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1C" w:rsidRPr="00642D1C" w:rsidRDefault="00642D1C" w:rsidP="00642D1C">
      <w:pPr>
        <w:pStyle w:val="a3"/>
        <w:rPr>
          <w:b w:val="0"/>
          <w:sz w:val="28"/>
          <w:szCs w:val="28"/>
        </w:rPr>
      </w:pPr>
      <w:r w:rsidRPr="00642D1C">
        <w:rPr>
          <w:b w:val="0"/>
          <w:sz w:val="28"/>
          <w:szCs w:val="28"/>
        </w:rPr>
        <w:t>РОССИЙСКАЯ ФЕДЕРАЦИЯ</w:t>
      </w:r>
    </w:p>
    <w:p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БРЯНСКАЯ ОБЛАСТЬ</w:t>
      </w:r>
    </w:p>
    <w:p w:rsidR="00F155E8" w:rsidRPr="00E72154" w:rsidRDefault="00F155E8" w:rsidP="00F155E8">
      <w:pPr>
        <w:jc w:val="center"/>
        <w:rPr>
          <w:sz w:val="28"/>
          <w:szCs w:val="28"/>
        </w:rPr>
      </w:pPr>
      <w:r w:rsidRPr="00E72154">
        <w:rPr>
          <w:sz w:val="28"/>
          <w:szCs w:val="28"/>
        </w:rPr>
        <w:t>ДУБРОВСКИЙ РАЙОННЫЙ СОВЕТ НАРОДНЫХ ДЕПУТАТОВ</w:t>
      </w:r>
    </w:p>
    <w:p w:rsidR="00F155E8" w:rsidRPr="00E72154" w:rsidRDefault="00F155E8" w:rsidP="00F155E8">
      <w:pPr>
        <w:ind w:firstLine="709"/>
        <w:jc w:val="both"/>
        <w:rPr>
          <w:sz w:val="28"/>
          <w:szCs w:val="28"/>
        </w:rPr>
      </w:pPr>
    </w:p>
    <w:p w:rsidR="00F155E8" w:rsidRPr="00EB19D9" w:rsidRDefault="00F155E8" w:rsidP="00F155E8">
      <w:pPr>
        <w:jc w:val="center"/>
        <w:rPr>
          <w:b/>
          <w:sz w:val="26"/>
          <w:szCs w:val="26"/>
        </w:rPr>
      </w:pPr>
      <w:r w:rsidRPr="00EB19D9">
        <w:rPr>
          <w:b/>
          <w:sz w:val="26"/>
          <w:szCs w:val="26"/>
        </w:rPr>
        <w:t>Р Е Ш Е Н И Е</w:t>
      </w:r>
    </w:p>
    <w:p w:rsidR="00F155E8" w:rsidRDefault="00F155E8" w:rsidP="00F155E8">
      <w:pPr>
        <w:jc w:val="both"/>
        <w:rPr>
          <w:sz w:val="28"/>
          <w:szCs w:val="28"/>
        </w:rPr>
      </w:pPr>
    </w:p>
    <w:p w:rsidR="00F155E8" w:rsidRPr="00A72F8E" w:rsidRDefault="00F155E8" w:rsidP="00F155E8">
      <w:pPr>
        <w:jc w:val="both"/>
        <w:rPr>
          <w:sz w:val="28"/>
          <w:szCs w:val="28"/>
          <w:u w:val="single"/>
        </w:rPr>
      </w:pPr>
      <w:r w:rsidRPr="00A72F8E">
        <w:rPr>
          <w:sz w:val="28"/>
          <w:szCs w:val="28"/>
          <w:u w:val="single"/>
        </w:rPr>
        <w:t xml:space="preserve">от </w:t>
      </w:r>
      <w:r w:rsidR="006D1FC0">
        <w:rPr>
          <w:sz w:val="28"/>
          <w:szCs w:val="28"/>
          <w:u w:val="single"/>
        </w:rPr>
        <w:t>24.11.2023</w:t>
      </w:r>
      <w:r w:rsidRPr="00A72F8E">
        <w:rPr>
          <w:sz w:val="28"/>
          <w:szCs w:val="28"/>
          <w:u w:val="single"/>
        </w:rPr>
        <w:t xml:space="preserve"> года </w:t>
      </w:r>
      <w:r w:rsidR="00642D1C" w:rsidRPr="00A72F8E">
        <w:rPr>
          <w:sz w:val="28"/>
          <w:szCs w:val="28"/>
          <w:u w:val="single"/>
        </w:rPr>
        <w:t>№</w:t>
      </w:r>
      <w:r w:rsidR="006D1FC0">
        <w:rPr>
          <w:sz w:val="28"/>
          <w:szCs w:val="28"/>
          <w:u w:val="single"/>
        </w:rPr>
        <w:t xml:space="preserve"> 348-7</w:t>
      </w:r>
      <w:r w:rsidR="00642D1C" w:rsidRPr="00A72F8E">
        <w:rPr>
          <w:sz w:val="28"/>
          <w:szCs w:val="28"/>
          <w:u w:val="single"/>
        </w:rPr>
        <w:t xml:space="preserve"> </w:t>
      </w:r>
      <w:r w:rsidRPr="00A72F8E">
        <w:rPr>
          <w:sz w:val="28"/>
          <w:szCs w:val="28"/>
          <w:u w:val="single"/>
        </w:rPr>
        <w:t xml:space="preserve"> </w:t>
      </w:r>
    </w:p>
    <w:p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р.п. Дубровка</w:t>
      </w:r>
    </w:p>
    <w:p w:rsidR="00F155E8" w:rsidRPr="00A72F8E" w:rsidRDefault="00F155E8" w:rsidP="00F155E8">
      <w:pPr>
        <w:ind w:firstLine="709"/>
        <w:jc w:val="both"/>
        <w:rPr>
          <w:sz w:val="28"/>
          <w:szCs w:val="28"/>
        </w:rPr>
      </w:pPr>
    </w:p>
    <w:p w:rsidR="00F155E8" w:rsidRPr="00A72F8E" w:rsidRDefault="00ED2A38" w:rsidP="00F155E8">
      <w:pPr>
        <w:tabs>
          <w:tab w:val="left" w:pos="5670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155E8" w:rsidRPr="00A72F8E">
        <w:rPr>
          <w:sz w:val="28"/>
          <w:szCs w:val="28"/>
        </w:rPr>
        <w:t xml:space="preserve"> изменений в схему функционального зонирования Генерального плана и Правила землепользования и застройки</w:t>
      </w:r>
      <w:r w:rsidR="0041619C" w:rsidRPr="00A72F8E">
        <w:rPr>
          <w:sz w:val="28"/>
          <w:szCs w:val="28"/>
        </w:rPr>
        <w:t xml:space="preserve"> </w:t>
      </w:r>
      <w:r w:rsidR="00642D1C" w:rsidRPr="00A72F8E">
        <w:rPr>
          <w:sz w:val="28"/>
          <w:szCs w:val="28"/>
        </w:rPr>
        <w:t>Дубровского городского</w:t>
      </w:r>
      <w:r w:rsidR="0041619C" w:rsidRPr="00A72F8E">
        <w:rPr>
          <w:sz w:val="28"/>
          <w:szCs w:val="28"/>
        </w:rPr>
        <w:t xml:space="preserve"> </w:t>
      </w:r>
      <w:r w:rsidR="00F155E8" w:rsidRPr="00A72F8E">
        <w:rPr>
          <w:sz w:val="28"/>
          <w:szCs w:val="28"/>
        </w:rPr>
        <w:t>поселения Дубровского</w:t>
      </w:r>
      <w:r w:rsidR="0041619C" w:rsidRPr="00A72F8E">
        <w:rPr>
          <w:sz w:val="28"/>
          <w:szCs w:val="28"/>
        </w:rPr>
        <w:t xml:space="preserve"> муниципального</w:t>
      </w:r>
      <w:r w:rsidR="00F155E8" w:rsidRPr="00A72F8E">
        <w:rPr>
          <w:sz w:val="28"/>
          <w:szCs w:val="28"/>
        </w:rPr>
        <w:t xml:space="preserve"> района Брянской области</w:t>
      </w:r>
    </w:p>
    <w:p w:rsidR="00F155E8" w:rsidRPr="00A72F8E" w:rsidRDefault="00F155E8" w:rsidP="00F155E8">
      <w:pPr>
        <w:tabs>
          <w:tab w:val="left" w:pos="4962"/>
        </w:tabs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</w:p>
    <w:p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       В соответствии с Федеральным законом от 06.10.2003 г. №131-ФЗ "Об общих принципах организации местного самоуправления в Российской Федерации", </w:t>
      </w:r>
      <w:r w:rsidR="0041619C" w:rsidRPr="00A72F8E">
        <w:rPr>
          <w:sz w:val="28"/>
          <w:szCs w:val="28"/>
        </w:rPr>
        <w:t>ст. 24 и ст. 31</w:t>
      </w:r>
      <w:r w:rsidR="00F046AD" w:rsidRPr="00A72F8E">
        <w:rPr>
          <w:sz w:val="28"/>
          <w:szCs w:val="28"/>
        </w:rPr>
        <w:t xml:space="preserve">, </w:t>
      </w:r>
      <w:r w:rsidR="0041619C" w:rsidRPr="00A72F8E">
        <w:rPr>
          <w:sz w:val="28"/>
          <w:szCs w:val="28"/>
        </w:rPr>
        <w:t>32</w:t>
      </w:r>
      <w:r w:rsidR="00F046AD" w:rsidRPr="00A72F8E">
        <w:rPr>
          <w:sz w:val="28"/>
          <w:szCs w:val="28"/>
        </w:rPr>
        <w:t xml:space="preserve">, </w:t>
      </w:r>
      <w:r w:rsidR="0041619C" w:rsidRPr="00A72F8E">
        <w:rPr>
          <w:sz w:val="28"/>
          <w:szCs w:val="28"/>
        </w:rPr>
        <w:t xml:space="preserve">33 </w:t>
      </w:r>
      <w:r w:rsidR="00ED2A38">
        <w:rPr>
          <w:sz w:val="28"/>
          <w:szCs w:val="28"/>
        </w:rPr>
        <w:t>Градостроительным к</w:t>
      </w:r>
      <w:r w:rsidRPr="00A72F8E">
        <w:rPr>
          <w:sz w:val="28"/>
          <w:szCs w:val="28"/>
        </w:rPr>
        <w:t xml:space="preserve">одексом Российской Федерации, Уставом </w:t>
      </w:r>
      <w:r w:rsidR="00642D1C" w:rsidRPr="00A72F8E">
        <w:rPr>
          <w:sz w:val="28"/>
          <w:szCs w:val="28"/>
        </w:rPr>
        <w:t>муниципального образования Дубровского муниципального района Брянской области</w:t>
      </w:r>
      <w:r w:rsidRPr="00A72F8E">
        <w:rPr>
          <w:sz w:val="28"/>
          <w:szCs w:val="28"/>
        </w:rPr>
        <w:t>,</w:t>
      </w:r>
      <w:r w:rsidR="00146363" w:rsidRPr="00A72F8E">
        <w:rPr>
          <w:sz w:val="28"/>
          <w:szCs w:val="28"/>
        </w:rPr>
        <w:t xml:space="preserve"> учитывая постановление Правительства Брянской области №</w:t>
      </w:r>
      <w:r w:rsidR="00E45C18">
        <w:rPr>
          <w:sz w:val="28"/>
          <w:szCs w:val="28"/>
        </w:rPr>
        <w:t xml:space="preserve"> </w:t>
      </w:r>
      <w:bookmarkStart w:id="0" w:name="_GoBack"/>
      <w:bookmarkEnd w:id="0"/>
      <w:r w:rsidR="00146363" w:rsidRPr="00A72F8E">
        <w:rPr>
          <w:sz w:val="28"/>
          <w:szCs w:val="28"/>
        </w:rPr>
        <w:t>49-п от 06.02.2023г. «О внесении изменения в постановление Правительства Брянской области от 23 мая 2022 года № 206-п «О реализации положений пункта 2 статьи 7 Федерального закона от 14 марта 2022 года № 58-ФЗ « О внесении изменений в отдельные законодательные акты Российской Федерации»</w:t>
      </w:r>
      <w:r w:rsidRPr="00A72F8E">
        <w:rPr>
          <w:sz w:val="28"/>
          <w:szCs w:val="28"/>
        </w:rPr>
        <w:t>, учитывая заключение комиссии по подготовке проект</w:t>
      </w:r>
      <w:r w:rsidR="00146363" w:rsidRPr="00A72F8E">
        <w:rPr>
          <w:sz w:val="28"/>
          <w:szCs w:val="28"/>
        </w:rPr>
        <w:t>а</w:t>
      </w:r>
      <w:r w:rsidRPr="00A72F8E">
        <w:rPr>
          <w:sz w:val="28"/>
          <w:szCs w:val="28"/>
        </w:rPr>
        <w:t xml:space="preserve"> Правил землепользования и застройки Дубровского городского и сельских поселений Дубровского района Брянской области от </w:t>
      </w:r>
      <w:r w:rsidR="00146363" w:rsidRPr="00A72F8E">
        <w:rPr>
          <w:sz w:val="28"/>
          <w:szCs w:val="28"/>
        </w:rPr>
        <w:t>07.11.2023</w:t>
      </w:r>
      <w:r w:rsidRPr="00A72F8E">
        <w:rPr>
          <w:sz w:val="28"/>
          <w:szCs w:val="28"/>
        </w:rPr>
        <w:t xml:space="preserve"> г.. </w:t>
      </w:r>
    </w:p>
    <w:p w:rsidR="0072505C" w:rsidRPr="00A72F8E" w:rsidRDefault="0072505C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F155E8" w:rsidRPr="00A72F8E" w:rsidRDefault="00F155E8" w:rsidP="00F155E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72F8E">
        <w:rPr>
          <w:sz w:val="28"/>
          <w:szCs w:val="28"/>
        </w:rPr>
        <w:t>Дубровский районный Совет народных депутатов</w:t>
      </w:r>
    </w:p>
    <w:p w:rsidR="00F155E8" w:rsidRPr="00A72F8E" w:rsidRDefault="00F155E8" w:rsidP="00F155E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>РЕШИЛ:</w:t>
      </w:r>
    </w:p>
    <w:p w:rsidR="00146363" w:rsidRPr="00A72F8E" w:rsidRDefault="00146363" w:rsidP="00F155E8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</w:p>
    <w:p w:rsidR="00146363" w:rsidRPr="00074B7B" w:rsidRDefault="00146363" w:rsidP="00074B7B">
      <w:pPr>
        <w:ind w:right="-1"/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 </w:t>
      </w:r>
      <w:r w:rsidR="00074B7B">
        <w:rPr>
          <w:sz w:val="28"/>
          <w:szCs w:val="28"/>
        </w:rPr>
        <w:t xml:space="preserve">  </w:t>
      </w:r>
      <w:r w:rsidR="00F155E8" w:rsidRPr="00A72F8E">
        <w:rPr>
          <w:sz w:val="28"/>
          <w:szCs w:val="28"/>
        </w:rPr>
        <w:t>1.</w:t>
      </w:r>
      <w:r w:rsidR="0028448D">
        <w:rPr>
          <w:sz w:val="28"/>
          <w:szCs w:val="28"/>
        </w:rPr>
        <w:t>1.</w:t>
      </w:r>
      <w:r w:rsidR="00ED2A38">
        <w:rPr>
          <w:sz w:val="28"/>
          <w:szCs w:val="28"/>
        </w:rPr>
        <w:t xml:space="preserve"> Внести</w:t>
      </w:r>
      <w:r w:rsidR="00F155E8" w:rsidRPr="00A72F8E">
        <w:rPr>
          <w:sz w:val="28"/>
          <w:szCs w:val="28"/>
        </w:rPr>
        <w:t xml:space="preserve"> изменения в схему функционального</w:t>
      </w:r>
      <w:r w:rsidR="00A72F8E">
        <w:rPr>
          <w:sz w:val="28"/>
          <w:szCs w:val="28"/>
        </w:rPr>
        <w:t xml:space="preserve"> </w:t>
      </w:r>
      <w:r w:rsidR="00F155E8" w:rsidRPr="00A72F8E">
        <w:rPr>
          <w:sz w:val="28"/>
          <w:szCs w:val="28"/>
        </w:rPr>
        <w:t xml:space="preserve">зонирования Генерального плана и Правила землепользования и застройки </w:t>
      </w:r>
      <w:r w:rsidRPr="00A72F8E">
        <w:rPr>
          <w:sz w:val="28"/>
          <w:szCs w:val="28"/>
        </w:rPr>
        <w:t>Дубровского городского</w:t>
      </w:r>
      <w:r w:rsidR="00F155E8" w:rsidRPr="00A72F8E">
        <w:rPr>
          <w:sz w:val="28"/>
          <w:szCs w:val="28"/>
        </w:rPr>
        <w:t xml:space="preserve"> поселения Дубровского</w:t>
      </w:r>
      <w:r w:rsidR="00BD46F5" w:rsidRPr="00A72F8E">
        <w:rPr>
          <w:sz w:val="28"/>
          <w:szCs w:val="28"/>
        </w:rPr>
        <w:t xml:space="preserve"> муниципального</w:t>
      </w:r>
      <w:r w:rsidR="00F155E8" w:rsidRPr="00A72F8E">
        <w:rPr>
          <w:sz w:val="28"/>
          <w:szCs w:val="28"/>
        </w:rPr>
        <w:t xml:space="preserve"> района Брянской области утвержденные решением </w:t>
      </w:r>
      <w:r w:rsidRPr="00A72F8E">
        <w:rPr>
          <w:sz w:val="28"/>
          <w:szCs w:val="28"/>
        </w:rPr>
        <w:t>Дубровского районного</w:t>
      </w:r>
      <w:r w:rsidR="00F155E8" w:rsidRPr="00A72F8E">
        <w:rPr>
          <w:sz w:val="28"/>
          <w:szCs w:val="28"/>
        </w:rPr>
        <w:t xml:space="preserve"> Совета народных депутатов от </w:t>
      </w:r>
      <w:r w:rsidRPr="00A72F8E">
        <w:rPr>
          <w:sz w:val="28"/>
          <w:szCs w:val="28"/>
        </w:rPr>
        <w:t>2</w:t>
      </w:r>
      <w:r w:rsidR="00BD46F5" w:rsidRPr="00A72F8E">
        <w:rPr>
          <w:sz w:val="28"/>
          <w:szCs w:val="28"/>
        </w:rPr>
        <w:t>6</w:t>
      </w:r>
      <w:r w:rsidR="00F155E8" w:rsidRPr="00A72F8E">
        <w:rPr>
          <w:sz w:val="28"/>
          <w:szCs w:val="28"/>
        </w:rPr>
        <w:t xml:space="preserve">.12.2019 г. № </w:t>
      </w:r>
      <w:r w:rsidRPr="00A72F8E">
        <w:rPr>
          <w:sz w:val="28"/>
          <w:szCs w:val="28"/>
        </w:rPr>
        <w:t>58-7</w:t>
      </w:r>
      <w:r w:rsidR="00F155E8" w:rsidRPr="00A72F8E">
        <w:rPr>
          <w:sz w:val="28"/>
          <w:szCs w:val="28"/>
        </w:rPr>
        <w:t xml:space="preserve"> и </w:t>
      </w:r>
      <w:r w:rsidRPr="00A72F8E">
        <w:rPr>
          <w:sz w:val="28"/>
          <w:szCs w:val="28"/>
        </w:rPr>
        <w:t>№ 57-7</w:t>
      </w:r>
      <w:r w:rsidR="00074B7B">
        <w:rPr>
          <w:sz w:val="28"/>
          <w:szCs w:val="28"/>
        </w:rPr>
        <w:t>:</w:t>
      </w:r>
      <w:r w:rsidR="00A72F8E">
        <w:rPr>
          <w:sz w:val="28"/>
          <w:szCs w:val="28"/>
        </w:rPr>
        <w:t xml:space="preserve"> </w:t>
      </w:r>
      <w:r w:rsidR="00074B7B">
        <w:rPr>
          <w:sz w:val="28"/>
          <w:szCs w:val="28"/>
        </w:rPr>
        <w:t>п</w:t>
      </w:r>
      <w:r w:rsidR="00F155E8" w:rsidRPr="00A72F8E">
        <w:rPr>
          <w:sz w:val="28"/>
          <w:szCs w:val="28"/>
        </w:rPr>
        <w:t xml:space="preserve">утем </w:t>
      </w:r>
      <w:r w:rsidR="00F046AD" w:rsidRPr="00A72F8E">
        <w:rPr>
          <w:sz w:val="28"/>
          <w:szCs w:val="28"/>
        </w:rPr>
        <w:t>изменения нерегламентированной территориальной зоны сельскохозяйственных угодий в состав</w:t>
      </w:r>
      <w:r w:rsidRPr="00A72F8E">
        <w:rPr>
          <w:sz w:val="28"/>
          <w:szCs w:val="28"/>
        </w:rPr>
        <w:t>е</w:t>
      </w:r>
      <w:r w:rsidR="00F046AD" w:rsidRPr="00A72F8E">
        <w:rPr>
          <w:sz w:val="28"/>
          <w:szCs w:val="28"/>
        </w:rPr>
        <w:t xml:space="preserve"> земель сельскохозяйственного назначения и отнесения территории площадью </w:t>
      </w:r>
      <w:r w:rsidRPr="00A72F8E">
        <w:rPr>
          <w:sz w:val="28"/>
          <w:szCs w:val="28"/>
        </w:rPr>
        <w:t>3560</w:t>
      </w:r>
      <w:r w:rsidR="00F046AD" w:rsidRPr="00A72F8E">
        <w:rPr>
          <w:sz w:val="28"/>
          <w:szCs w:val="28"/>
        </w:rPr>
        <w:t>00 кв.м с кадастровым номером 32:05:0</w:t>
      </w:r>
      <w:r w:rsidRPr="00A72F8E">
        <w:rPr>
          <w:sz w:val="28"/>
          <w:szCs w:val="28"/>
        </w:rPr>
        <w:t>210501:124</w:t>
      </w:r>
      <w:r w:rsidR="00F046AD" w:rsidRPr="00A72F8E">
        <w:rPr>
          <w:sz w:val="28"/>
          <w:szCs w:val="28"/>
        </w:rPr>
        <w:t xml:space="preserve"> по адресу: Российская Федерация, Брянская область,  Дубровский</w:t>
      </w:r>
      <w:r w:rsidRPr="00A72F8E">
        <w:rPr>
          <w:sz w:val="28"/>
          <w:szCs w:val="28"/>
        </w:rPr>
        <w:t xml:space="preserve"> муниципальный район</w:t>
      </w:r>
      <w:r w:rsidR="00F046AD" w:rsidRPr="00A72F8E">
        <w:rPr>
          <w:sz w:val="28"/>
          <w:szCs w:val="28"/>
        </w:rPr>
        <w:t>,</w:t>
      </w:r>
      <w:r w:rsidRPr="00A72F8E">
        <w:rPr>
          <w:kern w:val="24"/>
          <w:sz w:val="28"/>
          <w:szCs w:val="28"/>
        </w:rPr>
        <w:t xml:space="preserve"> Дубровское городское поселение, СПК «Октябрь»  </w:t>
      </w:r>
      <w:r w:rsidR="00ED2A38">
        <w:rPr>
          <w:kern w:val="24"/>
          <w:sz w:val="28"/>
          <w:szCs w:val="28"/>
        </w:rPr>
        <w:t>в</w:t>
      </w:r>
      <w:r w:rsidRPr="00A72F8E">
        <w:rPr>
          <w:kern w:val="24"/>
          <w:sz w:val="28"/>
          <w:szCs w:val="28"/>
        </w:rPr>
        <w:t xml:space="preserve">  функциональную  зону  П1-1 – производственная зона.</w:t>
      </w:r>
    </w:p>
    <w:p w:rsidR="00A72F8E" w:rsidRPr="00A72F8E" w:rsidRDefault="00A72F8E" w:rsidP="00A72F8E">
      <w:pPr>
        <w:jc w:val="both"/>
        <w:rPr>
          <w:sz w:val="28"/>
          <w:szCs w:val="28"/>
        </w:rPr>
      </w:pPr>
      <w:r w:rsidRPr="00A72F8E">
        <w:rPr>
          <w:kern w:val="24"/>
          <w:sz w:val="28"/>
          <w:szCs w:val="28"/>
        </w:rPr>
        <w:t xml:space="preserve">      </w:t>
      </w:r>
      <w:r w:rsidR="00074B7B">
        <w:rPr>
          <w:kern w:val="24"/>
          <w:sz w:val="28"/>
          <w:szCs w:val="28"/>
        </w:rPr>
        <w:t>1.2.</w:t>
      </w:r>
      <w:r w:rsidRPr="00A72F8E">
        <w:rPr>
          <w:kern w:val="24"/>
          <w:sz w:val="28"/>
          <w:szCs w:val="28"/>
        </w:rPr>
        <w:t xml:space="preserve"> </w:t>
      </w:r>
      <w:r w:rsidR="00ED2A38">
        <w:rPr>
          <w:sz w:val="28"/>
          <w:szCs w:val="28"/>
        </w:rPr>
        <w:t xml:space="preserve">Внести </w:t>
      </w:r>
      <w:r w:rsidRPr="00A72F8E">
        <w:rPr>
          <w:sz w:val="28"/>
          <w:szCs w:val="28"/>
        </w:rPr>
        <w:t xml:space="preserve">изменения в Правила землепользования и застройки Дубровского городского поселения Дубровского муниципального района Брянской области, касающихся отображения на карте градостроительного зонирования территорий, в границах которых предусматриваются требования </w:t>
      </w:r>
      <w:r w:rsidRPr="00A72F8E">
        <w:rPr>
          <w:sz w:val="28"/>
          <w:szCs w:val="28"/>
        </w:rPr>
        <w:lastRenderedPageBreak/>
        <w:t xml:space="preserve">к </w:t>
      </w:r>
      <w:bookmarkStart w:id="1" w:name="_Hlk150348646"/>
      <w:r w:rsidRPr="00A72F8E">
        <w:rPr>
          <w:sz w:val="28"/>
          <w:szCs w:val="28"/>
        </w:rPr>
        <w:t>архитектурно-градостроительному облику</w:t>
      </w:r>
      <w:bookmarkEnd w:id="1"/>
      <w:r w:rsidRPr="00A72F8E">
        <w:rPr>
          <w:sz w:val="28"/>
          <w:szCs w:val="28"/>
        </w:rPr>
        <w:t xml:space="preserve"> объектов капитального строительства и установление требований к архитектурно- градостроительному облику объектов капитального строительства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определенных ч. 5.3 и п. 2.1 ч. 6 ст. 30</w:t>
      </w:r>
      <w:r w:rsidR="00074B7B">
        <w:rPr>
          <w:sz w:val="28"/>
          <w:szCs w:val="28"/>
        </w:rPr>
        <w:t xml:space="preserve"> </w:t>
      </w:r>
      <w:r w:rsidRPr="00A72F8E">
        <w:rPr>
          <w:sz w:val="28"/>
          <w:szCs w:val="28"/>
        </w:rPr>
        <w:t>и ст. 40.1 Градостроительного кодекса Российской Федерации.</w:t>
      </w:r>
    </w:p>
    <w:p w:rsidR="00F155E8" w:rsidRPr="00A72F8E" w:rsidRDefault="00A72F8E" w:rsidP="00F15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55E8" w:rsidRPr="00A72F8E">
        <w:rPr>
          <w:sz w:val="28"/>
          <w:szCs w:val="28"/>
        </w:rPr>
        <w:t xml:space="preserve"> 2.  Решение вступает в силу с момента опубликования.</w:t>
      </w:r>
    </w:p>
    <w:p w:rsidR="00F155E8" w:rsidRPr="00A72F8E" w:rsidRDefault="00F155E8" w:rsidP="00F155E8">
      <w:pPr>
        <w:jc w:val="both"/>
        <w:rPr>
          <w:sz w:val="28"/>
          <w:szCs w:val="28"/>
        </w:rPr>
      </w:pPr>
      <w:r w:rsidRPr="00A72F8E">
        <w:rPr>
          <w:sz w:val="28"/>
          <w:szCs w:val="28"/>
        </w:rPr>
        <w:t xml:space="preserve">   </w:t>
      </w:r>
      <w:r w:rsidR="00A72F8E">
        <w:rPr>
          <w:sz w:val="28"/>
          <w:szCs w:val="28"/>
        </w:rPr>
        <w:t xml:space="preserve">  </w:t>
      </w:r>
      <w:r w:rsidRPr="00A72F8E">
        <w:rPr>
          <w:sz w:val="28"/>
          <w:szCs w:val="28"/>
        </w:rPr>
        <w:t>3. Опубликовать настоящее Решение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</w:t>
      </w:r>
      <w:r w:rsidR="00ED2A38">
        <w:rPr>
          <w:sz w:val="28"/>
          <w:szCs w:val="28"/>
        </w:rPr>
        <w:t xml:space="preserve"> в сети интернет</w:t>
      </w:r>
      <w:r w:rsidR="00DE1297" w:rsidRPr="00A72F8E">
        <w:rPr>
          <w:sz w:val="28"/>
          <w:szCs w:val="28"/>
        </w:rPr>
        <w:t>.</w:t>
      </w:r>
    </w:p>
    <w:p w:rsidR="00F155E8" w:rsidRPr="00A72F8E" w:rsidRDefault="00F155E8" w:rsidP="00F155E8">
      <w:pPr>
        <w:jc w:val="both"/>
        <w:rPr>
          <w:sz w:val="28"/>
          <w:szCs w:val="28"/>
        </w:rPr>
      </w:pPr>
    </w:p>
    <w:p w:rsidR="00A72F8E" w:rsidRDefault="00A72F8E" w:rsidP="00F155E8">
      <w:pPr>
        <w:rPr>
          <w:sz w:val="28"/>
          <w:szCs w:val="28"/>
        </w:rPr>
      </w:pPr>
    </w:p>
    <w:p w:rsidR="00A72F8E" w:rsidRDefault="00A72F8E" w:rsidP="00F155E8">
      <w:pPr>
        <w:rPr>
          <w:sz w:val="28"/>
          <w:szCs w:val="28"/>
        </w:rPr>
      </w:pPr>
    </w:p>
    <w:p w:rsidR="00F155E8" w:rsidRPr="00A72F8E" w:rsidRDefault="00F155E8" w:rsidP="00F155E8">
      <w:pPr>
        <w:rPr>
          <w:sz w:val="28"/>
          <w:szCs w:val="28"/>
        </w:rPr>
      </w:pPr>
      <w:r w:rsidRPr="00A72F8E">
        <w:rPr>
          <w:sz w:val="28"/>
          <w:szCs w:val="28"/>
        </w:rPr>
        <w:t xml:space="preserve">Глава муниципального образования </w:t>
      </w:r>
      <w:r w:rsidR="00A72F8E">
        <w:rPr>
          <w:sz w:val="28"/>
          <w:szCs w:val="28"/>
        </w:rPr>
        <w:t xml:space="preserve">                                        </w:t>
      </w:r>
      <w:r w:rsidR="00A72F8E" w:rsidRPr="00A72F8E">
        <w:rPr>
          <w:sz w:val="28"/>
          <w:szCs w:val="28"/>
        </w:rPr>
        <w:t>Г.А.Черняков</w:t>
      </w:r>
      <w:r w:rsidR="00A72F8E">
        <w:rPr>
          <w:sz w:val="28"/>
          <w:szCs w:val="28"/>
        </w:rPr>
        <w:t xml:space="preserve">   </w:t>
      </w:r>
    </w:p>
    <w:p w:rsidR="00F155E8" w:rsidRPr="00A72F8E" w:rsidRDefault="00F155E8" w:rsidP="00F155E8">
      <w:pPr>
        <w:rPr>
          <w:b/>
          <w:sz w:val="28"/>
          <w:szCs w:val="28"/>
        </w:rPr>
      </w:pPr>
      <w:r w:rsidRPr="00A72F8E">
        <w:rPr>
          <w:sz w:val="28"/>
          <w:szCs w:val="28"/>
        </w:rPr>
        <w:t xml:space="preserve">«Дубровский район»                                                                                   </w:t>
      </w:r>
      <w:r w:rsidR="00A72F8E">
        <w:rPr>
          <w:sz w:val="28"/>
          <w:szCs w:val="28"/>
        </w:rPr>
        <w:t xml:space="preserve">                  </w:t>
      </w:r>
    </w:p>
    <w:p w:rsidR="00F155E8" w:rsidRPr="00A72F8E" w:rsidRDefault="00F155E8" w:rsidP="00F155E8">
      <w:pPr>
        <w:jc w:val="both"/>
        <w:rPr>
          <w:sz w:val="28"/>
          <w:szCs w:val="28"/>
        </w:rPr>
      </w:pPr>
    </w:p>
    <w:p w:rsidR="00A47C3D" w:rsidRPr="00A72F8E" w:rsidRDefault="00A47C3D">
      <w:pPr>
        <w:rPr>
          <w:sz w:val="28"/>
          <w:szCs w:val="28"/>
        </w:rPr>
      </w:pPr>
    </w:p>
    <w:sectPr w:rsidR="00A47C3D" w:rsidRPr="00A72F8E" w:rsidSect="00FB03C7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47C3D"/>
    <w:rsid w:val="00074B7B"/>
    <w:rsid w:val="00146363"/>
    <w:rsid w:val="0028448D"/>
    <w:rsid w:val="0037425C"/>
    <w:rsid w:val="0041619C"/>
    <w:rsid w:val="00642D1C"/>
    <w:rsid w:val="006B3916"/>
    <w:rsid w:val="006D1FC0"/>
    <w:rsid w:val="0072505C"/>
    <w:rsid w:val="00940DFA"/>
    <w:rsid w:val="009D1E59"/>
    <w:rsid w:val="00A47C3D"/>
    <w:rsid w:val="00A72F8E"/>
    <w:rsid w:val="00A90368"/>
    <w:rsid w:val="00BD46F5"/>
    <w:rsid w:val="00C64933"/>
    <w:rsid w:val="00DD7916"/>
    <w:rsid w:val="00DE1297"/>
    <w:rsid w:val="00E45C18"/>
    <w:rsid w:val="00ED2A38"/>
    <w:rsid w:val="00F046AD"/>
    <w:rsid w:val="00F155E8"/>
    <w:rsid w:val="00F439CD"/>
    <w:rsid w:val="00FE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42D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2023-11-08T14:01:00Z</cp:lastPrinted>
  <dcterms:created xsi:type="dcterms:W3CDTF">2023-12-07T08:12:00Z</dcterms:created>
  <dcterms:modified xsi:type="dcterms:W3CDTF">2023-12-07T08:12:00Z</dcterms:modified>
</cp:coreProperties>
</file>