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.9pt" o:ole="" fillcolor="window">
            <v:imagedata r:id="rId8" o:title="" gain="192753f" blacklevel="-3932f"/>
          </v:shape>
          <o:OLEObject Type="Embed" ProgID="Photoshop.Image.6" ShapeID="_x0000_i1025" DrawAspect="Content" ObjectID="_1808902893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59FC7679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E00B2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5A07B18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2B4FC0">
        <w:rPr>
          <w:rFonts w:ascii="Times New Roman" w:hAnsi="Times New Roman" w:cs="Times New Roman"/>
          <w:b/>
          <w:sz w:val="28"/>
          <w:szCs w:val="28"/>
        </w:rPr>
        <w:t>5</w:t>
      </w:r>
      <w:r w:rsidR="00C5393D">
        <w:rPr>
          <w:rFonts w:ascii="Times New Roman" w:hAnsi="Times New Roman" w:cs="Times New Roman"/>
          <w:b/>
          <w:sz w:val="28"/>
          <w:szCs w:val="28"/>
        </w:rPr>
        <w:t>г.</w:t>
      </w:r>
    </w:p>
    <w:p w14:paraId="62C79437" w14:textId="2A336F42" w:rsidR="00C5393D" w:rsidRPr="00C5393D" w:rsidRDefault="005302ED" w:rsidP="005302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Дубровка                                                                                         </w:t>
      </w:r>
      <w:r w:rsidR="00E00B26">
        <w:rPr>
          <w:rFonts w:ascii="Times New Roman" w:hAnsi="Times New Roman" w:cs="Times New Roman"/>
          <w:bCs/>
          <w:sz w:val="28"/>
          <w:szCs w:val="28"/>
        </w:rPr>
        <w:t>21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.05.202</w:t>
      </w:r>
      <w:r w:rsidR="002B4FC0">
        <w:rPr>
          <w:rFonts w:ascii="Times New Roman" w:hAnsi="Times New Roman" w:cs="Times New Roman"/>
          <w:bCs/>
          <w:sz w:val="28"/>
          <w:szCs w:val="28"/>
        </w:rPr>
        <w:t>5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7E6BAC84" w14:textId="77777777" w:rsidR="00C5393D" w:rsidRDefault="00C5393D" w:rsidP="00C53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BC01F7" w14:textId="465DD6CB" w:rsidR="00CC6834" w:rsidRDefault="00CC6834" w:rsidP="00B32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BA43B2C" w14:textId="4E812849" w:rsidR="00CC6834" w:rsidRDefault="00CC6834" w:rsidP="00915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2B4F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4F7A35">
        <w:rPr>
          <w:rFonts w:ascii="Times New Roman" w:hAnsi="Times New Roman" w:cs="Times New Roman"/>
          <w:sz w:val="28"/>
          <w:szCs w:val="28"/>
        </w:rPr>
        <w:t>2.</w:t>
      </w:r>
      <w:r w:rsidR="005302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2B4F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311962BC" w:rsidR="00CC6834" w:rsidRDefault="00B32149" w:rsidP="00B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745ABC4C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r w:rsidR="00B32149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</w:t>
      </w:r>
      <w:r w:rsidR="00B32149">
        <w:rPr>
          <w:rFonts w:ascii="Times New Roman" w:hAnsi="Times New Roman" w:cs="Times New Roman"/>
          <w:sz w:val="28"/>
          <w:szCs w:val="28"/>
        </w:rPr>
        <w:t>202</w:t>
      </w:r>
      <w:r w:rsidR="002B4FC0">
        <w:rPr>
          <w:rFonts w:ascii="Times New Roman" w:hAnsi="Times New Roman" w:cs="Times New Roman"/>
          <w:sz w:val="28"/>
          <w:szCs w:val="28"/>
        </w:rPr>
        <w:t>5</w:t>
      </w:r>
      <w:r w:rsidR="00B3214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2B4F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CE4D72E" w14:textId="77777777" w:rsidR="002B4FC0" w:rsidRPr="004D0FED" w:rsidRDefault="002B4FC0" w:rsidP="002B4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35147197"/>
      <w:bookmarkStart w:id="1" w:name="_Hlk198289672"/>
      <w:r w:rsidRPr="00487138">
        <w:rPr>
          <w:rFonts w:ascii="Times New Roman" w:hAnsi="Times New Roman"/>
          <w:sz w:val="28"/>
          <w:szCs w:val="28"/>
        </w:rPr>
        <w:t>Показатели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 xml:space="preserve"> год утверждены решением Дубровского </w:t>
      </w:r>
      <w:r>
        <w:rPr>
          <w:rFonts w:ascii="Times New Roman" w:hAnsi="Times New Roman"/>
          <w:sz w:val="28"/>
          <w:szCs w:val="28"/>
        </w:rPr>
        <w:t>районного</w:t>
      </w:r>
      <w:r w:rsidRPr="00487138">
        <w:rPr>
          <w:rFonts w:ascii="Times New Roman" w:hAnsi="Times New Roman"/>
          <w:sz w:val="28"/>
          <w:szCs w:val="28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8</w:t>
      </w:r>
      <w:r w:rsidRPr="0048713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24</w:t>
      </w:r>
      <w:r w:rsidRPr="0048713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41-8</w:t>
      </w:r>
      <w:r w:rsidRPr="00487138">
        <w:rPr>
          <w:rFonts w:ascii="Times New Roman" w:hAnsi="Times New Roman"/>
          <w:sz w:val="28"/>
          <w:szCs w:val="28"/>
        </w:rPr>
        <w:t xml:space="preserve"> «О бюджете 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487138">
        <w:rPr>
          <w:rFonts w:ascii="Times New Roman" w:hAnsi="Times New Roman"/>
          <w:sz w:val="28"/>
          <w:szCs w:val="28"/>
        </w:rPr>
        <w:t xml:space="preserve"> годы»,  по доходам в объеме </w:t>
      </w:r>
      <w:r>
        <w:rPr>
          <w:rFonts w:ascii="Times New Roman" w:hAnsi="Times New Roman"/>
          <w:sz w:val="28"/>
          <w:szCs w:val="28"/>
        </w:rPr>
        <w:t>628</w:t>
      </w:r>
      <w:r>
        <w:rPr>
          <w:rFonts w:ascii="Times New Roman" w:hAnsi="Times New Roman"/>
          <w:bCs/>
          <w:sz w:val="28"/>
          <w:szCs w:val="28"/>
        </w:rPr>
        <w:t xml:space="preserve"> 192,4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>165 328,0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по расходам в объеме </w:t>
      </w:r>
      <w:r>
        <w:rPr>
          <w:rFonts w:ascii="Times New Roman" w:hAnsi="Times New Roman"/>
          <w:sz w:val="28"/>
          <w:szCs w:val="28"/>
        </w:rPr>
        <w:t>628 192,4</w:t>
      </w:r>
      <w:r w:rsidRPr="00487138">
        <w:rPr>
          <w:rFonts w:ascii="Times New Roman" w:hAnsi="Times New Roman"/>
          <w:sz w:val="28"/>
          <w:szCs w:val="28"/>
        </w:rPr>
        <w:t xml:space="preserve"> тыс. рублей,  сбалансированным.</w:t>
      </w:r>
    </w:p>
    <w:p w14:paraId="55B761D7" w14:textId="6FA4A4CF" w:rsidR="002B4FC0" w:rsidRDefault="002B4FC0" w:rsidP="008C4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123 522,9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плану, к аналогичному </w:t>
      </w:r>
      <w:r w:rsidR="008C488D" w:rsidRPr="00D76211">
        <w:rPr>
          <w:rFonts w:ascii="Times New Roman" w:hAnsi="Times New Roman"/>
          <w:sz w:val="28"/>
          <w:szCs w:val="28"/>
        </w:rPr>
        <w:t>периоду 2024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/>
          <w:sz w:val="28"/>
          <w:szCs w:val="28"/>
        </w:rPr>
        <w:t>147,9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 w:rsidR="008C488D"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C488D">
        <w:rPr>
          <w:rFonts w:ascii="Times New Roman" w:hAnsi="Times New Roman"/>
          <w:sz w:val="28"/>
          <w:szCs w:val="28"/>
        </w:rPr>
        <w:t>П</w:t>
      </w:r>
      <w:r w:rsidRPr="00D76211">
        <w:rPr>
          <w:rFonts w:ascii="Times New Roman" w:hAnsi="Times New Roman"/>
          <w:sz w:val="28"/>
          <w:szCs w:val="28"/>
        </w:rPr>
        <w:t xml:space="preserve">о расходам в сумме </w:t>
      </w:r>
      <w:r>
        <w:rPr>
          <w:rFonts w:ascii="Times New Roman" w:hAnsi="Times New Roman"/>
          <w:sz w:val="28"/>
          <w:szCs w:val="28"/>
        </w:rPr>
        <w:t>128 750,9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20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C488D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</w:t>
      </w:r>
      <w:r w:rsidR="008C488D">
        <w:rPr>
          <w:rFonts w:ascii="Times New Roman" w:hAnsi="Times New Roman"/>
          <w:sz w:val="28"/>
          <w:szCs w:val="28"/>
        </w:rPr>
        <w:t xml:space="preserve"> (дефицит)</w:t>
      </w:r>
      <w:r w:rsidRPr="00D7621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5 228,0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1"/>
    <w:p w14:paraId="1A538E17" w14:textId="77777777" w:rsidR="0085350C" w:rsidRPr="00D76211" w:rsidRDefault="0085350C" w:rsidP="008C4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D5044" w14:textId="77777777" w:rsidR="0037070A" w:rsidRPr="003B5F79" w:rsidRDefault="0037070A" w:rsidP="0037070A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76211">
        <w:rPr>
          <w:rFonts w:ascii="Times New Roman" w:hAnsi="Times New Roman"/>
          <w:b/>
          <w:sz w:val="28"/>
          <w:szCs w:val="28"/>
        </w:rPr>
        <w:t>Анализ исполнения доходов бюджета Дубровского муниципального района Брянской области</w:t>
      </w:r>
    </w:p>
    <w:bookmarkEnd w:id="0"/>
    <w:p w14:paraId="5A75AE18" w14:textId="12400E59" w:rsidR="0085350C" w:rsidRPr="00D76211" w:rsidRDefault="0085350C" w:rsidP="00E00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123 522,9</w:t>
      </w:r>
      <w:r w:rsidRPr="00D76211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или</w:t>
      </w:r>
      <w:r w:rsidRPr="00D7621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уточненным годовым назначениям. По сравнению с соответствующим уровнем </w:t>
      </w:r>
      <w:r>
        <w:rPr>
          <w:rFonts w:ascii="Times New Roman" w:hAnsi="Times New Roman"/>
          <w:sz w:val="28"/>
          <w:szCs w:val="28"/>
        </w:rPr>
        <w:t>2024</w:t>
      </w:r>
      <w:r w:rsidRPr="00D76211">
        <w:rPr>
          <w:rFonts w:ascii="Times New Roman" w:hAnsi="Times New Roman"/>
          <w:sz w:val="28"/>
          <w:szCs w:val="28"/>
        </w:rPr>
        <w:t xml:space="preserve"> года доходы у</w:t>
      </w:r>
      <w:r>
        <w:rPr>
          <w:rFonts w:ascii="Times New Roman" w:hAnsi="Times New Roman"/>
          <w:sz w:val="28"/>
          <w:szCs w:val="28"/>
        </w:rPr>
        <w:t>величи</w:t>
      </w:r>
      <w:r w:rsidRPr="00D76211">
        <w:rPr>
          <w:rFonts w:ascii="Times New Roman" w:hAnsi="Times New Roman"/>
          <w:sz w:val="28"/>
          <w:szCs w:val="28"/>
        </w:rPr>
        <w:t xml:space="preserve">лись на </w:t>
      </w:r>
      <w:r>
        <w:rPr>
          <w:rFonts w:ascii="Times New Roman" w:hAnsi="Times New Roman"/>
          <w:sz w:val="28"/>
          <w:szCs w:val="28"/>
        </w:rPr>
        <w:t>40 004,6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 xml:space="preserve">рублей. В структуре доходов бюджета удельный вес собственных доходов составил </w:t>
      </w:r>
      <w:r>
        <w:rPr>
          <w:rFonts w:ascii="Times New Roman" w:hAnsi="Times New Roman"/>
          <w:sz w:val="28"/>
          <w:szCs w:val="28"/>
        </w:rPr>
        <w:t>26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3 %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D76211">
        <w:rPr>
          <w:rFonts w:ascii="Times New Roman" w:hAnsi="Times New Roman"/>
          <w:sz w:val="28"/>
          <w:szCs w:val="28"/>
        </w:rPr>
        <w:t xml:space="preserve">соответствующего периода </w:t>
      </w:r>
      <w:r>
        <w:rPr>
          <w:rFonts w:ascii="Times New Roman" w:hAnsi="Times New Roman"/>
          <w:sz w:val="28"/>
          <w:szCs w:val="28"/>
        </w:rPr>
        <w:t>2024</w:t>
      </w:r>
      <w:r w:rsidRPr="00D7621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</w:t>
      </w:r>
      <w:r>
        <w:rPr>
          <w:rFonts w:ascii="Times New Roman" w:hAnsi="Times New Roman"/>
          <w:sz w:val="28"/>
          <w:szCs w:val="28"/>
        </w:rPr>
        <w:t xml:space="preserve">73,7 </w:t>
      </w:r>
      <w:r w:rsidRPr="00D76211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>. Налоговые и неналоговые 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(</w:t>
      </w:r>
      <w:r w:rsidRPr="00D76211">
        <w:rPr>
          <w:rFonts w:ascii="Times New Roman" w:hAnsi="Times New Roman"/>
          <w:sz w:val="28"/>
          <w:szCs w:val="28"/>
        </w:rPr>
        <w:t>в сравнении с отчетным периодом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увеличились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21,2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, объем безвозмездных поступлений </w:t>
      </w:r>
      <w:r>
        <w:rPr>
          <w:rFonts w:ascii="Times New Roman" w:hAnsi="Times New Roman"/>
          <w:sz w:val="28"/>
          <w:szCs w:val="28"/>
        </w:rPr>
        <w:t>вырос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60,5</w:t>
      </w:r>
      <w:r w:rsidRPr="00D76211">
        <w:rPr>
          <w:rFonts w:ascii="Times New Roman" w:hAnsi="Times New Roman"/>
          <w:sz w:val="28"/>
          <w:szCs w:val="28"/>
        </w:rPr>
        <w:t xml:space="preserve"> процента. Поступлени</w:t>
      </w:r>
      <w:r>
        <w:rPr>
          <w:rFonts w:ascii="Times New Roman" w:hAnsi="Times New Roman"/>
          <w:sz w:val="28"/>
          <w:szCs w:val="28"/>
        </w:rPr>
        <w:t>е</w:t>
      </w:r>
      <w:r w:rsidRPr="00D76211">
        <w:rPr>
          <w:rFonts w:ascii="Times New Roman" w:hAnsi="Times New Roman"/>
          <w:sz w:val="28"/>
          <w:szCs w:val="28"/>
        </w:rPr>
        <w:t xml:space="preserve"> налоговых и неналоговых доходов (далее – собственных доходов) сложил</w:t>
      </w:r>
      <w:r>
        <w:rPr>
          <w:rFonts w:ascii="Times New Roman" w:hAnsi="Times New Roman"/>
          <w:sz w:val="28"/>
          <w:szCs w:val="28"/>
        </w:rPr>
        <w:t>ось</w:t>
      </w:r>
      <w:r w:rsidRPr="00D7621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32 539,3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19,7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плану.</w:t>
      </w:r>
      <w:r w:rsidR="00365848" w:rsidRPr="00365848">
        <w:rPr>
          <w:rFonts w:ascii="Times New Roman" w:hAnsi="Times New Roman"/>
          <w:sz w:val="28"/>
          <w:szCs w:val="28"/>
        </w:rPr>
        <w:t xml:space="preserve"> </w:t>
      </w:r>
      <w:r w:rsidR="00365848" w:rsidRPr="00D76211">
        <w:rPr>
          <w:rFonts w:ascii="Times New Roman" w:hAnsi="Times New Roman"/>
          <w:sz w:val="28"/>
          <w:szCs w:val="28"/>
        </w:rPr>
        <w:t xml:space="preserve">Основным </w:t>
      </w:r>
      <w:r w:rsidR="00365848" w:rsidRPr="00D76211">
        <w:rPr>
          <w:rFonts w:ascii="Times New Roman" w:hAnsi="Times New Roman"/>
          <w:sz w:val="28"/>
          <w:szCs w:val="28"/>
        </w:rPr>
        <w:lastRenderedPageBreak/>
        <w:t>налогом, которыми сформирована доходная часть бюджета за 1 квартал 202</w:t>
      </w:r>
      <w:r w:rsidR="00365848">
        <w:rPr>
          <w:rFonts w:ascii="Times New Roman" w:hAnsi="Times New Roman"/>
          <w:sz w:val="28"/>
          <w:szCs w:val="28"/>
        </w:rPr>
        <w:t>5</w:t>
      </w:r>
      <w:r w:rsidR="00365848" w:rsidRPr="00D76211">
        <w:rPr>
          <w:rFonts w:ascii="Times New Roman" w:hAnsi="Times New Roman"/>
          <w:sz w:val="28"/>
          <w:szCs w:val="28"/>
        </w:rPr>
        <w:t xml:space="preserve"> года, является </w:t>
      </w:r>
      <w:r w:rsidR="00365848" w:rsidRPr="00365848">
        <w:rPr>
          <w:rFonts w:ascii="Times New Roman" w:hAnsi="Times New Roman"/>
          <w:i/>
          <w:iCs/>
          <w:sz w:val="28"/>
          <w:szCs w:val="28"/>
        </w:rPr>
        <w:t>налог на доходы физических лиц</w:t>
      </w:r>
      <w:r w:rsidR="00365848" w:rsidRPr="00D76211">
        <w:rPr>
          <w:rFonts w:ascii="Times New Roman" w:hAnsi="Times New Roman"/>
          <w:sz w:val="28"/>
          <w:szCs w:val="28"/>
        </w:rPr>
        <w:t xml:space="preserve">. </w:t>
      </w:r>
    </w:p>
    <w:p w14:paraId="5EE3FE11" w14:textId="77777777" w:rsidR="0085350C" w:rsidRDefault="0085350C" w:rsidP="0085350C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626EB8">
        <w:rPr>
          <w:rFonts w:ascii="Times New Roman" w:hAnsi="Times New Roman"/>
          <w:i/>
          <w:iCs/>
          <w:sz w:val="28"/>
          <w:szCs w:val="28"/>
        </w:rPr>
        <w:t>Сведения о поступлении доходов за 1 квартал 202</w:t>
      </w:r>
      <w:r>
        <w:rPr>
          <w:rFonts w:ascii="Times New Roman" w:hAnsi="Times New Roman"/>
          <w:i/>
          <w:iCs/>
          <w:sz w:val="28"/>
          <w:szCs w:val="28"/>
        </w:rPr>
        <w:t>5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года представлены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6B96CA35" w14:textId="77777777" w:rsidR="0085350C" w:rsidRPr="00626EB8" w:rsidRDefault="0085350C" w:rsidP="0085350C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</w:t>
      </w:r>
      <w:r w:rsidRPr="00626EB8">
        <w:rPr>
          <w:rFonts w:ascii="Times New Roman" w:hAnsi="Times New Roman"/>
          <w:i/>
          <w:iCs/>
          <w:sz w:val="28"/>
          <w:szCs w:val="28"/>
        </w:rPr>
        <w:t>в таблице.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</w:t>
      </w:r>
      <w:r w:rsidRPr="00F829C0">
        <w:rPr>
          <w:rFonts w:ascii="Times New Roman" w:hAnsi="Times New Roman"/>
          <w:sz w:val="24"/>
          <w:szCs w:val="24"/>
        </w:rPr>
        <w:t>(тыс. рублей)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1254"/>
        <w:gridCol w:w="1369"/>
        <w:gridCol w:w="1132"/>
        <w:gridCol w:w="1267"/>
        <w:gridCol w:w="1254"/>
        <w:gridCol w:w="1339"/>
      </w:tblGrid>
      <w:tr w:rsidR="0085350C" w:rsidRPr="00D76211" w14:paraId="5B217A5F" w14:textId="77777777" w:rsidTr="00E128D3">
        <w:tc>
          <w:tcPr>
            <w:tcW w:w="1955" w:type="dxa"/>
          </w:tcPr>
          <w:p w14:paraId="12D8530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4" w:type="dxa"/>
          </w:tcPr>
          <w:p w14:paraId="0FF54208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 xml:space="preserve">Исполнено </w:t>
            </w:r>
          </w:p>
          <w:p w14:paraId="4EF2D943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 квартал</w:t>
            </w:r>
          </w:p>
          <w:p w14:paraId="5585CD8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69" w:type="dxa"/>
          </w:tcPr>
          <w:p w14:paraId="092BC836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 xml:space="preserve">Утверждено </w:t>
            </w:r>
          </w:p>
          <w:p w14:paraId="6FAC6A4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на 2025 г.</w:t>
            </w:r>
          </w:p>
        </w:tc>
        <w:tc>
          <w:tcPr>
            <w:tcW w:w="1132" w:type="dxa"/>
          </w:tcPr>
          <w:p w14:paraId="447500A7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 xml:space="preserve">Уточнено </w:t>
            </w:r>
          </w:p>
          <w:p w14:paraId="57A6D39E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на 2025г.</w:t>
            </w:r>
          </w:p>
        </w:tc>
        <w:tc>
          <w:tcPr>
            <w:tcW w:w="1267" w:type="dxa"/>
          </w:tcPr>
          <w:p w14:paraId="36114325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Сводная бюджетная роспись</w:t>
            </w:r>
          </w:p>
          <w:p w14:paraId="4F49A7C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на 2025 г.</w:t>
            </w:r>
          </w:p>
        </w:tc>
        <w:tc>
          <w:tcPr>
            <w:tcW w:w="1254" w:type="dxa"/>
          </w:tcPr>
          <w:p w14:paraId="57B54B43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 xml:space="preserve">Исполнено </w:t>
            </w:r>
          </w:p>
          <w:p w14:paraId="6115335D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 квартал 2025 г.</w:t>
            </w:r>
          </w:p>
        </w:tc>
        <w:tc>
          <w:tcPr>
            <w:tcW w:w="1339" w:type="dxa"/>
          </w:tcPr>
          <w:p w14:paraId="05605174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85350C" w:rsidRPr="00D76211" w14:paraId="1AA2CC3C" w14:textId="77777777" w:rsidTr="00E128D3">
        <w:tc>
          <w:tcPr>
            <w:tcW w:w="1955" w:type="dxa"/>
            <w:vAlign w:val="center"/>
          </w:tcPr>
          <w:p w14:paraId="2E60874C" w14:textId="77777777" w:rsidR="0085350C" w:rsidRPr="00E00B26" w:rsidRDefault="0085350C" w:rsidP="00E00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Налоговые и неналоговые доходы, в т. ч</w:t>
            </w:r>
          </w:p>
        </w:tc>
        <w:tc>
          <w:tcPr>
            <w:tcW w:w="1254" w:type="dxa"/>
            <w:vAlign w:val="center"/>
          </w:tcPr>
          <w:p w14:paraId="483340F5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26 841,0</w:t>
            </w:r>
          </w:p>
        </w:tc>
        <w:tc>
          <w:tcPr>
            <w:tcW w:w="1369" w:type="dxa"/>
            <w:vAlign w:val="center"/>
          </w:tcPr>
          <w:p w14:paraId="714FC261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165 328,0</w:t>
            </w:r>
          </w:p>
        </w:tc>
        <w:tc>
          <w:tcPr>
            <w:tcW w:w="1132" w:type="dxa"/>
            <w:vAlign w:val="center"/>
          </w:tcPr>
          <w:p w14:paraId="1BE0F91A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165 328,0</w:t>
            </w:r>
          </w:p>
        </w:tc>
        <w:tc>
          <w:tcPr>
            <w:tcW w:w="1267" w:type="dxa"/>
            <w:vAlign w:val="center"/>
          </w:tcPr>
          <w:p w14:paraId="20C129A6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165 328,0</w:t>
            </w:r>
          </w:p>
        </w:tc>
        <w:tc>
          <w:tcPr>
            <w:tcW w:w="1254" w:type="dxa"/>
            <w:vAlign w:val="center"/>
          </w:tcPr>
          <w:p w14:paraId="2D67788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32 539,3</w:t>
            </w:r>
          </w:p>
        </w:tc>
        <w:tc>
          <w:tcPr>
            <w:tcW w:w="1339" w:type="dxa"/>
          </w:tcPr>
          <w:p w14:paraId="692D1791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588C2B7" w14:textId="162D76A3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19,7</w:t>
            </w:r>
          </w:p>
        </w:tc>
      </w:tr>
      <w:tr w:rsidR="0085350C" w:rsidRPr="00D76211" w14:paraId="1A6F38C0" w14:textId="77777777" w:rsidTr="00E128D3">
        <w:tc>
          <w:tcPr>
            <w:tcW w:w="1955" w:type="dxa"/>
          </w:tcPr>
          <w:p w14:paraId="7281E70C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254" w:type="dxa"/>
            <w:vAlign w:val="center"/>
          </w:tcPr>
          <w:p w14:paraId="7C899B9C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24 410,42</w:t>
            </w:r>
          </w:p>
        </w:tc>
        <w:tc>
          <w:tcPr>
            <w:tcW w:w="1369" w:type="dxa"/>
            <w:vAlign w:val="center"/>
          </w:tcPr>
          <w:p w14:paraId="4623B15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153 509,0</w:t>
            </w:r>
          </w:p>
        </w:tc>
        <w:tc>
          <w:tcPr>
            <w:tcW w:w="1132" w:type="dxa"/>
            <w:vAlign w:val="center"/>
          </w:tcPr>
          <w:p w14:paraId="62587389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153 509,0</w:t>
            </w:r>
          </w:p>
        </w:tc>
        <w:tc>
          <w:tcPr>
            <w:tcW w:w="1267" w:type="dxa"/>
            <w:vAlign w:val="center"/>
          </w:tcPr>
          <w:p w14:paraId="7655296E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153 509,0</w:t>
            </w:r>
          </w:p>
        </w:tc>
        <w:tc>
          <w:tcPr>
            <w:tcW w:w="1254" w:type="dxa"/>
            <w:vAlign w:val="center"/>
          </w:tcPr>
          <w:p w14:paraId="3C2358EC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31 345,5</w:t>
            </w:r>
          </w:p>
        </w:tc>
        <w:tc>
          <w:tcPr>
            <w:tcW w:w="1339" w:type="dxa"/>
          </w:tcPr>
          <w:p w14:paraId="3317283B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20,4</w:t>
            </w:r>
          </w:p>
        </w:tc>
      </w:tr>
      <w:tr w:rsidR="0085350C" w:rsidRPr="00D76211" w14:paraId="1F1C90DE" w14:textId="77777777" w:rsidTr="00E128D3">
        <w:trPr>
          <w:trHeight w:val="359"/>
        </w:trPr>
        <w:tc>
          <w:tcPr>
            <w:tcW w:w="1955" w:type="dxa"/>
          </w:tcPr>
          <w:p w14:paraId="37E0E502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1254" w:type="dxa"/>
          </w:tcPr>
          <w:p w14:paraId="49BE4D9A" w14:textId="77777777" w:rsidR="0085350C" w:rsidRPr="00E00B26" w:rsidRDefault="0085350C" w:rsidP="00E00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 xml:space="preserve">  19 981,3</w:t>
            </w:r>
          </w:p>
        </w:tc>
        <w:tc>
          <w:tcPr>
            <w:tcW w:w="1369" w:type="dxa"/>
            <w:vAlign w:val="center"/>
          </w:tcPr>
          <w:p w14:paraId="24B3D88D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139 840,0</w:t>
            </w:r>
          </w:p>
        </w:tc>
        <w:tc>
          <w:tcPr>
            <w:tcW w:w="1132" w:type="dxa"/>
            <w:vAlign w:val="center"/>
          </w:tcPr>
          <w:p w14:paraId="22875744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139 840,0</w:t>
            </w:r>
          </w:p>
        </w:tc>
        <w:tc>
          <w:tcPr>
            <w:tcW w:w="1267" w:type="dxa"/>
            <w:vAlign w:val="center"/>
          </w:tcPr>
          <w:p w14:paraId="3D2B8E77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139 840,0</w:t>
            </w:r>
          </w:p>
        </w:tc>
        <w:tc>
          <w:tcPr>
            <w:tcW w:w="1254" w:type="dxa"/>
          </w:tcPr>
          <w:p w14:paraId="4B053F00" w14:textId="77777777" w:rsidR="0085350C" w:rsidRPr="00E00B26" w:rsidRDefault="0085350C" w:rsidP="00E00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25 747,8</w:t>
            </w:r>
          </w:p>
        </w:tc>
        <w:tc>
          <w:tcPr>
            <w:tcW w:w="1339" w:type="dxa"/>
          </w:tcPr>
          <w:p w14:paraId="234EBFB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18,4</w:t>
            </w:r>
          </w:p>
        </w:tc>
      </w:tr>
      <w:tr w:rsidR="0085350C" w:rsidRPr="00D76211" w14:paraId="1BCD8BB9" w14:textId="77777777" w:rsidTr="00E128D3">
        <w:tc>
          <w:tcPr>
            <w:tcW w:w="1955" w:type="dxa"/>
          </w:tcPr>
          <w:p w14:paraId="25EE4488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акцизы по подакцизным товарам</w:t>
            </w:r>
          </w:p>
        </w:tc>
        <w:tc>
          <w:tcPr>
            <w:tcW w:w="1254" w:type="dxa"/>
            <w:vAlign w:val="center"/>
          </w:tcPr>
          <w:p w14:paraId="40C7CB81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1 777,4</w:t>
            </w:r>
          </w:p>
        </w:tc>
        <w:tc>
          <w:tcPr>
            <w:tcW w:w="1369" w:type="dxa"/>
            <w:vAlign w:val="center"/>
          </w:tcPr>
          <w:p w14:paraId="4BD6F33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7 791,0</w:t>
            </w:r>
          </w:p>
        </w:tc>
        <w:tc>
          <w:tcPr>
            <w:tcW w:w="1132" w:type="dxa"/>
            <w:vAlign w:val="center"/>
          </w:tcPr>
          <w:p w14:paraId="103E9A7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7 791,0</w:t>
            </w:r>
          </w:p>
        </w:tc>
        <w:tc>
          <w:tcPr>
            <w:tcW w:w="1267" w:type="dxa"/>
            <w:vAlign w:val="center"/>
          </w:tcPr>
          <w:p w14:paraId="4CB9AF1C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7 791,0</w:t>
            </w:r>
          </w:p>
        </w:tc>
        <w:tc>
          <w:tcPr>
            <w:tcW w:w="1254" w:type="dxa"/>
            <w:vAlign w:val="center"/>
          </w:tcPr>
          <w:p w14:paraId="0A7FAF2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1 872,0</w:t>
            </w:r>
          </w:p>
        </w:tc>
        <w:tc>
          <w:tcPr>
            <w:tcW w:w="1339" w:type="dxa"/>
          </w:tcPr>
          <w:p w14:paraId="2091868D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6E0BF4" w14:textId="01EDF30A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24,0</w:t>
            </w:r>
          </w:p>
        </w:tc>
      </w:tr>
      <w:tr w:rsidR="0085350C" w:rsidRPr="00D76211" w14:paraId="49D31C63" w14:textId="77777777" w:rsidTr="00E128D3">
        <w:tc>
          <w:tcPr>
            <w:tcW w:w="1955" w:type="dxa"/>
          </w:tcPr>
          <w:p w14:paraId="37760A41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единый налог на вмененный доход</w:t>
            </w:r>
          </w:p>
        </w:tc>
        <w:tc>
          <w:tcPr>
            <w:tcW w:w="1254" w:type="dxa"/>
            <w:vAlign w:val="center"/>
          </w:tcPr>
          <w:p w14:paraId="4674357B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69" w:type="dxa"/>
            <w:vAlign w:val="center"/>
          </w:tcPr>
          <w:p w14:paraId="73348FAA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2" w:type="dxa"/>
            <w:vAlign w:val="center"/>
          </w:tcPr>
          <w:p w14:paraId="427860B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67" w:type="dxa"/>
            <w:vAlign w:val="center"/>
          </w:tcPr>
          <w:p w14:paraId="1F24601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54" w:type="dxa"/>
            <w:vAlign w:val="center"/>
          </w:tcPr>
          <w:p w14:paraId="51884BD8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9" w:type="dxa"/>
          </w:tcPr>
          <w:p w14:paraId="74D27B5A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</w:t>
            </w:r>
          </w:p>
        </w:tc>
      </w:tr>
      <w:tr w:rsidR="0085350C" w:rsidRPr="00D76211" w14:paraId="74CC8820" w14:textId="77777777" w:rsidTr="00E128D3">
        <w:tc>
          <w:tcPr>
            <w:tcW w:w="1955" w:type="dxa"/>
          </w:tcPr>
          <w:p w14:paraId="42F4E2FF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единый с/х налог</w:t>
            </w:r>
          </w:p>
        </w:tc>
        <w:tc>
          <w:tcPr>
            <w:tcW w:w="1254" w:type="dxa"/>
            <w:vAlign w:val="center"/>
          </w:tcPr>
          <w:p w14:paraId="47B53318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998,5</w:t>
            </w:r>
          </w:p>
        </w:tc>
        <w:tc>
          <w:tcPr>
            <w:tcW w:w="1369" w:type="dxa"/>
            <w:vAlign w:val="center"/>
          </w:tcPr>
          <w:p w14:paraId="0D75ED2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1 350,0</w:t>
            </w:r>
          </w:p>
        </w:tc>
        <w:tc>
          <w:tcPr>
            <w:tcW w:w="1132" w:type="dxa"/>
            <w:vAlign w:val="center"/>
          </w:tcPr>
          <w:p w14:paraId="00168A18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1 350,0</w:t>
            </w:r>
          </w:p>
        </w:tc>
        <w:tc>
          <w:tcPr>
            <w:tcW w:w="1267" w:type="dxa"/>
            <w:vAlign w:val="center"/>
          </w:tcPr>
          <w:p w14:paraId="7BBC674C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1 350,0</w:t>
            </w:r>
          </w:p>
        </w:tc>
        <w:tc>
          <w:tcPr>
            <w:tcW w:w="1254" w:type="dxa"/>
            <w:vAlign w:val="center"/>
          </w:tcPr>
          <w:p w14:paraId="05D3D1BD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1 383,6</w:t>
            </w:r>
          </w:p>
        </w:tc>
        <w:tc>
          <w:tcPr>
            <w:tcW w:w="1339" w:type="dxa"/>
          </w:tcPr>
          <w:p w14:paraId="2A21FBFB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102,5</w:t>
            </w:r>
          </w:p>
        </w:tc>
      </w:tr>
      <w:tr w:rsidR="0085350C" w:rsidRPr="00D76211" w14:paraId="237DC836" w14:textId="77777777" w:rsidTr="00E128D3">
        <w:tc>
          <w:tcPr>
            <w:tcW w:w="1955" w:type="dxa"/>
          </w:tcPr>
          <w:p w14:paraId="658F1973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254" w:type="dxa"/>
            <w:vAlign w:val="center"/>
          </w:tcPr>
          <w:p w14:paraId="3DD04B49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1 252,0</w:t>
            </w:r>
          </w:p>
        </w:tc>
        <w:tc>
          <w:tcPr>
            <w:tcW w:w="1369" w:type="dxa"/>
            <w:vAlign w:val="center"/>
          </w:tcPr>
          <w:p w14:paraId="7AE508AE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2 830,0</w:t>
            </w:r>
          </w:p>
        </w:tc>
        <w:tc>
          <w:tcPr>
            <w:tcW w:w="1132" w:type="dxa"/>
            <w:vAlign w:val="center"/>
          </w:tcPr>
          <w:p w14:paraId="3F8B014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2 830,0</w:t>
            </w:r>
          </w:p>
        </w:tc>
        <w:tc>
          <w:tcPr>
            <w:tcW w:w="1267" w:type="dxa"/>
            <w:vAlign w:val="center"/>
          </w:tcPr>
          <w:p w14:paraId="52BC192B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2 830,0</w:t>
            </w:r>
          </w:p>
        </w:tc>
        <w:tc>
          <w:tcPr>
            <w:tcW w:w="1254" w:type="dxa"/>
            <w:vAlign w:val="center"/>
          </w:tcPr>
          <w:p w14:paraId="151E587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993,7</w:t>
            </w:r>
          </w:p>
        </w:tc>
        <w:tc>
          <w:tcPr>
            <w:tcW w:w="1339" w:type="dxa"/>
          </w:tcPr>
          <w:p w14:paraId="4833CE6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C0D9B5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76E752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81253A" w14:textId="3C6CF81B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35,1</w:t>
            </w:r>
          </w:p>
        </w:tc>
      </w:tr>
      <w:tr w:rsidR="0085350C" w:rsidRPr="00D76211" w14:paraId="3AB4F811" w14:textId="77777777" w:rsidTr="00E128D3">
        <w:tc>
          <w:tcPr>
            <w:tcW w:w="1955" w:type="dxa"/>
          </w:tcPr>
          <w:p w14:paraId="2B76848E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1254" w:type="dxa"/>
            <w:vAlign w:val="center"/>
          </w:tcPr>
          <w:p w14:paraId="7CC7F341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369" w:type="dxa"/>
            <w:vAlign w:val="center"/>
          </w:tcPr>
          <w:p w14:paraId="1DCC033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1 695,0</w:t>
            </w:r>
          </w:p>
        </w:tc>
        <w:tc>
          <w:tcPr>
            <w:tcW w:w="1132" w:type="dxa"/>
            <w:vAlign w:val="center"/>
          </w:tcPr>
          <w:p w14:paraId="36A53A77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1 695,0</w:t>
            </w:r>
          </w:p>
        </w:tc>
        <w:tc>
          <w:tcPr>
            <w:tcW w:w="1267" w:type="dxa"/>
            <w:vAlign w:val="center"/>
          </w:tcPr>
          <w:p w14:paraId="7BC0B201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1 695,0</w:t>
            </w:r>
          </w:p>
        </w:tc>
        <w:tc>
          <w:tcPr>
            <w:tcW w:w="1254" w:type="dxa"/>
            <w:vAlign w:val="center"/>
          </w:tcPr>
          <w:p w14:paraId="2A79DB35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1 348,4</w:t>
            </w:r>
          </w:p>
        </w:tc>
        <w:tc>
          <w:tcPr>
            <w:tcW w:w="1339" w:type="dxa"/>
          </w:tcPr>
          <w:p w14:paraId="1FDB4A1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79,6</w:t>
            </w:r>
          </w:p>
        </w:tc>
      </w:tr>
      <w:tr w:rsidR="0085350C" w:rsidRPr="00D76211" w14:paraId="4FA37C06" w14:textId="77777777" w:rsidTr="00E128D3">
        <w:tc>
          <w:tcPr>
            <w:tcW w:w="1955" w:type="dxa"/>
          </w:tcPr>
          <w:p w14:paraId="4B9D7D1E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254" w:type="dxa"/>
            <w:vAlign w:val="center"/>
          </w:tcPr>
          <w:p w14:paraId="73D5B2AD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2 430,6</w:t>
            </w:r>
          </w:p>
        </w:tc>
        <w:tc>
          <w:tcPr>
            <w:tcW w:w="1369" w:type="dxa"/>
            <w:vAlign w:val="center"/>
          </w:tcPr>
          <w:p w14:paraId="68347B53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11 819,0</w:t>
            </w:r>
          </w:p>
        </w:tc>
        <w:tc>
          <w:tcPr>
            <w:tcW w:w="1132" w:type="dxa"/>
            <w:vAlign w:val="center"/>
          </w:tcPr>
          <w:p w14:paraId="406C0F5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11 819,0</w:t>
            </w:r>
          </w:p>
        </w:tc>
        <w:tc>
          <w:tcPr>
            <w:tcW w:w="1267" w:type="dxa"/>
            <w:vAlign w:val="center"/>
          </w:tcPr>
          <w:p w14:paraId="0C949369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11 819,0</w:t>
            </w:r>
          </w:p>
        </w:tc>
        <w:tc>
          <w:tcPr>
            <w:tcW w:w="1254" w:type="dxa"/>
            <w:vAlign w:val="center"/>
          </w:tcPr>
          <w:p w14:paraId="3AE7D5B9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1 193,8</w:t>
            </w:r>
          </w:p>
        </w:tc>
        <w:tc>
          <w:tcPr>
            <w:tcW w:w="1339" w:type="dxa"/>
          </w:tcPr>
          <w:p w14:paraId="6AFEE4FC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10,1</w:t>
            </w:r>
          </w:p>
        </w:tc>
      </w:tr>
      <w:tr w:rsidR="0085350C" w:rsidRPr="00D76211" w14:paraId="291B7750" w14:textId="77777777" w:rsidTr="00E128D3">
        <w:tc>
          <w:tcPr>
            <w:tcW w:w="1955" w:type="dxa"/>
          </w:tcPr>
          <w:p w14:paraId="4DD9E259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</w:rPr>
              <w:t>- Доходы от сдачи в аренду земельных участков</w:t>
            </w:r>
          </w:p>
        </w:tc>
        <w:tc>
          <w:tcPr>
            <w:tcW w:w="1254" w:type="dxa"/>
            <w:vAlign w:val="center"/>
          </w:tcPr>
          <w:p w14:paraId="3ACD46F3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561,1</w:t>
            </w:r>
          </w:p>
        </w:tc>
        <w:tc>
          <w:tcPr>
            <w:tcW w:w="1369" w:type="dxa"/>
            <w:vAlign w:val="center"/>
          </w:tcPr>
          <w:p w14:paraId="7027B137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2 968,0</w:t>
            </w:r>
          </w:p>
        </w:tc>
        <w:tc>
          <w:tcPr>
            <w:tcW w:w="1132" w:type="dxa"/>
            <w:vAlign w:val="center"/>
          </w:tcPr>
          <w:p w14:paraId="3DC67C1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2 968,0</w:t>
            </w:r>
          </w:p>
        </w:tc>
        <w:tc>
          <w:tcPr>
            <w:tcW w:w="1267" w:type="dxa"/>
            <w:vAlign w:val="center"/>
          </w:tcPr>
          <w:p w14:paraId="029495E5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2 968,0</w:t>
            </w:r>
          </w:p>
        </w:tc>
        <w:tc>
          <w:tcPr>
            <w:tcW w:w="1254" w:type="dxa"/>
            <w:vAlign w:val="center"/>
          </w:tcPr>
          <w:p w14:paraId="1947237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489,1</w:t>
            </w:r>
          </w:p>
        </w:tc>
        <w:tc>
          <w:tcPr>
            <w:tcW w:w="1339" w:type="dxa"/>
          </w:tcPr>
          <w:p w14:paraId="53526684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29868B" w14:textId="254B42E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16,5</w:t>
            </w:r>
          </w:p>
        </w:tc>
      </w:tr>
      <w:tr w:rsidR="0085350C" w:rsidRPr="00D76211" w14:paraId="24B46D9A" w14:textId="77777777" w:rsidTr="00E128D3">
        <w:tc>
          <w:tcPr>
            <w:tcW w:w="1955" w:type="dxa"/>
          </w:tcPr>
          <w:p w14:paraId="1DBCF25C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Доходы от сдачи в аренду имущества</w:t>
            </w:r>
          </w:p>
        </w:tc>
        <w:tc>
          <w:tcPr>
            <w:tcW w:w="1254" w:type="dxa"/>
            <w:vAlign w:val="center"/>
          </w:tcPr>
          <w:p w14:paraId="74AA7308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369" w:type="dxa"/>
            <w:vAlign w:val="center"/>
          </w:tcPr>
          <w:p w14:paraId="4A0C0247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692,0</w:t>
            </w:r>
          </w:p>
        </w:tc>
        <w:tc>
          <w:tcPr>
            <w:tcW w:w="1132" w:type="dxa"/>
            <w:vAlign w:val="center"/>
          </w:tcPr>
          <w:p w14:paraId="49C027B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692,0</w:t>
            </w:r>
          </w:p>
        </w:tc>
        <w:tc>
          <w:tcPr>
            <w:tcW w:w="1267" w:type="dxa"/>
            <w:vAlign w:val="center"/>
          </w:tcPr>
          <w:p w14:paraId="6BC1AEF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692,0</w:t>
            </w:r>
          </w:p>
        </w:tc>
        <w:tc>
          <w:tcPr>
            <w:tcW w:w="1254" w:type="dxa"/>
            <w:vAlign w:val="center"/>
          </w:tcPr>
          <w:p w14:paraId="00612441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1339" w:type="dxa"/>
          </w:tcPr>
          <w:p w14:paraId="2C080C99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B876DB" w14:textId="1B33C48D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39,3</w:t>
            </w:r>
          </w:p>
        </w:tc>
      </w:tr>
      <w:tr w:rsidR="0085350C" w:rsidRPr="00D76211" w14:paraId="7319E7D0" w14:textId="77777777" w:rsidTr="00E128D3">
        <w:tc>
          <w:tcPr>
            <w:tcW w:w="1955" w:type="dxa"/>
          </w:tcPr>
          <w:p w14:paraId="38DD7E18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1254" w:type="dxa"/>
            <w:vAlign w:val="center"/>
          </w:tcPr>
          <w:p w14:paraId="243B2DB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369" w:type="dxa"/>
            <w:vAlign w:val="center"/>
          </w:tcPr>
          <w:p w14:paraId="0D54CA6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2" w:type="dxa"/>
            <w:vAlign w:val="center"/>
          </w:tcPr>
          <w:p w14:paraId="08E48E0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67" w:type="dxa"/>
            <w:vAlign w:val="center"/>
          </w:tcPr>
          <w:p w14:paraId="4328A0FE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4" w:type="dxa"/>
            <w:vAlign w:val="center"/>
          </w:tcPr>
          <w:p w14:paraId="08B507F1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339" w:type="dxa"/>
          </w:tcPr>
          <w:p w14:paraId="396A0ABB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EF2D05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FE6FF6" w14:textId="342A89A4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33,3</w:t>
            </w:r>
          </w:p>
        </w:tc>
      </w:tr>
      <w:tr w:rsidR="0085350C" w:rsidRPr="00D76211" w14:paraId="0DF9A2DC" w14:textId="77777777" w:rsidTr="00E128D3">
        <w:tc>
          <w:tcPr>
            <w:tcW w:w="1955" w:type="dxa"/>
          </w:tcPr>
          <w:p w14:paraId="43DF0049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Доходы от оказания платных услуг</w:t>
            </w:r>
          </w:p>
        </w:tc>
        <w:tc>
          <w:tcPr>
            <w:tcW w:w="1254" w:type="dxa"/>
            <w:vAlign w:val="center"/>
          </w:tcPr>
          <w:p w14:paraId="5D1AD5B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1369" w:type="dxa"/>
            <w:vAlign w:val="center"/>
          </w:tcPr>
          <w:p w14:paraId="6986E96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2" w:type="dxa"/>
            <w:vAlign w:val="center"/>
          </w:tcPr>
          <w:p w14:paraId="77B63A7C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67" w:type="dxa"/>
            <w:vAlign w:val="center"/>
          </w:tcPr>
          <w:p w14:paraId="24EEAE38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54" w:type="dxa"/>
            <w:vAlign w:val="center"/>
          </w:tcPr>
          <w:p w14:paraId="739E67E4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172,1</w:t>
            </w:r>
          </w:p>
        </w:tc>
        <w:tc>
          <w:tcPr>
            <w:tcW w:w="1339" w:type="dxa"/>
          </w:tcPr>
          <w:p w14:paraId="28E359C2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0495F5" w14:textId="189F0DDB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20,5</w:t>
            </w:r>
          </w:p>
        </w:tc>
      </w:tr>
      <w:tr w:rsidR="0085350C" w:rsidRPr="00D76211" w14:paraId="5D32AC23" w14:textId="77777777" w:rsidTr="00E128D3">
        <w:tc>
          <w:tcPr>
            <w:tcW w:w="1955" w:type="dxa"/>
          </w:tcPr>
          <w:p w14:paraId="3CE99702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1254" w:type="dxa"/>
            <w:vAlign w:val="center"/>
          </w:tcPr>
          <w:p w14:paraId="6852ED55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1 206,6</w:t>
            </w:r>
          </w:p>
        </w:tc>
        <w:tc>
          <w:tcPr>
            <w:tcW w:w="1369" w:type="dxa"/>
            <w:vAlign w:val="center"/>
          </w:tcPr>
          <w:p w14:paraId="5067CC44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6 250,0</w:t>
            </w:r>
          </w:p>
        </w:tc>
        <w:tc>
          <w:tcPr>
            <w:tcW w:w="1132" w:type="dxa"/>
            <w:vAlign w:val="center"/>
          </w:tcPr>
          <w:p w14:paraId="3914263E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6 250,0</w:t>
            </w:r>
          </w:p>
        </w:tc>
        <w:tc>
          <w:tcPr>
            <w:tcW w:w="1267" w:type="dxa"/>
            <w:vAlign w:val="center"/>
          </w:tcPr>
          <w:p w14:paraId="550BF4A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6 250,0</w:t>
            </w:r>
          </w:p>
        </w:tc>
        <w:tc>
          <w:tcPr>
            <w:tcW w:w="1254" w:type="dxa"/>
            <w:vAlign w:val="center"/>
          </w:tcPr>
          <w:p w14:paraId="46B6C773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339" w:type="dxa"/>
          </w:tcPr>
          <w:p w14:paraId="6D0E538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88F27D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A655B3" w14:textId="34F74118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1,5</w:t>
            </w:r>
          </w:p>
        </w:tc>
      </w:tr>
      <w:tr w:rsidR="0085350C" w:rsidRPr="00D76211" w14:paraId="0FFEA02A" w14:textId="77777777" w:rsidTr="00E128D3">
        <w:trPr>
          <w:trHeight w:val="594"/>
        </w:trPr>
        <w:tc>
          <w:tcPr>
            <w:tcW w:w="1955" w:type="dxa"/>
          </w:tcPr>
          <w:p w14:paraId="7C029B12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штрафные санкции</w:t>
            </w:r>
          </w:p>
        </w:tc>
        <w:tc>
          <w:tcPr>
            <w:tcW w:w="1254" w:type="dxa"/>
            <w:vAlign w:val="center"/>
          </w:tcPr>
          <w:p w14:paraId="0B03F203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256,7</w:t>
            </w:r>
          </w:p>
        </w:tc>
        <w:tc>
          <w:tcPr>
            <w:tcW w:w="1369" w:type="dxa"/>
            <w:vAlign w:val="center"/>
          </w:tcPr>
          <w:p w14:paraId="316802EE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949,0</w:t>
            </w:r>
          </w:p>
        </w:tc>
        <w:tc>
          <w:tcPr>
            <w:tcW w:w="1132" w:type="dxa"/>
            <w:vAlign w:val="center"/>
          </w:tcPr>
          <w:p w14:paraId="7E4533E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949,0</w:t>
            </w:r>
          </w:p>
        </w:tc>
        <w:tc>
          <w:tcPr>
            <w:tcW w:w="1267" w:type="dxa"/>
            <w:vAlign w:val="center"/>
          </w:tcPr>
          <w:p w14:paraId="3FE4539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949,0</w:t>
            </w:r>
          </w:p>
        </w:tc>
        <w:tc>
          <w:tcPr>
            <w:tcW w:w="1254" w:type="dxa"/>
            <w:vAlign w:val="center"/>
          </w:tcPr>
          <w:p w14:paraId="3568D19B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339" w:type="dxa"/>
          </w:tcPr>
          <w:p w14:paraId="113DEECB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13,2</w:t>
            </w:r>
          </w:p>
        </w:tc>
      </w:tr>
      <w:tr w:rsidR="0085350C" w:rsidRPr="00D76211" w14:paraId="79928FF7" w14:textId="77777777" w:rsidTr="00E128D3">
        <w:tc>
          <w:tcPr>
            <w:tcW w:w="1955" w:type="dxa"/>
          </w:tcPr>
          <w:p w14:paraId="36532A80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lastRenderedPageBreak/>
              <w:t xml:space="preserve">- прочие неналоговые </w:t>
            </w:r>
          </w:p>
        </w:tc>
        <w:tc>
          <w:tcPr>
            <w:tcW w:w="1254" w:type="dxa"/>
            <w:vAlign w:val="center"/>
          </w:tcPr>
          <w:p w14:paraId="2F922FAA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-6,5</w:t>
            </w:r>
          </w:p>
        </w:tc>
        <w:tc>
          <w:tcPr>
            <w:tcW w:w="1369" w:type="dxa"/>
            <w:vAlign w:val="center"/>
          </w:tcPr>
          <w:p w14:paraId="163B6B5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vAlign w:val="center"/>
          </w:tcPr>
          <w:p w14:paraId="0090E51C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vAlign w:val="center"/>
          </w:tcPr>
          <w:p w14:paraId="51B21F1D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4" w:type="dxa"/>
            <w:vAlign w:val="center"/>
          </w:tcPr>
          <w:p w14:paraId="3960815D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39" w:type="dxa"/>
          </w:tcPr>
          <w:p w14:paraId="464FAC5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</w:t>
            </w:r>
          </w:p>
        </w:tc>
      </w:tr>
      <w:tr w:rsidR="0085350C" w:rsidRPr="00D76211" w14:paraId="2F272516" w14:textId="77777777" w:rsidTr="00E128D3">
        <w:trPr>
          <w:trHeight w:val="595"/>
        </w:trPr>
        <w:tc>
          <w:tcPr>
            <w:tcW w:w="1955" w:type="dxa"/>
          </w:tcPr>
          <w:p w14:paraId="06A9F031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B26">
              <w:rPr>
                <w:rFonts w:ascii="Times New Roman" w:hAnsi="Times New Roman" w:cs="Times New Roman"/>
                <w:b/>
                <w:bCs/>
              </w:rPr>
              <w:t>Безвозмездные поступления:</w:t>
            </w:r>
          </w:p>
        </w:tc>
        <w:tc>
          <w:tcPr>
            <w:tcW w:w="1254" w:type="dxa"/>
            <w:vAlign w:val="bottom"/>
          </w:tcPr>
          <w:p w14:paraId="40704C36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26">
              <w:rPr>
                <w:rFonts w:ascii="Times New Roman" w:hAnsi="Times New Roman" w:cs="Times New Roman"/>
                <w:b/>
                <w:bCs/>
              </w:rPr>
              <w:t>56 677,3</w:t>
            </w:r>
          </w:p>
        </w:tc>
        <w:tc>
          <w:tcPr>
            <w:tcW w:w="1369" w:type="dxa"/>
            <w:vAlign w:val="bottom"/>
          </w:tcPr>
          <w:p w14:paraId="2F28873D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26">
              <w:rPr>
                <w:rFonts w:ascii="Times New Roman" w:hAnsi="Times New Roman" w:cs="Times New Roman"/>
                <w:b/>
                <w:bCs/>
              </w:rPr>
              <w:t>462 864,4</w:t>
            </w:r>
          </w:p>
        </w:tc>
        <w:tc>
          <w:tcPr>
            <w:tcW w:w="1132" w:type="dxa"/>
            <w:vAlign w:val="bottom"/>
          </w:tcPr>
          <w:p w14:paraId="40D8FDE9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26">
              <w:rPr>
                <w:rFonts w:ascii="Times New Roman" w:hAnsi="Times New Roman" w:cs="Times New Roman"/>
                <w:b/>
                <w:bCs/>
              </w:rPr>
              <w:t>462 864,4</w:t>
            </w:r>
          </w:p>
        </w:tc>
        <w:tc>
          <w:tcPr>
            <w:tcW w:w="1267" w:type="dxa"/>
            <w:vAlign w:val="bottom"/>
          </w:tcPr>
          <w:p w14:paraId="5F91A9C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26">
              <w:rPr>
                <w:rFonts w:ascii="Times New Roman" w:hAnsi="Times New Roman" w:cs="Times New Roman"/>
                <w:b/>
                <w:bCs/>
              </w:rPr>
              <w:t>462 864,4</w:t>
            </w:r>
          </w:p>
        </w:tc>
        <w:tc>
          <w:tcPr>
            <w:tcW w:w="1254" w:type="dxa"/>
            <w:vAlign w:val="bottom"/>
          </w:tcPr>
          <w:p w14:paraId="722C660E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26">
              <w:rPr>
                <w:rFonts w:ascii="Times New Roman" w:hAnsi="Times New Roman" w:cs="Times New Roman"/>
                <w:b/>
                <w:bCs/>
              </w:rPr>
              <w:t>90 983,6</w:t>
            </w:r>
          </w:p>
        </w:tc>
        <w:tc>
          <w:tcPr>
            <w:tcW w:w="1339" w:type="dxa"/>
          </w:tcPr>
          <w:p w14:paraId="2C540A98" w14:textId="1E5A5658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26">
              <w:rPr>
                <w:rFonts w:ascii="Times New Roman" w:hAnsi="Times New Roman" w:cs="Times New Roman"/>
                <w:b/>
                <w:bCs/>
              </w:rPr>
              <w:t>19,7</w:t>
            </w:r>
          </w:p>
        </w:tc>
      </w:tr>
      <w:tr w:rsidR="0085350C" w:rsidRPr="00D76211" w14:paraId="466089BA" w14:textId="77777777" w:rsidTr="00E128D3">
        <w:tc>
          <w:tcPr>
            <w:tcW w:w="1955" w:type="dxa"/>
          </w:tcPr>
          <w:p w14:paraId="0BC69BDB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дотации:</w:t>
            </w:r>
          </w:p>
        </w:tc>
        <w:tc>
          <w:tcPr>
            <w:tcW w:w="1254" w:type="dxa"/>
            <w:vAlign w:val="bottom"/>
          </w:tcPr>
          <w:p w14:paraId="5D55D26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12 936,8</w:t>
            </w:r>
          </w:p>
        </w:tc>
        <w:tc>
          <w:tcPr>
            <w:tcW w:w="1369" w:type="dxa"/>
            <w:vAlign w:val="bottom"/>
          </w:tcPr>
          <w:p w14:paraId="4074F1C9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51 431,2</w:t>
            </w:r>
          </w:p>
        </w:tc>
        <w:tc>
          <w:tcPr>
            <w:tcW w:w="1132" w:type="dxa"/>
            <w:vAlign w:val="bottom"/>
          </w:tcPr>
          <w:p w14:paraId="616C9358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51 431,2</w:t>
            </w:r>
          </w:p>
        </w:tc>
        <w:tc>
          <w:tcPr>
            <w:tcW w:w="1267" w:type="dxa"/>
            <w:vAlign w:val="bottom"/>
          </w:tcPr>
          <w:p w14:paraId="1D5D8351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51 431,2</w:t>
            </w:r>
          </w:p>
        </w:tc>
        <w:tc>
          <w:tcPr>
            <w:tcW w:w="1254" w:type="dxa"/>
            <w:vAlign w:val="bottom"/>
          </w:tcPr>
          <w:p w14:paraId="278386EE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12 857,8</w:t>
            </w:r>
          </w:p>
        </w:tc>
        <w:tc>
          <w:tcPr>
            <w:tcW w:w="1339" w:type="dxa"/>
          </w:tcPr>
          <w:p w14:paraId="7BDC1D64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25,0</w:t>
            </w:r>
          </w:p>
        </w:tc>
      </w:tr>
      <w:tr w:rsidR="0085350C" w:rsidRPr="00D76211" w14:paraId="1B342804" w14:textId="77777777" w:rsidTr="00E128D3">
        <w:tc>
          <w:tcPr>
            <w:tcW w:w="1955" w:type="dxa"/>
          </w:tcPr>
          <w:p w14:paraId="00907CEA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субсидии</w:t>
            </w:r>
          </w:p>
        </w:tc>
        <w:tc>
          <w:tcPr>
            <w:tcW w:w="1254" w:type="dxa"/>
            <w:vAlign w:val="bottom"/>
          </w:tcPr>
          <w:p w14:paraId="4214D667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2 564,1</w:t>
            </w:r>
          </w:p>
        </w:tc>
        <w:tc>
          <w:tcPr>
            <w:tcW w:w="1369" w:type="dxa"/>
            <w:vAlign w:val="bottom"/>
          </w:tcPr>
          <w:p w14:paraId="34720C81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112 065,1</w:t>
            </w:r>
          </w:p>
        </w:tc>
        <w:tc>
          <w:tcPr>
            <w:tcW w:w="1132" w:type="dxa"/>
            <w:vAlign w:val="bottom"/>
          </w:tcPr>
          <w:p w14:paraId="1656831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112 065,1</w:t>
            </w:r>
          </w:p>
        </w:tc>
        <w:tc>
          <w:tcPr>
            <w:tcW w:w="1267" w:type="dxa"/>
            <w:vAlign w:val="bottom"/>
          </w:tcPr>
          <w:p w14:paraId="0FEEBA4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112 065,1</w:t>
            </w:r>
          </w:p>
        </w:tc>
        <w:tc>
          <w:tcPr>
            <w:tcW w:w="1254" w:type="dxa"/>
            <w:vAlign w:val="bottom"/>
          </w:tcPr>
          <w:p w14:paraId="546C275A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31 158,4</w:t>
            </w:r>
          </w:p>
        </w:tc>
        <w:tc>
          <w:tcPr>
            <w:tcW w:w="1339" w:type="dxa"/>
          </w:tcPr>
          <w:p w14:paraId="542E9C6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27,8</w:t>
            </w:r>
          </w:p>
        </w:tc>
      </w:tr>
      <w:tr w:rsidR="0085350C" w:rsidRPr="00D76211" w14:paraId="679BAB3E" w14:textId="77777777" w:rsidTr="00E128D3">
        <w:tc>
          <w:tcPr>
            <w:tcW w:w="1955" w:type="dxa"/>
          </w:tcPr>
          <w:p w14:paraId="3AEFE530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 субвенции:</w:t>
            </w:r>
          </w:p>
        </w:tc>
        <w:tc>
          <w:tcPr>
            <w:tcW w:w="1254" w:type="dxa"/>
            <w:vAlign w:val="bottom"/>
          </w:tcPr>
          <w:p w14:paraId="20384412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39 753,5</w:t>
            </w:r>
          </w:p>
        </w:tc>
        <w:tc>
          <w:tcPr>
            <w:tcW w:w="1369" w:type="dxa"/>
            <w:vAlign w:val="bottom"/>
          </w:tcPr>
          <w:p w14:paraId="29983404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274 273,9</w:t>
            </w:r>
          </w:p>
        </w:tc>
        <w:tc>
          <w:tcPr>
            <w:tcW w:w="1132" w:type="dxa"/>
            <w:vAlign w:val="bottom"/>
          </w:tcPr>
          <w:p w14:paraId="4F105040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274 273,9</w:t>
            </w:r>
          </w:p>
        </w:tc>
        <w:tc>
          <w:tcPr>
            <w:tcW w:w="1267" w:type="dxa"/>
            <w:vAlign w:val="bottom"/>
          </w:tcPr>
          <w:p w14:paraId="3FE37613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274 273,9</w:t>
            </w:r>
          </w:p>
        </w:tc>
        <w:tc>
          <w:tcPr>
            <w:tcW w:w="1254" w:type="dxa"/>
            <w:vAlign w:val="bottom"/>
          </w:tcPr>
          <w:p w14:paraId="1435940B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43 522,0</w:t>
            </w:r>
          </w:p>
        </w:tc>
        <w:tc>
          <w:tcPr>
            <w:tcW w:w="1339" w:type="dxa"/>
          </w:tcPr>
          <w:p w14:paraId="667D1501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15,9</w:t>
            </w:r>
          </w:p>
        </w:tc>
      </w:tr>
      <w:tr w:rsidR="0085350C" w:rsidRPr="00D76211" w14:paraId="70360921" w14:textId="77777777" w:rsidTr="00E128D3">
        <w:tc>
          <w:tcPr>
            <w:tcW w:w="1955" w:type="dxa"/>
          </w:tcPr>
          <w:p w14:paraId="5A05483B" w14:textId="77777777" w:rsidR="0085350C" w:rsidRPr="00E00B26" w:rsidRDefault="0085350C" w:rsidP="00E00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-иные межбюджетные трансферты</w:t>
            </w:r>
          </w:p>
        </w:tc>
        <w:tc>
          <w:tcPr>
            <w:tcW w:w="1254" w:type="dxa"/>
            <w:vAlign w:val="bottom"/>
          </w:tcPr>
          <w:p w14:paraId="17B0F00E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1 459,9</w:t>
            </w:r>
          </w:p>
        </w:tc>
        <w:tc>
          <w:tcPr>
            <w:tcW w:w="1369" w:type="dxa"/>
            <w:vAlign w:val="bottom"/>
          </w:tcPr>
          <w:p w14:paraId="79F5FCC9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25 094,2</w:t>
            </w:r>
          </w:p>
        </w:tc>
        <w:tc>
          <w:tcPr>
            <w:tcW w:w="1132" w:type="dxa"/>
            <w:vAlign w:val="bottom"/>
          </w:tcPr>
          <w:p w14:paraId="6CEF9198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25 094,2</w:t>
            </w:r>
          </w:p>
        </w:tc>
        <w:tc>
          <w:tcPr>
            <w:tcW w:w="1267" w:type="dxa"/>
            <w:vAlign w:val="bottom"/>
          </w:tcPr>
          <w:p w14:paraId="3DB167A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25 094,2</w:t>
            </w:r>
          </w:p>
        </w:tc>
        <w:tc>
          <w:tcPr>
            <w:tcW w:w="1254" w:type="dxa"/>
            <w:vAlign w:val="bottom"/>
          </w:tcPr>
          <w:p w14:paraId="59E37AF7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3 445,3</w:t>
            </w:r>
          </w:p>
        </w:tc>
        <w:tc>
          <w:tcPr>
            <w:tcW w:w="1339" w:type="dxa"/>
          </w:tcPr>
          <w:p w14:paraId="7D9FAD31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7366DF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F14022" w14:textId="71C4300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13,7</w:t>
            </w:r>
          </w:p>
        </w:tc>
      </w:tr>
      <w:tr w:rsidR="0085350C" w:rsidRPr="00D76211" w14:paraId="6F1C948A" w14:textId="77777777" w:rsidTr="00E128D3">
        <w:trPr>
          <w:trHeight w:val="1206"/>
        </w:trPr>
        <w:tc>
          <w:tcPr>
            <w:tcW w:w="1955" w:type="dxa"/>
          </w:tcPr>
          <w:p w14:paraId="64091A57" w14:textId="77777777" w:rsidR="0085350C" w:rsidRPr="00E00B26" w:rsidRDefault="0085350C" w:rsidP="00E00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254" w:type="dxa"/>
            <w:vAlign w:val="bottom"/>
          </w:tcPr>
          <w:p w14:paraId="4C44766A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-36,9</w:t>
            </w:r>
          </w:p>
        </w:tc>
        <w:tc>
          <w:tcPr>
            <w:tcW w:w="1369" w:type="dxa"/>
            <w:vAlign w:val="bottom"/>
          </w:tcPr>
          <w:p w14:paraId="797F8F2E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vAlign w:val="bottom"/>
          </w:tcPr>
          <w:p w14:paraId="2DA4CD46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vAlign w:val="bottom"/>
          </w:tcPr>
          <w:p w14:paraId="2663D01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4" w:type="dxa"/>
            <w:vAlign w:val="bottom"/>
          </w:tcPr>
          <w:p w14:paraId="5E33F8FF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9" w:type="dxa"/>
          </w:tcPr>
          <w:p w14:paraId="488BD22A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40F02C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29DBA0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01422" w14:textId="77777777" w:rsid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E43046" w14:textId="0DDB4DB0" w:rsidR="0085350C" w:rsidRPr="00E00B26" w:rsidRDefault="00E00B26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350C" w:rsidRPr="00D76211" w14:paraId="46AC59D8" w14:textId="77777777" w:rsidTr="00E128D3">
        <w:tc>
          <w:tcPr>
            <w:tcW w:w="1955" w:type="dxa"/>
          </w:tcPr>
          <w:p w14:paraId="367B6B4B" w14:textId="77777777" w:rsidR="0085350C" w:rsidRPr="00E00B26" w:rsidRDefault="0085350C" w:rsidP="00E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54" w:type="dxa"/>
            <w:vAlign w:val="bottom"/>
          </w:tcPr>
          <w:p w14:paraId="37CFEB25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83 518,3</w:t>
            </w:r>
          </w:p>
        </w:tc>
        <w:tc>
          <w:tcPr>
            <w:tcW w:w="1369" w:type="dxa"/>
            <w:vAlign w:val="bottom"/>
          </w:tcPr>
          <w:p w14:paraId="3E7CCE8C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628 192,4</w:t>
            </w:r>
          </w:p>
        </w:tc>
        <w:tc>
          <w:tcPr>
            <w:tcW w:w="1132" w:type="dxa"/>
            <w:vAlign w:val="bottom"/>
          </w:tcPr>
          <w:p w14:paraId="550C9E1C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628 192,4</w:t>
            </w:r>
          </w:p>
        </w:tc>
        <w:tc>
          <w:tcPr>
            <w:tcW w:w="1267" w:type="dxa"/>
            <w:vAlign w:val="bottom"/>
          </w:tcPr>
          <w:p w14:paraId="601A7C6D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628 192,4</w:t>
            </w:r>
          </w:p>
        </w:tc>
        <w:tc>
          <w:tcPr>
            <w:tcW w:w="1254" w:type="dxa"/>
            <w:vAlign w:val="bottom"/>
          </w:tcPr>
          <w:p w14:paraId="73243CC8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123 522,9</w:t>
            </w:r>
          </w:p>
        </w:tc>
        <w:tc>
          <w:tcPr>
            <w:tcW w:w="1339" w:type="dxa"/>
          </w:tcPr>
          <w:p w14:paraId="503CC708" w14:textId="77777777" w:rsidR="0085350C" w:rsidRPr="00E00B26" w:rsidRDefault="0085350C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26">
              <w:rPr>
                <w:rFonts w:ascii="Times New Roman" w:hAnsi="Times New Roman" w:cs="Times New Roman"/>
                <w:b/>
              </w:rPr>
              <w:t>19,7</w:t>
            </w:r>
          </w:p>
        </w:tc>
      </w:tr>
    </w:tbl>
    <w:p w14:paraId="790BD26A" w14:textId="77777777" w:rsidR="00E128D3" w:rsidRDefault="00E128D3" w:rsidP="00E12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4A0CF5">
        <w:rPr>
          <w:rFonts w:ascii="Times New Roman" w:hAnsi="Times New Roman"/>
          <w:b/>
          <w:bCs/>
          <w:sz w:val="28"/>
          <w:szCs w:val="28"/>
        </w:rPr>
        <w:t>налоговых</w:t>
      </w:r>
      <w:r>
        <w:rPr>
          <w:rFonts w:ascii="Times New Roman" w:hAnsi="Times New Roman"/>
          <w:b/>
          <w:bCs/>
          <w:sz w:val="28"/>
          <w:szCs w:val="28"/>
        </w:rPr>
        <w:t xml:space="preserve"> и неналоговых </w:t>
      </w:r>
      <w:r w:rsidRPr="004A0CF5">
        <w:rPr>
          <w:rFonts w:ascii="Times New Roman" w:hAnsi="Times New Roman"/>
          <w:b/>
          <w:bCs/>
          <w:sz w:val="28"/>
          <w:szCs w:val="28"/>
        </w:rPr>
        <w:t>доходов</w:t>
      </w:r>
      <w:r w:rsidRPr="00D7621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общем объеме</w:t>
      </w:r>
      <w:r w:rsidRPr="00D76211">
        <w:rPr>
          <w:rFonts w:ascii="Times New Roman" w:hAnsi="Times New Roman"/>
          <w:sz w:val="28"/>
          <w:szCs w:val="28"/>
        </w:rPr>
        <w:t xml:space="preserve"> доходов </w:t>
      </w:r>
      <w:bookmarkStart w:id="2" w:name="_Hlk198203610"/>
      <w:r w:rsidRPr="00D76211">
        <w:rPr>
          <w:rFonts w:ascii="Times New Roman" w:hAnsi="Times New Roman"/>
          <w:sz w:val="28"/>
          <w:szCs w:val="28"/>
        </w:rPr>
        <w:t xml:space="preserve">бюджета приходится </w:t>
      </w:r>
      <w:r>
        <w:rPr>
          <w:rFonts w:ascii="Times New Roman" w:hAnsi="Times New Roman"/>
          <w:sz w:val="28"/>
          <w:szCs w:val="28"/>
        </w:rPr>
        <w:t>26,4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>. В абсолютном выражении поступлени</w:t>
      </w:r>
      <w:r>
        <w:rPr>
          <w:rFonts w:ascii="Times New Roman" w:hAnsi="Times New Roman"/>
          <w:sz w:val="28"/>
          <w:szCs w:val="28"/>
        </w:rPr>
        <w:t>е</w:t>
      </w:r>
      <w:r w:rsidRPr="00D76211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 xml:space="preserve">собственных доходов </w:t>
      </w:r>
      <w:r w:rsidRPr="00D76211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о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32539,3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121,2</w:t>
      </w:r>
      <w:r w:rsidRPr="00D76211">
        <w:rPr>
          <w:rFonts w:ascii="Times New Roman" w:hAnsi="Times New Roman"/>
          <w:sz w:val="28"/>
          <w:szCs w:val="28"/>
        </w:rPr>
        <w:t xml:space="preserve">% к уровню </w:t>
      </w:r>
      <w:r>
        <w:rPr>
          <w:rFonts w:ascii="Times New Roman" w:hAnsi="Times New Roman"/>
          <w:sz w:val="28"/>
          <w:szCs w:val="28"/>
        </w:rPr>
        <w:t xml:space="preserve">поступлений </w:t>
      </w:r>
      <w:r w:rsidRPr="00D7621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19,7% к утвержденным бюджетным назначениям 2025 года. </w:t>
      </w:r>
      <w:r w:rsidRPr="00D76211">
        <w:rPr>
          <w:rFonts w:ascii="Times New Roman" w:hAnsi="Times New Roman"/>
          <w:sz w:val="28"/>
          <w:szCs w:val="28"/>
        </w:rPr>
        <w:t xml:space="preserve">  </w:t>
      </w:r>
    </w:p>
    <w:bookmarkEnd w:id="2"/>
    <w:p w14:paraId="55941C60" w14:textId="77777777" w:rsidR="00E128D3" w:rsidRDefault="00E128D3" w:rsidP="00E128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38DE">
        <w:rPr>
          <w:rFonts w:ascii="Times New Roman" w:hAnsi="Times New Roman"/>
          <w:b/>
          <w:bCs/>
          <w:sz w:val="28"/>
          <w:szCs w:val="28"/>
        </w:rPr>
        <w:t>1.1 Налоговые доходы</w:t>
      </w:r>
    </w:p>
    <w:p w14:paraId="2E11700F" w14:textId="77777777" w:rsidR="00E128D3" w:rsidRPr="00FC1B73" w:rsidRDefault="00E128D3" w:rsidP="00E12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собственных доходов </w:t>
      </w:r>
      <w:r w:rsidRPr="00D76211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на долю налоговых доходов </w:t>
      </w:r>
      <w:r w:rsidRPr="00D76211">
        <w:rPr>
          <w:rFonts w:ascii="Times New Roman" w:hAnsi="Times New Roman"/>
          <w:sz w:val="28"/>
          <w:szCs w:val="28"/>
        </w:rPr>
        <w:t xml:space="preserve">приходится </w:t>
      </w:r>
      <w:r>
        <w:rPr>
          <w:rFonts w:ascii="Times New Roman" w:hAnsi="Times New Roman"/>
          <w:sz w:val="28"/>
          <w:szCs w:val="28"/>
        </w:rPr>
        <w:t>96,3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31 345,5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128,4 </w:t>
      </w:r>
      <w:r w:rsidRPr="00D76211">
        <w:rPr>
          <w:rFonts w:ascii="Times New Roman" w:hAnsi="Times New Roman"/>
          <w:sz w:val="28"/>
          <w:szCs w:val="28"/>
        </w:rPr>
        <w:t>% к уровню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20,4% к утвержденным бюджетным назначениям 2025 года. </w:t>
      </w:r>
      <w:r w:rsidRPr="00D76211">
        <w:rPr>
          <w:rFonts w:ascii="Times New Roman" w:hAnsi="Times New Roman"/>
          <w:sz w:val="28"/>
          <w:szCs w:val="28"/>
        </w:rPr>
        <w:t xml:space="preserve">  </w:t>
      </w:r>
    </w:p>
    <w:p w14:paraId="6E04B97A" w14:textId="77777777" w:rsidR="00E128D3" w:rsidRPr="00D76211" w:rsidRDefault="00E128D3" w:rsidP="00E12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1 квартал 2025 года </w:t>
      </w:r>
      <w:r w:rsidRPr="00D76211">
        <w:rPr>
          <w:rFonts w:ascii="Times New Roman" w:hAnsi="Times New Roman"/>
          <w:sz w:val="28"/>
          <w:szCs w:val="28"/>
        </w:rPr>
        <w:t xml:space="preserve">поступил в бюджет в сумме </w:t>
      </w:r>
      <w:r>
        <w:rPr>
          <w:rFonts w:ascii="Times New Roman" w:hAnsi="Times New Roman"/>
          <w:sz w:val="28"/>
          <w:szCs w:val="28"/>
        </w:rPr>
        <w:t>25 747,8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1</w:t>
      </w:r>
      <w:r>
        <w:rPr>
          <w:rFonts w:ascii="Times New Roman" w:hAnsi="Times New Roman"/>
          <w:sz w:val="28"/>
          <w:szCs w:val="28"/>
        </w:rPr>
        <w:t>8,4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82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2024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0,5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464C68D8" w14:textId="77777777" w:rsidR="00E128D3" w:rsidRDefault="00E128D3" w:rsidP="00E12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уплаты акцизов на нефтепродукты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1 квартал 2025 года </w:t>
      </w:r>
      <w:r w:rsidRPr="00D76211">
        <w:rPr>
          <w:rFonts w:ascii="Times New Roman" w:hAnsi="Times New Roman"/>
          <w:sz w:val="28"/>
          <w:szCs w:val="28"/>
        </w:rPr>
        <w:t>поступил</w:t>
      </w:r>
      <w:r>
        <w:rPr>
          <w:rFonts w:ascii="Times New Roman" w:hAnsi="Times New Roman"/>
          <w:sz w:val="28"/>
          <w:szCs w:val="28"/>
        </w:rPr>
        <w:t>и</w:t>
      </w:r>
      <w:r w:rsidRPr="00D76211">
        <w:rPr>
          <w:rFonts w:ascii="Times New Roman" w:hAnsi="Times New Roman"/>
          <w:sz w:val="28"/>
          <w:szCs w:val="28"/>
        </w:rPr>
        <w:t xml:space="preserve"> в бюджет в сумме </w:t>
      </w:r>
      <w:r>
        <w:rPr>
          <w:rFonts w:ascii="Times New Roman" w:hAnsi="Times New Roman"/>
          <w:sz w:val="28"/>
          <w:szCs w:val="28"/>
        </w:rPr>
        <w:t xml:space="preserve">1872,0 </w:t>
      </w:r>
      <w:r w:rsidRPr="00D76211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>
        <w:rPr>
          <w:rFonts w:ascii="Times New Roman" w:hAnsi="Times New Roman"/>
          <w:sz w:val="28"/>
          <w:szCs w:val="28"/>
        </w:rPr>
        <w:t>24,0</w:t>
      </w:r>
      <w:r w:rsidRPr="00D76211">
        <w:rPr>
          <w:rFonts w:ascii="Times New Roman" w:hAnsi="Times New Roman"/>
          <w:sz w:val="28"/>
          <w:szCs w:val="28"/>
        </w:rPr>
        <w:t xml:space="preserve"> 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6,0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2024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1,3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7C5EF31E" w14:textId="77777777" w:rsidR="00E128D3" w:rsidRDefault="00E128D3" w:rsidP="00E12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единого сельскохозяйственного налога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1 квартал 2025 года </w:t>
      </w:r>
      <w:r w:rsidRPr="004A65FE">
        <w:rPr>
          <w:rFonts w:ascii="Times New Roman" w:hAnsi="Times New Roman"/>
          <w:bCs/>
          <w:sz w:val="28"/>
          <w:szCs w:val="28"/>
        </w:rPr>
        <w:t>поступил</w:t>
      </w:r>
      <w:r>
        <w:rPr>
          <w:rFonts w:ascii="Times New Roman" w:hAnsi="Times New Roman"/>
          <w:bCs/>
          <w:sz w:val="28"/>
          <w:szCs w:val="28"/>
        </w:rPr>
        <w:t>и</w:t>
      </w:r>
      <w:r w:rsidRPr="00D76211">
        <w:rPr>
          <w:rFonts w:ascii="Times New Roman" w:hAnsi="Times New Roman"/>
          <w:sz w:val="28"/>
          <w:szCs w:val="28"/>
        </w:rPr>
        <w:t xml:space="preserve"> в бюджет в сумме </w:t>
      </w:r>
      <w:r>
        <w:rPr>
          <w:rFonts w:ascii="Times New Roman" w:hAnsi="Times New Roman"/>
          <w:sz w:val="28"/>
          <w:szCs w:val="28"/>
        </w:rPr>
        <w:t xml:space="preserve">1383,6 </w:t>
      </w:r>
      <w:r w:rsidRPr="00D76211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>
        <w:rPr>
          <w:rFonts w:ascii="Times New Roman" w:hAnsi="Times New Roman"/>
          <w:sz w:val="28"/>
          <w:szCs w:val="28"/>
        </w:rPr>
        <w:t>102,5</w:t>
      </w:r>
      <w:r w:rsidRPr="00D76211">
        <w:rPr>
          <w:rFonts w:ascii="Times New Roman" w:hAnsi="Times New Roman"/>
          <w:sz w:val="28"/>
          <w:szCs w:val="28"/>
        </w:rPr>
        <w:t xml:space="preserve"> 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4,4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2024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4,1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61A1BF21" w14:textId="77777777" w:rsidR="00E128D3" w:rsidRDefault="00E128D3" w:rsidP="00E12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Налог, </w:t>
      </w:r>
      <w:r>
        <w:rPr>
          <w:rFonts w:ascii="Times New Roman" w:hAnsi="Times New Roman"/>
          <w:b/>
          <w:i/>
          <w:iCs/>
          <w:sz w:val="28"/>
          <w:szCs w:val="28"/>
        </w:rPr>
        <w:t>взимаемый в связи с применением патентной системы налогообложения,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1 квартал 2025 года </w:t>
      </w:r>
      <w:r w:rsidRPr="00D76211">
        <w:rPr>
          <w:rFonts w:ascii="Times New Roman" w:hAnsi="Times New Roman"/>
          <w:sz w:val="28"/>
          <w:szCs w:val="28"/>
        </w:rPr>
        <w:t xml:space="preserve">поступил в бюджет в сумме </w:t>
      </w:r>
      <w:r>
        <w:rPr>
          <w:rFonts w:ascii="Times New Roman" w:hAnsi="Times New Roman"/>
          <w:sz w:val="28"/>
          <w:szCs w:val="28"/>
        </w:rPr>
        <w:t>993,7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>
        <w:rPr>
          <w:rFonts w:ascii="Times New Roman" w:hAnsi="Times New Roman"/>
          <w:sz w:val="28"/>
          <w:szCs w:val="28"/>
        </w:rPr>
        <w:t>35,1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3,2</w:t>
      </w:r>
      <w:r w:rsidRPr="00D76211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2024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1,9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152E514C" w14:textId="77777777" w:rsidR="00E128D3" w:rsidRDefault="00E128D3" w:rsidP="00E12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5FE">
        <w:rPr>
          <w:rFonts w:ascii="Times New Roman" w:hAnsi="Times New Roman"/>
          <w:b/>
          <w:i/>
          <w:iCs/>
          <w:sz w:val="28"/>
          <w:szCs w:val="28"/>
        </w:rPr>
        <w:t>Доходы</w:t>
      </w: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iCs/>
          <w:sz w:val="28"/>
          <w:szCs w:val="28"/>
        </w:rPr>
        <w:t>государственной пошлины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1 квартал 2025 года </w:t>
      </w:r>
      <w:r w:rsidRPr="004A65FE">
        <w:rPr>
          <w:rFonts w:ascii="Times New Roman" w:hAnsi="Times New Roman"/>
          <w:bCs/>
          <w:sz w:val="28"/>
          <w:szCs w:val="28"/>
        </w:rPr>
        <w:t>поступил</w:t>
      </w:r>
      <w:r>
        <w:rPr>
          <w:rFonts w:ascii="Times New Roman" w:hAnsi="Times New Roman"/>
          <w:bCs/>
          <w:sz w:val="28"/>
          <w:szCs w:val="28"/>
        </w:rPr>
        <w:t>и</w:t>
      </w:r>
      <w:r w:rsidRPr="00D76211">
        <w:rPr>
          <w:rFonts w:ascii="Times New Roman" w:hAnsi="Times New Roman"/>
          <w:sz w:val="28"/>
          <w:szCs w:val="28"/>
        </w:rPr>
        <w:t xml:space="preserve"> в бюджет в сумме </w:t>
      </w:r>
      <w:r>
        <w:rPr>
          <w:rFonts w:ascii="Times New Roman" w:hAnsi="Times New Roman"/>
          <w:sz w:val="28"/>
          <w:szCs w:val="28"/>
        </w:rPr>
        <w:t xml:space="preserve">1348,4 </w:t>
      </w:r>
      <w:r w:rsidRPr="00D76211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</w:t>
      </w:r>
      <w:r w:rsidRPr="00D76211">
        <w:rPr>
          <w:rFonts w:ascii="Times New Roman" w:hAnsi="Times New Roman"/>
          <w:sz w:val="28"/>
          <w:szCs w:val="28"/>
        </w:rPr>
        <w:lastRenderedPageBreak/>
        <w:t xml:space="preserve">назначения исполнены на </w:t>
      </w:r>
      <w:r>
        <w:rPr>
          <w:rFonts w:ascii="Times New Roman" w:hAnsi="Times New Roman"/>
          <w:sz w:val="28"/>
          <w:szCs w:val="28"/>
        </w:rPr>
        <w:t>79,6</w:t>
      </w:r>
      <w:r w:rsidRPr="00D76211">
        <w:rPr>
          <w:rFonts w:ascii="Times New Roman" w:hAnsi="Times New Roman"/>
          <w:sz w:val="28"/>
          <w:szCs w:val="28"/>
        </w:rPr>
        <w:t xml:space="preserve"> 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4,3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2024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2,6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2CF19133" w14:textId="77777777" w:rsidR="00E128D3" w:rsidRPr="00FC1B73" w:rsidRDefault="00E128D3" w:rsidP="00E12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Pr="00BD7243">
        <w:rPr>
          <w:rFonts w:ascii="Times New Roman" w:hAnsi="Times New Roman"/>
          <w:b/>
          <w:bCs/>
          <w:sz w:val="28"/>
          <w:szCs w:val="28"/>
        </w:rPr>
        <w:t>Неналоговые доходы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структуре собственных доходов </w:t>
      </w:r>
      <w:r w:rsidRPr="00D76211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на долю неналоговых доходов </w:t>
      </w:r>
      <w:r w:rsidRPr="00D76211">
        <w:rPr>
          <w:rFonts w:ascii="Times New Roman" w:hAnsi="Times New Roman"/>
          <w:sz w:val="28"/>
          <w:szCs w:val="28"/>
        </w:rPr>
        <w:t xml:space="preserve">приходится </w:t>
      </w:r>
      <w:r>
        <w:rPr>
          <w:rFonts w:ascii="Times New Roman" w:hAnsi="Times New Roman"/>
          <w:sz w:val="28"/>
          <w:szCs w:val="28"/>
        </w:rPr>
        <w:t>3,7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</w:t>
      </w:r>
      <w:r>
        <w:rPr>
          <w:rFonts w:ascii="Times New Roman" w:hAnsi="Times New Roman"/>
          <w:sz w:val="28"/>
          <w:szCs w:val="28"/>
        </w:rPr>
        <w:t>не</w:t>
      </w:r>
      <w:r w:rsidRPr="00D76211">
        <w:rPr>
          <w:rFonts w:ascii="Times New Roman" w:hAnsi="Times New Roman"/>
          <w:sz w:val="28"/>
          <w:szCs w:val="28"/>
        </w:rPr>
        <w:t xml:space="preserve">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1193,8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49,1 </w:t>
      </w:r>
      <w:r w:rsidRPr="00D76211">
        <w:rPr>
          <w:rFonts w:ascii="Times New Roman" w:hAnsi="Times New Roman"/>
          <w:sz w:val="28"/>
          <w:szCs w:val="28"/>
        </w:rPr>
        <w:t>% к уровню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10,1% к утвержденным бюджетным назначениям 2025 года. </w:t>
      </w:r>
      <w:r w:rsidRPr="00D76211">
        <w:rPr>
          <w:rFonts w:ascii="Times New Roman" w:hAnsi="Times New Roman"/>
          <w:sz w:val="28"/>
          <w:szCs w:val="28"/>
        </w:rPr>
        <w:t xml:space="preserve">  </w:t>
      </w:r>
    </w:p>
    <w:p w14:paraId="4A5C1B08" w14:textId="77777777" w:rsidR="00E128D3" w:rsidRDefault="00E128D3" w:rsidP="00E12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доходы от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сдачи в аренду земельных участков </w:t>
      </w:r>
      <w:r w:rsidRPr="00BA654A">
        <w:rPr>
          <w:rFonts w:ascii="Times New Roman" w:hAnsi="Times New Roman"/>
          <w:sz w:val="28"/>
          <w:szCs w:val="28"/>
        </w:rPr>
        <w:t>и составляют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16,5% или 489,1 тыс. рублей</w:t>
      </w:r>
      <w:r w:rsidRPr="00BA6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назначений, что ниже уровня аналогичного периода 2024 года на 72,0 тыс. рублей или 12,8 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</w:p>
    <w:p w14:paraId="4A85E303" w14:textId="77777777" w:rsidR="00E128D3" w:rsidRDefault="00E128D3" w:rsidP="00E1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Доходы от сдачи в аренду имущества</w:t>
      </w:r>
      <w:r>
        <w:rPr>
          <w:rFonts w:ascii="Times New Roman" w:hAnsi="Times New Roman"/>
          <w:sz w:val="28"/>
          <w:szCs w:val="28"/>
        </w:rPr>
        <w:t xml:space="preserve"> за 1 квартал 2025 года поступили в объеме 271,9 тыс. рублей или 39,3 % годовых плановых назначений. Поступление соответствующих доходов к уровню аналогичного периода 2024 года выше на 125,7 тыс. рублей или на 86,0 процента.</w:t>
      </w:r>
    </w:p>
    <w:p w14:paraId="0D62D384" w14:textId="77777777" w:rsidR="00E128D3" w:rsidRDefault="00E128D3" w:rsidP="00E1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платы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за 1 квартал 2025 года поступили в объеме 39,9 тыс. рублей или 33,3 % годовых плановых назначений. Поступление соответствующих доходов к уровню аналогичного периода 2024 года ниже на 35,5 тыс. рублей или 47,0 процента.</w:t>
      </w:r>
    </w:p>
    <w:p w14:paraId="2359383C" w14:textId="77777777" w:rsidR="00E128D3" w:rsidRDefault="00E128D3" w:rsidP="00E1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 за 1 квартал 2025 года поступили в объеме 172,1 тыс. рублей, или 20,5 % годовых плановых назначений. Поступление соответствующих доходов к уровню аналогичного периода 2024 года ниже на 19,0 тыс. рублей или 9,9 процента.</w:t>
      </w:r>
    </w:p>
    <w:p w14:paraId="30CF2200" w14:textId="77777777" w:rsidR="00E128D3" w:rsidRDefault="00E128D3" w:rsidP="00E1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6B2">
        <w:rPr>
          <w:rFonts w:ascii="Times New Roman" w:hAnsi="Times New Roman"/>
          <w:b/>
          <w:i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за 1 квартал 2025 года поступили в объёме 95,1 тыс. рублей, или 1,5 процента годовых плановых назначений. Поступление доходов к уровню аналогичного периода 2024 года ниже на 1111,5 тыс. рублей или 92,1 процента.</w:t>
      </w:r>
    </w:p>
    <w:p w14:paraId="1558296D" w14:textId="77777777" w:rsidR="00E128D3" w:rsidRDefault="00E128D3" w:rsidP="00E1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штрафных санкций</w:t>
      </w:r>
      <w:r>
        <w:rPr>
          <w:rFonts w:ascii="Times New Roman" w:hAnsi="Times New Roman"/>
          <w:sz w:val="28"/>
          <w:szCs w:val="28"/>
        </w:rPr>
        <w:t xml:space="preserve"> за 1 квартал 2025 года поступили в объеме 124,8 тыс. рублей или 13,2 % годовых плановых назначений. Поступление соответствующих доходов к уровню аналогичного периода 2024 года ниже на 131,9 тыс. рублей или 51,4 процента.</w:t>
      </w:r>
    </w:p>
    <w:p w14:paraId="723A02C0" w14:textId="77777777" w:rsidR="00E128D3" w:rsidRPr="00D76211" w:rsidRDefault="00E128D3" w:rsidP="00E1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bCs/>
          <w:i/>
          <w:iCs/>
          <w:sz w:val="28"/>
          <w:szCs w:val="28"/>
        </w:rPr>
        <w:t>Прочие неналоговые</w:t>
      </w:r>
      <w:r>
        <w:rPr>
          <w:rFonts w:ascii="Times New Roman" w:hAnsi="Times New Roman"/>
          <w:sz w:val="28"/>
          <w:szCs w:val="28"/>
        </w:rPr>
        <w:t xml:space="preserve"> поступления сложились в объеме 0,9 тыс. рублей при плановых назначения в 0,0 тыс. рублей.</w:t>
      </w:r>
    </w:p>
    <w:p w14:paraId="36887CE2" w14:textId="77777777" w:rsidR="00E128D3" w:rsidRPr="00D76211" w:rsidRDefault="00E128D3" w:rsidP="00E12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2D2BAAC4" w14:textId="77777777" w:rsidR="00E128D3" w:rsidRPr="00D76211" w:rsidRDefault="00E128D3" w:rsidP="00E1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7F42F1AC" w14:textId="77777777" w:rsidR="00E128D3" w:rsidRPr="00D76211" w:rsidRDefault="00E128D3" w:rsidP="00E1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14:paraId="463E56D5" w14:textId="77777777" w:rsidR="00E128D3" w:rsidRPr="00D76211" w:rsidRDefault="00E128D3" w:rsidP="00E1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-финансовое управление администрации Дубровского района (безвозмездные поступления);</w:t>
      </w:r>
    </w:p>
    <w:p w14:paraId="60961340" w14:textId="77777777" w:rsidR="00E128D3" w:rsidRPr="00D76211" w:rsidRDefault="00E128D3" w:rsidP="00E1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786D7156" w14:textId="77777777" w:rsidR="00E128D3" w:rsidRPr="00D76211" w:rsidRDefault="00E128D3" w:rsidP="00E12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 Б</w:t>
      </w:r>
      <w:r w:rsidRPr="005038DE">
        <w:rPr>
          <w:rFonts w:ascii="Times New Roman" w:hAnsi="Times New Roman"/>
          <w:b/>
          <w:bCs/>
          <w:sz w:val="28"/>
          <w:szCs w:val="28"/>
        </w:rPr>
        <w:t>езвозмездны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5038DE">
        <w:rPr>
          <w:rFonts w:ascii="Times New Roman" w:hAnsi="Times New Roman"/>
          <w:b/>
          <w:bCs/>
          <w:sz w:val="28"/>
          <w:szCs w:val="28"/>
        </w:rPr>
        <w:t xml:space="preserve"> поступлени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BA654A">
        <w:rPr>
          <w:rFonts w:ascii="Times New Roman" w:hAnsi="Times New Roman"/>
          <w:sz w:val="28"/>
          <w:szCs w:val="28"/>
        </w:rPr>
        <w:t>исполнены</w:t>
      </w:r>
      <w:r>
        <w:rPr>
          <w:rFonts w:ascii="Times New Roman" w:hAnsi="Times New Roman"/>
          <w:sz w:val="28"/>
          <w:szCs w:val="28"/>
        </w:rPr>
        <w:t xml:space="preserve"> в объеме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90 983,6 </w:t>
      </w:r>
      <w:r w:rsidRPr="00D76211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19,7%</w:t>
      </w:r>
      <w:r w:rsidRPr="00D76211">
        <w:rPr>
          <w:rFonts w:ascii="Times New Roman" w:hAnsi="Times New Roman"/>
          <w:sz w:val="28"/>
          <w:szCs w:val="28"/>
        </w:rPr>
        <w:t xml:space="preserve"> уточненных годовых назначений и сводной бюджетной росписи. По сравнению с аналогичным периодом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общий объем </w:t>
      </w:r>
      <w:r w:rsidRPr="00D76211">
        <w:rPr>
          <w:rFonts w:ascii="Times New Roman" w:hAnsi="Times New Roman"/>
          <w:sz w:val="28"/>
          <w:szCs w:val="28"/>
        </w:rPr>
        <w:lastRenderedPageBreak/>
        <w:t>безвозмездных поступлений у</w:t>
      </w:r>
      <w:r>
        <w:rPr>
          <w:rFonts w:ascii="Times New Roman" w:hAnsi="Times New Roman"/>
          <w:sz w:val="28"/>
          <w:szCs w:val="28"/>
        </w:rPr>
        <w:t>велич</w:t>
      </w:r>
      <w:r w:rsidRPr="00D76211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>60,5</w:t>
      </w:r>
      <w:r w:rsidRPr="00D76211">
        <w:rPr>
          <w:rFonts w:ascii="Times New Roman" w:hAnsi="Times New Roman"/>
          <w:sz w:val="28"/>
          <w:szCs w:val="28"/>
        </w:rPr>
        <w:t xml:space="preserve"> процента, или на </w:t>
      </w:r>
      <w:r>
        <w:rPr>
          <w:rFonts w:ascii="Times New Roman" w:hAnsi="Times New Roman"/>
          <w:sz w:val="28"/>
          <w:szCs w:val="28"/>
        </w:rPr>
        <w:t>34 306,3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рублей. </w:t>
      </w:r>
      <w:r>
        <w:rPr>
          <w:rFonts w:ascii="Times New Roman" w:hAnsi="Times New Roman"/>
          <w:sz w:val="28"/>
          <w:szCs w:val="28"/>
        </w:rPr>
        <w:t xml:space="preserve">Структура безвозмездных поступлений, следующая: </w:t>
      </w:r>
    </w:p>
    <w:p w14:paraId="414A05A0" w14:textId="77777777" w:rsidR="001F360A" w:rsidRDefault="0034323E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8D3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="00137157" w:rsidRPr="00E128D3">
        <w:rPr>
          <w:rFonts w:ascii="Times New Roman" w:hAnsi="Times New Roman"/>
          <w:b/>
          <w:bCs/>
          <w:i/>
          <w:iCs/>
          <w:sz w:val="28"/>
          <w:szCs w:val="28"/>
        </w:rPr>
        <w:t>отации</w:t>
      </w:r>
      <w:r w:rsidR="00137157" w:rsidRPr="003432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774D" w:rsidRPr="0098774D">
        <w:rPr>
          <w:rFonts w:ascii="Times New Roman" w:hAnsi="Times New Roman"/>
          <w:sz w:val="28"/>
          <w:szCs w:val="28"/>
        </w:rPr>
        <w:t>в объёме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E128D3">
        <w:rPr>
          <w:rFonts w:ascii="Times New Roman" w:hAnsi="Times New Roman"/>
          <w:sz w:val="28"/>
          <w:szCs w:val="28"/>
        </w:rPr>
        <w:t>12</w:t>
      </w:r>
      <w:r w:rsidR="00406450">
        <w:rPr>
          <w:rFonts w:ascii="Times New Roman" w:hAnsi="Times New Roman"/>
          <w:sz w:val="28"/>
          <w:szCs w:val="28"/>
        </w:rPr>
        <w:t xml:space="preserve"> </w:t>
      </w:r>
      <w:r w:rsidR="00E128D3">
        <w:rPr>
          <w:rFonts w:ascii="Times New Roman" w:hAnsi="Times New Roman"/>
          <w:sz w:val="28"/>
          <w:szCs w:val="28"/>
        </w:rPr>
        <w:t>857,8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</w:t>
      </w:r>
      <w:r w:rsidR="001F360A">
        <w:rPr>
          <w:rFonts w:ascii="Times New Roman" w:hAnsi="Times New Roman"/>
          <w:sz w:val="28"/>
          <w:szCs w:val="28"/>
        </w:rPr>
        <w:t>6</w:t>
      </w:r>
    </w:p>
    <w:p w14:paraId="25795087" w14:textId="77777777" w:rsidR="001F360A" w:rsidRDefault="0034323E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360A">
        <w:rPr>
          <w:rFonts w:ascii="Times New Roman" w:hAnsi="Times New Roman"/>
          <w:sz w:val="28"/>
          <w:szCs w:val="28"/>
        </w:rPr>
        <w:t xml:space="preserve">- </w:t>
      </w:r>
      <w:r w:rsidRPr="00696B55">
        <w:rPr>
          <w:rFonts w:ascii="Times New Roman" w:hAnsi="Times New Roman"/>
          <w:i/>
          <w:iCs/>
          <w:sz w:val="28"/>
          <w:szCs w:val="28"/>
        </w:rPr>
        <w:t>дотации на выравнивание бюджетной обеспеченности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323E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406450">
        <w:rPr>
          <w:rFonts w:ascii="Times New Roman" w:hAnsi="Times New Roman"/>
          <w:sz w:val="28"/>
          <w:szCs w:val="28"/>
        </w:rPr>
        <w:t>10373,3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F360A">
        <w:rPr>
          <w:rFonts w:ascii="Times New Roman" w:hAnsi="Times New Roman"/>
          <w:sz w:val="28"/>
          <w:szCs w:val="28"/>
        </w:rPr>
        <w:t>;</w:t>
      </w:r>
    </w:p>
    <w:p w14:paraId="00C1C598" w14:textId="34013DA9" w:rsidR="00137157" w:rsidRPr="0034323E" w:rsidRDefault="001F360A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360A">
        <w:rPr>
          <w:rFonts w:ascii="Times New Roman" w:hAnsi="Times New Roman"/>
          <w:i/>
          <w:iCs/>
          <w:sz w:val="28"/>
          <w:szCs w:val="28"/>
        </w:rPr>
        <w:t>д</w:t>
      </w:r>
      <w:r w:rsidR="0034323E" w:rsidRPr="00696B55">
        <w:rPr>
          <w:rFonts w:ascii="Times New Roman" w:hAnsi="Times New Roman"/>
          <w:i/>
          <w:iCs/>
          <w:sz w:val="28"/>
          <w:szCs w:val="28"/>
        </w:rPr>
        <w:t>отации бюджетам на поддержку мер по обеспечению сбалансированности бюджетов</w:t>
      </w:r>
      <w:r w:rsidR="003432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4323E" w:rsidRPr="0034323E">
        <w:rPr>
          <w:rFonts w:ascii="Times New Roman" w:hAnsi="Times New Roman"/>
          <w:sz w:val="28"/>
          <w:szCs w:val="28"/>
        </w:rPr>
        <w:t xml:space="preserve">в сумме </w:t>
      </w:r>
      <w:r w:rsidR="00406450">
        <w:rPr>
          <w:rFonts w:ascii="Times New Roman" w:hAnsi="Times New Roman"/>
          <w:sz w:val="28"/>
          <w:szCs w:val="28"/>
        </w:rPr>
        <w:t>2 484,5</w:t>
      </w:r>
      <w:r w:rsidR="0034323E" w:rsidRPr="0034323E">
        <w:rPr>
          <w:rFonts w:ascii="Times New Roman" w:hAnsi="Times New Roman"/>
          <w:sz w:val="28"/>
          <w:szCs w:val="28"/>
        </w:rPr>
        <w:t xml:space="preserve"> тыс. рублей</w:t>
      </w:r>
      <w:r w:rsidR="0098774D">
        <w:rPr>
          <w:rFonts w:ascii="Times New Roman" w:hAnsi="Times New Roman"/>
          <w:sz w:val="28"/>
          <w:szCs w:val="28"/>
        </w:rPr>
        <w:t>;</w:t>
      </w:r>
    </w:p>
    <w:p w14:paraId="27B618CD" w14:textId="0CFABD89" w:rsidR="0097209E" w:rsidRDefault="0098774D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60A">
        <w:rPr>
          <w:rFonts w:ascii="Times New Roman" w:hAnsi="Times New Roman"/>
          <w:b/>
          <w:bCs/>
          <w:i/>
          <w:iCs/>
          <w:sz w:val="28"/>
          <w:szCs w:val="28"/>
        </w:rPr>
        <w:t>Субсидий</w:t>
      </w:r>
      <w:r w:rsidRPr="001F36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36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объеме</w:t>
      </w:r>
      <w:r w:rsidR="00137157" w:rsidRPr="00D76211">
        <w:rPr>
          <w:rFonts w:ascii="Times New Roman" w:hAnsi="Times New Roman"/>
          <w:sz w:val="28"/>
          <w:szCs w:val="28"/>
        </w:rPr>
        <w:t xml:space="preserve"> </w:t>
      </w:r>
      <w:r w:rsidR="00F30E89">
        <w:rPr>
          <w:rFonts w:ascii="Times New Roman" w:hAnsi="Times New Roman"/>
          <w:sz w:val="28"/>
          <w:szCs w:val="28"/>
        </w:rPr>
        <w:t>31 158,4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</w:t>
      </w:r>
      <w:r w:rsidR="0097209E">
        <w:rPr>
          <w:rFonts w:ascii="Times New Roman" w:hAnsi="Times New Roman"/>
          <w:sz w:val="28"/>
          <w:szCs w:val="28"/>
        </w:rPr>
        <w:t>:</w:t>
      </w:r>
    </w:p>
    <w:p w14:paraId="7112A202" w14:textId="22F014E8" w:rsidR="004726D1" w:rsidRDefault="004726D1" w:rsidP="0047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1F360A">
        <w:rPr>
          <w:rFonts w:ascii="Times New Roman" w:hAnsi="Times New Roman"/>
          <w:i/>
          <w:iCs/>
          <w:sz w:val="28"/>
          <w:szCs w:val="28"/>
        </w:rPr>
        <w:t>с</w:t>
      </w:r>
      <w:r w:rsidRPr="004726D1">
        <w:rPr>
          <w:rFonts w:ascii="Times New Roman" w:hAnsi="Times New Roman"/>
          <w:i/>
          <w:iCs/>
          <w:sz w:val="28"/>
          <w:szCs w:val="28"/>
        </w:rPr>
        <w:t>убсидии бюджетам на реализацию мероприятий по модернизации школьных систем образования</w:t>
      </w:r>
      <w:r w:rsidRPr="00472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21 000,0 тыс. рубле</w:t>
      </w:r>
      <w:r w:rsidR="001F360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45E167" w14:textId="21F3C087" w:rsidR="0097209E" w:rsidRDefault="004726D1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1F360A">
        <w:rPr>
          <w:rFonts w:ascii="Times New Roman" w:hAnsi="Times New Roman"/>
          <w:i/>
          <w:iCs/>
          <w:sz w:val="28"/>
          <w:szCs w:val="28"/>
        </w:rPr>
        <w:t>с</w:t>
      </w:r>
      <w:r w:rsidRPr="004726D1">
        <w:rPr>
          <w:rFonts w:ascii="Times New Roman" w:hAnsi="Times New Roman"/>
          <w:i/>
          <w:iCs/>
          <w:sz w:val="28"/>
          <w:szCs w:val="28"/>
        </w:rPr>
        <w:t>убсидия бюджетам на реализацию мероприятий по организации бесплатного горячего питания обучающихся, получающих начальное общее образование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006B">
        <w:rPr>
          <w:rFonts w:ascii="Times New Roman" w:hAnsi="Times New Roman"/>
          <w:sz w:val="28"/>
          <w:szCs w:val="28"/>
        </w:rPr>
        <w:t>в сумму 1 375,0 тыс. рублей</w:t>
      </w:r>
      <w:r w:rsidR="001F360A">
        <w:rPr>
          <w:rFonts w:ascii="Times New Roman" w:hAnsi="Times New Roman"/>
          <w:sz w:val="28"/>
          <w:szCs w:val="28"/>
        </w:rPr>
        <w:t>;</w:t>
      </w:r>
    </w:p>
    <w:p w14:paraId="4A2CC8E9" w14:textId="3ABEF99E" w:rsidR="001F360A" w:rsidRPr="001F360A" w:rsidRDefault="001F360A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с</w:t>
      </w:r>
      <w:r w:rsidRPr="001F360A">
        <w:rPr>
          <w:rFonts w:ascii="Times New Roman" w:hAnsi="Times New Roman"/>
          <w:i/>
          <w:iCs/>
          <w:sz w:val="28"/>
          <w:szCs w:val="28"/>
        </w:rPr>
        <w:t>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F360A">
        <w:rPr>
          <w:rFonts w:ascii="Times New Roman" w:hAnsi="Times New Roman"/>
          <w:sz w:val="28"/>
          <w:szCs w:val="28"/>
        </w:rPr>
        <w:t>в сумме 3 086,3</w:t>
      </w:r>
      <w:r w:rsidR="00A615B5">
        <w:rPr>
          <w:rFonts w:ascii="Times New Roman" w:hAnsi="Times New Roman"/>
          <w:sz w:val="28"/>
          <w:szCs w:val="28"/>
        </w:rPr>
        <w:t xml:space="preserve"> </w:t>
      </w:r>
      <w:r w:rsidR="00B97FAD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14:paraId="1B377DC9" w14:textId="29EC828A" w:rsidR="004726D1" w:rsidRDefault="0097209E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774D">
        <w:rPr>
          <w:rFonts w:ascii="Times New Roman" w:hAnsi="Times New Roman"/>
          <w:sz w:val="28"/>
          <w:szCs w:val="28"/>
        </w:rPr>
        <w:t xml:space="preserve"> </w:t>
      </w:r>
      <w:r w:rsidR="001F360A">
        <w:rPr>
          <w:rFonts w:ascii="Times New Roman" w:hAnsi="Times New Roman"/>
          <w:sz w:val="28"/>
          <w:szCs w:val="28"/>
        </w:rPr>
        <w:t>с</w:t>
      </w:r>
      <w:r w:rsidR="0098774D" w:rsidRPr="00696B55">
        <w:rPr>
          <w:rFonts w:ascii="Times New Roman" w:hAnsi="Times New Roman"/>
          <w:i/>
          <w:iCs/>
          <w:sz w:val="28"/>
          <w:szCs w:val="28"/>
        </w:rPr>
        <w:t>убсидии бюджетам на реализацию мероприятий по обеспечению жильем молодых семей</w:t>
      </w:r>
      <w:r w:rsidR="0098774D">
        <w:rPr>
          <w:rFonts w:ascii="Times New Roman" w:hAnsi="Times New Roman"/>
          <w:sz w:val="28"/>
          <w:szCs w:val="28"/>
        </w:rPr>
        <w:t xml:space="preserve"> в сумме </w:t>
      </w:r>
      <w:r w:rsidR="001F360A">
        <w:rPr>
          <w:rFonts w:ascii="Times New Roman" w:hAnsi="Times New Roman"/>
          <w:sz w:val="28"/>
          <w:szCs w:val="28"/>
        </w:rPr>
        <w:t>1 774,6</w:t>
      </w:r>
      <w:r w:rsidR="0098774D">
        <w:rPr>
          <w:rFonts w:ascii="Times New Roman" w:hAnsi="Times New Roman"/>
          <w:sz w:val="28"/>
          <w:szCs w:val="28"/>
        </w:rPr>
        <w:t xml:space="preserve"> тыс. рублей</w:t>
      </w:r>
      <w:r w:rsidR="001F360A">
        <w:rPr>
          <w:rFonts w:ascii="Times New Roman" w:hAnsi="Times New Roman"/>
          <w:sz w:val="28"/>
          <w:szCs w:val="28"/>
        </w:rPr>
        <w:t>;</w:t>
      </w:r>
      <w:r w:rsidR="0098774D">
        <w:rPr>
          <w:rFonts w:ascii="Times New Roman" w:hAnsi="Times New Roman"/>
          <w:sz w:val="28"/>
          <w:szCs w:val="28"/>
        </w:rPr>
        <w:t xml:space="preserve"> </w:t>
      </w:r>
    </w:p>
    <w:p w14:paraId="24C60A93" w14:textId="083E1C29" w:rsidR="00137157" w:rsidRDefault="001F360A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A615B5">
        <w:rPr>
          <w:rFonts w:ascii="Times New Roman" w:hAnsi="Times New Roman"/>
          <w:i/>
          <w:iCs/>
          <w:sz w:val="28"/>
          <w:szCs w:val="28"/>
        </w:rPr>
        <w:t>с</w:t>
      </w:r>
      <w:r w:rsidR="0098774D" w:rsidRPr="00696B55">
        <w:rPr>
          <w:rFonts w:ascii="Times New Roman" w:hAnsi="Times New Roman"/>
          <w:i/>
          <w:iCs/>
          <w:sz w:val="28"/>
          <w:szCs w:val="28"/>
        </w:rPr>
        <w:t>убсидии бюджетам на поддержку отрасли культуры</w:t>
      </w:r>
      <w:r w:rsidR="0098774D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3 449,0</w:t>
      </w:r>
      <w:r w:rsidR="0098774D">
        <w:rPr>
          <w:rFonts w:ascii="Times New Roman" w:hAnsi="Times New Roman"/>
          <w:sz w:val="28"/>
          <w:szCs w:val="28"/>
        </w:rPr>
        <w:t xml:space="preserve"> тыс. рублей</w:t>
      </w:r>
      <w:r w:rsidR="00137157" w:rsidRPr="00D76211">
        <w:rPr>
          <w:rFonts w:ascii="Times New Roman" w:hAnsi="Times New Roman"/>
          <w:sz w:val="28"/>
          <w:szCs w:val="28"/>
        </w:rPr>
        <w:t>;</w:t>
      </w:r>
    </w:p>
    <w:p w14:paraId="2951BC17" w14:textId="54614A37" w:rsidR="001F360A" w:rsidRPr="001F360A" w:rsidRDefault="001F360A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1F360A">
        <w:rPr>
          <w:rFonts w:ascii="Times New Roman" w:hAnsi="Times New Roman"/>
          <w:i/>
          <w:iCs/>
          <w:sz w:val="28"/>
          <w:szCs w:val="28"/>
        </w:rPr>
        <w:t>Прочие субсидии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473,5 тыс. рублей.</w:t>
      </w:r>
    </w:p>
    <w:p w14:paraId="2F399E7B" w14:textId="0101B62C" w:rsidR="001F360A" w:rsidRDefault="0098774D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60A">
        <w:rPr>
          <w:rFonts w:ascii="Times New Roman" w:hAnsi="Times New Roman"/>
          <w:b/>
          <w:bCs/>
          <w:i/>
          <w:iCs/>
          <w:sz w:val="28"/>
          <w:szCs w:val="28"/>
        </w:rPr>
        <w:t>Субвенций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="001F360A">
        <w:rPr>
          <w:rFonts w:ascii="Times New Roman" w:hAnsi="Times New Roman"/>
          <w:sz w:val="28"/>
          <w:szCs w:val="28"/>
        </w:rPr>
        <w:t>43 522,0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</w:t>
      </w:r>
      <w:r w:rsidR="001F360A">
        <w:rPr>
          <w:rFonts w:ascii="Times New Roman" w:hAnsi="Times New Roman"/>
          <w:sz w:val="28"/>
          <w:szCs w:val="28"/>
        </w:rPr>
        <w:t>:</w:t>
      </w:r>
    </w:p>
    <w:p w14:paraId="5F010D11" w14:textId="77777777" w:rsidR="006C7CB8" w:rsidRDefault="0098774D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74D">
        <w:t xml:space="preserve"> </w:t>
      </w:r>
      <w:r w:rsidR="00A615B5">
        <w:t xml:space="preserve">- </w:t>
      </w:r>
      <w:r w:rsidRPr="00696B55">
        <w:rPr>
          <w:rFonts w:ascii="Times New Roman" w:hAnsi="Times New Roman"/>
          <w:i/>
          <w:iCs/>
          <w:sz w:val="28"/>
          <w:szCs w:val="28"/>
        </w:rPr>
        <w:t>субвенции местным бюджетам на выполнение передаваемых полномочий субъектов Российской Федерации</w:t>
      </w:r>
      <w:r w:rsidRPr="00696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6C7CB8">
        <w:rPr>
          <w:rFonts w:ascii="Times New Roman" w:hAnsi="Times New Roman"/>
          <w:sz w:val="28"/>
          <w:szCs w:val="28"/>
        </w:rPr>
        <w:t>43 362,3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6C7CB8">
        <w:rPr>
          <w:rFonts w:ascii="Times New Roman" w:hAnsi="Times New Roman"/>
          <w:sz w:val="28"/>
          <w:szCs w:val="28"/>
        </w:rPr>
        <w:t>;</w:t>
      </w:r>
    </w:p>
    <w:p w14:paraId="209B7389" w14:textId="482C8E79" w:rsidR="006C7CB8" w:rsidRDefault="0098774D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7CB8">
        <w:rPr>
          <w:rFonts w:ascii="Times New Roman" w:hAnsi="Times New Roman"/>
          <w:sz w:val="28"/>
          <w:szCs w:val="28"/>
        </w:rPr>
        <w:t xml:space="preserve">- </w:t>
      </w:r>
      <w:r w:rsidR="006C7CB8" w:rsidRPr="006C7CB8">
        <w:rPr>
          <w:rFonts w:ascii="Times New Roman" w:hAnsi="Times New Roman"/>
          <w:i/>
          <w:iCs/>
          <w:sz w:val="28"/>
          <w:szCs w:val="28"/>
        </w:rPr>
        <w:t>с</w:t>
      </w:r>
      <w:r w:rsidRPr="00696B55">
        <w:rPr>
          <w:rFonts w:ascii="Times New Roman" w:hAnsi="Times New Roman"/>
          <w:i/>
          <w:iCs/>
          <w:sz w:val="28"/>
          <w:szCs w:val="28"/>
        </w:rPr>
        <w:t>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8774D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6C7CB8">
        <w:rPr>
          <w:rFonts w:ascii="Times New Roman" w:hAnsi="Times New Roman"/>
          <w:sz w:val="28"/>
          <w:szCs w:val="28"/>
        </w:rPr>
        <w:t>144,8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6C7CB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C905F47" w14:textId="2EFBF8A9" w:rsidR="00137157" w:rsidRPr="00D76211" w:rsidRDefault="006C7CB8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с</w:t>
      </w:r>
      <w:r w:rsidR="0098774D" w:rsidRPr="00696B55">
        <w:rPr>
          <w:rFonts w:ascii="Times New Roman" w:hAnsi="Times New Roman"/>
          <w:i/>
          <w:iCs/>
          <w:sz w:val="28"/>
          <w:szCs w:val="28"/>
        </w:rPr>
        <w:t>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98774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8774D">
        <w:rPr>
          <w:rFonts w:ascii="Times New Roman" w:hAnsi="Times New Roman"/>
          <w:sz w:val="28"/>
          <w:szCs w:val="28"/>
        </w:rPr>
        <w:t>в сумме 1</w:t>
      </w:r>
      <w:r>
        <w:rPr>
          <w:rFonts w:ascii="Times New Roman" w:hAnsi="Times New Roman"/>
          <w:sz w:val="28"/>
          <w:szCs w:val="28"/>
        </w:rPr>
        <w:t>5</w:t>
      </w:r>
      <w:r w:rsidR="0098774D">
        <w:rPr>
          <w:rFonts w:ascii="Times New Roman" w:hAnsi="Times New Roman"/>
          <w:sz w:val="28"/>
          <w:szCs w:val="28"/>
        </w:rPr>
        <w:t>,0 тыс. рублей</w:t>
      </w:r>
      <w:r w:rsidR="0098774D" w:rsidRPr="0098774D">
        <w:rPr>
          <w:rFonts w:ascii="Times New Roman" w:hAnsi="Times New Roman"/>
          <w:sz w:val="28"/>
          <w:szCs w:val="28"/>
        </w:rPr>
        <w:t>;</w:t>
      </w:r>
    </w:p>
    <w:p w14:paraId="29A3FCC6" w14:textId="5248F323" w:rsidR="00137157" w:rsidRDefault="00696B55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CB8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="00137157" w:rsidRPr="006C7CB8">
        <w:rPr>
          <w:rFonts w:ascii="Times New Roman" w:hAnsi="Times New Roman"/>
          <w:b/>
          <w:bCs/>
          <w:i/>
          <w:iCs/>
          <w:sz w:val="28"/>
          <w:szCs w:val="28"/>
        </w:rPr>
        <w:t>ные межбюджетные трансферты</w:t>
      </w:r>
      <w:r w:rsidR="00137157"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объеме</w:t>
      </w:r>
      <w:r w:rsidR="00137157" w:rsidRPr="00D76211">
        <w:rPr>
          <w:rFonts w:ascii="Times New Roman" w:hAnsi="Times New Roman"/>
          <w:sz w:val="28"/>
          <w:szCs w:val="28"/>
        </w:rPr>
        <w:t xml:space="preserve"> </w:t>
      </w:r>
      <w:r w:rsidR="006C7CB8">
        <w:rPr>
          <w:rFonts w:ascii="Times New Roman" w:hAnsi="Times New Roman"/>
          <w:sz w:val="28"/>
          <w:szCs w:val="28"/>
        </w:rPr>
        <w:t>3 445,3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рублей.</w:t>
      </w:r>
    </w:p>
    <w:p w14:paraId="310BE813" w14:textId="77777777" w:rsidR="00696B55" w:rsidRDefault="00696B55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7BBF02" w14:textId="30D2DD98" w:rsidR="00696B55" w:rsidRPr="00D602C6" w:rsidRDefault="00696B55" w:rsidP="00696B55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76211">
        <w:rPr>
          <w:rFonts w:ascii="Times New Roman" w:hAnsi="Times New Roman"/>
          <w:b/>
          <w:sz w:val="28"/>
          <w:szCs w:val="28"/>
        </w:rPr>
        <w:t xml:space="preserve">Анализ исполнения расходов бюджета Дубровского </w:t>
      </w:r>
      <w:r w:rsidRPr="00D602C6">
        <w:rPr>
          <w:rFonts w:ascii="Times New Roman" w:hAnsi="Times New Roman"/>
          <w:b/>
          <w:sz w:val="28"/>
          <w:szCs w:val="28"/>
        </w:rPr>
        <w:t>муниципального района Брянской области</w:t>
      </w:r>
    </w:p>
    <w:p w14:paraId="098F58DF" w14:textId="77777777" w:rsidR="00860171" w:rsidRDefault="00860171" w:rsidP="007F0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135146784"/>
      <w:r w:rsidRPr="002D19F0">
        <w:rPr>
          <w:rFonts w:ascii="Times New Roman" w:hAnsi="Times New Roman"/>
          <w:sz w:val="28"/>
          <w:szCs w:val="28"/>
        </w:rPr>
        <w:t>Объем расходов</w:t>
      </w:r>
      <w:r>
        <w:rPr>
          <w:rFonts w:ascii="Times New Roman" w:hAnsi="Times New Roman"/>
          <w:sz w:val="28"/>
          <w:szCs w:val="28"/>
        </w:rPr>
        <w:t xml:space="preserve"> бюджета на 2025 год, утвержденный Решением Дубровского районного Совета народных депутатов </w:t>
      </w:r>
      <w:r w:rsidRPr="007F2D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</w:t>
      </w:r>
      <w:r w:rsidRPr="007F2D67">
        <w:rPr>
          <w:rFonts w:ascii="Times New Roman" w:hAnsi="Times New Roman"/>
          <w:sz w:val="28"/>
          <w:szCs w:val="28"/>
        </w:rPr>
        <w:t>12.20</w:t>
      </w:r>
      <w:r>
        <w:rPr>
          <w:rFonts w:ascii="Times New Roman" w:hAnsi="Times New Roman"/>
          <w:sz w:val="28"/>
          <w:szCs w:val="28"/>
        </w:rPr>
        <w:t>24</w:t>
      </w:r>
      <w:r w:rsidRPr="007F2D6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41-8 «О бюджете Дубровского муниципального района Брянской области на 2025 год и на плановый период 2026 и 2027 годов» составляет 628 192,4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14:paraId="5B510DA5" w14:textId="025122DD" w:rsidR="00860171" w:rsidRDefault="00860171" w:rsidP="00860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Исполнение расходов бюджета за 1 квартал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76211">
        <w:rPr>
          <w:rFonts w:ascii="Times New Roman" w:hAnsi="Times New Roman"/>
          <w:sz w:val="28"/>
          <w:szCs w:val="28"/>
        </w:rPr>
        <w:t xml:space="preserve">года составило </w:t>
      </w:r>
      <w:r>
        <w:rPr>
          <w:rFonts w:ascii="Times New Roman" w:hAnsi="Times New Roman"/>
          <w:sz w:val="28"/>
          <w:szCs w:val="28"/>
        </w:rPr>
        <w:t xml:space="preserve">  128 750,9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20,4</w:t>
      </w:r>
      <w:r w:rsidRPr="00D76211">
        <w:rPr>
          <w:rFonts w:ascii="Times New Roman" w:hAnsi="Times New Roman"/>
          <w:sz w:val="28"/>
          <w:szCs w:val="28"/>
        </w:rPr>
        <w:t xml:space="preserve">% уточненной бюджетной росписи. К уровню расходов аналогичного периода </w:t>
      </w:r>
      <w:r>
        <w:rPr>
          <w:rFonts w:ascii="Times New Roman" w:hAnsi="Times New Roman"/>
          <w:sz w:val="28"/>
          <w:szCs w:val="28"/>
        </w:rPr>
        <w:t>2024</w:t>
      </w:r>
      <w:r w:rsidRPr="00D76211">
        <w:rPr>
          <w:rFonts w:ascii="Times New Roman" w:hAnsi="Times New Roman"/>
          <w:sz w:val="28"/>
          <w:szCs w:val="28"/>
        </w:rPr>
        <w:t xml:space="preserve"> года темп роста составил </w:t>
      </w:r>
      <w:r>
        <w:rPr>
          <w:rFonts w:ascii="Times New Roman" w:hAnsi="Times New Roman"/>
          <w:sz w:val="28"/>
          <w:szCs w:val="28"/>
        </w:rPr>
        <w:t>145,0 процента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</w:p>
    <w:p w14:paraId="7DB328D6" w14:textId="77777777" w:rsidR="00E00B26" w:rsidRPr="00D76211" w:rsidRDefault="00E00B26" w:rsidP="00860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276"/>
        <w:gridCol w:w="1418"/>
        <w:gridCol w:w="1134"/>
        <w:gridCol w:w="1275"/>
        <w:gridCol w:w="1276"/>
        <w:gridCol w:w="709"/>
        <w:gridCol w:w="1134"/>
      </w:tblGrid>
      <w:tr w:rsidR="00860171" w:rsidRPr="00D76211" w14:paraId="6355ED85" w14:textId="77777777" w:rsidTr="007F3988">
        <w:trPr>
          <w:trHeight w:val="509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59086" w14:textId="76A85901" w:rsidR="007F3988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bookmarkStart w:id="4" w:name="_Hlk167367192"/>
            <w:r w:rsidRPr="00E00B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Исполнение расходов бюджета в разрезе разделов бюджетной</w:t>
            </w:r>
          </w:p>
          <w:p w14:paraId="39464379" w14:textId="336B7C3E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00B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классификации расходов за 1 квартал 2025 года</w:t>
            </w:r>
            <w:r w:rsidR="007F3988" w:rsidRPr="00E00B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7F3988" w:rsidRPr="00E00B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(</w:t>
            </w:r>
            <w:proofErr w:type="gramEnd"/>
            <w:r w:rsidR="007F3988" w:rsidRPr="00E00B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9752F2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60171" w:rsidRPr="00D76211" w14:paraId="28D13121" w14:textId="77777777" w:rsidTr="007F3988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5FED3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DD9FE" w14:textId="77777777" w:rsidR="00860171" w:rsidRPr="00E00B26" w:rsidRDefault="00860171" w:rsidP="00E00B26">
            <w:pPr>
              <w:spacing w:after="0" w:line="240" w:lineRule="auto"/>
              <w:ind w:left="-18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0AA21" w14:textId="77777777" w:rsidR="00860171" w:rsidRPr="00E00B26" w:rsidRDefault="00860171" w:rsidP="00E00B26">
            <w:pPr>
              <w:spacing w:after="0" w:line="240" w:lineRule="auto"/>
              <w:ind w:left="-22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BB16B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23269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A622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644D6" w14:textId="061E6E1B" w:rsidR="00860171" w:rsidRPr="00E00B26" w:rsidRDefault="00860171" w:rsidP="00E00B26">
            <w:pPr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BA174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3DC591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71" w:rsidRPr="00C758E4" w14:paraId="061FB54D" w14:textId="77777777" w:rsidTr="00E00B26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69693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B9292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2A69C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0E71A8" w14:textId="77777777" w:rsidR="00860171" w:rsidRPr="00E00B26" w:rsidRDefault="00860171" w:rsidP="00E00B26">
            <w:pPr>
              <w:spacing w:after="0" w:line="240" w:lineRule="auto"/>
              <w:ind w:left="-35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B22B5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F4A27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C9030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448FE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912406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71" w:rsidRPr="002870B5" w14:paraId="43AD735F" w14:textId="77777777" w:rsidTr="002870B5">
        <w:trPr>
          <w:trHeight w:val="10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A84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F1EA1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D491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Исполнено                   1 квартал        2024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57C7E" w14:textId="47024832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от 18.12.2024 г. № 41-8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5C1FE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Уточнено решением на 2025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00D69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Уточнено бюджетной росписью на 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F2A58" w14:textId="17AED596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Исполнено                         1 квартал 2025г.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84A75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D5833" w14:textId="11E20A08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 xml:space="preserve">Темп </w:t>
            </w:r>
            <w:r w:rsidR="002870B5" w:rsidRPr="00E00B26">
              <w:rPr>
                <w:rFonts w:ascii="Times New Roman" w:hAnsi="Times New Roman" w:cs="Times New Roman"/>
                <w:sz w:val="20"/>
                <w:szCs w:val="20"/>
              </w:rPr>
              <w:t>роста 2025</w:t>
            </w: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</w:tr>
      <w:tr w:rsidR="00860171" w:rsidRPr="002870B5" w14:paraId="66157617" w14:textId="77777777" w:rsidTr="002870B5">
        <w:trPr>
          <w:trHeight w:val="6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AFE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570D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7367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9 720,3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2FCA0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55 307,6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6788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55 307,6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AB57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55 257,7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07C3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10 204,2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2B7E7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00B2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860171" w:rsidRPr="002870B5" w14:paraId="3B6764CF" w14:textId="77777777" w:rsidTr="002870B5">
        <w:trPr>
          <w:trHeight w:val="10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0DB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CF1A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807B7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876,2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CC735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5 627,0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F9EB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5 627,0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A9905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5 627,0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D16FB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1 011,7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75D92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D8154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860171" w:rsidRPr="002870B5" w14:paraId="37D7D97D" w14:textId="77777777" w:rsidTr="002870B5">
        <w:trPr>
          <w:trHeight w:val="4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541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F01B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E5D8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2 298,1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657D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17 736,1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33F7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17 736,1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9767B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17 796,1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307F4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2 703,1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4E91E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FF6B1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</w:tr>
      <w:tr w:rsidR="00860171" w:rsidRPr="002870B5" w14:paraId="2957746F" w14:textId="77777777" w:rsidTr="002870B5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6D8B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A653B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A6C77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D784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2 067,8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A4F6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2 067,8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4728B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2 026,8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1E07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BE316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963C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Свыше 300%</w:t>
            </w:r>
          </w:p>
        </w:tc>
      </w:tr>
      <w:tr w:rsidR="00860171" w:rsidRPr="002870B5" w14:paraId="534F7989" w14:textId="77777777" w:rsidTr="002870B5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AE3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EE1A8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D6E7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32D5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0A32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DA89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805B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EDA95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5075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171" w:rsidRPr="002870B5" w14:paraId="71441984" w14:textId="77777777" w:rsidTr="002870B5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F3A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0179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4AC9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61 198,9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2D3F7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446 404,7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A877F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446 404,7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C1AC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444 934,4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8F3F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94 987,3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A1A5C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21749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155,2</w:t>
            </w:r>
          </w:p>
        </w:tc>
      </w:tr>
      <w:tr w:rsidR="00860171" w:rsidRPr="002870B5" w14:paraId="41FC029A" w14:textId="77777777" w:rsidTr="002870B5">
        <w:trPr>
          <w:trHeight w:val="2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087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7362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565C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7 417,6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9E681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43 151,7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CCFF5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43 151,7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D5D3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43 151,7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1E81A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11 547,4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0F3A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EFF7B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155,7</w:t>
            </w:r>
          </w:p>
        </w:tc>
      </w:tr>
      <w:tr w:rsidR="00860171" w:rsidRPr="002870B5" w14:paraId="12D95304" w14:textId="77777777" w:rsidTr="002870B5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9D97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AD48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6DB6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4 504,6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AEB2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42 067,2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9266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42 067,2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FB37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47 264,1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549C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4 544,6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9A02A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4DA3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  <w:tr w:rsidR="00860171" w:rsidRPr="002870B5" w14:paraId="30D959A3" w14:textId="77777777" w:rsidTr="002870B5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A0A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D435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BAF2D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2 075,2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C147C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13 359,6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AA94D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13 359,6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90B1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13 351,2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4A619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2 288,9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50673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52F03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</w:tr>
      <w:tr w:rsidR="00860171" w:rsidRPr="002870B5" w14:paraId="765158EF" w14:textId="77777777" w:rsidTr="002870B5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A00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D5ED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DBA37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B703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2 342,7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29834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2 342,7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B984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2 433,7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C063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973,7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38216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263F3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</w:tr>
      <w:tr w:rsidR="00860171" w:rsidRPr="002870B5" w14:paraId="7CB66495" w14:textId="77777777" w:rsidTr="002870B5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C1A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BBDE9" w14:textId="77777777" w:rsidR="00860171" w:rsidRPr="00E00B26" w:rsidRDefault="00860171" w:rsidP="00E00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83E3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88 821,4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790C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0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628 192,4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BC8A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628 192,4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2EBA6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631 970,7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2043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128 750,9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85D3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E789" w14:textId="77777777" w:rsidR="00860171" w:rsidRPr="00E00B26" w:rsidRDefault="00860171" w:rsidP="00E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145,0</w:t>
            </w:r>
          </w:p>
        </w:tc>
      </w:tr>
    </w:tbl>
    <w:p w14:paraId="7C3DA508" w14:textId="77777777" w:rsidR="00860171" w:rsidRDefault="00860171" w:rsidP="00860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5C5CC6" w14:textId="15024B62" w:rsidR="00D602C6" w:rsidRDefault="00D602C6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9F9">
        <w:rPr>
          <w:rFonts w:ascii="Times New Roman" w:hAnsi="Times New Roman"/>
          <w:sz w:val="28"/>
          <w:szCs w:val="28"/>
        </w:rPr>
        <w:t>Исполнение расходов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BB79F9">
        <w:rPr>
          <w:rFonts w:ascii="Times New Roman" w:hAnsi="Times New Roman"/>
          <w:sz w:val="28"/>
          <w:szCs w:val="28"/>
        </w:rPr>
        <w:t xml:space="preserve"> года осуществлялось по </w:t>
      </w:r>
      <w:r>
        <w:rPr>
          <w:rFonts w:ascii="Times New Roman" w:hAnsi="Times New Roman"/>
          <w:sz w:val="28"/>
          <w:szCs w:val="28"/>
        </w:rPr>
        <w:t>9</w:t>
      </w:r>
      <w:r w:rsidRPr="00BB79F9"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</w:t>
      </w:r>
      <w:r w:rsidR="00A9060C" w:rsidRPr="00BB79F9">
        <w:rPr>
          <w:rFonts w:ascii="Times New Roman" w:hAnsi="Times New Roman"/>
          <w:sz w:val="28"/>
          <w:szCs w:val="28"/>
        </w:rPr>
        <w:t>по разделу</w:t>
      </w:r>
      <w:r w:rsidRPr="00BB79F9">
        <w:rPr>
          <w:rFonts w:ascii="Times New Roman" w:hAnsi="Times New Roman"/>
          <w:sz w:val="28"/>
          <w:szCs w:val="28"/>
        </w:rPr>
        <w:t xml:space="preserve"> 07 «Образование»,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9060C" w:rsidRPr="00BB79F9">
        <w:rPr>
          <w:rFonts w:ascii="Times New Roman" w:hAnsi="Times New Roman"/>
          <w:sz w:val="28"/>
          <w:szCs w:val="28"/>
        </w:rPr>
        <w:t>объемом расходов</w:t>
      </w:r>
      <w:r w:rsidRPr="00BB79F9">
        <w:rPr>
          <w:rFonts w:ascii="Times New Roman" w:hAnsi="Times New Roman"/>
          <w:sz w:val="28"/>
          <w:szCs w:val="28"/>
        </w:rPr>
        <w:t xml:space="preserve"> </w:t>
      </w:r>
      <w:r w:rsidR="0063314E">
        <w:rPr>
          <w:rFonts w:ascii="Times New Roman" w:hAnsi="Times New Roman"/>
          <w:sz w:val="28"/>
          <w:szCs w:val="28"/>
        </w:rPr>
        <w:t>73,8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A9060C">
        <w:rPr>
          <w:rFonts w:ascii="Times New Roman" w:hAnsi="Times New Roman"/>
          <w:sz w:val="28"/>
          <w:szCs w:val="28"/>
        </w:rPr>
        <w:t>а</w:t>
      </w:r>
      <w:r w:rsidR="0063314E">
        <w:rPr>
          <w:rFonts w:ascii="Times New Roman" w:hAnsi="Times New Roman"/>
          <w:sz w:val="28"/>
          <w:szCs w:val="28"/>
        </w:rPr>
        <w:t>.</w:t>
      </w:r>
    </w:p>
    <w:p w14:paraId="295FEDE0" w14:textId="77777777" w:rsidR="00D602C6" w:rsidRPr="00A55E46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6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bookmarkEnd w:id="4"/>
    <w:p w14:paraId="099C64DB" w14:textId="2C1F9113" w:rsidR="00A9060C" w:rsidRPr="00EC6829" w:rsidRDefault="00A9060C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29">
        <w:rPr>
          <w:rFonts w:ascii="Times New Roman" w:hAnsi="Times New Roman"/>
          <w:sz w:val="28"/>
          <w:szCs w:val="28"/>
        </w:rPr>
        <w:t xml:space="preserve">По разделу </w:t>
      </w:r>
      <w:r w:rsidRPr="00EC6829">
        <w:rPr>
          <w:rFonts w:ascii="Times New Roman" w:hAnsi="Times New Roman"/>
          <w:b/>
          <w:sz w:val="28"/>
          <w:szCs w:val="28"/>
        </w:rPr>
        <w:t>01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C6829">
        <w:rPr>
          <w:rFonts w:ascii="Times New Roman" w:hAnsi="Times New Roman"/>
          <w:sz w:val="28"/>
          <w:szCs w:val="28"/>
        </w:rPr>
        <w:t xml:space="preserve"> расходы за 1 квартал 202</w:t>
      </w:r>
      <w:r>
        <w:rPr>
          <w:rFonts w:ascii="Times New Roman" w:hAnsi="Times New Roman"/>
          <w:sz w:val="28"/>
          <w:szCs w:val="28"/>
        </w:rPr>
        <w:t>5</w:t>
      </w:r>
      <w:r w:rsidRPr="00EC6829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10 204,2 тыс. рублей или 18</w:t>
      </w:r>
      <w:r w:rsidRPr="00EC68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EC6829">
        <w:rPr>
          <w:rFonts w:ascii="Times New Roman" w:hAnsi="Times New Roman"/>
          <w:sz w:val="28"/>
          <w:szCs w:val="28"/>
        </w:rPr>
        <w:t xml:space="preserve"> к у</w:t>
      </w:r>
      <w:r>
        <w:rPr>
          <w:rFonts w:ascii="Times New Roman" w:hAnsi="Times New Roman"/>
          <w:sz w:val="28"/>
          <w:szCs w:val="28"/>
        </w:rPr>
        <w:t>точненной</w:t>
      </w:r>
      <w:r w:rsidRPr="00EC6829"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7,9</w:t>
      </w:r>
      <w:r w:rsidRPr="00EC6829">
        <w:rPr>
          <w:rFonts w:ascii="Times New Roman" w:hAnsi="Times New Roman"/>
          <w:sz w:val="28"/>
          <w:szCs w:val="28"/>
        </w:rPr>
        <w:t xml:space="preserve"> процентов. По разделу отмечено увеличение объема кассовых расходов к аналогичному периоду 202</w:t>
      </w:r>
      <w:r>
        <w:rPr>
          <w:rFonts w:ascii="Times New Roman" w:hAnsi="Times New Roman"/>
          <w:sz w:val="28"/>
          <w:szCs w:val="28"/>
        </w:rPr>
        <w:t>4</w:t>
      </w:r>
      <w:r w:rsidRPr="00EC682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5,0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 или на 483,9 тыс. рублей</w:t>
      </w:r>
      <w:r w:rsidRPr="00EC6829">
        <w:rPr>
          <w:rFonts w:ascii="Times New Roman" w:hAnsi="Times New Roman"/>
          <w:sz w:val="28"/>
          <w:szCs w:val="28"/>
        </w:rPr>
        <w:t xml:space="preserve">. </w:t>
      </w:r>
    </w:p>
    <w:p w14:paraId="4FD5DFA1" w14:textId="444A9CEE" w:rsidR="00A9060C" w:rsidRPr="00F561D4" w:rsidRDefault="00A9060C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1D4">
        <w:rPr>
          <w:rFonts w:ascii="Times New Roman" w:hAnsi="Times New Roman"/>
          <w:sz w:val="28"/>
          <w:szCs w:val="28"/>
        </w:rPr>
        <w:t xml:space="preserve">По разделу </w:t>
      </w:r>
      <w:r w:rsidRPr="00F561D4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F561D4">
        <w:rPr>
          <w:rFonts w:ascii="Times New Roman" w:hAnsi="Times New Roman"/>
          <w:sz w:val="28"/>
          <w:szCs w:val="28"/>
        </w:rPr>
        <w:t xml:space="preserve"> расходы бюджета за 1 квартал 2025 года составили 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561D4">
        <w:rPr>
          <w:rFonts w:ascii="Times New Roman" w:hAnsi="Times New Roman"/>
          <w:sz w:val="28"/>
          <w:szCs w:val="28"/>
        </w:rPr>
        <w:t>011</w:t>
      </w:r>
      <w:r>
        <w:rPr>
          <w:rFonts w:ascii="Times New Roman" w:hAnsi="Times New Roman"/>
          <w:sz w:val="28"/>
          <w:szCs w:val="28"/>
        </w:rPr>
        <w:t>,</w:t>
      </w:r>
      <w:r w:rsidRPr="00F561D4">
        <w:rPr>
          <w:rFonts w:ascii="Times New Roman" w:hAnsi="Times New Roman"/>
          <w:sz w:val="28"/>
          <w:szCs w:val="28"/>
        </w:rPr>
        <w:t>7 тыс. рублей или 18</w:t>
      </w:r>
      <w:r>
        <w:rPr>
          <w:rFonts w:ascii="Times New Roman" w:hAnsi="Times New Roman"/>
          <w:sz w:val="28"/>
          <w:szCs w:val="28"/>
        </w:rPr>
        <w:t>,</w:t>
      </w:r>
      <w:r w:rsidRPr="00F561D4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%</w:t>
      </w:r>
      <w:r w:rsidRPr="00F561D4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2025 год</w:t>
      </w:r>
      <w:r w:rsidRPr="00F561D4">
        <w:rPr>
          <w:rFonts w:ascii="Times New Roman" w:hAnsi="Times New Roman"/>
        </w:rPr>
        <w:t xml:space="preserve">. </w:t>
      </w:r>
      <w:r w:rsidRPr="00F561D4">
        <w:rPr>
          <w:rFonts w:ascii="Times New Roman" w:hAnsi="Times New Roman"/>
          <w:sz w:val="28"/>
          <w:szCs w:val="28"/>
        </w:rPr>
        <w:t>Доля расходов по разделу в общей структуре расходов бюджета составила 0</w:t>
      </w:r>
      <w:r>
        <w:rPr>
          <w:rFonts w:ascii="Times New Roman" w:hAnsi="Times New Roman"/>
          <w:sz w:val="28"/>
          <w:szCs w:val="28"/>
        </w:rPr>
        <w:t>,</w:t>
      </w:r>
      <w:r w:rsidRPr="00C55222">
        <w:rPr>
          <w:rFonts w:ascii="Times New Roman" w:hAnsi="Times New Roman"/>
          <w:sz w:val="28"/>
          <w:szCs w:val="28"/>
        </w:rPr>
        <w:t>8</w:t>
      </w:r>
      <w:r w:rsidRPr="00F561D4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F561D4">
        <w:rPr>
          <w:rFonts w:ascii="Times New Roman" w:hAnsi="Times New Roman"/>
          <w:sz w:val="28"/>
          <w:szCs w:val="28"/>
        </w:rPr>
        <w:t xml:space="preserve">. Темп роста расходов к </w:t>
      </w:r>
      <w:r w:rsidRPr="00F561D4">
        <w:rPr>
          <w:rFonts w:ascii="Times New Roman" w:hAnsi="Times New Roman"/>
          <w:sz w:val="28"/>
          <w:szCs w:val="28"/>
        </w:rPr>
        <w:lastRenderedPageBreak/>
        <w:t>аналогичному периоду 202</w:t>
      </w:r>
      <w:r w:rsidRPr="00C55222">
        <w:rPr>
          <w:rFonts w:ascii="Times New Roman" w:hAnsi="Times New Roman"/>
          <w:sz w:val="28"/>
          <w:szCs w:val="28"/>
        </w:rPr>
        <w:t>4</w:t>
      </w:r>
      <w:r w:rsidRPr="00F561D4">
        <w:rPr>
          <w:rFonts w:ascii="Times New Roman" w:hAnsi="Times New Roman"/>
          <w:sz w:val="28"/>
          <w:szCs w:val="28"/>
        </w:rPr>
        <w:t xml:space="preserve"> года составил 115,5 </w:t>
      </w:r>
      <w:r>
        <w:rPr>
          <w:rFonts w:ascii="Times New Roman" w:hAnsi="Times New Roman"/>
          <w:sz w:val="28"/>
          <w:szCs w:val="28"/>
        </w:rPr>
        <w:t>%</w:t>
      </w:r>
      <w:r w:rsidRPr="00F561D4">
        <w:rPr>
          <w:rFonts w:ascii="Times New Roman" w:hAnsi="Times New Roman"/>
          <w:sz w:val="28"/>
          <w:szCs w:val="28"/>
        </w:rPr>
        <w:t xml:space="preserve"> или на 1</w:t>
      </w:r>
      <w:r w:rsidRPr="006C6F46">
        <w:rPr>
          <w:rFonts w:ascii="Times New Roman" w:hAnsi="Times New Roman"/>
          <w:sz w:val="28"/>
          <w:szCs w:val="28"/>
        </w:rPr>
        <w:t>35</w:t>
      </w:r>
      <w:r w:rsidRPr="00F561D4">
        <w:rPr>
          <w:rFonts w:ascii="Times New Roman" w:hAnsi="Times New Roman"/>
          <w:sz w:val="28"/>
          <w:szCs w:val="28"/>
        </w:rPr>
        <w:t xml:space="preserve">,5 тыс. рублей.  </w:t>
      </w:r>
      <w:r w:rsidRPr="008E5CA0">
        <w:rPr>
          <w:rFonts w:ascii="Times New Roman" w:hAnsi="Times New Roman"/>
          <w:sz w:val="28"/>
          <w:szCs w:val="28"/>
        </w:rPr>
        <w:t>Расходы направлены по подразделу 03 10 «Защита населения и территории от чрезвычайных ситуаций природного и техногенного характера, пожарная безопасность» в сумме 1 011,7 тыс. рублей.</w:t>
      </w:r>
      <w:r w:rsidRPr="00F561D4">
        <w:rPr>
          <w:rFonts w:ascii="Times New Roman" w:hAnsi="Times New Roman"/>
          <w:sz w:val="28"/>
          <w:szCs w:val="28"/>
        </w:rPr>
        <w:t xml:space="preserve"> </w:t>
      </w:r>
    </w:p>
    <w:p w14:paraId="5AF0F48F" w14:textId="0E080871" w:rsidR="00A9060C" w:rsidRDefault="00A9060C" w:rsidP="005A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1D4">
        <w:rPr>
          <w:rFonts w:ascii="Times New Roman" w:hAnsi="Times New Roman"/>
          <w:sz w:val="28"/>
          <w:szCs w:val="28"/>
        </w:rPr>
        <w:t xml:space="preserve">По разделу </w:t>
      </w:r>
      <w:r w:rsidRPr="00F561D4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8232B0">
        <w:rPr>
          <w:rFonts w:ascii="Times New Roman" w:hAnsi="Times New Roman"/>
          <w:sz w:val="28"/>
          <w:szCs w:val="28"/>
        </w:rPr>
        <w:t xml:space="preserve"> исполнение расходов в 1 квартале 202</w:t>
      </w:r>
      <w:r>
        <w:rPr>
          <w:rFonts w:ascii="Times New Roman" w:hAnsi="Times New Roman"/>
          <w:sz w:val="28"/>
          <w:szCs w:val="28"/>
        </w:rPr>
        <w:t>5</w:t>
      </w:r>
      <w:r w:rsidRPr="008232B0">
        <w:rPr>
          <w:rFonts w:ascii="Times New Roman" w:hAnsi="Times New Roman"/>
          <w:sz w:val="28"/>
          <w:szCs w:val="28"/>
        </w:rPr>
        <w:t xml:space="preserve"> года сложилось в </w:t>
      </w:r>
      <w:r>
        <w:rPr>
          <w:rFonts w:ascii="Times New Roman" w:hAnsi="Times New Roman"/>
          <w:sz w:val="28"/>
          <w:szCs w:val="28"/>
        </w:rPr>
        <w:t>сумме</w:t>
      </w:r>
      <w:r w:rsidRPr="00823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2 703,1</w:t>
      </w:r>
      <w:r w:rsidRPr="008232B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15,2 %</w:t>
      </w:r>
      <w:r w:rsidRPr="008232B0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5</w:t>
      </w:r>
      <w:r w:rsidRPr="008232B0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2</w:t>
      </w:r>
      <w:r w:rsidRPr="008232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8232B0">
        <w:rPr>
          <w:rFonts w:ascii="Times New Roman" w:hAnsi="Times New Roman"/>
          <w:sz w:val="28"/>
          <w:szCs w:val="28"/>
        </w:rPr>
        <w:t xml:space="preserve"> процента.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4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117,6</w:t>
      </w:r>
      <w:r w:rsidR="005A28D1">
        <w:rPr>
          <w:rFonts w:ascii="Times New Roman" w:hAnsi="Times New Roman"/>
          <w:sz w:val="28"/>
          <w:szCs w:val="28"/>
        </w:rPr>
        <w:t>%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405,0 тыс. рублей.</w:t>
      </w:r>
      <w:r w:rsidRPr="008232B0">
        <w:rPr>
          <w:rFonts w:ascii="Times New Roman" w:hAnsi="Times New Roman"/>
          <w:sz w:val="28"/>
          <w:szCs w:val="28"/>
        </w:rPr>
        <w:t xml:space="preserve"> Расходы направлены по подразделам   </w:t>
      </w:r>
      <w:r>
        <w:rPr>
          <w:rFonts w:ascii="Times New Roman" w:hAnsi="Times New Roman"/>
          <w:sz w:val="28"/>
          <w:szCs w:val="28"/>
        </w:rPr>
        <w:t xml:space="preserve">04 05 «Сельское хозяйство и рыболовство» - 3,2 тысяч рублей, </w:t>
      </w:r>
      <w:r w:rsidRPr="008232B0">
        <w:rPr>
          <w:rFonts w:ascii="Times New Roman" w:hAnsi="Times New Roman"/>
          <w:sz w:val="28"/>
          <w:szCs w:val="28"/>
        </w:rPr>
        <w:t xml:space="preserve">04 06 «Водное хозяйство» - </w:t>
      </w:r>
      <w:r>
        <w:rPr>
          <w:rFonts w:ascii="Times New Roman" w:hAnsi="Times New Roman"/>
          <w:sz w:val="28"/>
          <w:szCs w:val="28"/>
        </w:rPr>
        <w:t>84,2</w:t>
      </w:r>
      <w:r w:rsidRPr="008232B0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>с.</w:t>
      </w:r>
      <w:r w:rsidRPr="008232B0">
        <w:rPr>
          <w:rFonts w:ascii="Times New Roman" w:hAnsi="Times New Roman"/>
          <w:sz w:val="28"/>
          <w:szCs w:val="28"/>
        </w:rPr>
        <w:t xml:space="preserve"> рублей, 04 08 «Транспорт» - </w:t>
      </w:r>
      <w:r>
        <w:rPr>
          <w:rFonts w:ascii="Times New Roman" w:hAnsi="Times New Roman"/>
          <w:sz w:val="28"/>
          <w:szCs w:val="28"/>
        </w:rPr>
        <w:t>653,7</w:t>
      </w:r>
      <w:r w:rsidRPr="008232B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8232B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них:</w:t>
      </w:r>
    </w:p>
    <w:p w14:paraId="68E30051" w14:textId="77777777" w:rsidR="00A9060C" w:rsidRDefault="00A9060C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8232B0">
        <w:rPr>
          <w:rFonts w:ascii="Times New Roman" w:hAnsi="Times New Roman"/>
          <w:sz w:val="28"/>
          <w:szCs w:val="28"/>
        </w:rPr>
        <w:t xml:space="preserve">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</w:t>
      </w:r>
      <w:r>
        <w:rPr>
          <w:rFonts w:ascii="Times New Roman" w:hAnsi="Times New Roman"/>
          <w:sz w:val="28"/>
          <w:szCs w:val="28"/>
        </w:rPr>
        <w:t>633,7</w:t>
      </w:r>
      <w:r w:rsidRPr="008232B0">
        <w:rPr>
          <w:rFonts w:ascii="Times New Roman" w:hAnsi="Times New Roman"/>
          <w:sz w:val="28"/>
          <w:szCs w:val="28"/>
        </w:rPr>
        <w:t xml:space="preserve"> тыс. рублей; </w:t>
      </w:r>
    </w:p>
    <w:p w14:paraId="6790129E" w14:textId="77777777" w:rsidR="00A9060C" w:rsidRDefault="00A9060C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2B0">
        <w:rPr>
          <w:rFonts w:ascii="Times New Roman" w:hAnsi="Times New Roman"/>
          <w:sz w:val="28"/>
          <w:szCs w:val="28"/>
        </w:rPr>
        <w:t xml:space="preserve">уплата транспортного налога – </w:t>
      </w:r>
      <w:r>
        <w:rPr>
          <w:rFonts w:ascii="Times New Roman" w:hAnsi="Times New Roman"/>
          <w:sz w:val="28"/>
          <w:szCs w:val="28"/>
        </w:rPr>
        <w:t>20,0</w:t>
      </w:r>
      <w:r w:rsidRPr="008232B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).</w:t>
      </w:r>
    </w:p>
    <w:p w14:paraId="1D272685" w14:textId="77777777" w:rsidR="00A9060C" w:rsidRPr="008232B0" w:rsidRDefault="00A9060C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04 09 «Дорожное хозяйство» - </w:t>
      </w:r>
      <w:r>
        <w:rPr>
          <w:rFonts w:ascii="Times New Roman" w:hAnsi="Times New Roman"/>
          <w:sz w:val="28"/>
          <w:szCs w:val="28"/>
        </w:rPr>
        <w:t>1 962,0</w:t>
      </w:r>
      <w:r w:rsidRPr="008232B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8232B0">
        <w:rPr>
          <w:rFonts w:ascii="Times New Roman" w:hAnsi="Times New Roman"/>
          <w:sz w:val="28"/>
          <w:szCs w:val="28"/>
        </w:rPr>
        <w:t xml:space="preserve"> рублей.</w:t>
      </w:r>
    </w:p>
    <w:p w14:paraId="01FD7E1C" w14:textId="7032D5D9" w:rsidR="00A9060C" w:rsidRPr="001D1804" w:rsidRDefault="00A9060C" w:rsidP="005A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804">
        <w:rPr>
          <w:rFonts w:ascii="Times New Roman" w:hAnsi="Times New Roman"/>
          <w:sz w:val="28"/>
          <w:szCs w:val="28"/>
        </w:rPr>
        <w:t xml:space="preserve">По разделу </w:t>
      </w:r>
      <w:r w:rsidRPr="001D1804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D1804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5</w:t>
      </w:r>
      <w:r w:rsidRPr="001D1804">
        <w:rPr>
          <w:rFonts w:ascii="Times New Roman" w:hAnsi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/>
          <w:sz w:val="28"/>
          <w:szCs w:val="28"/>
        </w:rPr>
        <w:t>490,0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24,2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 w:rsidR="005A28D1">
        <w:rPr>
          <w:rFonts w:ascii="Times New Roman" w:hAnsi="Times New Roman"/>
          <w:sz w:val="28"/>
          <w:szCs w:val="28"/>
        </w:rPr>
        <w:t>%</w:t>
      </w:r>
      <w:r w:rsidRPr="001D1804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1D1804">
        <w:rPr>
          <w:rFonts w:ascii="Times New Roman" w:hAnsi="Times New Roman"/>
          <w:sz w:val="28"/>
          <w:szCs w:val="28"/>
        </w:rPr>
        <w:t>год. К аналогичному периоду 202</w:t>
      </w:r>
      <w:r>
        <w:rPr>
          <w:rFonts w:ascii="Times New Roman" w:hAnsi="Times New Roman"/>
          <w:sz w:val="28"/>
          <w:szCs w:val="28"/>
        </w:rPr>
        <w:t>4</w:t>
      </w:r>
      <w:r w:rsidRPr="001D1804">
        <w:rPr>
          <w:rFonts w:ascii="Times New Roman" w:hAnsi="Times New Roman"/>
          <w:sz w:val="28"/>
          <w:szCs w:val="28"/>
        </w:rPr>
        <w:t xml:space="preserve"> года отмечено </w:t>
      </w:r>
      <w:r>
        <w:rPr>
          <w:rFonts w:ascii="Times New Roman" w:hAnsi="Times New Roman"/>
          <w:sz w:val="28"/>
          <w:szCs w:val="28"/>
        </w:rPr>
        <w:t>увеличение расходов</w:t>
      </w:r>
      <w:r w:rsidRPr="001D180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443,4</w:t>
      </w:r>
      <w:r w:rsidRPr="001D180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или в 10,5 раза</w:t>
      </w:r>
      <w:r w:rsidRPr="001D1804">
        <w:rPr>
          <w:rFonts w:ascii="Times New Roman" w:hAnsi="Times New Roman"/>
          <w:sz w:val="28"/>
          <w:szCs w:val="28"/>
        </w:rPr>
        <w:t xml:space="preserve">. Расходы направлены по подразделам 05 01 «Жилищное хозяйство» </w:t>
      </w:r>
      <w:r>
        <w:rPr>
          <w:rFonts w:ascii="Times New Roman" w:hAnsi="Times New Roman"/>
          <w:sz w:val="28"/>
          <w:szCs w:val="28"/>
        </w:rPr>
        <w:t>- 165,7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 и 05 02 «Коммунальное хозяйство»</w:t>
      </w:r>
      <w:r>
        <w:rPr>
          <w:rFonts w:ascii="Times New Roman" w:hAnsi="Times New Roman"/>
          <w:sz w:val="28"/>
          <w:szCs w:val="28"/>
        </w:rPr>
        <w:t xml:space="preserve"> - 324,4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рублей. </w:t>
      </w:r>
    </w:p>
    <w:p w14:paraId="74DB97B7" w14:textId="58304940" w:rsidR="00A9060C" w:rsidRPr="00D07E82" w:rsidRDefault="00A9060C" w:rsidP="005A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82">
        <w:rPr>
          <w:rFonts w:ascii="Times New Roman" w:hAnsi="Times New Roman"/>
          <w:sz w:val="28"/>
          <w:szCs w:val="28"/>
        </w:rPr>
        <w:t xml:space="preserve">По разделу </w:t>
      </w:r>
      <w:r w:rsidRPr="00D07E82">
        <w:rPr>
          <w:rFonts w:ascii="Times New Roman" w:hAnsi="Times New Roman"/>
          <w:b/>
          <w:sz w:val="28"/>
          <w:szCs w:val="28"/>
        </w:rPr>
        <w:t>07 «Образование»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bookmarkStart w:id="5" w:name="_Hlk198219933"/>
      <w:r w:rsidRPr="00D07E82">
        <w:rPr>
          <w:rFonts w:ascii="Times New Roman" w:hAnsi="Times New Roman"/>
          <w:sz w:val="28"/>
          <w:szCs w:val="28"/>
        </w:rPr>
        <w:t xml:space="preserve">расходы бюджета за </w:t>
      </w:r>
      <w:bookmarkEnd w:id="5"/>
      <w:r w:rsidRPr="00D07E82">
        <w:rPr>
          <w:rFonts w:ascii="Times New Roman" w:hAnsi="Times New Roman"/>
          <w:sz w:val="28"/>
          <w:szCs w:val="28"/>
        </w:rPr>
        <w:t>1 квартал 202</w:t>
      </w:r>
      <w:r>
        <w:rPr>
          <w:rFonts w:ascii="Times New Roman" w:hAnsi="Times New Roman"/>
          <w:sz w:val="28"/>
          <w:szCs w:val="28"/>
        </w:rPr>
        <w:t>5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94 987,3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 xml:space="preserve">21,3 </w:t>
      </w:r>
      <w:r w:rsidR="005A28D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07E82">
        <w:rPr>
          <w:rFonts w:ascii="Times New Roman" w:hAnsi="Times New Roman"/>
          <w:sz w:val="28"/>
          <w:szCs w:val="28"/>
        </w:rPr>
        <w:t xml:space="preserve">год. 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73,8 процентов</w:t>
      </w:r>
      <w:r w:rsidRPr="00D07E82">
        <w:rPr>
          <w:rFonts w:ascii="Times New Roman" w:hAnsi="Times New Roman"/>
          <w:sz w:val="28"/>
          <w:szCs w:val="28"/>
        </w:rPr>
        <w:t>. Темп роста к аналогичному периоду 202</w:t>
      </w:r>
      <w:r>
        <w:rPr>
          <w:rFonts w:ascii="Times New Roman" w:hAnsi="Times New Roman"/>
          <w:sz w:val="28"/>
          <w:szCs w:val="28"/>
        </w:rPr>
        <w:t>4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 1</w:t>
      </w:r>
      <w:r>
        <w:rPr>
          <w:rFonts w:ascii="Times New Roman" w:hAnsi="Times New Roman"/>
          <w:sz w:val="28"/>
          <w:szCs w:val="28"/>
        </w:rPr>
        <w:t>55,2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r w:rsidR="005A28D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или на 33 788,4 тыс. рублей</w:t>
      </w:r>
      <w:r w:rsidRPr="00D07E82">
        <w:rPr>
          <w:rFonts w:ascii="Times New Roman" w:hAnsi="Times New Roman"/>
          <w:sz w:val="28"/>
          <w:szCs w:val="28"/>
        </w:rPr>
        <w:t xml:space="preserve">. В разрезе подразделов средства направлены на дошкольное образование (раздел 0701) в сумме </w:t>
      </w:r>
      <w:r w:rsidRPr="004F70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7 782,0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общее образование (раздел 0702) </w:t>
      </w:r>
      <w:r>
        <w:rPr>
          <w:rFonts w:ascii="Times New Roman" w:hAnsi="Times New Roman"/>
          <w:sz w:val="28"/>
          <w:szCs w:val="28"/>
        </w:rPr>
        <w:t>63 287,9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дополнительное образование (раздел 0703) </w:t>
      </w:r>
      <w:r>
        <w:rPr>
          <w:rFonts w:ascii="Times New Roman" w:hAnsi="Times New Roman"/>
          <w:sz w:val="28"/>
          <w:szCs w:val="28"/>
        </w:rPr>
        <w:t>6 409,7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молодежная политика (раздел 0707) </w:t>
      </w:r>
      <w:r>
        <w:rPr>
          <w:rFonts w:ascii="Times New Roman" w:hAnsi="Times New Roman"/>
          <w:sz w:val="28"/>
          <w:szCs w:val="28"/>
        </w:rPr>
        <w:t>13,0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 другие вопросы в области образования (раздел 0709) </w:t>
      </w:r>
      <w:r>
        <w:rPr>
          <w:rFonts w:ascii="Times New Roman" w:hAnsi="Times New Roman"/>
          <w:sz w:val="28"/>
          <w:szCs w:val="28"/>
        </w:rPr>
        <w:t>7 494,7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рублей. </w:t>
      </w:r>
    </w:p>
    <w:p w14:paraId="27583362" w14:textId="7D4A9477" w:rsidR="00A9060C" w:rsidRPr="00DF2652" w:rsidRDefault="00A9060C" w:rsidP="005A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расходы бюджета за </w:t>
      </w:r>
      <w:r w:rsidRPr="00DF2652">
        <w:rPr>
          <w:rFonts w:ascii="Times New Roman" w:hAnsi="Times New Roman"/>
          <w:sz w:val="28"/>
          <w:szCs w:val="28"/>
        </w:rPr>
        <w:t>1 квартал 202</w:t>
      </w:r>
      <w:r>
        <w:rPr>
          <w:rFonts w:ascii="Times New Roman" w:hAnsi="Times New Roman"/>
          <w:sz w:val="28"/>
          <w:szCs w:val="28"/>
        </w:rPr>
        <w:t>5</w:t>
      </w:r>
      <w:r w:rsidRPr="00DF2652">
        <w:rPr>
          <w:rFonts w:ascii="Times New Roman" w:hAnsi="Times New Roman"/>
          <w:sz w:val="28"/>
          <w:szCs w:val="28"/>
        </w:rPr>
        <w:t xml:space="preserve"> года составил</w:t>
      </w:r>
      <w:r>
        <w:rPr>
          <w:rFonts w:ascii="Times New Roman" w:hAnsi="Times New Roman"/>
          <w:sz w:val="28"/>
          <w:szCs w:val="28"/>
        </w:rPr>
        <w:t>и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11 547,4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226,8 %</w:t>
      </w:r>
      <w:r w:rsidRPr="009526C7"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07E82">
        <w:rPr>
          <w:rFonts w:ascii="Times New Roman" w:hAnsi="Times New Roman"/>
          <w:sz w:val="28"/>
          <w:szCs w:val="28"/>
        </w:rPr>
        <w:t>год.</w:t>
      </w:r>
      <w:r w:rsidRPr="00DF2652">
        <w:rPr>
          <w:rFonts w:ascii="Times New Roman" w:hAnsi="Times New Roman"/>
          <w:sz w:val="28"/>
          <w:szCs w:val="28"/>
        </w:rPr>
        <w:t xml:space="preserve"> В общем объеме бюджета доля расходов по разделу составила </w:t>
      </w:r>
      <w:r>
        <w:rPr>
          <w:rFonts w:ascii="Times New Roman" w:hAnsi="Times New Roman"/>
          <w:sz w:val="28"/>
          <w:szCs w:val="28"/>
        </w:rPr>
        <w:t>9,0</w:t>
      </w:r>
      <w:r w:rsidRPr="00DF2652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F2652">
        <w:rPr>
          <w:rFonts w:ascii="Times New Roman" w:hAnsi="Times New Roman"/>
          <w:sz w:val="28"/>
          <w:szCs w:val="28"/>
        </w:rPr>
        <w:t xml:space="preserve">. Темп роста к аналогичному периоду </w:t>
      </w:r>
      <w:r>
        <w:rPr>
          <w:rFonts w:ascii="Times New Roman" w:hAnsi="Times New Roman"/>
          <w:sz w:val="28"/>
          <w:szCs w:val="28"/>
        </w:rPr>
        <w:t>2024</w:t>
      </w:r>
      <w:r w:rsidRPr="00DF26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155,7 </w:t>
      </w:r>
      <w:r w:rsidRPr="00DF2652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</w:t>
      </w:r>
      <w:r w:rsidRPr="00DF26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Структура раздела представлена подразделом 08 01 «Культура»</w:t>
      </w:r>
      <w:r w:rsidR="005A28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B7F05E" w14:textId="3CC495B4" w:rsidR="00A9060C" w:rsidRPr="00DF2652" w:rsidRDefault="00A9060C" w:rsidP="005A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DF2652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5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4 544,6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 xml:space="preserve">9,6 </w:t>
      </w:r>
      <w:r w:rsidR="005A28D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sz w:val="28"/>
          <w:szCs w:val="28"/>
        </w:rPr>
        <w:t xml:space="preserve">к утвержденным ассигнованиям.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3,5</w:t>
      </w:r>
      <w:r w:rsidRPr="00DF2652">
        <w:rPr>
          <w:rFonts w:ascii="Times New Roman" w:hAnsi="Times New Roman"/>
          <w:sz w:val="28"/>
          <w:szCs w:val="28"/>
        </w:rPr>
        <w:t xml:space="preserve"> процента. </w:t>
      </w:r>
    </w:p>
    <w:p w14:paraId="148D4814" w14:textId="77777777" w:rsidR="00A9060C" w:rsidRPr="00DF2652" w:rsidRDefault="00A9060C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0B12D98C" w14:textId="77777777" w:rsidR="00A9060C" w:rsidRDefault="00A9060C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>
        <w:rPr>
          <w:rFonts w:ascii="Times New Roman" w:hAnsi="Times New Roman"/>
          <w:sz w:val="28"/>
          <w:szCs w:val="28"/>
        </w:rPr>
        <w:t>597,5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6D307EC3" w14:textId="77777777" w:rsidR="00A9060C" w:rsidRPr="00DF2652" w:rsidRDefault="00A9060C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03 «Социальное обеспечение населения»- 310,3 тыс. рублей;</w:t>
      </w:r>
    </w:p>
    <w:p w14:paraId="787BF3CD" w14:textId="77777777" w:rsidR="00A9060C" w:rsidRDefault="00A9060C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>
        <w:rPr>
          <w:rFonts w:ascii="Times New Roman" w:hAnsi="Times New Roman"/>
          <w:sz w:val="28"/>
          <w:szCs w:val="28"/>
        </w:rPr>
        <w:t>3 636,8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14:paraId="4644EE24" w14:textId="77777777" w:rsidR="00A9060C" w:rsidRPr="00DF2652" w:rsidRDefault="00A9060C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 роста по разделу</w:t>
      </w:r>
      <w:r w:rsidRPr="00DF2652">
        <w:rPr>
          <w:rFonts w:ascii="Times New Roman" w:hAnsi="Times New Roman"/>
          <w:sz w:val="28"/>
          <w:szCs w:val="28"/>
        </w:rPr>
        <w:t xml:space="preserve"> к аналогичному периоду </w:t>
      </w:r>
      <w:r>
        <w:rPr>
          <w:rFonts w:ascii="Times New Roman" w:hAnsi="Times New Roman"/>
          <w:sz w:val="28"/>
          <w:szCs w:val="28"/>
        </w:rPr>
        <w:t>2024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составил 100,9 процента.</w:t>
      </w:r>
    </w:p>
    <w:p w14:paraId="5D70BFDB" w14:textId="75C63E2D" w:rsidR="00A9060C" w:rsidRPr="00E71CCB" w:rsidRDefault="00A9060C" w:rsidP="005A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11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DF2652">
        <w:rPr>
          <w:rFonts w:ascii="Times New Roman" w:hAnsi="Times New Roman"/>
          <w:sz w:val="28"/>
          <w:szCs w:val="28"/>
        </w:rPr>
        <w:t xml:space="preserve"> расходы за 1 квартал 202</w:t>
      </w:r>
      <w:r>
        <w:rPr>
          <w:rFonts w:ascii="Times New Roman" w:hAnsi="Times New Roman"/>
          <w:sz w:val="28"/>
          <w:szCs w:val="28"/>
        </w:rPr>
        <w:t>5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2 288,96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 xml:space="preserve">17,1 </w:t>
      </w:r>
      <w:r w:rsidR="005A28D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к объему расходов, </w:t>
      </w:r>
      <w:r w:rsidRPr="001D1804">
        <w:rPr>
          <w:rFonts w:ascii="Times New Roman" w:hAnsi="Times New Roman"/>
          <w:sz w:val="28"/>
          <w:szCs w:val="28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1D1804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1,8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r w:rsidRPr="00E71CCB">
        <w:rPr>
          <w:rFonts w:ascii="Times New Roman" w:hAnsi="Times New Roman"/>
          <w:sz w:val="28"/>
          <w:szCs w:val="28"/>
        </w:rPr>
        <w:t>процента. К аналогичному периоду 202</w:t>
      </w:r>
      <w:r>
        <w:rPr>
          <w:rFonts w:ascii="Times New Roman" w:hAnsi="Times New Roman"/>
          <w:sz w:val="28"/>
          <w:szCs w:val="28"/>
        </w:rPr>
        <w:t>4</w:t>
      </w:r>
      <w:r w:rsidRPr="00E71CCB">
        <w:rPr>
          <w:rFonts w:ascii="Times New Roman" w:hAnsi="Times New Roman"/>
          <w:sz w:val="28"/>
          <w:szCs w:val="28"/>
        </w:rPr>
        <w:t xml:space="preserve"> года отмечается у</w:t>
      </w:r>
      <w:r>
        <w:rPr>
          <w:rFonts w:ascii="Times New Roman" w:hAnsi="Times New Roman"/>
          <w:sz w:val="28"/>
          <w:szCs w:val="28"/>
        </w:rPr>
        <w:t xml:space="preserve">величение </w:t>
      </w:r>
      <w:r w:rsidRPr="00E71CCB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на 213,7 тыс. рублей.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 w:rsidRPr="001D1804">
        <w:rPr>
          <w:rFonts w:ascii="Times New Roman" w:hAnsi="Times New Roman"/>
          <w:sz w:val="28"/>
          <w:szCs w:val="28"/>
        </w:rPr>
        <w:t>Расходы направлены по подразделам 11</w:t>
      </w:r>
      <w:r>
        <w:rPr>
          <w:rFonts w:ascii="Times New Roman" w:hAnsi="Times New Roman"/>
          <w:sz w:val="28"/>
          <w:szCs w:val="28"/>
        </w:rPr>
        <w:t xml:space="preserve"> 02</w:t>
      </w:r>
      <w:r w:rsidRPr="001D18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Массовый спорт</w:t>
      </w:r>
      <w:r w:rsidRPr="001D180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63,1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 11 03 «Спорт высших достижений» -2 225,9 тыс. рублей</w:t>
      </w:r>
      <w:r w:rsidRPr="001D1804">
        <w:rPr>
          <w:rFonts w:ascii="Times New Roman" w:hAnsi="Times New Roman"/>
          <w:sz w:val="28"/>
          <w:szCs w:val="28"/>
        </w:rPr>
        <w:t xml:space="preserve">. </w:t>
      </w:r>
    </w:p>
    <w:p w14:paraId="497D1A29" w14:textId="6410CF38" w:rsidR="00A9060C" w:rsidRPr="00DF2652" w:rsidRDefault="00A9060C" w:rsidP="00A90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71CCB">
        <w:rPr>
          <w:rFonts w:ascii="Times New Roman" w:hAnsi="Times New Roman"/>
          <w:sz w:val="28"/>
          <w:szCs w:val="28"/>
        </w:rPr>
        <w:t xml:space="preserve">По разделу </w:t>
      </w:r>
      <w:r w:rsidRPr="00E71CCB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E71CCB">
        <w:rPr>
          <w:rFonts w:ascii="Times New Roman" w:hAnsi="Times New Roman"/>
          <w:sz w:val="28"/>
          <w:szCs w:val="28"/>
        </w:rPr>
        <w:t xml:space="preserve"> за 1 квартал 202</w:t>
      </w:r>
      <w:r>
        <w:rPr>
          <w:rFonts w:ascii="Times New Roman" w:hAnsi="Times New Roman"/>
          <w:sz w:val="28"/>
          <w:szCs w:val="28"/>
        </w:rPr>
        <w:t>5</w:t>
      </w:r>
      <w:r w:rsidRPr="00E71CCB">
        <w:rPr>
          <w:rFonts w:ascii="Times New Roman" w:hAnsi="Times New Roman"/>
          <w:sz w:val="28"/>
          <w:szCs w:val="28"/>
        </w:rPr>
        <w:t xml:space="preserve"> года бюджетные расходы исполнены в объеме</w:t>
      </w:r>
      <w:r>
        <w:rPr>
          <w:rFonts w:ascii="Times New Roman" w:hAnsi="Times New Roman"/>
          <w:sz w:val="28"/>
          <w:szCs w:val="28"/>
        </w:rPr>
        <w:t xml:space="preserve"> 973,7</w:t>
      </w:r>
      <w:r w:rsidRPr="00E71CC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40,0</w:t>
      </w:r>
      <w:r w:rsidR="005A28D1">
        <w:rPr>
          <w:rFonts w:ascii="Times New Roman" w:hAnsi="Times New Roman"/>
          <w:sz w:val="28"/>
          <w:szCs w:val="28"/>
        </w:rPr>
        <w:t>%</w:t>
      </w:r>
      <w:r w:rsidRPr="00E71CCB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</w:t>
      </w:r>
      <w:r>
        <w:rPr>
          <w:rFonts w:ascii="Times New Roman" w:hAnsi="Times New Roman"/>
          <w:sz w:val="28"/>
          <w:szCs w:val="28"/>
        </w:rPr>
        <w:t>0,7</w:t>
      </w:r>
      <w:r w:rsidRPr="00E71CCB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E71CCB">
        <w:rPr>
          <w:rFonts w:ascii="Times New Roman" w:hAnsi="Times New Roman"/>
          <w:sz w:val="28"/>
          <w:szCs w:val="28"/>
        </w:rPr>
        <w:t xml:space="preserve">. Объем межбюджетных трансфертов к аналогичному периоду </w:t>
      </w:r>
      <w:r>
        <w:rPr>
          <w:rFonts w:ascii="Times New Roman" w:hAnsi="Times New Roman"/>
          <w:sz w:val="28"/>
          <w:szCs w:val="28"/>
        </w:rPr>
        <w:t>2024</w:t>
      </w:r>
      <w:r w:rsidRPr="00E71CC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увеличился </w:t>
      </w:r>
      <w:r w:rsidRPr="00E71CC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189,7 </w:t>
      </w:r>
      <w:r w:rsidRPr="00E71CC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рублей. </w:t>
      </w:r>
      <w:r>
        <w:rPr>
          <w:rFonts w:ascii="Times New Roman" w:hAnsi="Times New Roman"/>
          <w:sz w:val="28"/>
          <w:szCs w:val="28"/>
        </w:rPr>
        <w:t>Темп роста по разделу</w:t>
      </w:r>
      <w:r w:rsidRPr="00DF2652">
        <w:rPr>
          <w:rFonts w:ascii="Times New Roman" w:hAnsi="Times New Roman"/>
          <w:sz w:val="28"/>
          <w:szCs w:val="28"/>
        </w:rPr>
        <w:t xml:space="preserve"> к аналогичному периоду </w:t>
      </w:r>
      <w:r>
        <w:rPr>
          <w:rFonts w:ascii="Times New Roman" w:hAnsi="Times New Roman"/>
          <w:sz w:val="28"/>
          <w:szCs w:val="28"/>
        </w:rPr>
        <w:t>2024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составил 142,4 процента.</w:t>
      </w:r>
    </w:p>
    <w:p w14:paraId="109C2EE8" w14:textId="77777777" w:rsidR="00A9060C" w:rsidRPr="00E71CCB" w:rsidRDefault="00A9060C" w:rsidP="005A28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FC01DB" w14:textId="73EA83C3" w:rsidR="00D602C6" w:rsidRPr="005A28D1" w:rsidRDefault="00D602C6" w:rsidP="005A28D1">
      <w:pPr>
        <w:spacing w:after="0" w:line="240" w:lineRule="auto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E71CCB">
        <w:rPr>
          <w:rFonts w:ascii="Times New Roman" w:hAnsi="Times New Roman"/>
          <w:b/>
          <w:sz w:val="28"/>
          <w:szCs w:val="28"/>
        </w:rPr>
        <w:t xml:space="preserve"> Анализ исполнения расходов бюджета в разрезе главных распорядителей средств бюджета</w:t>
      </w:r>
    </w:p>
    <w:p w14:paraId="5C943F87" w14:textId="77777777" w:rsidR="005A28D1" w:rsidRPr="00E71CCB" w:rsidRDefault="005A28D1" w:rsidP="005A28D1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06188655" w14:textId="77777777" w:rsidR="00E00B26" w:rsidRDefault="005A28D1" w:rsidP="00E00B26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E00B26">
        <w:rPr>
          <w:rFonts w:ascii="Times New Roman" w:hAnsi="Times New Roman"/>
          <w:i/>
          <w:iCs/>
          <w:sz w:val="28"/>
          <w:szCs w:val="28"/>
        </w:rPr>
        <w:t xml:space="preserve">Данные об утвержденных бюджетных ассигнованиях, кассовом исполнении расходов главных распорядителей за 2024 - 2025 годы </w:t>
      </w:r>
      <w:r w:rsidR="00E00B26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14:paraId="03B74368" w14:textId="5C790AC8" w:rsidR="005A28D1" w:rsidRPr="00E00B26" w:rsidRDefault="00E00B26" w:rsidP="00E00B26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  <w:r w:rsidR="005A28D1" w:rsidRPr="00E00B26">
        <w:rPr>
          <w:rFonts w:ascii="Times New Roman" w:hAnsi="Times New Roman"/>
          <w:i/>
          <w:iCs/>
          <w:sz w:val="28"/>
          <w:szCs w:val="28"/>
        </w:rPr>
        <w:t>представлены в таблице.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</w:t>
      </w:r>
      <w:r w:rsidRPr="00E00B26">
        <w:rPr>
          <w:rFonts w:ascii="Times New Roman" w:hAnsi="Times New Roman"/>
        </w:rPr>
        <w:t xml:space="preserve"> </w:t>
      </w:r>
      <w:r w:rsidRPr="00E00B26">
        <w:rPr>
          <w:rFonts w:ascii="Times New Roman" w:hAnsi="Times New Roman"/>
          <w:i/>
          <w:iCs/>
        </w:rPr>
        <w:t>(тыс. рублей)</w:t>
      </w:r>
    </w:p>
    <w:tbl>
      <w:tblPr>
        <w:tblW w:w="9655" w:type="dxa"/>
        <w:tblInd w:w="92" w:type="dxa"/>
        <w:tblLook w:val="0000" w:firstRow="0" w:lastRow="0" w:firstColumn="0" w:lastColumn="0" w:noHBand="0" w:noVBand="0"/>
      </w:tblPr>
      <w:tblGrid>
        <w:gridCol w:w="2851"/>
        <w:gridCol w:w="1843"/>
        <w:gridCol w:w="1559"/>
        <w:gridCol w:w="1843"/>
        <w:gridCol w:w="1559"/>
      </w:tblGrid>
      <w:tr w:rsidR="005A28D1" w:rsidRPr="00E71CCB" w14:paraId="57F9C190" w14:textId="77777777" w:rsidTr="005A28D1">
        <w:trPr>
          <w:trHeight w:val="124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9B17" w14:textId="77777777" w:rsidR="005A28D1" w:rsidRPr="00E71CCB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7E92" w14:textId="77777777" w:rsidR="005A28D1" w:rsidRPr="00E71CCB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Исполнено   на 01.04.202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903D" w14:textId="77777777" w:rsidR="005A28D1" w:rsidRPr="00E71CCB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Сводная бюджетная роспись за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4EE6" w14:textId="77777777" w:rsidR="005A28D1" w:rsidRPr="00E71CCB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 xml:space="preserve">Исполнено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>1.04.202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A61E" w14:textId="7A1FA997" w:rsidR="005A28D1" w:rsidRPr="00E71CCB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5A28D1" w:rsidRPr="00C758E4" w14:paraId="75E677DE" w14:textId="77777777" w:rsidTr="005A28D1">
        <w:trPr>
          <w:trHeight w:val="31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8409" w14:textId="77777777" w:rsidR="005A28D1" w:rsidRPr="00CB7934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6D1521" w14:textId="77777777" w:rsidR="005A28D1" w:rsidRPr="00CB7934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4DE1" w14:textId="77777777" w:rsidR="005A28D1" w:rsidRPr="00CB7934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A81A" w14:textId="77777777" w:rsidR="005A28D1" w:rsidRPr="00CB7934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AE8F" w14:textId="77777777" w:rsidR="005A28D1" w:rsidRPr="00CB7934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5A28D1" w:rsidRPr="00C758E4" w14:paraId="52B4FC23" w14:textId="77777777" w:rsidTr="005A28D1">
        <w:trPr>
          <w:trHeight w:val="829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916A46" w14:textId="17426425" w:rsidR="005A28D1" w:rsidRPr="00CB7934" w:rsidRDefault="005A28D1" w:rsidP="00E0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района  </w:t>
            </w:r>
            <w:proofErr w:type="gramStart"/>
            <w:r w:rsidRPr="00CB793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CB7934">
              <w:rPr>
                <w:rFonts w:ascii="Times New Roman" w:hAnsi="Times New Roman"/>
                <w:sz w:val="24"/>
                <w:szCs w:val="24"/>
              </w:rPr>
              <w:t>900)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C530" w14:textId="77777777" w:rsidR="005A28D1" w:rsidRPr="00CB7934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31 319,2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A066" w14:textId="77777777" w:rsidR="005A28D1" w:rsidRPr="007516C5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213 054,4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13A5B" w14:textId="77777777" w:rsidR="005A28D1" w:rsidRPr="00687F12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36 497,2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86B9B" w14:textId="77777777" w:rsidR="005A28D1" w:rsidRPr="00B26CA9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5A28D1" w:rsidRPr="00C758E4" w14:paraId="1185B97F" w14:textId="77777777" w:rsidTr="005A28D1">
        <w:trPr>
          <w:trHeight w:val="125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9BAF6" w14:textId="77777777" w:rsidR="005A28D1" w:rsidRPr="00CB7934" w:rsidRDefault="005A28D1" w:rsidP="00E0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Дубровский районный Совет народных депутатов                                                  </w:t>
            </w:r>
            <w:proofErr w:type="gramStart"/>
            <w:r w:rsidRPr="00CB793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CB7934">
              <w:rPr>
                <w:rFonts w:ascii="Times New Roman" w:hAnsi="Times New Roman"/>
                <w:sz w:val="24"/>
                <w:szCs w:val="24"/>
              </w:rPr>
              <w:t>901)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2697" w14:textId="77777777" w:rsidR="005A28D1" w:rsidRPr="00CB7934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43AD" w14:textId="77777777" w:rsidR="005A28D1" w:rsidRPr="007516C5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0F01" w14:textId="77777777" w:rsidR="005A28D1" w:rsidRPr="00687F12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453F5" w14:textId="77777777" w:rsidR="005A28D1" w:rsidRPr="00B26CA9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</w:tr>
      <w:tr w:rsidR="005A28D1" w:rsidRPr="00C758E4" w14:paraId="3E41FFBD" w14:textId="77777777" w:rsidTr="005A28D1">
        <w:trPr>
          <w:trHeight w:val="128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29E84B" w14:textId="0C714B16" w:rsidR="005A28D1" w:rsidRPr="00CB7934" w:rsidRDefault="005A28D1" w:rsidP="00E0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управление администрации Дубровского района                                 </w:t>
            </w:r>
            <w:proofErr w:type="gramStart"/>
            <w:r w:rsidRPr="00CB793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CB7934">
              <w:rPr>
                <w:rFonts w:ascii="Times New Roman" w:hAnsi="Times New Roman"/>
                <w:sz w:val="24"/>
                <w:szCs w:val="24"/>
              </w:rPr>
              <w:t>902)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7710" w14:textId="77777777" w:rsidR="005A28D1" w:rsidRPr="00CB7934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7748" w14:textId="77777777" w:rsidR="005A28D1" w:rsidRPr="007516C5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10 296,5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9D028" w14:textId="77777777" w:rsidR="005A28D1" w:rsidRPr="00687F12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87EA" w14:textId="77777777" w:rsidR="005A28D1" w:rsidRPr="00B26CA9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</w:tr>
      <w:tr w:rsidR="005A28D1" w:rsidRPr="00C758E4" w14:paraId="74746ED3" w14:textId="77777777" w:rsidTr="005A28D1">
        <w:trPr>
          <w:trHeight w:val="126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CC670" w14:textId="77777777" w:rsidR="005A28D1" w:rsidRPr="00CB7934" w:rsidRDefault="005A28D1" w:rsidP="00E0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</w:t>
            </w:r>
            <w:proofErr w:type="gramStart"/>
            <w:r w:rsidRPr="00CB793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CB7934">
              <w:rPr>
                <w:rFonts w:ascii="Times New Roman" w:hAnsi="Times New Roman"/>
                <w:sz w:val="24"/>
                <w:szCs w:val="24"/>
              </w:rPr>
              <w:t xml:space="preserve">903)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62D1" w14:textId="77777777" w:rsidR="005A28D1" w:rsidRPr="00CB7934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EB9B" w14:textId="77777777" w:rsidR="005A28D1" w:rsidRPr="007516C5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76090" w14:textId="77777777" w:rsidR="005A28D1" w:rsidRPr="00687F12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06A8C" w14:textId="77777777" w:rsidR="005A28D1" w:rsidRPr="00B26CA9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</w:tr>
      <w:tr w:rsidR="005A28D1" w:rsidRPr="00C758E4" w14:paraId="5FC39B9B" w14:textId="77777777" w:rsidTr="005A28D1">
        <w:trPr>
          <w:trHeight w:val="72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CC7922" w14:textId="77777777" w:rsidR="005A28D1" w:rsidRPr="00CB7934" w:rsidRDefault="005A28D1" w:rsidP="00E0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D729" w14:textId="77777777" w:rsidR="005A28D1" w:rsidRPr="00CB7934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F025" w14:textId="77777777" w:rsidR="005A28D1" w:rsidRPr="007516C5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2 786,7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BABF" w14:textId="77777777" w:rsidR="005A28D1" w:rsidRPr="00687F12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FC3E" w14:textId="77777777" w:rsidR="005A28D1" w:rsidRPr="00B26CA9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5A28D1" w:rsidRPr="00C758E4" w14:paraId="1417E68C" w14:textId="77777777" w:rsidTr="005A28D1">
        <w:trPr>
          <w:trHeight w:val="34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57547" w14:textId="77777777" w:rsidR="005A28D1" w:rsidRPr="00CB7934" w:rsidRDefault="005A28D1" w:rsidP="00E0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11B2F" w14:textId="77777777" w:rsidR="005A28D1" w:rsidRPr="00CB7934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C8D40" w14:textId="77777777" w:rsidR="005A28D1" w:rsidRPr="007516C5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403 970,6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3AC69" w14:textId="77777777" w:rsidR="005A28D1" w:rsidRPr="00687F12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89 017,7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2204" w14:textId="77777777" w:rsidR="005A28D1" w:rsidRPr="00B26CA9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5A28D1" w:rsidRPr="00FB1783" w14:paraId="601A02EB" w14:textId="77777777" w:rsidTr="005A28D1">
        <w:trPr>
          <w:trHeight w:val="31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3C55" w14:textId="77777777" w:rsidR="005A28D1" w:rsidRPr="00FB1783" w:rsidRDefault="005A28D1" w:rsidP="00E00B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178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B80E9" w14:textId="77777777" w:rsidR="005A28D1" w:rsidRPr="00FB1783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88 821,4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6A8C" w14:textId="77777777" w:rsidR="005A28D1" w:rsidRPr="00FB1783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631 970,7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D5919" w14:textId="77777777" w:rsidR="005A28D1" w:rsidRPr="00FB1783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128 750,9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DE90" w14:textId="77777777" w:rsidR="005A28D1" w:rsidRPr="00FB1783" w:rsidRDefault="005A28D1" w:rsidP="00E00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20,4</w:t>
            </w:r>
          </w:p>
        </w:tc>
      </w:tr>
    </w:tbl>
    <w:p w14:paraId="27585BE5" w14:textId="77777777" w:rsidR="00D602C6" w:rsidRPr="00FB1783" w:rsidRDefault="00D602C6" w:rsidP="00D6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DEB9911" w14:textId="77777777" w:rsidR="005A28D1" w:rsidRDefault="005A28D1" w:rsidP="005A28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_Hlk135146849"/>
      <w:bookmarkEnd w:id="3"/>
      <w:r w:rsidRPr="00B26CA9">
        <w:rPr>
          <w:rFonts w:ascii="Times New Roman" w:hAnsi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>
        <w:rPr>
          <w:rFonts w:ascii="Times New Roman" w:hAnsi="Times New Roman"/>
          <w:sz w:val="28"/>
          <w:szCs w:val="28"/>
        </w:rPr>
        <w:t>631 970,7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рублей. По итогам 1 квартал</w:t>
      </w:r>
      <w:r>
        <w:rPr>
          <w:rFonts w:ascii="Times New Roman" w:hAnsi="Times New Roman"/>
          <w:sz w:val="28"/>
          <w:szCs w:val="28"/>
        </w:rPr>
        <w:t>а</w:t>
      </w:r>
      <w:r w:rsidRPr="00B26C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>
        <w:rPr>
          <w:rFonts w:ascii="Times New Roman" w:hAnsi="Times New Roman"/>
          <w:sz w:val="28"/>
          <w:szCs w:val="28"/>
        </w:rPr>
        <w:t>128 750,9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20,4 % </w:t>
      </w:r>
      <w:r w:rsidRPr="00B26CA9">
        <w:rPr>
          <w:rFonts w:ascii="Times New Roman" w:hAnsi="Times New Roman"/>
          <w:sz w:val="28"/>
          <w:szCs w:val="28"/>
        </w:rPr>
        <w:t>утвержденных бюджетных назначений. К уровню 202</w:t>
      </w:r>
      <w:r>
        <w:rPr>
          <w:rFonts w:ascii="Times New Roman" w:hAnsi="Times New Roman"/>
          <w:sz w:val="28"/>
          <w:szCs w:val="28"/>
        </w:rPr>
        <w:t>4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исполнены на 1</w:t>
      </w:r>
      <w:r>
        <w:rPr>
          <w:rFonts w:ascii="Times New Roman" w:hAnsi="Times New Roman"/>
          <w:sz w:val="28"/>
          <w:szCs w:val="28"/>
        </w:rPr>
        <w:t>44,9</w:t>
      </w:r>
      <w:r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%, из них:</w:t>
      </w:r>
    </w:p>
    <w:p w14:paraId="625C0D85" w14:textId="77777777" w:rsidR="005A28D1" w:rsidRDefault="005A28D1" w:rsidP="005A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CA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B26CA9">
        <w:rPr>
          <w:rFonts w:ascii="Times New Roman" w:hAnsi="Times New Roman"/>
          <w:sz w:val="28"/>
          <w:szCs w:val="28"/>
        </w:rPr>
        <w:t xml:space="preserve"> Дубровского района – </w:t>
      </w:r>
      <w:r>
        <w:rPr>
          <w:rFonts w:ascii="Times New Roman" w:hAnsi="Times New Roman"/>
          <w:sz w:val="28"/>
          <w:szCs w:val="28"/>
        </w:rPr>
        <w:t>116,5 %;</w:t>
      </w:r>
    </w:p>
    <w:p w14:paraId="007F9A30" w14:textId="77777777" w:rsidR="005A28D1" w:rsidRDefault="005A28D1" w:rsidP="005A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CA9">
        <w:rPr>
          <w:rFonts w:ascii="Times New Roman" w:hAnsi="Times New Roman"/>
          <w:sz w:val="28"/>
          <w:szCs w:val="28"/>
        </w:rPr>
        <w:t>районн</w:t>
      </w:r>
      <w:r>
        <w:rPr>
          <w:rFonts w:ascii="Times New Roman" w:hAnsi="Times New Roman"/>
          <w:sz w:val="28"/>
          <w:szCs w:val="28"/>
        </w:rPr>
        <w:t>ый</w:t>
      </w:r>
      <w:r w:rsidRPr="00B26CA9">
        <w:rPr>
          <w:rFonts w:ascii="Times New Roman" w:hAnsi="Times New Roman"/>
          <w:sz w:val="28"/>
          <w:szCs w:val="28"/>
        </w:rPr>
        <w:t xml:space="preserve"> Совет народных депутатов – </w:t>
      </w:r>
      <w:r>
        <w:rPr>
          <w:rFonts w:ascii="Times New Roman" w:hAnsi="Times New Roman"/>
          <w:sz w:val="28"/>
          <w:szCs w:val="28"/>
        </w:rPr>
        <w:t>118,5%;</w:t>
      </w:r>
    </w:p>
    <w:p w14:paraId="3A4AC202" w14:textId="77777777" w:rsidR="005A28D1" w:rsidRDefault="005A28D1" w:rsidP="005A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B26CA9">
        <w:rPr>
          <w:rFonts w:ascii="Times New Roman" w:hAnsi="Times New Roman"/>
          <w:sz w:val="28"/>
          <w:szCs w:val="28"/>
        </w:rPr>
        <w:t>инансово</w:t>
      </w:r>
      <w:r>
        <w:rPr>
          <w:rFonts w:ascii="Times New Roman" w:hAnsi="Times New Roman"/>
          <w:sz w:val="28"/>
          <w:szCs w:val="28"/>
        </w:rPr>
        <w:t>е</w:t>
      </w:r>
      <w:r w:rsidRPr="00B26CA9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B26CA9">
        <w:rPr>
          <w:rFonts w:ascii="Times New Roman" w:hAnsi="Times New Roman"/>
          <w:sz w:val="28"/>
          <w:szCs w:val="28"/>
        </w:rPr>
        <w:t xml:space="preserve"> администрации Дубровского района – </w:t>
      </w:r>
      <w:r>
        <w:rPr>
          <w:rFonts w:ascii="Times New Roman" w:hAnsi="Times New Roman"/>
          <w:sz w:val="28"/>
          <w:szCs w:val="28"/>
        </w:rPr>
        <w:t>130,2 %;</w:t>
      </w:r>
    </w:p>
    <w:p w14:paraId="6101A4C3" w14:textId="77777777" w:rsidR="005A28D1" w:rsidRDefault="005A28D1" w:rsidP="005A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CA9">
        <w:rPr>
          <w:rFonts w:ascii="Times New Roman" w:hAnsi="Times New Roman"/>
          <w:sz w:val="28"/>
          <w:szCs w:val="28"/>
        </w:rPr>
        <w:t>КСП - 132</w:t>
      </w:r>
      <w:r>
        <w:rPr>
          <w:rFonts w:ascii="Times New Roman" w:hAnsi="Times New Roman"/>
          <w:sz w:val="28"/>
          <w:szCs w:val="28"/>
        </w:rPr>
        <w:t>,1</w:t>
      </w:r>
      <w:r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  <w:r w:rsidRPr="00B26CA9">
        <w:rPr>
          <w:rFonts w:ascii="Times New Roman" w:hAnsi="Times New Roman"/>
          <w:sz w:val="28"/>
          <w:szCs w:val="28"/>
        </w:rPr>
        <w:t xml:space="preserve"> </w:t>
      </w:r>
    </w:p>
    <w:p w14:paraId="171AB092" w14:textId="77777777" w:rsidR="005A28D1" w:rsidRDefault="005A28D1" w:rsidP="005A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B26CA9">
        <w:rPr>
          <w:rFonts w:ascii="Times New Roman" w:hAnsi="Times New Roman"/>
          <w:sz w:val="28"/>
          <w:szCs w:val="28"/>
        </w:rPr>
        <w:t xml:space="preserve">омитет имущественных отношений – </w:t>
      </w:r>
      <w:r>
        <w:rPr>
          <w:rFonts w:ascii="Times New Roman" w:hAnsi="Times New Roman"/>
          <w:sz w:val="28"/>
          <w:szCs w:val="28"/>
        </w:rPr>
        <w:t>87,0%;</w:t>
      </w:r>
      <w:r w:rsidRPr="00B26CA9">
        <w:rPr>
          <w:rFonts w:ascii="Times New Roman" w:hAnsi="Times New Roman"/>
          <w:sz w:val="28"/>
          <w:szCs w:val="28"/>
        </w:rPr>
        <w:t xml:space="preserve"> </w:t>
      </w:r>
    </w:p>
    <w:p w14:paraId="112FFAB2" w14:textId="3B5CEF3C" w:rsidR="007F0C3A" w:rsidRDefault="005A28D1" w:rsidP="00E00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CA9">
        <w:rPr>
          <w:rFonts w:ascii="Times New Roman" w:hAnsi="Times New Roman"/>
          <w:sz w:val="28"/>
          <w:szCs w:val="28"/>
        </w:rPr>
        <w:t xml:space="preserve">отдел образования администрации Дубровского района – </w:t>
      </w:r>
      <w:r>
        <w:rPr>
          <w:rFonts w:ascii="Times New Roman" w:hAnsi="Times New Roman"/>
          <w:sz w:val="28"/>
          <w:szCs w:val="28"/>
        </w:rPr>
        <w:t>162,2</w:t>
      </w:r>
      <w:r w:rsidRPr="00B26CA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B26CA9">
        <w:rPr>
          <w:rFonts w:ascii="Times New Roman" w:hAnsi="Times New Roman"/>
          <w:sz w:val="28"/>
          <w:szCs w:val="28"/>
        </w:rPr>
        <w:t>.</w:t>
      </w:r>
    </w:p>
    <w:p w14:paraId="7752B1FA" w14:textId="77777777" w:rsidR="00E00B26" w:rsidRPr="00E00B26" w:rsidRDefault="00E00B26" w:rsidP="00E00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A160F" w14:textId="3D18B414" w:rsidR="00D602C6" w:rsidRPr="00B26CA9" w:rsidRDefault="00D602C6" w:rsidP="00397799">
      <w:pPr>
        <w:pStyle w:val="4"/>
        <w:spacing w:after="0" w:line="240" w:lineRule="auto"/>
        <w:ind w:left="1288"/>
        <w:jc w:val="center"/>
        <w:rPr>
          <w:rFonts w:ascii="Times New Roman" w:hAnsi="Times New Roman"/>
          <w:b/>
          <w:sz w:val="28"/>
          <w:szCs w:val="28"/>
        </w:rPr>
      </w:pPr>
      <w:r w:rsidRPr="007F0C3A">
        <w:rPr>
          <w:rFonts w:ascii="Times New Roman" w:hAnsi="Times New Roman"/>
          <w:b/>
          <w:sz w:val="28"/>
          <w:szCs w:val="28"/>
        </w:rPr>
        <w:t>3. Анализ реализации</w:t>
      </w:r>
      <w:r w:rsidRPr="00B26CA9">
        <w:rPr>
          <w:rFonts w:ascii="Times New Roman" w:hAnsi="Times New Roman"/>
          <w:b/>
          <w:sz w:val="28"/>
          <w:szCs w:val="28"/>
        </w:rPr>
        <w:t xml:space="preserve"> муниципальных программ </w:t>
      </w:r>
    </w:p>
    <w:p w14:paraId="5816F79F" w14:textId="77777777" w:rsidR="007F0C3A" w:rsidRPr="00E257B5" w:rsidRDefault="007F0C3A" w:rsidP="007F0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135147014"/>
      <w:bookmarkEnd w:id="6"/>
      <w:r w:rsidRPr="00E257B5">
        <w:rPr>
          <w:rFonts w:ascii="Times New Roman" w:hAnsi="Times New Roman"/>
          <w:sz w:val="28"/>
          <w:szCs w:val="28"/>
        </w:rPr>
        <w:t>Согласно приложению № 5 решения от 1</w:t>
      </w:r>
      <w:r>
        <w:rPr>
          <w:rFonts w:ascii="Times New Roman" w:hAnsi="Times New Roman"/>
          <w:sz w:val="28"/>
          <w:szCs w:val="28"/>
        </w:rPr>
        <w:t>8</w:t>
      </w:r>
      <w:r w:rsidRPr="00E257B5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4</w:t>
      </w:r>
      <w:r w:rsidRPr="00E257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</w:t>
      </w:r>
      <w:r w:rsidRPr="00E257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</w:t>
      </w:r>
      <w:r w:rsidRPr="00E257B5">
        <w:rPr>
          <w:rFonts w:ascii="Times New Roman" w:hAnsi="Times New Roman"/>
          <w:sz w:val="28"/>
          <w:szCs w:val="28"/>
        </w:rPr>
        <w:t xml:space="preserve">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E257B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E257B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E257B5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14:paraId="0426787D" w14:textId="77777777" w:rsidR="007F0C3A" w:rsidRPr="00F802BB" w:rsidRDefault="007F0C3A" w:rsidP="007F0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202</w:t>
      </w:r>
      <w:r>
        <w:rPr>
          <w:rFonts w:ascii="Times New Roman" w:hAnsi="Times New Roman"/>
          <w:sz w:val="28"/>
          <w:szCs w:val="28"/>
        </w:rPr>
        <w:t>5</w:t>
      </w:r>
      <w:r w:rsidRPr="00E257B5">
        <w:rPr>
          <w:rFonts w:ascii="Times New Roman" w:hAnsi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/>
          <w:sz w:val="28"/>
          <w:szCs w:val="28"/>
        </w:rPr>
        <w:t>630 008,2</w:t>
      </w:r>
      <w:r w:rsidRPr="00E257B5">
        <w:rPr>
          <w:rFonts w:ascii="Times New Roman" w:hAnsi="Times New Roman"/>
          <w:bCs/>
          <w:sz w:val="28"/>
          <w:szCs w:val="28"/>
        </w:rPr>
        <w:t xml:space="preserve"> </w:t>
      </w:r>
      <w:r w:rsidRPr="00F802BB">
        <w:rPr>
          <w:rFonts w:ascii="Times New Roman" w:hAnsi="Times New Roman"/>
          <w:bCs/>
          <w:sz w:val="28"/>
          <w:szCs w:val="28"/>
        </w:rPr>
        <w:t>тыс</w:t>
      </w:r>
      <w:r>
        <w:rPr>
          <w:rFonts w:ascii="Times New Roman" w:hAnsi="Times New Roman"/>
          <w:bCs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 или 99,</w:t>
      </w:r>
      <w:r>
        <w:rPr>
          <w:rFonts w:ascii="Times New Roman" w:hAnsi="Times New Roman"/>
          <w:sz w:val="28"/>
          <w:szCs w:val="28"/>
        </w:rPr>
        <w:t>7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расходов бюджета:</w:t>
      </w:r>
    </w:p>
    <w:p w14:paraId="52E91233" w14:textId="57D0E169" w:rsidR="007F0C3A" w:rsidRPr="00F802BB" w:rsidRDefault="007F0C3A" w:rsidP="007F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2BB"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7</w:t>
      </w:r>
      <w:r w:rsidRPr="00F802BB">
        <w:rPr>
          <w:rFonts w:ascii="Times New Roman" w:hAnsi="Times New Roman"/>
          <w:sz w:val="28"/>
          <w:szCs w:val="28"/>
        </w:rPr>
        <w:t xml:space="preserve"> годы)» - </w:t>
      </w:r>
      <w:r>
        <w:rPr>
          <w:rFonts w:ascii="Times New Roman" w:hAnsi="Times New Roman"/>
          <w:sz w:val="28"/>
          <w:szCs w:val="28"/>
        </w:rPr>
        <w:t>146 875,3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526C109C" w14:textId="77777777" w:rsidR="007F0C3A" w:rsidRPr="00F802BB" w:rsidRDefault="007F0C3A" w:rsidP="007F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F802BB">
        <w:rPr>
          <w:rFonts w:ascii="Times New Roman" w:hAnsi="Times New Roman"/>
          <w:sz w:val="28"/>
          <w:szCs w:val="28"/>
        </w:rPr>
        <w:t xml:space="preserve"> годы)» – </w:t>
      </w:r>
      <w:r>
        <w:rPr>
          <w:rFonts w:ascii="Times New Roman" w:hAnsi="Times New Roman"/>
          <w:sz w:val="28"/>
          <w:szCs w:val="28"/>
        </w:rPr>
        <w:t>429 784,7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16C60199" w14:textId="77777777" w:rsidR="007F0C3A" w:rsidRPr="00F802BB" w:rsidRDefault="007F0C3A" w:rsidP="007F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lastRenderedPageBreak/>
        <w:t>- муниципальная программа «Развитие культуры и сохранение культурного наследия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7</w:t>
      </w:r>
      <w:r w:rsidRPr="00F802BB">
        <w:rPr>
          <w:rFonts w:ascii="Times New Roman" w:hAnsi="Times New Roman"/>
          <w:sz w:val="28"/>
          <w:szCs w:val="28"/>
        </w:rPr>
        <w:t xml:space="preserve"> годы)» - </w:t>
      </w:r>
      <w:r>
        <w:rPr>
          <w:rFonts w:ascii="Times New Roman" w:hAnsi="Times New Roman"/>
          <w:sz w:val="28"/>
          <w:szCs w:val="28"/>
        </w:rPr>
        <w:t>43 151,7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11174BBE" w14:textId="78B130DD" w:rsidR="007F0C3A" w:rsidRDefault="007F0C3A" w:rsidP="007F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«Управление муниципальными финансами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7</w:t>
      </w:r>
      <w:r w:rsidRPr="00F802BB">
        <w:rPr>
          <w:rFonts w:ascii="Times New Roman" w:hAnsi="Times New Roman"/>
          <w:sz w:val="28"/>
          <w:szCs w:val="28"/>
        </w:rPr>
        <w:t xml:space="preserve"> годы)» – </w:t>
      </w:r>
      <w:r>
        <w:rPr>
          <w:rFonts w:ascii="Times New Roman" w:hAnsi="Times New Roman"/>
          <w:sz w:val="28"/>
          <w:szCs w:val="28"/>
        </w:rPr>
        <w:t xml:space="preserve">10 196,5 </w:t>
      </w:r>
      <w:r w:rsidRPr="00F802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рублей.</w:t>
      </w:r>
    </w:p>
    <w:p w14:paraId="45C18008" w14:textId="77777777" w:rsidR="007F0C3A" w:rsidRDefault="007F0C3A" w:rsidP="007F0C3A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745825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муниципальных программ представлена в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</w:t>
      </w:r>
    </w:p>
    <w:p w14:paraId="2B597BBD" w14:textId="77777777" w:rsidR="007F0C3A" w:rsidRPr="002D6874" w:rsidRDefault="007F0C3A" w:rsidP="007F0C3A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</w:t>
      </w:r>
      <w:r w:rsidRPr="00745825">
        <w:rPr>
          <w:rFonts w:ascii="Times New Roman" w:hAnsi="Times New Roman"/>
          <w:i/>
          <w:iCs/>
          <w:sz w:val="28"/>
          <w:szCs w:val="28"/>
        </w:rPr>
        <w:t xml:space="preserve">таблице.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</w:t>
      </w:r>
      <w:r w:rsidRPr="007458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874">
        <w:rPr>
          <w:rFonts w:ascii="Times New Roman" w:hAnsi="Times New Roman"/>
          <w:i/>
          <w:iCs/>
          <w:sz w:val="24"/>
          <w:szCs w:val="24"/>
        </w:rPr>
        <w:t>(тыс. рублей)</w:t>
      </w:r>
      <w:r w:rsidRPr="00745825">
        <w:rPr>
          <w:rFonts w:ascii="Times New Roman" w:hAnsi="Times New Roman"/>
          <w:i/>
          <w:iCs/>
          <w:sz w:val="28"/>
          <w:szCs w:val="28"/>
        </w:rPr>
        <w:t xml:space="preserve">   </w:t>
      </w:r>
    </w:p>
    <w:tbl>
      <w:tblPr>
        <w:tblW w:w="9655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2710"/>
        <w:gridCol w:w="1701"/>
        <w:gridCol w:w="1275"/>
        <w:gridCol w:w="1701"/>
        <w:gridCol w:w="1418"/>
        <w:gridCol w:w="850"/>
      </w:tblGrid>
      <w:tr w:rsidR="007F0C3A" w:rsidRPr="00E257B5" w14:paraId="3BC583CF" w14:textId="77777777" w:rsidTr="007F0C3A">
        <w:trPr>
          <w:trHeight w:val="10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CA6B" w14:textId="77777777" w:rsidR="007F0C3A" w:rsidRPr="00E00B26" w:rsidRDefault="007F0C3A" w:rsidP="007F0C3A">
            <w:pPr>
              <w:spacing w:after="0" w:line="240" w:lineRule="auto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2CA8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 xml:space="preserve">Утверждено Решением от 18.12.2024 г. № 41-8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154E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Уточнено решением на 2025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16F3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Уточнено бюджетной росписью на 2025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11F0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Исполнено           на 01.04.2025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7FDBA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%</w:t>
            </w:r>
          </w:p>
          <w:p w14:paraId="759DA4BB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исп.</w:t>
            </w:r>
          </w:p>
        </w:tc>
      </w:tr>
      <w:tr w:rsidR="007F0C3A" w:rsidRPr="00C758E4" w14:paraId="78F1ACFD" w14:textId="77777777" w:rsidTr="007F0C3A">
        <w:trPr>
          <w:trHeight w:val="1569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6901" w14:textId="77777777" w:rsidR="007F0C3A" w:rsidRPr="00E00B26" w:rsidRDefault="007F0C3A" w:rsidP="007F0C3A">
            <w:pPr>
              <w:spacing w:after="0" w:line="240" w:lineRule="auto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"Реализация отдельных полномочий Дубровского муниципального района Брянской области (2025-2027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05CE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143 097,0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A3C0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143 097,0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697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146 875,3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3087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25 315,3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846E" w14:textId="77777777" w:rsidR="007F0C3A" w:rsidRPr="00E00B26" w:rsidRDefault="007F0C3A" w:rsidP="007F0C3A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58648E" w14:textId="77777777" w:rsidR="007F0C3A" w:rsidRPr="00E00B26" w:rsidRDefault="007F0C3A" w:rsidP="007F0C3A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1640FB" w14:textId="77777777" w:rsidR="007F0C3A" w:rsidRPr="00E00B26" w:rsidRDefault="007F0C3A" w:rsidP="007F0C3A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C782CC" w14:textId="77777777" w:rsidR="007F0C3A" w:rsidRPr="00E00B26" w:rsidRDefault="007F0C3A" w:rsidP="007F0C3A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17,2</w:t>
            </w:r>
          </w:p>
        </w:tc>
      </w:tr>
      <w:tr w:rsidR="007F0C3A" w:rsidRPr="00C758E4" w14:paraId="140AB905" w14:textId="77777777" w:rsidTr="007F0C3A">
        <w:trPr>
          <w:trHeight w:val="141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60CA" w14:textId="77777777" w:rsidR="007F0C3A" w:rsidRPr="00E00B26" w:rsidRDefault="007F0C3A" w:rsidP="007F0C3A">
            <w:pPr>
              <w:spacing w:after="0" w:line="240" w:lineRule="auto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 xml:space="preserve">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E00B26">
              <w:rPr>
                <w:rFonts w:ascii="Times New Roman" w:hAnsi="Times New Roman"/>
              </w:rPr>
              <w:t xml:space="preserve">   (</w:t>
            </w:r>
            <w:proofErr w:type="gramEnd"/>
            <w:r w:rsidRPr="00E00B26">
              <w:rPr>
                <w:rFonts w:ascii="Times New Roman" w:hAnsi="Times New Roman"/>
              </w:rPr>
              <w:t>2025-2027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2164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429 784,7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C468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429 784,7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A3C6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429 784,7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9C2C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89 014,1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F3B7E" w14:textId="77777777" w:rsidR="007F0C3A" w:rsidRPr="00E00B26" w:rsidRDefault="007F0C3A" w:rsidP="007F0C3A">
            <w:pPr>
              <w:spacing w:after="0" w:line="240" w:lineRule="auto"/>
              <w:ind w:right="30"/>
              <w:rPr>
                <w:rFonts w:ascii="Times New Roman" w:hAnsi="Times New Roman"/>
              </w:rPr>
            </w:pPr>
          </w:p>
          <w:p w14:paraId="4C3A461C" w14:textId="77777777" w:rsidR="007F0C3A" w:rsidRPr="00E00B26" w:rsidRDefault="007F0C3A" w:rsidP="007F0C3A">
            <w:pPr>
              <w:spacing w:after="0" w:line="240" w:lineRule="auto"/>
              <w:ind w:right="30"/>
              <w:rPr>
                <w:rFonts w:ascii="Times New Roman" w:hAnsi="Times New Roman"/>
              </w:rPr>
            </w:pPr>
          </w:p>
          <w:p w14:paraId="72A08B3E" w14:textId="77777777" w:rsidR="007F0C3A" w:rsidRPr="00E00B26" w:rsidRDefault="007F0C3A" w:rsidP="007F0C3A">
            <w:pPr>
              <w:spacing w:after="0" w:line="240" w:lineRule="auto"/>
              <w:ind w:right="30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20,7</w:t>
            </w:r>
          </w:p>
        </w:tc>
      </w:tr>
      <w:tr w:rsidR="007F0C3A" w:rsidRPr="00C758E4" w14:paraId="24AD2C8D" w14:textId="77777777" w:rsidTr="007F0C3A">
        <w:trPr>
          <w:trHeight w:val="1703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B314" w14:textId="77777777" w:rsidR="007F0C3A" w:rsidRPr="00E00B26" w:rsidRDefault="007F0C3A" w:rsidP="007F0C3A">
            <w:pPr>
              <w:spacing w:after="0" w:line="240" w:lineRule="auto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 xml:space="preserve">"Развитие культуры и сохранение культурного наследия Дубровского муниципального района Брянской области                                                                                  </w:t>
            </w:r>
            <w:proofErr w:type="gramStart"/>
            <w:r w:rsidRPr="00E00B26">
              <w:rPr>
                <w:rFonts w:ascii="Times New Roman" w:hAnsi="Times New Roman"/>
              </w:rPr>
              <w:t xml:space="preserve">   (</w:t>
            </w:r>
            <w:proofErr w:type="gramEnd"/>
            <w:r w:rsidRPr="00E00B26">
              <w:rPr>
                <w:rFonts w:ascii="Times New Roman" w:hAnsi="Times New Roman"/>
              </w:rPr>
              <w:t>2025-2027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044C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43 151,7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9F2A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43 151,7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FA02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43 151,7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D9D8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11 547,4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195F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26,8</w:t>
            </w:r>
          </w:p>
        </w:tc>
      </w:tr>
      <w:tr w:rsidR="007F0C3A" w:rsidRPr="00C758E4" w14:paraId="02C6BA74" w14:textId="77777777" w:rsidTr="007F0C3A">
        <w:trPr>
          <w:trHeight w:val="16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EB4D" w14:textId="77777777" w:rsidR="007F0C3A" w:rsidRPr="00E00B26" w:rsidRDefault="007F0C3A" w:rsidP="007F0C3A">
            <w:pPr>
              <w:spacing w:after="0" w:line="240" w:lineRule="auto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E00B26">
              <w:rPr>
                <w:rFonts w:ascii="Times New Roman" w:hAnsi="Times New Roman"/>
              </w:rPr>
              <w:t xml:space="preserve">   (</w:t>
            </w:r>
            <w:proofErr w:type="gramEnd"/>
            <w:r w:rsidRPr="00E00B26">
              <w:rPr>
                <w:rFonts w:ascii="Times New Roman" w:hAnsi="Times New Roman"/>
              </w:rPr>
              <w:t>2025-2027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A6C9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10 196,5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6799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10 196,5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5F14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10 196,5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5DE7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2 524,3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64660" w14:textId="77777777" w:rsidR="007F0C3A" w:rsidRPr="00E00B26" w:rsidRDefault="007F0C3A" w:rsidP="007F0C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24,8</w:t>
            </w:r>
          </w:p>
        </w:tc>
      </w:tr>
      <w:tr w:rsidR="007F0C3A" w:rsidRPr="00C758E4" w14:paraId="1E820714" w14:textId="77777777" w:rsidTr="007F0C3A">
        <w:trPr>
          <w:trHeight w:val="31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A4FF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B26">
              <w:rPr>
                <w:rFonts w:ascii="Times New Roman" w:hAnsi="Times New Roman"/>
                <w:b/>
                <w:bCs/>
              </w:rPr>
              <w:t>Итого по программам: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58E9A" w14:textId="77777777" w:rsidR="007F0C3A" w:rsidRPr="00E00B26" w:rsidRDefault="007F0C3A" w:rsidP="007F0C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0B26">
              <w:rPr>
                <w:rFonts w:ascii="Times New Roman" w:hAnsi="Times New Roman"/>
                <w:b/>
                <w:bCs/>
              </w:rPr>
              <w:t>626 229,9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6AC3" w14:textId="77777777" w:rsidR="007F0C3A" w:rsidRPr="00E00B26" w:rsidRDefault="007F0C3A" w:rsidP="007F0C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0B26">
              <w:rPr>
                <w:rFonts w:ascii="Times New Roman" w:hAnsi="Times New Roman"/>
                <w:b/>
                <w:bCs/>
              </w:rPr>
              <w:t>626 229,9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72E3" w14:textId="77777777" w:rsidR="007F0C3A" w:rsidRPr="00E00B26" w:rsidRDefault="007F0C3A" w:rsidP="007F0C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0B26">
              <w:rPr>
                <w:rFonts w:ascii="Times New Roman" w:hAnsi="Times New Roman"/>
                <w:b/>
                <w:bCs/>
              </w:rPr>
              <w:t>630 008,2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4335" w14:textId="77777777" w:rsidR="007F0C3A" w:rsidRPr="00E00B26" w:rsidRDefault="007F0C3A" w:rsidP="007F0C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0B26">
              <w:rPr>
                <w:rFonts w:ascii="Times New Roman" w:hAnsi="Times New Roman"/>
                <w:b/>
                <w:bCs/>
              </w:rPr>
              <w:t>128 401,1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B32CD" w14:textId="77777777" w:rsidR="007F0C3A" w:rsidRPr="00E00B26" w:rsidRDefault="007F0C3A" w:rsidP="007F0C3A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328C7B4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B26">
              <w:rPr>
                <w:rFonts w:ascii="Times New Roman" w:hAnsi="Times New Roman"/>
                <w:b/>
                <w:bCs/>
              </w:rPr>
              <w:t>20,4</w:t>
            </w:r>
          </w:p>
        </w:tc>
      </w:tr>
      <w:tr w:rsidR="007F0C3A" w:rsidRPr="00C758E4" w14:paraId="2D64075F" w14:textId="77777777" w:rsidTr="007F0C3A">
        <w:trPr>
          <w:trHeight w:val="62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5710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07FB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1 962,5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1C19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1 962,5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C4EC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1 962,5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6368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349 8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9662B" w14:textId="77777777" w:rsidR="007F0C3A" w:rsidRPr="00E00B26" w:rsidRDefault="007F0C3A" w:rsidP="007F0C3A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</w:rPr>
            </w:pPr>
          </w:p>
          <w:p w14:paraId="7BD17435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B26">
              <w:rPr>
                <w:rFonts w:ascii="Times New Roman" w:hAnsi="Times New Roman"/>
              </w:rPr>
              <w:t>17,8</w:t>
            </w:r>
          </w:p>
        </w:tc>
      </w:tr>
      <w:tr w:rsidR="007F0C3A" w:rsidRPr="00C758E4" w14:paraId="561B5C39" w14:textId="77777777" w:rsidTr="007F0C3A">
        <w:trPr>
          <w:trHeight w:val="31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9390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B26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8E32A" w14:textId="77777777" w:rsidR="007F0C3A" w:rsidRPr="00E00B26" w:rsidRDefault="007F0C3A" w:rsidP="007F0C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0B26">
              <w:rPr>
                <w:rFonts w:ascii="Times New Roman" w:hAnsi="Times New Roman"/>
                <w:b/>
                <w:bCs/>
              </w:rPr>
              <w:t>628 192,4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92CF" w14:textId="77777777" w:rsidR="007F0C3A" w:rsidRPr="00E00B26" w:rsidRDefault="007F0C3A" w:rsidP="007F0C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0B26">
              <w:rPr>
                <w:rFonts w:ascii="Times New Roman" w:hAnsi="Times New Roman"/>
                <w:b/>
                <w:bCs/>
              </w:rPr>
              <w:t>628 192,4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CCC9" w14:textId="77777777" w:rsidR="007F0C3A" w:rsidRPr="00E00B26" w:rsidRDefault="007F0C3A" w:rsidP="007F0C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0B26">
              <w:rPr>
                <w:rFonts w:ascii="Times New Roman" w:hAnsi="Times New Roman"/>
                <w:b/>
                <w:bCs/>
              </w:rPr>
              <w:t>631 970,7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0470F" w14:textId="77777777" w:rsidR="007F0C3A" w:rsidRPr="00E00B26" w:rsidRDefault="007F0C3A" w:rsidP="007F0C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E00B26">
              <w:rPr>
                <w:rFonts w:ascii="Times New Roman" w:hAnsi="Times New Roman"/>
                <w:b/>
                <w:bCs/>
              </w:rPr>
              <w:t>128 750,9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2F705" w14:textId="77777777" w:rsidR="007F0C3A" w:rsidRPr="00E00B26" w:rsidRDefault="007F0C3A" w:rsidP="007F0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B26">
              <w:rPr>
                <w:rFonts w:ascii="Times New Roman" w:hAnsi="Times New Roman"/>
                <w:b/>
                <w:bCs/>
              </w:rPr>
              <w:t>20,4</w:t>
            </w:r>
          </w:p>
        </w:tc>
      </w:tr>
    </w:tbl>
    <w:p w14:paraId="72ADD5A3" w14:textId="77777777" w:rsidR="007F0C3A" w:rsidRPr="00C758E4" w:rsidRDefault="007F0C3A" w:rsidP="007F0C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1E9D3BD" w14:textId="77777777" w:rsidR="007F0C3A" w:rsidRPr="00F802BB" w:rsidRDefault="007F0C3A" w:rsidP="007F0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128 401,1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20,5 процентов </w:t>
      </w:r>
      <w:r w:rsidRPr="00F802BB">
        <w:rPr>
          <w:rFonts w:ascii="Times New Roman" w:hAnsi="Times New Roman"/>
          <w:sz w:val="28"/>
          <w:szCs w:val="28"/>
        </w:rPr>
        <w:t xml:space="preserve">бюджетных ассигнований, утвержденных решением о бюджете и </w:t>
      </w:r>
      <w:r>
        <w:rPr>
          <w:rFonts w:ascii="Times New Roman" w:hAnsi="Times New Roman"/>
          <w:sz w:val="28"/>
          <w:szCs w:val="28"/>
        </w:rPr>
        <w:t>20,4 %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</w:p>
    <w:bookmarkEnd w:id="7"/>
    <w:p w14:paraId="3A573CA8" w14:textId="77777777" w:rsidR="007F0C3A" w:rsidRPr="00F802BB" w:rsidRDefault="007F0C3A" w:rsidP="007F0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E70">
        <w:rPr>
          <w:rFonts w:ascii="Times New Roman" w:hAnsi="Times New Roman"/>
          <w:sz w:val="28"/>
          <w:szCs w:val="28"/>
        </w:rPr>
        <w:lastRenderedPageBreak/>
        <w:t xml:space="preserve">Непрограммная часть бюджета исполнена в сумме </w:t>
      </w:r>
      <w:r>
        <w:rPr>
          <w:rFonts w:ascii="Times New Roman" w:hAnsi="Times New Roman"/>
          <w:sz w:val="28"/>
          <w:szCs w:val="28"/>
        </w:rPr>
        <w:t>349,8</w:t>
      </w:r>
      <w:r w:rsidRPr="00BB4E7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B4E70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</w:t>
      </w:r>
      <w:r w:rsidRPr="00F802BB">
        <w:rPr>
          <w:rFonts w:ascii="Times New Roman" w:hAnsi="Times New Roman"/>
          <w:sz w:val="28"/>
          <w:szCs w:val="28"/>
        </w:rPr>
        <w:t xml:space="preserve"> (представительного), контрольного органа муниципального образования.</w:t>
      </w:r>
    </w:p>
    <w:p w14:paraId="623E1B9C" w14:textId="77777777" w:rsidR="003B63A2" w:rsidRDefault="003B63A2" w:rsidP="00397799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7607E07" w14:textId="18EFFAB9" w:rsidR="00D602C6" w:rsidRPr="00F802BB" w:rsidRDefault="00D602C6" w:rsidP="00D602C6">
      <w:pPr>
        <w:pStyle w:val="4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802BB">
        <w:rPr>
          <w:rFonts w:ascii="Times New Roman" w:hAnsi="Times New Roman"/>
          <w:b/>
          <w:sz w:val="28"/>
          <w:szCs w:val="28"/>
        </w:rPr>
        <w:t>Анализ исполнения резервного фонда.</w:t>
      </w:r>
    </w:p>
    <w:p w14:paraId="1C545F3A" w14:textId="77777777" w:rsidR="007F0C3A" w:rsidRPr="00F802BB" w:rsidRDefault="00D602C6" w:rsidP="007F0C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ab/>
      </w:r>
      <w:bookmarkStart w:id="8" w:name="_Hlk135147129"/>
      <w:r w:rsidR="007F0C3A" w:rsidRPr="00F802BB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6BD5FFD2" w14:textId="77777777" w:rsidR="007F0C3A" w:rsidRPr="00F802BB" w:rsidRDefault="007F0C3A" w:rsidP="007F0C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ab/>
        <w:t>В соответствии с решением от 1</w:t>
      </w:r>
      <w:r>
        <w:rPr>
          <w:rFonts w:ascii="Times New Roman" w:hAnsi="Times New Roman"/>
          <w:sz w:val="28"/>
          <w:szCs w:val="28"/>
        </w:rPr>
        <w:t>8.</w:t>
      </w:r>
      <w:r w:rsidRPr="00F802BB">
        <w:rPr>
          <w:rFonts w:ascii="Times New Roman" w:hAnsi="Times New Roman"/>
          <w:sz w:val="28"/>
          <w:szCs w:val="28"/>
        </w:rPr>
        <w:t>12.202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41</w:t>
      </w:r>
      <w:r w:rsidRPr="00F802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</w:t>
      </w:r>
      <w:r w:rsidRPr="00F802BB">
        <w:rPr>
          <w:rFonts w:ascii="Times New Roman" w:hAnsi="Times New Roman"/>
          <w:sz w:val="28"/>
          <w:szCs w:val="28"/>
        </w:rPr>
        <w:t xml:space="preserve">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F802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F802BB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</w:t>
      </w:r>
    </w:p>
    <w:p w14:paraId="0BC40DA2" w14:textId="77777777" w:rsidR="007F0C3A" w:rsidRPr="00F802BB" w:rsidRDefault="007F0C3A" w:rsidP="007F0C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7B4BBA84" w14:textId="77777777" w:rsidR="007F0C3A" w:rsidRPr="00B760D2" w:rsidRDefault="007F0C3A" w:rsidP="007F0C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F802BB">
          <w:rPr>
            <w:rFonts w:ascii="Times New Roman" w:hAnsi="Times New Roman"/>
            <w:sz w:val="28"/>
            <w:szCs w:val="28"/>
          </w:rPr>
          <w:t>№148н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F802BB">
          <w:rPr>
            <w:rFonts w:ascii="Times New Roman" w:hAnsi="Times New Roman"/>
            <w:sz w:val="28"/>
            <w:szCs w:val="28"/>
          </w:rPr>
          <w:t>№ 206н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F802BB">
          <w:rPr>
            <w:rFonts w:ascii="Times New Roman" w:hAnsi="Times New Roman"/>
            <w:sz w:val="28"/>
            <w:szCs w:val="28"/>
          </w:rPr>
          <w:t>№37н</w:t>
        </w:r>
      </w:hyperlink>
      <w:r w:rsidRPr="00F802BB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02BB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подраздел 10 06  «Другие вопросы в области социальной политики». </w:t>
      </w:r>
      <w:bookmarkEnd w:id="8"/>
      <w:r>
        <w:rPr>
          <w:rFonts w:ascii="Times New Roman" w:hAnsi="Times New Roman"/>
          <w:color w:val="000000"/>
          <w:sz w:val="28"/>
          <w:szCs w:val="28"/>
        </w:rPr>
        <w:t>Р</w:t>
      </w:r>
      <w:r w:rsidRPr="00B760D2">
        <w:rPr>
          <w:rFonts w:ascii="Times New Roman" w:hAnsi="Times New Roman"/>
          <w:sz w:val="28"/>
          <w:szCs w:val="28"/>
        </w:rPr>
        <w:t>асходован</w:t>
      </w:r>
      <w:r>
        <w:rPr>
          <w:rFonts w:ascii="Times New Roman" w:hAnsi="Times New Roman"/>
          <w:sz w:val="28"/>
          <w:szCs w:val="28"/>
        </w:rPr>
        <w:t xml:space="preserve">ие средств резервного фонда за 1 квартал </w:t>
      </w:r>
      <w:r w:rsidRPr="00B760D2">
        <w:rPr>
          <w:rFonts w:ascii="Times New Roman" w:hAnsi="Times New Roman"/>
          <w:sz w:val="28"/>
          <w:szCs w:val="28"/>
        </w:rPr>
        <w:t xml:space="preserve">2025 года </w:t>
      </w:r>
      <w:r>
        <w:rPr>
          <w:rFonts w:ascii="Times New Roman" w:hAnsi="Times New Roman"/>
          <w:sz w:val="28"/>
          <w:szCs w:val="28"/>
        </w:rPr>
        <w:t>не производились</w:t>
      </w:r>
      <w:r w:rsidRPr="00B760D2">
        <w:rPr>
          <w:rFonts w:ascii="Times New Roman" w:hAnsi="Times New Roman"/>
          <w:sz w:val="28"/>
          <w:szCs w:val="28"/>
        </w:rPr>
        <w:t>.</w:t>
      </w:r>
    </w:p>
    <w:p w14:paraId="7E5F8923" w14:textId="77777777" w:rsidR="007F0C3A" w:rsidRDefault="007F0C3A" w:rsidP="00E00B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D49DE6" w14:textId="1C99B23A" w:rsidR="00397799" w:rsidRPr="007F0C3A" w:rsidRDefault="00397799" w:rsidP="007F0C3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802BB">
        <w:rPr>
          <w:rFonts w:ascii="Times New Roman" w:hAnsi="Times New Roman"/>
          <w:b/>
          <w:sz w:val="28"/>
          <w:szCs w:val="28"/>
        </w:rPr>
        <w:t>Дефицит (профицит) бюджета Дубровского муниципального района Брянской области</w:t>
      </w:r>
    </w:p>
    <w:p w14:paraId="378D8472" w14:textId="77777777" w:rsidR="007F0C3A" w:rsidRPr="006B5034" w:rsidRDefault="007F0C3A" w:rsidP="007F0C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_Hlk135147165"/>
      <w:r w:rsidRPr="006B5034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628 192,4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тысяч рублей.</w:t>
      </w:r>
    </w:p>
    <w:p w14:paraId="533B47E7" w14:textId="39FA98FA" w:rsidR="00972EBC" w:rsidRDefault="007F0C3A" w:rsidP="00E00B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58E4">
        <w:rPr>
          <w:rFonts w:ascii="Times New Roman" w:hAnsi="Times New Roman"/>
          <w:color w:val="000000"/>
          <w:sz w:val="28"/>
          <w:szCs w:val="28"/>
        </w:rPr>
        <w:t>В течение анализируемого периода в сводную бюджетную роспись по источникам финансирования дефицита бюджета изменения</w:t>
      </w:r>
      <w:r w:rsidRPr="001D2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8E4">
        <w:rPr>
          <w:rFonts w:ascii="Times New Roman" w:hAnsi="Times New Roman"/>
          <w:color w:val="000000"/>
          <w:sz w:val="28"/>
          <w:szCs w:val="28"/>
        </w:rPr>
        <w:t xml:space="preserve">не вносились. </w:t>
      </w:r>
      <w:bookmarkEnd w:id="9"/>
    </w:p>
    <w:p w14:paraId="5DCB9159" w14:textId="77777777" w:rsidR="00E00B26" w:rsidRPr="00E00B26" w:rsidRDefault="00E00B26" w:rsidP="00E00B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6D3708" w14:textId="34D3C9BE" w:rsidR="00397799" w:rsidRPr="00397799" w:rsidRDefault="005A0FD8" w:rsidP="00563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05">
        <w:rPr>
          <w:rFonts w:ascii="Times New Roman" w:hAnsi="Times New Roman" w:cs="Times New Roman"/>
          <w:b/>
          <w:sz w:val="28"/>
          <w:szCs w:val="28"/>
        </w:rPr>
        <w:t>Выводы</w:t>
      </w:r>
      <w:r w:rsidR="00E00B26">
        <w:rPr>
          <w:rFonts w:ascii="Times New Roman" w:hAnsi="Times New Roman" w:cs="Times New Roman"/>
          <w:b/>
          <w:sz w:val="28"/>
          <w:szCs w:val="28"/>
        </w:rPr>
        <w:t>:</w:t>
      </w:r>
    </w:p>
    <w:p w14:paraId="4D6CA2F8" w14:textId="26B177FE" w:rsidR="00397799" w:rsidRDefault="00397799" w:rsidP="00397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 за 1 квартал 202</w:t>
      </w:r>
      <w:r w:rsidR="007F0C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2D2B0" w14:textId="5C3A9305" w:rsidR="007F0C3A" w:rsidRPr="007F0C3A" w:rsidRDefault="007F0C3A" w:rsidP="007F0C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138">
        <w:rPr>
          <w:rFonts w:ascii="Times New Roman" w:hAnsi="Times New Roman"/>
          <w:sz w:val="28"/>
          <w:szCs w:val="28"/>
        </w:rPr>
        <w:t>Показатели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 xml:space="preserve"> год утверждены решением Дубровского </w:t>
      </w:r>
      <w:r>
        <w:rPr>
          <w:rFonts w:ascii="Times New Roman" w:hAnsi="Times New Roman"/>
          <w:sz w:val="28"/>
          <w:szCs w:val="28"/>
        </w:rPr>
        <w:t>районного</w:t>
      </w:r>
      <w:r w:rsidRPr="00487138">
        <w:rPr>
          <w:rFonts w:ascii="Times New Roman" w:hAnsi="Times New Roman"/>
          <w:sz w:val="28"/>
          <w:szCs w:val="28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8</w:t>
      </w:r>
      <w:r w:rsidRPr="0048713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24</w:t>
      </w:r>
      <w:r w:rsidRPr="0048713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41-8</w:t>
      </w:r>
      <w:r w:rsidRPr="00487138">
        <w:rPr>
          <w:rFonts w:ascii="Times New Roman" w:hAnsi="Times New Roman"/>
          <w:sz w:val="28"/>
          <w:szCs w:val="28"/>
        </w:rPr>
        <w:t xml:space="preserve"> «О бюджете 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487138">
        <w:rPr>
          <w:rFonts w:ascii="Times New Roman" w:hAnsi="Times New Roman"/>
          <w:sz w:val="28"/>
          <w:szCs w:val="28"/>
        </w:rPr>
        <w:t xml:space="preserve"> годы»,  по доходам в объеме </w:t>
      </w:r>
      <w:r>
        <w:rPr>
          <w:rFonts w:ascii="Times New Roman" w:hAnsi="Times New Roman"/>
          <w:sz w:val="28"/>
          <w:szCs w:val="28"/>
        </w:rPr>
        <w:t>628</w:t>
      </w:r>
      <w:r>
        <w:rPr>
          <w:rFonts w:ascii="Times New Roman" w:hAnsi="Times New Roman"/>
          <w:bCs/>
          <w:sz w:val="28"/>
          <w:szCs w:val="28"/>
        </w:rPr>
        <w:t xml:space="preserve"> 192,4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>165 328,0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по </w:t>
      </w:r>
      <w:r w:rsidRPr="00487138">
        <w:rPr>
          <w:rFonts w:ascii="Times New Roman" w:hAnsi="Times New Roman"/>
          <w:sz w:val="28"/>
          <w:szCs w:val="28"/>
        </w:rPr>
        <w:lastRenderedPageBreak/>
        <w:t xml:space="preserve">расходам в объеме </w:t>
      </w:r>
      <w:r>
        <w:rPr>
          <w:rFonts w:ascii="Times New Roman" w:hAnsi="Times New Roman"/>
          <w:sz w:val="28"/>
          <w:szCs w:val="28"/>
        </w:rPr>
        <w:t>628 192,4</w:t>
      </w:r>
      <w:r w:rsidRPr="00487138">
        <w:rPr>
          <w:rFonts w:ascii="Times New Roman" w:hAnsi="Times New Roman"/>
          <w:sz w:val="28"/>
          <w:szCs w:val="28"/>
        </w:rPr>
        <w:t xml:space="preserve"> тыс. рублей,  сбалансированным.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123 522,9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плану, к аналогичному периоду 2024 года исполнение составило </w:t>
      </w:r>
      <w:r>
        <w:rPr>
          <w:rFonts w:ascii="Times New Roman" w:hAnsi="Times New Roman"/>
          <w:sz w:val="28"/>
          <w:szCs w:val="28"/>
        </w:rPr>
        <w:t>147,9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76211">
        <w:rPr>
          <w:rFonts w:ascii="Times New Roman" w:hAnsi="Times New Roman"/>
          <w:sz w:val="28"/>
          <w:szCs w:val="28"/>
        </w:rPr>
        <w:t xml:space="preserve">о расходам в сумме </w:t>
      </w:r>
      <w:r>
        <w:rPr>
          <w:rFonts w:ascii="Times New Roman" w:hAnsi="Times New Roman"/>
          <w:sz w:val="28"/>
          <w:szCs w:val="28"/>
        </w:rPr>
        <w:t>128 750,9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20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</w:t>
      </w:r>
      <w:r>
        <w:rPr>
          <w:rFonts w:ascii="Times New Roman" w:hAnsi="Times New Roman"/>
          <w:sz w:val="28"/>
          <w:szCs w:val="28"/>
        </w:rPr>
        <w:t xml:space="preserve"> (дефицит)</w:t>
      </w:r>
      <w:r w:rsidRPr="00D7621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5 228,0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21737E34" w14:textId="12C6E2FE" w:rsidR="00397799" w:rsidRDefault="00397799" w:rsidP="00E0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740">
        <w:rPr>
          <w:rFonts w:ascii="Times New Roman" w:hAnsi="Times New Roman" w:cs="Times New Roman"/>
          <w:sz w:val="28"/>
          <w:szCs w:val="28"/>
        </w:rPr>
        <w:t>Результаты исполнения бюджета за 1 квартал 202</w:t>
      </w:r>
      <w:r w:rsidR="00E00B26">
        <w:rPr>
          <w:rFonts w:ascii="Times New Roman" w:hAnsi="Times New Roman" w:cs="Times New Roman"/>
          <w:sz w:val="28"/>
          <w:szCs w:val="28"/>
        </w:rPr>
        <w:t>5</w:t>
      </w:r>
      <w:r w:rsidRPr="00762740">
        <w:rPr>
          <w:rFonts w:ascii="Times New Roman" w:hAnsi="Times New Roman" w:cs="Times New Roman"/>
          <w:sz w:val="28"/>
          <w:szCs w:val="28"/>
        </w:rPr>
        <w:t xml:space="preserve"> года по доходам свидетельствуют о недостаточном уровне собираемости собственных доходов </w:t>
      </w:r>
      <w:r w:rsidR="00E00B26" w:rsidRPr="00D76211">
        <w:rPr>
          <w:rFonts w:ascii="Times New Roman" w:hAnsi="Times New Roman"/>
          <w:sz w:val="28"/>
          <w:szCs w:val="28"/>
        </w:rPr>
        <w:t>бюджет Дубровского муниципального района Брянской области</w:t>
      </w:r>
      <w:r w:rsidR="00E00B26" w:rsidRPr="00762740">
        <w:rPr>
          <w:rFonts w:ascii="Times New Roman" w:hAnsi="Times New Roman" w:cs="Times New Roman"/>
          <w:sz w:val="28"/>
          <w:szCs w:val="28"/>
        </w:rPr>
        <w:t xml:space="preserve"> </w:t>
      </w:r>
      <w:r w:rsidRPr="00762740">
        <w:rPr>
          <w:rFonts w:ascii="Times New Roman" w:hAnsi="Times New Roman" w:cs="Times New Roman"/>
          <w:sz w:val="28"/>
          <w:szCs w:val="28"/>
        </w:rPr>
        <w:t>(менее 25%).</w:t>
      </w:r>
    </w:p>
    <w:p w14:paraId="72FEF499" w14:textId="77777777" w:rsidR="00E00B26" w:rsidRPr="00E00B26" w:rsidRDefault="00E00B26" w:rsidP="00E0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DD4891" w14:textId="7AF32059" w:rsidR="00263EDF" w:rsidRPr="00721DED" w:rsidRDefault="00263EDF" w:rsidP="003B6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4C3FC854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040E03" w:rsidRPr="0091561B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="00397799" w:rsidRPr="0091561B">
        <w:rPr>
          <w:rFonts w:ascii="Times New Roman" w:hAnsi="Times New Roman" w:cs="Times New Roman"/>
          <w:sz w:val="28"/>
          <w:szCs w:val="28"/>
        </w:rPr>
        <w:t>района на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B91A26" w:rsidRPr="0091561B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</w:t>
      </w:r>
      <w:r w:rsidR="00397799" w:rsidRPr="0091561B">
        <w:rPr>
          <w:rFonts w:ascii="Times New Roman" w:hAnsi="Times New Roman" w:cs="Times New Roman"/>
          <w:sz w:val="28"/>
          <w:szCs w:val="28"/>
        </w:rPr>
        <w:t>области за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91561B">
        <w:rPr>
          <w:rFonts w:ascii="Times New Roman" w:hAnsi="Times New Roman" w:cs="Times New Roman"/>
          <w:sz w:val="28"/>
          <w:szCs w:val="28"/>
        </w:rPr>
        <w:t>1 квартал</w:t>
      </w:r>
      <w:r w:rsidRPr="0091561B">
        <w:rPr>
          <w:rFonts w:ascii="Times New Roman" w:hAnsi="Times New Roman" w:cs="Times New Roman"/>
          <w:sz w:val="28"/>
          <w:szCs w:val="28"/>
        </w:rPr>
        <w:t xml:space="preserve"> 20</w:t>
      </w:r>
      <w:r w:rsidR="00B91A26" w:rsidRPr="0091561B">
        <w:rPr>
          <w:rFonts w:ascii="Times New Roman" w:hAnsi="Times New Roman" w:cs="Times New Roman"/>
          <w:sz w:val="28"/>
          <w:szCs w:val="28"/>
        </w:rPr>
        <w:t>2</w:t>
      </w:r>
      <w:r w:rsidR="00E00B26">
        <w:rPr>
          <w:rFonts w:ascii="Times New Roman" w:hAnsi="Times New Roman" w:cs="Times New Roman"/>
          <w:sz w:val="28"/>
          <w:szCs w:val="28"/>
        </w:rPr>
        <w:t>5</w:t>
      </w:r>
      <w:r w:rsidRPr="009156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Pr="0091561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 w:rsidRPr="0091561B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1561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91561B" w:rsidRPr="0091561B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397799" w:rsidRPr="0091561B">
        <w:rPr>
          <w:rFonts w:ascii="Times New Roman" w:hAnsi="Times New Roman" w:cs="Times New Roman"/>
          <w:sz w:val="28"/>
          <w:szCs w:val="28"/>
        </w:rPr>
        <w:t>администрации Дубровского</w:t>
      </w:r>
      <w:r w:rsidR="0091561B" w:rsidRPr="009156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742665F" w14:textId="0B633973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 w:rsidRPr="0091561B">
        <w:rPr>
          <w:rFonts w:ascii="Times New Roman" w:hAnsi="Times New Roman" w:cs="Times New Roman"/>
          <w:sz w:val="28"/>
          <w:szCs w:val="28"/>
        </w:rPr>
        <w:t>ам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397799" w:rsidRPr="0091561B">
        <w:rPr>
          <w:rFonts w:ascii="Times New Roman" w:hAnsi="Times New Roman" w:cs="Times New Roman"/>
          <w:sz w:val="28"/>
          <w:szCs w:val="28"/>
        </w:rPr>
        <w:t>бюджета принять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меры по обеспечению зачисления в бюджет администрируемых доходов в запланированных объемах.</w:t>
      </w:r>
    </w:p>
    <w:p w14:paraId="4BFD0C6D" w14:textId="671ED58F" w:rsidR="00B6461D" w:rsidRDefault="00263EDF" w:rsidP="00E0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 w:rsidRPr="0091561B">
        <w:rPr>
          <w:rFonts w:ascii="Times New Roman" w:hAnsi="Times New Roman" w:cs="Times New Roman"/>
          <w:sz w:val="28"/>
          <w:szCs w:val="28"/>
        </w:rPr>
        <w:t>ям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</w:t>
      </w:r>
      <w:r w:rsidR="00B92368" w:rsidRPr="0091561B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6657E" w:rsidRPr="0091561B">
        <w:rPr>
          <w:rFonts w:ascii="Times New Roman" w:hAnsi="Times New Roman" w:cs="Times New Roman"/>
          <w:sz w:val="28"/>
          <w:szCs w:val="28"/>
        </w:rPr>
        <w:t>.</w:t>
      </w:r>
    </w:p>
    <w:p w14:paraId="692A31D7" w14:textId="6593FE10" w:rsidR="00E00B26" w:rsidRDefault="00E00B26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699E1" w14:textId="3A82B437" w:rsidR="00E00B26" w:rsidRDefault="00E00B26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86724" w14:textId="4BA99CA8" w:rsidR="00E00B26" w:rsidRDefault="00E00B26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BA4EF" w14:textId="77777777" w:rsidR="00E00B26" w:rsidRDefault="00E00B26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31942" w14:textId="52C1A029" w:rsidR="0091561B" w:rsidRDefault="00B32149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4BC48E7B" w14:textId="77777777" w:rsidR="0091561B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</w:p>
    <w:p w14:paraId="45D298B3" w14:textId="4C057F15" w:rsidR="00B6461D" w:rsidRPr="00B6461D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040E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0E03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3214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2149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6B591" w14:textId="77777777" w:rsidR="00301CF3" w:rsidRDefault="00301CF3" w:rsidP="00FB1971">
      <w:pPr>
        <w:spacing w:after="0" w:line="240" w:lineRule="auto"/>
      </w:pPr>
      <w:r>
        <w:separator/>
      </w:r>
    </w:p>
  </w:endnote>
  <w:endnote w:type="continuationSeparator" w:id="0">
    <w:p w14:paraId="52EACA97" w14:textId="77777777" w:rsidR="00301CF3" w:rsidRDefault="00301CF3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50700" w14:textId="77777777" w:rsidR="00301CF3" w:rsidRDefault="00301CF3" w:rsidP="00FB1971">
      <w:pPr>
        <w:spacing w:after="0" w:line="240" w:lineRule="auto"/>
      </w:pPr>
      <w:r>
        <w:separator/>
      </w:r>
    </w:p>
  </w:footnote>
  <w:footnote w:type="continuationSeparator" w:id="0">
    <w:p w14:paraId="378B8323" w14:textId="77777777" w:rsidR="00301CF3" w:rsidRDefault="00301CF3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Content>
      <w:p w14:paraId="4F5A55DC" w14:textId="77777777" w:rsidR="007F0C3A" w:rsidRDefault="007F0C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7F0C3A" w:rsidRDefault="007F0C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ED551C"/>
    <w:multiLevelType w:val="hybridMultilevel"/>
    <w:tmpl w:val="CBFC24B4"/>
    <w:lvl w:ilvl="0" w:tplc="0EAA0CDC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233E4301"/>
    <w:multiLevelType w:val="hybridMultilevel"/>
    <w:tmpl w:val="B3CE9834"/>
    <w:lvl w:ilvl="0" w:tplc="C224888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40E03"/>
    <w:rsid w:val="000442F7"/>
    <w:rsid w:val="00051157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125A1"/>
    <w:rsid w:val="00115A57"/>
    <w:rsid w:val="00132F35"/>
    <w:rsid w:val="00137157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C42DE"/>
    <w:rsid w:val="001C4C85"/>
    <w:rsid w:val="001C50EF"/>
    <w:rsid w:val="001D747C"/>
    <w:rsid w:val="001E3837"/>
    <w:rsid w:val="001E71DB"/>
    <w:rsid w:val="001E7E7B"/>
    <w:rsid w:val="001F1366"/>
    <w:rsid w:val="001F360A"/>
    <w:rsid w:val="001F7097"/>
    <w:rsid w:val="00200DD0"/>
    <w:rsid w:val="00201CE4"/>
    <w:rsid w:val="00203B3A"/>
    <w:rsid w:val="00214F3B"/>
    <w:rsid w:val="00215124"/>
    <w:rsid w:val="00216F45"/>
    <w:rsid w:val="00217770"/>
    <w:rsid w:val="002229F8"/>
    <w:rsid w:val="0022636D"/>
    <w:rsid w:val="00233F97"/>
    <w:rsid w:val="002439C9"/>
    <w:rsid w:val="0025141D"/>
    <w:rsid w:val="00252641"/>
    <w:rsid w:val="002530CA"/>
    <w:rsid w:val="00256168"/>
    <w:rsid w:val="00262435"/>
    <w:rsid w:val="00263EDF"/>
    <w:rsid w:val="002678F4"/>
    <w:rsid w:val="00273C44"/>
    <w:rsid w:val="00276889"/>
    <w:rsid w:val="0027795D"/>
    <w:rsid w:val="00284A16"/>
    <w:rsid w:val="002870B5"/>
    <w:rsid w:val="002951D0"/>
    <w:rsid w:val="002A0E8E"/>
    <w:rsid w:val="002A1E93"/>
    <w:rsid w:val="002A61DC"/>
    <w:rsid w:val="002B0858"/>
    <w:rsid w:val="002B2691"/>
    <w:rsid w:val="002B4FC0"/>
    <w:rsid w:val="002B518F"/>
    <w:rsid w:val="002C15ED"/>
    <w:rsid w:val="002D0FD7"/>
    <w:rsid w:val="002D11C3"/>
    <w:rsid w:val="002D19F0"/>
    <w:rsid w:val="002D623C"/>
    <w:rsid w:val="002D7954"/>
    <w:rsid w:val="002E078E"/>
    <w:rsid w:val="002E3D7C"/>
    <w:rsid w:val="002E6309"/>
    <w:rsid w:val="002F19DD"/>
    <w:rsid w:val="002F33B1"/>
    <w:rsid w:val="00300654"/>
    <w:rsid w:val="00301CF3"/>
    <w:rsid w:val="003032FD"/>
    <w:rsid w:val="00303F04"/>
    <w:rsid w:val="00305681"/>
    <w:rsid w:val="003060F7"/>
    <w:rsid w:val="00314E4C"/>
    <w:rsid w:val="003248F1"/>
    <w:rsid w:val="00333BFF"/>
    <w:rsid w:val="0033679C"/>
    <w:rsid w:val="0034323E"/>
    <w:rsid w:val="003519D5"/>
    <w:rsid w:val="00351F9A"/>
    <w:rsid w:val="003533B6"/>
    <w:rsid w:val="003579B2"/>
    <w:rsid w:val="00362040"/>
    <w:rsid w:val="003622A3"/>
    <w:rsid w:val="0036248A"/>
    <w:rsid w:val="00362728"/>
    <w:rsid w:val="00365848"/>
    <w:rsid w:val="00365F9D"/>
    <w:rsid w:val="003662CF"/>
    <w:rsid w:val="00370340"/>
    <w:rsid w:val="0037070A"/>
    <w:rsid w:val="003714F0"/>
    <w:rsid w:val="003867BC"/>
    <w:rsid w:val="00390413"/>
    <w:rsid w:val="003904DC"/>
    <w:rsid w:val="00390B20"/>
    <w:rsid w:val="003918FE"/>
    <w:rsid w:val="00394FB7"/>
    <w:rsid w:val="00397799"/>
    <w:rsid w:val="003A1264"/>
    <w:rsid w:val="003A20A8"/>
    <w:rsid w:val="003A514A"/>
    <w:rsid w:val="003B63A2"/>
    <w:rsid w:val="003B69D8"/>
    <w:rsid w:val="003D6263"/>
    <w:rsid w:val="003E088C"/>
    <w:rsid w:val="003E0E93"/>
    <w:rsid w:val="003E392E"/>
    <w:rsid w:val="003F36C9"/>
    <w:rsid w:val="00406450"/>
    <w:rsid w:val="00415F77"/>
    <w:rsid w:val="00420E2D"/>
    <w:rsid w:val="00423C9F"/>
    <w:rsid w:val="00426CFF"/>
    <w:rsid w:val="00431CE7"/>
    <w:rsid w:val="00434690"/>
    <w:rsid w:val="004412C2"/>
    <w:rsid w:val="00443BE4"/>
    <w:rsid w:val="00445AC0"/>
    <w:rsid w:val="004500E7"/>
    <w:rsid w:val="00451309"/>
    <w:rsid w:val="00456D5C"/>
    <w:rsid w:val="0046038A"/>
    <w:rsid w:val="004726D1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4F7A35"/>
    <w:rsid w:val="00511811"/>
    <w:rsid w:val="005302ED"/>
    <w:rsid w:val="00531F4B"/>
    <w:rsid w:val="00542B5E"/>
    <w:rsid w:val="00545A4D"/>
    <w:rsid w:val="00563128"/>
    <w:rsid w:val="005639EA"/>
    <w:rsid w:val="00572499"/>
    <w:rsid w:val="0057355F"/>
    <w:rsid w:val="005771DD"/>
    <w:rsid w:val="005843ED"/>
    <w:rsid w:val="00594241"/>
    <w:rsid w:val="005949C5"/>
    <w:rsid w:val="00595618"/>
    <w:rsid w:val="00595682"/>
    <w:rsid w:val="005967D1"/>
    <w:rsid w:val="0059741B"/>
    <w:rsid w:val="005A052B"/>
    <w:rsid w:val="005A0FD8"/>
    <w:rsid w:val="005A28D1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E093A"/>
    <w:rsid w:val="005E7444"/>
    <w:rsid w:val="005F07E0"/>
    <w:rsid w:val="005F5C60"/>
    <w:rsid w:val="005F5F7F"/>
    <w:rsid w:val="0060327C"/>
    <w:rsid w:val="006035D2"/>
    <w:rsid w:val="006147E7"/>
    <w:rsid w:val="006214B3"/>
    <w:rsid w:val="00622ED0"/>
    <w:rsid w:val="00626EB8"/>
    <w:rsid w:val="0063314E"/>
    <w:rsid w:val="00636F10"/>
    <w:rsid w:val="00637451"/>
    <w:rsid w:val="006401E2"/>
    <w:rsid w:val="00644D7D"/>
    <w:rsid w:val="00645085"/>
    <w:rsid w:val="00652249"/>
    <w:rsid w:val="0065381D"/>
    <w:rsid w:val="00654D2E"/>
    <w:rsid w:val="00656642"/>
    <w:rsid w:val="00660F8D"/>
    <w:rsid w:val="006717E4"/>
    <w:rsid w:val="00673AB4"/>
    <w:rsid w:val="0068291D"/>
    <w:rsid w:val="00684472"/>
    <w:rsid w:val="00696B55"/>
    <w:rsid w:val="006A7236"/>
    <w:rsid w:val="006B3541"/>
    <w:rsid w:val="006B521B"/>
    <w:rsid w:val="006B7AD3"/>
    <w:rsid w:val="006C03AD"/>
    <w:rsid w:val="006C3206"/>
    <w:rsid w:val="006C7CB8"/>
    <w:rsid w:val="006D1814"/>
    <w:rsid w:val="006E010F"/>
    <w:rsid w:val="006E35AA"/>
    <w:rsid w:val="006E36B7"/>
    <w:rsid w:val="006E5F74"/>
    <w:rsid w:val="006F36BD"/>
    <w:rsid w:val="00700128"/>
    <w:rsid w:val="007003B1"/>
    <w:rsid w:val="00714519"/>
    <w:rsid w:val="0071609B"/>
    <w:rsid w:val="00721DED"/>
    <w:rsid w:val="007232C1"/>
    <w:rsid w:val="00725496"/>
    <w:rsid w:val="0073435B"/>
    <w:rsid w:val="007734F0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A06AE"/>
    <w:rsid w:val="007A0EF9"/>
    <w:rsid w:val="007B1DA1"/>
    <w:rsid w:val="007C3C06"/>
    <w:rsid w:val="007C7AFA"/>
    <w:rsid w:val="007C7F69"/>
    <w:rsid w:val="007D00C8"/>
    <w:rsid w:val="007D1542"/>
    <w:rsid w:val="007D29D6"/>
    <w:rsid w:val="007D7870"/>
    <w:rsid w:val="007E274B"/>
    <w:rsid w:val="007F0C3A"/>
    <w:rsid w:val="007F0C8D"/>
    <w:rsid w:val="007F239C"/>
    <w:rsid w:val="007F2D67"/>
    <w:rsid w:val="007F3988"/>
    <w:rsid w:val="007F4548"/>
    <w:rsid w:val="007F4C87"/>
    <w:rsid w:val="007F4FFB"/>
    <w:rsid w:val="007F6E4C"/>
    <w:rsid w:val="00813702"/>
    <w:rsid w:val="00820BAC"/>
    <w:rsid w:val="00827229"/>
    <w:rsid w:val="00833AC9"/>
    <w:rsid w:val="0085335F"/>
    <w:rsid w:val="0085350C"/>
    <w:rsid w:val="00853B29"/>
    <w:rsid w:val="00860171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C488D"/>
    <w:rsid w:val="008D1B31"/>
    <w:rsid w:val="008D3D77"/>
    <w:rsid w:val="008D6CD6"/>
    <w:rsid w:val="008E0772"/>
    <w:rsid w:val="008E150E"/>
    <w:rsid w:val="008E46E0"/>
    <w:rsid w:val="008E49A4"/>
    <w:rsid w:val="008E69C3"/>
    <w:rsid w:val="008E7573"/>
    <w:rsid w:val="009022CA"/>
    <w:rsid w:val="00913196"/>
    <w:rsid w:val="0091561B"/>
    <w:rsid w:val="00921505"/>
    <w:rsid w:val="0092691E"/>
    <w:rsid w:val="0093433A"/>
    <w:rsid w:val="009352B1"/>
    <w:rsid w:val="00935BB7"/>
    <w:rsid w:val="00940A53"/>
    <w:rsid w:val="00941979"/>
    <w:rsid w:val="00941E03"/>
    <w:rsid w:val="009445E5"/>
    <w:rsid w:val="009536C7"/>
    <w:rsid w:val="00955F82"/>
    <w:rsid w:val="0096657E"/>
    <w:rsid w:val="0097209E"/>
    <w:rsid w:val="00972EBC"/>
    <w:rsid w:val="009740B4"/>
    <w:rsid w:val="00980A93"/>
    <w:rsid w:val="009845B4"/>
    <w:rsid w:val="0098774D"/>
    <w:rsid w:val="009878DD"/>
    <w:rsid w:val="00991BEC"/>
    <w:rsid w:val="00996C3C"/>
    <w:rsid w:val="009A0C36"/>
    <w:rsid w:val="009A38F4"/>
    <w:rsid w:val="009C6A97"/>
    <w:rsid w:val="009D2868"/>
    <w:rsid w:val="009D35A4"/>
    <w:rsid w:val="009F0D13"/>
    <w:rsid w:val="009F697F"/>
    <w:rsid w:val="009F7E01"/>
    <w:rsid w:val="00A0147C"/>
    <w:rsid w:val="00A02515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5B5"/>
    <w:rsid w:val="00A6170F"/>
    <w:rsid w:val="00A61D19"/>
    <w:rsid w:val="00A67FA4"/>
    <w:rsid w:val="00A77CAC"/>
    <w:rsid w:val="00A9060C"/>
    <w:rsid w:val="00A923ED"/>
    <w:rsid w:val="00A94797"/>
    <w:rsid w:val="00AB6462"/>
    <w:rsid w:val="00AB6940"/>
    <w:rsid w:val="00AD152E"/>
    <w:rsid w:val="00AD27C2"/>
    <w:rsid w:val="00AD3E2D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32149"/>
    <w:rsid w:val="00B421D6"/>
    <w:rsid w:val="00B468FC"/>
    <w:rsid w:val="00B5241A"/>
    <w:rsid w:val="00B5594F"/>
    <w:rsid w:val="00B6006B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48B6"/>
    <w:rsid w:val="00B97FAD"/>
    <w:rsid w:val="00BA1662"/>
    <w:rsid w:val="00BA6FCD"/>
    <w:rsid w:val="00BA7D1A"/>
    <w:rsid w:val="00BB024B"/>
    <w:rsid w:val="00BB236B"/>
    <w:rsid w:val="00BB2C99"/>
    <w:rsid w:val="00BB7FFA"/>
    <w:rsid w:val="00BC0957"/>
    <w:rsid w:val="00BC1341"/>
    <w:rsid w:val="00BC25B2"/>
    <w:rsid w:val="00BC6816"/>
    <w:rsid w:val="00BD3E30"/>
    <w:rsid w:val="00BE0CB0"/>
    <w:rsid w:val="00BE7129"/>
    <w:rsid w:val="00BF0921"/>
    <w:rsid w:val="00BF15CA"/>
    <w:rsid w:val="00BF2286"/>
    <w:rsid w:val="00BF562D"/>
    <w:rsid w:val="00BF7035"/>
    <w:rsid w:val="00C0166C"/>
    <w:rsid w:val="00C057CD"/>
    <w:rsid w:val="00C05D79"/>
    <w:rsid w:val="00C11504"/>
    <w:rsid w:val="00C20C4E"/>
    <w:rsid w:val="00C25538"/>
    <w:rsid w:val="00C270EB"/>
    <w:rsid w:val="00C3017B"/>
    <w:rsid w:val="00C30C1D"/>
    <w:rsid w:val="00C34BAE"/>
    <w:rsid w:val="00C42CA3"/>
    <w:rsid w:val="00C4385E"/>
    <w:rsid w:val="00C46200"/>
    <w:rsid w:val="00C50AAC"/>
    <w:rsid w:val="00C5393D"/>
    <w:rsid w:val="00C5605F"/>
    <w:rsid w:val="00C574A7"/>
    <w:rsid w:val="00C57D81"/>
    <w:rsid w:val="00C70945"/>
    <w:rsid w:val="00C70AA5"/>
    <w:rsid w:val="00C814DC"/>
    <w:rsid w:val="00C83C81"/>
    <w:rsid w:val="00C870F3"/>
    <w:rsid w:val="00C87B64"/>
    <w:rsid w:val="00C900D4"/>
    <w:rsid w:val="00C95428"/>
    <w:rsid w:val="00CA22CE"/>
    <w:rsid w:val="00CB400C"/>
    <w:rsid w:val="00CB6E3A"/>
    <w:rsid w:val="00CC4EA9"/>
    <w:rsid w:val="00CC5E11"/>
    <w:rsid w:val="00CC6834"/>
    <w:rsid w:val="00CF4FA8"/>
    <w:rsid w:val="00D114A7"/>
    <w:rsid w:val="00D1473B"/>
    <w:rsid w:val="00D20DF0"/>
    <w:rsid w:val="00D27D9E"/>
    <w:rsid w:val="00D30C7B"/>
    <w:rsid w:val="00D602C6"/>
    <w:rsid w:val="00D6094D"/>
    <w:rsid w:val="00D60D86"/>
    <w:rsid w:val="00D614D5"/>
    <w:rsid w:val="00D61E3B"/>
    <w:rsid w:val="00D63C52"/>
    <w:rsid w:val="00D70284"/>
    <w:rsid w:val="00D71DC4"/>
    <w:rsid w:val="00D749A4"/>
    <w:rsid w:val="00D77E1D"/>
    <w:rsid w:val="00D84ACF"/>
    <w:rsid w:val="00D87CF9"/>
    <w:rsid w:val="00D87E9B"/>
    <w:rsid w:val="00D9744A"/>
    <w:rsid w:val="00DA225B"/>
    <w:rsid w:val="00DA72E9"/>
    <w:rsid w:val="00DB4CD0"/>
    <w:rsid w:val="00DC3F74"/>
    <w:rsid w:val="00DC67A6"/>
    <w:rsid w:val="00DC6B20"/>
    <w:rsid w:val="00DE495F"/>
    <w:rsid w:val="00DE62C9"/>
    <w:rsid w:val="00DF6121"/>
    <w:rsid w:val="00E00B26"/>
    <w:rsid w:val="00E02CA7"/>
    <w:rsid w:val="00E115B9"/>
    <w:rsid w:val="00E124E4"/>
    <w:rsid w:val="00E128D3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7217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0B3A"/>
    <w:rsid w:val="00EC2B2C"/>
    <w:rsid w:val="00ED5720"/>
    <w:rsid w:val="00ED6735"/>
    <w:rsid w:val="00EE19C8"/>
    <w:rsid w:val="00EE6E5E"/>
    <w:rsid w:val="00F0799F"/>
    <w:rsid w:val="00F10467"/>
    <w:rsid w:val="00F11B68"/>
    <w:rsid w:val="00F20504"/>
    <w:rsid w:val="00F27E49"/>
    <w:rsid w:val="00F30E89"/>
    <w:rsid w:val="00F32B5C"/>
    <w:rsid w:val="00F35E58"/>
    <w:rsid w:val="00F36DD3"/>
    <w:rsid w:val="00F449DC"/>
    <w:rsid w:val="00F51D51"/>
    <w:rsid w:val="00F62B75"/>
    <w:rsid w:val="00F65CAD"/>
    <w:rsid w:val="00F7111D"/>
    <w:rsid w:val="00F73469"/>
    <w:rsid w:val="00F91F6A"/>
    <w:rsid w:val="00F92CB3"/>
    <w:rsid w:val="00F94A57"/>
    <w:rsid w:val="00F96E40"/>
    <w:rsid w:val="00FA4E05"/>
    <w:rsid w:val="00FB1971"/>
    <w:rsid w:val="00FB22F1"/>
    <w:rsid w:val="00FB304D"/>
    <w:rsid w:val="00FC2F58"/>
    <w:rsid w:val="00FC3761"/>
    <w:rsid w:val="00FC6CC5"/>
    <w:rsid w:val="00FC7480"/>
    <w:rsid w:val="00FD2463"/>
    <w:rsid w:val="00FE70C4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aliases w:val="Основной текст1,Основной текст Знак Знак,bt,body text,contents"/>
    <w:basedOn w:val="a"/>
    <w:link w:val="a9"/>
    <w:rsid w:val="00BF092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1 Знак,Основной текст Знак Знак Знак,bt Знак,body text Знак,contents Знак"/>
    <w:basedOn w:val="a0"/>
    <w:link w:val="a8"/>
    <w:rsid w:val="00BF09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BF09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972E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3707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4">
    <w:name w:val="Абзац списка4"/>
    <w:basedOn w:val="a"/>
    <w:rsid w:val="00D602C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13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451</cp:revision>
  <cp:lastPrinted>2024-05-23T12:01:00Z</cp:lastPrinted>
  <dcterms:created xsi:type="dcterms:W3CDTF">2019-04-29T10:34:00Z</dcterms:created>
  <dcterms:modified xsi:type="dcterms:W3CDTF">2025-05-16T09:15:00Z</dcterms:modified>
</cp:coreProperties>
</file>