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46" w:rsidRPr="00CF69A1" w:rsidRDefault="00ED0F46" w:rsidP="00ED0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0F46" w:rsidRPr="00CF69A1" w:rsidRDefault="00ED0F46" w:rsidP="00ED0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A1">
        <w:rPr>
          <w:rFonts w:ascii="Times New Roman" w:hAnsi="Times New Roman" w:cs="Times New Roman"/>
          <w:b/>
          <w:sz w:val="28"/>
          <w:szCs w:val="28"/>
        </w:rPr>
        <w:t>о результатах реализации предложений Контрольно-счетной палаты</w:t>
      </w:r>
    </w:p>
    <w:p w:rsidR="00FC2352" w:rsidRPr="00CF69A1" w:rsidRDefault="00ED0F46" w:rsidP="00ED0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A1">
        <w:rPr>
          <w:rFonts w:ascii="Times New Roman" w:hAnsi="Times New Roman" w:cs="Times New Roman"/>
          <w:b/>
          <w:sz w:val="28"/>
          <w:szCs w:val="28"/>
        </w:rPr>
        <w:t>Дубровского района по результатам контрольного мероприятия</w:t>
      </w:r>
    </w:p>
    <w:p w:rsidR="00CF69A1" w:rsidRDefault="00CF69A1" w:rsidP="00CF6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B7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бюджетных средств, выделенных на реализацию мероприятия </w:t>
      </w:r>
    </w:p>
    <w:p w:rsidR="00CF69A1" w:rsidRDefault="00CF69A1" w:rsidP="00CF6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B7">
        <w:rPr>
          <w:rFonts w:ascii="Times New Roman" w:hAnsi="Times New Roman" w:cs="Times New Roman"/>
          <w:b/>
          <w:sz w:val="28"/>
          <w:szCs w:val="28"/>
        </w:rPr>
        <w:t xml:space="preserve">«Приобретение специализированной техники для предприятий жилищно-коммунального комплекса» государственной программы «Развитие </w:t>
      </w:r>
      <w:proofErr w:type="spellStart"/>
      <w:r w:rsidRPr="00D256B7">
        <w:rPr>
          <w:rFonts w:ascii="Times New Roman" w:hAnsi="Times New Roman" w:cs="Times New Roman"/>
          <w:b/>
          <w:sz w:val="28"/>
          <w:szCs w:val="28"/>
        </w:rPr>
        <w:t>топливноэнергетического</w:t>
      </w:r>
      <w:proofErr w:type="spellEnd"/>
      <w:r w:rsidRPr="00D256B7">
        <w:rPr>
          <w:rFonts w:ascii="Times New Roman" w:hAnsi="Times New Roman" w:cs="Times New Roman"/>
          <w:b/>
          <w:sz w:val="28"/>
          <w:szCs w:val="28"/>
        </w:rPr>
        <w:t xml:space="preserve"> комплекса и жилищно-коммунального хозяйства Брянской области» (2014-2020 годы)», за 2017-2018 годы и истекший период 2019 года» </w:t>
      </w:r>
    </w:p>
    <w:p w:rsidR="00CF69A1" w:rsidRPr="00D256B7" w:rsidRDefault="00CF69A1" w:rsidP="00CF6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B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256B7">
        <w:rPr>
          <w:rFonts w:ascii="Times New Roman" w:hAnsi="Times New Roman" w:cs="Times New Roman"/>
          <w:b/>
          <w:sz w:val="28"/>
          <w:szCs w:val="28"/>
        </w:rPr>
        <w:t>совместное</w:t>
      </w:r>
      <w:proofErr w:type="gramEnd"/>
      <w:r w:rsidRPr="00D256B7">
        <w:rPr>
          <w:rFonts w:ascii="Times New Roman" w:hAnsi="Times New Roman" w:cs="Times New Roman"/>
          <w:b/>
          <w:sz w:val="28"/>
          <w:szCs w:val="28"/>
        </w:rPr>
        <w:t xml:space="preserve"> с контрольно-</w:t>
      </w:r>
      <w:r>
        <w:rPr>
          <w:rFonts w:ascii="Times New Roman" w:hAnsi="Times New Roman" w:cs="Times New Roman"/>
          <w:b/>
          <w:sz w:val="28"/>
          <w:szCs w:val="28"/>
        </w:rPr>
        <w:t>счетной палатой</w:t>
      </w:r>
      <w:r w:rsidRPr="00D256B7">
        <w:rPr>
          <w:rFonts w:ascii="Times New Roman" w:hAnsi="Times New Roman" w:cs="Times New Roman"/>
          <w:b/>
          <w:sz w:val="28"/>
          <w:szCs w:val="28"/>
        </w:rPr>
        <w:t xml:space="preserve"> Брянской области)</w:t>
      </w:r>
    </w:p>
    <w:p w:rsidR="00CF69A1" w:rsidRDefault="00CF69A1" w:rsidP="00B45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1F8" w:rsidRPr="00AA41F8" w:rsidRDefault="00AA41F8" w:rsidP="00AA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F8">
        <w:rPr>
          <w:rFonts w:ascii="Times New Roman" w:hAnsi="Times New Roman" w:cs="Times New Roman"/>
          <w:sz w:val="28"/>
          <w:szCs w:val="28"/>
        </w:rPr>
        <w:t xml:space="preserve">Информация о реализации предложений Контрольно-счетной палаты </w:t>
      </w:r>
    </w:p>
    <w:p w:rsidR="00AA41F8" w:rsidRPr="00AA41F8" w:rsidRDefault="00AA41F8" w:rsidP="00AA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1F8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proofErr w:type="gramStart"/>
      <w:r w:rsidRPr="00AA41F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AA41F8">
        <w:rPr>
          <w:rFonts w:ascii="Times New Roman" w:hAnsi="Times New Roman" w:cs="Times New Roman"/>
          <w:sz w:val="28"/>
          <w:szCs w:val="28"/>
        </w:rPr>
        <w:t xml:space="preserve"> на заседании Коллегии Контрольно-счетной </w:t>
      </w:r>
    </w:p>
    <w:p w:rsidR="00AA41F8" w:rsidRPr="00AA41F8" w:rsidRDefault="00AA41F8" w:rsidP="00AA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1F8">
        <w:rPr>
          <w:rFonts w:ascii="Times New Roman" w:hAnsi="Times New Roman" w:cs="Times New Roman"/>
          <w:sz w:val="28"/>
          <w:szCs w:val="28"/>
        </w:rPr>
        <w:t>палаты Брянской области 29 января 2020 года.</w:t>
      </w:r>
    </w:p>
    <w:p w:rsidR="00AA41F8" w:rsidRDefault="00AA41F8" w:rsidP="00AA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F8">
        <w:rPr>
          <w:rFonts w:ascii="Times New Roman" w:hAnsi="Times New Roman" w:cs="Times New Roman"/>
          <w:sz w:val="28"/>
          <w:szCs w:val="28"/>
        </w:rPr>
        <w:t>В соответствии с решением Коллегии Контрольно-счетной палаты Брянской области по результатам контрольного мероприятия направлен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A41F8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1F8">
        <w:rPr>
          <w:rFonts w:ascii="Times New Roman" w:hAnsi="Times New Roman" w:cs="Times New Roman"/>
          <w:sz w:val="28"/>
          <w:szCs w:val="28"/>
        </w:rPr>
        <w:t xml:space="preserve"> 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1F8">
        <w:rPr>
          <w:rFonts w:ascii="Times New Roman" w:hAnsi="Times New Roman" w:cs="Times New Roman"/>
          <w:sz w:val="28"/>
          <w:szCs w:val="28"/>
        </w:rPr>
        <w:t xml:space="preserve"> администраций 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AA41F8">
        <w:rPr>
          <w:rFonts w:ascii="Times New Roman" w:hAnsi="Times New Roman" w:cs="Times New Roman"/>
          <w:sz w:val="28"/>
          <w:szCs w:val="28"/>
        </w:rPr>
        <w:t xml:space="preserve">  с предложениями о недопущении впредь нарушений и 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F8" w:rsidRDefault="00AA41F8" w:rsidP="00AA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F8">
        <w:rPr>
          <w:rFonts w:ascii="Times New Roman" w:hAnsi="Times New Roman" w:cs="Times New Roman"/>
          <w:sz w:val="28"/>
          <w:szCs w:val="28"/>
        </w:rPr>
        <w:t>По итогам контрольного мероприятия администраци</w:t>
      </w:r>
      <w:r>
        <w:rPr>
          <w:rFonts w:ascii="Times New Roman" w:hAnsi="Times New Roman" w:cs="Times New Roman"/>
          <w:sz w:val="28"/>
          <w:szCs w:val="28"/>
        </w:rPr>
        <w:t>ей Дубровского района</w:t>
      </w:r>
      <w:r w:rsidRPr="00AA41F8">
        <w:rPr>
          <w:rFonts w:ascii="Times New Roman" w:hAnsi="Times New Roman" w:cs="Times New Roman"/>
          <w:sz w:val="28"/>
          <w:szCs w:val="28"/>
        </w:rPr>
        <w:t xml:space="preserve"> усилен </w:t>
      </w:r>
      <w:proofErr w:type="gramStart"/>
      <w:r w:rsidRPr="00AA4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1F8">
        <w:rPr>
          <w:rFonts w:ascii="Times New Roman" w:hAnsi="Times New Roman" w:cs="Times New Roman"/>
          <w:sz w:val="28"/>
          <w:szCs w:val="28"/>
        </w:rPr>
        <w:t xml:space="preserve"> своевременным размещением в единой информационной системе в сфере закупок необходимой информации и сведений, а также  за ведением бухгалтерского учета в соответствии с требованиями законодательства РФ в сфере бухгалтерского учета.</w:t>
      </w:r>
    </w:p>
    <w:p w:rsidR="005A4812" w:rsidRDefault="009465EB" w:rsidP="00946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5EB">
        <w:rPr>
          <w:rFonts w:ascii="Times New Roman" w:hAnsi="Times New Roman" w:cs="Times New Roman"/>
          <w:sz w:val="28"/>
          <w:szCs w:val="28"/>
        </w:rPr>
        <w:t>В отношении   должностных лиц  администраци</w:t>
      </w:r>
      <w:r w:rsidR="005A4812">
        <w:rPr>
          <w:rFonts w:ascii="Times New Roman" w:hAnsi="Times New Roman" w:cs="Times New Roman"/>
          <w:sz w:val="28"/>
          <w:szCs w:val="28"/>
        </w:rPr>
        <w:t>и</w:t>
      </w:r>
      <w:r w:rsidRPr="009465EB">
        <w:rPr>
          <w:rFonts w:ascii="Times New Roman" w:hAnsi="Times New Roman" w:cs="Times New Roman"/>
          <w:sz w:val="28"/>
          <w:szCs w:val="28"/>
        </w:rPr>
        <w:t xml:space="preserve"> </w:t>
      </w:r>
      <w:r w:rsidR="005A4812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465EB">
        <w:rPr>
          <w:rFonts w:ascii="Times New Roman" w:hAnsi="Times New Roman" w:cs="Times New Roman"/>
          <w:sz w:val="28"/>
          <w:szCs w:val="28"/>
        </w:rPr>
        <w:t xml:space="preserve">  приняты меры дисциплинарного взыскания.</w:t>
      </w:r>
      <w:r w:rsidR="005A4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F8" w:rsidRDefault="004D6481" w:rsidP="00946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4812">
        <w:rPr>
          <w:rFonts w:ascii="Times New Roman" w:hAnsi="Times New Roman" w:cs="Times New Roman"/>
          <w:sz w:val="28"/>
          <w:szCs w:val="28"/>
        </w:rPr>
        <w:t>ешение</w:t>
      </w:r>
      <w:r w:rsidR="009465EB" w:rsidRPr="009465EB">
        <w:rPr>
          <w:rFonts w:ascii="Times New Roman" w:hAnsi="Times New Roman" w:cs="Times New Roman"/>
          <w:sz w:val="28"/>
          <w:szCs w:val="28"/>
        </w:rPr>
        <w:t xml:space="preserve"> Контрольно-счетной палаты «О результатах контрольного мероприятия «Проверка целевого и эффективного использования бюджетных средств, выделенных на  реализацию мероприятия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года» снято с контроля.</w:t>
      </w:r>
    </w:p>
    <w:p w:rsidR="00AA41F8" w:rsidRDefault="00AA41F8" w:rsidP="00AA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481" w:rsidRDefault="004D6481" w:rsidP="00AA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481" w:rsidRDefault="004D6481" w:rsidP="00AA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481" w:rsidRDefault="004D6481" w:rsidP="00AA4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sectPr w:rsidR="004D6481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F46"/>
    <w:rsid w:val="004D6481"/>
    <w:rsid w:val="005A4812"/>
    <w:rsid w:val="008A30BC"/>
    <w:rsid w:val="008D00AF"/>
    <w:rsid w:val="009465EB"/>
    <w:rsid w:val="00AA2EAA"/>
    <w:rsid w:val="00AA41F8"/>
    <w:rsid w:val="00B45D33"/>
    <w:rsid w:val="00CF69A1"/>
    <w:rsid w:val="00ED0F46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2020-02-05T07:00:00Z</dcterms:created>
  <dcterms:modified xsi:type="dcterms:W3CDTF">2020-02-05T07:38:00Z</dcterms:modified>
</cp:coreProperties>
</file>