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4E" w:rsidRDefault="00FA1E4E" w:rsidP="00FA1E4E">
      <w:pPr>
        <w:spacing w:after="0" w:line="240" w:lineRule="auto"/>
        <w:jc w:val="center"/>
        <w:rPr>
          <w:sz w:val="24"/>
          <w:szCs w:val="24"/>
        </w:rPr>
      </w:pPr>
      <w:r w:rsidRPr="00F45E24">
        <w:rPr>
          <w:sz w:val="24"/>
          <w:szCs w:val="24"/>
        </w:rP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5.45pt" o:ole="" fillcolor="window">
            <v:imagedata r:id="rId8" o:title="" gain="192753f" blacklevel="-3932f"/>
          </v:shape>
          <o:OLEObject Type="Embed" ProgID="Photoshop.Image.6" ShapeID="_x0000_i1025" DrawAspect="Content" ObjectID="_1648976894" r:id="rId9">
            <o:FieldCodes>\s</o:FieldCodes>
          </o:OLEObject>
        </w:object>
      </w:r>
    </w:p>
    <w:p w:rsidR="00FA1E4E" w:rsidRDefault="00FA1E4E" w:rsidP="00FA1E4E">
      <w:pPr>
        <w:spacing w:after="0" w:line="240" w:lineRule="auto"/>
        <w:jc w:val="center"/>
        <w:rPr>
          <w:rFonts w:ascii="Times New Roman" w:hAnsi="Times New Roman" w:cs="Times New Roman"/>
          <w:b/>
          <w:sz w:val="28"/>
          <w:szCs w:val="28"/>
        </w:rPr>
      </w:pPr>
    </w:p>
    <w:p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Дубровского района</w:t>
      </w:r>
    </w:p>
    <w:p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отчет об исполнении бюджета муниципального образования «Дубровский район» за 201</w:t>
      </w:r>
      <w:r w:rsidR="006B72D9">
        <w:rPr>
          <w:rFonts w:ascii="Times New Roman" w:hAnsi="Times New Roman" w:cs="Times New Roman"/>
          <w:b/>
          <w:sz w:val="28"/>
          <w:szCs w:val="28"/>
        </w:rPr>
        <w:t>9</w:t>
      </w:r>
      <w:r>
        <w:rPr>
          <w:rFonts w:ascii="Times New Roman" w:hAnsi="Times New Roman" w:cs="Times New Roman"/>
          <w:b/>
          <w:sz w:val="28"/>
          <w:szCs w:val="28"/>
        </w:rPr>
        <w:t xml:space="preserve"> год.</w:t>
      </w:r>
    </w:p>
    <w:p w:rsidR="00FA1E4E" w:rsidRDefault="00FA1E4E" w:rsidP="00FA1E4E">
      <w:pPr>
        <w:spacing w:after="0" w:line="240" w:lineRule="auto"/>
        <w:rPr>
          <w:rFonts w:ascii="Times New Roman" w:hAnsi="Times New Roman" w:cs="Times New Roman"/>
          <w:sz w:val="28"/>
          <w:szCs w:val="28"/>
        </w:rPr>
      </w:pPr>
    </w:p>
    <w:p w:rsidR="00FA1E4E" w:rsidRDefault="00FA1E4E" w:rsidP="00FA1E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Дубровка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05449">
        <w:rPr>
          <w:rFonts w:ascii="Times New Roman" w:hAnsi="Times New Roman" w:cs="Times New Roman"/>
          <w:sz w:val="28"/>
          <w:szCs w:val="28"/>
        </w:rPr>
        <w:t>18</w:t>
      </w:r>
      <w:r>
        <w:rPr>
          <w:rFonts w:ascii="Times New Roman" w:hAnsi="Times New Roman" w:cs="Times New Roman"/>
          <w:sz w:val="28"/>
          <w:szCs w:val="28"/>
        </w:rPr>
        <w:t>.0</w:t>
      </w:r>
      <w:r w:rsidR="00E05449">
        <w:rPr>
          <w:rFonts w:ascii="Times New Roman" w:hAnsi="Times New Roman" w:cs="Times New Roman"/>
          <w:sz w:val="28"/>
          <w:szCs w:val="28"/>
        </w:rPr>
        <w:t>3</w:t>
      </w:r>
      <w:r>
        <w:rPr>
          <w:rFonts w:ascii="Times New Roman" w:hAnsi="Times New Roman" w:cs="Times New Roman"/>
          <w:sz w:val="28"/>
          <w:szCs w:val="28"/>
        </w:rPr>
        <w:t>. 20</w:t>
      </w:r>
      <w:r w:rsidR="006B72D9">
        <w:rPr>
          <w:rFonts w:ascii="Times New Roman" w:hAnsi="Times New Roman" w:cs="Times New Roman"/>
          <w:sz w:val="28"/>
          <w:szCs w:val="28"/>
        </w:rPr>
        <w:t>20</w:t>
      </w:r>
      <w:r>
        <w:rPr>
          <w:rFonts w:ascii="Times New Roman" w:hAnsi="Times New Roman" w:cs="Times New Roman"/>
          <w:sz w:val="28"/>
          <w:szCs w:val="28"/>
        </w:rPr>
        <w:t xml:space="preserve"> года</w:t>
      </w:r>
    </w:p>
    <w:p w:rsidR="00FA1E4E" w:rsidRDefault="00FA1E4E" w:rsidP="00FA1E4E">
      <w:pPr>
        <w:spacing w:after="0" w:line="240" w:lineRule="auto"/>
        <w:rPr>
          <w:rFonts w:ascii="Times New Roman" w:hAnsi="Times New Roman" w:cs="Times New Roman"/>
          <w:sz w:val="28"/>
          <w:szCs w:val="28"/>
        </w:rPr>
      </w:pPr>
    </w:p>
    <w:p w:rsidR="00FA1E4E" w:rsidRDefault="00FA1E4E" w:rsidP="00FA1E4E">
      <w:pPr>
        <w:pStyle w:val="af0"/>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Общее положение.</w:t>
      </w:r>
    </w:p>
    <w:p w:rsidR="00FA1E4E" w:rsidRDefault="00FA1E4E" w:rsidP="00FA1E4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Контрольно-счётной палаты Дубровского района на отчет об исполнении бюджета муниципального образования «Дубровский район» за 201</w:t>
      </w:r>
      <w:r w:rsidR="006B72D9">
        <w:rPr>
          <w:rFonts w:ascii="Times New Roman" w:hAnsi="Times New Roman" w:cs="Times New Roman"/>
          <w:sz w:val="28"/>
          <w:szCs w:val="28"/>
        </w:rPr>
        <w:t>9</w:t>
      </w:r>
      <w:r>
        <w:rPr>
          <w:rFonts w:ascii="Times New Roman" w:hAnsi="Times New Roman" w:cs="Times New Roman"/>
          <w:sz w:val="28"/>
          <w:szCs w:val="28"/>
        </w:rPr>
        <w:t xml:space="preserve">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Порядком составления, рассмотрения и утверждения проекта бюджета муниципального образования «Дубровский район», а также предоставления рассмотрения</w:t>
      </w:r>
      <w:proofErr w:type="gramEnd"/>
      <w:r>
        <w:rPr>
          <w:rFonts w:ascii="Times New Roman" w:hAnsi="Times New Roman" w:cs="Times New Roman"/>
          <w:sz w:val="28"/>
          <w:szCs w:val="28"/>
        </w:rPr>
        <w:t xml:space="preserve"> и утверждения отчетности об исполнении бюджета муниципального образования «Дубровский район» и его внешней проверке.</w:t>
      </w:r>
    </w:p>
    <w:p w:rsidR="00FA1E4E" w:rsidRDefault="00FA1E4E" w:rsidP="00FA1E4E">
      <w:pPr>
        <w:pStyle w:val="ab"/>
        <w:widowControl w:val="0"/>
        <w:ind w:firstLine="720"/>
        <w:jc w:val="both"/>
        <w:rPr>
          <w:szCs w:val="28"/>
        </w:rPr>
      </w:pPr>
      <w:r>
        <w:rPr>
          <w:color w:val="000000"/>
          <w:szCs w:val="28"/>
        </w:rPr>
        <w:t xml:space="preserve">Бюджетная отчетность </w:t>
      </w:r>
      <w:r>
        <w:rPr>
          <w:szCs w:val="28"/>
        </w:rPr>
        <w:t xml:space="preserve">муниципального образования «Дубровский район»  </w:t>
      </w:r>
      <w:r>
        <w:rPr>
          <w:color w:val="000000"/>
          <w:szCs w:val="28"/>
        </w:rPr>
        <w:t>об исполнении бюджета за 201</w:t>
      </w:r>
      <w:r w:rsidR="006B72D9">
        <w:rPr>
          <w:color w:val="000000"/>
          <w:szCs w:val="28"/>
        </w:rPr>
        <w:t>9</w:t>
      </w:r>
      <w:r>
        <w:rPr>
          <w:color w:val="000000"/>
          <w:szCs w:val="28"/>
        </w:rPr>
        <w:t xml:space="preserve"> год предоставлена до 1 апреля 201</w:t>
      </w:r>
      <w:r w:rsidR="006B72D9">
        <w:rPr>
          <w:color w:val="000000"/>
          <w:szCs w:val="28"/>
        </w:rPr>
        <w:t>9</w:t>
      </w:r>
      <w:r>
        <w:rPr>
          <w:color w:val="000000"/>
          <w:szCs w:val="28"/>
        </w:rPr>
        <w:t xml:space="preserve"> года в Контрольно-счётную палату, что соответствует  сроку представления годовой бюджетной отчетности, установленному</w:t>
      </w:r>
      <w:r>
        <w:rPr>
          <w:szCs w:val="28"/>
        </w:rPr>
        <w:t xml:space="preserve"> Порядком.</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Представленный к внешней проверке годовой отчет муниципального образования «Дубровский район» за 201</w:t>
      </w:r>
      <w:r w:rsidR="006B72D9">
        <w:rPr>
          <w:rFonts w:ascii="Times New Roman" w:hAnsi="Times New Roman" w:cs="Times New Roman"/>
          <w:sz w:val="28"/>
          <w:szCs w:val="28"/>
        </w:rPr>
        <w:t>9</w:t>
      </w:r>
      <w:r>
        <w:rPr>
          <w:rFonts w:ascii="Times New Roman" w:hAnsi="Times New Roman" w:cs="Times New Roman"/>
          <w:sz w:val="28"/>
          <w:szCs w:val="28"/>
        </w:rPr>
        <w:t xml:space="preserve"> год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rsidR="00FA1E4E" w:rsidRDefault="00FA1E4E" w:rsidP="006B72D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Заключение Контрольно-счётной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«Дубровский район», а также проверки годового отчета об исполнении бюджета за 201</w:t>
      </w:r>
      <w:r w:rsidR="006B72D9">
        <w:rPr>
          <w:rFonts w:ascii="Times New Roman" w:hAnsi="Times New Roman" w:cs="Times New Roman"/>
          <w:sz w:val="28"/>
          <w:szCs w:val="28"/>
        </w:rPr>
        <w:t>9</w:t>
      </w:r>
      <w:r>
        <w:rPr>
          <w:rFonts w:ascii="Times New Roman" w:hAnsi="Times New Roman" w:cs="Times New Roman"/>
          <w:sz w:val="28"/>
          <w:szCs w:val="28"/>
        </w:rPr>
        <w:t xml:space="preserve"> год, представленного в Контрольно-счётную палату.</w:t>
      </w:r>
    </w:p>
    <w:p w:rsidR="00FA1E4E" w:rsidRDefault="00FA1E4E"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Основные меры по исполнению бюджета за 201</w:t>
      </w:r>
      <w:r w:rsidR="006B72D9">
        <w:rPr>
          <w:rFonts w:ascii="Times New Roman" w:hAnsi="Times New Roman"/>
          <w:sz w:val="28"/>
          <w:szCs w:val="28"/>
        </w:rPr>
        <w:t>9</w:t>
      </w:r>
      <w:r>
        <w:rPr>
          <w:rFonts w:ascii="Times New Roman" w:hAnsi="Times New Roman"/>
          <w:sz w:val="28"/>
          <w:szCs w:val="28"/>
        </w:rPr>
        <w:t xml:space="preserve"> год определены постановлением администрации Дубровского района </w:t>
      </w:r>
      <w:r w:rsidRPr="00290BC5">
        <w:rPr>
          <w:rFonts w:ascii="Times New Roman" w:hAnsi="Times New Roman"/>
          <w:sz w:val="28"/>
          <w:szCs w:val="28"/>
        </w:rPr>
        <w:t>от 2</w:t>
      </w:r>
      <w:r w:rsidR="00BF672F" w:rsidRPr="00290BC5">
        <w:rPr>
          <w:rFonts w:ascii="Times New Roman" w:hAnsi="Times New Roman"/>
          <w:sz w:val="28"/>
          <w:szCs w:val="28"/>
        </w:rPr>
        <w:t>6</w:t>
      </w:r>
      <w:r w:rsidRPr="00290BC5">
        <w:rPr>
          <w:rFonts w:ascii="Times New Roman" w:hAnsi="Times New Roman"/>
          <w:sz w:val="28"/>
          <w:szCs w:val="28"/>
        </w:rPr>
        <w:t>.12.201</w:t>
      </w:r>
      <w:r w:rsidR="00BF672F" w:rsidRPr="00290BC5">
        <w:rPr>
          <w:rFonts w:ascii="Times New Roman" w:hAnsi="Times New Roman"/>
          <w:sz w:val="28"/>
          <w:szCs w:val="28"/>
        </w:rPr>
        <w:t>8</w:t>
      </w:r>
      <w:r w:rsidRPr="00290BC5">
        <w:rPr>
          <w:rFonts w:ascii="Times New Roman" w:hAnsi="Times New Roman"/>
          <w:sz w:val="28"/>
          <w:szCs w:val="28"/>
        </w:rPr>
        <w:t xml:space="preserve"> №</w:t>
      </w:r>
      <w:r w:rsidR="00BF672F" w:rsidRPr="00290BC5">
        <w:rPr>
          <w:rFonts w:ascii="Times New Roman" w:hAnsi="Times New Roman"/>
          <w:sz w:val="28"/>
          <w:szCs w:val="28"/>
        </w:rPr>
        <w:t>980</w:t>
      </w:r>
      <w:r w:rsidRPr="00290BC5">
        <w:rPr>
          <w:rFonts w:ascii="Times New Roman" w:hAnsi="Times New Roman"/>
          <w:sz w:val="28"/>
          <w:szCs w:val="28"/>
        </w:rPr>
        <w:t xml:space="preserve"> «О</w:t>
      </w:r>
      <w:r>
        <w:rPr>
          <w:rFonts w:ascii="Times New Roman" w:hAnsi="Times New Roman"/>
          <w:sz w:val="28"/>
          <w:szCs w:val="28"/>
        </w:rPr>
        <w:t xml:space="preserve"> мерах по реализации Решения Дубровского районного Совета народных депутатов «О бюджете муниципального образования «Дубровский район» на 201</w:t>
      </w:r>
      <w:r w:rsidR="00BF672F">
        <w:rPr>
          <w:rFonts w:ascii="Times New Roman" w:hAnsi="Times New Roman"/>
          <w:sz w:val="28"/>
          <w:szCs w:val="28"/>
        </w:rPr>
        <w:t>9</w:t>
      </w:r>
      <w:r>
        <w:rPr>
          <w:rFonts w:ascii="Times New Roman" w:hAnsi="Times New Roman"/>
          <w:sz w:val="28"/>
          <w:szCs w:val="28"/>
        </w:rPr>
        <w:t xml:space="preserve"> год</w:t>
      </w:r>
      <w:r w:rsidR="00BF672F">
        <w:rPr>
          <w:rFonts w:ascii="Times New Roman" w:hAnsi="Times New Roman"/>
          <w:sz w:val="28"/>
          <w:szCs w:val="28"/>
        </w:rPr>
        <w:t xml:space="preserve"> </w:t>
      </w:r>
      <w:r>
        <w:rPr>
          <w:rFonts w:ascii="Times New Roman" w:hAnsi="Times New Roman"/>
          <w:sz w:val="28"/>
          <w:szCs w:val="28"/>
        </w:rPr>
        <w:t>и на плановый период 20</w:t>
      </w:r>
      <w:r w:rsidR="00290BC5">
        <w:rPr>
          <w:rFonts w:ascii="Times New Roman" w:hAnsi="Times New Roman"/>
          <w:sz w:val="28"/>
          <w:szCs w:val="28"/>
        </w:rPr>
        <w:t>20</w:t>
      </w:r>
      <w:r>
        <w:rPr>
          <w:rFonts w:ascii="Times New Roman" w:hAnsi="Times New Roman"/>
          <w:sz w:val="28"/>
          <w:szCs w:val="28"/>
        </w:rPr>
        <w:t xml:space="preserve"> и 202</w:t>
      </w:r>
      <w:r w:rsidR="00290BC5">
        <w:rPr>
          <w:rFonts w:ascii="Times New Roman" w:hAnsi="Times New Roman"/>
          <w:sz w:val="28"/>
          <w:szCs w:val="28"/>
        </w:rPr>
        <w:t>1</w:t>
      </w:r>
      <w:r>
        <w:rPr>
          <w:rFonts w:ascii="Times New Roman" w:hAnsi="Times New Roman"/>
          <w:sz w:val="28"/>
          <w:szCs w:val="28"/>
        </w:rPr>
        <w:t xml:space="preserve"> годов».</w:t>
      </w:r>
    </w:p>
    <w:p w:rsidR="00FA1E4E" w:rsidRDefault="00FA1E4E"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Нормативным документом установлены основные требования по исполнению бюджета для главных администраторов доходов бюджета, главных администраторов источников финансирования дефицита бюджета, главных распорядителей средств бюджета:</w:t>
      </w:r>
    </w:p>
    <w:p w:rsidR="00FA1E4E" w:rsidRDefault="00FA1E4E"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Контрольно - счётная палата отмечает, что установленные требования не противоречат бюджетным полномочиям, определенным статьями 158, 160.1,  160.2, 162 Бюджетного кодекса РФ. Исполнение бюджета в отчетном периоде осуществлялось администрацией Дубровского района,</w:t>
      </w:r>
      <w:r>
        <w:rPr>
          <w:rFonts w:ascii="Times New Roman" w:hAnsi="Times New Roman" w:cs="Times New Roman"/>
          <w:b/>
          <w:bCs/>
          <w:sz w:val="28"/>
          <w:szCs w:val="28"/>
        </w:rPr>
        <w:t xml:space="preserve"> </w:t>
      </w:r>
      <w:r>
        <w:rPr>
          <w:rFonts w:ascii="Times New Roman" w:hAnsi="Times New Roman" w:cs="Times New Roman"/>
          <w:bCs/>
          <w:sz w:val="28"/>
          <w:szCs w:val="28"/>
        </w:rPr>
        <w:t>организация исполнения бюджета возлагается на финансовое управление администрации Дубровского района</w:t>
      </w:r>
      <w:r>
        <w:rPr>
          <w:rFonts w:ascii="Times New Roman" w:hAnsi="Times New Roman"/>
          <w:sz w:val="28"/>
          <w:szCs w:val="28"/>
        </w:rPr>
        <w:t xml:space="preserve">   в соответствии со статьей 215.1  Бюджетного кодекса РФ на основании сводной бюджетной росписи бюджета муниципального образования «Дубровский район» и кассового плана на текущий финансовый год.     </w:t>
      </w:r>
    </w:p>
    <w:p w:rsidR="00FA1E4E" w:rsidRDefault="00FA1E4E" w:rsidP="00FA1E4E">
      <w:pPr>
        <w:pStyle w:val="af0"/>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Анализ и основные показатели исполнения консолидированного бюджета Дубровского района.</w:t>
      </w:r>
    </w:p>
    <w:p w:rsidR="00FF3FBD" w:rsidRPr="00FF4728" w:rsidRDefault="00FF3FBD" w:rsidP="00FF3FBD">
      <w:pPr>
        <w:spacing w:after="0" w:line="240" w:lineRule="auto"/>
        <w:ind w:firstLine="708"/>
        <w:jc w:val="both"/>
        <w:rPr>
          <w:rFonts w:ascii="Times New Roman" w:hAnsi="Times New Roman"/>
          <w:sz w:val="28"/>
          <w:szCs w:val="28"/>
        </w:rPr>
      </w:pPr>
      <w:r w:rsidRPr="00FF4728">
        <w:rPr>
          <w:rFonts w:ascii="Times New Roman" w:hAnsi="Times New Roman"/>
          <w:sz w:val="28"/>
          <w:szCs w:val="28"/>
        </w:rPr>
        <w:t>Консолидированный бюджет муниципального образования «Дубровский район» за 2019 год исполнен:</w:t>
      </w:r>
    </w:p>
    <w:p w:rsidR="00FF3FBD" w:rsidRPr="00FF4728" w:rsidRDefault="00FF3FBD" w:rsidP="00FF3FBD">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доходам в объеме  380219,9 тыс. рублей, или  96,9% плановых назначений, </w:t>
      </w:r>
    </w:p>
    <w:p w:rsidR="00FF3FBD" w:rsidRPr="00FF4728" w:rsidRDefault="00FF3FBD" w:rsidP="00FF3FBD">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расходам в объеме  380609,6  тыс. рублей, или  94,7% плановых назначений, </w:t>
      </w:r>
    </w:p>
    <w:p w:rsidR="00FF3FBD" w:rsidRPr="00FF4728" w:rsidRDefault="00FF3FBD" w:rsidP="00FF3FBD">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с дефицитом в объеме  389,7 тыс. рублей.  </w:t>
      </w:r>
    </w:p>
    <w:p w:rsidR="00B55665" w:rsidRDefault="00B55665" w:rsidP="00FA1E4E">
      <w:pPr>
        <w:spacing w:after="0" w:line="240" w:lineRule="auto"/>
        <w:ind w:firstLine="708"/>
        <w:jc w:val="both"/>
        <w:rPr>
          <w:rFonts w:ascii="Times New Roman" w:hAnsi="Times New Roman" w:cs="Times New Roman"/>
          <w:sz w:val="28"/>
          <w:szCs w:val="28"/>
        </w:rPr>
      </w:pP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Динамика показателей, характеризующих исполнение консолидированного бюджета  Дубровского района в период 2016 - 2018 годы, представлена в таблице.</w:t>
      </w:r>
    </w:p>
    <w:tbl>
      <w:tblPr>
        <w:tblW w:w="0" w:type="auto"/>
        <w:tblInd w:w="360" w:type="dxa"/>
        <w:tblLook w:val="04A0"/>
      </w:tblPr>
      <w:tblGrid>
        <w:gridCol w:w="3142"/>
        <w:gridCol w:w="1558"/>
        <w:gridCol w:w="1430"/>
        <w:gridCol w:w="1557"/>
        <w:gridCol w:w="1523"/>
      </w:tblGrid>
      <w:tr w:rsidR="00FA1E4E" w:rsidTr="00537B13">
        <w:trPr>
          <w:trHeight w:val="1012"/>
        </w:trPr>
        <w:tc>
          <w:tcPr>
            <w:tcW w:w="3150"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537B13">
            <w:pPr>
              <w:spacing w:after="0" w:line="240" w:lineRule="auto"/>
              <w:jc w:val="center"/>
              <w:rPr>
                <w:rFonts w:ascii="Times New Roman" w:hAnsi="Times New Roman" w:cs="Times New Roman"/>
                <w:b/>
              </w:rPr>
            </w:pPr>
            <w:r>
              <w:rPr>
                <w:rFonts w:ascii="Times New Roman" w:hAnsi="Times New Roman" w:cs="Times New Roman"/>
                <w:b/>
              </w:rPr>
              <w:t>Наименование</w:t>
            </w:r>
          </w:p>
          <w:p w:rsidR="00FA1E4E" w:rsidRDefault="00FA1E4E" w:rsidP="00537B13">
            <w:pPr>
              <w:spacing w:after="0" w:line="240" w:lineRule="auto"/>
              <w:jc w:val="center"/>
              <w:rPr>
                <w:rFonts w:ascii="Times New Roman" w:hAnsi="Times New Roman" w:cs="Times New Roman"/>
                <w:b/>
              </w:rPr>
            </w:pPr>
            <w:r>
              <w:rPr>
                <w:rFonts w:ascii="Times New Roman" w:hAnsi="Times New Roman" w:cs="Times New Roman"/>
                <w:b/>
              </w:rPr>
              <w:t>показателя</w:t>
            </w:r>
          </w:p>
        </w:tc>
        <w:tc>
          <w:tcPr>
            <w:tcW w:w="1560" w:type="dxa"/>
            <w:tcBorders>
              <w:top w:val="single" w:sz="4" w:space="0" w:color="auto"/>
              <w:left w:val="single" w:sz="4" w:space="0" w:color="auto"/>
              <w:bottom w:val="single" w:sz="4" w:space="0" w:color="auto"/>
              <w:right w:val="single" w:sz="4" w:space="0" w:color="auto"/>
            </w:tcBorders>
            <w:vAlign w:val="center"/>
          </w:tcPr>
          <w:p w:rsidR="00FA1E4E" w:rsidRDefault="005F12B7" w:rsidP="00537B13">
            <w:pPr>
              <w:spacing w:after="0" w:line="240" w:lineRule="auto"/>
              <w:jc w:val="center"/>
              <w:rPr>
                <w:rFonts w:ascii="Times New Roman" w:hAnsi="Times New Roman" w:cs="Times New Roman"/>
                <w:b/>
              </w:rPr>
            </w:pPr>
            <w:r>
              <w:rPr>
                <w:rFonts w:ascii="Times New Roman" w:hAnsi="Times New Roman" w:cs="Times New Roman"/>
                <w:b/>
              </w:rPr>
              <w:t>Исполнено</w:t>
            </w:r>
          </w:p>
          <w:p w:rsidR="00FA1E4E" w:rsidRDefault="00FA1E4E" w:rsidP="00537B13">
            <w:pPr>
              <w:spacing w:after="0" w:line="240" w:lineRule="auto"/>
              <w:jc w:val="center"/>
              <w:rPr>
                <w:rFonts w:ascii="Times New Roman" w:hAnsi="Times New Roman" w:cs="Times New Roman"/>
                <w:b/>
              </w:rPr>
            </w:pPr>
            <w:r>
              <w:rPr>
                <w:rFonts w:ascii="Times New Roman" w:hAnsi="Times New Roman" w:cs="Times New Roman"/>
                <w:b/>
              </w:rPr>
              <w:t>201</w:t>
            </w:r>
            <w:r w:rsidR="005F12B7">
              <w:rPr>
                <w:rFonts w:ascii="Times New Roman" w:hAnsi="Times New Roman" w:cs="Times New Roman"/>
                <w:b/>
              </w:rPr>
              <w:t>8</w:t>
            </w:r>
          </w:p>
          <w:p w:rsidR="00FA1E4E" w:rsidRDefault="00FA1E4E" w:rsidP="00537B13">
            <w:pPr>
              <w:spacing w:after="0" w:line="240" w:lineRule="auto"/>
              <w:jc w:val="center"/>
              <w:rPr>
                <w:rFonts w:ascii="Times New Roman" w:hAnsi="Times New Roman" w:cs="Times New Roman"/>
                <w:b/>
              </w:rPr>
            </w:pPr>
            <w:r>
              <w:rPr>
                <w:rFonts w:ascii="Times New Roman" w:hAnsi="Times New Roman" w:cs="Times New Roman"/>
                <w:b/>
              </w:rPr>
              <w:t>тыс.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FA1E4E" w:rsidRDefault="005F12B7" w:rsidP="00537B13">
            <w:pPr>
              <w:spacing w:after="0" w:line="240" w:lineRule="auto"/>
              <w:jc w:val="center"/>
              <w:rPr>
                <w:rFonts w:ascii="Times New Roman" w:hAnsi="Times New Roman" w:cs="Times New Roman"/>
                <w:b/>
              </w:rPr>
            </w:pPr>
            <w:r>
              <w:rPr>
                <w:rFonts w:ascii="Times New Roman" w:hAnsi="Times New Roman" w:cs="Times New Roman"/>
                <w:b/>
              </w:rPr>
              <w:t>Утверждено</w:t>
            </w:r>
          </w:p>
          <w:p w:rsidR="00FA1E4E" w:rsidRDefault="00FA1E4E" w:rsidP="00537B13">
            <w:pPr>
              <w:spacing w:after="0" w:line="240" w:lineRule="auto"/>
              <w:jc w:val="center"/>
              <w:rPr>
                <w:rFonts w:ascii="Times New Roman" w:hAnsi="Times New Roman" w:cs="Times New Roman"/>
                <w:b/>
              </w:rPr>
            </w:pPr>
            <w:r>
              <w:rPr>
                <w:rFonts w:ascii="Times New Roman" w:hAnsi="Times New Roman" w:cs="Times New Roman"/>
                <w:b/>
              </w:rPr>
              <w:t>201</w:t>
            </w:r>
            <w:r w:rsidR="005F12B7">
              <w:rPr>
                <w:rFonts w:ascii="Times New Roman" w:hAnsi="Times New Roman" w:cs="Times New Roman"/>
                <w:b/>
              </w:rPr>
              <w:t>9</w:t>
            </w:r>
          </w:p>
          <w:p w:rsidR="00FA1E4E" w:rsidRDefault="00FA1E4E" w:rsidP="00537B13">
            <w:pPr>
              <w:spacing w:after="0" w:line="240" w:lineRule="auto"/>
              <w:jc w:val="center"/>
              <w:rPr>
                <w:rFonts w:ascii="Times New Roman" w:hAnsi="Times New Roman" w:cs="Times New Roman"/>
                <w:b/>
              </w:rPr>
            </w:pPr>
            <w:r>
              <w:rPr>
                <w:rFonts w:ascii="Times New Roman" w:hAnsi="Times New Roman" w:cs="Times New Roman"/>
                <w:b/>
              </w:rPr>
              <w:t>тыс.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FA1E4E" w:rsidRDefault="005F12B7" w:rsidP="00537B13">
            <w:pPr>
              <w:spacing w:after="0" w:line="240" w:lineRule="auto"/>
              <w:jc w:val="center"/>
              <w:rPr>
                <w:rFonts w:ascii="Times New Roman" w:hAnsi="Times New Roman" w:cs="Times New Roman"/>
                <w:b/>
              </w:rPr>
            </w:pPr>
            <w:r>
              <w:rPr>
                <w:rFonts w:ascii="Times New Roman" w:hAnsi="Times New Roman" w:cs="Times New Roman"/>
                <w:b/>
              </w:rPr>
              <w:t>Исполнено</w:t>
            </w:r>
          </w:p>
          <w:p w:rsidR="00FA1E4E" w:rsidRDefault="00FA1E4E" w:rsidP="00537B13">
            <w:pPr>
              <w:spacing w:after="0" w:line="240" w:lineRule="auto"/>
              <w:jc w:val="center"/>
              <w:rPr>
                <w:rFonts w:ascii="Times New Roman" w:hAnsi="Times New Roman" w:cs="Times New Roman"/>
                <w:b/>
              </w:rPr>
            </w:pPr>
            <w:r>
              <w:rPr>
                <w:rFonts w:ascii="Times New Roman" w:hAnsi="Times New Roman" w:cs="Times New Roman"/>
                <w:b/>
              </w:rPr>
              <w:t>201</w:t>
            </w:r>
            <w:r w:rsidR="00537B13">
              <w:rPr>
                <w:rFonts w:ascii="Times New Roman" w:hAnsi="Times New Roman" w:cs="Times New Roman"/>
                <w:b/>
              </w:rPr>
              <w:t>9</w:t>
            </w:r>
          </w:p>
          <w:p w:rsidR="00FA1E4E" w:rsidRDefault="00FA1E4E" w:rsidP="00537B13">
            <w:pPr>
              <w:spacing w:after="0" w:line="240" w:lineRule="auto"/>
              <w:jc w:val="center"/>
              <w:rPr>
                <w:rFonts w:ascii="Times New Roman" w:hAnsi="Times New Roman" w:cs="Times New Roman"/>
                <w:b/>
              </w:rPr>
            </w:pPr>
            <w:r>
              <w:rPr>
                <w:rFonts w:ascii="Times New Roman" w:hAnsi="Times New Roman" w:cs="Times New Roman"/>
                <w:b/>
              </w:rPr>
              <w:t>тыс. рублей</w:t>
            </w:r>
          </w:p>
        </w:tc>
        <w:tc>
          <w:tcPr>
            <w:tcW w:w="1524" w:type="dxa"/>
            <w:tcBorders>
              <w:top w:val="single" w:sz="4" w:space="0" w:color="auto"/>
              <w:left w:val="single" w:sz="4" w:space="0" w:color="auto"/>
              <w:bottom w:val="single" w:sz="4" w:space="0" w:color="auto"/>
              <w:right w:val="single" w:sz="4" w:space="0" w:color="auto"/>
            </w:tcBorders>
            <w:vAlign w:val="center"/>
          </w:tcPr>
          <w:p w:rsidR="00FA1E4E" w:rsidRDefault="00FA1E4E" w:rsidP="00537B13">
            <w:pPr>
              <w:spacing w:after="0" w:line="240" w:lineRule="auto"/>
              <w:jc w:val="center"/>
              <w:rPr>
                <w:rFonts w:ascii="Times New Roman" w:hAnsi="Times New Roman" w:cs="Times New Roman"/>
                <w:b/>
              </w:rPr>
            </w:pPr>
            <w:r>
              <w:rPr>
                <w:rFonts w:ascii="Times New Roman" w:hAnsi="Times New Roman" w:cs="Times New Roman"/>
                <w:b/>
              </w:rPr>
              <w:t>%</w:t>
            </w:r>
          </w:p>
          <w:p w:rsidR="00FA1E4E" w:rsidRDefault="005F12B7" w:rsidP="00537B13">
            <w:pPr>
              <w:spacing w:after="0" w:line="240" w:lineRule="auto"/>
              <w:jc w:val="center"/>
              <w:rPr>
                <w:rFonts w:ascii="Times New Roman" w:hAnsi="Times New Roman" w:cs="Times New Roman"/>
                <w:b/>
              </w:rPr>
            </w:pPr>
            <w:r>
              <w:rPr>
                <w:rFonts w:ascii="Times New Roman" w:hAnsi="Times New Roman" w:cs="Times New Roman"/>
                <w:b/>
              </w:rPr>
              <w:t>исполнения</w:t>
            </w:r>
          </w:p>
          <w:p w:rsidR="00FA1E4E" w:rsidRDefault="00FA1E4E" w:rsidP="00537B13">
            <w:pPr>
              <w:spacing w:after="0" w:line="240" w:lineRule="auto"/>
              <w:jc w:val="center"/>
              <w:rPr>
                <w:rFonts w:ascii="Times New Roman" w:hAnsi="Times New Roman" w:cs="Times New Roman"/>
                <w:b/>
              </w:rPr>
            </w:pPr>
          </w:p>
        </w:tc>
      </w:tr>
      <w:tr w:rsidR="005F12B7" w:rsidTr="00537B13">
        <w:trPr>
          <w:trHeight w:val="653"/>
        </w:trPr>
        <w:tc>
          <w:tcPr>
            <w:tcW w:w="3150" w:type="dxa"/>
            <w:tcBorders>
              <w:top w:val="single" w:sz="4" w:space="0" w:color="auto"/>
              <w:left w:val="single" w:sz="4" w:space="0" w:color="auto"/>
              <w:bottom w:val="single" w:sz="4" w:space="0" w:color="auto"/>
              <w:right w:val="single" w:sz="4" w:space="0" w:color="auto"/>
            </w:tcBorders>
            <w:vAlign w:val="center"/>
            <w:hideMark/>
          </w:tcPr>
          <w:p w:rsidR="005F12B7" w:rsidRDefault="005F12B7" w:rsidP="00537B13">
            <w:pPr>
              <w:spacing w:after="0" w:line="240" w:lineRule="auto"/>
              <w:rPr>
                <w:rFonts w:ascii="Times New Roman" w:hAnsi="Times New Roman" w:cs="Times New Roman"/>
                <w:b/>
              </w:rPr>
            </w:pPr>
            <w:r>
              <w:rPr>
                <w:rFonts w:ascii="Times New Roman" w:hAnsi="Times New Roman" w:cs="Times New Roman"/>
                <w:b/>
              </w:rPr>
              <w:t>Доходы</w:t>
            </w:r>
          </w:p>
          <w:p w:rsidR="005F12B7" w:rsidRDefault="005F12B7" w:rsidP="00537B13">
            <w:pPr>
              <w:spacing w:after="0" w:line="240" w:lineRule="auto"/>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F12B7" w:rsidRDefault="005F12B7" w:rsidP="00FB1A88">
            <w:pPr>
              <w:spacing w:after="0" w:line="240" w:lineRule="auto"/>
              <w:jc w:val="center"/>
              <w:rPr>
                <w:rFonts w:ascii="Times New Roman" w:hAnsi="Times New Roman" w:cs="Times New Roman"/>
                <w:b/>
              </w:rPr>
            </w:pPr>
            <w:r>
              <w:rPr>
                <w:rFonts w:ascii="Times New Roman" w:hAnsi="Times New Roman" w:cs="Times New Roman"/>
                <w:b/>
              </w:rPr>
              <w:t>309 626,7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12B7" w:rsidRDefault="005F12B7" w:rsidP="00537B13">
            <w:pPr>
              <w:spacing w:after="0" w:line="240" w:lineRule="auto"/>
              <w:jc w:val="center"/>
              <w:rPr>
                <w:rFonts w:ascii="Times New Roman" w:hAnsi="Times New Roman" w:cs="Times New Roman"/>
                <w:b/>
              </w:rPr>
            </w:pPr>
            <w:r>
              <w:rPr>
                <w:rFonts w:ascii="Times New Roman" w:hAnsi="Times New Roman" w:cs="Times New Roman"/>
                <w:b/>
              </w:rPr>
              <w:t>392 473,8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2B7" w:rsidRDefault="005F12B7" w:rsidP="00537B13">
            <w:pPr>
              <w:spacing w:after="0" w:line="240" w:lineRule="auto"/>
              <w:jc w:val="center"/>
              <w:rPr>
                <w:rFonts w:ascii="Times New Roman" w:hAnsi="Times New Roman" w:cs="Times New Roman"/>
                <w:b/>
              </w:rPr>
            </w:pPr>
            <w:r>
              <w:rPr>
                <w:rFonts w:ascii="Times New Roman" w:hAnsi="Times New Roman" w:cs="Times New Roman"/>
                <w:b/>
              </w:rPr>
              <w:t>380 219,9</w:t>
            </w:r>
          </w:p>
        </w:tc>
        <w:tc>
          <w:tcPr>
            <w:tcW w:w="1524" w:type="dxa"/>
            <w:tcBorders>
              <w:top w:val="single" w:sz="4" w:space="0" w:color="auto"/>
              <w:left w:val="single" w:sz="4" w:space="0" w:color="auto"/>
              <w:bottom w:val="single" w:sz="4" w:space="0" w:color="auto"/>
              <w:right w:val="single" w:sz="4" w:space="0" w:color="auto"/>
            </w:tcBorders>
            <w:vAlign w:val="center"/>
            <w:hideMark/>
          </w:tcPr>
          <w:p w:rsidR="005F12B7" w:rsidRDefault="005F12B7" w:rsidP="00537B13">
            <w:pPr>
              <w:spacing w:after="0" w:line="240" w:lineRule="auto"/>
              <w:jc w:val="center"/>
              <w:rPr>
                <w:rFonts w:ascii="Times New Roman" w:hAnsi="Times New Roman" w:cs="Times New Roman"/>
                <w:b/>
              </w:rPr>
            </w:pPr>
            <w:r>
              <w:rPr>
                <w:rFonts w:ascii="Times New Roman" w:hAnsi="Times New Roman" w:cs="Times New Roman"/>
                <w:b/>
              </w:rPr>
              <w:t>96,9</w:t>
            </w:r>
          </w:p>
        </w:tc>
      </w:tr>
      <w:tr w:rsidR="005F12B7" w:rsidTr="00537B13">
        <w:tc>
          <w:tcPr>
            <w:tcW w:w="3150" w:type="dxa"/>
            <w:tcBorders>
              <w:top w:val="single" w:sz="4" w:space="0" w:color="auto"/>
              <w:left w:val="single" w:sz="4" w:space="0" w:color="auto"/>
              <w:bottom w:val="single" w:sz="4" w:space="0" w:color="auto"/>
              <w:right w:val="single" w:sz="4" w:space="0" w:color="auto"/>
            </w:tcBorders>
            <w:vAlign w:val="center"/>
          </w:tcPr>
          <w:p w:rsidR="005F12B7" w:rsidRDefault="005F12B7" w:rsidP="00537B13">
            <w:pPr>
              <w:spacing w:after="0" w:line="240" w:lineRule="auto"/>
              <w:rPr>
                <w:rFonts w:ascii="Times New Roman" w:hAnsi="Times New Roman" w:cs="Times New Roman"/>
                <w:b/>
              </w:rPr>
            </w:pPr>
          </w:p>
          <w:p w:rsidR="005F12B7" w:rsidRDefault="005F12B7" w:rsidP="00537B13">
            <w:pPr>
              <w:spacing w:after="0" w:line="240" w:lineRule="auto"/>
              <w:rPr>
                <w:rFonts w:ascii="Times New Roman" w:hAnsi="Times New Roman" w:cs="Times New Roman"/>
                <w:b/>
              </w:rPr>
            </w:pPr>
            <w:r>
              <w:rPr>
                <w:rFonts w:ascii="Times New Roman" w:hAnsi="Times New Roman" w:cs="Times New Roman"/>
                <w:b/>
              </w:rPr>
              <w:t>Расходы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12B7" w:rsidRDefault="005F12B7" w:rsidP="00FB1A88">
            <w:pPr>
              <w:spacing w:after="0" w:line="240" w:lineRule="auto"/>
              <w:jc w:val="center"/>
              <w:rPr>
                <w:rFonts w:ascii="Times New Roman" w:hAnsi="Times New Roman" w:cs="Times New Roman"/>
                <w:b/>
              </w:rPr>
            </w:pPr>
            <w:r>
              <w:rPr>
                <w:rFonts w:ascii="Times New Roman" w:hAnsi="Times New Roman" w:cs="Times New Roman"/>
                <w:b/>
              </w:rPr>
              <w:t>317 555,6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12B7" w:rsidRDefault="00C114B3" w:rsidP="00537B13">
            <w:pPr>
              <w:spacing w:after="0" w:line="240" w:lineRule="auto"/>
              <w:jc w:val="center"/>
              <w:rPr>
                <w:rFonts w:ascii="Times New Roman" w:hAnsi="Times New Roman" w:cs="Times New Roman"/>
                <w:b/>
              </w:rPr>
            </w:pPr>
            <w:r>
              <w:rPr>
                <w:rFonts w:ascii="Times New Roman" w:hAnsi="Times New Roman" w:cs="Times New Roman"/>
                <w:b/>
              </w:rPr>
              <w:t>401 875,7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2B7" w:rsidRDefault="005F12B7" w:rsidP="00537B13">
            <w:pPr>
              <w:spacing w:after="0" w:line="240" w:lineRule="auto"/>
              <w:jc w:val="center"/>
              <w:rPr>
                <w:rFonts w:ascii="Times New Roman" w:hAnsi="Times New Roman" w:cs="Times New Roman"/>
                <w:b/>
              </w:rPr>
            </w:pPr>
            <w:r>
              <w:rPr>
                <w:rFonts w:ascii="Times New Roman" w:hAnsi="Times New Roman" w:cs="Times New Roman"/>
                <w:b/>
              </w:rPr>
              <w:t>380 609,6</w:t>
            </w:r>
          </w:p>
        </w:tc>
        <w:tc>
          <w:tcPr>
            <w:tcW w:w="1524" w:type="dxa"/>
            <w:tcBorders>
              <w:top w:val="single" w:sz="4" w:space="0" w:color="auto"/>
              <w:left w:val="single" w:sz="4" w:space="0" w:color="auto"/>
              <w:bottom w:val="single" w:sz="4" w:space="0" w:color="auto"/>
              <w:right w:val="single" w:sz="4" w:space="0" w:color="auto"/>
            </w:tcBorders>
            <w:vAlign w:val="center"/>
            <w:hideMark/>
          </w:tcPr>
          <w:p w:rsidR="005F12B7" w:rsidRDefault="00C114B3" w:rsidP="00537B13">
            <w:pPr>
              <w:spacing w:after="0" w:line="240" w:lineRule="auto"/>
              <w:jc w:val="center"/>
              <w:rPr>
                <w:rFonts w:ascii="Times New Roman" w:hAnsi="Times New Roman" w:cs="Times New Roman"/>
                <w:b/>
              </w:rPr>
            </w:pPr>
            <w:r>
              <w:rPr>
                <w:rFonts w:ascii="Times New Roman" w:hAnsi="Times New Roman" w:cs="Times New Roman"/>
                <w:b/>
              </w:rPr>
              <w:t>94,7</w:t>
            </w:r>
          </w:p>
        </w:tc>
      </w:tr>
      <w:tr w:rsidR="005F12B7" w:rsidTr="00537B13">
        <w:tc>
          <w:tcPr>
            <w:tcW w:w="3150" w:type="dxa"/>
            <w:tcBorders>
              <w:top w:val="single" w:sz="4" w:space="0" w:color="auto"/>
              <w:left w:val="single" w:sz="4" w:space="0" w:color="auto"/>
              <w:bottom w:val="single" w:sz="4" w:space="0" w:color="auto"/>
              <w:right w:val="single" w:sz="4" w:space="0" w:color="auto"/>
            </w:tcBorders>
            <w:vAlign w:val="center"/>
            <w:hideMark/>
          </w:tcPr>
          <w:p w:rsidR="005F12B7" w:rsidRDefault="005F12B7" w:rsidP="00537B13">
            <w:pPr>
              <w:spacing w:after="0" w:line="240" w:lineRule="auto"/>
              <w:rPr>
                <w:rFonts w:ascii="Times New Roman" w:hAnsi="Times New Roman" w:cs="Times New Roman"/>
              </w:rPr>
            </w:pPr>
            <w:r>
              <w:rPr>
                <w:rFonts w:ascii="Times New Roman" w:hAnsi="Times New Roman" w:cs="Times New Roman"/>
              </w:rPr>
              <w:t>дефицит «</w:t>
            </w:r>
            <w:proofErr w:type="gramStart"/>
            <w:r>
              <w:rPr>
                <w:rFonts w:ascii="Times New Roman" w:hAnsi="Times New Roman" w:cs="Times New Roman"/>
              </w:rPr>
              <w:t>-»</w:t>
            </w:r>
            <w:proofErr w:type="gramEnd"/>
            <w:r>
              <w:rPr>
                <w:rFonts w:ascii="Times New Roman" w:hAnsi="Times New Roman" w:cs="Times New Roman"/>
              </w:rPr>
              <w:t>,</w:t>
            </w:r>
          </w:p>
          <w:p w:rsidR="005F12B7" w:rsidRDefault="005F12B7" w:rsidP="00537B13">
            <w:pPr>
              <w:spacing w:after="0" w:line="240" w:lineRule="auto"/>
              <w:rPr>
                <w:rFonts w:ascii="Times New Roman" w:hAnsi="Times New Roman" w:cs="Times New Roman"/>
              </w:rPr>
            </w:pPr>
            <w:proofErr w:type="spellStart"/>
            <w:r>
              <w:rPr>
                <w:rFonts w:ascii="Times New Roman" w:hAnsi="Times New Roman" w:cs="Times New Roman"/>
              </w:rPr>
              <w:t>профицит</w:t>
            </w:r>
            <w:proofErr w:type="spellEnd"/>
            <w:r>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12B7" w:rsidRDefault="005F12B7" w:rsidP="00FB1A88">
            <w:pPr>
              <w:spacing w:after="0" w:line="240" w:lineRule="auto"/>
              <w:jc w:val="center"/>
              <w:rPr>
                <w:rFonts w:ascii="Times New Roman" w:hAnsi="Times New Roman" w:cs="Times New Roman"/>
              </w:rPr>
            </w:pPr>
            <w:r>
              <w:rPr>
                <w:rFonts w:ascii="Times New Roman" w:hAnsi="Times New Roman" w:cs="Times New Roman"/>
              </w:rPr>
              <w:t>(-)7 928,9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12B7" w:rsidRDefault="00C114B3" w:rsidP="00537B13">
            <w:pPr>
              <w:spacing w:after="0" w:line="240" w:lineRule="auto"/>
              <w:jc w:val="center"/>
              <w:rPr>
                <w:rFonts w:ascii="Times New Roman" w:hAnsi="Times New Roman" w:cs="Times New Roman"/>
              </w:rPr>
            </w:pPr>
            <w:r>
              <w:rPr>
                <w:rFonts w:ascii="Times New Roman" w:hAnsi="Times New Roman" w:cs="Times New Roman"/>
              </w:rPr>
              <w:t>(-)9 401,9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2B7" w:rsidRDefault="005F12B7" w:rsidP="00537B13">
            <w:pPr>
              <w:spacing w:after="0" w:line="240" w:lineRule="auto"/>
              <w:jc w:val="center"/>
              <w:rPr>
                <w:rFonts w:ascii="Times New Roman" w:hAnsi="Times New Roman" w:cs="Times New Roman"/>
              </w:rPr>
            </w:pPr>
            <w:r>
              <w:rPr>
                <w:rFonts w:ascii="Times New Roman" w:hAnsi="Times New Roman" w:cs="Times New Roman"/>
              </w:rPr>
              <w:t>(-)389,7</w:t>
            </w:r>
          </w:p>
        </w:tc>
        <w:tc>
          <w:tcPr>
            <w:tcW w:w="1524" w:type="dxa"/>
            <w:tcBorders>
              <w:top w:val="single" w:sz="4" w:space="0" w:color="auto"/>
              <w:left w:val="single" w:sz="4" w:space="0" w:color="auto"/>
              <w:bottom w:val="single" w:sz="4" w:space="0" w:color="auto"/>
              <w:right w:val="single" w:sz="4" w:space="0" w:color="auto"/>
            </w:tcBorders>
            <w:vAlign w:val="center"/>
          </w:tcPr>
          <w:p w:rsidR="005F12B7" w:rsidRDefault="00C114B3" w:rsidP="00537B13">
            <w:pPr>
              <w:spacing w:after="0" w:line="240" w:lineRule="auto"/>
              <w:jc w:val="center"/>
              <w:rPr>
                <w:rFonts w:ascii="Times New Roman" w:hAnsi="Times New Roman" w:cs="Times New Roman"/>
              </w:rPr>
            </w:pPr>
            <w:r>
              <w:rPr>
                <w:rFonts w:ascii="Times New Roman" w:hAnsi="Times New Roman" w:cs="Times New Roman"/>
              </w:rPr>
              <w:t>4,1</w:t>
            </w:r>
          </w:p>
        </w:tc>
      </w:tr>
    </w:tbl>
    <w:p w:rsidR="00FA1E4E" w:rsidRDefault="00FA1E4E" w:rsidP="00FA1E4E">
      <w:pPr>
        <w:spacing w:after="0" w:line="240" w:lineRule="auto"/>
        <w:ind w:firstLine="708"/>
        <w:jc w:val="both"/>
        <w:rPr>
          <w:rFonts w:ascii="Times New Roman" w:hAnsi="Times New Roman" w:cs="Times New Roman"/>
          <w:sz w:val="28"/>
          <w:szCs w:val="28"/>
        </w:rPr>
      </w:pPr>
    </w:p>
    <w:p w:rsidR="00FA1E4E" w:rsidRDefault="00FA1E4E" w:rsidP="00FA1E4E">
      <w:pPr>
        <w:spacing w:after="0" w:line="240" w:lineRule="auto"/>
        <w:ind w:firstLine="710"/>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представленным отчетом об исполнении консолидированного бюджета, бюджет исполнен с дефицитом в сумме </w:t>
      </w:r>
      <w:r w:rsidR="00537B13">
        <w:rPr>
          <w:rFonts w:ascii="Times New Roman" w:hAnsi="Times New Roman"/>
          <w:color w:val="000000"/>
          <w:sz w:val="28"/>
          <w:szCs w:val="28"/>
        </w:rPr>
        <w:t>389,7</w:t>
      </w:r>
      <w:r>
        <w:rPr>
          <w:rFonts w:ascii="Times New Roman" w:hAnsi="Times New Roman"/>
          <w:color w:val="000000"/>
          <w:sz w:val="28"/>
          <w:szCs w:val="28"/>
        </w:rPr>
        <w:t xml:space="preserve"> тыс. рублей. </w:t>
      </w:r>
    </w:p>
    <w:p w:rsidR="00FA1E4E" w:rsidRDefault="00FA1E4E" w:rsidP="00FA1E4E">
      <w:pPr>
        <w:pStyle w:val="af0"/>
        <w:numPr>
          <w:ilvl w:val="0"/>
          <w:numId w:val="2"/>
        </w:numPr>
        <w:tabs>
          <w:tab w:val="left" w:pos="993"/>
        </w:tabs>
        <w:spacing w:after="0" w:line="240" w:lineRule="auto"/>
        <w:ind w:left="284" w:firstLine="283"/>
        <w:jc w:val="both"/>
        <w:rPr>
          <w:rFonts w:ascii="Times New Roman" w:hAnsi="Times New Roman" w:cs="Times New Roman"/>
          <w:b/>
          <w:sz w:val="28"/>
          <w:szCs w:val="28"/>
        </w:rPr>
      </w:pPr>
      <w:r>
        <w:rPr>
          <w:rFonts w:ascii="Times New Roman" w:hAnsi="Times New Roman" w:cs="Times New Roman"/>
          <w:b/>
          <w:sz w:val="28"/>
          <w:szCs w:val="28"/>
        </w:rPr>
        <w:t xml:space="preserve">Характеристика основных показателей исполнения бюджета   муниципального образования «Дубровский район» </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Показатели бюджета муниципального образования «Дубровский район» на 201</w:t>
      </w:r>
      <w:r w:rsidR="00131E99">
        <w:rPr>
          <w:rFonts w:ascii="Times New Roman" w:hAnsi="Times New Roman" w:cs="Times New Roman"/>
          <w:sz w:val="28"/>
          <w:szCs w:val="28"/>
        </w:rPr>
        <w:t>9</w:t>
      </w:r>
      <w:r>
        <w:rPr>
          <w:rFonts w:ascii="Times New Roman" w:hAnsi="Times New Roman" w:cs="Times New Roman"/>
          <w:sz w:val="28"/>
          <w:szCs w:val="28"/>
        </w:rPr>
        <w:t xml:space="preserve"> год первоначально утверждены решением Дубровского районного Совета народных депутатов от 1</w:t>
      </w:r>
      <w:r w:rsidR="005055C7">
        <w:rPr>
          <w:rFonts w:ascii="Times New Roman" w:hAnsi="Times New Roman" w:cs="Times New Roman"/>
          <w:sz w:val="28"/>
          <w:szCs w:val="28"/>
        </w:rPr>
        <w:t>8</w:t>
      </w:r>
      <w:r>
        <w:rPr>
          <w:rFonts w:ascii="Times New Roman" w:hAnsi="Times New Roman" w:cs="Times New Roman"/>
          <w:sz w:val="28"/>
          <w:szCs w:val="28"/>
        </w:rPr>
        <w:t>.12.201</w:t>
      </w:r>
      <w:r w:rsidR="005055C7">
        <w:rPr>
          <w:rFonts w:ascii="Times New Roman" w:hAnsi="Times New Roman" w:cs="Times New Roman"/>
          <w:sz w:val="28"/>
          <w:szCs w:val="28"/>
        </w:rPr>
        <w:t>9</w:t>
      </w:r>
      <w:r>
        <w:rPr>
          <w:rFonts w:ascii="Times New Roman" w:hAnsi="Times New Roman" w:cs="Times New Roman"/>
          <w:sz w:val="28"/>
          <w:szCs w:val="28"/>
        </w:rPr>
        <w:t xml:space="preserve"> года №</w:t>
      </w:r>
      <w:r w:rsidR="005055C7">
        <w:rPr>
          <w:rFonts w:ascii="Times New Roman" w:hAnsi="Times New Roman" w:cs="Times New Roman"/>
          <w:sz w:val="28"/>
          <w:szCs w:val="28"/>
        </w:rPr>
        <w:t>466</w:t>
      </w:r>
      <w:r>
        <w:rPr>
          <w:rFonts w:ascii="Times New Roman" w:hAnsi="Times New Roman" w:cs="Times New Roman"/>
          <w:sz w:val="28"/>
          <w:szCs w:val="28"/>
        </w:rPr>
        <w:t xml:space="preserve">-6 «О бюджете </w:t>
      </w:r>
      <w:r>
        <w:rPr>
          <w:rFonts w:ascii="Times New Roman" w:hAnsi="Times New Roman" w:cs="Times New Roman"/>
          <w:sz w:val="28"/>
          <w:szCs w:val="28"/>
        </w:rPr>
        <w:lastRenderedPageBreak/>
        <w:t>муниципального образования «Дубровский район» на 201</w:t>
      </w:r>
      <w:r w:rsidR="005055C7">
        <w:rPr>
          <w:rFonts w:ascii="Times New Roman" w:hAnsi="Times New Roman" w:cs="Times New Roman"/>
          <w:sz w:val="28"/>
          <w:szCs w:val="28"/>
        </w:rPr>
        <w:t>9</w:t>
      </w:r>
      <w:r>
        <w:rPr>
          <w:rFonts w:ascii="Times New Roman" w:hAnsi="Times New Roman" w:cs="Times New Roman"/>
          <w:sz w:val="28"/>
          <w:szCs w:val="28"/>
        </w:rPr>
        <w:t xml:space="preserve"> год и на плановый период 20</w:t>
      </w:r>
      <w:r w:rsidR="005055C7">
        <w:rPr>
          <w:rFonts w:ascii="Times New Roman" w:hAnsi="Times New Roman" w:cs="Times New Roman"/>
          <w:sz w:val="28"/>
          <w:szCs w:val="28"/>
        </w:rPr>
        <w:t>20</w:t>
      </w:r>
      <w:r>
        <w:rPr>
          <w:rFonts w:ascii="Times New Roman" w:hAnsi="Times New Roman" w:cs="Times New Roman"/>
          <w:sz w:val="28"/>
          <w:szCs w:val="28"/>
        </w:rPr>
        <w:t xml:space="preserve"> и 202</w:t>
      </w:r>
      <w:r w:rsidR="005055C7">
        <w:rPr>
          <w:rFonts w:ascii="Times New Roman" w:hAnsi="Times New Roman" w:cs="Times New Roman"/>
          <w:sz w:val="28"/>
          <w:szCs w:val="28"/>
        </w:rPr>
        <w:t>1</w:t>
      </w:r>
      <w:r>
        <w:rPr>
          <w:rFonts w:ascii="Times New Roman" w:hAnsi="Times New Roman" w:cs="Times New Roman"/>
          <w:sz w:val="28"/>
          <w:szCs w:val="28"/>
        </w:rPr>
        <w:t xml:space="preserve"> годов» </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по доходам в объеме </w:t>
      </w:r>
      <w:r w:rsidR="00CC4D5B">
        <w:rPr>
          <w:rFonts w:ascii="Times New Roman" w:hAnsi="Times New Roman" w:cs="Times New Roman"/>
          <w:sz w:val="28"/>
          <w:szCs w:val="28"/>
        </w:rPr>
        <w:t>271417,1</w:t>
      </w:r>
      <w:r>
        <w:rPr>
          <w:rFonts w:ascii="Times New Roman" w:hAnsi="Times New Roman" w:cs="Times New Roman"/>
          <w:sz w:val="28"/>
          <w:szCs w:val="28"/>
        </w:rPr>
        <w:t xml:space="preserve"> тыс. рублей, </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по расходам – </w:t>
      </w:r>
      <w:r w:rsidR="00CC4D5B">
        <w:rPr>
          <w:rFonts w:ascii="Times New Roman" w:hAnsi="Times New Roman" w:cs="Times New Roman"/>
          <w:sz w:val="28"/>
          <w:szCs w:val="28"/>
        </w:rPr>
        <w:t>271417,1</w:t>
      </w:r>
      <w:r>
        <w:rPr>
          <w:rFonts w:ascii="Times New Roman" w:hAnsi="Times New Roman" w:cs="Times New Roman"/>
          <w:sz w:val="28"/>
          <w:szCs w:val="28"/>
        </w:rPr>
        <w:t xml:space="preserve"> тыс. рублей, </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дефицит бюджета 0,0 рублей.</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1419"/>
        <w:gridCol w:w="1560"/>
        <w:gridCol w:w="1560"/>
        <w:gridCol w:w="1419"/>
        <w:gridCol w:w="1560"/>
      </w:tblGrid>
      <w:tr w:rsidR="00FA1E4E" w:rsidTr="00CC4D5B">
        <w:trPr>
          <w:trHeight w:val="1540"/>
        </w:trPr>
        <w:tc>
          <w:tcPr>
            <w:tcW w:w="2412" w:type="dxa"/>
            <w:tcBorders>
              <w:top w:val="single" w:sz="4" w:space="0" w:color="auto"/>
              <w:left w:val="single" w:sz="4" w:space="0" w:color="auto"/>
              <w:bottom w:val="single" w:sz="4" w:space="0" w:color="auto"/>
              <w:right w:val="single" w:sz="4" w:space="0" w:color="auto"/>
            </w:tcBorders>
            <w:vAlign w:val="center"/>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Наименование</w:t>
            </w:r>
          </w:p>
          <w:p w:rsidR="00FA1E4E" w:rsidRDefault="00FA1E4E">
            <w:pPr>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Исполнено</w:t>
            </w:r>
          </w:p>
          <w:p w:rsidR="00FA1E4E" w:rsidRDefault="00FA1E4E" w:rsidP="00CC4D5B">
            <w:pPr>
              <w:spacing w:after="0" w:line="240" w:lineRule="auto"/>
              <w:jc w:val="center"/>
              <w:rPr>
                <w:rFonts w:ascii="Times New Roman" w:hAnsi="Times New Roman" w:cs="Times New Roman"/>
                <w:b/>
              </w:rPr>
            </w:pPr>
            <w:r>
              <w:rPr>
                <w:rFonts w:ascii="Times New Roman" w:hAnsi="Times New Roman" w:cs="Times New Roman"/>
                <w:b/>
              </w:rPr>
              <w:t>201</w:t>
            </w:r>
            <w:r w:rsidR="00CC4D5B">
              <w:rPr>
                <w:rFonts w:ascii="Times New Roman" w:hAnsi="Times New Roman" w:cs="Times New Roman"/>
                <w:b/>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 xml:space="preserve">Бюджет </w:t>
            </w: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201</w:t>
            </w:r>
            <w:r w:rsidR="00CC4D5B">
              <w:rPr>
                <w:rFonts w:ascii="Times New Roman" w:hAnsi="Times New Roman" w:cs="Times New Roman"/>
                <w:b/>
              </w:rPr>
              <w:t>9</w:t>
            </w:r>
            <w:r>
              <w:rPr>
                <w:rFonts w:ascii="Times New Roman" w:hAnsi="Times New Roman" w:cs="Times New Roman"/>
                <w:b/>
              </w:rPr>
              <w:t xml:space="preserve"> </w:t>
            </w:r>
          </w:p>
          <w:p w:rsidR="00FA1E4E" w:rsidRDefault="00FA1E4E" w:rsidP="00CC4D5B">
            <w:pPr>
              <w:spacing w:after="0" w:line="240" w:lineRule="auto"/>
              <w:jc w:val="center"/>
              <w:rPr>
                <w:rFonts w:ascii="Times New Roman" w:hAnsi="Times New Roman" w:cs="Times New Roman"/>
                <w:b/>
              </w:rPr>
            </w:pPr>
            <w:r>
              <w:rPr>
                <w:rFonts w:ascii="Times New Roman" w:hAnsi="Times New Roman" w:cs="Times New Roman"/>
                <w:b/>
              </w:rPr>
              <w:t>№</w:t>
            </w:r>
            <w:r w:rsidR="00CC4D5B">
              <w:rPr>
                <w:rFonts w:ascii="Times New Roman" w:hAnsi="Times New Roman" w:cs="Times New Roman"/>
                <w:b/>
              </w:rPr>
              <w:t>466</w:t>
            </w:r>
            <w:r>
              <w:rPr>
                <w:rFonts w:ascii="Times New Roman" w:hAnsi="Times New Roman" w:cs="Times New Roman"/>
                <w:b/>
              </w:rPr>
              <w:t>-6 от 1</w:t>
            </w:r>
            <w:r w:rsidR="00CC4D5B">
              <w:rPr>
                <w:rFonts w:ascii="Times New Roman" w:hAnsi="Times New Roman" w:cs="Times New Roman"/>
                <w:b/>
              </w:rPr>
              <w:t>8</w:t>
            </w:r>
            <w:r>
              <w:rPr>
                <w:rFonts w:ascii="Times New Roman" w:hAnsi="Times New Roman" w:cs="Times New Roman"/>
                <w:b/>
              </w:rPr>
              <w:t>.12.201</w:t>
            </w:r>
            <w:r w:rsidR="00CC4D5B">
              <w:rPr>
                <w:rFonts w:ascii="Times New Roman" w:hAnsi="Times New Roman" w:cs="Times New Roman"/>
                <w:b/>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Бюджет</w:t>
            </w:r>
          </w:p>
          <w:p w:rsidR="00FA1E4E" w:rsidRDefault="00FA1E4E" w:rsidP="00C20C46">
            <w:pPr>
              <w:spacing w:after="0" w:line="240" w:lineRule="auto"/>
              <w:jc w:val="center"/>
              <w:rPr>
                <w:rFonts w:ascii="Times New Roman" w:hAnsi="Times New Roman" w:cs="Times New Roman"/>
                <w:b/>
              </w:rPr>
            </w:pPr>
            <w:r>
              <w:rPr>
                <w:rFonts w:ascii="Times New Roman" w:hAnsi="Times New Roman" w:cs="Times New Roman"/>
                <w:b/>
              </w:rPr>
              <w:t xml:space="preserve"> 201</w:t>
            </w:r>
            <w:r w:rsidR="00CC4D5B">
              <w:rPr>
                <w:rFonts w:ascii="Times New Roman" w:hAnsi="Times New Roman" w:cs="Times New Roman"/>
                <w:b/>
              </w:rPr>
              <w:t>9</w:t>
            </w:r>
            <w:r>
              <w:rPr>
                <w:rFonts w:ascii="Times New Roman" w:hAnsi="Times New Roman" w:cs="Times New Roman"/>
                <w:b/>
              </w:rPr>
              <w:t xml:space="preserve"> уточненный №</w:t>
            </w:r>
            <w:r w:rsidR="00C96307">
              <w:rPr>
                <w:rFonts w:ascii="Times New Roman" w:hAnsi="Times New Roman" w:cs="Times New Roman"/>
                <w:b/>
              </w:rPr>
              <w:t>56</w:t>
            </w:r>
            <w:r>
              <w:rPr>
                <w:rFonts w:ascii="Times New Roman" w:hAnsi="Times New Roman" w:cs="Times New Roman"/>
                <w:b/>
              </w:rPr>
              <w:t>-</w:t>
            </w:r>
            <w:r w:rsidR="00C96307">
              <w:rPr>
                <w:rFonts w:ascii="Times New Roman" w:hAnsi="Times New Roman" w:cs="Times New Roman"/>
                <w:b/>
              </w:rPr>
              <w:t>7</w:t>
            </w:r>
            <w:r>
              <w:rPr>
                <w:rFonts w:ascii="Times New Roman" w:hAnsi="Times New Roman" w:cs="Times New Roman"/>
                <w:b/>
              </w:rPr>
              <w:t xml:space="preserve"> от 2</w:t>
            </w:r>
            <w:r w:rsidR="00C20C46">
              <w:rPr>
                <w:rFonts w:ascii="Times New Roman" w:hAnsi="Times New Roman" w:cs="Times New Roman"/>
                <w:b/>
              </w:rPr>
              <w:t>5</w:t>
            </w:r>
            <w:r>
              <w:rPr>
                <w:rFonts w:ascii="Times New Roman" w:hAnsi="Times New Roman" w:cs="Times New Roman"/>
                <w:b/>
              </w:rPr>
              <w:t>.12.201</w:t>
            </w:r>
            <w:r w:rsidR="00506772">
              <w:rPr>
                <w:rFonts w:ascii="Times New Roman" w:hAnsi="Times New Roman" w:cs="Times New Roman"/>
                <w:b/>
              </w:rPr>
              <w:t>9</w:t>
            </w:r>
          </w:p>
        </w:tc>
        <w:tc>
          <w:tcPr>
            <w:tcW w:w="1419" w:type="dxa"/>
            <w:tcBorders>
              <w:top w:val="single" w:sz="4" w:space="0" w:color="auto"/>
              <w:left w:val="single" w:sz="4" w:space="0" w:color="auto"/>
              <w:bottom w:val="single" w:sz="4" w:space="0" w:color="auto"/>
              <w:right w:val="single" w:sz="4" w:space="0" w:color="auto"/>
            </w:tcBorders>
            <w:vAlign w:val="center"/>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Исполнено</w:t>
            </w: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201</w:t>
            </w:r>
            <w:r w:rsidR="00C96307">
              <w:rPr>
                <w:rFonts w:ascii="Times New Roman" w:hAnsi="Times New Roman" w:cs="Times New Roman"/>
                <w:b/>
              </w:rPr>
              <w:t>9</w:t>
            </w:r>
          </w:p>
          <w:p w:rsidR="00FA1E4E" w:rsidRDefault="00FA1E4E">
            <w:pPr>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w:t>
            </w: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 xml:space="preserve">Исполнения </w:t>
            </w:r>
          </w:p>
          <w:p w:rsidR="00FA1E4E" w:rsidRDefault="00FA1E4E">
            <w:pPr>
              <w:spacing w:after="0" w:line="240" w:lineRule="auto"/>
              <w:jc w:val="center"/>
              <w:rPr>
                <w:rFonts w:ascii="Times New Roman" w:hAnsi="Times New Roman" w:cs="Times New Roman"/>
                <w:b/>
              </w:rPr>
            </w:pPr>
          </w:p>
        </w:tc>
      </w:tr>
      <w:tr w:rsidR="00CC4D5B" w:rsidTr="00C96307">
        <w:tc>
          <w:tcPr>
            <w:tcW w:w="2412" w:type="dxa"/>
            <w:tcBorders>
              <w:top w:val="single" w:sz="4" w:space="0" w:color="auto"/>
              <w:left w:val="single" w:sz="4" w:space="0" w:color="auto"/>
              <w:bottom w:val="single" w:sz="4" w:space="0" w:color="auto"/>
              <w:right w:val="single" w:sz="4" w:space="0" w:color="auto"/>
            </w:tcBorders>
            <w:vAlign w:val="center"/>
            <w:hideMark/>
          </w:tcPr>
          <w:p w:rsidR="00CC4D5B" w:rsidRDefault="00CC4D5B">
            <w:pPr>
              <w:spacing w:after="0" w:line="240" w:lineRule="auto"/>
              <w:jc w:val="center"/>
              <w:rPr>
                <w:rFonts w:ascii="Times New Roman" w:hAnsi="Times New Roman" w:cs="Times New Roman"/>
                <w:b/>
              </w:rPr>
            </w:pPr>
            <w:r>
              <w:rPr>
                <w:rFonts w:ascii="Times New Roman" w:hAnsi="Times New Roman" w:cs="Times New Roman"/>
                <w:b/>
              </w:rPr>
              <w:t>Доходы, в том числе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C4D5B" w:rsidP="00C96307">
            <w:pPr>
              <w:jc w:val="center"/>
              <w:rPr>
                <w:rFonts w:ascii="Times New Roman" w:hAnsi="Times New Roman" w:cs="Times New Roman"/>
                <w:b/>
              </w:rPr>
            </w:pPr>
            <w:r>
              <w:rPr>
                <w:rFonts w:ascii="Times New Roman" w:hAnsi="Times New Roman" w:cs="Times New Roman"/>
                <w:b/>
              </w:rPr>
              <w:t>269033,7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b/>
              </w:rPr>
            </w:pPr>
            <w:r>
              <w:rPr>
                <w:rFonts w:ascii="Times New Roman" w:hAnsi="Times New Roman" w:cs="Times New Roman"/>
                <w:b/>
              </w:rPr>
              <w:t>271417,1</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b/>
              </w:rPr>
            </w:pPr>
            <w:r>
              <w:rPr>
                <w:rFonts w:ascii="Times New Roman" w:hAnsi="Times New Roman" w:cs="Times New Roman"/>
                <w:b/>
              </w:rPr>
              <w:t>330653,5</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b/>
              </w:rPr>
            </w:pPr>
            <w:r>
              <w:rPr>
                <w:rFonts w:ascii="Times New Roman" w:hAnsi="Times New Roman" w:cs="Times New Roman"/>
                <w:b/>
              </w:rPr>
              <w:t>323809,6</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b/>
              </w:rPr>
            </w:pPr>
            <w:r>
              <w:rPr>
                <w:rFonts w:ascii="Times New Roman" w:hAnsi="Times New Roman" w:cs="Times New Roman"/>
                <w:b/>
              </w:rPr>
              <w:t>97,9</w:t>
            </w:r>
          </w:p>
        </w:tc>
      </w:tr>
      <w:tr w:rsidR="00CC4D5B" w:rsidTr="00C96307">
        <w:tc>
          <w:tcPr>
            <w:tcW w:w="2412" w:type="dxa"/>
            <w:tcBorders>
              <w:top w:val="single" w:sz="4" w:space="0" w:color="auto"/>
              <w:left w:val="single" w:sz="4" w:space="0" w:color="auto"/>
              <w:bottom w:val="single" w:sz="4" w:space="0" w:color="auto"/>
              <w:right w:val="single" w:sz="4" w:space="0" w:color="auto"/>
            </w:tcBorders>
            <w:vAlign w:val="center"/>
            <w:hideMark/>
          </w:tcPr>
          <w:p w:rsidR="00CC4D5B" w:rsidRDefault="00CC4D5B">
            <w:pPr>
              <w:jc w:val="center"/>
              <w:rPr>
                <w:rFonts w:ascii="Times New Roman" w:hAnsi="Times New Roman" w:cs="Times New Roman"/>
              </w:rPr>
            </w:pPr>
            <w:r>
              <w:rPr>
                <w:rFonts w:ascii="Times New Roman" w:hAnsi="Times New Roman" w:cs="Times New Roman"/>
              </w:rPr>
              <w:t>Налоговые и неналоговые доходы, в том числе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C4D5B" w:rsidP="00C96307">
            <w:pPr>
              <w:jc w:val="center"/>
              <w:rPr>
                <w:rFonts w:ascii="Times New Roman" w:hAnsi="Times New Roman" w:cs="Times New Roman"/>
              </w:rPr>
            </w:pPr>
            <w:r>
              <w:rPr>
                <w:rFonts w:ascii="Times New Roman" w:hAnsi="Times New Roman" w:cs="Times New Roman"/>
              </w:rPr>
              <w:t>80773,7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81822,0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88370,5</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87943,6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99,5</w:t>
            </w:r>
          </w:p>
        </w:tc>
      </w:tr>
      <w:tr w:rsidR="00CC4D5B" w:rsidTr="00C96307">
        <w:tc>
          <w:tcPr>
            <w:tcW w:w="2412" w:type="dxa"/>
            <w:tcBorders>
              <w:top w:val="single" w:sz="4" w:space="0" w:color="auto"/>
              <w:left w:val="single" w:sz="4" w:space="0" w:color="auto"/>
              <w:bottom w:val="single" w:sz="4" w:space="0" w:color="auto"/>
              <w:right w:val="single" w:sz="4" w:space="0" w:color="auto"/>
            </w:tcBorders>
            <w:vAlign w:val="center"/>
            <w:hideMark/>
          </w:tcPr>
          <w:p w:rsidR="00CC4D5B" w:rsidRDefault="00CC4D5B">
            <w:pPr>
              <w:jc w:val="center"/>
              <w:rPr>
                <w:rFonts w:ascii="Times New Roman" w:hAnsi="Times New Roman" w:cs="Times New Roman"/>
                <w:i/>
              </w:rPr>
            </w:pPr>
            <w:r>
              <w:rPr>
                <w:rFonts w:ascii="Times New Roman" w:hAnsi="Times New Roman" w:cs="Times New Roman"/>
                <w:i/>
              </w:rPr>
              <w:t>налоговые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C4D5B" w:rsidP="00C96307">
            <w:pPr>
              <w:jc w:val="center"/>
              <w:rPr>
                <w:rFonts w:ascii="Times New Roman" w:hAnsi="Times New Roman" w:cs="Times New Roman"/>
                <w:i/>
              </w:rPr>
            </w:pPr>
            <w:r>
              <w:rPr>
                <w:rFonts w:ascii="Times New Roman" w:hAnsi="Times New Roman" w:cs="Times New Roman"/>
                <w:i/>
              </w:rPr>
              <w:t>71152,3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i/>
              </w:rPr>
            </w:pPr>
            <w:r>
              <w:rPr>
                <w:rFonts w:ascii="Times New Roman" w:hAnsi="Times New Roman" w:cs="Times New Roman"/>
                <w:i/>
              </w:rPr>
              <w:t>75908,0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i/>
              </w:rPr>
            </w:pPr>
            <w:r>
              <w:rPr>
                <w:rFonts w:ascii="Times New Roman" w:hAnsi="Times New Roman" w:cs="Times New Roman"/>
                <w:i/>
              </w:rPr>
              <w:t>77569,8</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i/>
              </w:rPr>
            </w:pPr>
            <w:r>
              <w:rPr>
                <w:rFonts w:ascii="Times New Roman" w:hAnsi="Times New Roman" w:cs="Times New Roman"/>
                <w:i/>
              </w:rPr>
              <w:t>78783,0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i/>
              </w:rPr>
            </w:pPr>
            <w:r>
              <w:rPr>
                <w:rFonts w:ascii="Times New Roman" w:hAnsi="Times New Roman" w:cs="Times New Roman"/>
                <w:i/>
              </w:rPr>
              <w:t>101,6</w:t>
            </w:r>
          </w:p>
        </w:tc>
      </w:tr>
      <w:tr w:rsidR="00CC4D5B" w:rsidTr="00C96307">
        <w:tc>
          <w:tcPr>
            <w:tcW w:w="2412" w:type="dxa"/>
            <w:tcBorders>
              <w:top w:val="single" w:sz="4" w:space="0" w:color="auto"/>
              <w:left w:val="single" w:sz="4" w:space="0" w:color="auto"/>
              <w:bottom w:val="single" w:sz="4" w:space="0" w:color="auto"/>
              <w:right w:val="single" w:sz="4" w:space="0" w:color="auto"/>
            </w:tcBorders>
            <w:vAlign w:val="center"/>
            <w:hideMark/>
          </w:tcPr>
          <w:p w:rsidR="00CC4D5B" w:rsidRDefault="00CC4D5B">
            <w:pPr>
              <w:jc w:val="center"/>
              <w:rPr>
                <w:rFonts w:ascii="Times New Roman" w:hAnsi="Times New Roman" w:cs="Times New Roman"/>
                <w:i/>
              </w:rPr>
            </w:pPr>
            <w:r>
              <w:rPr>
                <w:rFonts w:ascii="Times New Roman" w:hAnsi="Times New Roman" w:cs="Times New Roman"/>
                <w:i/>
              </w:rPr>
              <w:t>неналоговые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C4D5B" w:rsidP="00C96307">
            <w:pPr>
              <w:jc w:val="center"/>
              <w:rPr>
                <w:rFonts w:ascii="Times New Roman" w:hAnsi="Times New Roman" w:cs="Times New Roman"/>
                <w:i/>
              </w:rPr>
            </w:pPr>
            <w:r>
              <w:rPr>
                <w:rFonts w:ascii="Times New Roman" w:hAnsi="Times New Roman" w:cs="Times New Roman"/>
                <w:i/>
              </w:rPr>
              <w:t>9621,4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i/>
              </w:rPr>
            </w:pPr>
            <w:r>
              <w:rPr>
                <w:rFonts w:ascii="Times New Roman" w:hAnsi="Times New Roman" w:cs="Times New Roman"/>
                <w:i/>
              </w:rPr>
              <w:t>5914,0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i/>
              </w:rPr>
            </w:pPr>
            <w:r>
              <w:rPr>
                <w:rFonts w:ascii="Times New Roman" w:hAnsi="Times New Roman" w:cs="Times New Roman"/>
                <w:i/>
              </w:rPr>
              <w:t>10800,7</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i/>
              </w:rPr>
            </w:pPr>
            <w:r>
              <w:rPr>
                <w:rFonts w:ascii="Times New Roman" w:hAnsi="Times New Roman" w:cs="Times New Roman"/>
                <w:i/>
              </w:rPr>
              <w:t>9160,6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i/>
              </w:rPr>
            </w:pPr>
            <w:r>
              <w:rPr>
                <w:rFonts w:ascii="Times New Roman" w:hAnsi="Times New Roman" w:cs="Times New Roman"/>
                <w:i/>
              </w:rPr>
              <w:t>84,8</w:t>
            </w:r>
          </w:p>
        </w:tc>
      </w:tr>
      <w:tr w:rsidR="00CC4D5B" w:rsidTr="00C96307">
        <w:tc>
          <w:tcPr>
            <w:tcW w:w="2412" w:type="dxa"/>
            <w:tcBorders>
              <w:top w:val="single" w:sz="4" w:space="0" w:color="auto"/>
              <w:left w:val="single" w:sz="4" w:space="0" w:color="auto"/>
              <w:bottom w:val="single" w:sz="4" w:space="0" w:color="auto"/>
              <w:right w:val="single" w:sz="4" w:space="0" w:color="auto"/>
            </w:tcBorders>
            <w:vAlign w:val="center"/>
            <w:hideMark/>
          </w:tcPr>
          <w:p w:rsidR="00CC4D5B" w:rsidRDefault="00CC4D5B">
            <w:pPr>
              <w:spacing w:after="0" w:line="240" w:lineRule="auto"/>
              <w:jc w:val="center"/>
              <w:rPr>
                <w:rFonts w:ascii="Times New Roman" w:hAnsi="Times New Roman" w:cs="Times New Roman"/>
              </w:rPr>
            </w:pPr>
            <w:r>
              <w:rPr>
                <w:rFonts w:ascii="Times New Roman" w:hAnsi="Times New Roman" w:cs="Times New Roman"/>
              </w:rPr>
              <w:t>Безвозмездные поступления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C4D5B" w:rsidP="00C96307">
            <w:pPr>
              <w:jc w:val="center"/>
              <w:rPr>
                <w:rFonts w:ascii="Times New Roman" w:hAnsi="Times New Roman" w:cs="Times New Roman"/>
              </w:rPr>
            </w:pPr>
            <w:r>
              <w:rPr>
                <w:rFonts w:ascii="Times New Roman" w:hAnsi="Times New Roman" w:cs="Times New Roman"/>
              </w:rPr>
              <w:t>188260,1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189595,1</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242283,0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235866,1</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97,4</w:t>
            </w:r>
          </w:p>
        </w:tc>
      </w:tr>
      <w:tr w:rsidR="00CC4D5B" w:rsidTr="00C96307">
        <w:tc>
          <w:tcPr>
            <w:tcW w:w="2412" w:type="dxa"/>
            <w:tcBorders>
              <w:top w:val="single" w:sz="4" w:space="0" w:color="auto"/>
              <w:left w:val="single" w:sz="4" w:space="0" w:color="auto"/>
              <w:bottom w:val="single" w:sz="4" w:space="0" w:color="auto"/>
              <w:right w:val="single" w:sz="4" w:space="0" w:color="auto"/>
            </w:tcBorders>
            <w:vAlign w:val="center"/>
            <w:hideMark/>
          </w:tcPr>
          <w:p w:rsidR="00CC4D5B" w:rsidRDefault="00CC4D5B">
            <w:pPr>
              <w:spacing w:after="0" w:line="240" w:lineRule="auto"/>
              <w:jc w:val="center"/>
              <w:rPr>
                <w:rFonts w:ascii="Times New Roman" w:hAnsi="Times New Roman" w:cs="Times New Roman"/>
                <w:b/>
              </w:rPr>
            </w:pPr>
            <w:r>
              <w:rPr>
                <w:rFonts w:ascii="Times New Roman" w:hAnsi="Times New Roman" w:cs="Times New Roman"/>
                <w:b/>
              </w:rPr>
              <w:t>Расходы</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C4D5B" w:rsidP="00C96307">
            <w:pPr>
              <w:jc w:val="center"/>
              <w:rPr>
                <w:rFonts w:ascii="Times New Roman" w:hAnsi="Times New Roman" w:cs="Times New Roman"/>
                <w:b/>
              </w:rPr>
            </w:pPr>
            <w:r>
              <w:rPr>
                <w:rFonts w:ascii="Times New Roman" w:hAnsi="Times New Roman" w:cs="Times New Roman"/>
                <w:b/>
              </w:rPr>
              <w:t>270481,8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b/>
              </w:rPr>
            </w:pPr>
            <w:r>
              <w:rPr>
                <w:rFonts w:ascii="Times New Roman" w:hAnsi="Times New Roman" w:cs="Times New Roman"/>
                <w:b/>
              </w:rPr>
              <w:t>271417,1</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b/>
              </w:rPr>
            </w:pPr>
            <w:r>
              <w:rPr>
                <w:rFonts w:ascii="Times New Roman" w:hAnsi="Times New Roman" w:cs="Times New Roman"/>
                <w:b/>
              </w:rPr>
              <w:t>332041,0</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b/>
              </w:rPr>
            </w:pPr>
            <w:r>
              <w:rPr>
                <w:rFonts w:ascii="Times New Roman" w:hAnsi="Times New Roman" w:cs="Times New Roman"/>
                <w:b/>
              </w:rPr>
              <w:t>324146,2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b/>
              </w:rPr>
            </w:pPr>
            <w:r>
              <w:rPr>
                <w:rFonts w:ascii="Times New Roman" w:hAnsi="Times New Roman" w:cs="Times New Roman"/>
                <w:b/>
              </w:rPr>
              <w:t>97,6</w:t>
            </w:r>
          </w:p>
        </w:tc>
      </w:tr>
      <w:tr w:rsidR="00CC4D5B" w:rsidTr="00C96307">
        <w:tc>
          <w:tcPr>
            <w:tcW w:w="2412" w:type="dxa"/>
            <w:tcBorders>
              <w:top w:val="single" w:sz="4" w:space="0" w:color="auto"/>
              <w:left w:val="single" w:sz="4" w:space="0" w:color="auto"/>
              <w:bottom w:val="single" w:sz="4" w:space="0" w:color="auto"/>
              <w:right w:val="single" w:sz="4" w:space="0" w:color="auto"/>
            </w:tcBorders>
            <w:vAlign w:val="center"/>
            <w:hideMark/>
          </w:tcPr>
          <w:p w:rsidR="00CC4D5B" w:rsidRDefault="00CC4D5B">
            <w:pPr>
              <w:spacing w:after="0" w:line="240" w:lineRule="auto"/>
              <w:jc w:val="center"/>
              <w:rPr>
                <w:rFonts w:ascii="Times New Roman" w:hAnsi="Times New Roman" w:cs="Times New Roman"/>
                <w:b/>
              </w:rPr>
            </w:pPr>
            <w:r>
              <w:rPr>
                <w:rFonts w:ascii="Times New Roman" w:hAnsi="Times New Roman" w:cs="Times New Roman"/>
                <w:b/>
              </w:rPr>
              <w:t>Дефицит</w:t>
            </w:r>
            <w:proofErr w:type="gramStart"/>
            <w:r>
              <w:rPr>
                <w:rFonts w:ascii="Times New Roman" w:hAnsi="Times New Roman" w:cs="Times New Roman"/>
                <w:b/>
              </w:rPr>
              <w:t xml:space="preserve"> (-), </w:t>
            </w:r>
            <w:proofErr w:type="gramEnd"/>
          </w:p>
          <w:p w:rsidR="00CC4D5B" w:rsidRDefault="00CC4D5B">
            <w:pPr>
              <w:spacing w:after="0" w:line="240" w:lineRule="auto"/>
              <w:jc w:val="center"/>
              <w:rPr>
                <w:rFonts w:ascii="Times New Roman" w:hAnsi="Times New Roman" w:cs="Times New Roman"/>
                <w:b/>
              </w:rPr>
            </w:pPr>
            <w:proofErr w:type="spellStart"/>
            <w:r>
              <w:rPr>
                <w:rFonts w:ascii="Times New Roman" w:hAnsi="Times New Roman" w:cs="Times New Roman"/>
                <w:b/>
              </w:rPr>
              <w:t>профицит</w:t>
            </w:r>
            <w:proofErr w:type="spellEnd"/>
            <w:proofErr w:type="gramStart"/>
            <w:r>
              <w:rPr>
                <w:rFonts w:ascii="Times New Roman" w:hAnsi="Times New Roman" w:cs="Times New Roman"/>
                <w:b/>
              </w:rPr>
              <w:t xml:space="preserve"> (+)</w:t>
            </w:r>
            <w:proofErr w:type="gramEnd"/>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C4D5B" w:rsidP="00C96307">
            <w:pPr>
              <w:jc w:val="center"/>
              <w:rPr>
                <w:rFonts w:ascii="Times New Roman" w:hAnsi="Times New Roman" w:cs="Times New Roman"/>
              </w:rPr>
            </w:pPr>
            <w:r>
              <w:rPr>
                <w:rFonts w:ascii="Times New Roman" w:hAnsi="Times New Roman" w:cs="Times New Roman"/>
              </w:rPr>
              <w:t>(-)1448,1</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(-)1387,5</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(-)336,6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4D5B" w:rsidRDefault="00C96307" w:rsidP="00C96307">
            <w:pPr>
              <w:jc w:val="center"/>
              <w:rPr>
                <w:rFonts w:ascii="Times New Roman" w:hAnsi="Times New Roman" w:cs="Times New Roman"/>
              </w:rPr>
            </w:pPr>
            <w:r>
              <w:rPr>
                <w:rFonts w:ascii="Times New Roman" w:hAnsi="Times New Roman" w:cs="Times New Roman"/>
              </w:rPr>
              <w:t>24,3</w:t>
            </w:r>
          </w:p>
        </w:tc>
      </w:tr>
    </w:tbl>
    <w:p w:rsidR="00FA1E4E" w:rsidRDefault="00FA1E4E" w:rsidP="00FA1E4E">
      <w:pPr>
        <w:spacing w:after="0" w:line="240" w:lineRule="auto"/>
        <w:ind w:firstLine="644"/>
        <w:jc w:val="both"/>
        <w:rPr>
          <w:rFonts w:ascii="Times New Roman" w:hAnsi="Times New Roman" w:cs="Times New Roman"/>
          <w:sz w:val="28"/>
          <w:szCs w:val="28"/>
        </w:rPr>
      </w:pP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В течение отчетного года в решение №</w:t>
      </w:r>
      <w:r w:rsidR="00C96307">
        <w:rPr>
          <w:rFonts w:ascii="Times New Roman" w:hAnsi="Times New Roman" w:cs="Times New Roman"/>
          <w:sz w:val="28"/>
          <w:szCs w:val="28"/>
        </w:rPr>
        <w:t>466</w:t>
      </w:r>
      <w:r>
        <w:rPr>
          <w:rFonts w:ascii="Times New Roman" w:hAnsi="Times New Roman" w:cs="Times New Roman"/>
          <w:sz w:val="28"/>
          <w:szCs w:val="28"/>
        </w:rPr>
        <w:t>-6 от 1</w:t>
      </w:r>
      <w:r w:rsidR="00C96307">
        <w:rPr>
          <w:rFonts w:ascii="Times New Roman" w:hAnsi="Times New Roman" w:cs="Times New Roman"/>
          <w:sz w:val="28"/>
          <w:szCs w:val="28"/>
        </w:rPr>
        <w:t>8</w:t>
      </w:r>
      <w:r>
        <w:rPr>
          <w:rFonts w:ascii="Times New Roman" w:hAnsi="Times New Roman" w:cs="Times New Roman"/>
          <w:sz w:val="28"/>
          <w:szCs w:val="28"/>
        </w:rPr>
        <w:t>.12.201</w:t>
      </w:r>
      <w:r w:rsidR="00C96307">
        <w:rPr>
          <w:rFonts w:ascii="Times New Roman" w:hAnsi="Times New Roman" w:cs="Times New Roman"/>
          <w:sz w:val="28"/>
          <w:szCs w:val="28"/>
        </w:rPr>
        <w:t>8</w:t>
      </w:r>
      <w:r>
        <w:rPr>
          <w:rFonts w:ascii="Times New Roman" w:hAnsi="Times New Roman" w:cs="Times New Roman"/>
          <w:sz w:val="28"/>
          <w:szCs w:val="28"/>
        </w:rPr>
        <w:t xml:space="preserve"> года </w:t>
      </w:r>
      <w:r w:rsidR="000F2BCB">
        <w:rPr>
          <w:rFonts w:ascii="Times New Roman" w:hAnsi="Times New Roman" w:cs="Times New Roman"/>
          <w:sz w:val="28"/>
          <w:szCs w:val="28"/>
        </w:rPr>
        <w:t>6</w:t>
      </w:r>
      <w:r>
        <w:rPr>
          <w:rFonts w:ascii="Times New Roman" w:hAnsi="Times New Roman" w:cs="Times New Roman"/>
          <w:sz w:val="28"/>
          <w:szCs w:val="28"/>
        </w:rPr>
        <w:t xml:space="preserve"> раз вносились изменения,  объем  дефицита изменялся один раз.</w:t>
      </w:r>
      <w:r w:rsidR="000F2BCB">
        <w:rPr>
          <w:rFonts w:ascii="Times New Roman" w:hAnsi="Times New Roman" w:cs="Times New Roman"/>
          <w:sz w:val="28"/>
          <w:szCs w:val="28"/>
        </w:rPr>
        <w:t xml:space="preserve"> </w:t>
      </w:r>
      <w:r>
        <w:rPr>
          <w:rFonts w:ascii="Times New Roman" w:hAnsi="Times New Roman" w:cs="Times New Roman"/>
          <w:sz w:val="28"/>
          <w:szCs w:val="28"/>
        </w:rPr>
        <w:t>С учетом изменений бюджет на 201</w:t>
      </w:r>
      <w:r w:rsidR="000F2BCB">
        <w:rPr>
          <w:rFonts w:ascii="Times New Roman" w:hAnsi="Times New Roman" w:cs="Times New Roman"/>
          <w:sz w:val="28"/>
          <w:szCs w:val="28"/>
        </w:rPr>
        <w:t>9</w:t>
      </w:r>
      <w:r>
        <w:rPr>
          <w:rFonts w:ascii="Times New Roman" w:hAnsi="Times New Roman" w:cs="Times New Roman"/>
          <w:sz w:val="28"/>
          <w:szCs w:val="28"/>
        </w:rPr>
        <w:t xml:space="preserve"> год в окончательной редакции утвержден по доходам в объеме  </w:t>
      </w:r>
      <w:r w:rsidR="001C19CE">
        <w:rPr>
          <w:rFonts w:ascii="Times New Roman" w:hAnsi="Times New Roman" w:cs="Times New Roman"/>
          <w:sz w:val="28"/>
          <w:szCs w:val="28"/>
        </w:rPr>
        <w:t>330653,5</w:t>
      </w:r>
      <w:r>
        <w:rPr>
          <w:rFonts w:ascii="Times New Roman" w:hAnsi="Times New Roman" w:cs="Times New Roman"/>
          <w:sz w:val="28"/>
          <w:szCs w:val="28"/>
        </w:rPr>
        <w:t xml:space="preserve"> тыс. рублей, по расходам в объеме  </w:t>
      </w:r>
      <w:r w:rsidR="001C19CE">
        <w:rPr>
          <w:rFonts w:ascii="Times New Roman" w:hAnsi="Times New Roman" w:cs="Times New Roman"/>
          <w:sz w:val="28"/>
          <w:szCs w:val="28"/>
        </w:rPr>
        <w:t>332041,0</w:t>
      </w:r>
      <w:r>
        <w:rPr>
          <w:rFonts w:ascii="Times New Roman" w:hAnsi="Times New Roman" w:cs="Times New Roman"/>
          <w:sz w:val="28"/>
          <w:szCs w:val="28"/>
        </w:rPr>
        <w:t xml:space="preserve"> тыс. рублей, дефицит бюджета  утвержден в сумме </w:t>
      </w:r>
      <w:r w:rsidR="001C19CE">
        <w:rPr>
          <w:rFonts w:ascii="Times New Roman" w:hAnsi="Times New Roman" w:cs="Times New Roman"/>
          <w:sz w:val="28"/>
          <w:szCs w:val="28"/>
        </w:rPr>
        <w:t>1387,5</w:t>
      </w:r>
      <w:r>
        <w:rPr>
          <w:rFonts w:ascii="Times New Roman" w:hAnsi="Times New Roman" w:cs="Times New Roman"/>
          <w:sz w:val="28"/>
          <w:szCs w:val="28"/>
        </w:rPr>
        <w:t xml:space="preserve"> тыс. рублей,</w:t>
      </w:r>
      <w:r>
        <w:rPr>
          <w:rFonts w:ascii="Times New Roman" w:eastAsia="Times New Roman" w:hAnsi="Times New Roman" w:cs="Times New Roman"/>
          <w:sz w:val="28"/>
          <w:szCs w:val="28"/>
          <w:lang w:eastAsia="ru-RU"/>
        </w:rPr>
        <w:t xml:space="preserve"> и</w:t>
      </w:r>
      <w:r>
        <w:rPr>
          <w:rFonts w:ascii="Times New Roman" w:hAnsi="Times New Roman" w:cs="Times New Roman"/>
          <w:sz w:val="28"/>
          <w:szCs w:val="28"/>
        </w:rPr>
        <w:t>сточником финансирования которого являются остатки средств на счете бюджета.</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Бюджет в 201</w:t>
      </w:r>
      <w:r w:rsidR="001C19CE">
        <w:rPr>
          <w:rFonts w:ascii="Times New Roman" w:hAnsi="Times New Roman" w:cs="Times New Roman"/>
          <w:sz w:val="28"/>
          <w:szCs w:val="28"/>
        </w:rPr>
        <w:t>9</w:t>
      </w:r>
      <w:r>
        <w:rPr>
          <w:rFonts w:ascii="Times New Roman" w:hAnsi="Times New Roman" w:cs="Times New Roman"/>
          <w:sz w:val="28"/>
          <w:szCs w:val="28"/>
        </w:rPr>
        <w:t xml:space="preserve"> году исполнен по доходам – </w:t>
      </w:r>
      <w:r w:rsidR="001C19CE">
        <w:rPr>
          <w:rFonts w:ascii="Times New Roman" w:hAnsi="Times New Roman" w:cs="Times New Roman"/>
          <w:sz w:val="28"/>
          <w:szCs w:val="28"/>
        </w:rPr>
        <w:t>323809,6</w:t>
      </w:r>
      <w:r>
        <w:rPr>
          <w:rFonts w:ascii="Times New Roman" w:hAnsi="Times New Roman" w:cs="Times New Roman"/>
          <w:sz w:val="28"/>
          <w:szCs w:val="28"/>
        </w:rPr>
        <w:t xml:space="preserve"> тыс. рублей, по расходам </w:t>
      </w:r>
      <w:r w:rsidR="001C19CE">
        <w:rPr>
          <w:rFonts w:ascii="Times New Roman" w:hAnsi="Times New Roman" w:cs="Times New Roman"/>
          <w:sz w:val="28"/>
          <w:szCs w:val="28"/>
        </w:rPr>
        <w:t>324146,2</w:t>
      </w:r>
      <w:r>
        <w:rPr>
          <w:rFonts w:ascii="Times New Roman" w:hAnsi="Times New Roman" w:cs="Times New Roman"/>
          <w:sz w:val="28"/>
          <w:szCs w:val="28"/>
        </w:rPr>
        <w:t xml:space="preserve"> тыс. рублей, с превышением расходов над доходами на сумму </w:t>
      </w:r>
      <w:r w:rsidR="001C19CE">
        <w:rPr>
          <w:rFonts w:ascii="Times New Roman" w:hAnsi="Times New Roman" w:cs="Times New Roman"/>
          <w:sz w:val="28"/>
          <w:szCs w:val="28"/>
        </w:rPr>
        <w:t>336,6</w:t>
      </w:r>
      <w:r>
        <w:rPr>
          <w:rFonts w:ascii="Times New Roman" w:hAnsi="Times New Roman" w:cs="Times New Roman"/>
          <w:sz w:val="28"/>
          <w:szCs w:val="28"/>
        </w:rPr>
        <w:t xml:space="preserve"> тыс. рублей.</w:t>
      </w:r>
    </w:p>
    <w:p w:rsidR="00FA1E4E" w:rsidRDefault="00FA1E4E" w:rsidP="00FA1E4E">
      <w:pPr>
        <w:pStyle w:val="af0"/>
        <w:numPr>
          <w:ilvl w:val="0"/>
          <w:numId w:val="2"/>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Налоговые и неналоговые доходы бюджета муниципального образования «Дубровский район» </w:t>
      </w:r>
    </w:p>
    <w:p w:rsidR="006F2E2F" w:rsidRDefault="006F2E2F" w:rsidP="006F2E2F">
      <w:pPr>
        <w:spacing w:after="0" w:line="240" w:lineRule="auto"/>
        <w:ind w:left="705"/>
        <w:jc w:val="both"/>
        <w:rPr>
          <w:rFonts w:ascii="Times New Roman" w:hAnsi="Times New Roman" w:cs="Times New Roman"/>
          <w:b/>
          <w:sz w:val="28"/>
          <w:szCs w:val="28"/>
        </w:rPr>
      </w:pPr>
    </w:p>
    <w:p w:rsidR="006F2E2F" w:rsidRDefault="006F2E2F" w:rsidP="006F2E2F">
      <w:pPr>
        <w:spacing w:after="0" w:line="240" w:lineRule="auto"/>
        <w:ind w:firstLine="709"/>
        <w:jc w:val="both"/>
        <w:rPr>
          <w:rFonts w:ascii="Times New Roman" w:hAnsi="Times New Roman"/>
          <w:sz w:val="28"/>
          <w:szCs w:val="28"/>
        </w:rPr>
      </w:pPr>
      <w:r w:rsidRPr="00FF4728">
        <w:rPr>
          <w:rFonts w:ascii="Times New Roman" w:hAnsi="Times New Roman"/>
          <w:sz w:val="28"/>
          <w:szCs w:val="28"/>
        </w:rPr>
        <w:t>Администрирование</w:t>
      </w:r>
      <w:r>
        <w:rPr>
          <w:rFonts w:ascii="Times New Roman" w:hAnsi="Times New Roman"/>
          <w:sz w:val="28"/>
          <w:szCs w:val="28"/>
        </w:rPr>
        <w:t xml:space="preserve"> налоговых и неналоговых доходов</w:t>
      </w:r>
      <w:r w:rsidRPr="00FF4728">
        <w:rPr>
          <w:rFonts w:ascii="Times New Roman" w:hAnsi="Times New Roman"/>
          <w:sz w:val="28"/>
          <w:szCs w:val="28"/>
        </w:rPr>
        <w:t xml:space="preserve"> бюджета муниципального образования «Дубровский район» </w:t>
      </w:r>
      <w:r>
        <w:rPr>
          <w:rFonts w:ascii="Times New Roman" w:hAnsi="Times New Roman"/>
          <w:sz w:val="28"/>
          <w:szCs w:val="28"/>
        </w:rPr>
        <w:t xml:space="preserve">в 2019 году </w:t>
      </w:r>
      <w:r w:rsidRPr="00FF4728">
        <w:rPr>
          <w:rFonts w:ascii="Times New Roman" w:hAnsi="Times New Roman"/>
          <w:sz w:val="28"/>
          <w:szCs w:val="28"/>
        </w:rPr>
        <w:t xml:space="preserve">осуществляли </w:t>
      </w:r>
      <w:r>
        <w:rPr>
          <w:rFonts w:ascii="Times New Roman" w:hAnsi="Times New Roman"/>
          <w:sz w:val="28"/>
          <w:szCs w:val="28"/>
        </w:rPr>
        <w:t>11</w:t>
      </w:r>
      <w:r w:rsidRPr="00FF4728">
        <w:rPr>
          <w:rFonts w:ascii="Times New Roman" w:hAnsi="Times New Roman"/>
          <w:sz w:val="28"/>
          <w:szCs w:val="28"/>
        </w:rPr>
        <w:t xml:space="preserve"> администратор</w:t>
      </w:r>
      <w:r>
        <w:rPr>
          <w:rFonts w:ascii="Times New Roman" w:hAnsi="Times New Roman"/>
          <w:sz w:val="28"/>
          <w:szCs w:val="28"/>
        </w:rPr>
        <w:t>ов</w:t>
      </w:r>
      <w:r w:rsidRPr="00FF4728">
        <w:rPr>
          <w:rFonts w:ascii="Times New Roman" w:hAnsi="Times New Roman"/>
          <w:sz w:val="28"/>
          <w:szCs w:val="28"/>
        </w:rPr>
        <w:t xml:space="preserve"> доходов</w:t>
      </w:r>
      <w:r>
        <w:rPr>
          <w:rFonts w:ascii="Times New Roman" w:hAnsi="Times New Roman"/>
          <w:sz w:val="28"/>
          <w:szCs w:val="28"/>
        </w:rPr>
        <w:t xml:space="preserve"> (тыс. рублей)</w:t>
      </w:r>
      <w:r w:rsidRPr="00FF4728">
        <w:rPr>
          <w:rFonts w:ascii="Times New Roman" w:hAnsi="Times New Roman"/>
          <w:sz w:val="28"/>
          <w:szCs w:val="28"/>
        </w:rPr>
        <w:t>:</w:t>
      </w:r>
    </w:p>
    <w:p w:rsidR="006F2E2F" w:rsidRDefault="006F2E2F" w:rsidP="006F2E2F">
      <w:pPr>
        <w:spacing w:after="0" w:line="240" w:lineRule="auto"/>
        <w:ind w:firstLine="709"/>
        <w:jc w:val="both"/>
        <w:rPr>
          <w:rFonts w:ascii="Times New Roman" w:hAnsi="Times New Roman"/>
          <w:sz w:val="28"/>
          <w:szCs w:val="28"/>
        </w:rPr>
      </w:pPr>
    </w:p>
    <w:tbl>
      <w:tblPr>
        <w:tblW w:w="0" w:type="auto"/>
        <w:tblInd w:w="284" w:type="dxa"/>
        <w:tblLook w:val="04A0"/>
      </w:tblPr>
      <w:tblGrid>
        <w:gridCol w:w="3793"/>
        <w:gridCol w:w="1985"/>
        <w:gridCol w:w="1984"/>
        <w:gridCol w:w="1524"/>
      </w:tblGrid>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Утверждено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Исполнено</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w:t>
            </w:r>
            <w:proofErr w:type="spellEnd"/>
            <w:r>
              <w:rPr>
                <w:rFonts w:ascii="Times New Roman" w:hAnsi="Times New Roman" w:cs="Times New Roman"/>
                <w:sz w:val="24"/>
                <w:szCs w:val="24"/>
              </w:rPr>
              <w:t>.</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(900) </w:t>
            </w:r>
            <w:r w:rsidRPr="00743761">
              <w:rPr>
                <w:rFonts w:ascii="Times New Roman" w:hAnsi="Times New Roman" w:cs="Times New Roman"/>
                <w:sz w:val="24"/>
                <w:szCs w:val="24"/>
              </w:rPr>
              <w:t>Администрация</w:t>
            </w:r>
            <w:r>
              <w:rPr>
                <w:rFonts w:ascii="Times New Roman" w:hAnsi="Times New Roman" w:cs="Times New Roman"/>
                <w:sz w:val="24"/>
                <w:szCs w:val="24"/>
              </w:rPr>
              <w:t xml:space="preserve">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955,0</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107,7</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6F2E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(904) Комитет имущественных отношений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8924,6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7219,7</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80,9</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(182) Федеральная налоговая служба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73605,4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74347,4</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(100) Федеральное казначейство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3988,0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4457,0</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111,8</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(048)</w:t>
            </w:r>
            <w:r>
              <w:rPr>
                <w:b/>
                <w:szCs w:val="28"/>
              </w:rPr>
              <w:t xml:space="preserve"> </w:t>
            </w:r>
            <w:r w:rsidRPr="00034641">
              <w:rPr>
                <w:rFonts w:ascii="Times New Roman" w:hAnsi="Times New Roman" w:cs="Times New Roman"/>
                <w:sz w:val="24"/>
                <w:szCs w:val="24"/>
              </w:rPr>
              <w:t xml:space="preserve">Федеральная служба по надзору в сфере </w:t>
            </w:r>
            <w:proofErr w:type="spellStart"/>
            <w:r>
              <w:rPr>
                <w:rFonts w:ascii="Times New Roman" w:hAnsi="Times New Roman" w:cs="Times New Roman"/>
                <w:sz w:val="24"/>
                <w:szCs w:val="24"/>
              </w:rPr>
              <w:t>п</w:t>
            </w:r>
            <w:r w:rsidRPr="00034641">
              <w:rPr>
                <w:rFonts w:ascii="Times New Roman" w:hAnsi="Times New Roman" w:cs="Times New Roman"/>
                <w:sz w:val="24"/>
                <w:szCs w:val="24"/>
              </w:rPr>
              <w:t>риродопользов</w:t>
            </w:r>
            <w:proofErr w:type="spellEnd"/>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87,0</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(141)</w:t>
            </w:r>
            <w:r>
              <w:rPr>
                <w:b/>
                <w:sz w:val="28"/>
                <w:szCs w:val="28"/>
              </w:rPr>
              <w:t xml:space="preserve"> </w:t>
            </w:r>
            <w:r w:rsidRPr="00054A8D">
              <w:rPr>
                <w:rFonts w:ascii="Times New Roman" w:hAnsi="Times New Roman" w:cs="Times New Roman"/>
                <w:sz w:val="24"/>
                <w:szCs w:val="24"/>
              </w:rPr>
              <w:t>Федеральная служба по надзору в сфере защиты прав потребителей и благополучия человека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(161) Федеральная антимонопольная служба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(188) Министерство внутренних дел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711,6</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b/>
                <w:bCs/>
                <w:sz w:val="28"/>
                <w:szCs w:val="28"/>
              </w:rPr>
              <w:t xml:space="preserve"> </w:t>
            </w:r>
            <w:r w:rsidRPr="00175E92">
              <w:rPr>
                <w:rFonts w:ascii="Times New Roman" w:hAnsi="Times New Roman" w:cs="Times New Roman"/>
                <w:bCs/>
                <w:sz w:val="24"/>
                <w:szCs w:val="24"/>
              </w:rPr>
              <w:t>Федеральная служба государственной регистрации, кадастра и картографии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89,7</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97,5</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(805)</w:t>
            </w:r>
            <w:r w:rsidRPr="00450CFE">
              <w:rPr>
                <w:b/>
                <w:sz w:val="28"/>
                <w:szCs w:val="28"/>
              </w:rPr>
              <w:t xml:space="preserve"> </w:t>
            </w:r>
            <w:r w:rsidRPr="00772548">
              <w:rPr>
                <w:rFonts w:ascii="Times New Roman" w:hAnsi="Times New Roman" w:cs="Times New Roman"/>
                <w:sz w:val="24"/>
                <w:szCs w:val="24"/>
              </w:rPr>
              <w:t>Управление ветеринарии Брянской области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98,1</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(810)</w:t>
            </w:r>
            <w:r>
              <w:rPr>
                <w:b/>
                <w:szCs w:val="28"/>
              </w:rPr>
              <w:t xml:space="preserve"> </w:t>
            </w:r>
            <w:r w:rsidRPr="00882975">
              <w:rPr>
                <w:rFonts w:ascii="Times New Roman" w:hAnsi="Times New Roman" w:cs="Times New Roman"/>
                <w:sz w:val="24"/>
                <w:szCs w:val="24"/>
              </w:rPr>
              <w:t>Государственная инспекция Брянской области по надзору за техническим состоянием самоходных машин и других видов техники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r>
      <w:tr w:rsidR="006F2E2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b/>
                <w:sz w:val="24"/>
                <w:szCs w:val="24"/>
              </w:rPr>
            </w:pPr>
            <w:r w:rsidRPr="00743761">
              <w:rPr>
                <w:rFonts w:ascii="Times New Roman" w:hAnsi="Times New Roman" w:cs="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88370,5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87943,6</w:t>
            </w:r>
          </w:p>
        </w:tc>
        <w:tc>
          <w:tcPr>
            <w:tcW w:w="1524" w:type="dxa"/>
            <w:tcBorders>
              <w:top w:val="single" w:sz="4" w:space="0" w:color="auto"/>
              <w:left w:val="single" w:sz="4" w:space="0" w:color="auto"/>
              <w:bottom w:val="single" w:sz="4" w:space="0" w:color="auto"/>
              <w:right w:val="single" w:sz="4" w:space="0" w:color="auto"/>
            </w:tcBorders>
            <w:vAlign w:val="center"/>
            <w:hideMark/>
          </w:tcPr>
          <w:p w:rsidR="006F2E2F" w:rsidRPr="00743761" w:rsidRDefault="006F2E2F"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99,5</w:t>
            </w:r>
          </w:p>
        </w:tc>
      </w:tr>
    </w:tbl>
    <w:p w:rsidR="006F2E2F" w:rsidRPr="006F2E2F" w:rsidRDefault="006F2E2F" w:rsidP="006F2E2F">
      <w:pPr>
        <w:spacing w:after="0" w:line="240" w:lineRule="auto"/>
        <w:ind w:left="705"/>
        <w:jc w:val="both"/>
        <w:rPr>
          <w:rFonts w:ascii="Times New Roman" w:hAnsi="Times New Roman" w:cs="Times New Roman"/>
          <w:b/>
          <w:sz w:val="28"/>
          <w:szCs w:val="28"/>
        </w:rPr>
      </w:pP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Первоначально утвержденные собственные доходы бюджета были увеличены на  4800,0 тыс. рублей, или на 6,3 процента и утверждены в сумме 81107,0 тыс. рублей.</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За 2018 год собственные доходы исполнены в сумме 80773,7 тыс. рублей, или на 99,6% уточненных назначений. К уровню 2017 года доходы увеличились на 3151,0 тыс. рублей, темп роста 104,1 процента.</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Структура собственных доходов бюджета муниципального образования «Дубровский район» представлена в таблице</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bl>
      <w:tblPr>
        <w:tblW w:w="102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16"/>
        <w:gridCol w:w="1275"/>
        <w:gridCol w:w="1275"/>
        <w:gridCol w:w="1416"/>
        <w:gridCol w:w="1275"/>
        <w:gridCol w:w="1275"/>
      </w:tblGrid>
      <w:tr w:rsidR="00FA1E4E" w:rsidTr="00D53E9C">
        <w:trPr>
          <w:trHeight w:val="1540"/>
        </w:trPr>
        <w:tc>
          <w:tcPr>
            <w:tcW w:w="2268" w:type="dxa"/>
            <w:tcBorders>
              <w:top w:val="single" w:sz="4" w:space="0" w:color="auto"/>
              <w:left w:val="single" w:sz="4" w:space="0" w:color="auto"/>
              <w:bottom w:val="single" w:sz="4" w:space="0" w:color="auto"/>
              <w:right w:val="single" w:sz="4" w:space="0" w:color="auto"/>
            </w:tcBorders>
          </w:tcPr>
          <w:p w:rsidR="00FA1E4E" w:rsidRDefault="00FA1E4E">
            <w:pPr>
              <w:spacing w:after="0" w:line="240" w:lineRule="auto"/>
              <w:jc w:val="center"/>
              <w:rPr>
                <w:rFonts w:ascii="Times New Roman" w:hAnsi="Times New Roman" w:cs="Times New Roman"/>
                <w:b/>
              </w:rPr>
            </w:pPr>
          </w:p>
          <w:p w:rsidR="00FA1E4E" w:rsidRDefault="00FA1E4E">
            <w:pPr>
              <w:spacing w:after="0" w:line="240" w:lineRule="auto"/>
              <w:jc w:val="center"/>
              <w:rPr>
                <w:rFonts w:ascii="Times New Roman" w:hAnsi="Times New Roman" w:cs="Times New Roman"/>
                <w:b/>
              </w:rPr>
            </w:pP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Наименование</w:t>
            </w:r>
          </w:p>
          <w:p w:rsidR="00FA1E4E" w:rsidRDefault="00FA1E4E">
            <w:pPr>
              <w:spacing w:after="0" w:line="240" w:lineRule="auto"/>
              <w:jc w:val="center"/>
              <w:rPr>
                <w:rFonts w:ascii="Times New Roman" w:hAnsi="Times New Roman" w:cs="Times New Roman"/>
              </w:rPr>
            </w:pPr>
            <w:r>
              <w:rPr>
                <w:rFonts w:ascii="Times New Roman" w:hAnsi="Times New Roman" w:cs="Times New Roman"/>
                <w:b/>
              </w:rPr>
              <w:t xml:space="preserve"> доходов</w:t>
            </w:r>
          </w:p>
        </w:tc>
        <w:tc>
          <w:tcPr>
            <w:tcW w:w="1416" w:type="dxa"/>
            <w:tcBorders>
              <w:top w:val="single" w:sz="4" w:space="0" w:color="auto"/>
              <w:left w:val="single" w:sz="4" w:space="0" w:color="auto"/>
              <w:bottom w:val="single" w:sz="4" w:space="0" w:color="auto"/>
              <w:right w:val="single" w:sz="4" w:space="0" w:color="auto"/>
            </w:tcBorders>
            <w:vAlign w:val="center"/>
          </w:tcPr>
          <w:p w:rsidR="00FA1E4E" w:rsidRDefault="00FA1E4E">
            <w:pPr>
              <w:spacing w:after="0" w:line="240" w:lineRule="auto"/>
              <w:jc w:val="center"/>
              <w:rPr>
                <w:rFonts w:ascii="Times New Roman" w:hAnsi="Times New Roman" w:cs="Times New Roman"/>
                <w:b/>
              </w:rPr>
            </w:pP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Исполнено</w:t>
            </w:r>
          </w:p>
          <w:p w:rsidR="00FA1E4E" w:rsidRDefault="00FA1E4E" w:rsidP="00D53E9C">
            <w:pPr>
              <w:spacing w:after="0" w:line="240" w:lineRule="auto"/>
              <w:jc w:val="center"/>
              <w:rPr>
                <w:rFonts w:ascii="Times New Roman" w:hAnsi="Times New Roman" w:cs="Times New Roman"/>
                <w:b/>
              </w:rPr>
            </w:pPr>
            <w:r>
              <w:rPr>
                <w:rFonts w:ascii="Times New Roman" w:hAnsi="Times New Roman" w:cs="Times New Roman"/>
                <w:b/>
              </w:rPr>
              <w:t>201</w:t>
            </w:r>
            <w:r w:rsidR="00D53E9C">
              <w:rPr>
                <w:rFonts w:ascii="Times New Roman" w:hAnsi="Times New Roman" w:cs="Times New Roman"/>
                <w:b/>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Бюджет 201</w:t>
            </w:r>
            <w:r w:rsidR="00506772">
              <w:rPr>
                <w:rFonts w:ascii="Times New Roman" w:hAnsi="Times New Roman" w:cs="Times New Roman"/>
                <w:b/>
              </w:rPr>
              <w:t>9</w:t>
            </w:r>
            <w:r>
              <w:rPr>
                <w:rFonts w:ascii="Times New Roman" w:hAnsi="Times New Roman" w:cs="Times New Roman"/>
                <w:b/>
              </w:rPr>
              <w:t xml:space="preserve"> утвержденный</w:t>
            </w:r>
          </w:p>
          <w:p w:rsidR="00FA1E4E" w:rsidRDefault="00506772">
            <w:pPr>
              <w:spacing w:after="0" w:line="240" w:lineRule="auto"/>
              <w:jc w:val="center"/>
              <w:rPr>
                <w:rFonts w:ascii="Times New Roman" w:hAnsi="Times New Roman" w:cs="Times New Roman"/>
                <w:b/>
              </w:rPr>
            </w:pPr>
            <w:r>
              <w:rPr>
                <w:rFonts w:ascii="Times New Roman" w:hAnsi="Times New Roman" w:cs="Times New Roman"/>
                <w:b/>
              </w:rPr>
              <w:t>№466</w:t>
            </w:r>
            <w:r w:rsidR="00FA1E4E">
              <w:rPr>
                <w:rFonts w:ascii="Times New Roman" w:hAnsi="Times New Roman" w:cs="Times New Roman"/>
                <w:b/>
              </w:rPr>
              <w:t>-6 от 19.12.17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Бюджет 201</w:t>
            </w:r>
            <w:r w:rsidR="00506772">
              <w:rPr>
                <w:rFonts w:ascii="Times New Roman" w:hAnsi="Times New Roman" w:cs="Times New Roman"/>
                <w:b/>
              </w:rPr>
              <w:t>9</w:t>
            </w:r>
            <w:r>
              <w:rPr>
                <w:rFonts w:ascii="Times New Roman" w:hAnsi="Times New Roman" w:cs="Times New Roman"/>
                <w:b/>
              </w:rPr>
              <w:t xml:space="preserve"> уточненный</w:t>
            </w:r>
          </w:p>
          <w:p w:rsidR="00FA1E4E" w:rsidRDefault="00506772" w:rsidP="00C20C46">
            <w:pPr>
              <w:spacing w:after="0" w:line="240" w:lineRule="auto"/>
              <w:jc w:val="center"/>
              <w:rPr>
                <w:rFonts w:ascii="Times New Roman" w:hAnsi="Times New Roman" w:cs="Times New Roman"/>
                <w:b/>
              </w:rPr>
            </w:pPr>
            <w:r>
              <w:rPr>
                <w:rFonts w:ascii="Times New Roman" w:hAnsi="Times New Roman" w:cs="Times New Roman"/>
                <w:b/>
              </w:rPr>
              <w:t>№56</w:t>
            </w:r>
            <w:r w:rsidR="00FA1E4E">
              <w:rPr>
                <w:rFonts w:ascii="Times New Roman" w:hAnsi="Times New Roman" w:cs="Times New Roman"/>
                <w:b/>
              </w:rPr>
              <w:t>-</w:t>
            </w:r>
            <w:r>
              <w:rPr>
                <w:rFonts w:ascii="Times New Roman" w:hAnsi="Times New Roman" w:cs="Times New Roman"/>
                <w:b/>
              </w:rPr>
              <w:t>7</w:t>
            </w:r>
            <w:r w:rsidR="00FA1E4E">
              <w:rPr>
                <w:rFonts w:ascii="Times New Roman" w:hAnsi="Times New Roman" w:cs="Times New Roman"/>
                <w:b/>
              </w:rPr>
              <w:t xml:space="preserve"> от 2</w:t>
            </w:r>
            <w:r w:rsidR="00C20C46">
              <w:rPr>
                <w:rFonts w:ascii="Times New Roman" w:hAnsi="Times New Roman" w:cs="Times New Roman"/>
                <w:b/>
              </w:rPr>
              <w:t>5</w:t>
            </w:r>
            <w:r w:rsidR="00FA1E4E">
              <w:rPr>
                <w:rFonts w:ascii="Times New Roman" w:hAnsi="Times New Roman" w:cs="Times New Roman"/>
                <w:b/>
              </w:rPr>
              <w:t>.12.1</w:t>
            </w:r>
            <w:r w:rsidR="00C20C46">
              <w:rPr>
                <w:rFonts w:ascii="Times New Roman" w:hAnsi="Times New Roman" w:cs="Times New Roman"/>
                <w:b/>
              </w:rPr>
              <w:t>9</w:t>
            </w:r>
          </w:p>
        </w:tc>
        <w:tc>
          <w:tcPr>
            <w:tcW w:w="1416" w:type="dxa"/>
            <w:tcBorders>
              <w:top w:val="single" w:sz="4" w:space="0" w:color="auto"/>
              <w:left w:val="single" w:sz="4" w:space="0" w:color="auto"/>
              <w:bottom w:val="single" w:sz="4" w:space="0" w:color="auto"/>
              <w:right w:val="single" w:sz="4" w:space="0" w:color="auto"/>
            </w:tcBorders>
            <w:vAlign w:val="center"/>
          </w:tcPr>
          <w:p w:rsidR="00FA1E4E" w:rsidRDefault="00FA1E4E">
            <w:pPr>
              <w:spacing w:after="0" w:line="240" w:lineRule="auto"/>
              <w:jc w:val="center"/>
              <w:rPr>
                <w:rFonts w:ascii="Times New Roman" w:hAnsi="Times New Roman" w:cs="Times New Roman"/>
                <w:b/>
              </w:rPr>
            </w:pPr>
          </w:p>
          <w:p w:rsidR="00FA1E4E" w:rsidRDefault="00FA1E4E">
            <w:pPr>
              <w:spacing w:after="0" w:line="240" w:lineRule="auto"/>
              <w:jc w:val="center"/>
              <w:rPr>
                <w:rFonts w:ascii="Times New Roman" w:hAnsi="Times New Roman" w:cs="Times New Roman"/>
                <w:b/>
              </w:rPr>
            </w:pP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Исполнено</w:t>
            </w: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201</w:t>
            </w:r>
            <w:r w:rsidR="0000543A">
              <w:rPr>
                <w:rFonts w:ascii="Times New Roman" w:hAnsi="Times New Roman" w:cs="Times New Roman"/>
                <w:b/>
              </w:rPr>
              <w:t>9</w:t>
            </w:r>
          </w:p>
          <w:p w:rsidR="00FA1E4E" w:rsidRDefault="00FA1E4E">
            <w:pPr>
              <w:spacing w:after="0" w:line="240" w:lineRule="auto"/>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vAlign w:val="center"/>
          </w:tcPr>
          <w:p w:rsidR="00FA1E4E" w:rsidRDefault="00FA1E4E">
            <w:pPr>
              <w:spacing w:after="0" w:line="240" w:lineRule="auto"/>
              <w:jc w:val="center"/>
              <w:rPr>
                <w:rFonts w:ascii="Times New Roman" w:hAnsi="Times New Roman" w:cs="Times New Roman"/>
                <w:b/>
              </w:rPr>
            </w:pPr>
          </w:p>
          <w:p w:rsidR="00FA1E4E" w:rsidRDefault="00FA1E4E">
            <w:pPr>
              <w:spacing w:after="0" w:line="240" w:lineRule="auto"/>
              <w:jc w:val="center"/>
              <w:rPr>
                <w:rFonts w:ascii="Times New Roman" w:hAnsi="Times New Roman" w:cs="Times New Roman"/>
                <w:b/>
              </w:rPr>
            </w:pP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w:t>
            </w: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Исполнения</w:t>
            </w:r>
          </w:p>
        </w:tc>
        <w:tc>
          <w:tcPr>
            <w:tcW w:w="1275" w:type="dxa"/>
            <w:tcBorders>
              <w:top w:val="single" w:sz="4" w:space="0" w:color="auto"/>
              <w:left w:val="single" w:sz="4" w:space="0" w:color="auto"/>
              <w:bottom w:val="single" w:sz="4" w:space="0" w:color="auto"/>
              <w:right w:val="single" w:sz="4" w:space="0" w:color="auto"/>
            </w:tcBorders>
            <w:vAlign w:val="center"/>
          </w:tcPr>
          <w:p w:rsidR="00FA1E4E" w:rsidRDefault="00FA1E4E">
            <w:pPr>
              <w:spacing w:after="0" w:line="240" w:lineRule="auto"/>
              <w:jc w:val="center"/>
              <w:rPr>
                <w:rFonts w:ascii="Times New Roman" w:hAnsi="Times New Roman" w:cs="Times New Roman"/>
                <w:b/>
              </w:rPr>
            </w:pPr>
          </w:p>
          <w:p w:rsidR="00FA1E4E" w:rsidRDefault="00FA1E4E">
            <w:pPr>
              <w:spacing w:after="0" w:line="240" w:lineRule="auto"/>
              <w:jc w:val="center"/>
              <w:rPr>
                <w:rFonts w:ascii="Times New Roman" w:hAnsi="Times New Roman" w:cs="Times New Roman"/>
                <w:b/>
              </w:rPr>
            </w:pP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Темп роста</w:t>
            </w: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b/>
              </w:rPr>
            </w:pPr>
            <w:r>
              <w:rPr>
                <w:rFonts w:ascii="Times New Roman" w:hAnsi="Times New Roman" w:cs="Times New Roman"/>
                <w:b/>
              </w:rPr>
              <w:t>Налоговые и неналоговые доходы</w:t>
            </w:r>
          </w:p>
          <w:p w:rsidR="00D53E9C" w:rsidRDefault="00D53E9C">
            <w:pPr>
              <w:spacing w:after="0" w:line="240" w:lineRule="auto"/>
              <w:jc w:val="center"/>
              <w:rPr>
                <w:rFonts w:ascii="Times New Roman" w:hAnsi="Times New Roman" w:cs="Times New Roman"/>
                <w:b/>
              </w:rPr>
            </w:pPr>
            <w:r>
              <w:rPr>
                <w:rFonts w:ascii="Times New Roman" w:hAnsi="Times New Roman" w:cs="Times New Roman"/>
                <w:b/>
              </w:rPr>
              <w:t>(собственные)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rsidP="00F30450">
            <w:pPr>
              <w:jc w:val="center"/>
              <w:rPr>
                <w:rFonts w:ascii="Times New Roman" w:hAnsi="Times New Roman" w:cs="Times New Roman"/>
                <w:b/>
              </w:rPr>
            </w:pPr>
            <w:r>
              <w:rPr>
                <w:rFonts w:ascii="Times New Roman" w:hAnsi="Times New Roman" w:cs="Times New Roman"/>
                <w:b/>
              </w:rPr>
              <w:t>80773,7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b/>
              </w:rPr>
            </w:pPr>
            <w:r>
              <w:rPr>
                <w:rFonts w:ascii="Times New Roman" w:hAnsi="Times New Roman" w:cs="Times New Roman"/>
                <w:b/>
              </w:rPr>
              <w:t>81822,0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b/>
              </w:rPr>
            </w:pPr>
            <w:r>
              <w:rPr>
                <w:rFonts w:ascii="Times New Roman" w:hAnsi="Times New Roman" w:cs="Times New Roman"/>
                <w:b/>
              </w:rPr>
              <w:t>88370,5</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b/>
              </w:rPr>
            </w:pPr>
            <w:r>
              <w:rPr>
                <w:rFonts w:ascii="Times New Roman" w:hAnsi="Times New Roman" w:cs="Times New Roman"/>
                <w:b/>
              </w:rPr>
              <w:t>87943,6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b/>
              </w:rPr>
            </w:pPr>
            <w:r>
              <w:rPr>
                <w:rFonts w:ascii="Times New Roman" w:hAnsi="Times New Roman" w:cs="Times New Roman"/>
                <w:b/>
              </w:rPr>
              <w:t>99,5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b/>
              </w:rPr>
            </w:pPr>
            <w:r>
              <w:rPr>
                <w:rFonts w:ascii="Times New Roman" w:hAnsi="Times New Roman" w:cs="Times New Roman"/>
                <w:b/>
              </w:rPr>
              <w:t>108,9</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jc w:val="center"/>
              <w:rPr>
                <w:rFonts w:ascii="Times New Roman" w:hAnsi="Times New Roman" w:cs="Times New Roman"/>
                <w:b/>
              </w:rPr>
            </w:pPr>
            <w:r>
              <w:rPr>
                <w:rFonts w:ascii="Times New Roman" w:hAnsi="Times New Roman" w:cs="Times New Roman"/>
                <w:b/>
              </w:rPr>
              <w:t>Налоговые доходы: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rsidP="00F30450">
            <w:pPr>
              <w:jc w:val="center"/>
              <w:rPr>
                <w:rFonts w:ascii="Times New Roman" w:hAnsi="Times New Roman" w:cs="Times New Roman"/>
                <w:b/>
              </w:rPr>
            </w:pPr>
            <w:r>
              <w:rPr>
                <w:rFonts w:ascii="Times New Roman" w:hAnsi="Times New Roman" w:cs="Times New Roman"/>
                <w:b/>
              </w:rPr>
              <w:t>71157,5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b/>
              </w:rPr>
            </w:pPr>
            <w:r>
              <w:rPr>
                <w:rFonts w:ascii="Times New Roman" w:hAnsi="Times New Roman" w:cs="Times New Roman"/>
                <w:b/>
              </w:rPr>
              <w:t>75908,0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b/>
              </w:rPr>
            </w:pPr>
            <w:r>
              <w:rPr>
                <w:rFonts w:ascii="Times New Roman" w:hAnsi="Times New Roman" w:cs="Times New Roman"/>
                <w:b/>
              </w:rPr>
              <w:t>77569,8</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b/>
              </w:rPr>
            </w:pPr>
            <w:r>
              <w:rPr>
                <w:rFonts w:ascii="Times New Roman" w:hAnsi="Times New Roman" w:cs="Times New Roman"/>
                <w:b/>
              </w:rPr>
              <w:t>78783,0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b/>
              </w:rPr>
            </w:pPr>
            <w:r>
              <w:rPr>
                <w:rFonts w:ascii="Times New Roman" w:hAnsi="Times New Roman" w:cs="Times New Roman"/>
                <w:b/>
              </w:rPr>
              <w:t>101,6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b/>
              </w:rPr>
            </w:pPr>
            <w:r>
              <w:rPr>
                <w:rFonts w:ascii="Times New Roman" w:hAnsi="Times New Roman" w:cs="Times New Roman"/>
                <w:b/>
              </w:rPr>
              <w:t>110,7</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Налог на доходы физических лиц</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rsidP="00F30450">
            <w:pPr>
              <w:jc w:val="center"/>
              <w:rPr>
                <w:rFonts w:ascii="Times New Roman" w:hAnsi="Times New Roman" w:cs="Times New Roman"/>
              </w:rPr>
            </w:pPr>
            <w:r>
              <w:rPr>
                <w:rFonts w:ascii="Times New Roman" w:hAnsi="Times New Roman" w:cs="Times New Roman"/>
              </w:rPr>
              <w:t>60159,7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63721,0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65121,0</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65784,9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101,0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109,3</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lastRenderedPageBreak/>
              <w:t>Акцизы на горюче-смазочные материалы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rsidP="00F30450">
            <w:pPr>
              <w:jc w:val="center"/>
              <w:rPr>
                <w:rFonts w:ascii="Times New Roman" w:hAnsi="Times New Roman" w:cs="Times New Roman"/>
              </w:rPr>
            </w:pPr>
            <w:r>
              <w:rPr>
                <w:rFonts w:ascii="Times New Roman" w:hAnsi="Times New Roman" w:cs="Times New Roman"/>
              </w:rPr>
              <w:t>3316,8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3988,0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3988,0</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4457,0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111,8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134,4</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Единый налог на вмененный доход для отдельных видов деятельности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rsidP="00F30450">
            <w:pPr>
              <w:jc w:val="center"/>
              <w:rPr>
                <w:rFonts w:ascii="Times New Roman" w:hAnsi="Times New Roman" w:cs="Times New Roman"/>
              </w:rPr>
            </w:pPr>
            <w:r>
              <w:rPr>
                <w:rFonts w:ascii="Times New Roman" w:hAnsi="Times New Roman" w:cs="Times New Roman"/>
              </w:rPr>
              <w:t>4896,6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5492,0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4930,0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4931,9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100,04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100,7</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Единый сельскохозяйственный налог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rsidP="00F30450">
            <w:pPr>
              <w:jc w:val="center"/>
              <w:rPr>
                <w:rFonts w:ascii="Times New Roman" w:hAnsi="Times New Roman" w:cs="Times New Roman"/>
              </w:rPr>
            </w:pPr>
            <w:r>
              <w:rPr>
                <w:rFonts w:ascii="Times New Roman" w:hAnsi="Times New Roman" w:cs="Times New Roman"/>
              </w:rPr>
              <w:t>1439,9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1181,0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1853,5</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1859,7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100,3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129,1</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Налог, взимаемый в связи с применением патентной системы налогообложения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rsidP="00F30450">
            <w:pPr>
              <w:jc w:val="center"/>
              <w:rPr>
                <w:rFonts w:ascii="Times New Roman" w:hAnsi="Times New Roman" w:cs="Times New Roman"/>
              </w:rPr>
            </w:pPr>
            <w:r>
              <w:rPr>
                <w:rFonts w:ascii="Times New 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37,3</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37,3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F216F6">
            <w:pPr>
              <w:jc w:val="center"/>
              <w:rPr>
                <w:rFonts w:ascii="Times New Roman" w:hAnsi="Times New Roman" w:cs="Times New Roman"/>
              </w:rPr>
            </w:pPr>
            <w:r>
              <w:rPr>
                <w:rFonts w:ascii="Times New Roman" w:hAnsi="Times New Roman" w:cs="Times New Roman"/>
              </w:rPr>
              <w:t>20,7 раза</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Государственная пошлина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B72715" w:rsidP="00F30450">
            <w:pPr>
              <w:jc w:val="center"/>
              <w:rPr>
                <w:rFonts w:ascii="Times New Roman" w:hAnsi="Times New Roman" w:cs="Times New Roman"/>
              </w:rPr>
            </w:pPr>
            <w:r>
              <w:rPr>
                <w:rFonts w:ascii="Times New Roman" w:hAnsi="Times New Roman" w:cs="Times New Roman"/>
              </w:rPr>
              <w:t>1342,8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B72715">
            <w:pPr>
              <w:jc w:val="center"/>
              <w:rPr>
                <w:rFonts w:ascii="Times New Roman" w:hAnsi="Times New Roman" w:cs="Times New Roman"/>
              </w:rPr>
            </w:pPr>
            <w:r>
              <w:rPr>
                <w:rFonts w:ascii="Times New Roman" w:hAnsi="Times New Roman" w:cs="Times New Roman"/>
              </w:rPr>
              <w:t>1500,0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B72715">
            <w:pPr>
              <w:jc w:val="center"/>
              <w:rPr>
                <w:rFonts w:ascii="Times New Roman" w:hAnsi="Times New Roman" w:cs="Times New Roman"/>
              </w:rPr>
            </w:pPr>
            <w:r>
              <w:rPr>
                <w:rFonts w:ascii="Times New Roman" w:hAnsi="Times New Roman" w:cs="Times New Roman"/>
              </w:rPr>
              <w:t>1640,0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B72715">
            <w:pPr>
              <w:jc w:val="center"/>
              <w:rPr>
                <w:rFonts w:ascii="Times New Roman" w:hAnsi="Times New Roman" w:cs="Times New Roman"/>
              </w:rPr>
            </w:pPr>
            <w:r>
              <w:rPr>
                <w:rFonts w:ascii="Times New Roman" w:hAnsi="Times New Roman" w:cs="Times New Roman"/>
              </w:rPr>
              <w:t>1712,2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B72715">
            <w:pPr>
              <w:jc w:val="center"/>
              <w:rPr>
                <w:rFonts w:ascii="Times New Roman" w:hAnsi="Times New Roman" w:cs="Times New Roman"/>
              </w:rPr>
            </w:pPr>
            <w:r>
              <w:rPr>
                <w:rFonts w:ascii="Times New Roman" w:hAnsi="Times New Roman" w:cs="Times New Roman"/>
              </w:rPr>
              <w:t>104,4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B72715">
            <w:pPr>
              <w:jc w:val="center"/>
              <w:rPr>
                <w:rFonts w:ascii="Times New Roman" w:hAnsi="Times New Roman" w:cs="Times New Roman"/>
              </w:rPr>
            </w:pPr>
            <w:r>
              <w:rPr>
                <w:rFonts w:ascii="Times New Roman" w:hAnsi="Times New Roman" w:cs="Times New Roman"/>
              </w:rPr>
              <w:t>127,5</w:t>
            </w:r>
          </w:p>
        </w:tc>
      </w:tr>
      <w:tr w:rsidR="00D53E9C" w:rsidTr="00D53E9C">
        <w:trPr>
          <w:trHeight w:val="918"/>
        </w:trPr>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Задолженность по отмененным налогам, сборам и иным обязательным платежам</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924D23" w:rsidP="00F30450">
            <w:pPr>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924D23">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924D23">
            <w:pPr>
              <w:jc w:val="center"/>
              <w:rPr>
                <w:rFonts w:ascii="Times New Roman" w:hAnsi="Times New Roman" w:cs="Times New Roman"/>
              </w:rPr>
            </w:pPr>
            <w:r>
              <w:rPr>
                <w:rFonts w:ascii="Times New Roman"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924D23">
            <w:pPr>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924D23">
            <w:pPr>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924D23">
            <w:pPr>
              <w:jc w:val="center"/>
              <w:rPr>
                <w:rFonts w:ascii="Times New Roman" w:hAnsi="Times New Roman" w:cs="Times New Roman"/>
              </w:rPr>
            </w:pPr>
            <w:r>
              <w:rPr>
                <w:rFonts w:ascii="Times New Roman" w:hAnsi="Times New Roman" w:cs="Times New Roman"/>
              </w:rPr>
              <w:t>0,0</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jc w:val="center"/>
              <w:rPr>
                <w:rFonts w:ascii="Times New Roman" w:hAnsi="Times New Roman" w:cs="Times New Roman"/>
                <w:b/>
              </w:rPr>
            </w:pPr>
            <w:r>
              <w:rPr>
                <w:rFonts w:ascii="Times New Roman" w:hAnsi="Times New Roman" w:cs="Times New Roman"/>
                <w:b/>
              </w:rPr>
              <w:t>Неналоговые доходы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rsidP="00F30450">
            <w:pPr>
              <w:jc w:val="center"/>
              <w:rPr>
                <w:rFonts w:ascii="Times New Roman" w:hAnsi="Times New Roman" w:cs="Times New Roman"/>
                <w:b/>
              </w:rPr>
            </w:pPr>
            <w:r>
              <w:rPr>
                <w:rFonts w:ascii="Times New Roman" w:hAnsi="Times New Roman" w:cs="Times New Roman"/>
                <w:b/>
              </w:rPr>
              <w:t>9616,2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b/>
              </w:rPr>
            </w:pPr>
            <w:r>
              <w:rPr>
                <w:rFonts w:ascii="Times New Roman" w:hAnsi="Times New Roman" w:cs="Times New Roman"/>
                <w:b/>
              </w:rPr>
              <w:t>5914,0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b/>
              </w:rPr>
            </w:pPr>
            <w:r>
              <w:rPr>
                <w:rFonts w:ascii="Times New Roman" w:hAnsi="Times New Roman" w:cs="Times New Roman"/>
                <w:b/>
              </w:rPr>
              <w:t>10800,7</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b/>
              </w:rPr>
            </w:pPr>
            <w:r>
              <w:rPr>
                <w:rFonts w:ascii="Times New Roman" w:hAnsi="Times New Roman" w:cs="Times New Roman"/>
                <w:b/>
              </w:rPr>
              <w:t>9160,6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b/>
              </w:rPr>
            </w:pPr>
            <w:r>
              <w:rPr>
                <w:rFonts w:ascii="Times New Roman" w:hAnsi="Times New Roman" w:cs="Times New Roman"/>
                <w:b/>
              </w:rPr>
              <w:t>84,8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b/>
              </w:rPr>
            </w:pPr>
            <w:r>
              <w:rPr>
                <w:rFonts w:ascii="Times New Roman" w:hAnsi="Times New Roman" w:cs="Times New Roman"/>
                <w:b/>
              </w:rPr>
              <w:t>95,3</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Доходы от сдачи в аренду земельных участков</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rsidP="00F30450">
            <w:pPr>
              <w:jc w:val="center"/>
              <w:rPr>
                <w:rFonts w:ascii="Times New Roman" w:hAnsi="Times New Roman" w:cs="Times New Roman"/>
              </w:rPr>
            </w:pPr>
            <w:r>
              <w:rPr>
                <w:rFonts w:ascii="Times New Roman" w:hAnsi="Times New Roman" w:cs="Times New Roman"/>
              </w:rPr>
              <w:t>3336,0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2460,0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3410,0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2980,5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87,4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89,3</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Доходы от сдачи в аренду имущества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rsidP="00F30450">
            <w:pPr>
              <w:jc w:val="center"/>
              <w:rPr>
                <w:rFonts w:ascii="Times New Roman" w:hAnsi="Times New Roman" w:cs="Times New Roman"/>
              </w:rPr>
            </w:pPr>
            <w:r>
              <w:rPr>
                <w:rFonts w:ascii="Times New Roman" w:hAnsi="Times New Roman" w:cs="Times New Roman"/>
              </w:rPr>
              <w:t>778,0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561,0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660,0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691,0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rsidP="00CB6BBB">
            <w:pPr>
              <w:jc w:val="center"/>
              <w:rPr>
                <w:rFonts w:ascii="Times New Roman" w:hAnsi="Times New Roman" w:cs="Times New Roman"/>
              </w:rPr>
            </w:pPr>
            <w:r>
              <w:rPr>
                <w:rFonts w:ascii="Times New Roman" w:hAnsi="Times New Roman" w:cs="Times New Roman"/>
              </w:rPr>
              <w:t>104,7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88,8</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Прочие доходы от использования имущества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rsidP="00F30450">
            <w:pPr>
              <w:jc w:val="center"/>
              <w:rPr>
                <w:rFonts w:ascii="Times New Roman" w:hAnsi="Times New Roman" w:cs="Times New Roman"/>
              </w:rPr>
            </w:pPr>
            <w:r>
              <w:rPr>
                <w:rFonts w:ascii="Times New Roman" w:hAnsi="Times New Roman" w:cs="Times New Roman"/>
              </w:rPr>
              <w:t>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0,0</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Платежи за негативное воздействие на окружающую среду</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rsidP="00F30450">
            <w:pPr>
              <w:jc w:val="center"/>
              <w:rPr>
                <w:rFonts w:ascii="Times New Roman" w:hAnsi="Times New Roman" w:cs="Times New Roman"/>
              </w:rPr>
            </w:pPr>
            <w:r>
              <w:rPr>
                <w:rFonts w:ascii="Times New Roman" w:hAnsi="Times New Roman" w:cs="Times New Roman"/>
              </w:rPr>
              <w:t>145,8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233,0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48,4</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42,1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87,0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28,9</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Доходы от продажи материальных и нематериальных активов</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rsidP="00F30450">
            <w:pPr>
              <w:jc w:val="center"/>
              <w:rPr>
                <w:rFonts w:ascii="Times New Roman" w:hAnsi="Times New Roman" w:cs="Times New Roman"/>
              </w:rPr>
            </w:pPr>
            <w:r>
              <w:rPr>
                <w:rFonts w:ascii="Times New Roman" w:hAnsi="Times New Roman" w:cs="Times New Roman"/>
              </w:rPr>
              <w:t>2872,9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4854,6</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3548,2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73,1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123,5</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Доходы от оказания платных услуг и компенсации затрат государства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rsidP="00F30450">
            <w:pPr>
              <w:jc w:val="center"/>
              <w:rPr>
                <w:rFonts w:ascii="Times New Roman" w:hAnsi="Times New Roman" w:cs="Times New Roman"/>
              </w:rPr>
            </w:pPr>
            <w:r>
              <w:rPr>
                <w:rFonts w:ascii="Times New Roman" w:hAnsi="Times New Roman" w:cs="Times New Roman"/>
              </w:rPr>
              <w:t>396,1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660,0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870,3</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939,1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107,9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2,4 раза</w:t>
            </w:r>
          </w:p>
        </w:tc>
      </w:tr>
      <w:tr w:rsidR="00D53E9C" w:rsidTr="00D53E9C">
        <w:tc>
          <w:tcPr>
            <w:tcW w:w="2268" w:type="dxa"/>
            <w:tcBorders>
              <w:top w:val="single" w:sz="4" w:space="0" w:color="auto"/>
              <w:left w:val="single" w:sz="4" w:space="0" w:color="auto"/>
              <w:bottom w:val="single" w:sz="4" w:space="0" w:color="auto"/>
              <w:right w:val="single" w:sz="4" w:space="0" w:color="auto"/>
            </w:tcBorders>
            <w:hideMark/>
          </w:tcPr>
          <w:p w:rsidR="00D53E9C" w:rsidRDefault="00D53E9C">
            <w:pPr>
              <w:spacing w:after="0" w:line="240" w:lineRule="auto"/>
              <w:jc w:val="center"/>
              <w:rPr>
                <w:rFonts w:ascii="Times New Roman" w:hAnsi="Times New Roman" w:cs="Times New Roman"/>
              </w:rPr>
            </w:pPr>
            <w:r>
              <w:rPr>
                <w:rFonts w:ascii="Times New Roman" w:hAnsi="Times New Roman" w:cs="Times New Roman"/>
              </w:rPr>
              <w:t>Штрафы, санкции, возмещение ущерба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rsidP="00F30450">
            <w:pPr>
              <w:jc w:val="center"/>
              <w:rPr>
                <w:rFonts w:ascii="Times New Roman" w:hAnsi="Times New Roman" w:cs="Times New Roman"/>
              </w:rPr>
            </w:pPr>
            <w:r>
              <w:rPr>
                <w:rFonts w:ascii="Times New Roman" w:hAnsi="Times New Roman" w:cs="Times New Roman"/>
              </w:rPr>
              <w:t>2027,4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1600,0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957,4</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959,7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100,2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E9C" w:rsidRDefault="00CB6BBB">
            <w:pPr>
              <w:jc w:val="center"/>
              <w:rPr>
                <w:rFonts w:ascii="Times New Roman" w:hAnsi="Times New Roman" w:cs="Times New Roman"/>
              </w:rPr>
            </w:pPr>
            <w:r>
              <w:rPr>
                <w:rFonts w:ascii="Times New Roman" w:hAnsi="Times New Roman" w:cs="Times New Roman"/>
              </w:rPr>
              <w:t>47,3</w:t>
            </w:r>
          </w:p>
        </w:tc>
      </w:tr>
    </w:tbl>
    <w:p w:rsidR="00FA1E4E" w:rsidRDefault="00FA1E4E" w:rsidP="00FA1E4E">
      <w:pPr>
        <w:spacing w:after="0" w:line="240" w:lineRule="auto"/>
        <w:ind w:firstLine="708"/>
        <w:jc w:val="both"/>
        <w:rPr>
          <w:rFonts w:ascii="Times New Roman" w:hAnsi="Times New Roman" w:cs="Times New Roman"/>
          <w:sz w:val="28"/>
          <w:szCs w:val="28"/>
        </w:rPr>
      </w:pPr>
      <w:r w:rsidRPr="00F549B7">
        <w:rPr>
          <w:rFonts w:ascii="Times New Roman" w:hAnsi="Times New Roman" w:cs="Times New Roman"/>
          <w:sz w:val="28"/>
          <w:szCs w:val="28"/>
        </w:rPr>
        <w:t>Анализ</w:t>
      </w:r>
      <w:r>
        <w:rPr>
          <w:rFonts w:ascii="Times New Roman" w:hAnsi="Times New Roman" w:cs="Times New Roman"/>
          <w:sz w:val="28"/>
          <w:szCs w:val="28"/>
        </w:rPr>
        <w:t xml:space="preserve"> структуры доходов бюджета муниципального образования «Дубровский район» показал, что удельный вес собственных доходов в 201</w:t>
      </w:r>
      <w:r w:rsidR="00F549B7">
        <w:rPr>
          <w:rFonts w:ascii="Times New Roman" w:hAnsi="Times New Roman" w:cs="Times New Roman"/>
          <w:sz w:val="28"/>
          <w:szCs w:val="28"/>
        </w:rPr>
        <w:t>9</w:t>
      </w:r>
      <w:r>
        <w:rPr>
          <w:rFonts w:ascii="Times New Roman" w:hAnsi="Times New Roman" w:cs="Times New Roman"/>
          <w:sz w:val="28"/>
          <w:szCs w:val="28"/>
        </w:rPr>
        <w:t xml:space="preserve"> году составил </w:t>
      </w:r>
      <w:r w:rsidR="00F549B7">
        <w:rPr>
          <w:rFonts w:ascii="Times New Roman" w:hAnsi="Times New Roman" w:cs="Times New Roman"/>
          <w:sz w:val="28"/>
          <w:szCs w:val="28"/>
        </w:rPr>
        <w:t>27,2</w:t>
      </w:r>
      <w:r>
        <w:rPr>
          <w:rFonts w:ascii="Times New Roman" w:hAnsi="Times New Roman" w:cs="Times New Roman"/>
          <w:sz w:val="28"/>
          <w:szCs w:val="28"/>
        </w:rPr>
        <w:t xml:space="preserve"> процента</w:t>
      </w:r>
      <w:r w:rsidR="00F549B7">
        <w:rPr>
          <w:rFonts w:ascii="Times New Roman" w:hAnsi="Times New Roman" w:cs="Times New Roman"/>
          <w:sz w:val="28"/>
          <w:szCs w:val="28"/>
        </w:rPr>
        <w:t>, меньше уровня 2018 года на 2,8 процентного пункта</w:t>
      </w:r>
      <w:r>
        <w:rPr>
          <w:rFonts w:ascii="Times New Roman" w:hAnsi="Times New Roman" w:cs="Times New Roman"/>
          <w:sz w:val="28"/>
          <w:szCs w:val="28"/>
        </w:rPr>
        <w:t>.</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Исполнение установленных заданий  по налоговым и неналоговым доходам обеспечено на </w:t>
      </w:r>
      <w:r w:rsidR="00F549B7">
        <w:rPr>
          <w:rFonts w:ascii="Times New Roman" w:hAnsi="Times New Roman" w:cs="Times New Roman"/>
          <w:sz w:val="28"/>
          <w:szCs w:val="28"/>
        </w:rPr>
        <w:t>99,5</w:t>
      </w:r>
      <w:r>
        <w:rPr>
          <w:rFonts w:ascii="Times New Roman" w:hAnsi="Times New Roman" w:cs="Times New Roman"/>
          <w:sz w:val="28"/>
          <w:szCs w:val="28"/>
        </w:rPr>
        <w:t xml:space="preserve"> процента. В структуре собственных доходов наибольший удельный вес занимают налоговые доходы, на их долю </w:t>
      </w:r>
      <w:r>
        <w:rPr>
          <w:rFonts w:ascii="Times New Roman" w:hAnsi="Times New Roman" w:cs="Times New Roman"/>
          <w:sz w:val="28"/>
          <w:szCs w:val="28"/>
        </w:rPr>
        <w:lastRenderedPageBreak/>
        <w:t xml:space="preserve">приходится </w:t>
      </w:r>
      <w:r w:rsidR="00F549B7">
        <w:rPr>
          <w:rFonts w:ascii="Times New Roman" w:hAnsi="Times New Roman" w:cs="Times New Roman"/>
          <w:sz w:val="28"/>
          <w:szCs w:val="28"/>
        </w:rPr>
        <w:t>89,6</w:t>
      </w:r>
      <w:r>
        <w:rPr>
          <w:rFonts w:ascii="Times New Roman" w:hAnsi="Times New Roman" w:cs="Times New Roman"/>
          <w:sz w:val="28"/>
          <w:szCs w:val="28"/>
        </w:rPr>
        <w:t>% процента, неналоговые доходы составляют 1</w:t>
      </w:r>
      <w:r w:rsidR="00F549B7">
        <w:rPr>
          <w:rFonts w:ascii="Times New Roman" w:hAnsi="Times New Roman" w:cs="Times New Roman"/>
          <w:sz w:val="28"/>
          <w:szCs w:val="28"/>
        </w:rPr>
        <w:t>0</w:t>
      </w:r>
      <w:r>
        <w:rPr>
          <w:rFonts w:ascii="Times New Roman" w:hAnsi="Times New Roman" w:cs="Times New Roman"/>
          <w:sz w:val="28"/>
          <w:szCs w:val="28"/>
        </w:rPr>
        <w:t>,</w:t>
      </w:r>
      <w:r w:rsidR="00F549B7">
        <w:rPr>
          <w:rFonts w:ascii="Times New Roman" w:hAnsi="Times New Roman" w:cs="Times New Roman"/>
          <w:sz w:val="28"/>
          <w:szCs w:val="28"/>
        </w:rPr>
        <w:t>4</w:t>
      </w:r>
      <w:r>
        <w:rPr>
          <w:rFonts w:ascii="Times New Roman" w:hAnsi="Times New Roman" w:cs="Times New Roman"/>
          <w:sz w:val="28"/>
          <w:szCs w:val="28"/>
        </w:rPr>
        <w:t>% собственных доходов бюджета.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F549B7">
        <w:rPr>
          <w:rFonts w:ascii="Times New Roman" w:hAnsi="Times New Roman" w:cs="Times New Roman"/>
          <w:sz w:val="28"/>
          <w:szCs w:val="28"/>
        </w:rPr>
        <w:t>9</w:t>
      </w:r>
      <w:r>
        <w:rPr>
          <w:rFonts w:ascii="Times New Roman" w:hAnsi="Times New Roman" w:cs="Times New Roman"/>
          <w:sz w:val="28"/>
          <w:szCs w:val="28"/>
        </w:rPr>
        <w:t xml:space="preserve"> году основным доходным источником, сформировавшим  74,</w:t>
      </w:r>
      <w:r w:rsidR="00F549B7">
        <w:rPr>
          <w:rFonts w:ascii="Times New Roman" w:hAnsi="Times New Roman" w:cs="Times New Roman"/>
          <w:sz w:val="28"/>
          <w:szCs w:val="28"/>
        </w:rPr>
        <w:t>8</w:t>
      </w:r>
      <w:r>
        <w:rPr>
          <w:rFonts w:ascii="Times New Roman" w:hAnsi="Times New Roman" w:cs="Times New Roman"/>
          <w:sz w:val="28"/>
          <w:szCs w:val="28"/>
        </w:rPr>
        <w:t xml:space="preserve">% объема собственных доходов бюджета муниципального образования «Дубровский район», является налог на доходы физических лиц. </w:t>
      </w:r>
    </w:p>
    <w:p w:rsidR="00FA1E4E" w:rsidRDefault="00FA1E4E" w:rsidP="00FA1E4E">
      <w:pPr>
        <w:spacing w:after="0" w:line="240" w:lineRule="auto"/>
        <w:ind w:left="360" w:firstLine="348"/>
        <w:jc w:val="center"/>
        <w:rPr>
          <w:rFonts w:ascii="Times New Roman" w:hAnsi="Times New Roman" w:cs="Times New Roman"/>
          <w:sz w:val="28"/>
          <w:szCs w:val="28"/>
        </w:rPr>
      </w:pPr>
      <w:r>
        <w:rPr>
          <w:rFonts w:ascii="Times New Roman" w:hAnsi="Times New Roman" w:cs="Times New Roman"/>
          <w:sz w:val="28"/>
          <w:szCs w:val="28"/>
        </w:rPr>
        <w:t>Структура налоговых и неналоговых доходов за 201</w:t>
      </w:r>
      <w:r w:rsidR="00F549B7">
        <w:rPr>
          <w:rFonts w:ascii="Times New Roman" w:hAnsi="Times New Roman" w:cs="Times New Roman"/>
          <w:sz w:val="28"/>
          <w:szCs w:val="28"/>
        </w:rPr>
        <w:t>9</w:t>
      </w:r>
      <w:r>
        <w:rPr>
          <w:rFonts w:ascii="Times New Roman" w:hAnsi="Times New Roman" w:cs="Times New Roman"/>
          <w:sz w:val="28"/>
          <w:szCs w:val="28"/>
        </w:rPr>
        <w:t xml:space="preserve"> год представлена на диаграмме</w:t>
      </w:r>
    </w:p>
    <w:p w:rsidR="00FA1E4E" w:rsidRDefault="00FA1E4E" w:rsidP="00FA1E4E">
      <w:pPr>
        <w:spacing w:after="0" w:line="240" w:lineRule="auto"/>
        <w:ind w:left="360" w:firstLine="348"/>
        <w:jc w:val="both"/>
        <w:rPr>
          <w:rFonts w:ascii="Times New Roman" w:hAnsi="Times New Roman" w:cs="Times New Roman"/>
          <w:sz w:val="28"/>
          <w:szCs w:val="28"/>
        </w:rPr>
      </w:pPr>
      <w:r>
        <w:rPr>
          <w:noProof/>
          <w:lang w:eastAsia="ru-RU"/>
        </w:rPr>
        <w:drawing>
          <wp:inline distT="0" distB="0" distL="0" distR="0">
            <wp:extent cx="5509895" cy="3206115"/>
            <wp:effectExtent l="0" t="0" r="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1E4E" w:rsidRDefault="00FA1E4E" w:rsidP="00FA1E4E">
      <w:pPr>
        <w:spacing w:after="0" w:line="240" w:lineRule="auto"/>
        <w:ind w:left="1425"/>
        <w:jc w:val="both"/>
        <w:rPr>
          <w:rFonts w:ascii="Times New Roman" w:hAnsi="Times New Roman" w:cs="Times New Roman"/>
          <w:b/>
          <w:sz w:val="28"/>
          <w:szCs w:val="28"/>
        </w:rPr>
      </w:pPr>
      <w:r>
        <w:rPr>
          <w:rFonts w:ascii="Times New Roman" w:hAnsi="Times New Roman" w:cs="Times New Roman"/>
          <w:b/>
          <w:sz w:val="28"/>
          <w:szCs w:val="28"/>
        </w:rPr>
        <w:t xml:space="preserve">Налоговые доходы </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201</w:t>
      </w:r>
      <w:r w:rsidR="008E5288">
        <w:rPr>
          <w:rFonts w:ascii="Times New Roman" w:hAnsi="Times New Roman" w:cs="Times New Roman"/>
          <w:sz w:val="28"/>
          <w:szCs w:val="28"/>
        </w:rPr>
        <w:t>9</w:t>
      </w:r>
      <w:r>
        <w:rPr>
          <w:rFonts w:ascii="Times New Roman" w:hAnsi="Times New Roman" w:cs="Times New Roman"/>
          <w:sz w:val="28"/>
          <w:szCs w:val="28"/>
        </w:rPr>
        <w:t xml:space="preserve"> год налоговые доходы в бюджет поступили в сумме </w:t>
      </w:r>
      <w:r w:rsidR="008E5288">
        <w:rPr>
          <w:rFonts w:ascii="Times New Roman" w:hAnsi="Times New Roman" w:cs="Times New Roman"/>
          <w:sz w:val="28"/>
          <w:szCs w:val="28"/>
        </w:rPr>
        <w:t>78783,0</w:t>
      </w:r>
      <w:r>
        <w:rPr>
          <w:rFonts w:ascii="Times New Roman" w:hAnsi="Times New Roman" w:cs="Times New Roman"/>
          <w:sz w:val="28"/>
          <w:szCs w:val="28"/>
        </w:rPr>
        <w:t xml:space="preserve">  тыс. рублей,  10</w:t>
      </w:r>
      <w:r w:rsidR="008E5288">
        <w:rPr>
          <w:rFonts w:ascii="Times New Roman" w:hAnsi="Times New Roman" w:cs="Times New Roman"/>
          <w:sz w:val="28"/>
          <w:szCs w:val="28"/>
        </w:rPr>
        <w:t>1</w:t>
      </w:r>
      <w:r>
        <w:rPr>
          <w:rFonts w:ascii="Times New Roman" w:hAnsi="Times New Roman" w:cs="Times New Roman"/>
          <w:sz w:val="28"/>
          <w:szCs w:val="28"/>
        </w:rPr>
        <w:t>,</w:t>
      </w:r>
      <w:r w:rsidR="008E5288">
        <w:rPr>
          <w:rFonts w:ascii="Times New Roman" w:hAnsi="Times New Roman" w:cs="Times New Roman"/>
          <w:sz w:val="28"/>
          <w:szCs w:val="28"/>
        </w:rPr>
        <w:t>6</w:t>
      </w:r>
      <w:r>
        <w:rPr>
          <w:rFonts w:ascii="Times New Roman" w:hAnsi="Times New Roman" w:cs="Times New Roman"/>
          <w:sz w:val="28"/>
          <w:szCs w:val="28"/>
        </w:rPr>
        <w:t xml:space="preserve">% уточненного плана. Сверх утвержденных назначений поступило </w:t>
      </w:r>
      <w:r w:rsidR="008E5288">
        <w:rPr>
          <w:rFonts w:ascii="Times New Roman" w:hAnsi="Times New Roman" w:cs="Times New Roman"/>
          <w:sz w:val="28"/>
          <w:szCs w:val="28"/>
        </w:rPr>
        <w:t>1213,2</w:t>
      </w:r>
      <w:r>
        <w:rPr>
          <w:rFonts w:ascii="Times New Roman" w:hAnsi="Times New Roman" w:cs="Times New Roman"/>
          <w:sz w:val="28"/>
          <w:szCs w:val="28"/>
        </w:rPr>
        <w:t xml:space="preserve"> тыс. рублей налоговых платежей. По группе налоговых доходов выполнение плановых назначений  обеспечено по </w:t>
      </w:r>
      <w:r w:rsidR="008E5288">
        <w:rPr>
          <w:rFonts w:ascii="Times New Roman" w:hAnsi="Times New Roman" w:cs="Times New Roman"/>
          <w:sz w:val="28"/>
          <w:szCs w:val="28"/>
        </w:rPr>
        <w:t>всем</w:t>
      </w:r>
      <w:r>
        <w:rPr>
          <w:rFonts w:ascii="Times New Roman" w:hAnsi="Times New Roman" w:cs="Times New Roman"/>
          <w:sz w:val="28"/>
          <w:szCs w:val="28"/>
        </w:rPr>
        <w:t xml:space="preserve"> источникам. </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структуре налоговых доходов наибольший удельный вес занимает налог на доходы физических лиц, на его долю приходится 8</w:t>
      </w:r>
      <w:r w:rsidR="008E5288">
        <w:rPr>
          <w:rFonts w:ascii="Times New Roman" w:hAnsi="Times New Roman" w:cs="Times New Roman"/>
          <w:sz w:val="28"/>
          <w:szCs w:val="28"/>
        </w:rPr>
        <w:t>3</w:t>
      </w:r>
      <w:r>
        <w:rPr>
          <w:rFonts w:ascii="Times New Roman" w:hAnsi="Times New Roman" w:cs="Times New Roman"/>
          <w:sz w:val="28"/>
          <w:szCs w:val="28"/>
        </w:rPr>
        <w:t>,5% налоговых доходов бюджета.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Налог на доходы физических лиц (НДФЛ) поступил в бюджет в сумме </w:t>
      </w:r>
      <w:r w:rsidR="008E5288">
        <w:rPr>
          <w:rFonts w:ascii="Times New Roman" w:hAnsi="Times New Roman" w:cs="Times New Roman"/>
          <w:sz w:val="28"/>
          <w:szCs w:val="28"/>
        </w:rPr>
        <w:t>65784,9</w:t>
      </w:r>
      <w:r>
        <w:rPr>
          <w:rFonts w:ascii="Times New Roman" w:hAnsi="Times New Roman" w:cs="Times New Roman"/>
          <w:sz w:val="28"/>
          <w:szCs w:val="28"/>
        </w:rPr>
        <w:t xml:space="preserve"> тыс. рублей, или </w:t>
      </w:r>
      <w:r w:rsidR="008E5288">
        <w:rPr>
          <w:rFonts w:ascii="Times New Roman" w:hAnsi="Times New Roman" w:cs="Times New Roman"/>
          <w:sz w:val="28"/>
          <w:szCs w:val="28"/>
        </w:rPr>
        <w:t>101,0</w:t>
      </w:r>
      <w:r>
        <w:rPr>
          <w:rFonts w:ascii="Times New Roman" w:hAnsi="Times New Roman" w:cs="Times New Roman"/>
          <w:sz w:val="28"/>
          <w:szCs w:val="28"/>
        </w:rPr>
        <w:t>% утвержденного плана. Первоначальный план по НДФЛ был увеличен на 1</w:t>
      </w:r>
      <w:r w:rsidR="008E5288">
        <w:rPr>
          <w:rFonts w:ascii="Times New Roman" w:hAnsi="Times New Roman" w:cs="Times New Roman"/>
          <w:sz w:val="28"/>
          <w:szCs w:val="28"/>
        </w:rPr>
        <w:t>400</w:t>
      </w:r>
      <w:r>
        <w:rPr>
          <w:rFonts w:ascii="Times New Roman" w:hAnsi="Times New Roman" w:cs="Times New Roman"/>
          <w:sz w:val="28"/>
          <w:szCs w:val="28"/>
        </w:rPr>
        <w:t>,0 тыс. рублей, исполнение к первоначальным плановым показателям составило 10</w:t>
      </w:r>
      <w:r w:rsidR="008E5288">
        <w:rPr>
          <w:rFonts w:ascii="Times New Roman" w:hAnsi="Times New Roman" w:cs="Times New Roman"/>
          <w:sz w:val="28"/>
          <w:szCs w:val="28"/>
        </w:rPr>
        <w:t>3</w:t>
      </w:r>
      <w:r>
        <w:rPr>
          <w:rFonts w:ascii="Times New Roman" w:hAnsi="Times New Roman" w:cs="Times New Roman"/>
          <w:sz w:val="28"/>
          <w:szCs w:val="28"/>
        </w:rPr>
        <w:t>,</w:t>
      </w:r>
      <w:r w:rsidR="008E5288">
        <w:rPr>
          <w:rFonts w:ascii="Times New Roman" w:hAnsi="Times New Roman" w:cs="Times New Roman"/>
          <w:sz w:val="28"/>
          <w:szCs w:val="28"/>
        </w:rPr>
        <w:t>2</w:t>
      </w:r>
      <w:r>
        <w:rPr>
          <w:rFonts w:ascii="Times New Roman" w:hAnsi="Times New Roman" w:cs="Times New Roman"/>
          <w:sz w:val="28"/>
          <w:szCs w:val="28"/>
        </w:rPr>
        <w:t xml:space="preserve"> процента. Темп роста поступления налога к уровню 201</w:t>
      </w:r>
      <w:r w:rsidR="008E5288">
        <w:rPr>
          <w:rFonts w:ascii="Times New Roman" w:hAnsi="Times New Roman" w:cs="Times New Roman"/>
          <w:sz w:val="28"/>
          <w:szCs w:val="28"/>
        </w:rPr>
        <w:t>8</w:t>
      </w:r>
      <w:r>
        <w:rPr>
          <w:rFonts w:ascii="Times New Roman" w:hAnsi="Times New Roman" w:cs="Times New Roman"/>
          <w:sz w:val="28"/>
          <w:szCs w:val="28"/>
        </w:rPr>
        <w:t xml:space="preserve"> года составил 10</w:t>
      </w:r>
      <w:r w:rsidR="008E5288">
        <w:rPr>
          <w:rFonts w:ascii="Times New Roman" w:hAnsi="Times New Roman" w:cs="Times New Roman"/>
          <w:sz w:val="28"/>
          <w:szCs w:val="28"/>
        </w:rPr>
        <w:t>9</w:t>
      </w:r>
      <w:r>
        <w:rPr>
          <w:rFonts w:ascii="Times New Roman" w:hAnsi="Times New Roman" w:cs="Times New Roman"/>
          <w:sz w:val="28"/>
          <w:szCs w:val="28"/>
        </w:rPr>
        <w:t xml:space="preserve">,3 процента. </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Акцизы по подакцизным товарам (ГСМ) поступили в бюджет в сумме </w:t>
      </w:r>
      <w:r w:rsidR="00936597">
        <w:rPr>
          <w:rFonts w:ascii="Times New Roman" w:hAnsi="Times New Roman" w:cs="Times New Roman"/>
          <w:sz w:val="28"/>
          <w:szCs w:val="28"/>
        </w:rPr>
        <w:t>4457,0</w:t>
      </w:r>
      <w:r>
        <w:rPr>
          <w:rFonts w:ascii="Times New Roman" w:hAnsi="Times New Roman" w:cs="Times New Roman"/>
          <w:sz w:val="28"/>
          <w:szCs w:val="28"/>
        </w:rPr>
        <w:t xml:space="preserve"> тыс. рублей, что составляет 1</w:t>
      </w:r>
      <w:r w:rsidR="00936597">
        <w:rPr>
          <w:rFonts w:ascii="Times New Roman" w:hAnsi="Times New Roman" w:cs="Times New Roman"/>
          <w:sz w:val="28"/>
          <w:szCs w:val="28"/>
        </w:rPr>
        <w:t>11,8</w:t>
      </w:r>
      <w:r>
        <w:rPr>
          <w:rFonts w:ascii="Times New Roman" w:hAnsi="Times New Roman" w:cs="Times New Roman"/>
          <w:sz w:val="28"/>
          <w:szCs w:val="28"/>
        </w:rPr>
        <w:t>%  плановых назначений. Темп роста поступления налога к уровню 201</w:t>
      </w:r>
      <w:r w:rsidR="00936597">
        <w:rPr>
          <w:rFonts w:ascii="Times New Roman" w:hAnsi="Times New Roman" w:cs="Times New Roman"/>
          <w:sz w:val="28"/>
          <w:szCs w:val="28"/>
        </w:rPr>
        <w:t>8</w:t>
      </w:r>
      <w:r>
        <w:rPr>
          <w:rFonts w:ascii="Times New Roman" w:hAnsi="Times New Roman" w:cs="Times New Roman"/>
          <w:sz w:val="28"/>
          <w:szCs w:val="28"/>
        </w:rPr>
        <w:t xml:space="preserve"> года </w:t>
      </w:r>
      <w:r w:rsidR="00936597">
        <w:rPr>
          <w:rFonts w:ascii="Times New Roman" w:hAnsi="Times New Roman" w:cs="Times New Roman"/>
          <w:sz w:val="28"/>
          <w:szCs w:val="28"/>
        </w:rPr>
        <w:t>–</w:t>
      </w:r>
      <w:r>
        <w:rPr>
          <w:rFonts w:ascii="Times New Roman" w:hAnsi="Times New Roman" w:cs="Times New Roman"/>
          <w:sz w:val="28"/>
          <w:szCs w:val="28"/>
        </w:rPr>
        <w:t xml:space="preserve"> 1</w:t>
      </w:r>
      <w:r w:rsidR="00936597">
        <w:rPr>
          <w:rFonts w:ascii="Times New Roman" w:hAnsi="Times New Roman" w:cs="Times New Roman"/>
          <w:sz w:val="28"/>
          <w:szCs w:val="28"/>
        </w:rPr>
        <w:t>34,4</w:t>
      </w:r>
      <w:r>
        <w:rPr>
          <w:rFonts w:ascii="Times New Roman" w:hAnsi="Times New Roman" w:cs="Times New Roman"/>
          <w:sz w:val="28"/>
          <w:szCs w:val="28"/>
        </w:rPr>
        <w:t xml:space="preserve"> процента.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пошлина</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поступила в бюджет в сумме </w:t>
      </w:r>
      <w:r w:rsidR="00340100">
        <w:rPr>
          <w:rFonts w:ascii="Times New Roman" w:hAnsi="Times New Roman" w:cs="Times New Roman"/>
          <w:sz w:val="28"/>
          <w:szCs w:val="28"/>
        </w:rPr>
        <w:t>1712,2</w:t>
      </w:r>
      <w:r>
        <w:rPr>
          <w:rFonts w:ascii="Times New Roman" w:hAnsi="Times New Roman" w:cs="Times New Roman"/>
          <w:sz w:val="28"/>
          <w:szCs w:val="28"/>
        </w:rPr>
        <w:t xml:space="preserve">   тыс. рублей, что составляет </w:t>
      </w:r>
      <w:r w:rsidR="00340100">
        <w:rPr>
          <w:rFonts w:ascii="Times New Roman" w:hAnsi="Times New Roman" w:cs="Times New Roman"/>
          <w:sz w:val="28"/>
          <w:szCs w:val="28"/>
        </w:rPr>
        <w:t>104,4</w:t>
      </w:r>
      <w:r>
        <w:rPr>
          <w:rFonts w:ascii="Times New Roman" w:hAnsi="Times New Roman" w:cs="Times New Roman"/>
          <w:sz w:val="28"/>
          <w:szCs w:val="28"/>
        </w:rPr>
        <w:t>% уточненных плановых назначений. Темп роста поступления налога к уровню 201</w:t>
      </w:r>
      <w:r w:rsidR="00340100">
        <w:rPr>
          <w:rFonts w:ascii="Times New Roman" w:hAnsi="Times New Roman" w:cs="Times New Roman"/>
          <w:sz w:val="28"/>
          <w:szCs w:val="28"/>
        </w:rPr>
        <w:t>8</w:t>
      </w:r>
      <w:r>
        <w:rPr>
          <w:rFonts w:ascii="Times New Roman" w:hAnsi="Times New Roman" w:cs="Times New Roman"/>
          <w:sz w:val="28"/>
          <w:szCs w:val="28"/>
        </w:rPr>
        <w:t xml:space="preserve"> года – </w:t>
      </w:r>
      <w:r w:rsidR="00340100">
        <w:rPr>
          <w:rFonts w:ascii="Times New Roman" w:hAnsi="Times New Roman" w:cs="Times New Roman"/>
          <w:sz w:val="28"/>
          <w:szCs w:val="28"/>
        </w:rPr>
        <w:t>127,5</w:t>
      </w:r>
      <w:r>
        <w:rPr>
          <w:rFonts w:ascii="Times New Roman" w:hAnsi="Times New Roman" w:cs="Times New Roman"/>
          <w:sz w:val="28"/>
          <w:szCs w:val="28"/>
        </w:rPr>
        <w:t xml:space="preserve"> процента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Единый налог на вмененный доход поступил в бюджет в сумме </w:t>
      </w:r>
      <w:r w:rsidR="00340100">
        <w:rPr>
          <w:rFonts w:ascii="Times New Roman" w:hAnsi="Times New Roman" w:cs="Times New Roman"/>
          <w:sz w:val="28"/>
          <w:szCs w:val="28"/>
        </w:rPr>
        <w:t>4931,9</w:t>
      </w:r>
      <w:r>
        <w:rPr>
          <w:rFonts w:ascii="Times New Roman" w:hAnsi="Times New Roman" w:cs="Times New Roman"/>
          <w:sz w:val="28"/>
          <w:szCs w:val="28"/>
        </w:rPr>
        <w:t xml:space="preserve"> тыс. рублей, что составляет </w:t>
      </w:r>
      <w:r w:rsidR="00340100">
        <w:rPr>
          <w:rFonts w:ascii="Times New Roman" w:hAnsi="Times New Roman" w:cs="Times New Roman"/>
          <w:sz w:val="28"/>
          <w:szCs w:val="28"/>
        </w:rPr>
        <w:t>100,04</w:t>
      </w:r>
      <w:r>
        <w:rPr>
          <w:rFonts w:ascii="Times New Roman" w:hAnsi="Times New Roman" w:cs="Times New Roman"/>
          <w:sz w:val="28"/>
          <w:szCs w:val="28"/>
        </w:rPr>
        <w:t>%  плановых назначений. Темп роста поступления налога к уровню 201</w:t>
      </w:r>
      <w:r w:rsidR="00340100">
        <w:rPr>
          <w:rFonts w:ascii="Times New Roman" w:hAnsi="Times New Roman" w:cs="Times New Roman"/>
          <w:sz w:val="28"/>
          <w:szCs w:val="28"/>
        </w:rPr>
        <w:t>8</w:t>
      </w:r>
      <w:r>
        <w:rPr>
          <w:rFonts w:ascii="Times New Roman" w:hAnsi="Times New Roman" w:cs="Times New Roman"/>
          <w:sz w:val="28"/>
          <w:szCs w:val="28"/>
        </w:rPr>
        <w:t xml:space="preserve"> года – </w:t>
      </w:r>
      <w:r w:rsidR="00340100">
        <w:rPr>
          <w:rFonts w:ascii="Times New Roman" w:hAnsi="Times New Roman" w:cs="Times New Roman"/>
          <w:sz w:val="28"/>
          <w:szCs w:val="28"/>
        </w:rPr>
        <w:t>100,7</w:t>
      </w:r>
      <w:r>
        <w:rPr>
          <w:rFonts w:ascii="Times New Roman" w:hAnsi="Times New Roman" w:cs="Times New Roman"/>
          <w:sz w:val="28"/>
          <w:szCs w:val="28"/>
        </w:rPr>
        <w:t xml:space="preserve"> процента.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Единый сельскохозяйственный налог поступил в бюджет в сумме </w:t>
      </w:r>
      <w:r w:rsidR="00340100">
        <w:rPr>
          <w:rFonts w:ascii="Times New Roman" w:hAnsi="Times New Roman" w:cs="Times New Roman"/>
          <w:sz w:val="28"/>
          <w:szCs w:val="28"/>
        </w:rPr>
        <w:t>1859,7</w:t>
      </w:r>
      <w:r>
        <w:rPr>
          <w:rFonts w:ascii="Times New Roman" w:hAnsi="Times New Roman" w:cs="Times New Roman"/>
          <w:sz w:val="28"/>
          <w:szCs w:val="28"/>
        </w:rPr>
        <w:t xml:space="preserve"> тыс. рублей, что составляет 10</w:t>
      </w:r>
      <w:r w:rsidR="00340100">
        <w:rPr>
          <w:rFonts w:ascii="Times New Roman" w:hAnsi="Times New Roman" w:cs="Times New Roman"/>
          <w:sz w:val="28"/>
          <w:szCs w:val="28"/>
        </w:rPr>
        <w:t>0</w:t>
      </w:r>
      <w:r>
        <w:rPr>
          <w:rFonts w:ascii="Times New Roman" w:hAnsi="Times New Roman" w:cs="Times New Roman"/>
          <w:sz w:val="28"/>
          <w:szCs w:val="28"/>
        </w:rPr>
        <w:t>,</w:t>
      </w:r>
      <w:r w:rsidR="00340100">
        <w:rPr>
          <w:rFonts w:ascii="Times New Roman" w:hAnsi="Times New Roman" w:cs="Times New Roman"/>
          <w:sz w:val="28"/>
          <w:szCs w:val="28"/>
        </w:rPr>
        <w:t>3</w:t>
      </w:r>
      <w:r>
        <w:rPr>
          <w:rFonts w:ascii="Times New Roman" w:hAnsi="Times New Roman" w:cs="Times New Roman"/>
          <w:sz w:val="28"/>
          <w:szCs w:val="28"/>
        </w:rPr>
        <w:t>%  плановых назначений. Темп роста поступления налога к уровню 201</w:t>
      </w:r>
      <w:r w:rsidR="00340100">
        <w:rPr>
          <w:rFonts w:ascii="Times New Roman" w:hAnsi="Times New Roman" w:cs="Times New Roman"/>
          <w:sz w:val="28"/>
          <w:szCs w:val="28"/>
        </w:rPr>
        <w:t>8</w:t>
      </w:r>
      <w:r>
        <w:rPr>
          <w:rFonts w:ascii="Times New Roman" w:hAnsi="Times New Roman" w:cs="Times New Roman"/>
          <w:sz w:val="28"/>
          <w:szCs w:val="28"/>
        </w:rPr>
        <w:t xml:space="preserve"> года </w:t>
      </w:r>
      <w:r w:rsidR="00340100">
        <w:rPr>
          <w:rFonts w:ascii="Times New Roman" w:hAnsi="Times New Roman" w:cs="Times New Roman"/>
          <w:sz w:val="28"/>
          <w:szCs w:val="28"/>
        </w:rPr>
        <w:t>129,1 процента</w:t>
      </w:r>
      <w:r>
        <w:rPr>
          <w:rFonts w:ascii="Times New Roman" w:hAnsi="Times New Roman" w:cs="Times New Roman"/>
          <w:sz w:val="28"/>
          <w:szCs w:val="28"/>
        </w:rPr>
        <w:t>.</w:t>
      </w:r>
    </w:p>
    <w:p w:rsidR="00340100" w:rsidRDefault="00340100" w:rsidP="0034010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Налог</w:t>
      </w:r>
      <w:proofErr w:type="gramEnd"/>
      <w:r>
        <w:rPr>
          <w:rFonts w:ascii="Times New Roman" w:hAnsi="Times New Roman" w:cs="Times New Roman"/>
          <w:sz w:val="28"/>
          <w:szCs w:val="28"/>
        </w:rPr>
        <w:t xml:space="preserve"> взимаемый в связи с применением патентной системы налогообложения поступил в бюджет в сумме 37,3 тыс. рублей, что составляет 100,0% плановых назначений. Темп поступления налога к уровню 2018 года увеличился в 20,7 раза.</w:t>
      </w:r>
    </w:p>
    <w:p w:rsidR="00FA1E4E" w:rsidRDefault="00FA1E4E" w:rsidP="00FA1E4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Неналоговые доходы </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201</w:t>
      </w:r>
      <w:r w:rsidR="00F53B73">
        <w:rPr>
          <w:rFonts w:ascii="Times New Roman" w:hAnsi="Times New Roman" w:cs="Times New Roman"/>
          <w:sz w:val="28"/>
          <w:szCs w:val="28"/>
        </w:rPr>
        <w:t>9</w:t>
      </w:r>
      <w:r>
        <w:rPr>
          <w:rFonts w:ascii="Times New Roman" w:hAnsi="Times New Roman" w:cs="Times New Roman"/>
          <w:sz w:val="28"/>
          <w:szCs w:val="28"/>
        </w:rPr>
        <w:t xml:space="preserve"> год в бюджет поступило </w:t>
      </w:r>
      <w:r w:rsidR="00F53B73">
        <w:rPr>
          <w:rFonts w:ascii="Times New Roman" w:hAnsi="Times New Roman" w:cs="Times New Roman"/>
          <w:sz w:val="28"/>
          <w:szCs w:val="28"/>
        </w:rPr>
        <w:t>9160,6</w:t>
      </w:r>
      <w:r>
        <w:rPr>
          <w:rFonts w:ascii="Times New Roman" w:hAnsi="Times New Roman" w:cs="Times New Roman"/>
          <w:sz w:val="28"/>
          <w:szCs w:val="28"/>
        </w:rPr>
        <w:t xml:space="preserve"> тыс. рублей неналоговых доходов. Уточненный годовой план исполнен на </w:t>
      </w:r>
      <w:r w:rsidR="00F53B73">
        <w:rPr>
          <w:rFonts w:ascii="Times New Roman" w:hAnsi="Times New Roman" w:cs="Times New Roman"/>
          <w:sz w:val="28"/>
          <w:szCs w:val="28"/>
        </w:rPr>
        <w:t>84,8</w:t>
      </w:r>
      <w:r>
        <w:rPr>
          <w:rFonts w:ascii="Times New Roman" w:hAnsi="Times New Roman" w:cs="Times New Roman"/>
          <w:sz w:val="28"/>
          <w:szCs w:val="28"/>
        </w:rPr>
        <w:t xml:space="preserve"> процента. К соответствующему периоду прошлого года объем неналоговых поступлений </w:t>
      </w:r>
      <w:r w:rsidR="00F53B73">
        <w:rPr>
          <w:rFonts w:ascii="Times New Roman" w:hAnsi="Times New Roman" w:cs="Times New Roman"/>
          <w:sz w:val="28"/>
          <w:szCs w:val="28"/>
        </w:rPr>
        <w:t>снизился</w:t>
      </w:r>
      <w:r>
        <w:rPr>
          <w:rFonts w:ascii="Times New Roman" w:hAnsi="Times New Roman" w:cs="Times New Roman"/>
          <w:sz w:val="28"/>
          <w:szCs w:val="28"/>
        </w:rPr>
        <w:t xml:space="preserve"> на </w:t>
      </w:r>
      <w:r w:rsidR="00F53B73">
        <w:rPr>
          <w:rFonts w:ascii="Times New Roman" w:hAnsi="Times New Roman" w:cs="Times New Roman"/>
          <w:sz w:val="28"/>
          <w:szCs w:val="28"/>
        </w:rPr>
        <w:t>4,7</w:t>
      </w:r>
      <w:r>
        <w:rPr>
          <w:rFonts w:ascii="Times New Roman" w:hAnsi="Times New Roman" w:cs="Times New Roman"/>
          <w:sz w:val="28"/>
          <w:szCs w:val="28"/>
        </w:rPr>
        <w:t xml:space="preserve"> процента. В структуре собственных доходов неналоговые доходы составляют 1</w:t>
      </w:r>
      <w:r w:rsidR="00F53B73">
        <w:rPr>
          <w:rFonts w:ascii="Times New Roman" w:hAnsi="Times New Roman" w:cs="Times New Roman"/>
          <w:sz w:val="28"/>
          <w:szCs w:val="28"/>
        </w:rPr>
        <w:t>0,4</w:t>
      </w:r>
      <w:r>
        <w:rPr>
          <w:rFonts w:ascii="Times New Roman" w:hAnsi="Times New Roman" w:cs="Times New Roman"/>
          <w:sz w:val="28"/>
          <w:szCs w:val="28"/>
        </w:rPr>
        <w:t xml:space="preserve">%, что на </w:t>
      </w:r>
      <w:r w:rsidR="00F53B73">
        <w:rPr>
          <w:rFonts w:ascii="Times New Roman" w:hAnsi="Times New Roman" w:cs="Times New Roman"/>
          <w:sz w:val="28"/>
          <w:szCs w:val="28"/>
        </w:rPr>
        <w:t>1,5</w:t>
      </w:r>
      <w:r>
        <w:rPr>
          <w:rFonts w:ascii="Times New Roman" w:hAnsi="Times New Roman" w:cs="Times New Roman"/>
          <w:sz w:val="28"/>
          <w:szCs w:val="28"/>
        </w:rPr>
        <w:t xml:space="preserve"> процентного пункта </w:t>
      </w:r>
      <w:r w:rsidR="00F53B73">
        <w:rPr>
          <w:rFonts w:ascii="Times New Roman" w:hAnsi="Times New Roman" w:cs="Times New Roman"/>
          <w:sz w:val="28"/>
          <w:szCs w:val="28"/>
        </w:rPr>
        <w:t>ниже</w:t>
      </w:r>
      <w:r>
        <w:rPr>
          <w:rFonts w:ascii="Times New Roman" w:hAnsi="Times New Roman" w:cs="Times New Roman"/>
          <w:sz w:val="28"/>
          <w:szCs w:val="28"/>
        </w:rPr>
        <w:t xml:space="preserve"> уровня 201</w:t>
      </w:r>
      <w:r w:rsidR="00F53B73">
        <w:rPr>
          <w:rFonts w:ascii="Times New Roman" w:hAnsi="Times New Roman" w:cs="Times New Roman"/>
          <w:sz w:val="28"/>
          <w:szCs w:val="28"/>
        </w:rPr>
        <w:t>8</w:t>
      </w:r>
      <w:r>
        <w:rPr>
          <w:rFonts w:ascii="Times New Roman" w:hAnsi="Times New Roman" w:cs="Times New Roman"/>
          <w:sz w:val="28"/>
          <w:szCs w:val="28"/>
        </w:rPr>
        <w:t xml:space="preserve"> года.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 источником, сформировавшим неналоговые доходы бюджета в 201</w:t>
      </w:r>
      <w:r w:rsidR="00CE734B">
        <w:rPr>
          <w:rFonts w:ascii="Times New Roman" w:hAnsi="Times New Roman" w:cs="Times New Roman"/>
          <w:sz w:val="28"/>
          <w:szCs w:val="28"/>
        </w:rPr>
        <w:t>9</w:t>
      </w:r>
      <w:r>
        <w:rPr>
          <w:rFonts w:ascii="Times New Roman" w:hAnsi="Times New Roman" w:cs="Times New Roman"/>
          <w:sz w:val="28"/>
          <w:szCs w:val="28"/>
        </w:rPr>
        <w:t xml:space="preserve"> году, являются доходы от сдачи в арену земельных участков – </w:t>
      </w:r>
      <w:r w:rsidR="00CE734B">
        <w:rPr>
          <w:rFonts w:ascii="Times New Roman" w:hAnsi="Times New Roman" w:cs="Times New Roman"/>
          <w:sz w:val="28"/>
          <w:szCs w:val="28"/>
        </w:rPr>
        <w:t>32,5</w:t>
      </w:r>
      <w:r>
        <w:rPr>
          <w:rFonts w:ascii="Times New Roman" w:hAnsi="Times New Roman" w:cs="Times New Roman"/>
          <w:sz w:val="28"/>
          <w:szCs w:val="28"/>
        </w:rPr>
        <w:t xml:space="preserve"> процента и доходы от продажи материальных и нематериальных активов – </w:t>
      </w:r>
      <w:r w:rsidR="00CE734B">
        <w:rPr>
          <w:rFonts w:ascii="Times New Roman" w:hAnsi="Times New Roman" w:cs="Times New Roman"/>
          <w:sz w:val="28"/>
          <w:szCs w:val="28"/>
        </w:rPr>
        <w:t>38,7</w:t>
      </w:r>
      <w:r>
        <w:rPr>
          <w:rFonts w:ascii="Times New Roman" w:hAnsi="Times New Roman" w:cs="Times New Roman"/>
          <w:sz w:val="28"/>
          <w:szCs w:val="28"/>
        </w:rPr>
        <w:t xml:space="preserve"> процента.  </w:t>
      </w:r>
    </w:p>
    <w:p w:rsidR="008E3243" w:rsidRPr="005A099E" w:rsidRDefault="00FA1E4E" w:rsidP="00FA1E4E">
      <w:pPr>
        <w:spacing w:after="0" w:line="240" w:lineRule="auto"/>
        <w:ind w:firstLine="708"/>
        <w:jc w:val="both"/>
        <w:rPr>
          <w:rFonts w:ascii="Times New Roman" w:hAnsi="Times New Roman"/>
          <w:sz w:val="28"/>
          <w:szCs w:val="28"/>
        </w:rPr>
      </w:pPr>
      <w:r w:rsidRPr="005271AF">
        <w:rPr>
          <w:rFonts w:ascii="Times New Roman" w:hAnsi="Times New Roman" w:cs="Times New Roman"/>
          <w:sz w:val="28"/>
          <w:szCs w:val="28"/>
        </w:rPr>
        <w:t>Доходы</w:t>
      </w:r>
      <w:r>
        <w:rPr>
          <w:rFonts w:ascii="Times New Roman" w:hAnsi="Times New Roman" w:cs="Times New Roman"/>
          <w:sz w:val="28"/>
          <w:szCs w:val="28"/>
        </w:rPr>
        <w:t xml:space="preserve"> от сдачи в арену земельных участков поступили в бюджет в сумме </w:t>
      </w:r>
      <w:r w:rsidR="00CE734B">
        <w:rPr>
          <w:rFonts w:ascii="Times New Roman" w:hAnsi="Times New Roman" w:cs="Times New Roman"/>
          <w:sz w:val="28"/>
          <w:szCs w:val="28"/>
        </w:rPr>
        <w:t>2980,5</w:t>
      </w:r>
      <w:r>
        <w:rPr>
          <w:rFonts w:ascii="Times New Roman" w:hAnsi="Times New Roman" w:cs="Times New Roman"/>
          <w:sz w:val="28"/>
          <w:szCs w:val="28"/>
        </w:rPr>
        <w:t xml:space="preserve"> тыс. рублей. Плановые показатели исполнены на </w:t>
      </w:r>
      <w:r w:rsidR="00CE734B">
        <w:rPr>
          <w:rFonts w:ascii="Times New Roman" w:hAnsi="Times New Roman" w:cs="Times New Roman"/>
          <w:sz w:val="28"/>
          <w:szCs w:val="28"/>
        </w:rPr>
        <w:t>87,4</w:t>
      </w:r>
      <w:r>
        <w:rPr>
          <w:rFonts w:ascii="Times New Roman" w:hAnsi="Times New Roman" w:cs="Times New Roman"/>
          <w:sz w:val="28"/>
          <w:szCs w:val="28"/>
        </w:rPr>
        <w:t xml:space="preserve"> процента.  </w:t>
      </w:r>
      <w:r w:rsidR="005271AF">
        <w:rPr>
          <w:rFonts w:ascii="Times New Roman" w:hAnsi="Times New Roman" w:cs="Times New Roman"/>
          <w:sz w:val="28"/>
          <w:szCs w:val="28"/>
        </w:rPr>
        <w:t xml:space="preserve"> </w:t>
      </w:r>
      <w:r w:rsidR="006E0898" w:rsidRPr="005A099E">
        <w:rPr>
          <w:rFonts w:ascii="Times New Roman" w:hAnsi="Times New Roman"/>
          <w:sz w:val="28"/>
          <w:szCs w:val="28"/>
        </w:rPr>
        <w:t xml:space="preserve">Невыполнение плана обусловлено неуплатой платежей от аренды </w:t>
      </w:r>
      <w:r w:rsidR="00BE6EAE" w:rsidRPr="005A099E">
        <w:rPr>
          <w:rFonts w:ascii="Times New Roman" w:hAnsi="Times New Roman" w:cs="Times New Roman"/>
          <w:sz w:val="28"/>
          <w:szCs w:val="28"/>
        </w:rPr>
        <w:t>земельных участков</w:t>
      </w:r>
      <w:r w:rsidR="006E0898" w:rsidRPr="005A099E">
        <w:rPr>
          <w:rFonts w:ascii="Times New Roman" w:hAnsi="Times New Roman"/>
          <w:sz w:val="28"/>
          <w:szCs w:val="28"/>
        </w:rPr>
        <w:t xml:space="preserve"> ООО «Брянский лен»</w:t>
      </w:r>
      <w:r w:rsidR="00BE6EAE" w:rsidRPr="005A099E">
        <w:rPr>
          <w:rFonts w:ascii="Times New Roman" w:hAnsi="Times New Roman"/>
          <w:sz w:val="28"/>
          <w:szCs w:val="28"/>
        </w:rPr>
        <w:t xml:space="preserve">. </w:t>
      </w:r>
    </w:p>
    <w:p w:rsidR="008B2FA0" w:rsidRDefault="008B2FA0" w:rsidP="008B2F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от продажи материальных и нематериальных</w:t>
      </w:r>
      <w:r>
        <w:rPr>
          <w:rFonts w:ascii="Times New Roman" w:hAnsi="Times New Roman" w:cs="Times New Roman"/>
          <w:b/>
          <w:sz w:val="28"/>
          <w:szCs w:val="28"/>
        </w:rPr>
        <w:t xml:space="preserve"> </w:t>
      </w:r>
      <w:r>
        <w:rPr>
          <w:rFonts w:ascii="Times New Roman" w:hAnsi="Times New Roman" w:cs="Times New Roman"/>
          <w:sz w:val="28"/>
          <w:szCs w:val="28"/>
        </w:rPr>
        <w:t xml:space="preserve">активов за 2019 год поступили в сумме 3548,2 тыс. рублей, или 73,1% годового плана. В ходе исполнения бюджета первоначально утвержденный план увеличен в 12,1 раз, или на 4454,6 тыс. рублей. Темп роста к уровню 2018 года составляет 123,5 процента. </w:t>
      </w:r>
      <w:r w:rsidRPr="005A099E">
        <w:rPr>
          <w:rFonts w:ascii="Times New Roman" w:hAnsi="Times New Roman"/>
          <w:sz w:val="28"/>
          <w:szCs w:val="28"/>
        </w:rPr>
        <w:t xml:space="preserve">Невыполнение в 2019 году плана по доходам </w:t>
      </w:r>
      <w:r w:rsidRPr="005A099E">
        <w:rPr>
          <w:rFonts w:ascii="Times New Roman" w:hAnsi="Times New Roman" w:cs="Times New Roman"/>
          <w:sz w:val="28"/>
          <w:szCs w:val="28"/>
        </w:rPr>
        <w:t xml:space="preserve">от продажи материальных и нематериальных активов </w:t>
      </w:r>
      <w:r w:rsidRPr="005A099E">
        <w:rPr>
          <w:rFonts w:ascii="Times New Roman" w:hAnsi="Times New Roman"/>
          <w:sz w:val="28"/>
          <w:szCs w:val="28"/>
        </w:rPr>
        <w:t xml:space="preserve">обусловлено неуплатой за проданное здание </w:t>
      </w:r>
      <w:proofErr w:type="spellStart"/>
      <w:r w:rsidRPr="005A099E">
        <w:rPr>
          <w:rFonts w:ascii="Times New Roman" w:hAnsi="Times New Roman"/>
          <w:sz w:val="28"/>
          <w:szCs w:val="28"/>
        </w:rPr>
        <w:t>Трехбратской</w:t>
      </w:r>
      <w:proofErr w:type="spellEnd"/>
      <w:r w:rsidRPr="005A099E">
        <w:rPr>
          <w:rFonts w:ascii="Times New Roman" w:hAnsi="Times New Roman"/>
          <w:sz w:val="28"/>
          <w:szCs w:val="28"/>
        </w:rPr>
        <w:t xml:space="preserve"> СОШ.</w:t>
      </w:r>
    </w:p>
    <w:p w:rsidR="008B2FA0" w:rsidRPr="008E3243" w:rsidRDefault="008B2FA0" w:rsidP="008B2FA0">
      <w:pPr>
        <w:spacing w:after="0" w:line="240" w:lineRule="auto"/>
        <w:ind w:firstLine="708"/>
        <w:jc w:val="both"/>
        <w:rPr>
          <w:rFonts w:ascii="Times New Roman" w:hAnsi="Times New Roman" w:cs="Times New Roman"/>
          <w:b/>
          <w:sz w:val="28"/>
          <w:szCs w:val="28"/>
        </w:rPr>
      </w:pPr>
      <w:r w:rsidRPr="008E3243">
        <w:rPr>
          <w:rFonts w:ascii="Times New Roman" w:hAnsi="Times New Roman" w:cs="Times New Roman"/>
          <w:b/>
          <w:spacing w:val="-6"/>
          <w:sz w:val="28"/>
          <w:szCs w:val="28"/>
        </w:rPr>
        <w:t xml:space="preserve">В  целях обеспечения поступлений в бюджет  доходов по арендной плате и </w:t>
      </w:r>
      <w:r w:rsidRPr="008E3243">
        <w:rPr>
          <w:rFonts w:ascii="Times New Roman" w:hAnsi="Times New Roman"/>
          <w:b/>
          <w:sz w:val="28"/>
          <w:szCs w:val="28"/>
        </w:rPr>
        <w:t xml:space="preserve">доходов </w:t>
      </w:r>
      <w:r w:rsidRPr="008E3243">
        <w:rPr>
          <w:rFonts w:ascii="Times New Roman" w:hAnsi="Times New Roman" w:cs="Times New Roman"/>
          <w:b/>
          <w:sz w:val="28"/>
          <w:szCs w:val="28"/>
        </w:rPr>
        <w:t>от продажи материальных и нематериальных активов, Комитет</w:t>
      </w:r>
      <w:r w:rsidR="005A099E">
        <w:rPr>
          <w:rFonts w:ascii="Times New Roman" w:hAnsi="Times New Roman" w:cs="Times New Roman"/>
          <w:b/>
          <w:sz w:val="28"/>
          <w:szCs w:val="28"/>
        </w:rPr>
        <w:t>ом</w:t>
      </w:r>
      <w:r w:rsidRPr="008E3243">
        <w:rPr>
          <w:rFonts w:ascii="Times New Roman" w:hAnsi="Times New Roman" w:cs="Times New Roman"/>
          <w:b/>
          <w:sz w:val="28"/>
          <w:szCs w:val="28"/>
        </w:rPr>
        <w:t xml:space="preserve"> </w:t>
      </w:r>
      <w:r w:rsidR="005A099E">
        <w:rPr>
          <w:rFonts w:ascii="Times New Roman" w:hAnsi="Times New Roman" w:cs="Times New Roman"/>
          <w:b/>
          <w:sz w:val="28"/>
          <w:szCs w:val="28"/>
        </w:rPr>
        <w:t xml:space="preserve">имущественных отношений </w:t>
      </w:r>
      <w:r w:rsidRPr="008E3243">
        <w:rPr>
          <w:rFonts w:ascii="Times New Roman" w:hAnsi="Times New Roman" w:cs="Times New Roman"/>
          <w:b/>
          <w:sz w:val="28"/>
          <w:szCs w:val="28"/>
        </w:rPr>
        <w:t>пров</w:t>
      </w:r>
      <w:r w:rsidR="005A099E">
        <w:rPr>
          <w:rFonts w:ascii="Times New Roman" w:hAnsi="Times New Roman" w:cs="Times New Roman"/>
          <w:b/>
          <w:sz w:val="28"/>
          <w:szCs w:val="28"/>
        </w:rPr>
        <w:t>едена</w:t>
      </w:r>
      <w:r w:rsidRPr="008E3243">
        <w:rPr>
          <w:rFonts w:ascii="Times New Roman" w:hAnsi="Times New Roman" w:cs="Times New Roman"/>
          <w:b/>
          <w:sz w:val="28"/>
          <w:szCs w:val="28"/>
        </w:rPr>
        <w:t xml:space="preserve"> претензионн</w:t>
      </w:r>
      <w:r w:rsidR="005A099E">
        <w:rPr>
          <w:rFonts w:ascii="Times New Roman" w:hAnsi="Times New Roman" w:cs="Times New Roman"/>
          <w:b/>
          <w:sz w:val="28"/>
          <w:szCs w:val="28"/>
        </w:rPr>
        <w:t>ая</w:t>
      </w:r>
      <w:r w:rsidRPr="008E3243">
        <w:rPr>
          <w:rFonts w:ascii="Times New Roman" w:hAnsi="Times New Roman" w:cs="Times New Roman"/>
          <w:b/>
          <w:sz w:val="28"/>
          <w:szCs w:val="28"/>
        </w:rPr>
        <w:t xml:space="preserve"> рабо</w:t>
      </w:r>
      <w:r w:rsidR="005A099E">
        <w:rPr>
          <w:rFonts w:ascii="Times New Roman" w:hAnsi="Times New Roman" w:cs="Times New Roman"/>
          <w:b/>
          <w:sz w:val="28"/>
          <w:szCs w:val="28"/>
        </w:rPr>
        <w:t>та</w:t>
      </w:r>
      <w:r w:rsidR="00F008FA">
        <w:rPr>
          <w:rFonts w:ascii="Times New Roman" w:hAnsi="Times New Roman" w:cs="Times New Roman"/>
          <w:b/>
          <w:sz w:val="28"/>
          <w:szCs w:val="28"/>
        </w:rPr>
        <w:t xml:space="preserve">, администрацией Дубровского района </w:t>
      </w:r>
      <w:r w:rsidR="005A099E">
        <w:rPr>
          <w:rFonts w:ascii="Times New Roman" w:hAnsi="Times New Roman" w:cs="Times New Roman"/>
          <w:b/>
          <w:sz w:val="28"/>
          <w:szCs w:val="28"/>
        </w:rPr>
        <w:t xml:space="preserve">направлены соответствующие документы </w:t>
      </w:r>
      <w:r w:rsidR="00F008FA">
        <w:rPr>
          <w:rFonts w:ascii="Times New Roman" w:hAnsi="Times New Roman" w:cs="Times New Roman"/>
          <w:b/>
          <w:sz w:val="28"/>
          <w:szCs w:val="28"/>
        </w:rPr>
        <w:t xml:space="preserve">в арбитражный суд </w:t>
      </w:r>
      <w:r w:rsidR="005A099E">
        <w:rPr>
          <w:rFonts w:ascii="Times New Roman" w:hAnsi="Times New Roman" w:cs="Times New Roman"/>
          <w:b/>
          <w:sz w:val="28"/>
          <w:szCs w:val="28"/>
        </w:rPr>
        <w:t xml:space="preserve">для взыскания </w:t>
      </w:r>
      <w:r w:rsidR="00DB1736">
        <w:rPr>
          <w:rFonts w:ascii="Times New Roman" w:hAnsi="Times New Roman" w:cs="Times New Roman"/>
          <w:b/>
          <w:sz w:val="28"/>
          <w:szCs w:val="28"/>
        </w:rPr>
        <w:t xml:space="preserve">образовавшейся </w:t>
      </w:r>
      <w:r w:rsidR="005A099E">
        <w:rPr>
          <w:rFonts w:ascii="Times New Roman" w:hAnsi="Times New Roman" w:cs="Times New Roman"/>
          <w:b/>
          <w:sz w:val="28"/>
          <w:szCs w:val="28"/>
        </w:rPr>
        <w:t>задолженн</w:t>
      </w:r>
      <w:r w:rsidR="00F008FA">
        <w:rPr>
          <w:rFonts w:ascii="Times New Roman" w:hAnsi="Times New Roman" w:cs="Times New Roman"/>
          <w:b/>
          <w:sz w:val="28"/>
          <w:szCs w:val="28"/>
        </w:rPr>
        <w:t>о</w:t>
      </w:r>
      <w:r w:rsidR="005A099E">
        <w:rPr>
          <w:rFonts w:ascii="Times New Roman" w:hAnsi="Times New Roman" w:cs="Times New Roman"/>
          <w:b/>
          <w:sz w:val="28"/>
          <w:szCs w:val="28"/>
        </w:rPr>
        <w:t>сти</w:t>
      </w:r>
      <w:r w:rsidRPr="008E3243">
        <w:rPr>
          <w:rFonts w:ascii="Times New Roman" w:hAnsi="Times New Roman" w:cs="Times New Roman"/>
          <w:b/>
          <w:sz w:val="28"/>
          <w:szCs w:val="28"/>
        </w:rPr>
        <w:t xml:space="preserve">. </w:t>
      </w:r>
      <w:r w:rsidRPr="008E3243">
        <w:rPr>
          <w:rFonts w:ascii="Times New Roman" w:eastAsia="Times New Roman" w:hAnsi="Times New Roman" w:cs="Times New Roman"/>
          <w:b/>
          <w:bCs/>
          <w:color w:val="000000"/>
          <w:sz w:val="28"/>
          <w:szCs w:val="28"/>
        </w:rPr>
        <w:t xml:space="preserve"> </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Доходы от сдачи в арену имущества поступили в бюджет в сумме </w:t>
      </w:r>
      <w:r w:rsidR="00F30450">
        <w:rPr>
          <w:rFonts w:ascii="Times New Roman" w:hAnsi="Times New Roman" w:cs="Times New Roman"/>
          <w:sz w:val="28"/>
          <w:szCs w:val="28"/>
        </w:rPr>
        <w:t>691,0</w:t>
      </w:r>
      <w:r>
        <w:rPr>
          <w:rFonts w:ascii="Times New Roman" w:hAnsi="Times New Roman" w:cs="Times New Roman"/>
          <w:sz w:val="28"/>
          <w:szCs w:val="28"/>
        </w:rPr>
        <w:t xml:space="preserve"> тыс. рублей. Плановые показатели исполнены на 10</w:t>
      </w:r>
      <w:r w:rsidR="00F30450">
        <w:rPr>
          <w:rFonts w:ascii="Times New Roman" w:hAnsi="Times New Roman" w:cs="Times New Roman"/>
          <w:sz w:val="28"/>
          <w:szCs w:val="28"/>
        </w:rPr>
        <w:t>4,7</w:t>
      </w:r>
      <w:r>
        <w:rPr>
          <w:rFonts w:ascii="Times New Roman" w:hAnsi="Times New Roman" w:cs="Times New Roman"/>
          <w:sz w:val="28"/>
          <w:szCs w:val="28"/>
        </w:rPr>
        <w:t xml:space="preserve"> процента.  </w:t>
      </w:r>
      <w:r w:rsidR="00F30450">
        <w:rPr>
          <w:rFonts w:ascii="Times New Roman" w:hAnsi="Times New Roman" w:cs="Times New Roman"/>
          <w:sz w:val="28"/>
          <w:szCs w:val="28"/>
        </w:rPr>
        <w:t>Поступление доходов к уровню 2018 года снизилось на 11,2 процента.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Платежи за негативное воздействие на окружающую среду</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поступили   в сумме </w:t>
      </w:r>
      <w:r w:rsidR="00F30450">
        <w:rPr>
          <w:rFonts w:ascii="Times New Roman" w:hAnsi="Times New Roman" w:cs="Times New Roman"/>
          <w:sz w:val="28"/>
          <w:szCs w:val="28"/>
        </w:rPr>
        <w:t>42,1</w:t>
      </w:r>
      <w:r>
        <w:rPr>
          <w:rFonts w:ascii="Times New Roman" w:hAnsi="Times New Roman" w:cs="Times New Roman"/>
          <w:sz w:val="28"/>
          <w:szCs w:val="28"/>
        </w:rPr>
        <w:t xml:space="preserve">  тыс. рублей, что составляет 8</w:t>
      </w:r>
      <w:r w:rsidR="00735234">
        <w:rPr>
          <w:rFonts w:ascii="Times New Roman" w:hAnsi="Times New Roman" w:cs="Times New Roman"/>
          <w:sz w:val="28"/>
          <w:szCs w:val="28"/>
        </w:rPr>
        <w:t>7</w:t>
      </w:r>
      <w:r w:rsidR="00F30450">
        <w:rPr>
          <w:rFonts w:ascii="Times New Roman" w:hAnsi="Times New Roman" w:cs="Times New Roman"/>
          <w:sz w:val="28"/>
          <w:szCs w:val="28"/>
        </w:rPr>
        <w:t>,0</w:t>
      </w:r>
      <w:r>
        <w:rPr>
          <w:rFonts w:ascii="Times New Roman" w:hAnsi="Times New Roman" w:cs="Times New Roman"/>
          <w:sz w:val="28"/>
          <w:szCs w:val="28"/>
        </w:rPr>
        <w:t>% уточненного годового плана. К уровню 201</w:t>
      </w:r>
      <w:r w:rsidR="00735234">
        <w:rPr>
          <w:rFonts w:ascii="Times New Roman" w:hAnsi="Times New Roman" w:cs="Times New Roman"/>
          <w:sz w:val="28"/>
          <w:szCs w:val="28"/>
        </w:rPr>
        <w:t>8</w:t>
      </w:r>
      <w:r>
        <w:rPr>
          <w:rFonts w:ascii="Times New Roman" w:hAnsi="Times New Roman" w:cs="Times New Roman"/>
          <w:sz w:val="28"/>
          <w:szCs w:val="28"/>
        </w:rPr>
        <w:t xml:space="preserve"> года доходы снизились </w:t>
      </w:r>
      <w:r w:rsidR="00735234">
        <w:rPr>
          <w:rFonts w:ascii="Times New Roman" w:hAnsi="Times New Roman" w:cs="Times New Roman"/>
          <w:sz w:val="28"/>
          <w:szCs w:val="28"/>
        </w:rPr>
        <w:t>71,1</w:t>
      </w:r>
      <w:r>
        <w:rPr>
          <w:rFonts w:ascii="Times New Roman" w:hAnsi="Times New Roman" w:cs="Times New Roman"/>
          <w:sz w:val="28"/>
          <w:szCs w:val="28"/>
        </w:rPr>
        <w:t xml:space="preserve"> процента. </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и компенсации затрат за 201</w:t>
      </w:r>
      <w:r w:rsidR="005844FF">
        <w:rPr>
          <w:rFonts w:ascii="Times New Roman" w:hAnsi="Times New Roman" w:cs="Times New Roman"/>
          <w:sz w:val="28"/>
          <w:szCs w:val="28"/>
        </w:rPr>
        <w:t>9</w:t>
      </w:r>
      <w:r>
        <w:rPr>
          <w:rFonts w:ascii="Times New Roman" w:hAnsi="Times New Roman" w:cs="Times New Roman"/>
          <w:sz w:val="28"/>
          <w:szCs w:val="28"/>
        </w:rPr>
        <w:t xml:space="preserve"> год поступили в бюджет в сумме </w:t>
      </w:r>
      <w:r w:rsidR="005844FF">
        <w:rPr>
          <w:rFonts w:ascii="Times New Roman" w:hAnsi="Times New Roman" w:cs="Times New Roman"/>
          <w:sz w:val="28"/>
          <w:szCs w:val="28"/>
        </w:rPr>
        <w:t>939,1</w:t>
      </w:r>
      <w:r>
        <w:rPr>
          <w:rFonts w:ascii="Times New Roman" w:hAnsi="Times New Roman" w:cs="Times New Roman"/>
          <w:sz w:val="28"/>
          <w:szCs w:val="28"/>
        </w:rPr>
        <w:t xml:space="preserve"> тыс. рублей, уточненные плановые </w:t>
      </w:r>
      <w:r>
        <w:rPr>
          <w:rFonts w:ascii="Times New Roman" w:hAnsi="Times New Roman" w:cs="Times New Roman"/>
          <w:sz w:val="28"/>
          <w:szCs w:val="28"/>
        </w:rPr>
        <w:lastRenderedPageBreak/>
        <w:t xml:space="preserve">назначения исполнены на </w:t>
      </w:r>
      <w:r w:rsidR="005844FF">
        <w:rPr>
          <w:rFonts w:ascii="Times New Roman" w:hAnsi="Times New Roman" w:cs="Times New Roman"/>
          <w:sz w:val="28"/>
          <w:szCs w:val="28"/>
        </w:rPr>
        <w:t>107,9</w:t>
      </w:r>
      <w:r>
        <w:rPr>
          <w:rFonts w:ascii="Times New Roman" w:hAnsi="Times New Roman" w:cs="Times New Roman"/>
          <w:sz w:val="28"/>
          <w:szCs w:val="28"/>
        </w:rPr>
        <w:t xml:space="preserve"> процента. К уровню 201</w:t>
      </w:r>
      <w:r w:rsidR="005844FF">
        <w:rPr>
          <w:rFonts w:ascii="Times New Roman" w:hAnsi="Times New Roman" w:cs="Times New Roman"/>
          <w:sz w:val="28"/>
          <w:szCs w:val="28"/>
        </w:rPr>
        <w:t>8</w:t>
      </w:r>
      <w:r>
        <w:rPr>
          <w:rFonts w:ascii="Times New Roman" w:hAnsi="Times New Roman" w:cs="Times New Roman"/>
          <w:sz w:val="28"/>
          <w:szCs w:val="28"/>
        </w:rPr>
        <w:t xml:space="preserve"> года доходы </w:t>
      </w:r>
      <w:r w:rsidR="005844FF">
        <w:rPr>
          <w:rFonts w:ascii="Times New Roman" w:hAnsi="Times New Roman" w:cs="Times New Roman"/>
          <w:sz w:val="28"/>
          <w:szCs w:val="28"/>
        </w:rPr>
        <w:t>увеличились</w:t>
      </w:r>
      <w:r>
        <w:rPr>
          <w:rFonts w:ascii="Times New Roman" w:hAnsi="Times New Roman" w:cs="Times New Roman"/>
          <w:sz w:val="28"/>
          <w:szCs w:val="28"/>
        </w:rPr>
        <w:t xml:space="preserve">  </w:t>
      </w:r>
      <w:r w:rsidR="005844FF">
        <w:rPr>
          <w:rFonts w:ascii="Times New Roman" w:hAnsi="Times New Roman" w:cs="Times New Roman"/>
          <w:sz w:val="28"/>
          <w:szCs w:val="28"/>
        </w:rPr>
        <w:t>в 2,4 раза,</w:t>
      </w:r>
      <w:r>
        <w:rPr>
          <w:rFonts w:ascii="Times New Roman" w:hAnsi="Times New Roman" w:cs="Times New Roman"/>
          <w:sz w:val="28"/>
          <w:szCs w:val="28"/>
        </w:rPr>
        <w:t xml:space="preserve"> или на </w:t>
      </w:r>
      <w:r w:rsidR="005844FF">
        <w:rPr>
          <w:rFonts w:ascii="Times New Roman" w:hAnsi="Times New Roman" w:cs="Times New Roman"/>
          <w:sz w:val="28"/>
          <w:szCs w:val="28"/>
        </w:rPr>
        <w:t>543,0</w:t>
      </w:r>
      <w:r>
        <w:rPr>
          <w:rFonts w:ascii="Times New Roman" w:hAnsi="Times New Roman" w:cs="Times New Roman"/>
          <w:sz w:val="28"/>
          <w:szCs w:val="28"/>
        </w:rPr>
        <w:t xml:space="preserve"> тыс. рублей.</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бюджета в виде</w:t>
      </w:r>
      <w:r>
        <w:rPr>
          <w:rFonts w:ascii="Times New Roman" w:hAnsi="Times New Roman" w:cs="Times New Roman"/>
          <w:b/>
          <w:sz w:val="28"/>
          <w:szCs w:val="28"/>
        </w:rPr>
        <w:t xml:space="preserve"> </w:t>
      </w:r>
      <w:r>
        <w:rPr>
          <w:rFonts w:ascii="Times New Roman" w:hAnsi="Times New Roman" w:cs="Times New Roman"/>
          <w:sz w:val="28"/>
          <w:szCs w:val="28"/>
        </w:rPr>
        <w:t>штрафов, санкций, возмещения ущерба</w:t>
      </w:r>
      <w:r>
        <w:rPr>
          <w:rFonts w:ascii="Times New Roman" w:hAnsi="Times New Roman" w:cs="Times New Roman"/>
          <w:b/>
          <w:sz w:val="28"/>
          <w:szCs w:val="28"/>
        </w:rPr>
        <w:t xml:space="preserve"> </w:t>
      </w:r>
      <w:r>
        <w:rPr>
          <w:rFonts w:ascii="Times New Roman" w:hAnsi="Times New Roman" w:cs="Times New Roman"/>
          <w:sz w:val="28"/>
          <w:szCs w:val="28"/>
        </w:rPr>
        <w:t xml:space="preserve">исполнены на </w:t>
      </w:r>
      <w:r w:rsidR="00AF4919">
        <w:rPr>
          <w:rFonts w:ascii="Times New Roman" w:hAnsi="Times New Roman" w:cs="Times New Roman"/>
          <w:sz w:val="28"/>
          <w:szCs w:val="28"/>
        </w:rPr>
        <w:t>100,2</w:t>
      </w:r>
      <w:r>
        <w:rPr>
          <w:rFonts w:ascii="Times New Roman" w:hAnsi="Times New Roman" w:cs="Times New Roman"/>
          <w:sz w:val="28"/>
          <w:szCs w:val="28"/>
        </w:rPr>
        <w:t xml:space="preserve">%  и сложились в сумме  </w:t>
      </w:r>
      <w:r w:rsidR="00AF4919">
        <w:rPr>
          <w:rFonts w:ascii="Times New Roman" w:hAnsi="Times New Roman" w:cs="Times New Roman"/>
          <w:sz w:val="28"/>
          <w:szCs w:val="28"/>
        </w:rPr>
        <w:t>959,7</w:t>
      </w:r>
      <w:r>
        <w:rPr>
          <w:rFonts w:ascii="Times New Roman" w:hAnsi="Times New Roman" w:cs="Times New Roman"/>
          <w:sz w:val="28"/>
          <w:szCs w:val="28"/>
        </w:rPr>
        <w:t xml:space="preserve"> тыс. рублей. Выполнение плановых назначений обусловлено активизацией работы, проводимой контролирующими органами. К уровню 201</w:t>
      </w:r>
      <w:r w:rsidR="00AF4919">
        <w:rPr>
          <w:rFonts w:ascii="Times New Roman" w:hAnsi="Times New Roman" w:cs="Times New Roman"/>
          <w:sz w:val="28"/>
          <w:szCs w:val="28"/>
        </w:rPr>
        <w:t>8</w:t>
      </w:r>
      <w:r>
        <w:rPr>
          <w:rFonts w:ascii="Times New Roman" w:hAnsi="Times New Roman" w:cs="Times New Roman"/>
          <w:sz w:val="28"/>
          <w:szCs w:val="28"/>
        </w:rPr>
        <w:t xml:space="preserve"> года поступление штрафных санкций </w:t>
      </w:r>
      <w:r w:rsidR="00AF4919">
        <w:rPr>
          <w:rFonts w:ascii="Times New Roman" w:hAnsi="Times New Roman" w:cs="Times New Roman"/>
          <w:sz w:val="28"/>
          <w:szCs w:val="28"/>
        </w:rPr>
        <w:t>снизилось</w:t>
      </w:r>
      <w:r>
        <w:rPr>
          <w:rFonts w:ascii="Times New Roman" w:hAnsi="Times New Roman" w:cs="Times New Roman"/>
          <w:sz w:val="28"/>
          <w:szCs w:val="28"/>
        </w:rPr>
        <w:t xml:space="preserve"> на </w:t>
      </w:r>
      <w:r w:rsidR="00AF4919">
        <w:rPr>
          <w:rFonts w:ascii="Times New Roman" w:hAnsi="Times New Roman" w:cs="Times New Roman"/>
          <w:sz w:val="28"/>
          <w:szCs w:val="28"/>
        </w:rPr>
        <w:t>52,7</w:t>
      </w:r>
      <w:r>
        <w:rPr>
          <w:rFonts w:ascii="Times New Roman" w:hAnsi="Times New Roman" w:cs="Times New Roman"/>
          <w:sz w:val="28"/>
          <w:szCs w:val="28"/>
        </w:rPr>
        <w:t xml:space="preserve"> процента. </w:t>
      </w:r>
    </w:p>
    <w:p w:rsidR="00FA1E4E" w:rsidRDefault="00FA1E4E" w:rsidP="00FA1E4E">
      <w:pPr>
        <w:spacing w:after="0" w:line="240" w:lineRule="auto"/>
        <w:ind w:left="1425"/>
        <w:jc w:val="both"/>
        <w:rPr>
          <w:rFonts w:ascii="Times New Roman" w:hAnsi="Times New Roman" w:cs="Times New Roman"/>
          <w:b/>
          <w:sz w:val="28"/>
          <w:szCs w:val="28"/>
        </w:rPr>
      </w:pPr>
      <w:r w:rsidRPr="00577658">
        <w:rPr>
          <w:rFonts w:ascii="Times New Roman" w:hAnsi="Times New Roman" w:cs="Times New Roman"/>
          <w:b/>
          <w:sz w:val="28"/>
          <w:szCs w:val="28"/>
        </w:rPr>
        <w:t>Безвозмездные</w:t>
      </w:r>
      <w:r>
        <w:rPr>
          <w:rFonts w:ascii="Times New Roman" w:hAnsi="Times New Roman" w:cs="Times New Roman"/>
          <w:b/>
          <w:sz w:val="28"/>
          <w:szCs w:val="28"/>
        </w:rPr>
        <w:t xml:space="preserve"> поступления</w:t>
      </w:r>
    </w:p>
    <w:p w:rsidR="007912AF" w:rsidRDefault="007912AF" w:rsidP="007912AF">
      <w:pPr>
        <w:spacing w:after="0" w:line="240" w:lineRule="auto"/>
        <w:ind w:firstLine="709"/>
        <w:jc w:val="both"/>
        <w:rPr>
          <w:rFonts w:ascii="Times New Roman" w:hAnsi="Times New Roman"/>
          <w:sz w:val="28"/>
          <w:szCs w:val="28"/>
        </w:rPr>
      </w:pPr>
      <w:r w:rsidRPr="00FF4728">
        <w:rPr>
          <w:rFonts w:ascii="Times New Roman" w:hAnsi="Times New Roman"/>
          <w:sz w:val="28"/>
          <w:szCs w:val="28"/>
        </w:rPr>
        <w:t>Администрирование</w:t>
      </w:r>
      <w:r>
        <w:rPr>
          <w:rFonts w:ascii="Times New Roman" w:hAnsi="Times New Roman"/>
          <w:sz w:val="28"/>
          <w:szCs w:val="28"/>
        </w:rPr>
        <w:t xml:space="preserve"> </w:t>
      </w:r>
      <w:r w:rsidRPr="00FF4728">
        <w:rPr>
          <w:rFonts w:ascii="Times New Roman" w:hAnsi="Times New Roman"/>
          <w:sz w:val="28"/>
          <w:szCs w:val="28"/>
        </w:rPr>
        <w:t>безвозмездных поступлений бюджета муниципального образования «Дубровский район»</w:t>
      </w:r>
      <w:r>
        <w:rPr>
          <w:rFonts w:ascii="Times New Roman" w:hAnsi="Times New Roman"/>
          <w:sz w:val="28"/>
          <w:szCs w:val="28"/>
        </w:rPr>
        <w:t xml:space="preserve"> в 2019 году</w:t>
      </w:r>
      <w:r w:rsidRPr="00FF4728">
        <w:rPr>
          <w:rFonts w:ascii="Times New Roman" w:hAnsi="Times New Roman"/>
          <w:sz w:val="28"/>
          <w:szCs w:val="28"/>
        </w:rPr>
        <w:t xml:space="preserve"> осуществляли 3 администратора доходов</w:t>
      </w:r>
      <w:r>
        <w:rPr>
          <w:rFonts w:ascii="Times New Roman" w:hAnsi="Times New Roman"/>
          <w:sz w:val="28"/>
          <w:szCs w:val="28"/>
        </w:rPr>
        <w:t xml:space="preserve"> (тыс. рублей)</w:t>
      </w:r>
      <w:r w:rsidRPr="00FF4728">
        <w:rPr>
          <w:rFonts w:ascii="Times New Roman" w:hAnsi="Times New Roman"/>
          <w:sz w:val="28"/>
          <w:szCs w:val="28"/>
        </w:rPr>
        <w:t>:</w:t>
      </w:r>
    </w:p>
    <w:tbl>
      <w:tblPr>
        <w:tblW w:w="0" w:type="auto"/>
        <w:tblInd w:w="284" w:type="dxa"/>
        <w:tblLook w:val="04A0"/>
      </w:tblPr>
      <w:tblGrid>
        <w:gridCol w:w="3793"/>
        <w:gridCol w:w="1985"/>
        <w:gridCol w:w="1984"/>
        <w:gridCol w:w="1524"/>
      </w:tblGrid>
      <w:tr w:rsidR="007912A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Утверждено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Исполнено</w:t>
            </w:r>
          </w:p>
        </w:tc>
        <w:tc>
          <w:tcPr>
            <w:tcW w:w="1524"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w:t>
            </w:r>
            <w:proofErr w:type="spellEnd"/>
            <w:r>
              <w:rPr>
                <w:rFonts w:ascii="Times New Roman" w:hAnsi="Times New Roman" w:cs="Times New Roman"/>
                <w:sz w:val="24"/>
                <w:szCs w:val="24"/>
              </w:rPr>
              <w:t>.</w:t>
            </w:r>
          </w:p>
        </w:tc>
      </w:tr>
      <w:tr w:rsidR="007912A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(900) </w:t>
            </w:r>
            <w:r w:rsidRPr="00743761">
              <w:rPr>
                <w:rFonts w:ascii="Times New Roman" w:hAnsi="Times New Roman" w:cs="Times New Roman"/>
                <w:sz w:val="24"/>
                <w:szCs w:val="24"/>
              </w:rPr>
              <w:t xml:space="preserve">Администрация </w:t>
            </w:r>
            <w:r w:rsidR="00A2149E">
              <w:rPr>
                <w:rFonts w:ascii="Times New Roman" w:hAnsi="Times New Roman" w:cs="Times New Roman"/>
                <w:sz w:val="24"/>
                <w:szCs w:val="24"/>
              </w:rPr>
              <w:t>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52438,5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46277,7</w:t>
            </w:r>
          </w:p>
        </w:tc>
        <w:tc>
          <w:tcPr>
            <w:tcW w:w="1524"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88,2</w:t>
            </w:r>
          </w:p>
        </w:tc>
      </w:tr>
      <w:tr w:rsidR="007912A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(902) Финансовое управление </w:t>
            </w:r>
            <w:r w:rsidR="00A2149E">
              <w:rPr>
                <w:rFonts w:ascii="Times New Roman" w:hAnsi="Times New Roman" w:cs="Times New Roman"/>
                <w:sz w:val="24"/>
                <w:szCs w:val="24"/>
              </w:rPr>
              <w:t>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55475,4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55475,4</w:t>
            </w:r>
          </w:p>
        </w:tc>
        <w:tc>
          <w:tcPr>
            <w:tcW w:w="1524"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7912A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(905) Отдел образования</w:t>
            </w:r>
            <w:r w:rsidR="00A2149E">
              <w:rPr>
                <w:rFonts w:ascii="Times New Roman" w:hAnsi="Times New Roman" w:cs="Times New Roman"/>
                <w:sz w:val="24"/>
                <w:szCs w:val="24"/>
              </w:rPr>
              <w:t xml:space="preserve">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134369,1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134113,0</w:t>
            </w:r>
          </w:p>
        </w:tc>
        <w:tc>
          <w:tcPr>
            <w:tcW w:w="1524"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99,8</w:t>
            </w:r>
          </w:p>
        </w:tc>
      </w:tr>
      <w:tr w:rsidR="007912AF" w:rsidTr="00A2149E">
        <w:tc>
          <w:tcPr>
            <w:tcW w:w="3793"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b/>
                <w:sz w:val="24"/>
                <w:szCs w:val="24"/>
              </w:rPr>
            </w:pPr>
            <w:r w:rsidRPr="00743761">
              <w:rPr>
                <w:rFonts w:ascii="Times New Roman" w:hAnsi="Times New Roman" w:cs="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242283,0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235866,1</w:t>
            </w:r>
          </w:p>
        </w:tc>
        <w:tc>
          <w:tcPr>
            <w:tcW w:w="1524" w:type="dxa"/>
            <w:tcBorders>
              <w:top w:val="single" w:sz="4" w:space="0" w:color="auto"/>
              <w:left w:val="single" w:sz="4" w:space="0" w:color="auto"/>
              <w:bottom w:val="single" w:sz="4" w:space="0" w:color="auto"/>
              <w:right w:val="single" w:sz="4" w:space="0" w:color="auto"/>
            </w:tcBorders>
            <w:vAlign w:val="center"/>
            <w:hideMark/>
          </w:tcPr>
          <w:p w:rsidR="007912AF" w:rsidRPr="00743761" w:rsidRDefault="007912AF"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97,4</w:t>
            </w:r>
          </w:p>
        </w:tc>
      </w:tr>
    </w:tbl>
    <w:p w:rsidR="007912AF" w:rsidRDefault="007912AF" w:rsidP="00FA1E4E">
      <w:pPr>
        <w:spacing w:after="0" w:line="240" w:lineRule="auto"/>
        <w:ind w:left="1425"/>
        <w:jc w:val="both"/>
        <w:rPr>
          <w:rFonts w:ascii="Times New Roman" w:hAnsi="Times New Roman" w:cs="Times New Roman"/>
          <w:b/>
          <w:sz w:val="28"/>
          <w:szCs w:val="28"/>
        </w:rPr>
      </w:pP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от других бюджетов бюджетной системы Российской Федерации в 201</w:t>
      </w:r>
      <w:r w:rsidR="000504CE">
        <w:rPr>
          <w:rFonts w:ascii="Times New Roman" w:hAnsi="Times New Roman" w:cs="Times New Roman"/>
          <w:sz w:val="28"/>
          <w:szCs w:val="28"/>
        </w:rPr>
        <w:t>9</w:t>
      </w:r>
      <w:r>
        <w:rPr>
          <w:rFonts w:ascii="Times New Roman" w:hAnsi="Times New Roman" w:cs="Times New Roman"/>
          <w:sz w:val="28"/>
          <w:szCs w:val="28"/>
        </w:rPr>
        <w:t xml:space="preserve"> году первоначально были запланированы в доходной части бюджета в объеме  </w:t>
      </w:r>
      <w:r w:rsidR="000504CE">
        <w:rPr>
          <w:rFonts w:ascii="Times New Roman" w:hAnsi="Times New Roman" w:cs="Times New Roman"/>
          <w:sz w:val="28"/>
          <w:szCs w:val="28"/>
        </w:rPr>
        <w:t>189595,1</w:t>
      </w:r>
      <w:r>
        <w:rPr>
          <w:rFonts w:ascii="Times New Roman" w:hAnsi="Times New Roman" w:cs="Times New Roman"/>
          <w:sz w:val="28"/>
          <w:szCs w:val="28"/>
        </w:rPr>
        <w:t xml:space="preserve"> тыс. рублей. В ходе исполнения бюджета безвозмездные поступления  увеличены на </w:t>
      </w:r>
      <w:r w:rsidR="000504CE">
        <w:rPr>
          <w:rFonts w:ascii="Times New Roman" w:hAnsi="Times New Roman" w:cs="Times New Roman"/>
          <w:sz w:val="28"/>
          <w:szCs w:val="28"/>
        </w:rPr>
        <w:t>27,5</w:t>
      </w:r>
      <w:r>
        <w:rPr>
          <w:rFonts w:ascii="Times New Roman" w:hAnsi="Times New Roman" w:cs="Times New Roman"/>
          <w:sz w:val="28"/>
          <w:szCs w:val="28"/>
        </w:rPr>
        <w:t xml:space="preserve">% и утверждены решением о бюджете в окончательной редакции в сумме </w:t>
      </w:r>
      <w:r w:rsidR="000504CE">
        <w:rPr>
          <w:rFonts w:ascii="Times New Roman" w:hAnsi="Times New Roman" w:cs="Times New Roman"/>
          <w:sz w:val="28"/>
          <w:szCs w:val="28"/>
        </w:rPr>
        <w:t>242283,0</w:t>
      </w:r>
      <w:r>
        <w:rPr>
          <w:rFonts w:ascii="Times New Roman" w:hAnsi="Times New Roman" w:cs="Times New Roman"/>
          <w:sz w:val="28"/>
          <w:szCs w:val="28"/>
        </w:rPr>
        <w:t xml:space="preserve">  тыс. рублей. Фактический объем поступлений составил </w:t>
      </w:r>
      <w:r w:rsidR="000504CE">
        <w:rPr>
          <w:rFonts w:ascii="Times New Roman" w:hAnsi="Times New Roman" w:cs="Times New Roman"/>
          <w:sz w:val="28"/>
          <w:szCs w:val="28"/>
        </w:rPr>
        <w:t>235866,1</w:t>
      </w:r>
      <w:r>
        <w:rPr>
          <w:rFonts w:ascii="Times New Roman" w:hAnsi="Times New Roman" w:cs="Times New Roman"/>
          <w:sz w:val="28"/>
          <w:szCs w:val="28"/>
        </w:rPr>
        <w:t xml:space="preserve">  тыс. рублей, или </w:t>
      </w:r>
      <w:r w:rsidR="000504CE">
        <w:rPr>
          <w:rFonts w:ascii="Times New Roman" w:hAnsi="Times New Roman" w:cs="Times New Roman"/>
          <w:sz w:val="28"/>
          <w:szCs w:val="28"/>
        </w:rPr>
        <w:t>97,4</w:t>
      </w:r>
      <w:r>
        <w:rPr>
          <w:rFonts w:ascii="Times New Roman" w:hAnsi="Times New Roman" w:cs="Times New Roman"/>
          <w:sz w:val="28"/>
          <w:szCs w:val="28"/>
        </w:rPr>
        <w:t xml:space="preserve">% уточненного плана. </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Структура безвозмездных поступлений представлена в таблице</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bl>
      <w:tblPr>
        <w:tblW w:w="9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76"/>
        <w:gridCol w:w="1275"/>
        <w:gridCol w:w="1418"/>
        <w:gridCol w:w="1129"/>
        <w:gridCol w:w="1133"/>
        <w:gridCol w:w="1133"/>
      </w:tblGrid>
      <w:tr w:rsidR="00FA1E4E" w:rsidTr="00CF148F">
        <w:trPr>
          <w:trHeight w:val="1540"/>
        </w:trPr>
        <w:tc>
          <w:tcPr>
            <w:tcW w:w="1985" w:type="dxa"/>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Наименование</w:t>
            </w:r>
          </w:p>
          <w:p w:rsidR="00FA1E4E" w:rsidRDefault="00FA1E4E">
            <w:pPr>
              <w:spacing w:after="0" w:line="240" w:lineRule="auto"/>
              <w:jc w:val="center"/>
              <w:rPr>
                <w:rFonts w:ascii="Times New Roman" w:hAnsi="Times New Roman" w:cs="Times New Roman"/>
              </w:rPr>
            </w:pPr>
            <w:r>
              <w:rPr>
                <w:rFonts w:ascii="Times New Roman" w:hAnsi="Times New Roman" w:cs="Times New Roman"/>
                <w:b/>
              </w:rPr>
              <w:t>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Исполнение</w:t>
            </w:r>
          </w:p>
          <w:p w:rsidR="00FA1E4E" w:rsidRDefault="00FA1E4E" w:rsidP="000504CE">
            <w:pPr>
              <w:spacing w:after="0" w:line="240" w:lineRule="auto"/>
              <w:jc w:val="center"/>
              <w:rPr>
                <w:rFonts w:ascii="Times New Roman" w:hAnsi="Times New Roman" w:cs="Times New Roman"/>
                <w:b/>
              </w:rPr>
            </w:pPr>
            <w:r>
              <w:rPr>
                <w:rFonts w:ascii="Times New Roman" w:hAnsi="Times New Roman" w:cs="Times New Roman"/>
                <w:b/>
              </w:rPr>
              <w:t>201</w:t>
            </w:r>
            <w:r w:rsidR="000504CE">
              <w:rPr>
                <w:rFonts w:ascii="Times New Roman" w:hAnsi="Times New Roman" w:cs="Times New Roman"/>
                <w:b/>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0504CE">
            <w:pPr>
              <w:spacing w:after="0" w:line="240" w:lineRule="auto"/>
              <w:jc w:val="center"/>
              <w:rPr>
                <w:rFonts w:ascii="Times New Roman" w:hAnsi="Times New Roman" w:cs="Times New Roman"/>
                <w:b/>
              </w:rPr>
            </w:pPr>
            <w:r>
              <w:rPr>
                <w:rFonts w:ascii="Times New Roman" w:hAnsi="Times New Roman" w:cs="Times New Roman"/>
                <w:b/>
              </w:rPr>
              <w:t>Бюджет 201</w:t>
            </w:r>
            <w:r w:rsidR="000504CE">
              <w:rPr>
                <w:rFonts w:ascii="Times New Roman" w:hAnsi="Times New Roman" w:cs="Times New Roman"/>
                <w:b/>
              </w:rPr>
              <w:t>9</w:t>
            </w:r>
            <w:r>
              <w:rPr>
                <w:rFonts w:ascii="Times New Roman" w:hAnsi="Times New Roman" w:cs="Times New Roman"/>
                <w:b/>
              </w:rPr>
              <w:t xml:space="preserve"> утвержденный решением </w:t>
            </w:r>
            <w:r w:rsidR="000504CE">
              <w:rPr>
                <w:rFonts w:ascii="Times New Roman" w:hAnsi="Times New Roman" w:cs="Times New Roman"/>
                <w:b/>
              </w:rPr>
              <w:t>466</w:t>
            </w:r>
            <w:r>
              <w:rPr>
                <w:rFonts w:ascii="Times New Roman" w:hAnsi="Times New Roman" w:cs="Times New Roman"/>
                <w:b/>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Бюджет 201</w:t>
            </w:r>
            <w:r w:rsidR="000504CE">
              <w:rPr>
                <w:rFonts w:ascii="Times New Roman" w:hAnsi="Times New Roman" w:cs="Times New Roman"/>
                <w:b/>
              </w:rPr>
              <w:t>9</w:t>
            </w:r>
            <w:r>
              <w:rPr>
                <w:rFonts w:ascii="Times New Roman" w:hAnsi="Times New Roman" w:cs="Times New Roman"/>
                <w:b/>
              </w:rPr>
              <w:t xml:space="preserve"> уточненный  решением</w:t>
            </w:r>
          </w:p>
          <w:p w:rsidR="00FA1E4E" w:rsidRDefault="000504CE" w:rsidP="000504CE">
            <w:pPr>
              <w:spacing w:after="0" w:line="240" w:lineRule="auto"/>
              <w:jc w:val="center"/>
              <w:rPr>
                <w:rFonts w:ascii="Times New Roman" w:hAnsi="Times New Roman" w:cs="Times New Roman"/>
                <w:b/>
              </w:rPr>
            </w:pPr>
            <w:r>
              <w:rPr>
                <w:rFonts w:ascii="Times New Roman" w:hAnsi="Times New Roman" w:cs="Times New Roman"/>
                <w:b/>
              </w:rPr>
              <w:t>56-7</w:t>
            </w:r>
          </w:p>
        </w:tc>
        <w:tc>
          <w:tcPr>
            <w:tcW w:w="1129" w:type="dxa"/>
            <w:tcBorders>
              <w:top w:val="single" w:sz="4" w:space="0" w:color="auto"/>
              <w:left w:val="single" w:sz="4" w:space="0" w:color="auto"/>
              <w:bottom w:val="single" w:sz="4" w:space="0" w:color="auto"/>
              <w:right w:val="single" w:sz="4" w:space="0" w:color="auto"/>
            </w:tcBorders>
            <w:vAlign w:val="center"/>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Исполнено</w:t>
            </w:r>
          </w:p>
          <w:p w:rsidR="00FA1E4E" w:rsidRDefault="00FA1E4E">
            <w:pPr>
              <w:spacing w:after="0" w:line="240" w:lineRule="auto"/>
              <w:jc w:val="center"/>
              <w:rPr>
                <w:rFonts w:ascii="Times New Roman" w:hAnsi="Times New Roman" w:cs="Times New Roman"/>
                <w:b/>
              </w:rPr>
            </w:pPr>
            <w:r>
              <w:rPr>
                <w:rFonts w:ascii="Times New Roman" w:hAnsi="Times New Roman" w:cs="Times New Roman"/>
                <w:b/>
              </w:rPr>
              <w:t>201</w:t>
            </w:r>
            <w:r w:rsidR="000504CE">
              <w:rPr>
                <w:rFonts w:ascii="Times New Roman" w:hAnsi="Times New Roman" w:cs="Times New Roman"/>
                <w:b/>
              </w:rPr>
              <w:t>9</w:t>
            </w:r>
          </w:p>
          <w:p w:rsidR="00FA1E4E" w:rsidRDefault="00FA1E4E">
            <w:pPr>
              <w:spacing w:after="0" w:line="240" w:lineRule="auto"/>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w:t>
            </w:r>
          </w:p>
          <w:p w:rsidR="00FA1E4E" w:rsidRDefault="00FA1E4E">
            <w:pPr>
              <w:spacing w:after="0" w:line="240" w:lineRule="auto"/>
              <w:jc w:val="center"/>
              <w:rPr>
                <w:rFonts w:ascii="Times New Roman" w:hAnsi="Times New Roman" w:cs="Times New Roman"/>
                <w:b/>
              </w:rPr>
            </w:pPr>
            <w:proofErr w:type="spellStart"/>
            <w:r>
              <w:rPr>
                <w:rFonts w:ascii="Times New Roman" w:hAnsi="Times New Roman" w:cs="Times New Roman"/>
                <w:b/>
              </w:rPr>
              <w:t>Испол</w:t>
            </w:r>
            <w:proofErr w:type="spellEnd"/>
            <w:r>
              <w:rPr>
                <w:rFonts w:ascii="Times New Roman" w:hAnsi="Times New Roman" w:cs="Times New Roman"/>
                <w:b/>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b/>
              </w:rPr>
            </w:pPr>
            <w:r>
              <w:rPr>
                <w:rFonts w:ascii="Times New Roman" w:hAnsi="Times New Roman" w:cs="Times New Roman"/>
                <w:b/>
              </w:rPr>
              <w:t>Темп роста %</w:t>
            </w:r>
          </w:p>
        </w:tc>
      </w:tr>
      <w:tr w:rsidR="000504CE" w:rsidTr="00CF148F">
        <w:tc>
          <w:tcPr>
            <w:tcW w:w="1985" w:type="dxa"/>
            <w:tcBorders>
              <w:top w:val="single" w:sz="4" w:space="0" w:color="auto"/>
              <w:left w:val="single" w:sz="4" w:space="0" w:color="auto"/>
              <w:bottom w:val="single" w:sz="4" w:space="0" w:color="auto"/>
              <w:right w:val="single" w:sz="4" w:space="0" w:color="auto"/>
            </w:tcBorders>
            <w:hideMark/>
          </w:tcPr>
          <w:p w:rsidR="000504CE" w:rsidRDefault="000504CE">
            <w:pPr>
              <w:spacing w:after="0" w:line="240" w:lineRule="auto"/>
              <w:jc w:val="center"/>
              <w:rPr>
                <w:rFonts w:ascii="Times New Roman" w:hAnsi="Times New Roman" w:cs="Times New Roman"/>
                <w:b/>
              </w:rPr>
            </w:pPr>
            <w:r>
              <w:rPr>
                <w:rFonts w:ascii="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04CE" w:rsidRDefault="000504CE" w:rsidP="00151ADE">
            <w:pPr>
              <w:jc w:val="center"/>
              <w:rPr>
                <w:rFonts w:ascii="Times New Roman" w:hAnsi="Times New Roman" w:cs="Times New Roman"/>
                <w:b/>
              </w:rPr>
            </w:pPr>
            <w:r>
              <w:rPr>
                <w:rFonts w:ascii="Times New Roman" w:hAnsi="Times New Roman" w:cs="Times New Roman"/>
                <w:b/>
              </w:rPr>
              <w:t>188260,1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4CE" w:rsidRDefault="000504CE">
            <w:pPr>
              <w:jc w:val="center"/>
              <w:rPr>
                <w:rFonts w:ascii="Times New Roman" w:hAnsi="Times New Roman" w:cs="Times New Roman"/>
                <w:b/>
              </w:rPr>
            </w:pPr>
            <w:r>
              <w:rPr>
                <w:rFonts w:ascii="Times New Roman" w:hAnsi="Times New Roman" w:cs="Times New Roman"/>
                <w:b/>
              </w:rPr>
              <w:t>189595,1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4CE" w:rsidRDefault="000504CE">
            <w:pPr>
              <w:jc w:val="center"/>
              <w:rPr>
                <w:rFonts w:ascii="Times New Roman" w:hAnsi="Times New Roman" w:cs="Times New Roman"/>
                <w:b/>
              </w:rPr>
            </w:pPr>
            <w:r>
              <w:rPr>
                <w:rFonts w:ascii="Times New Roman" w:hAnsi="Times New Roman" w:cs="Times New Roman"/>
                <w:b/>
              </w:rPr>
              <w:t>242283,0</w:t>
            </w:r>
          </w:p>
        </w:tc>
        <w:tc>
          <w:tcPr>
            <w:tcW w:w="1129" w:type="dxa"/>
            <w:tcBorders>
              <w:top w:val="single" w:sz="4" w:space="0" w:color="auto"/>
              <w:left w:val="single" w:sz="4" w:space="0" w:color="auto"/>
              <w:bottom w:val="single" w:sz="4" w:space="0" w:color="auto"/>
              <w:right w:val="single" w:sz="4" w:space="0" w:color="auto"/>
            </w:tcBorders>
            <w:vAlign w:val="center"/>
            <w:hideMark/>
          </w:tcPr>
          <w:p w:rsidR="000504CE" w:rsidRDefault="000504CE">
            <w:pPr>
              <w:jc w:val="center"/>
              <w:rPr>
                <w:rFonts w:ascii="Times New Roman" w:hAnsi="Times New Roman" w:cs="Times New Roman"/>
                <w:b/>
              </w:rPr>
            </w:pPr>
            <w:r>
              <w:rPr>
                <w:rFonts w:ascii="Times New Roman" w:hAnsi="Times New Roman" w:cs="Times New Roman"/>
                <w:b/>
              </w:rPr>
              <w:t>235866,1</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4CE" w:rsidRDefault="000504CE">
            <w:pPr>
              <w:jc w:val="center"/>
              <w:rPr>
                <w:rFonts w:ascii="Times New Roman" w:hAnsi="Times New Roman" w:cs="Times New Roman"/>
                <w:b/>
              </w:rPr>
            </w:pPr>
            <w:r>
              <w:rPr>
                <w:rFonts w:ascii="Times New Roman" w:hAnsi="Times New Roman" w:cs="Times New Roman"/>
                <w:b/>
              </w:rPr>
              <w:t>97,4</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b/>
              </w:rPr>
            </w:pPr>
            <w:r>
              <w:rPr>
                <w:rFonts w:ascii="Times New Roman" w:hAnsi="Times New Roman" w:cs="Times New Roman"/>
                <w:b/>
              </w:rPr>
              <w:t>125,3</w:t>
            </w:r>
          </w:p>
        </w:tc>
      </w:tr>
      <w:tr w:rsidR="000504CE" w:rsidTr="00CF148F">
        <w:tc>
          <w:tcPr>
            <w:tcW w:w="1985" w:type="dxa"/>
            <w:tcBorders>
              <w:top w:val="single" w:sz="4" w:space="0" w:color="auto"/>
              <w:left w:val="single" w:sz="4" w:space="0" w:color="auto"/>
              <w:bottom w:val="single" w:sz="4" w:space="0" w:color="auto"/>
              <w:right w:val="single" w:sz="4" w:space="0" w:color="auto"/>
            </w:tcBorders>
            <w:hideMark/>
          </w:tcPr>
          <w:p w:rsidR="000504CE" w:rsidRDefault="000504CE">
            <w:pPr>
              <w:spacing w:after="0" w:line="240" w:lineRule="auto"/>
              <w:jc w:val="center"/>
              <w:rPr>
                <w:rFonts w:ascii="Times New Roman" w:hAnsi="Times New Roman" w:cs="Times New Roman"/>
              </w:rPr>
            </w:pPr>
            <w:r>
              <w:rPr>
                <w:rFonts w:ascii="Times New Roman" w:hAnsi="Times New Roman" w:cs="Times New Roman"/>
              </w:rPr>
              <w:t>Дотации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04CE" w:rsidRDefault="000504CE" w:rsidP="00151ADE">
            <w:pPr>
              <w:jc w:val="center"/>
              <w:rPr>
                <w:rFonts w:ascii="Times New Roman" w:hAnsi="Times New Roman" w:cs="Times New Roman"/>
              </w:rPr>
            </w:pPr>
            <w:r>
              <w:rPr>
                <w:rFonts w:ascii="Times New Roman" w:hAnsi="Times New Roman" w:cs="Times New Roman"/>
              </w:rPr>
              <w:t>54799,0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45238,1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47881,0</w:t>
            </w:r>
          </w:p>
        </w:tc>
        <w:tc>
          <w:tcPr>
            <w:tcW w:w="1129"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47881,0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100,0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87,4</w:t>
            </w:r>
          </w:p>
        </w:tc>
      </w:tr>
      <w:tr w:rsidR="000504CE" w:rsidTr="00CF148F">
        <w:tc>
          <w:tcPr>
            <w:tcW w:w="1985" w:type="dxa"/>
            <w:tcBorders>
              <w:top w:val="single" w:sz="4" w:space="0" w:color="auto"/>
              <w:left w:val="single" w:sz="4" w:space="0" w:color="auto"/>
              <w:bottom w:val="single" w:sz="4" w:space="0" w:color="auto"/>
              <w:right w:val="single" w:sz="4" w:space="0" w:color="auto"/>
            </w:tcBorders>
            <w:hideMark/>
          </w:tcPr>
          <w:p w:rsidR="000504CE" w:rsidRDefault="000504CE">
            <w:pPr>
              <w:spacing w:after="0" w:line="240" w:lineRule="auto"/>
              <w:jc w:val="center"/>
              <w:rPr>
                <w:rFonts w:ascii="Times New Roman" w:hAnsi="Times New Roman" w:cs="Times New Roman"/>
              </w:rPr>
            </w:pPr>
            <w:r>
              <w:rPr>
                <w:rFonts w:ascii="Times New Roman" w:hAnsi="Times New Roman" w:cs="Times New Roman"/>
              </w:rPr>
              <w:t xml:space="preserve">Субвенции от других бюджетов бюджетной системы </w:t>
            </w:r>
            <w:r>
              <w:rPr>
                <w:rFonts w:ascii="Times New Roman" w:hAnsi="Times New Roman" w:cs="Times New Roman"/>
              </w:rPr>
              <w:lastRenderedPageBreak/>
              <w:t>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04CE" w:rsidRDefault="000504CE" w:rsidP="00151ADE">
            <w:pPr>
              <w:jc w:val="center"/>
              <w:rPr>
                <w:rFonts w:ascii="Times New Roman" w:hAnsi="Times New Roman" w:cs="Times New Roman"/>
              </w:rPr>
            </w:pPr>
            <w:r>
              <w:rPr>
                <w:rFonts w:ascii="Times New Roman" w:hAnsi="Times New Roman" w:cs="Times New Roman"/>
              </w:rPr>
              <w:lastRenderedPageBreak/>
              <w:t>124404,5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137879,6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135727,5</w:t>
            </w:r>
          </w:p>
        </w:tc>
        <w:tc>
          <w:tcPr>
            <w:tcW w:w="1129"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129373,1</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95,3</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104,0</w:t>
            </w:r>
          </w:p>
        </w:tc>
      </w:tr>
      <w:tr w:rsidR="000504CE" w:rsidTr="00CF148F">
        <w:tc>
          <w:tcPr>
            <w:tcW w:w="1985" w:type="dxa"/>
            <w:tcBorders>
              <w:top w:val="single" w:sz="4" w:space="0" w:color="auto"/>
              <w:left w:val="single" w:sz="4" w:space="0" w:color="auto"/>
              <w:bottom w:val="single" w:sz="4" w:space="0" w:color="auto"/>
              <w:right w:val="single" w:sz="4" w:space="0" w:color="auto"/>
            </w:tcBorders>
            <w:hideMark/>
          </w:tcPr>
          <w:p w:rsidR="000504CE" w:rsidRDefault="000504CE">
            <w:pPr>
              <w:spacing w:after="0" w:line="240" w:lineRule="auto"/>
              <w:jc w:val="center"/>
              <w:rPr>
                <w:rFonts w:ascii="Times New Roman" w:hAnsi="Times New Roman" w:cs="Times New Roman"/>
              </w:rPr>
            </w:pPr>
            <w:r>
              <w:rPr>
                <w:rFonts w:ascii="Times New Roman" w:hAnsi="Times New Roman" w:cs="Times New Roman"/>
              </w:rPr>
              <w:lastRenderedPageBreak/>
              <w:t>Субсидии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04CE" w:rsidRDefault="000504CE" w:rsidP="00151ADE">
            <w:pPr>
              <w:jc w:val="center"/>
              <w:rPr>
                <w:rFonts w:ascii="Times New Roman" w:hAnsi="Times New Roman" w:cs="Times New Roman"/>
              </w:rPr>
            </w:pPr>
            <w:r>
              <w:rPr>
                <w:rFonts w:ascii="Times New Roman" w:hAnsi="Times New Roman" w:cs="Times New Roman"/>
              </w:rPr>
              <w:t>3398,1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608,4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51617,1</w:t>
            </w:r>
          </w:p>
        </w:tc>
        <w:tc>
          <w:tcPr>
            <w:tcW w:w="1129"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51554,6</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99,9</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15,2 раза</w:t>
            </w:r>
          </w:p>
        </w:tc>
      </w:tr>
      <w:tr w:rsidR="000504CE" w:rsidTr="00CF148F">
        <w:tc>
          <w:tcPr>
            <w:tcW w:w="1985" w:type="dxa"/>
            <w:tcBorders>
              <w:top w:val="single" w:sz="4" w:space="0" w:color="auto"/>
              <w:left w:val="single" w:sz="4" w:space="0" w:color="auto"/>
              <w:bottom w:val="single" w:sz="4" w:space="0" w:color="auto"/>
              <w:right w:val="single" w:sz="4" w:space="0" w:color="auto"/>
            </w:tcBorders>
            <w:hideMark/>
          </w:tcPr>
          <w:p w:rsidR="000504CE" w:rsidRDefault="000504CE">
            <w:pPr>
              <w:spacing w:after="0" w:line="240" w:lineRule="auto"/>
              <w:jc w:val="center"/>
              <w:rPr>
                <w:rFonts w:ascii="Times New Roman" w:hAnsi="Times New Roman" w:cs="Times New Roman"/>
              </w:rPr>
            </w:pPr>
            <w:r>
              <w:rPr>
                <w:rFonts w:ascii="Times New Roman" w:hAnsi="Times New Roman" w:cs="Times New Roman"/>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04CE" w:rsidRDefault="000504CE" w:rsidP="00151ADE">
            <w:pPr>
              <w:jc w:val="center"/>
              <w:rPr>
                <w:rFonts w:ascii="Times New Roman" w:hAnsi="Times New Roman" w:cs="Times New Roman"/>
              </w:rPr>
            </w:pPr>
            <w:r>
              <w:rPr>
                <w:rFonts w:ascii="Times New Roman" w:hAnsi="Times New Roman" w:cs="Times New Roman"/>
              </w:rPr>
              <w:t>5658,5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5669,0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7057,4</w:t>
            </w:r>
          </w:p>
        </w:tc>
        <w:tc>
          <w:tcPr>
            <w:tcW w:w="1129"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7057,4</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100,0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4CE" w:rsidRDefault="00B95585">
            <w:pPr>
              <w:jc w:val="center"/>
              <w:rPr>
                <w:rFonts w:ascii="Times New Roman" w:hAnsi="Times New Roman" w:cs="Times New Roman"/>
              </w:rPr>
            </w:pPr>
            <w:r>
              <w:rPr>
                <w:rFonts w:ascii="Times New Roman" w:hAnsi="Times New Roman" w:cs="Times New Roman"/>
              </w:rPr>
              <w:t>124,7</w:t>
            </w:r>
          </w:p>
        </w:tc>
      </w:tr>
    </w:tbl>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уровню 201</w:t>
      </w:r>
      <w:r w:rsidR="00B95585">
        <w:rPr>
          <w:rFonts w:ascii="Times New Roman" w:hAnsi="Times New Roman" w:cs="Times New Roman"/>
          <w:sz w:val="28"/>
          <w:szCs w:val="28"/>
        </w:rPr>
        <w:t>8</w:t>
      </w:r>
      <w:r>
        <w:rPr>
          <w:rFonts w:ascii="Times New Roman" w:hAnsi="Times New Roman" w:cs="Times New Roman"/>
          <w:sz w:val="28"/>
          <w:szCs w:val="28"/>
        </w:rPr>
        <w:t xml:space="preserve"> года  объем безвозмездных поступлений </w:t>
      </w:r>
      <w:r w:rsidR="00B95585">
        <w:rPr>
          <w:rFonts w:ascii="Times New Roman" w:hAnsi="Times New Roman" w:cs="Times New Roman"/>
          <w:sz w:val="28"/>
          <w:szCs w:val="28"/>
        </w:rPr>
        <w:t xml:space="preserve">увеличился </w:t>
      </w:r>
      <w:r>
        <w:rPr>
          <w:rFonts w:ascii="Times New Roman" w:hAnsi="Times New Roman" w:cs="Times New Roman"/>
          <w:sz w:val="28"/>
          <w:szCs w:val="28"/>
        </w:rPr>
        <w:t xml:space="preserve">на </w:t>
      </w:r>
      <w:r w:rsidR="00B95585">
        <w:rPr>
          <w:rFonts w:ascii="Times New Roman" w:hAnsi="Times New Roman" w:cs="Times New Roman"/>
          <w:sz w:val="28"/>
          <w:szCs w:val="28"/>
        </w:rPr>
        <w:t>47606,0</w:t>
      </w:r>
      <w:r>
        <w:rPr>
          <w:rFonts w:ascii="Times New Roman" w:hAnsi="Times New Roman" w:cs="Times New Roman"/>
          <w:sz w:val="28"/>
          <w:szCs w:val="28"/>
        </w:rPr>
        <w:t xml:space="preserve">  тыс. рублей, или на </w:t>
      </w:r>
      <w:r w:rsidR="00B95585">
        <w:rPr>
          <w:rFonts w:ascii="Times New Roman" w:hAnsi="Times New Roman" w:cs="Times New Roman"/>
          <w:sz w:val="28"/>
          <w:szCs w:val="28"/>
        </w:rPr>
        <w:t>25,3</w:t>
      </w:r>
      <w:r>
        <w:rPr>
          <w:rFonts w:ascii="Times New Roman" w:hAnsi="Times New Roman" w:cs="Times New Roman"/>
          <w:sz w:val="28"/>
          <w:szCs w:val="28"/>
        </w:rPr>
        <w:t xml:space="preserve"> процента. </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объеме безвозмездных поступлений на долю дотаций</w:t>
      </w:r>
      <w:r>
        <w:rPr>
          <w:rFonts w:ascii="Times New Roman" w:hAnsi="Times New Roman" w:cs="Times New Roman"/>
          <w:b/>
          <w:sz w:val="28"/>
          <w:szCs w:val="28"/>
        </w:rPr>
        <w:t xml:space="preserve"> </w:t>
      </w:r>
      <w:r>
        <w:rPr>
          <w:rFonts w:ascii="Times New Roman" w:hAnsi="Times New Roman" w:cs="Times New Roman"/>
          <w:sz w:val="28"/>
          <w:szCs w:val="28"/>
        </w:rPr>
        <w:t>приходится 2</w:t>
      </w:r>
      <w:r w:rsidR="00B95585">
        <w:rPr>
          <w:rFonts w:ascii="Times New Roman" w:hAnsi="Times New Roman" w:cs="Times New Roman"/>
          <w:sz w:val="28"/>
          <w:szCs w:val="28"/>
        </w:rPr>
        <w:t>0,3</w:t>
      </w:r>
      <w:r>
        <w:rPr>
          <w:rFonts w:ascii="Times New Roman" w:hAnsi="Times New Roman" w:cs="Times New Roman"/>
          <w:sz w:val="28"/>
          <w:szCs w:val="28"/>
        </w:rPr>
        <w:t xml:space="preserve"> процента. Утвержденный объем  исполнен в сумме </w:t>
      </w:r>
      <w:r w:rsidR="00B95585">
        <w:rPr>
          <w:rFonts w:ascii="Times New Roman" w:hAnsi="Times New Roman" w:cs="Times New Roman"/>
          <w:sz w:val="28"/>
          <w:szCs w:val="28"/>
        </w:rPr>
        <w:t>47881,0</w:t>
      </w:r>
      <w:r>
        <w:rPr>
          <w:rFonts w:ascii="Times New Roman" w:hAnsi="Times New Roman" w:cs="Times New Roman"/>
          <w:sz w:val="28"/>
          <w:szCs w:val="28"/>
        </w:rPr>
        <w:t xml:space="preserve">  тыс. рублей, или </w:t>
      </w:r>
      <w:r w:rsidR="00B95585">
        <w:rPr>
          <w:rFonts w:ascii="Times New Roman" w:hAnsi="Times New Roman" w:cs="Times New Roman"/>
          <w:sz w:val="28"/>
          <w:szCs w:val="28"/>
        </w:rPr>
        <w:t>100,0</w:t>
      </w:r>
      <w:r>
        <w:rPr>
          <w:rFonts w:ascii="Times New Roman" w:hAnsi="Times New Roman" w:cs="Times New Roman"/>
          <w:sz w:val="28"/>
          <w:szCs w:val="28"/>
        </w:rPr>
        <w:t>% плановых назначений, темп роста к уровню 201</w:t>
      </w:r>
      <w:r w:rsidR="00B95585">
        <w:rPr>
          <w:rFonts w:ascii="Times New Roman" w:hAnsi="Times New Roman" w:cs="Times New Roman"/>
          <w:sz w:val="28"/>
          <w:szCs w:val="28"/>
        </w:rPr>
        <w:t>8</w:t>
      </w:r>
      <w:r>
        <w:rPr>
          <w:rFonts w:ascii="Times New Roman" w:hAnsi="Times New Roman" w:cs="Times New Roman"/>
          <w:sz w:val="28"/>
          <w:szCs w:val="28"/>
        </w:rPr>
        <w:t xml:space="preserve"> года составляет </w:t>
      </w:r>
      <w:r w:rsidR="00B95585">
        <w:rPr>
          <w:rFonts w:ascii="Times New Roman" w:hAnsi="Times New Roman" w:cs="Times New Roman"/>
          <w:sz w:val="28"/>
          <w:szCs w:val="28"/>
        </w:rPr>
        <w:t>125,3</w:t>
      </w:r>
      <w:r>
        <w:rPr>
          <w:rFonts w:ascii="Times New Roman" w:hAnsi="Times New Roman" w:cs="Times New Roman"/>
          <w:sz w:val="28"/>
          <w:szCs w:val="28"/>
        </w:rPr>
        <w:t xml:space="preserve"> процента.</w:t>
      </w:r>
    </w:p>
    <w:p w:rsidR="00FA1E4E" w:rsidRDefault="00FA1E4E" w:rsidP="00FA1E4E">
      <w:pPr>
        <w:spacing w:after="0" w:line="240" w:lineRule="auto"/>
        <w:ind w:left="360" w:firstLine="348"/>
        <w:jc w:val="both"/>
        <w:rPr>
          <w:rFonts w:ascii="Times New Roman" w:hAnsi="Times New Roman" w:cs="Times New Roman"/>
          <w:sz w:val="28"/>
          <w:szCs w:val="28"/>
        </w:rPr>
      </w:pPr>
      <w:r w:rsidRPr="008372CD">
        <w:rPr>
          <w:rFonts w:ascii="Times New Roman" w:hAnsi="Times New Roman" w:cs="Times New Roman"/>
          <w:i/>
          <w:sz w:val="28"/>
          <w:szCs w:val="28"/>
        </w:rPr>
        <w:t>Дотации</w:t>
      </w:r>
      <w:r>
        <w:rPr>
          <w:rFonts w:ascii="Times New Roman" w:hAnsi="Times New Roman" w:cs="Times New Roman"/>
          <w:i/>
          <w:sz w:val="28"/>
          <w:szCs w:val="28"/>
        </w:rPr>
        <w:t xml:space="preserve"> на выравнивание уровня бюджетной обеспеченности</w:t>
      </w:r>
      <w:r>
        <w:rPr>
          <w:rFonts w:ascii="Times New Roman" w:hAnsi="Times New Roman" w:cs="Times New Roman"/>
          <w:sz w:val="28"/>
          <w:szCs w:val="28"/>
        </w:rPr>
        <w:t xml:space="preserve"> поступили в бюджет в объеме плановых назначений в сумме  </w:t>
      </w:r>
      <w:r w:rsidR="008372CD">
        <w:rPr>
          <w:rFonts w:ascii="Times New Roman" w:hAnsi="Times New Roman" w:cs="Times New Roman"/>
          <w:sz w:val="28"/>
          <w:szCs w:val="28"/>
        </w:rPr>
        <w:t>39399,0</w:t>
      </w:r>
      <w:r>
        <w:rPr>
          <w:rFonts w:ascii="Times New Roman" w:hAnsi="Times New Roman" w:cs="Times New Roman"/>
          <w:sz w:val="28"/>
          <w:szCs w:val="28"/>
        </w:rPr>
        <w:t xml:space="preserve"> тыс. рублей. К уровню 201</w:t>
      </w:r>
      <w:r w:rsidR="008372CD">
        <w:rPr>
          <w:rFonts w:ascii="Times New Roman" w:hAnsi="Times New Roman" w:cs="Times New Roman"/>
          <w:sz w:val="28"/>
          <w:szCs w:val="28"/>
        </w:rPr>
        <w:t>8</w:t>
      </w:r>
      <w:r>
        <w:rPr>
          <w:rFonts w:ascii="Times New Roman" w:hAnsi="Times New Roman" w:cs="Times New Roman"/>
          <w:sz w:val="28"/>
          <w:szCs w:val="28"/>
        </w:rPr>
        <w:t xml:space="preserve"> года поступления </w:t>
      </w:r>
      <w:r w:rsidR="008372CD">
        <w:rPr>
          <w:rFonts w:ascii="Times New Roman" w:hAnsi="Times New Roman" w:cs="Times New Roman"/>
          <w:sz w:val="28"/>
          <w:szCs w:val="28"/>
        </w:rPr>
        <w:t>увеличились</w:t>
      </w:r>
      <w:r>
        <w:rPr>
          <w:rFonts w:ascii="Times New Roman" w:hAnsi="Times New Roman" w:cs="Times New Roman"/>
          <w:sz w:val="28"/>
          <w:szCs w:val="28"/>
        </w:rPr>
        <w:t xml:space="preserve"> на 4,</w:t>
      </w:r>
      <w:r w:rsidR="008372CD">
        <w:rPr>
          <w:rFonts w:ascii="Times New Roman" w:hAnsi="Times New Roman" w:cs="Times New Roman"/>
          <w:sz w:val="28"/>
          <w:szCs w:val="28"/>
        </w:rPr>
        <w:t>4</w:t>
      </w:r>
      <w:r>
        <w:rPr>
          <w:rFonts w:ascii="Times New Roman" w:hAnsi="Times New Roman" w:cs="Times New Roman"/>
          <w:sz w:val="28"/>
          <w:szCs w:val="28"/>
        </w:rPr>
        <w:t xml:space="preserve"> процента.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Дотации на поддержку мер по обеспечению сбалансированности бюджетов</w:t>
      </w:r>
      <w:r>
        <w:rPr>
          <w:rFonts w:ascii="Times New Roman" w:hAnsi="Times New Roman" w:cs="Times New Roman"/>
          <w:sz w:val="28"/>
          <w:szCs w:val="28"/>
        </w:rPr>
        <w:t xml:space="preserve"> в бюджет поступили в сумме </w:t>
      </w:r>
      <w:r w:rsidR="00F1768F">
        <w:rPr>
          <w:rFonts w:ascii="Times New Roman" w:hAnsi="Times New Roman" w:cs="Times New Roman"/>
          <w:sz w:val="28"/>
          <w:szCs w:val="28"/>
        </w:rPr>
        <w:t>8482,0</w:t>
      </w:r>
      <w:r>
        <w:rPr>
          <w:rFonts w:ascii="Times New Roman" w:hAnsi="Times New Roman" w:cs="Times New Roman"/>
          <w:sz w:val="28"/>
          <w:szCs w:val="28"/>
        </w:rPr>
        <w:t xml:space="preserve">  тыс. рублей.  К уровню 201</w:t>
      </w:r>
      <w:r w:rsidR="00F1768F">
        <w:rPr>
          <w:rFonts w:ascii="Times New Roman" w:hAnsi="Times New Roman" w:cs="Times New Roman"/>
          <w:sz w:val="28"/>
          <w:szCs w:val="28"/>
        </w:rPr>
        <w:t>8</w:t>
      </w:r>
      <w:r>
        <w:rPr>
          <w:rFonts w:ascii="Times New Roman" w:hAnsi="Times New Roman" w:cs="Times New Roman"/>
          <w:sz w:val="28"/>
          <w:szCs w:val="28"/>
        </w:rPr>
        <w:t xml:space="preserve"> года поступления снизились на </w:t>
      </w:r>
      <w:r w:rsidR="00F1768F">
        <w:rPr>
          <w:rFonts w:ascii="Times New Roman" w:hAnsi="Times New Roman" w:cs="Times New Roman"/>
          <w:sz w:val="28"/>
          <w:szCs w:val="28"/>
        </w:rPr>
        <w:t>50,3</w:t>
      </w:r>
      <w:r>
        <w:rPr>
          <w:rFonts w:ascii="Times New Roman" w:hAnsi="Times New Roman" w:cs="Times New Roman"/>
          <w:sz w:val="28"/>
          <w:szCs w:val="28"/>
        </w:rPr>
        <w:t xml:space="preserve"> процента.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bl>
      <w:tblPr>
        <w:tblW w:w="0" w:type="auto"/>
        <w:tblInd w:w="108" w:type="dxa"/>
        <w:tblLook w:val="04A0"/>
      </w:tblPr>
      <w:tblGrid>
        <w:gridCol w:w="2694"/>
        <w:gridCol w:w="1701"/>
        <w:gridCol w:w="1559"/>
        <w:gridCol w:w="1701"/>
        <w:gridCol w:w="1701"/>
      </w:tblGrid>
      <w:tr w:rsidR="00FA1E4E" w:rsidTr="00FA1E4E">
        <w:tc>
          <w:tcPr>
            <w:tcW w:w="2694" w:type="dxa"/>
            <w:tcBorders>
              <w:top w:val="single" w:sz="4" w:space="0" w:color="auto"/>
              <w:left w:val="single" w:sz="4" w:space="0" w:color="auto"/>
              <w:bottom w:val="single" w:sz="4" w:space="0" w:color="auto"/>
              <w:right w:val="single" w:sz="4" w:space="0" w:color="auto"/>
            </w:tcBorders>
            <w:vAlign w:val="center"/>
          </w:tcPr>
          <w:p w:rsidR="00FA1E4E" w:rsidRDefault="00FA1E4E">
            <w:pPr>
              <w:jc w:val="center"/>
              <w:rPr>
                <w:rFonts w:ascii="Times New Roman" w:hAnsi="Times New Roman" w:cs="Times New Roman"/>
              </w:rPr>
            </w:pPr>
          </w:p>
          <w:p w:rsidR="00FA1E4E" w:rsidRDefault="00FA1E4E">
            <w:pPr>
              <w:jc w:val="center"/>
              <w:rPr>
                <w:rFonts w:ascii="Times New Roman" w:hAnsi="Times New Roman" w:cs="Times New Roman"/>
              </w:rPr>
            </w:pPr>
            <w:r>
              <w:rPr>
                <w:rFonts w:ascii="Times New Roman" w:hAnsi="Times New Roman" w:cs="Times New Roman"/>
              </w:rPr>
              <w:t>Наименование</w:t>
            </w:r>
          </w:p>
          <w:p w:rsidR="00FA1E4E" w:rsidRDefault="00FA1E4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A1E4E" w:rsidRDefault="00FA1E4E">
            <w:pPr>
              <w:jc w:val="center"/>
              <w:rPr>
                <w:rFonts w:ascii="Times New Roman" w:hAnsi="Times New Roman" w:cs="Times New Roman"/>
              </w:rPr>
            </w:pPr>
            <w:r>
              <w:rPr>
                <w:rFonts w:ascii="Times New Roman" w:hAnsi="Times New Roman" w:cs="Times New Roman"/>
              </w:rPr>
              <w:t>Исполнено</w:t>
            </w:r>
          </w:p>
          <w:p w:rsidR="00FA1E4E" w:rsidRDefault="00FA1E4E" w:rsidP="006B6891">
            <w:pPr>
              <w:jc w:val="center"/>
              <w:rPr>
                <w:rFonts w:ascii="Times New Roman" w:hAnsi="Times New Roman" w:cs="Times New Roman"/>
              </w:rPr>
            </w:pPr>
            <w:r>
              <w:rPr>
                <w:rFonts w:ascii="Times New Roman" w:hAnsi="Times New Roman" w:cs="Times New Roman"/>
              </w:rPr>
              <w:t>201</w:t>
            </w:r>
            <w:r w:rsidR="006B6891">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vAlign w:val="center"/>
          </w:tcPr>
          <w:p w:rsidR="00FA1E4E" w:rsidRDefault="00FA1E4E">
            <w:pPr>
              <w:jc w:val="center"/>
              <w:rPr>
                <w:rFonts w:ascii="Times New Roman" w:hAnsi="Times New Roman" w:cs="Times New Roman"/>
              </w:rPr>
            </w:pPr>
          </w:p>
          <w:p w:rsidR="00FA1E4E" w:rsidRDefault="00FA1E4E">
            <w:pPr>
              <w:jc w:val="center"/>
              <w:rPr>
                <w:rFonts w:ascii="Times New Roman" w:hAnsi="Times New Roman" w:cs="Times New Roman"/>
              </w:rPr>
            </w:pPr>
            <w:r>
              <w:rPr>
                <w:rFonts w:ascii="Times New Roman" w:hAnsi="Times New Roman" w:cs="Times New Roman"/>
              </w:rPr>
              <w:t>Утверждено 201</w:t>
            </w:r>
            <w:r w:rsidR="006B6891">
              <w:rPr>
                <w:rFonts w:ascii="Times New Roman" w:hAnsi="Times New Roman" w:cs="Times New Roman"/>
              </w:rPr>
              <w:t>9</w:t>
            </w:r>
          </w:p>
          <w:p w:rsidR="00FA1E4E" w:rsidRDefault="00FA1E4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6B6891">
            <w:pPr>
              <w:jc w:val="center"/>
              <w:rPr>
                <w:rFonts w:ascii="Times New Roman" w:hAnsi="Times New Roman" w:cs="Times New Roman"/>
              </w:rPr>
            </w:pPr>
            <w:r>
              <w:rPr>
                <w:rFonts w:ascii="Times New Roman" w:hAnsi="Times New Roman" w:cs="Times New Roman"/>
              </w:rPr>
              <w:t>Исполнено 201</w:t>
            </w:r>
            <w:r w:rsidR="006B6891">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1E4E" w:rsidRDefault="00FA1E4E">
            <w:pPr>
              <w:jc w:val="center"/>
              <w:rPr>
                <w:rFonts w:ascii="Times New Roman" w:hAnsi="Times New Roman" w:cs="Times New Roman"/>
              </w:rPr>
            </w:pPr>
            <w:r>
              <w:rPr>
                <w:rFonts w:ascii="Times New Roman" w:hAnsi="Times New Roman" w:cs="Times New Roman"/>
              </w:rPr>
              <w:t xml:space="preserve">% </w:t>
            </w:r>
          </w:p>
          <w:p w:rsidR="00FA1E4E" w:rsidRDefault="00FA1E4E">
            <w:pPr>
              <w:jc w:val="center"/>
              <w:rPr>
                <w:rFonts w:ascii="Times New Roman" w:hAnsi="Times New Roman" w:cs="Times New Roman"/>
              </w:rPr>
            </w:pPr>
            <w:r>
              <w:rPr>
                <w:rFonts w:ascii="Times New Roman" w:hAnsi="Times New Roman" w:cs="Times New Roman"/>
              </w:rPr>
              <w:t>исполнения</w:t>
            </w:r>
          </w:p>
        </w:tc>
      </w:tr>
      <w:tr w:rsidR="006B6891" w:rsidTr="00FA1E4E">
        <w:tc>
          <w:tcPr>
            <w:tcW w:w="2694" w:type="dxa"/>
            <w:tcBorders>
              <w:top w:val="single" w:sz="4" w:space="0" w:color="auto"/>
              <w:left w:val="single" w:sz="4" w:space="0" w:color="auto"/>
              <w:bottom w:val="single" w:sz="4" w:space="0" w:color="auto"/>
              <w:right w:val="single" w:sz="4" w:space="0" w:color="auto"/>
            </w:tcBorders>
            <w:hideMark/>
          </w:tcPr>
          <w:p w:rsidR="006B6891" w:rsidRDefault="006B6891">
            <w:pPr>
              <w:rPr>
                <w:rFonts w:ascii="Times New Roman" w:hAnsi="Times New Roman" w:cs="Times New Roman"/>
              </w:rPr>
            </w:pPr>
            <w:r>
              <w:rPr>
                <w:rFonts w:ascii="Times New Roman" w:hAnsi="Times New Roman" w:cs="Times New Roman"/>
                <w:b/>
              </w:rPr>
              <w:t>Дотации,</w:t>
            </w:r>
            <w:r>
              <w:rPr>
                <w:rFonts w:ascii="Times New Roman" w:hAnsi="Times New Roman" w:cs="Times New Roman"/>
              </w:rPr>
              <w:t xml:space="preserve"> из них: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6891" w:rsidRDefault="006B6891" w:rsidP="00151ADE">
            <w:pPr>
              <w:jc w:val="center"/>
              <w:rPr>
                <w:rFonts w:ascii="Times New Roman" w:hAnsi="Times New Roman" w:cs="Times New Roman"/>
                <w:b/>
              </w:rPr>
            </w:pPr>
            <w:r>
              <w:rPr>
                <w:rFonts w:ascii="Times New Roman" w:hAnsi="Times New Roman" w:cs="Times New Roman"/>
                <w:b/>
              </w:rPr>
              <w:t>54799,0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6891" w:rsidRDefault="008372CD">
            <w:pPr>
              <w:jc w:val="center"/>
              <w:rPr>
                <w:rFonts w:ascii="Times New Roman" w:hAnsi="Times New Roman" w:cs="Times New Roman"/>
                <w:b/>
              </w:rPr>
            </w:pPr>
            <w:r>
              <w:rPr>
                <w:rFonts w:ascii="Times New Roman" w:hAnsi="Times New Roman" w:cs="Times New Roman"/>
                <w:b/>
              </w:rPr>
              <w:t>47881,0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6891" w:rsidRDefault="008372CD">
            <w:pPr>
              <w:jc w:val="center"/>
              <w:rPr>
                <w:rFonts w:ascii="Times New Roman" w:hAnsi="Times New Roman" w:cs="Times New Roman"/>
                <w:b/>
              </w:rPr>
            </w:pPr>
            <w:r>
              <w:rPr>
                <w:rFonts w:ascii="Times New Roman" w:hAnsi="Times New Roman" w:cs="Times New Roman"/>
                <w:b/>
              </w:rPr>
              <w:t>47881,0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6891" w:rsidRDefault="008372CD">
            <w:pPr>
              <w:jc w:val="center"/>
              <w:rPr>
                <w:rFonts w:ascii="Times New Roman" w:hAnsi="Times New Roman" w:cs="Times New Roman"/>
                <w:b/>
              </w:rPr>
            </w:pPr>
            <w:r>
              <w:rPr>
                <w:rFonts w:ascii="Times New Roman" w:hAnsi="Times New Roman" w:cs="Times New Roman"/>
                <w:b/>
              </w:rPr>
              <w:t>100,0</w:t>
            </w:r>
          </w:p>
        </w:tc>
      </w:tr>
      <w:tr w:rsidR="008372CD" w:rsidTr="00FA1E4E">
        <w:tc>
          <w:tcPr>
            <w:tcW w:w="2694" w:type="dxa"/>
            <w:tcBorders>
              <w:top w:val="single" w:sz="4" w:space="0" w:color="auto"/>
              <w:left w:val="single" w:sz="4" w:space="0" w:color="auto"/>
              <w:bottom w:val="single" w:sz="4" w:space="0" w:color="auto"/>
              <w:right w:val="single" w:sz="4" w:space="0" w:color="auto"/>
            </w:tcBorders>
            <w:hideMark/>
          </w:tcPr>
          <w:p w:rsidR="008372CD" w:rsidRDefault="008372CD">
            <w:pPr>
              <w:rPr>
                <w:rFonts w:ascii="Times New Roman" w:hAnsi="Times New Roman" w:cs="Times New Roman"/>
                <w:i/>
              </w:rPr>
            </w:pPr>
            <w:r>
              <w:rPr>
                <w:rFonts w:ascii="Times New Roman" w:hAnsi="Times New Roman" w:cs="Times New Roman"/>
                <w:i/>
              </w:rPr>
              <w:t>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72CD" w:rsidRDefault="008372CD" w:rsidP="00151ADE">
            <w:pPr>
              <w:jc w:val="center"/>
              <w:rPr>
                <w:rFonts w:ascii="Times New Roman" w:hAnsi="Times New Roman" w:cs="Times New Roman"/>
                <w:i/>
              </w:rPr>
            </w:pPr>
            <w:r>
              <w:rPr>
                <w:rFonts w:ascii="Times New Roman" w:hAnsi="Times New Roman" w:cs="Times New Roman"/>
                <w:i/>
              </w:rPr>
              <w:t>37722,0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72CD" w:rsidRPr="008372CD" w:rsidRDefault="008372CD" w:rsidP="00151ADE">
            <w:pPr>
              <w:jc w:val="center"/>
              <w:rPr>
                <w:rFonts w:ascii="Times New Roman" w:hAnsi="Times New Roman" w:cs="Times New Roman"/>
              </w:rPr>
            </w:pPr>
            <w:r w:rsidRPr="008372CD">
              <w:rPr>
                <w:rFonts w:ascii="Times New Roman" w:hAnsi="Times New Roman" w:cs="Times New Roman"/>
              </w:rPr>
              <w:t>39399,0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72CD" w:rsidRPr="008372CD" w:rsidRDefault="008372CD" w:rsidP="00151ADE">
            <w:pPr>
              <w:jc w:val="center"/>
              <w:rPr>
                <w:rFonts w:ascii="Times New Roman" w:hAnsi="Times New Roman" w:cs="Times New Roman"/>
              </w:rPr>
            </w:pPr>
            <w:r w:rsidRPr="008372CD">
              <w:rPr>
                <w:rFonts w:ascii="Times New Roman" w:hAnsi="Times New Roman" w:cs="Times New Roman"/>
              </w:rPr>
              <w:t>39399,0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72CD" w:rsidRPr="008372CD" w:rsidRDefault="008372CD" w:rsidP="00151ADE">
            <w:pPr>
              <w:jc w:val="center"/>
              <w:rPr>
                <w:rFonts w:ascii="Times New Roman" w:hAnsi="Times New Roman" w:cs="Times New Roman"/>
              </w:rPr>
            </w:pPr>
            <w:r w:rsidRPr="008372CD">
              <w:rPr>
                <w:rFonts w:ascii="Times New Roman" w:hAnsi="Times New Roman" w:cs="Times New Roman"/>
              </w:rPr>
              <w:t>100,0</w:t>
            </w:r>
          </w:p>
        </w:tc>
      </w:tr>
      <w:tr w:rsidR="006B6891" w:rsidTr="00FA1E4E">
        <w:tc>
          <w:tcPr>
            <w:tcW w:w="2694" w:type="dxa"/>
            <w:tcBorders>
              <w:top w:val="single" w:sz="4" w:space="0" w:color="auto"/>
              <w:left w:val="single" w:sz="4" w:space="0" w:color="auto"/>
              <w:bottom w:val="single" w:sz="4" w:space="0" w:color="auto"/>
              <w:right w:val="single" w:sz="4" w:space="0" w:color="auto"/>
            </w:tcBorders>
            <w:hideMark/>
          </w:tcPr>
          <w:p w:rsidR="006B6891" w:rsidRDefault="006B6891">
            <w:pPr>
              <w:rPr>
                <w:rFonts w:ascii="Times New Roman" w:hAnsi="Times New Roman" w:cs="Times New Roman"/>
                <w:i/>
              </w:rPr>
            </w:pPr>
            <w:r>
              <w:rPr>
                <w:rFonts w:ascii="Times New Roman" w:hAnsi="Times New Roman" w:cs="Times New Roman"/>
                <w:i/>
              </w:rPr>
              <w:t>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6891" w:rsidRDefault="006B6891" w:rsidP="00151ADE">
            <w:pPr>
              <w:jc w:val="center"/>
              <w:rPr>
                <w:rFonts w:ascii="Times New Roman" w:hAnsi="Times New Roman" w:cs="Times New Roman"/>
                <w:i/>
              </w:rPr>
            </w:pPr>
            <w:r>
              <w:rPr>
                <w:rFonts w:ascii="Times New Roman" w:hAnsi="Times New Roman" w:cs="Times New Roman"/>
                <w:i/>
              </w:rPr>
              <w:t>17077,0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6891" w:rsidRDefault="008372CD">
            <w:pPr>
              <w:jc w:val="center"/>
              <w:rPr>
                <w:rFonts w:ascii="Times New Roman" w:hAnsi="Times New Roman" w:cs="Times New Roman"/>
                <w:i/>
              </w:rPr>
            </w:pPr>
            <w:r>
              <w:rPr>
                <w:rFonts w:ascii="Times New Roman" w:hAnsi="Times New Roman" w:cs="Times New Roman"/>
                <w:i/>
              </w:rPr>
              <w:t>8482,0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6891" w:rsidRDefault="008372CD">
            <w:pPr>
              <w:jc w:val="center"/>
              <w:rPr>
                <w:rFonts w:ascii="Times New Roman" w:hAnsi="Times New Roman" w:cs="Times New Roman"/>
                <w:i/>
              </w:rPr>
            </w:pPr>
            <w:r>
              <w:rPr>
                <w:rFonts w:ascii="Times New Roman" w:hAnsi="Times New Roman" w:cs="Times New Roman"/>
                <w:i/>
              </w:rPr>
              <w:t>8482,0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6891" w:rsidRDefault="008372CD">
            <w:pPr>
              <w:jc w:val="center"/>
              <w:rPr>
                <w:rFonts w:ascii="Times New Roman" w:hAnsi="Times New Roman" w:cs="Times New Roman"/>
                <w:i/>
              </w:rPr>
            </w:pPr>
            <w:r>
              <w:rPr>
                <w:rFonts w:ascii="Times New Roman" w:hAnsi="Times New Roman" w:cs="Times New Roman"/>
                <w:i/>
              </w:rPr>
              <w:t>100,0</w:t>
            </w:r>
          </w:p>
        </w:tc>
      </w:tr>
    </w:tbl>
    <w:p w:rsidR="00FA1E4E" w:rsidRDefault="00FA1E4E" w:rsidP="00FA1E4E">
      <w:pPr>
        <w:spacing w:after="0" w:line="240" w:lineRule="auto"/>
        <w:ind w:firstLine="708"/>
        <w:jc w:val="both"/>
        <w:rPr>
          <w:rFonts w:ascii="Times New Roman" w:hAnsi="Times New Roman" w:cs="Times New Roman"/>
          <w:sz w:val="28"/>
          <w:szCs w:val="28"/>
        </w:rPr>
      </w:pPr>
      <w:r w:rsidRPr="00DC169A">
        <w:rPr>
          <w:rFonts w:ascii="Times New Roman" w:hAnsi="Times New Roman" w:cs="Times New Roman"/>
          <w:sz w:val="28"/>
          <w:szCs w:val="28"/>
        </w:rPr>
        <w:t>Доля субсидий</w:t>
      </w:r>
      <w:r>
        <w:rPr>
          <w:rFonts w:ascii="Times New Roman" w:hAnsi="Times New Roman" w:cs="Times New Roman"/>
          <w:sz w:val="28"/>
          <w:szCs w:val="28"/>
        </w:rPr>
        <w:t xml:space="preserve"> в структуре </w:t>
      </w:r>
      <w:proofErr w:type="gramStart"/>
      <w:r>
        <w:rPr>
          <w:rFonts w:ascii="Times New Roman" w:hAnsi="Times New Roman" w:cs="Times New Roman"/>
          <w:sz w:val="28"/>
          <w:szCs w:val="28"/>
        </w:rPr>
        <w:t>безвозмездный</w:t>
      </w:r>
      <w:proofErr w:type="gramEnd"/>
      <w:r>
        <w:rPr>
          <w:rFonts w:ascii="Times New Roman" w:hAnsi="Times New Roman" w:cs="Times New Roman"/>
          <w:sz w:val="28"/>
          <w:szCs w:val="28"/>
        </w:rPr>
        <w:t xml:space="preserve"> поступлений составляет </w:t>
      </w:r>
      <w:r w:rsidR="00CB1BD8">
        <w:rPr>
          <w:rFonts w:ascii="Times New Roman" w:hAnsi="Times New Roman" w:cs="Times New Roman"/>
          <w:sz w:val="28"/>
          <w:szCs w:val="28"/>
        </w:rPr>
        <w:t>21,9</w:t>
      </w:r>
      <w:r>
        <w:rPr>
          <w:rFonts w:ascii="Times New Roman" w:hAnsi="Times New Roman" w:cs="Times New Roman"/>
          <w:sz w:val="28"/>
          <w:szCs w:val="28"/>
        </w:rPr>
        <w:t xml:space="preserve">%, что на </w:t>
      </w:r>
      <w:r w:rsidR="00CB1BD8">
        <w:rPr>
          <w:rFonts w:ascii="Times New Roman" w:hAnsi="Times New Roman" w:cs="Times New Roman"/>
          <w:sz w:val="28"/>
          <w:szCs w:val="28"/>
        </w:rPr>
        <w:t>20,1</w:t>
      </w:r>
      <w:r>
        <w:rPr>
          <w:rFonts w:ascii="Times New Roman" w:hAnsi="Times New Roman" w:cs="Times New Roman"/>
          <w:sz w:val="28"/>
          <w:szCs w:val="28"/>
        </w:rPr>
        <w:t xml:space="preserve"> процентного пункта </w:t>
      </w:r>
      <w:r w:rsidR="00CB1BD8">
        <w:rPr>
          <w:rFonts w:ascii="Times New Roman" w:hAnsi="Times New Roman" w:cs="Times New Roman"/>
          <w:sz w:val="28"/>
          <w:szCs w:val="28"/>
        </w:rPr>
        <w:t>выше</w:t>
      </w:r>
      <w:r>
        <w:rPr>
          <w:rFonts w:ascii="Times New Roman" w:hAnsi="Times New Roman" w:cs="Times New Roman"/>
          <w:sz w:val="28"/>
          <w:szCs w:val="28"/>
        </w:rPr>
        <w:t xml:space="preserve"> уровня прошлого года. Поступления в бюджет составили </w:t>
      </w:r>
      <w:r w:rsidR="00CB1BD8">
        <w:rPr>
          <w:rFonts w:ascii="Times New Roman" w:hAnsi="Times New Roman" w:cs="Times New Roman"/>
          <w:sz w:val="28"/>
          <w:szCs w:val="28"/>
        </w:rPr>
        <w:t>51554,6</w:t>
      </w:r>
      <w:r>
        <w:rPr>
          <w:rFonts w:ascii="Times New Roman" w:hAnsi="Times New Roman" w:cs="Times New Roman"/>
          <w:sz w:val="28"/>
          <w:szCs w:val="28"/>
        </w:rPr>
        <w:t xml:space="preserve"> тыс. рублей, или </w:t>
      </w:r>
      <w:r w:rsidR="00CB1BD8">
        <w:rPr>
          <w:rFonts w:ascii="Times New Roman" w:hAnsi="Times New Roman" w:cs="Times New Roman"/>
          <w:sz w:val="28"/>
          <w:szCs w:val="28"/>
        </w:rPr>
        <w:t>99,9</w:t>
      </w:r>
      <w:r>
        <w:rPr>
          <w:rFonts w:ascii="Times New Roman" w:hAnsi="Times New Roman" w:cs="Times New Roman"/>
          <w:sz w:val="28"/>
          <w:szCs w:val="28"/>
        </w:rPr>
        <w:t>% плановых назначений. По сравнению с 201</w:t>
      </w:r>
      <w:r w:rsidR="00CB1BD8">
        <w:rPr>
          <w:rFonts w:ascii="Times New Roman" w:hAnsi="Times New Roman" w:cs="Times New Roman"/>
          <w:sz w:val="28"/>
          <w:szCs w:val="28"/>
        </w:rPr>
        <w:t>8</w:t>
      </w:r>
      <w:r>
        <w:rPr>
          <w:rFonts w:ascii="Times New Roman" w:hAnsi="Times New Roman" w:cs="Times New Roman"/>
          <w:sz w:val="28"/>
          <w:szCs w:val="28"/>
        </w:rPr>
        <w:t xml:space="preserve"> годом объем субсидий из областного бюджета </w:t>
      </w:r>
      <w:r w:rsidR="00CB1BD8">
        <w:rPr>
          <w:rFonts w:ascii="Times New Roman" w:hAnsi="Times New Roman" w:cs="Times New Roman"/>
          <w:sz w:val="28"/>
          <w:szCs w:val="28"/>
        </w:rPr>
        <w:t>увеличился в 15,2 раза</w:t>
      </w:r>
      <w:r>
        <w:rPr>
          <w:rFonts w:ascii="Times New Roman" w:hAnsi="Times New Roman" w:cs="Times New Roman"/>
          <w:sz w:val="28"/>
          <w:szCs w:val="28"/>
        </w:rPr>
        <w:t xml:space="preserve">. </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Субвенции в структуре безвозмездных поступлений составили </w:t>
      </w:r>
      <w:r w:rsidR="00163235">
        <w:rPr>
          <w:rFonts w:ascii="Times New Roman" w:hAnsi="Times New Roman" w:cs="Times New Roman"/>
          <w:sz w:val="28"/>
          <w:szCs w:val="28"/>
        </w:rPr>
        <w:t>54,8</w:t>
      </w:r>
      <w:r>
        <w:rPr>
          <w:rFonts w:ascii="Times New Roman" w:hAnsi="Times New Roman" w:cs="Times New Roman"/>
          <w:sz w:val="28"/>
          <w:szCs w:val="28"/>
        </w:rPr>
        <w:t xml:space="preserve"> процента. Объем полученных из областного бюджета средств в 201</w:t>
      </w:r>
      <w:r w:rsidR="00163235">
        <w:rPr>
          <w:rFonts w:ascii="Times New Roman" w:hAnsi="Times New Roman" w:cs="Times New Roman"/>
          <w:sz w:val="28"/>
          <w:szCs w:val="28"/>
        </w:rPr>
        <w:t>9</w:t>
      </w:r>
      <w:r>
        <w:rPr>
          <w:rFonts w:ascii="Times New Roman" w:hAnsi="Times New Roman" w:cs="Times New Roman"/>
          <w:sz w:val="28"/>
          <w:szCs w:val="28"/>
        </w:rPr>
        <w:t xml:space="preserve"> году составил </w:t>
      </w:r>
      <w:r w:rsidR="00163235">
        <w:rPr>
          <w:rFonts w:ascii="Times New Roman" w:hAnsi="Times New Roman" w:cs="Times New Roman"/>
          <w:sz w:val="28"/>
          <w:szCs w:val="28"/>
        </w:rPr>
        <w:t>129373,1</w:t>
      </w:r>
      <w:r>
        <w:rPr>
          <w:rFonts w:ascii="Times New Roman" w:hAnsi="Times New Roman" w:cs="Times New Roman"/>
          <w:sz w:val="28"/>
          <w:szCs w:val="28"/>
        </w:rPr>
        <w:t xml:space="preserve"> тыс. рублей, или 9</w:t>
      </w:r>
      <w:r w:rsidR="00163235">
        <w:rPr>
          <w:rFonts w:ascii="Times New Roman" w:hAnsi="Times New Roman" w:cs="Times New Roman"/>
          <w:sz w:val="28"/>
          <w:szCs w:val="28"/>
        </w:rPr>
        <w:t>5</w:t>
      </w:r>
      <w:r>
        <w:rPr>
          <w:rFonts w:ascii="Times New Roman" w:hAnsi="Times New Roman" w:cs="Times New Roman"/>
          <w:sz w:val="28"/>
          <w:szCs w:val="28"/>
        </w:rPr>
        <w:t>,3% плановых назначений. По сравнению с 201</w:t>
      </w:r>
      <w:r w:rsidR="00163235">
        <w:rPr>
          <w:rFonts w:ascii="Times New Roman" w:hAnsi="Times New Roman" w:cs="Times New Roman"/>
          <w:sz w:val="28"/>
          <w:szCs w:val="28"/>
        </w:rPr>
        <w:t>8</w:t>
      </w:r>
      <w:r>
        <w:rPr>
          <w:rFonts w:ascii="Times New Roman" w:hAnsi="Times New Roman" w:cs="Times New Roman"/>
          <w:sz w:val="28"/>
          <w:szCs w:val="28"/>
        </w:rPr>
        <w:t xml:space="preserve"> годом объем субвенций  увеличился на </w:t>
      </w:r>
      <w:r w:rsidR="00163235">
        <w:rPr>
          <w:rFonts w:ascii="Times New Roman" w:hAnsi="Times New Roman" w:cs="Times New Roman"/>
          <w:sz w:val="28"/>
          <w:szCs w:val="28"/>
        </w:rPr>
        <w:t>4,0</w:t>
      </w:r>
      <w:r>
        <w:rPr>
          <w:rFonts w:ascii="Times New Roman" w:hAnsi="Times New Roman" w:cs="Times New Roman"/>
          <w:sz w:val="28"/>
          <w:szCs w:val="28"/>
        </w:rPr>
        <w:t xml:space="preserve"> процента.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 межбюджетные трансферты</w:t>
      </w:r>
      <w:r>
        <w:rPr>
          <w:rFonts w:ascii="Times New Roman" w:hAnsi="Times New Roman" w:cs="Times New Roman"/>
          <w:b/>
          <w:sz w:val="28"/>
          <w:szCs w:val="28"/>
        </w:rPr>
        <w:t xml:space="preserve"> </w:t>
      </w:r>
      <w:r>
        <w:rPr>
          <w:rFonts w:ascii="Times New Roman" w:hAnsi="Times New Roman" w:cs="Times New Roman"/>
          <w:sz w:val="28"/>
          <w:szCs w:val="28"/>
        </w:rPr>
        <w:t xml:space="preserve">в структуре безвозмездных поступлений занимают 3,0 процента. Поступления в бюджет составили  </w:t>
      </w:r>
      <w:r w:rsidR="00163235">
        <w:rPr>
          <w:rFonts w:ascii="Times New Roman" w:hAnsi="Times New Roman" w:cs="Times New Roman"/>
          <w:sz w:val="28"/>
          <w:szCs w:val="28"/>
        </w:rPr>
        <w:lastRenderedPageBreak/>
        <w:t>7075,4</w:t>
      </w:r>
      <w:r>
        <w:rPr>
          <w:rFonts w:ascii="Times New Roman" w:hAnsi="Times New Roman" w:cs="Times New Roman"/>
          <w:sz w:val="28"/>
          <w:szCs w:val="28"/>
        </w:rPr>
        <w:t xml:space="preserve"> тыс. рублей, или </w:t>
      </w:r>
      <w:r w:rsidR="00163235">
        <w:rPr>
          <w:rFonts w:ascii="Times New Roman" w:hAnsi="Times New Roman" w:cs="Times New Roman"/>
          <w:sz w:val="28"/>
          <w:szCs w:val="28"/>
        </w:rPr>
        <w:t>100,0</w:t>
      </w:r>
      <w:r>
        <w:rPr>
          <w:rFonts w:ascii="Times New Roman" w:hAnsi="Times New Roman" w:cs="Times New Roman"/>
          <w:sz w:val="28"/>
          <w:szCs w:val="28"/>
        </w:rPr>
        <w:t xml:space="preserve"> процента. По сравнению с уровнем 201</w:t>
      </w:r>
      <w:r w:rsidR="00163235">
        <w:rPr>
          <w:rFonts w:ascii="Times New Roman" w:hAnsi="Times New Roman" w:cs="Times New Roman"/>
          <w:sz w:val="28"/>
          <w:szCs w:val="28"/>
        </w:rPr>
        <w:t>8</w:t>
      </w:r>
      <w:r>
        <w:rPr>
          <w:rFonts w:ascii="Times New Roman" w:hAnsi="Times New Roman" w:cs="Times New Roman"/>
          <w:sz w:val="28"/>
          <w:szCs w:val="28"/>
        </w:rPr>
        <w:t xml:space="preserve"> года поступления увеличились на 2</w:t>
      </w:r>
      <w:r w:rsidR="00163235">
        <w:rPr>
          <w:rFonts w:ascii="Times New Roman" w:hAnsi="Times New Roman" w:cs="Times New Roman"/>
          <w:sz w:val="28"/>
          <w:szCs w:val="28"/>
        </w:rPr>
        <w:t>4</w:t>
      </w:r>
      <w:r>
        <w:rPr>
          <w:rFonts w:ascii="Times New Roman" w:hAnsi="Times New Roman" w:cs="Times New Roman"/>
          <w:sz w:val="28"/>
          <w:szCs w:val="28"/>
        </w:rPr>
        <w:t>,</w:t>
      </w:r>
      <w:r w:rsidR="00163235">
        <w:rPr>
          <w:rFonts w:ascii="Times New Roman" w:hAnsi="Times New Roman" w:cs="Times New Roman"/>
          <w:sz w:val="28"/>
          <w:szCs w:val="28"/>
        </w:rPr>
        <w:t>7</w:t>
      </w:r>
      <w:r>
        <w:rPr>
          <w:rFonts w:ascii="Times New Roman" w:hAnsi="Times New Roman" w:cs="Times New Roman"/>
          <w:sz w:val="28"/>
          <w:szCs w:val="28"/>
        </w:rPr>
        <w:t xml:space="preserve"> процента.</w:t>
      </w:r>
    </w:p>
    <w:p w:rsidR="00FA1E4E" w:rsidRDefault="00FA1E4E" w:rsidP="00FA1E4E">
      <w:pPr>
        <w:pStyle w:val="af0"/>
        <w:numPr>
          <w:ilvl w:val="0"/>
          <w:numId w:val="2"/>
        </w:numPr>
        <w:spacing w:after="0" w:line="240" w:lineRule="auto"/>
        <w:jc w:val="both"/>
        <w:rPr>
          <w:rFonts w:ascii="Times New Roman" w:hAnsi="Times New Roman" w:cs="Times New Roman"/>
          <w:b/>
          <w:sz w:val="28"/>
          <w:szCs w:val="28"/>
        </w:rPr>
      </w:pPr>
      <w:r w:rsidRPr="006F7226">
        <w:rPr>
          <w:rFonts w:ascii="Times New Roman" w:hAnsi="Times New Roman" w:cs="Times New Roman"/>
          <w:b/>
          <w:sz w:val="28"/>
          <w:szCs w:val="28"/>
        </w:rPr>
        <w:t>Анализ</w:t>
      </w:r>
      <w:r>
        <w:rPr>
          <w:rFonts w:ascii="Times New Roman" w:hAnsi="Times New Roman" w:cs="Times New Roman"/>
          <w:b/>
          <w:sz w:val="28"/>
          <w:szCs w:val="28"/>
        </w:rPr>
        <w:t xml:space="preserve"> исполнения расходов бюджета муниципального образования «Дубровский район».</w:t>
      </w:r>
    </w:p>
    <w:p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Решением о бюджете в окончательной редакции расходы утверждены в сумме </w:t>
      </w:r>
      <w:r w:rsidR="006F7226">
        <w:rPr>
          <w:rFonts w:ascii="Times New Roman" w:hAnsi="Times New Roman" w:cs="Times New Roman"/>
          <w:sz w:val="28"/>
          <w:szCs w:val="28"/>
        </w:rPr>
        <w:t>332041,0</w:t>
      </w:r>
      <w:r>
        <w:rPr>
          <w:rFonts w:ascii="Times New Roman" w:hAnsi="Times New Roman" w:cs="Times New Roman"/>
          <w:sz w:val="28"/>
          <w:szCs w:val="28"/>
        </w:rPr>
        <w:t xml:space="preserve"> тыс. рублей, по сравнению с первоначально утвержденными расходами, расходы увеличены на </w:t>
      </w:r>
      <w:r w:rsidR="006F7226">
        <w:rPr>
          <w:rFonts w:ascii="Times New Roman" w:hAnsi="Times New Roman" w:cs="Times New Roman"/>
          <w:sz w:val="28"/>
          <w:szCs w:val="28"/>
        </w:rPr>
        <w:t>22,3</w:t>
      </w:r>
      <w:r>
        <w:rPr>
          <w:rFonts w:ascii="Times New Roman" w:hAnsi="Times New Roman" w:cs="Times New Roman"/>
          <w:sz w:val="28"/>
          <w:szCs w:val="28"/>
        </w:rPr>
        <w:t xml:space="preserve"> процента.</w:t>
      </w:r>
    </w:p>
    <w:p w:rsidR="00FA1E4E" w:rsidRDefault="00FA1E4E" w:rsidP="00FA1E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Сводная бюджетная роспись утверждена в сумме </w:t>
      </w:r>
      <w:r w:rsidR="006F7226">
        <w:rPr>
          <w:rFonts w:ascii="Times New Roman" w:hAnsi="Times New Roman" w:cs="Times New Roman"/>
          <w:sz w:val="28"/>
          <w:szCs w:val="28"/>
        </w:rPr>
        <w:t>332041,0</w:t>
      </w:r>
      <w:r>
        <w:rPr>
          <w:rFonts w:ascii="Times New Roman" w:hAnsi="Times New Roman" w:cs="Times New Roman"/>
          <w:sz w:val="28"/>
          <w:szCs w:val="28"/>
        </w:rPr>
        <w:t xml:space="preserve"> тыс. рублей</w:t>
      </w:r>
      <w:r w:rsidR="006F7226">
        <w:rPr>
          <w:rFonts w:ascii="Times New Roman" w:hAnsi="Times New Roman" w:cs="Times New Roman"/>
          <w:sz w:val="28"/>
          <w:szCs w:val="28"/>
        </w:rPr>
        <w:t>, или 100,0% утвержденных решением назначений</w:t>
      </w:r>
      <w:r>
        <w:rPr>
          <w:rFonts w:ascii="Times New Roman" w:hAnsi="Times New Roman" w:cs="Times New Roman"/>
          <w:sz w:val="28"/>
          <w:szCs w:val="28"/>
        </w:rPr>
        <w:t>.</w:t>
      </w:r>
    </w:p>
    <w:p w:rsidR="00FA1E4E" w:rsidRDefault="00FA1E4E" w:rsidP="00FA1E4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Расходы бюджета исполнены в 201</w:t>
      </w:r>
      <w:r w:rsidR="006F7226">
        <w:rPr>
          <w:rFonts w:ascii="Times New Roman" w:hAnsi="Times New Roman" w:cs="Times New Roman"/>
          <w:sz w:val="28"/>
          <w:szCs w:val="28"/>
        </w:rPr>
        <w:t>9</w:t>
      </w:r>
      <w:r>
        <w:rPr>
          <w:rFonts w:ascii="Times New Roman" w:hAnsi="Times New Roman" w:cs="Times New Roman"/>
          <w:sz w:val="28"/>
          <w:szCs w:val="28"/>
        </w:rPr>
        <w:t xml:space="preserve"> году в сумме  </w:t>
      </w:r>
      <w:r w:rsidR="006F7226">
        <w:rPr>
          <w:rFonts w:ascii="Times New Roman" w:hAnsi="Times New Roman" w:cs="Times New Roman"/>
          <w:sz w:val="28"/>
          <w:szCs w:val="28"/>
        </w:rPr>
        <w:t>324146,2</w:t>
      </w:r>
      <w:r>
        <w:rPr>
          <w:rFonts w:ascii="Times New Roman" w:hAnsi="Times New Roman" w:cs="Times New Roman"/>
          <w:sz w:val="28"/>
          <w:szCs w:val="28"/>
        </w:rPr>
        <w:t xml:space="preserve"> тыс. рублей, что составляет </w:t>
      </w:r>
      <w:r w:rsidR="006F7226">
        <w:rPr>
          <w:rFonts w:ascii="Times New Roman" w:hAnsi="Times New Roman" w:cs="Times New Roman"/>
          <w:sz w:val="28"/>
          <w:szCs w:val="28"/>
        </w:rPr>
        <w:t>97,6</w:t>
      </w:r>
      <w:r>
        <w:rPr>
          <w:rFonts w:ascii="Times New Roman" w:hAnsi="Times New Roman" w:cs="Times New Roman"/>
          <w:sz w:val="28"/>
          <w:szCs w:val="28"/>
        </w:rPr>
        <w:t>%  сводной бюджетной. К уровню 201</w:t>
      </w:r>
      <w:r w:rsidR="006F7226">
        <w:rPr>
          <w:rFonts w:ascii="Times New Roman" w:hAnsi="Times New Roman" w:cs="Times New Roman"/>
          <w:sz w:val="28"/>
          <w:szCs w:val="28"/>
        </w:rPr>
        <w:t>8</w:t>
      </w:r>
      <w:r>
        <w:rPr>
          <w:rFonts w:ascii="Times New Roman" w:hAnsi="Times New Roman" w:cs="Times New Roman"/>
          <w:sz w:val="28"/>
          <w:szCs w:val="28"/>
        </w:rPr>
        <w:t xml:space="preserve"> года расходы </w:t>
      </w:r>
      <w:r w:rsidR="006F7226">
        <w:rPr>
          <w:rFonts w:ascii="Times New Roman" w:hAnsi="Times New Roman" w:cs="Times New Roman"/>
          <w:sz w:val="28"/>
          <w:szCs w:val="28"/>
        </w:rPr>
        <w:t xml:space="preserve">увеличились </w:t>
      </w:r>
      <w:r>
        <w:rPr>
          <w:rFonts w:ascii="Times New Roman" w:hAnsi="Times New Roman" w:cs="Times New Roman"/>
          <w:sz w:val="28"/>
          <w:szCs w:val="28"/>
        </w:rPr>
        <w:t xml:space="preserve">на </w:t>
      </w:r>
      <w:r w:rsidR="006F7226">
        <w:rPr>
          <w:rFonts w:ascii="Times New Roman" w:hAnsi="Times New Roman" w:cs="Times New Roman"/>
          <w:sz w:val="28"/>
          <w:szCs w:val="28"/>
        </w:rPr>
        <w:t>53664,4</w:t>
      </w:r>
      <w:r>
        <w:rPr>
          <w:rFonts w:ascii="Times New Roman" w:hAnsi="Times New Roman" w:cs="Times New Roman"/>
          <w:sz w:val="28"/>
          <w:szCs w:val="28"/>
        </w:rPr>
        <w:t xml:space="preserve"> тыс. рублей тыс. рублей, или на </w:t>
      </w:r>
      <w:r w:rsidR="006F7226">
        <w:rPr>
          <w:rFonts w:ascii="Times New Roman" w:hAnsi="Times New Roman" w:cs="Times New Roman"/>
          <w:sz w:val="28"/>
          <w:szCs w:val="28"/>
        </w:rPr>
        <w:t>19,8</w:t>
      </w:r>
      <w:r>
        <w:rPr>
          <w:rFonts w:ascii="Times New Roman" w:hAnsi="Times New Roman" w:cs="Times New Roman"/>
          <w:sz w:val="28"/>
          <w:szCs w:val="28"/>
        </w:rPr>
        <w:t xml:space="preserve"> процента.</w:t>
      </w:r>
    </w:p>
    <w:p w:rsidR="00FA1E4E" w:rsidRDefault="00FA1E4E" w:rsidP="00FA1E4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p>
    <w:p w:rsidR="00FA1E4E" w:rsidRDefault="00FA1E4E" w:rsidP="00FA1E4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Динамика исполнения расходной части бюджета  муниципального образования «Дубровский район» за 201</w:t>
      </w:r>
      <w:r w:rsidR="006F7226">
        <w:rPr>
          <w:rFonts w:ascii="Times New Roman" w:hAnsi="Times New Roman" w:cs="Times New Roman"/>
          <w:sz w:val="28"/>
          <w:szCs w:val="28"/>
        </w:rPr>
        <w:t>5</w:t>
      </w:r>
      <w:r>
        <w:rPr>
          <w:rFonts w:ascii="Times New Roman" w:hAnsi="Times New Roman" w:cs="Times New Roman"/>
          <w:sz w:val="28"/>
          <w:szCs w:val="28"/>
        </w:rPr>
        <w:t xml:space="preserve"> – 201</w:t>
      </w:r>
      <w:r w:rsidR="006F7226">
        <w:rPr>
          <w:rFonts w:ascii="Times New Roman" w:hAnsi="Times New Roman" w:cs="Times New Roman"/>
          <w:sz w:val="28"/>
          <w:szCs w:val="28"/>
        </w:rPr>
        <w:t>9</w:t>
      </w:r>
      <w:r>
        <w:rPr>
          <w:rFonts w:ascii="Times New Roman" w:hAnsi="Times New Roman" w:cs="Times New Roman"/>
          <w:sz w:val="28"/>
          <w:szCs w:val="28"/>
        </w:rPr>
        <w:t xml:space="preserve"> годы представлена в таблице.</w:t>
      </w:r>
    </w:p>
    <w:tbl>
      <w:tblPr>
        <w:tblW w:w="0" w:type="auto"/>
        <w:tblInd w:w="284" w:type="dxa"/>
        <w:tblLook w:val="04A0"/>
      </w:tblPr>
      <w:tblGrid>
        <w:gridCol w:w="2303"/>
        <w:gridCol w:w="2331"/>
        <w:gridCol w:w="2348"/>
        <w:gridCol w:w="2304"/>
      </w:tblGrid>
      <w:tr w:rsidR="00FA1E4E" w:rsidTr="00FA1E4E">
        <w:tc>
          <w:tcPr>
            <w:tcW w:w="2303"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Годы</w:t>
            </w:r>
          </w:p>
        </w:tc>
        <w:tc>
          <w:tcPr>
            <w:tcW w:w="2331"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Расходы,</w:t>
            </w:r>
          </w:p>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тыс. руб.</w:t>
            </w:r>
          </w:p>
        </w:tc>
        <w:tc>
          <w:tcPr>
            <w:tcW w:w="2348"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исполнения</w:t>
            </w:r>
          </w:p>
        </w:tc>
        <w:tc>
          <w:tcPr>
            <w:tcW w:w="2304"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Темп роста к пред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оду</w:t>
            </w:r>
          </w:p>
        </w:tc>
      </w:tr>
      <w:tr w:rsidR="00282E45" w:rsidTr="00FA1E4E">
        <w:tc>
          <w:tcPr>
            <w:tcW w:w="2303" w:type="dxa"/>
            <w:tcBorders>
              <w:top w:val="single" w:sz="4" w:space="0" w:color="auto"/>
              <w:left w:val="single" w:sz="4" w:space="0" w:color="auto"/>
              <w:bottom w:val="single" w:sz="4" w:space="0" w:color="auto"/>
              <w:right w:val="single" w:sz="4" w:space="0" w:color="auto"/>
            </w:tcBorders>
            <w:vAlign w:val="center"/>
            <w:hideMark/>
          </w:tcPr>
          <w:p w:rsidR="00282E45" w:rsidRDefault="00282E45"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2E45" w:rsidRDefault="00282E45"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324 146,2</w:t>
            </w:r>
          </w:p>
        </w:tc>
        <w:tc>
          <w:tcPr>
            <w:tcW w:w="2348" w:type="dxa"/>
            <w:tcBorders>
              <w:top w:val="single" w:sz="4" w:space="0" w:color="auto"/>
              <w:left w:val="single" w:sz="4" w:space="0" w:color="auto"/>
              <w:bottom w:val="single" w:sz="4" w:space="0" w:color="auto"/>
              <w:right w:val="single" w:sz="4" w:space="0" w:color="auto"/>
            </w:tcBorders>
            <w:vAlign w:val="center"/>
            <w:hideMark/>
          </w:tcPr>
          <w:p w:rsidR="00282E45" w:rsidRDefault="00282E45"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97,6</w:t>
            </w:r>
          </w:p>
        </w:tc>
        <w:tc>
          <w:tcPr>
            <w:tcW w:w="2304" w:type="dxa"/>
            <w:tcBorders>
              <w:top w:val="single" w:sz="4" w:space="0" w:color="auto"/>
              <w:left w:val="single" w:sz="4" w:space="0" w:color="auto"/>
              <w:bottom w:val="single" w:sz="4" w:space="0" w:color="auto"/>
              <w:right w:val="single" w:sz="4" w:space="0" w:color="auto"/>
            </w:tcBorders>
            <w:vAlign w:val="center"/>
            <w:hideMark/>
          </w:tcPr>
          <w:p w:rsidR="00282E45" w:rsidRDefault="00282E45"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119,8</w:t>
            </w:r>
          </w:p>
        </w:tc>
      </w:tr>
      <w:tr w:rsidR="00FA1E4E" w:rsidTr="00FA1E4E">
        <w:tc>
          <w:tcPr>
            <w:tcW w:w="2303"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2331"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270 481,8</w:t>
            </w:r>
          </w:p>
        </w:tc>
        <w:tc>
          <w:tcPr>
            <w:tcW w:w="2348"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99,1</w:t>
            </w:r>
          </w:p>
        </w:tc>
        <w:tc>
          <w:tcPr>
            <w:tcW w:w="2304"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87,8</w:t>
            </w:r>
          </w:p>
        </w:tc>
      </w:tr>
      <w:tr w:rsidR="00FA1E4E" w:rsidTr="00FA1E4E">
        <w:tc>
          <w:tcPr>
            <w:tcW w:w="2303"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308 128,3</w:t>
            </w:r>
          </w:p>
        </w:tc>
        <w:tc>
          <w:tcPr>
            <w:tcW w:w="2348"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99,3</w:t>
            </w:r>
          </w:p>
        </w:tc>
        <w:tc>
          <w:tcPr>
            <w:tcW w:w="2304"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124,4</w:t>
            </w:r>
          </w:p>
        </w:tc>
      </w:tr>
      <w:tr w:rsidR="00FA1E4E" w:rsidTr="00FA1E4E">
        <w:tc>
          <w:tcPr>
            <w:tcW w:w="2303"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2331"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247 683,7</w:t>
            </w:r>
          </w:p>
        </w:tc>
        <w:tc>
          <w:tcPr>
            <w:tcW w:w="2348"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92,5</w:t>
            </w:r>
          </w:p>
        </w:tc>
        <w:tc>
          <w:tcPr>
            <w:tcW w:w="2304"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87,4</w:t>
            </w:r>
          </w:p>
        </w:tc>
      </w:tr>
      <w:tr w:rsidR="00FA1E4E" w:rsidTr="00FA1E4E">
        <w:tc>
          <w:tcPr>
            <w:tcW w:w="2303"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2331"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267 817,9</w:t>
            </w:r>
          </w:p>
        </w:tc>
        <w:tc>
          <w:tcPr>
            <w:tcW w:w="2348"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96,4</w:t>
            </w:r>
          </w:p>
        </w:tc>
        <w:tc>
          <w:tcPr>
            <w:tcW w:w="2304"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A71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105,8</w:t>
            </w:r>
          </w:p>
        </w:tc>
      </w:tr>
    </w:tbl>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 и 2018 годах отмеч</w:t>
      </w:r>
      <w:r w:rsidR="007A7168">
        <w:rPr>
          <w:rFonts w:ascii="Times New Roman" w:hAnsi="Times New Roman" w:cs="Times New Roman"/>
          <w:sz w:val="28"/>
          <w:szCs w:val="28"/>
        </w:rPr>
        <w:t>ено</w:t>
      </w:r>
      <w:r>
        <w:rPr>
          <w:rFonts w:ascii="Times New Roman" w:hAnsi="Times New Roman" w:cs="Times New Roman"/>
          <w:sz w:val="28"/>
          <w:szCs w:val="28"/>
        </w:rPr>
        <w:t xml:space="preserve"> снижение темпа роста расходной части бюджета. </w:t>
      </w:r>
    </w:p>
    <w:p w:rsidR="00FA1E4E" w:rsidRDefault="00FA1E4E" w:rsidP="00FA1E4E">
      <w:pPr>
        <w:spacing w:after="0" w:line="240" w:lineRule="auto"/>
        <w:ind w:left="360" w:firstLine="348"/>
        <w:jc w:val="both"/>
        <w:rPr>
          <w:rFonts w:ascii="Times New Roman" w:hAnsi="Times New Roman" w:cs="Times New Roman"/>
          <w:sz w:val="28"/>
          <w:szCs w:val="28"/>
        </w:rPr>
      </w:pPr>
    </w:p>
    <w:p w:rsidR="00FA1E4E" w:rsidRDefault="00FA1E4E" w:rsidP="00FA1E4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Исполнение расходов осуществлялось в 201</w:t>
      </w:r>
      <w:r w:rsidR="007A7168">
        <w:rPr>
          <w:rFonts w:ascii="Times New Roman" w:hAnsi="Times New Roman" w:cs="Times New Roman"/>
          <w:sz w:val="28"/>
          <w:szCs w:val="28"/>
        </w:rPr>
        <w:t>9</w:t>
      </w:r>
      <w:r>
        <w:rPr>
          <w:rFonts w:ascii="Times New Roman" w:hAnsi="Times New Roman" w:cs="Times New Roman"/>
          <w:sz w:val="28"/>
          <w:szCs w:val="28"/>
        </w:rPr>
        <w:t xml:space="preserve"> году по 10 разделам бюджетной классификации. </w:t>
      </w:r>
    </w:p>
    <w:p w:rsidR="00FA1E4E" w:rsidRDefault="00FA1E4E" w:rsidP="00FA1E4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Информация об исполнении расходов бюджета по разделам  классификации представлена в таблице.</w:t>
      </w:r>
    </w:p>
    <w:p w:rsidR="00FA1E4E" w:rsidRDefault="00FA1E4E" w:rsidP="00FA1E4E">
      <w:pPr>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62"/>
        <w:gridCol w:w="562"/>
        <w:gridCol w:w="1328"/>
        <w:gridCol w:w="1509"/>
        <w:gridCol w:w="1345"/>
        <w:gridCol w:w="1330"/>
        <w:gridCol w:w="1363"/>
      </w:tblGrid>
      <w:tr w:rsidR="00FA1E4E" w:rsidTr="00FA1E4E">
        <w:trPr>
          <w:trHeight w:val="1129"/>
        </w:trPr>
        <w:tc>
          <w:tcPr>
            <w:tcW w:w="2569" w:type="dxa"/>
            <w:tcBorders>
              <w:top w:val="single" w:sz="4" w:space="0" w:color="auto"/>
              <w:left w:val="single" w:sz="4" w:space="0" w:color="auto"/>
              <w:bottom w:val="single" w:sz="4" w:space="0" w:color="auto"/>
              <w:right w:val="single" w:sz="4" w:space="0" w:color="auto"/>
            </w:tcBorders>
            <w:vAlign w:val="center"/>
            <w:hideMark/>
          </w:tcPr>
          <w:p w:rsidR="00FA1E4E" w:rsidRDefault="00FA1E4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разделов</w:t>
            </w:r>
          </w:p>
          <w:p w:rsidR="00FA1E4E" w:rsidRDefault="00FA1E4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классификации</w:t>
            </w:r>
          </w:p>
          <w:p w:rsidR="00FA1E4E" w:rsidRDefault="00FA1E4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расходов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FA1E4E" w:rsidRDefault="00FA1E4E">
            <w:pPr>
              <w:widowControl w:val="0"/>
              <w:spacing w:after="0" w:line="240" w:lineRule="auto"/>
              <w:ind w:left="-36" w:firstLine="18"/>
              <w:jc w:val="center"/>
              <w:rPr>
                <w:rFonts w:ascii="Times New Roman" w:eastAsia="Times New Roman" w:hAnsi="Times New Roman"/>
                <w:lang w:eastAsia="ru-RU"/>
              </w:rPr>
            </w:pPr>
            <w:proofErr w:type="spellStart"/>
            <w:r>
              <w:rPr>
                <w:rFonts w:ascii="Times New Roman" w:eastAsia="Times New Roman" w:hAnsi="Times New Roman"/>
                <w:lang w:eastAsia="ru-RU"/>
              </w:rPr>
              <w:t>рз</w:t>
            </w:r>
            <w:proofErr w:type="spellEnd"/>
          </w:p>
        </w:tc>
        <w:tc>
          <w:tcPr>
            <w:tcW w:w="1330" w:type="dxa"/>
            <w:tcBorders>
              <w:top w:val="single" w:sz="4" w:space="0" w:color="auto"/>
              <w:left w:val="single" w:sz="4" w:space="0" w:color="auto"/>
              <w:bottom w:val="single" w:sz="4" w:space="0" w:color="auto"/>
              <w:right w:val="single" w:sz="4" w:space="0" w:color="auto"/>
            </w:tcBorders>
            <w:vAlign w:val="center"/>
          </w:tcPr>
          <w:p w:rsidR="00FA1E4E" w:rsidRDefault="00FA1E4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Исполнено 201</w:t>
            </w:r>
            <w:r w:rsidR="00860532">
              <w:rPr>
                <w:rFonts w:ascii="Times New Roman" w:eastAsia="Times New Roman" w:hAnsi="Times New Roman"/>
                <w:lang w:eastAsia="ru-RU"/>
              </w:rPr>
              <w:t>8</w:t>
            </w:r>
          </w:p>
          <w:p w:rsidR="00FA1E4E" w:rsidRDefault="00FA1E4E">
            <w:pPr>
              <w:widowControl w:val="0"/>
              <w:spacing w:after="0" w:line="240" w:lineRule="auto"/>
              <w:jc w:val="center"/>
              <w:rPr>
                <w:rFonts w:ascii="Times New Roman" w:eastAsia="Times New Roman" w:hAnsi="Times New Roman"/>
                <w:lang w:eastAsia="ru-RU"/>
              </w:rPr>
            </w:pPr>
          </w:p>
        </w:tc>
        <w:tc>
          <w:tcPr>
            <w:tcW w:w="1513" w:type="dxa"/>
            <w:tcBorders>
              <w:top w:val="single" w:sz="4" w:space="0" w:color="auto"/>
              <w:left w:val="single" w:sz="4" w:space="0" w:color="auto"/>
              <w:bottom w:val="single" w:sz="4" w:space="0" w:color="auto"/>
              <w:right w:val="single" w:sz="4" w:space="0" w:color="auto"/>
            </w:tcBorders>
            <w:vAlign w:val="center"/>
          </w:tcPr>
          <w:p w:rsidR="00FA1E4E" w:rsidRDefault="00FA1E4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Утверждено решением №</w:t>
            </w:r>
            <w:r w:rsidR="00860532">
              <w:rPr>
                <w:rFonts w:ascii="Times New Roman" w:eastAsia="Times New Roman" w:hAnsi="Times New Roman"/>
                <w:lang w:eastAsia="ru-RU"/>
              </w:rPr>
              <w:t>466</w:t>
            </w:r>
            <w:r>
              <w:rPr>
                <w:rFonts w:ascii="Times New Roman" w:eastAsia="Times New Roman" w:hAnsi="Times New Roman"/>
                <w:lang w:eastAsia="ru-RU"/>
              </w:rPr>
              <w:t>-6</w:t>
            </w:r>
          </w:p>
          <w:p w:rsidR="00FA1E4E" w:rsidRDefault="00FA1E4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860532">
              <w:rPr>
                <w:rFonts w:ascii="Times New Roman" w:eastAsia="Times New Roman" w:hAnsi="Times New Roman"/>
                <w:lang w:eastAsia="ru-RU"/>
              </w:rPr>
              <w:t>от 18.12.</w:t>
            </w:r>
            <w:r>
              <w:rPr>
                <w:rFonts w:ascii="Times New Roman" w:eastAsia="Times New Roman" w:hAnsi="Times New Roman"/>
                <w:lang w:eastAsia="ru-RU"/>
              </w:rPr>
              <w:t>2018</w:t>
            </w:r>
          </w:p>
          <w:p w:rsidR="00FA1E4E" w:rsidRDefault="00FA1E4E">
            <w:pPr>
              <w:widowControl w:val="0"/>
              <w:spacing w:after="0" w:line="240" w:lineRule="auto"/>
              <w:jc w:val="center"/>
              <w:rPr>
                <w:rFonts w:ascii="Times New Roman" w:eastAsia="Times New Roman" w:hAnsi="Times New Roman"/>
                <w:lang w:eastAsia="ru-RU"/>
              </w:rPr>
            </w:pPr>
          </w:p>
        </w:tc>
        <w:tc>
          <w:tcPr>
            <w:tcW w:w="1349" w:type="dxa"/>
            <w:tcBorders>
              <w:top w:val="single" w:sz="4" w:space="0" w:color="auto"/>
              <w:left w:val="single" w:sz="4" w:space="0" w:color="auto"/>
              <w:bottom w:val="single" w:sz="4" w:space="0" w:color="auto"/>
              <w:right w:val="single" w:sz="4" w:space="0" w:color="auto"/>
            </w:tcBorders>
            <w:vAlign w:val="center"/>
          </w:tcPr>
          <w:p w:rsidR="00FA1E4E" w:rsidRDefault="00FA1E4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Уточнено  решением</w:t>
            </w:r>
          </w:p>
          <w:p w:rsidR="00860532" w:rsidRDefault="00FA1E4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r w:rsidR="00860532">
              <w:rPr>
                <w:rFonts w:ascii="Times New Roman" w:eastAsia="Times New Roman" w:hAnsi="Times New Roman"/>
                <w:lang w:eastAsia="ru-RU"/>
              </w:rPr>
              <w:t xml:space="preserve">56-7 </w:t>
            </w:r>
          </w:p>
          <w:p w:rsidR="00FA1E4E" w:rsidRDefault="00860532">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w:t>
            </w:r>
          </w:p>
          <w:p w:rsidR="00FA1E4E" w:rsidRDefault="00860532">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25.12.</w:t>
            </w:r>
            <w:r w:rsidR="00FA1E4E">
              <w:rPr>
                <w:rFonts w:ascii="Times New Roman" w:eastAsia="Times New Roman" w:hAnsi="Times New Roman"/>
                <w:lang w:eastAsia="ru-RU"/>
              </w:rPr>
              <w:t>201</w:t>
            </w:r>
            <w:r>
              <w:rPr>
                <w:rFonts w:ascii="Times New Roman" w:eastAsia="Times New Roman" w:hAnsi="Times New Roman"/>
                <w:lang w:eastAsia="ru-RU"/>
              </w:rPr>
              <w:t>9</w:t>
            </w:r>
          </w:p>
          <w:p w:rsidR="00FA1E4E" w:rsidRDefault="00FA1E4E">
            <w:pPr>
              <w:widowControl w:val="0"/>
              <w:spacing w:after="0" w:line="240" w:lineRule="auto"/>
              <w:jc w:val="center"/>
              <w:rPr>
                <w:rFonts w:ascii="Times New Roman" w:eastAsia="Times New Roman" w:hAnsi="Times New Roman"/>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860532" w:rsidRDefault="00860532" w:rsidP="00860532">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Исполнено</w:t>
            </w:r>
          </w:p>
          <w:p w:rsidR="00FA1E4E" w:rsidRDefault="00860532" w:rsidP="007A716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w:t>
            </w:r>
            <w:r w:rsidR="007A7168">
              <w:rPr>
                <w:rFonts w:ascii="Times New Roman" w:eastAsia="Times New Roman" w:hAnsi="Times New Roman"/>
                <w:lang w:eastAsia="ru-RU"/>
              </w:rPr>
              <w:t>9</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860532">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p w:rsidR="00FA1E4E" w:rsidRDefault="00FA1E4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Исполне</w:t>
            </w:r>
            <w:r w:rsidR="00860532">
              <w:rPr>
                <w:rFonts w:ascii="Times New Roman" w:eastAsia="Times New Roman" w:hAnsi="Times New Roman"/>
                <w:lang w:eastAsia="ru-RU"/>
              </w:rPr>
              <w:t>ния</w:t>
            </w:r>
          </w:p>
          <w:p w:rsidR="00FA1E4E" w:rsidRDefault="00FA1E4E">
            <w:pPr>
              <w:widowControl w:val="0"/>
              <w:spacing w:after="0" w:line="240" w:lineRule="auto"/>
              <w:jc w:val="center"/>
              <w:rPr>
                <w:rFonts w:ascii="Times New Roman" w:eastAsia="Times New Roman" w:hAnsi="Times New Roman"/>
                <w:lang w:eastAsia="ru-RU"/>
              </w:rPr>
            </w:pPr>
          </w:p>
        </w:tc>
      </w:tr>
      <w:tr w:rsidR="00860532" w:rsidTr="00FA1E4E">
        <w:tc>
          <w:tcPr>
            <w:tcW w:w="2569" w:type="dxa"/>
            <w:tcBorders>
              <w:top w:val="single" w:sz="4" w:space="0" w:color="auto"/>
              <w:left w:val="single" w:sz="4" w:space="0" w:color="auto"/>
              <w:bottom w:val="single" w:sz="4" w:space="0" w:color="auto"/>
              <w:right w:val="single" w:sz="4" w:space="0" w:color="auto"/>
            </w:tcBorders>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01</w:t>
            </w:r>
          </w:p>
        </w:tc>
        <w:tc>
          <w:tcPr>
            <w:tcW w:w="1330" w:type="dxa"/>
            <w:tcBorders>
              <w:top w:val="single" w:sz="4" w:space="0" w:color="auto"/>
              <w:left w:val="single" w:sz="4" w:space="0" w:color="auto"/>
              <w:bottom w:val="single" w:sz="4" w:space="0" w:color="auto"/>
              <w:right w:val="single" w:sz="4" w:space="0" w:color="auto"/>
            </w:tcBorders>
            <w:vAlign w:val="center"/>
            <w:hideMark/>
          </w:tcPr>
          <w:p w:rsidR="00860532" w:rsidRDefault="00860532" w:rsidP="00151AD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29924,6</w:t>
            </w:r>
          </w:p>
        </w:tc>
        <w:tc>
          <w:tcPr>
            <w:tcW w:w="1513" w:type="dxa"/>
            <w:tcBorders>
              <w:top w:val="single" w:sz="4" w:space="0" w:color="auto"/>
              <w:left w:val="single" w:sz="4" w:space="0" w:color="auto"/>
              <w:bottom w:val="single" w:sz="4" w:space="0" w:color="auto"/>
              <w:right w:val="single" w:sz="4" w:space="0" w:color="auto"/>
            </w:tcBorders>
            <w:vAlign w:val="center"/>
            <w:hideMark/>
          </w:tcPr>
          <w:p w:rsidR="00860532" w:rsidRDefault="007A716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30428,6</w:t>
            </w:r>
          </w:p>
        </w:tc>
        <w:tc>
          <w:tcPr>
            <w:tcW w:w="1349" w:type="dxa"/>
            <w:tcBorders>
              <w:top w:val="single" w:sz="4" w:space="0" w:color="auto"/>
              <w:left w:val="single" w:sz="4" w:space="0" w:color="auto"/>
              <w:bottom w:val="single" w:sz="4" w:space="0" w:color="auto"/>
              <w:right w:val="single" w:sz="4" w:space="0" w:color="auto"/>
            </w:tcBorders>
            <w:vAlign w:val="center"/>
            <w:hideMark/>
          </w:tcPr>
          <w:p w:rsidR="00860532" w:rsidRDefault="007A716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31045,0</w:t>
            </w:r>
          </w:p>
        </w:tc>
        <w:tc>
          <w:tcPr>
            <w:tcW w:w="1332"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30548,2</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98,4</w:t>
            </w:r>
          </w:p>
        </w:tc>
      </w:tr>
      <w:tr w:rsidR="00860532" w:rsidTr="00FA1E4E">
        <w:tc>
          <w:tcPr>
            <w:tcW w:w="2569" w:type="dxa"/>
            <w:tcBorders>
              <w:top w:val="single" w:sz="4" w:space="0" w:color="auto"/>
              <w:left w:val="single" w:sz="4" w:space="0" w:color="auto"/>
              <w:bottom w:val="single" w:sz="4" w:space="0" w:color="auto"/>
              <w:right w:val="single" w:sz="4" w:space="0" w:color="auto"/>
            </w:tcBorders>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Национальная оборона</w:t>
            </w:r>
          </w:p>
        </w:tc>
        <w:tc>
          <w:tcPr>
            <w:tcW w:w="566" w:type="dxa"/>
            <w:tcBorders>
              <w:top w:val="single" w:sz="4" w:space="0" w:color="auto"/>
              <w:left w:val="single" w:sz="4" w:space="0" w:color="auto"/>
              <w:bottom w:val="single" w:sz="4" w:space="0" w:color="auto"/>
              <w:right w:val="single" w:sz="4" w:space="0" w:color="auto"/>
            </w:tcBorders>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02</w:t>
            </w:r>
          </w:p>
        </w:tc>
        <w:tc>
          <w:tcPr>
            <w:tcW w:w="1330" w:type="dxa"/>
            <w:tcBorders>
              <w:top w:val="single" w:sz="4" w:space="0" w:color="auto"/>
              <w:left w:val="single" w:sz="4" w:space="0" w:color="auto"/>
              <w:bottom w:val="single" w:sz="4" w:space="0" w:color="auto"/>
              <w:right w:val="single" w:sz="4" w:space="0" w:color="auto"/>
            </w:tcBorders>
            <w:vAlign w:val="center"/>
            <w:hideMark/>
          </w:tcPr>
          <w:p w:rsidR="00860532" w:rsidRDefault="00860532" w:rsidP="00151AD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545,7</w:t>
            </w:r>
          </w:p>
        </w:tc>
        <w:tc>
          <w:tcPr>
            <w:tcW w:w="1513"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594,8</w:t>
            </w:r>
          </w:p>
        </w:tc>
        <w:tc>
          <w:tcPr>
            <w:tcW w:w="1349"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594,8</w:t>
            </w:r>
          </w:p>
        </w:tc>
        <w:tc>
          <w:tcPr>
            <w:tcW w:w="1332"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594,8</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860532" w:rsidTr="00FA1E4E">
        <w:tc>
          <w:tcPr>
            <w:tcW w:w="2569" w:type="dxa"/>
            <w:tcBorders>
              <w:top w:val="single" w:sz="4" w:space="0" w:color="auto"/>
              <w:left w:val="single" w:sz="4" w:space="0" w:color="auto"/>
              <w:bottom w:val="single" w:sz="4" w:space="0" w:color="auto"/>
              <w:right w:val="single" w:sz="4" w:space="0" w:color="auto"/>
            </w:tcBorders>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Национальная безопасность и </w:t>
            </w:r>
            <w:proofErr w:type="spellStart"/>
            <w:r>
              <w:rPr>
                <w:rFonts w:ascii="Times New Roman" w:eastAsia="Times New Roman" w:hAnsi="Times New Roman"/>
                <w:lang w:eastAsia="ru-RU"/>
              </w:rPr>
              <w:t>правоохр</w:t>
            </w:r>
            <w:proofErr w:type="spellEnd"/>
            <w:r>
              <w:rPr>
                <w:rFonts w:ascii="Times New Roman" w:eastAsia="Times New Roman" w:hAnsi="Times New Roman"/>
                <w:lang w:eastAsia="ru-RU"/>
              </w:rPr>
              <w:t xml:space="preserve"> деятельность </w:t>
            </w:r>
          </w:p>
        </w:tc>
        <w:tc>
          <w:tcPr>
            <w:tcW w:w="566" w:type="dxa"/>
            <w:tcBorders>
              <w:top w:val="single" w:sz="4" w:space="0" w:color="auto"/>
              <w:left w:val="single" w:sz="4" w:space="0" w:color="auto"/>
              <w:bottom w:val="single" w:sz="4" w:space="0" w:color="auto"/>
              <w:right w:val="single" w:sz="4" w:space="0" w:color="auto"/>
            </w:tcBorders>
          </w:tcPr>
          <w:p w:rsidR="00860532" w:rsidRDefault="00860532">
            <w:pPr>
              <w:widowControl w:val="0"/>
              <w:spacing w:after="0" w:line="240" w:lineRule="auto"/>
              <w:rPr>
                <w:rFonts w:ascii="Times New Roman" w:eastAsia="Times New Roman" w:hAnsi="Times New Roman"/>
                <w:lang w:eastAsia="ru-RU"/>
              </w:rPr>
            </w:pPr>
          </w:p>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03</w:t>
            </w:r>
          </w:p>
        </w:tc>
        <w:tc>
          <w:tcPr>
            <w:tcW w:w="1330" w:type="dxa"/>
            <w:tcBorders>
              <w:top w:val="single" w:sz="4" w:space="0" w:color="auto"/>
              <w:left w:val="single" w:sz="4" w:space="0" w:color="auto"/>
              <w:bottom w:val="single" w:sz="4" w:space="0" w:color="auto"/>
              <w:right w:val="single" w:sz="4" w:space="0" w:color="auto"/>
            </w:tcBorders>
            <w:vAlign w:val="center"/>
            <w:hideMark/>
          </w:tcPr>
          <w:p w:rsidR="00860532" w:rsidRDefault="00860532" w:rsidP="00151AD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2357,3</w:t>
            </w:r>
          </w:p>
        </w:tc>
        <w:tc>
          <w:tcPr>
            <w:tcW w:w="1513"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3153,2</w:t>
            </w:r>
          </w:p>
        </w:tc>
        <w:tc>
          <w:tcPr>
            <w:tcW w:w="1349"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2899,4</w:t>
            </w:r>
          </w:p>
        </w:tc>
        <w:tc>
          <w:tcPr>
            <w:tcW w:w="1332"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2752,9</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94,5</w:t>
            </w:r>
          </w:p>
        </w:tc>
      </w:tr>
      <w:tr w:rsidR="00860532" w:rsidTr="00FA1E4E">
        <w:tc>
          <w:tcPr>
            <w:tcW w:w="2569" w:type="dxa"/>
            <w:tcBorders>
              <w:top w:val="single" w:sz="4" w:space="0" w:color="auto"/>
              <w:left w:val="single" w:sz="4" w:space="0" w:color="auto"/>
              <w:bottom w:val="single" w:sz="4" w:space="0" w:color="auto"/>
              <w:right w:val="single" w:sz="4" w:space="0" w:color="auto"/>
            </w:tcBorders>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Национальная экономика</w:t>
            </w:r>
          </w:p>
        </w:tc>
        <w:tc>
          <w:tcPr>
            <w:tcW w:w="566" w:type="dxa"/>
            <w:tcBorders>
              <w:top w:val="single" w:sz="4" w:space="0" w:color="auto"/>
              <w:left w:val="single" w:sz="4" w:space="0" w:color="auto"/>
              <w:bottom w:val="single" w:sz="4" w:space="0" w:color="auto"/>
              <w:right w:val="single" w:sz="4" w:space="0" w:color="auto"/>
            </w:tcBorders>
            <w:vAlign w:val="center"/>
            <w:hideMark/>
          </w:tcPr>
          <w:p w:rsidR="00860532" w:rsidRDefault="00860532">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04</w:t>
            </w:r>
          </w:p>
        </w:tc>
        <w:tc>
          <w:tcPr>
            <w:tcW w:w="1330" w:type="dxa"/>
            <w:tcBorders>
              <w:top w:val="single" w:sz="4" w:space="0" w:color="auto"/>
              <w:left w:val="single" w:sz="4" w:space="0" w:color="auto"/>
              <w:bottom w:val="single" w:sz="4" w:space="0" w:color="auto"/>
              <w:right w:val="single" w:sz="4" w:space="0" w:color="auto"/>
            </w:tcBorders>
            <w:vAlign w:val="center"/>
            <w:hideMark/>
          </w:tcPr>
          <w:p w:rsidR="00860532" w:rsidRDefault="00860532" w:rsidP="00151AD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6134,2</w:t>
            </w:r>
          </w:p>
        </w:tc>
        <w:tc>
          <w:tcPr>
            <w:tcW w:w="1513"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6667,3</w:t>
            </w:r>
          </w:p>
        </w:tc>
        <w:tc>
          <w:tcPr>
            <w:tcW w:w="1349"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43162,4</w:t>
            </w:r>
          </w:p>
        </w:tc>
        <w:tc>
          <w:tcPr>
            <w:tcW w:w="1332"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42977,3</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99,6</w:t>
            </w:r>
          </w:p>
        </w:tc>
      </w:tr>
      <w:tr w:rsidR="00860532" w:rsidTr="00FA1E4E">
        <w:tc>
          <w:tcPr>
            <w:tcW w:w="2569" w:type="dxa"/>
            <w:tcBorders>
              <w:top w:val="single" w:sz="4" w:space="0" w:color="auto"/>
              <w:left w:val="single" w:sz="4" w:space="0" w:color="auto"/>
              <w:bottom w:val="single" w:sz="4" w:space="0" w:color="auto"/>
              <w:right w:val="single" w:sz="4" w:space="0" w:color="auto"/>
            </w:tcBorders>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Жилищно-коммунальное хозяйство</w:t>
            </w:r>
          </w:p>
        </w:tc>
        <w:tc>
          <w:tcPr>
            <w:tcW w:w="566" w:type="dxa"/>
            <w:tcBorders>
              <w:top w:val="single" w:sz="4" w:space="0" w:color="auto"/>
              <w:left w:val="single" w:sz="4" w:space="0" w:color="auto"/>
              <w:bottom w:val="single" w:sz="4" w:space="0" w:color="auto"/>
              <w:right w:val="single" w:sz="4" w:space="0" w:color="auto"/>
            </w:tcBorders>
            <w:vAlign w:val="center"/>
          </w:tcPr>
          <w:p w:rsidR="00860532" w:rsidRDefault="00860532">
            <w:pPr>
              <w:widowControl w:val="0"/>
              <w:spacing w:after="0" w:line="240" w:lineRule="auto"/>
              <w:jc w:val="center"/>
              <w:rPr>
                <w:rFonts w:ascii="Times New Roman" w:eastAsia="Times New Roman" w:hAnsi="Times New Roman"/>
                <w:lang w:eastAsia="ru-RU"/>
              </w:rPr>
            </w:pPr>
          </w:p>
          <w:p w:rsidR="00860532" w:rsidRDefault="00860532">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w:t>
            </w:r>
          </w:p>
        </w:tc>
        <w:tc>
          <w:tcPr>
            <w:tcW w:w="1330" w:type="dxa"/>
            <w:tcBorders>
              <w:top w:val="single" w:sz="4" w:space="0" w:color="auto"/>
              <w:left w:val="single" w:sz="4" w:space="0" w:color="auto"/>
              <w:bottom w:val="single" w:sz="4" w:space="0" w:color="auto"/>
              <w:right w:val="single" w:sz="4" w:space="0" w:color="auto"/>
            </w:tcBorders>
            <w:vAlign w:val="center"/>
            <w:hideMark/>
          </w:tcPr>
          <w:p w:rsidR="00860532" w:rsidRDefault="00860532" w:rsidP="00151AD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882,5</w:t>
            </w:r>
          </w:p>
        </w:tc>
        <w:tc>
          <w:tcPr>
            <w:tcW w:w="1513"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217,2</w:t>
            </w:r>
          </w:p>
        </w:tc>
        <w:tc>
          <w:tcPr>
            <w:tcW w:w="1349"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5407,4</w:t>
            </w:r>
          </w:p>
        </w:tc>
        <w:tc>
          <w:tcPr>
            <w:tcW w:w="1332"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5337,6</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98,7</w:t>
            </w:r>
          </w:p>
        </w:tc>
      </w:tr>
      <w:tr w:rsidR="00860532" w:rsidTr="00FA1E4E">
        <w:tc>
          <w:tcPr>
            <w:tcW w:w="2569" w:type="dxa"/>
            <w:tcBorders>
              <w:top w:val="single" w:sz="4" w:space="0" w:color="auto"/>
              <w:left w:val="single" w:sz="4" w:space="0" w:color="auto"/>
              <w:bottom w:val="single" w:sz="4" w:space="0" w:color="auto"/>
              <w:right w:val="single" w:sz="4" w:space="0" w:color="auto"/>
            </w:tcBorders>
            <w:vAlign w:val="center"/>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Образование</w:t>
            </w:r>
          </w:p>
        </w:tc>
        <w:tc>
          <w:tcPr>
            <w:tcW w:w="566" w:type="dxa"/>
            <w:tcBorders>
              <w:top w:val="single" w:sz="4" w:space="0" w:color="auto"/>
              <w:left w:val="single" w:sz="4" w:space="0" w:color="auto"/>
              <w:bottom w:val="single" w:sz="4" w:space="0" w:color="auto"/>
              <w:right w:val="single" w:sz="4" w:space="0" w:color="auto"/>
            </w:tcBorders>
            <w:vAlign w:val="center"/>
            <w:hideMark/>
          </w:tcPr>
          <w:p w:rsidR="00860532" w:rsidRDefault="00860532">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07</w:t>
            </w:r>
          </w:p>
        </w:tc>
        <w:tc>
          <w:tcPr>
            <w:tcW w:w="1330" w:type="dxa"/>
            <w:tcBorders>
              <w:top w:val="single" w:sz="4" w:space="0" w:color="auto"/>
              <w:left w:val="single" w:sz="4" w:space="0" w:color="auto"/>
              <w:bottom w:val="single" w:sz="4" w:space="0" w:color="auto"/>
              <w:right w:val="single" w:sz="4" w:space="0" w:color="auto"/>
            </w:tcBorders>
            <w:vAlign w:val="center"/>
            <w:hideMark/>
          </w:tcPr>
          <w:p w:rsidR="00860532" w:rsidRDefault="00860532" w:rsidP="00151AD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187541,1</w:t>
            </w:r>
          </w:p>
        </w:tc>
        <w:tc>
          <w:tcPr>
            <w:tcW w:w="1513"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185951,4</w:t>
            </w:r>
          </w:p>
        </w:tc>
        <w:tc>
          <w:tcPr>
            <w:tcW w:w="1349"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200998,3</w:t>
            </w:r>
          </w:p>
        </w:tc>
        <w:tc>
          <w:tcPr>
            <w:tcW w:w="1332"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200728,5</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99,9</w:t>
            </w:r>
          </w:p>
        </w:tc>
      </w:tr>
      <w:tr w:rsidR="00860532" w:rsidTr="00FA1E4E">
        <w:tc>
          <w:tcPr>
            <w:tcW w:w="2569" w:type="dxa"/>
            <w:tcBorders>
              <w:top w:val="single" w:sz="4" w:space="0" w:color="auto"/>
              <w:left w:val="single" w:sz="4" w:space="0" w:color="auto"/>
              <w:bottom w:val="single" w:sz="4" w:space="0" w:color="auto"/>
              <w:right w:val="single" w:sz="4" w:space="0" w:color="auto"/>
            </w:tcBorders>
            <w:vAlign w:val="center"/>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860532" w:rsidRDefault="00860532">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1330" w:type="dxa"/>
            <w:tcBorders>
              <w:top w:val="single" w:sz="4" w:space="0" w:color="auto"/>
              <w:left w:val="single" w:sz="4" w:space="0" w:color="auto"/>
              <w:bottom w:val="single" w:sz="4" w:space="0" w:color="auto"/>
              <w:right w:val="single" w:sz="4" w:space="0" w:color="auto"/>
            </w:tcBorders>
            <w:vAlign w:val="center"/>
            <w:hideMark/>
          </w:tcPr>
          <w:p w:rsidR="00860532" w:rsidRDefault="00860532" w:rsidP="00151AD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22433,8</w:t>
            </w:r>
          </w:p>
        </w:tc>
        <w:tc>
          <w:tcPr>
            <w:tcW w:w="1513"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20144,3</w:t>
            </w:r>
          </w:p>
        </w:tc>
        <w:tc>
          <w:tcPr>
            <w:tcW w:w="1349"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24043,3</w:t>
            </w:r>
          </w:p>
        </w:tc>
        <w:tc>
          <w:tcPr>
            <w:tcW w:w="1332"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23563,7</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4007B6" w:rsidP="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98,0</w:t>
            </w:r>
          </w:p>
        </w:tc>
      </w:tr>
      <w:tr w:rsidR="00860532" w:rsidTr="00FA1E4E">
        <w:tc>
          <w:tcPr>
            <w:tcW w:w="2569" w:type="dxa"/>
            <w:tcBorders>
              <w:top w:val="single" w:sz="4" w:space="0" w:color="auto"/>
              <w:left w:val="single" w:sz="4" w:space="0" w:color="auto"/>
              <w:bottom w:val="single" w:sz="4" w:space="0" w:color="auto"/>
              <w:right w:val="single" w:sz="4" w:space="0" w:color="auto"/>
            </w:tcBorders>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Социальная политика</w:t>
            </w:r>
          </w:p>
        </w:tc>
        <w:tc>
          <w:tcPr>
            <w:tcW w:w="566" w:type="dxa"/>
            <w:tcBorders>
              <w:top w:val="single" w:sz="4" w:space="0" w:color="auto"/>
              <w:left w:val="single" w:sz="4" w:space="0" w:color="auto"/>
              <w:bottom w:val="single" w:sz="4" w:space="0" w:color="auto"/>
              <w:right w:val="single" w:sz="4" w:space="0" w:color="auto"/>
            </w:tcBorders>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1330" w:type="dxa"/>
            <w:tcBorders>
              <w:top w:val="single" w:sz="4" w:space="0" w:color="auto"/>
              <w:left w:val="single" w:sz="4" w:space="0" w:color="auto"/>
              <w:bottom w:val="single" w:sz="4" w:space="0" w:color="auto"/>
              <w:right w:val="single" w:sz="4" w:space="0" w:color="auto"/>
            </w:tcBorders>
            <w:vAlign w:val="center"/>
            <w:hideMark/>
          </w:tcPr>
          <w:p w:rsidR="00860532" w:rsidRDefault="00860532" w:rsidP="00151AD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17492,2</w:t>
            </w:r>
          </w:p>
        </w:tc>
        <w:tc>
          <w:tcPr>
            <w:tcW w:w="1513"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16223,8</w:t>
            </w:r>
          </w:p>
        </w:tc>
        <w:tc>
          <w:tcPr>
            <w:tcW w:w="1349"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15223,2</w:t>
            </w:r>
          </w:p>
        </w:tc>
        <w:tc>
          <w:tcPr>
            <w:tcW w:w="1332"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8976,0</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59,0</w:t>
            </w:r>
          </w:p>
        </w:tc>
      </w:tr>
      <w:tr w:rsidR="00860532" w:rsidTr="00FA1E4E">
        <w:tc>
          <w:tcPr>
            <w:tcW w:w="2569" w:type="dxa"/>
            <w:tcBorders>
              <w:top w:val="single" w:sz="4" w:space="0" w:color="auto"/>
              <w:left w:val="single" w:sz="4" w:space="0" w:color="auto"/>
              <w:bottom w:val="single" w:sz="4" w:space="0" w:color="auto"/>
              <w:right w:val="single" w:sz="4" w:space="0" w:color="auto"/>
            </w:tcBorders>
            <w:vAlign w:val="center"/>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Физическая культура и спорт</w:t>
            </w:r>
          </w:p>
        </w:tc>
        <w:tc>
          <w:tcPr>
            <w:tcW w:w="566" w:type="dxa"/>
            <w:tcBorders>
              <w:top w:val="single" w:sz="4" w:space="0" w:color="auto"/>
              <w:left w:val="single" w:sz="4" w:space="0" w:color="auto"/>
              <w:bottom w:val="single" w:sz="4" w:space="0" w:color="auto"/>
              <w:right w:val="single" w:sz="4" w:space="0" w:color="auto"/>
            </w:tcBorders>
            <w:vAlign w:val="center"/>
          </w:tcPr>
          <w:p w:rsidR="00860532" w:rsidRDefault="00860532">
            <w:pPr>
              <w:widowControl w:val="0"/>
              <w:spacing w:after="0" w:line="240" w:lineRule="auto"/>
              <w:jc w:val="center"/>
              <w:rPr>
                <w:rFonts w:ascii="Times New Roman" w:eastAsia="Times New Roman" w:hAnsi="Times New Roman"/>
                <w:lang w:eastAsia="ru-RU"/>
              </w:rPr>
            </w:pPr>
          </w:p>
          <w:p w:rsidR="00860532" w:rsidRDefault="00860532">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330" w:type="dxa"/>
            <w:tcBorders>
              <w:top w:val="single" w:sz="4" w:space="0" w:color="auto"/>
              <w:left w:val="single" w:sz="4" w:space="0" w:color="auto"/>
              <w:bottom w:val="single" w:sz="4" w:space="0" w:color="auto"/>
              <w:right w:val="single" w:sz="4" w:space="0" w:color="auto"/>
            </w:tcBorders>
            <w:vAlign w:val="center"/>
            <w:hideMark/>
          </w:tcPr>
          <w:p w:rsidR="00860532" w:rsidRDefault="00860532" w:rsidP="00151AD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926,0</w:t>
            </w:r>
          </w:p>
        </w:tc>
        <w:tc>
          <w:tcPr>
            <w:tcW w:w="1513"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5949,5</w:t>
            </w:r>
          </w:p>
        </w:tc>
        <w:tc>
          <w:tcPr>
            <w:tcW w:w="1349"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7240,2</w:t>
            </w:r>
          </w:p>
        </w:tc>
        <w:tc>
          <w:tcPr>
            <w:tcW w:w="1332"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7240,2</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860532" w:rsidTr="00FA1E4E">
        <w:tc>
          <w:tcPr>
            <w:tcW w:w="2569" w:type="dxa"/>
            <w:tcBorders>
              <w:top w:val="single" w:sz="4" w:space="0" w:color="auto"/>
              <w:left w:val="single" w:sz="4" w:space="0" w:color="auto"/>
              <w:bottom w:val="single" w:sz="4" w:space="0" w:color="auto"/>
              <w:right w:val="single" w:sz="4" w:space="0" w:color="auto"/>
            </w:tcBorders>
            <w:hideMark/>
          </w:tcPr>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Межбюджетные трансферты </w:t>
            </w:r>
          </w:p>
        </w:tc>
        <w:tc>
          <w:tcPr>
            <w:tcW w:w="566" w:type="dxa"/>
            <w:tcBorders>
              <w:top w:val="single" w:sz="4" w:space="0" w:color="auto"/>
              <w:left w:val="single" w:sz="4" w:space="0" w:color="auto"/>
              <w:bottom w:val="single" w:sz="4" w:space="0" w:color="auto"/>
              <w:right w:val="single" w:sz="4" w:space="0" w:color="auto"/>
            </w:tcBorders>
          </w:tcPr>
          <w:p w:rsidR="00860532" w:rsidRDefault="00860532">
            <w:pPr>
              <w:widowControl w:val="0"/>
              <w:spacing w:after="0" w:line="240" w:lineRule="auto"/>
              <w:rPr>
                <w:rFonts w:ascii="Times New Roman" w:eastAsia="Times New Roman" w:hAnsi="Times New Roman"/>
                <w:lang w:eastAsia="ru-RU"/>
              </w:rPr>
            </w:pPr>
          </w:p>
          <w:p w:rsidR="00860532" w:rsidRDefault="0086053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14</w:t>
            </w:r>
          </w:p>
        </w:tc>
        <w:tc>
          <w:tcPr>
            <w:tcW w:w="1330" w:type="dxa"/>
            <w:tcBorders>
              <w:top w:val="single" w:sz="4" w:space="0" w:color="auto"/>
              <w:left w:val="single" w:sz="4" w:space="0" w:color="auto"/>
              <w:bottom w:val="single" w:sz="4" w:space="0" w:color="auto"/>
              <w:right w:val="single" w:sz="4" w:space="0" w:color="auto"/>
            </w:tcBorders>
            <w:vAlign w:val="center"/>
            <w:hideMark/>
          </w:tcPr>
          <w:p w:rsidR="00860532" w:rsidRDefault="00860532" w:rsidP="00151AD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2243,8</w:t>
            </w:r>
          </w:p>
        </w:tc>
        <w:tc>
          <w:tcPr>
            <w:tcW w:w="1513"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2087,0</w:t>
            </w:r>
          </w:p>
        </w:tc>
        <w:tc>
          <w:tcPr>
            <w:tcW w:w="1349"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1427,0</w:t>
            </w:r>
          </w:p>
        </w:tc>
        <w:tc>
          <w:tcPr>
            <w:tcW w:w="1332"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860532" w:rsidTr="00FA1E4E">
        <w:tc>
          <w:tcPr>
            <w:tcW w:w="2569" w:type="dxa"/>
            <w:tcBorders>
              <w:top w:val="single" w:sz="4" w:space="0" w:color="auto"/>
              <w:left w:val="single" w:sz="4" w:space="0" w:color="auto"/>
              <w:bottom w:val="single" w:sz="4" w:space="0" w:color="auto"/>
              <w:right w:val="single" w:sz="4" w:space="0" w:color="auto"/>
            </w:tcBorders>
            <w:hideMark/>
          </w:tcPr>
          <w:p w:rsidR="00860532" w:rsidRDefault="00860532">
            <w:pPr>
              <w:widowControl w:val="0"/>
              <w:spacing w:after="0" w:line="240" w:lineRule="auto"/>
              <w:rPr>
                <w:rFonts w:ascii="Times New Roman" w:eastAsia="Times New Roman" w:hAnsi="Times New Roman"/>
                <w:b/>
                <w:lang w:eastAsia="ru-RU"/>
              </w:rPr>
            </w:pPr>
            <w:r>
              <w:rPr>
                <w:rFonts w:ascii="Times New Roman" w:eastAsia="Times New Roman" w:hAnsi="Times New Roman"/>
                <w:b/>
                <w:lang w:eastAsia="ru-RU"/>
              </w:rPr>
              <w:t>Всего</w:t>
            </w:r>
          </w:p>
        </w:tc>
        <w:tc>
          <w:tcPr>
            <w:tcW w:w="566" w:type="dxa"/>
            <w:tcBorders>
              <w:top w:val="single" w:sz="4" w:space="0" w:color="auto"/>
              <w:left w:val="single" w:sz="4" w:space="0" w:color="auto"/>
              <w:bottom w:val="single" w:sz="4" w:space="0" w:color="auto"/>
              <w:right w:val="single" w:sz="4" w:space="0" w:color="auto"/>
            </w:tcBorders>
          </w:tcPr>
          <w:p w:rsidR="00860532" w:rsidRDefault="00860532">
            <w:pPr>
              <w:widowControl w:val="0"/>
              <w:spacing w:after="0" w:line="240" w:lineRule="auto"/>
              <w:rPr>
                <w:rFonts w:ascii="Times New Roman" w:eastAsia="Times New Roman" w:hAnsi="Times New Roman"/>
                <w:b/>
                <w:lang w:eastAsia="ru-RU"/>
              </w:rPr>
            </w:pPr>
          </w:p>
        </w:tc>
        <w:tc>
          <w:tcPr>
            <w:tcW w:w="1330" w:type="dxa"/>
            <w:tcBorders>
              <w:top w:val="single" w:sz="4" w:space="0" w:color="auto"/>
              <w:left w:val="single" w:sz="4" w:space="0" w:color="auto"/>
              <w:bottom w:val="single" w:sz="4" w:space="0" w:color="auto"/>
              <w:right w:val="single" w:sz="4" w:space="0" w:color="auto"/>
            </w:tcBorders>
            <w:vAlign w:val="center"/>
            <w:hideMark/>
          </w:tcPr>
          <w:p w:rsidR="00860532" w:rsidRDefault="00860532" w:rsidP="00151ADE">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270481,8</w:t>
            </w:r>
          </w:p>
        </w:tc>
        <w:tc>
          <w:tcPr>
            <w:tcW w:w="1513"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271417,1</w:t>
            </w:r>
          </w:p>
        </w:tc>
        <w:tc>
          <w:tcPr>
            <w:tcW w:w="1349"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332041,0</w:t>
            </w:r>
          </w:p>
        </w:tc>
        <w:tc>
          <w:tcPr>
            <w:tcW w:w="1332"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324146,2</w:t>
            </w:r>
          </w:p>
        </w:tc>
        <w:tc>
          <w:tcPr>
            <w:tcW w:w="1340" w:type="dxa"/>
            <w:tcBorders>
              <w:top w:val="single" w:sz="4" w:space="0" w:color="auto"/>
              <w:left w:val="single" w:sz="4" w:space="0" w:color="auto"/>
              <w:bottom w:val="single" w:sz="4" w:space="0" w:color="auto"/>
              <w:right w:val="single" w:sz="4" w:space="0" w:color="auto"/>
            </w:tcBorders>
            <w:vAlign w:val="center"/>
            <w:hideMark/>
          </w:tcPr>
          <w:p w:rsidR="00860532" w:rsidRDefault="004007B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97,6</w:t>
            </w:r>
          </w:p>
        </w:tc>
      </w:tr>
    </w:tbl>
    <w:p w:rsidR="000F4B2E" w:rsidRDefault="000F4B2E" w:rsidP="00FA1E4E">
      <w:pPr>
        <w:spacing w:after="0" w:line="240" w:lineRule="auto"/>
        <w:ind w:firstLine="708"/>
        <w:jc w:val="both"/>
        <w:rPr>
          <w:rFonts w:ascii="Times New Roman" w:hAnsi="Times New Roman" w:cs="Times New Roman"/>
          <w:sz w:val="28"/>
          <w:szCs w:val="28"/>
        </w:rPr>
      </w:pP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сравнению с предшествующим  201</w:t>
      </w:r>
      <w:r w:rsidR="00151ADE">
        <w:rPr>
          <w:rFonts w:ascii="Times New Roman" w:hAnsi="Times New Roman" w:cs="Times New Roman"/>
          <w:sz w:val="28"/>
          <w:szCs w:val="28"/>
        </w:rPr>
        <w:t>8</w:t>
      </w:r>
      <w:r>
        <w:rPr>
          <w:rFonts w:ascii="Times New Roman" w:hAnsi="Times New Roman" w:cs="Times New Roman"/>
          <w:sz w:val="28"/>
          <w:szCs w:val="28"/>
        </w:rPr>
        <w:t xml:space="preserve"> годом отмечается рост расходов бюджета по разделам:</w:t>
      </w:r>
    </w:p>
    <w:p w:rsidR="00151ADE" w:rsidRDefault="00151AD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01 «Общегосударственные расходы» на 2,1процента;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02 «Национальная оборона» на </w:t>
      </w:r>
      <w:r w:rsidR="00151ADE">
        <w:rPr>
          <w:rFonts w:ascii="Times New Roman" w:hAnsi="Times New Roman" w:cs="Times New Roman"/>
          <w:sz w:val="28"/>
          <w:szCs w:val="28"/>
        </w:rPr>
        <w:t>9,0 процента;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03 «Национальная безопасность и правоохранительная деятельность» на </w:t>
      </w:r>
      <w:r w:rsidR="00151ADE">
        <w:rPr>
          <w:rFonts w:ascii="Times New Roman" w:hAnsi="Times New Roman" w:cs="Times New Roman"/>
          <w:sz w:val="28"/>
          <w:szCs w:val="28"/>
        </w:rPr>
        <w:t>16,8</w:t>
      </w:r>
      <w:r>
        <w:rPr>
          <w:rFonts w:ascii="Times New Roman" w:hAnsi="Times New Roman" w:cs="Times New Roman"/>
          <w:sz w:val="28"/>
          <w:szCs w:val="28"/>
        </w:rPr>
        <w:t xml:space="preserve"> процента</w:t>
      </w:r>
      <w:r w:rsidR="00151ADE">
        <w:rPr>
          <w:rFonts w:ascii="Times New Roman" w:hAnsi="Times New Roman" w:cs="Times New Roman"/>
          <w:sz w:val="28"/>
          <w:szCs w:val="28"/>
        </w:rPr>
        <w:t>;</w:t>
      </w:r>
    </w:p>
    <w:p w:rsidR="00151ADE" w:rsidRDefault="00151AD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04 «Национальная экономика» в 7 раз;</w:t>
      </w:r>
    </w:p>
    <w:p w:rsidR="00151ADE" w:rsidRDefault="00151AD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05 «Жилищно-коммунальное хозяйство» в 6 раз;</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07 «Образование» </w:t>
      </w:r>
      <w:r w:rsidR="00E20E4E">
        <w:rPr>
          <w:rFonts w:ascii="Times New Roman" w:hAnsi="Times New Roman" w:cs="Times New Roman"/>
          <w:sz w:val="28"/>
          <w:szCs w:val="28"/>
        </w:rPr>
        <w:t xml:space="preserve">на </w:t>
      </w:r>
      <w:r w:rsidR="00151ADE">
        <w:rPr>
          <w:rFonts w:ascii="Times New Roman" w:hAnsi="Times New Roman" w:cs="Times New Roman"/>
          <w:sz w:val="28"/>
          <w:szCs w:val="28"/>
        </w:rPr>
        <w:t>7,0 процента;</w:t>
      </w:r>
    </w:p>
    <w:p w:rsidR="000F4B2E" w:rsidRDefault="000F4B2E" w:rsidP="000F4B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08 «Культура, кинематография» на 2,8 процента,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«Физическая культура и спорт» </w:t>
      </w:r>
      <w:r w:rsidR="00151ADE">
        <w:rPr>
          <w:rFonts w:ascii="Times New Roman" w:hAnsi="Times New Roman" w:cs="Times New Roman"/>
          <w:sz w:val="28"/>
          <w:szCs w:val="28"/>
        </w:rPr>
        <w:t>в 7,8 раза</w:t>
      </w:r>
      <w:r w:rsidR="000F4B2E">
        <w:rPr>
          <w:rFonts w:ascii="Times New Roman" w:hAnsi="Times New Roman" w:cs="Times New Roman"/>
          <w:sz w:val="28"/>
          <w:szCs w:val="28"/>
        </w:rPr>
        <w:t>.</w:t>
      </w:r>
    </w:p>
    <w:p w:rsidR="00FA1E4E" w:rsidRDefault="00FA1E4E" w:rsidP="00FA1E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Ниже уровня 201</w:t>
      </w:r>
      <w:r w:rsidR="000F4B2E">
        <w:rPr>
          <w:rFonts w:ascii="Times New Roman" w:hAnsi="Times New Roman" w:cs="Times New Roman"/>
          <w:sz w:val="28"/>
          <w:szCs w:val="28"/>
        </w:rPr>
        <w:t>8</w:t>
      </w:r>
      <w:r>
        <w:rPr>
          <w:rFonts w:ascii="Times New Roman" w:hAnsi="Times New Roman" w:cs="Times New Roman"/>
          <w:sz w:val="28"/>
          <w:szCs w:val="28"/>
        </w:rPr>
        <w:t xml:space="preserve"> года отмечаются расходы по разделам:</w:t>
      </w:r>
    </w:p>
    <w:p w:rsidR="00FA1E4E" w:rsidRDefault="000F4B2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FA1E4E">
        <w:rPr>
          <w:rFonts w:ascii="Times New Roman" w:hAnsi="Times New Roman" w:cs="Times New Roman"/>
          <w:sz w:val="28"/>
          <w:szCs w:val="28"/>
        </w:rPr>
        <w:t xml:space="preserve"> «</w:t>
      </w:r>
      <w:r>
        <w:rPr>
          <w:rFonts w:ascii="Times New Roman" w:hAnsi="Times New Roman" w:cs="Times New Roman"/>
          <w:sz w:val="28"/>
          <w:szCs w:val="28"/>
        </w:rPr>
        <w:t>Социальная политика</w:t>
      </w:r>
      <w:r w:rsidR="00FA1E4E">
        <w:rPr>
          <w:rFonts w:ascii="Times New Roman" w:hAnsi="Times New Roman" w:cs="Times New Roman"/>
          <w:sz w:val="28"/>
          <w:szCs w:val="28"/>
        </w:rPr>
        <w:t xml:space="preserve">» на </w:t>
      </w:r>
      <w:r>
        <w:rPr>
          <w:rFonts w:ascii="Times New Roman" w:hAnsi="Times New Roman" w:cs="Times New Roman"/>
          <w:sz w:val="28"/>
          <w:szCs w:val="28"/>
        </w:rPr>
        <w:t>48,7</w:t>
      </w:r>
      <w:r w:rsidR="00FA1E4E">
        <w:rPr>
          <w:rFonts w:ascii="Times New Roman" w:hAnsi="Times New Roman" w:cs="Times New Roman"/>
          <w:sz w:val="28"/>
          <w:szCs w:val="28"/>
        </w:rPr>
        <w:t xml:space="preserve"> процента,</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«Межбюджетные трансферты общего характера</w:t>
      </w:r>
      <w:r w:rsidR="000F4B2E">
        <w:rPr>
          <w:rFonts w:ascii="Times New Roman" w:hAnsi="Times New Roman" w:cs="Times New Roman"/>
          <w:sz w:val="28"/>
          <w:szCs w:val="28"/>
        </w:rPr>
        <w:t>»</w:t>
      </w:r>
      <w:r>
        <w:rPr>
          <w:rFonts w:ascii="Times New Roman" w:hAnsi="Times New Roman" w:cs="Times New Roman"/>
          <w:sz w:val="28"/>
          <w:szCs w:val="28"/>
        </w:rPr>
        <w:t xml:space="preserve"> на </w:t>
      </w:r>
      <w:r w:rsidR="000F4B2E">
        <w:rPr>
          <w:rFonts w:ascii="Times New Roman" w:hAnsi="Times New Roman" w:cs="Times New Roman"/>
          <w:sz w:val="28"/>
          <w:szCs w:val="28"/>
        </w:rPr>
        <w:t>36,4</w:t>
      </w:r>
      <w:r>
        <w:rPr>
          <w:rFonts w:ascii="Times New Roman" w:hAnsi="Times New Roman" w:cs="Times New Roman"/>
          <w:sz w:val="28"/>
          <w:szCs w:val="28"/>
        </w:rPr>
        <w:t xml:space="preserve"> процента.</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Наибольший удельный вес в расходах бюджета занимает  раздел «Образование» охвативший 6</w:t>
      </w:r>
      <w:r w:rsidR="000F4B2E">
        <w:rPr>
          <w:rFonts w:ascii="Times New Roman" w:hAnsi="Times New Roman" w:cs="Times New Roman"/>
          <w:sz w:val="28"/>
          <w:szCs w:val="28"/>
        </w:rPr>
        <w:t>1,9</w:t>
      </w:r>
      <w:r>
        <w:rPr>
          <w:rFonts w:ascii="Times New Roman" w:hAnsi="Times New Roman" w:cs="Times New Roman"/>
          <w:sz w:val="28"/>
          <w:szCs w:val="28"/>
        </w:rPr>
        <w:t>% общего объема расходов.</w:t>
      </w:r>
    </w:p>
    <w:p w:rsidR="00FA1E4E" w:rsidRDefault="00FA1E4E" w:rsidP="00FA1E4E">
      <w:pPr>
        <w:spacing w:after="0" w:line="240" w:lineRule="auto"/>
        <w:ind w:left="142" w:firstLine="566"/>
        <w:jc w:val="both"/>
        <w:rPr>
          <w:rFonts w:ascii="Times New Roman" w:hAnsi="Times New Roman" w:cs="Times New Roman"/>
          <w:sz w:val="28"/>
          <w:szCs w:val="28"/>
        </w:rPr>
      </w:pP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Расходы  бюджета по разделу </w:t>
      </w:r>
      <w:r>
        <w:rPr>
          <w:rFonts w:ascii="Times New Roman" w:hAnsi="Times New Roman" w:cs="Times New Roman"/>
          <w:b/>
          <w:sz w:val="28"/>
          <w:szCs w:val="28"/>
        </w:rPr>
        <w:t>01 «Общегосударственные расходы»</w:t>
      </w:r>
      <w:r>
        <w:rPr>
          <w:rFonts w:ascii="Times New Roman" w:hAnsi="Times New Roman" w:cs="Times New Roman"/>
          <w:sz w:val="28"/>
          <w:szCs w:val="28"/>
        </w:rPr>
        <w:t xml:space="preserve"> в проверяемом периоде исполнены в объеме </w:t>
      </w:r>
      <w:r w:rsidR="004F3C78">
        <w:rPr>
          <w:rFonts w:ascii="Times New Roman" w:hAnsi="Times New Roman" w:cs="Times New Roman"/>
          <w:sz w:val="28"/>
          <w:szCs w:val="28"/>
        </w:rPr>
        <w:t>30548,2</w:t>
      </w:r>
      <w:r>
        <w:rPr>
          <w:rFonts w:ascii="Times New Roman" w:hAnsi="Times New Roman" w:cs="Times New Roman"/>
          <w:sz w:val="28"/>
          <w:szCs w:val="28"/>
        </w:rPr>
        <w:t xml:space="preserve">  тыс. рублей, 98,</w:t>
      </w:r>
      <w:r w:rsidR="004F3C78">
        <w:rPr>
          <w:rFonts w:ascii="Times New Roman" w:hAnsi="Times New Roman" w:cs="Times New Roman"/>
          <w:sz w:val="28"/>
          <w:szCs w:val="28"/>
        </w:rPr>
        <w:t>4</w:t>
      </w:r>
      <w:r>
        <w:rPr>
          <w:rFonts w:ascii="Times New Roman" w:hAnsi="Times New Roman" w:cs="Times New Roman"/>
          <w:sz w:val="28"/>
          <w:szCs w:val="28"/>
        </w:rPr>
        <w:t>% от утвержденных сводной бюджетной росписью назначений.</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По сравнению с предшествующим периодом расходы по данному разделу </w:t>
      </w:r>
      <w:r w:rsidR="004F3C78">
        <w:rPr>
          <w:rFonts w:ascii="Times New Roman" w:hAnsi="Times New Roman" w:cs="Times New Roman"/>
          <w:sz w:val="28"/>
          <w:szCs w:val="28"/>
        </w:rPr>
        <w:t xml:space="preserve">возросли </w:t>
      </w:r>
      <w:r>
        <w:rPr>
          <w:rFonts w:ascii="Times New Roman" w:hAnsi="Times New Roman" w:cs="Times New Roman"/>
          <w:sz w:val="28"/>
          <w:szCs w:val="28"/>
        </w:rPr>
        <w:t xml:space="preserve"> на 2,</w:t>
      </w:r>
      <w:r w:rsidR="004F3C78">
        <w:rPr>
          <w:rFonts w:ascii="Times New Roman" w:hAnsi="Times New Roman" w:cs="Times New Roman"/>
          <w:sz w:val="28"/>
          <w:szCs w:val="28"/>
        </w:rPr>
        <w:t>1</w:t>
      </w:r>
      <w:r>
        <w:rPr>
          <w:rFonts w:ascii="Times New Roman" w:hAnsi="Times New Roman" w:cs="Times New Roman"/>
          <w:sz w:val="28"/>
          <w:szCs w:val="28"/>
        </w:rPr>
        <w:t xml:space="preserve"> процента. Доля расходов раздела в общем объеме составила </w:t>
      </w:r>
      <w:r w:rsidR="004F3C78">
        <w:rPr>
          <w:rFonts w:ascii="Times New Roman" w:hAnsi="Times New Roman" w:cs="Times New Roman"/>
          <w:sz w:val="28"/>
          <w:szCs w:val="28"/>
        </w:rPr>
        <w:t>9,4</w:t>
      </w:r>
      <w:r>
        <w:rPr>
          <w:rFonts w:ascii="Times New Roman" w:hAnsi="Times New Roman" w:cs="Times New Roman"/>
          <w:sz w:val="28"/>
          <w:szCs w:val="28"/>
        </w:rPr>
        <w:t>%, что на 1,</w:t>
      </w:r>
      <w:r w:rsidR="004F3C78">
        <w:rPr>
          <w:rFonts w:ascii="Times New Roman" w:hAnsi="Times New Roman" w:cs="Times New Roman"/>
          <w:sz w:val="28"/>
          <w:szCs w:val="28"/>
        </w:rPr>
        <w:t>7</w:t>
      </w:r>
      <w:r>
        <w:rPr>
          <w:rFonts w:ascii="Times New Roman" w:hAnsi="Times New Roman" w:cs="Times New Roman"/>
          <w:sz w:val="28"/>
          <w:szCs w:val="28"/>
        </w:rPr>
        <w:t xml:space="preserve"> процентных пункта </w:t>
      </w:r>
      <w:r w:rsidR="004F3C78">
        <w:rPr>
          <w:rFonts w:ascii="Times New Roman" w:hAnsi="Times New Roman" w:cs="Times New Roman"/>
          <w:sz w:val="28"/>
          <w:szCs w:val="28"/>
        </w:rPr>
        <w:t>ниже</w:t>
      </w:r>
      <w:r>
        <w:rPr>
          <w:rFonts w:ascii="Times New Roman" w:hAnsi="Times New Roman" w:cs="Times New Roman"/>
          <w:sz w:val="28"/>
          <w:szCs w:val="28"/>
        </w:rPr>
        <w:t xml:space="preserve"> показателей прошлого года.</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по разделам и подразделам классификации расходов представлено в таблице</w:t>
      </w:r>
    </w:p>
    <w:p w:rsidR="00FA1E4E" w:rsidRDefault="00A23455"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тыс. рублей</w:t>
      </w:r>
    </w:p>
    <w:tbl>
      <w:tblPr>
        <w:tblW w:w="0" w:type="auto"/>
        <w:tblInd w:w="142" w:type="dxa"/>
        <w:tblLook w:val="04A0"/>
      </w:tblPr>
      <w:tblGrid>
        <w:gridCol w:w="2487"/>
        <w:gridCol w:w="1001"/>
        <w:gridCol w:w="1865"/>
        <w:gridCol w:w="1843"/>
        <w:gridCol w:w="2126"/>
      </w:tblGrid>
      <w:tr w:rsidR="00A23455" w:rsidTr="00A23455">
        <w:tc>
          <w:tcPr>
            <w:tcW w:w="2487"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4F3C78">
            <w:pPr>
              <w:spacing w:after="0" w:line="240" w:lineRule="auto"/>
              <w:jc w:val="center"/>
              <w:rPr>
                <w:rFonts w:ascii="Times New Roman" w:hAnsi="Times New Roman" w:cs="Times New Roman"/>
              </w:rPr>
            </w:pPr>
            <w:r>
              <w:rPr>
                <w:rFonts w:ascii="Times New Roman" w:hAnsi="Times New Roman" w:cs="Times New Roman"/>
              </w:rPr>
              <w:t>Наименование</w:t>
            </w:r>
          </w:p>
        </w:tc>
        <w:tc>
          <w:tcPr>
            <w:tcW w:w="1001"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4F3C78">
            <w:pPr>
              <w:spacing w:after="0" w:line="240" w:lineRule="auto"/>
              <w:jc w:val="center"/>
              <w:rPr>
                <w:rFonts w:ascii="Times New Roman" w:hAnsi="Times New Roman" w:cs="Times New Roman"/>
              </w:rPr>
            </w:pPr>
            <w:proofErr w:type="spellStart"/>
            <w:r>
              <w:rPr>
                <w:rFonts w:ascii="Times New Roman" w:hAnsi="Times New Roman" w:cs="Times New Roman"/>
              </w:rPr>
              <w:t>Рз</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w:t>
            </w:r>
            <w:proofErr w:type="spellEnd"/>
            <w:proofErr w:type="gramEnd"/>
          </w:p>
        </w:tc>
        <w:tc>
          <w:tcPr>
            <w:tcW w:w="1865"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4F3C78">
            <w:pPr>
              <w:spacing w:after="0" w:line="240" w:lineRule="auto"/>
              <w:jc w:val="center"/>
              <w:rPr>
                <w:rFonts w:ascii="Times New Roman" w:hAnsi="Times New Roman" w:cs="Times New Roman"/>
              </w:rPr>
            </w:pPr>
          </w:p>
          <w:p w:rsidR="00A23455" w:rsidRDefault="00A23455" w:rsidP="004F3C78">
            <w:pPr>
              <w:spacing w:after="0" w:line="240" w:lineRule="auto"/>
              <w:jc w:val="center"/>
              <w:rPr>
                <w:rFonts w:ascii="Times New Roman" w:hAnsi="Times New Roman" w:cs="Times New Roman"/>
              </w:rPr>
            </w:pPr>
            <w:r>
              <w:rPr>
                <w:rFonts w:ascii="Times New Roman" w:hAnsi="Times New Roman" w:cs="Times New Roman"/>
              </w:rPr>
              <w:t>Исполнено 2018</w:t>
            </w:r>
          </w:p>
          <w:p w:rsidR="00A23455" w:rsidRDefault="00A23455" w:rsidP="00A23455">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4F3C78">
            <w:pPr>
              <w:spacing w:after="0" w:line="240" w:lineRule="auto"/>
              <w:jc w:val="center"/>
              <w:rPr>
                <w:rFonts w:ascii="Times New Roman" w:hAnsi="Times New Roman" w:cs="Times New Roman"/>
              </w:rPr>
            </w:pPr>
            <w:r>
              <w:rPr>
                <w:rFonts w:ascii="Times New Roman" w:hAnsi="Times New Roman" w:cs="Times New Roman"/>
              </w:rPr>
              <w:t>Исполнено 2019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086C1D">
            <w:pPr>
              <w:spacing w:after="0" w:line="240" w:lineRule="auto"/>
              <w:jc w:val="center"/>
              <w:rPr>
                <w:rFonts w:ascii="Times New Roman" w:hAnsi="Times New Roman" w:cs="Times New Roman"/>
              </w:rPr>
            </w:pPr>
            <w:r>
              <w:rPr>
                <w:rFonts w:ascii="Times New Roman" w:hAnsi="Times New Roman" w:cs="Times New Roman"/>
              </w:rPr>
              <w:t xml:space="preserve"> </w:t>
            </w:r>
            <w:r w:rsidR="00086C1D">
              <w:rPr>
                <w:rFonts w:ascii="Times New Roman" w:hAnsi="Times New Roman" w:cs="Times New Roman"/>
              </w:rPr>
              <w:t>2019/2018</w:t>
            </w:r>
            <w:r>
              <w:rPr>
                <w:rFonts w:ascii="Times New Roman" w:hAnsi="Times New Roman" w:cs="Times New Roman"/>
              </w:rPr>
              <w:t xml:space="preserve"> </w:t>
            </w:r>
          </w:p>
        </w:tc>
      </w:tr>
      <w:tr w:rsidR="00A23455" w:rsidTr="00A23455">
        <w:tc>
          <w:tcPr>
            <w:tcW w:w="2487"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b/>
              </w:rPr>
            </w:pPr>
            <w:r>
              <w:rPr>
                <w:rFonts w:ascii="Times New Roman" w:hAnsi="Times New Roman" w:cs="Times New Roman"/>
                <w:b/>
              </w:rPr>
              <w:t>Общегосударственные вопросы</w:t>
            </w:r>
          </w:p>
        </w:tc>
        <w:tc>
          <w:tcPr>
            <w:tcW w:w="1001"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b/>
              </w:rPr>
            </w:pPr>
            <w:r>
              <w:rPr>
                <w:rFonts w:ascii="Times New Roman" w:hAnsi="Times New Roman" w:cs="Times New Roman"/>
                <w:b/>
              </w:rPr>
              <w:t>01</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95612E">
            <w:pPr>
              <w:jc w:val="center"/>
              <w:rPr>
                <w:rFonts w:ascii="Times New Roman" w:hAnsi="Times New Roman" w:cs="Times New Roman"/>
                <w:b/>
              </w:rPr>
            </w:pPr>
            <w:r>
              <w:rPr>
                <w:rFonts w:ascii="Times New Roman" w:hAnsi="Times New Roman" w:cs="Times New Roman"/>
                <w:b/>
              </w:rPr>
              <w:t>29924,6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b/>
              </w:rPr>
            </w:pPr>
            <w:r>
              <w:rPr>
                <w:rFonts w:ascii="Times New Roman" w:hAnsi="Times New Roman" w:cs="Times New Roman"/>
                <w:b/>
              </w:rPr>
              <w:t>30548,0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455" w:rsidRDefault="00086C1D" w:rsidP="00086C1D">
            <w:pPr>
              <w:jc w:val="center"/>
              <w:rPr>
                <w:rFonts w:ascii="Times New Roman" w:hAnsi="Times New Roman" w:cs="Times New Roman"/>
                <w:b/>
              </w:rPr>
            </w:pPr>
            <w:r>
              <w:rPr>
                <w:rFonts w:ascii="Times New Roman" w:hAnsi="Times New Roman" w:cs="Times New Roman"/>
                <w:b/>
              </w:rPr>
              <w:t>102,1</w:t>
            </w:r>
          </w:p>
        </w:tc>
      </w:tr>
      <w:tr w:rsidR="00A23455" w:rsidTr="00A23455">
        <w:tc>
          <w:tcPr>
            <w:tcW w:w="2487"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D17503">
            <w:pPr>
              <w:spacing w:after="0" w:line="240" w:lineRule="auto"/>
              <w:jc w:val="center"/>
              <w:rPr>
                <w:rFonts w:ascii="Times New Roman" w:hAnsi="Times New Roman" w:cs="Times New Roman"/>
              </w:rPr>
            </w:pPr>
            <w:r>
              <w:rPr>
                <w:rFonts w:ascii="Times New Roman" w:hAnsi="Times New Roman" w:cs="Times New Roman"/>
              </w:rPr>
              <w:t xml:space="preserve"> Функционирование законодательных (представительных) органов государственной власти и представительных органов </w:t>
            </w:r>
            <w:r>
              <w:rPr>
                <w:rFonts w:ascii="Times New Roman" w:hAnsi="Times New Roman" w:cs="Times New Roman"/>
              </w:rPr>
              <w:lastRenderedPageBreak/>
              <w:t xml:space="preserve">муниципальных образований </w:t>
            </w:r>
          </w:p>
        </w:tc>
        <w:tc>
          <w:tcPr>
            <w:tcW w:w="1001"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rPr>
            </w:pPr>
            <w:r>
              <w:rPr>
                <w:rFonts w:ascii="Times New Roman" w:hAnsi="Times New Roman" w:cs="Times New Roman"/>
              </w:rPr>
              <w:lastRenderedPageBreak/>
              <w:t>01 03</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95612E">
            <w:pPr>
              <w:jc w:val="center"/>
              <w:rPr>
                <w:rFonts w:ascii="Times New Roman" w:hAnsi="Times New Roman" w:cs="Times New Roman"/>
              </w:rPr>
            </w:pPr>
            <w:r>
              <w:rPr>
                <w:rFonts w:ascii="Times New Roman" w:hAnsi="Times New Roman" w:cs="Times New Roman"/>
              </w:rPr>
              <w:t>419,1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0E012C">
            <w:pPr>
              <w:jc w:val="center"/>
              <w:rPr>
                <w:rFonts w:ascii="Times New Roman" w:hAnsi="Times New Roman" w:cs="Times New Roman"/>
              </w:rPr>
            </w:pPr>
            <w:r>
              <w:rPr>
                <w:rFonts w:ascii="Times New Roman" w:hAnsi="Times New Roman" w:cs="Times New Roman"/>
              </w:rPr>
              <w:t>466,8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455" w:rsidRDefault="00086C1D" w:rsidP="00086C1D">
            <w:pPr>
              <w:jc w:val="center"/>
              <w:rPr>
                <w:rFonts w:ascii="Times New Roman" w:hAnsi="Times New Roman" w:cs="Times New Roman"/>
              </w:rPr>
            </w:pPr>
            <w:r>
              <w:rPr>
                <w:rFonts w:ascii="Times New Roman" w:hAnsi="Times New Roman" w:cs="Times New Roman"/>
              </w:rPr>
              <w:t>111,4</w:t>
            </w:r>
          </w:p>
        </w:tc>
      </w:tr>
      <w:tr w:rsidR="00A23455" w:rsidTr="00A23455">
        <w:tc>
          <w:tcPr>
            <w:tcW w:w="2487"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D17503">
            <w:pPr>
              <w:spacing w:after="0" w:line="240" w:lineRule="auto"/>
              <w:jc w:val="center"/>
              <w:rPr>
                <w:rFonts w:ascii="Times New Roman" w:hAnsi="Times New Roman" w:cs="Times New Roman"/>
              </w:rPr>
            </w:pPr>
            <w:r>
              <w:rPr>
                <w:rFonts w:ascii="Times New Roman" w:hAnsi="Times New Roman" w:cs="Times New Roman"/>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001"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rPr>
            </w:pPr>
            <w:r>
              <w:rPr>
                <w:rFonts w:ascii="Times New Roman" w:hAnsi="Times New Roman" w:cs="Times New Roman"/>
              </w:rPr>
              <w:t>01 04</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95612E">
            <w:pPr>
              <w:jc w:val="center"/>
              <w:rPr>
                <w:rFonts w:ascii="Times New Roman" w:hAnsi="Times New Roman" w:cs="Times New Roman"/>
              </w:rPr>
            </w:pPr>
            <w:r>
              <w:rPr>
                <w:rFonts w:ascii="Times New Roman" w:hAnsi="Times New Roman" w:cs="Times New Roman"/>
              </w:rPr>
              <w:t>18510,4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rPr>
            </w:pPr>
            <w:r>
              <w:rPr>
                <w:rFonts w:ascii="Times New Roman" w:hAnsi="Times New Roman" w:cs="Times New Roman"/>
              </w:rPr>
              <w:t>18228,5</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455" w:rsidRDefault="00086C1D" w:rsidP="00086C1D">
            <w:pPr>
              <w:jc w:val="center"/>
              <w:rPr>
                <w:rFonts w:ascii="Times New Roman" w:hAnsi="Times New Roman" w:cs="Times New Roman"/>
              </w:rPr>
            </w:pPr>
            <w:r>
              <w:rPr>
                <w:rFonts w:ascii="Times New Roman" w:hAnsi="Times New Roman" w:cs="Times New Roman"/>
              </w:rPr>
              <w:t>98,5</w:t>
            </w:r>
          </w:p>
        </w:tc>
      </w:tr>
      <w:tr w:rsidR="00A23455" w:rsidTr="00A23455">
        <w:tc>
          <w:tcPr>
            <w:tcW w:w="2487"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D17503">
            <w:pPr>
              <w:spacing w:after="0" w:line="240" w:lineRule="auto"/>
              <w:jc w:val="center"/>
              <w:rPr>
                <w:rFonts w:ascii="Times New Roman" w:hAnsi="Times New Roman" w:cs="Times New Roman"/>
              </w:rPr>
            </w:pPr>
            <w:r>
              <w:rPr>
                <w:rFonts w:ascii="Times New Roman" w:hAnsi="Times New Roman" w:cs="Times New Roman"/>
              </w:rPr>
              <w:t>Судебная система</w:t>
            </w:r>
          </w:p>
        </w:tc>
        <w:tc>
          <w:tcPr>
            <w:tcW w:w="1001"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rPr>
            </w:pPr>
            <w:r>
              <w:rPr>
                <w:rFonts w:ascii="Times New Roman" w:hAnsi="Times New Roman" w:cs="Times New Roman"/>
              </w:rPr>
              <w:t>0105</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95612E">
            <w:pPr>
              <w:jc w:val="center"/>
              <w:rPr>
                <w:rFonts w:ascii="Times New Roman" w:hAnsi="Times New Roman" w:cs="Times New Roman"/>
              </w:rPr>
            </w:pPr>
            <w:r>
              <w:rPr>
                <w:rFonts w:ascii="Times New Roman" w:hAnsi="Times New Roman" w:cs="Times New Roman"/>
              </w:rPr>
              <w:t>58,7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rPr>
            </w:pPr>
            <w:r>
              <w:rPr>
                <w:rFonts w:ascii="Times New Roman" w:hAnsi="Times New Roman" w:cs="Times New Roman"/>
              </w:rPr>
              <w:t>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455" w:rsidRDefault="00086C1D">
            <w:pPr>
              <w:jc w:val="center"/>
              <w:rPr>
                <w:rFonts w:ascii="Times New Roman" w:hAnsi="Times New Roman" w:cs="Times New Roman"/>
              </w:rPr>
            </w:pPr>
            <w:r>
              <w:rPr>
                <w:rFonts w:ascii="Times New Roman" w:hAnsi="Times New Roman" w:cs="Times New Roman"/>
              </w:rPr>
              <w:t>10,2</w:t>
            </w:r>
          </w:p>
        </w:tc>
      </w:tr>
      <w:tr w:rsidR="00A23455" w:rsidTr="00A23455">
        <w:tc>
          <w:tcPr>
            <w:tcW w:w="2487"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D17503">
            <w:pPr>
              <w:spacing w:after="0" w:line="240" w:lineRule="auto"/>
              <w:jc w:val="center"/>
              <w:rPr>
                <w:rFonts w:ascii="Times New Roman" w:hAnsi="Times New Roman" w:cs="Times New Roman"/>
              </w:rPr>
            </w:pPr>
            <w:r>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1001"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rPr>
            </w:pPr>
            <w:r>
              <w:rPr>
                <w:rFonts w:ascii="Times New Roman" w:hAnsi="Times New Roman" w:cs="Times New Roman"/>
              </w:rPr>
              <w:t>01 06</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95612E">
            <w:pPr>
              <w:jc w:val="center"/>
              <w:rPr>
                <w:rFonts w:ascii="Times New Roman" w:hAnsi="Times New Roman" w:cs="Times New Roman"/>
              </w:rPr>
            </w:pPr>
            <w:r>
              <w:rPr>
                <w:rFonts w:ascii="Times New Roman" w:hAnsi="Times New Roman" w:cs="Times New Roman"/>
              </w:rPr>
              <w:t>5094,9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rPr>
            </w:pPr>
            <w:r>
              <w:rPr>
                <w:rFonts w:ascii="Times New Roman" w:hAnsi="Times New Roman" w:cs="Times New Roman"/>
              </w:rPr>
              <w:t>5401,9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455" w:rsidRDefault="00086C1D">
            <w:pPr>
              <w:jc w:val="center"/>
              <w:rPr>
                <w:rFonts w:ascii="Times New Roman" w:hAnsi="Times New Roman" w:cs="Times New Roman"/>
              </w:rPr>
            </w:pPr>
            <w:r>
              <w:rPr>
                <w:rFonts w:ascii="Times New Roman" w:hAnsi="Times New Roman" w:cs="Times New Roman"/>
              </w:rPr>
              <w:t>106,0</w:t>
            </w:r>
          </w:p>
        </w:tc>
      </w:tr>
      <w:tr w:rsidR="00A23455" w:rsidTr="00A23455">
        <w:tc>
          <w:tcPr>
            <w:tcW w:w="2487"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D17503">
            <w:pPr>
              <w:spacing w:after="0" w:line="240" w:lineRule="auto"/>
              <w:jc w:val="center"/>
              <w:rPr>
                <w:rFonts w:ascii="Times New Roman" w:hAnsi="Times New Roman" w:cs="Times New Roman"/>
              </w:rPr>
            </w:pPr>
            <w:r>
              <w:rPr>
                <w:rFonts w:ascii="Times New Roman" w:hAnsi="Times New Roman" w:cs="Times New Roman"/>
              </w:rPr>
              <w:t>Обеспечение проведения выборов</w:t>
            </w:r>
          </w:p>
        </w:tc>
        <w:tc>
          <w:tcPr>
            <w:tcW w:w="1001"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rPr>
            </w:pPr>
            <w:r>
              <w:rPr>
                <w:rFonts w:ascii="Times New Roman" w:hAnsi="Times New Roman" w:cs="Times New Roman"/>
              </w:rPr>
              <w:t>01 07</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95612E">
            <w:pPr>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0E012C">
            <w:pPr>
              <w:jc w:val="center"/>
              <w:rPr>
                <w:rFonts w:ascii="Times New Roman" w:hAnsi="Times New Roman" w:cs="Times New Roman"/>
              </w:rPr>
            </w:pPr>
            <w:r>
              <w:rPr>
                <w:rFonts w:ascii="Times New Roman" w:hAnsi="Times New Roman" w:cs="Times New Roman"/>
              </w:rPr>
              <w:t>160,0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rPr>
            </w:pPr>
            <w:r>
              <w:rPr>
                <w:rFonts w:ascii="Times New Roman" w:hAnsi="Times New Roman" w:cs="Times New Roman"/>
              </w:rPr>
              <w:t>0,0</w:t>
            </w:r>
          </w:p>
        </w:tc>
      </w:tr>
      <w:tr w:rsidR="00A23455" w:rsidTr="00A23455">
        <w:tc>
          <w:tcPr>
            <w:tcW w:w="2487"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D17503">
            <w:pPr>
              <w:spacing w:after="0" w:line="240" w:lineRule="auto"/>
              <w:jc w:val="center"/>
              <w:rPr>
                <w:rFonts w:ascii="Times New Roman" w:hAnsi="Times New Roman" w:cs="Times New Roman"/>
              </w:rPr>
            </w:pPr>
            <w:r>
              <w:rPr>
                <w:rFonts w:ascii="Times New Roman" w:hAnsi="Times New Roman" w:cs="Times New Roman"/>
              </w:rPr>
              <w:t>Другие общегосударственные  вопросы</w:t>
            </w:r>
          </w:p>
        </w:tc>
        <w:tc>
          <w:tcPr>
            <w:tcW w:w="1001"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rPr>
            </w:pPr>
            <w:r>
              <w:rPr>
                <w:rFonts w:ascii="Times New Roman" w:hAnsi="Times New Roman" w:cs="Times New Roman"/>
              </w:rPr>
              <w:t>01 13</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3455" w:rsidRDefault="00A23455" w:rsidP="0095612E">
            <w:pPr>
              <w:jc w:val="center"/>
              <w:rPr>
                <w:rFonts w:ascii="Times New Roman" w:hAnsi="Times New Roman" w:cs="Times New Roman"/>
              </w:rPr>
            </w:pPr>
            <w:r>
              <w:rPr>
                <w:rFonts w:ascii="Times New Roman" w:hAnsi="Times New Roman" w:cs="Times New Roman"/>
              </w:rPr>
              <w:t>5841,4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455" w:rsidRDefault="00A23455">
            <w:pPr>
              <w:jc w:val="center"/>
              <w:rPr>
                <w:rFonts w:ascii="Times New Roman" w:hAnsi="Times New Roman" w:cs="Times New Roman"/>
              </w:rPr>
            </w:pPr>
            <w:r>
              <w:rPr>
                <w:rFonts w:ascii="Times New Roman" w:hAnsi="Times New Roman" w:cs="Times New Roman"/>
              </w:rPr>
              <w:t>6285,1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455" w:rsidRDefault="00086C1D">
            <w:pPr>
              <w:jc w:val="center"/>
              <w:rPr>
                <w:rFonts w:ascii="Times New Roman" w:hAnsi="Times New Roman" w:cs="Times New Roman"/>
              </w:rPr>
            </w:pPr>
            <w:r>
              <w:rPr>
                <w:rFonts w:ascii="Times New Roman" w:hAnsi="Times New Roman" w:cs="Times New Roman"/>
              </w:rPr>
              <w:t>107,6</w:t>
            </w:r>
          </w:p>
        </w:tc>
      </w:tr>
    </w:tbl>
    <w:p w:rsidR="00FC1043" w:rsidRPr="00FF4728" w:rsidRDefault="00FC1043" w:rsidP="00FC1043">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подразделу </w:t>
      </w:r>
      <w:r w:rsidRPr="00FF4728">
        <w:rPr>
          <w:rFonts w:ascii="Times New Roman" w:hAnsi="Times New Roman"/>
          <w:b/>
          <w:sz w:val="28"/>
          <w:szCs w:val="28"/>
        </w:rPr>
        <w:t>0103</w:t>
      </w:r>
      <w:r w:rsidRPr="00FF4728">
        <w:rPr>
          <w:rFonts w:ascii="Times New Roman" w:hAnsi="Times New Roman"/>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расходы составили  466,8 тыс. рублей, к уровню 2018 года расходы увеличены на  11,4 процента;</w:t>
      </w:r>
    </w:p>
    <w:p w:rsidR="00FC1043" w:rsidRPr="00FF4728" w:rsidRDefault="00FC1043" w:rsidP="00FC1043">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подразделу </w:t>
      </w:r>
      <w:r w:rsidRPr="00FF4728">
        <w:rPr>
          <w:rFonts w:ascii="Times New Roman" w:hAnsi="Times New Roman"/>
          <w:b/>
          <w:sz w:val="28"/>
          <w:szCs w:val="28"/>
        </w:rPr>
        <w:t>0104</w:t>
      </w:r>
      <w:r w:rsidRPr="00FF4728">
        <w:rPr>
          <w:rFonts w:ascii="Times New Roman" w:hAnsi="Times New Roman"/>
          <w:sz w:val="28"/>
          <w:szCs w:val="2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отражены расходы в сумме 18228,5 тыс. рублей,  из них на содержание главы администрации Дубровского района  971,7 тыс. рублей. </w:t>
      </w:r>
    </w:p>
    <w:p w:rsidR="00FC1043" w:rsidRPr="00FF4728" w:rsidRDefault="00FC1043" w:rsidP="00FC1043">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 xml:space="preserve">0106 </w:t>
      </w:r>
      <w:r w:rsidRPr="00FF4728">
        <w:rPr>
          <w:rFonts w:ascii="Times New Roman" w:hAnsi="Times New Roman"/>
          <w:sz w:val="28"/>
          <w:szCs w:val="28"/>
        </w:rPr>
        <w:t>«Обеспечение деятельности финансовых, налоговых и таможенных органов» произведены расходы в сумме 5401,9 тыс. рублей, к уровню 2018 года – 106,0 процента на  деятельности финансового управления администрации Дубровского района и Контрольно-счетной палаты Дубровского района.</w:t>
      </w:r>
    </w:p>
    <w:p w:rsidR="00FC1043" w:rsidRPr="00FF4728" w:rsidRDefault="00FC1043" w:rsidP="00FC1043">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подразделу </w:t>
      </w:r>
      <w:r w:rsidRPr="00FF4728">
        <w:rPr>
          <w:rFonts w:ascii="Times New Roman" w:hAnsi="Times New Roman"/>
          <w:b/>
          <w:sz w:val="28"/>
          <w:szCs w:val="28"/>
        </w:rPr>
        <w:t>0107 «</w:t>
      </w:r>
      <w:r w:rsidRPr="00FF4728">
        <w:rPr>
          <w:rFonts w:ascii="Times New Roman" w:hAnsi="Times New Roman"/>
          <w:sz w:val="28"/>
          <w:szCs w:val="28"/>
        </w:rPr>
        <w:t>Обеспечение проведения выборов и референдумов» произведены расходы в сумме 160,0 тыс. рублей.</w:t>
      </w:r>
    </w:p>
    <w:p w:rsidR="00FC1043" w:rsidRPr="00FF4728" w:rsidRDefault="00FC1043" w:rsidP="00FC1043">
      <w:pPr>
        <w:pStyle w:val="2"/>
        <w:spacing w:after="0" w:line="240" w:lineRule="auto"/>
        <w:ind w:left="0" w:firstLine="425"/>
        <w:jc w:val="both"/>
        <w:rPr>
          <w:rFonts w:ascii="Times New Roman" w:hAnsi="Times New Roman"/>
          <w:sz w:val="28"/>
          <w:szCs w:val="28"/>
        </w:rPr>
      </w:pPr>
      <w:proofErr w:type="gramStart"/>
      <w:r w:rsidRPr="00FF4728">
        <w:rPr>
          <w:rFonts w:ascii="Times New Roman" w:hAnsi="Times New Roman"/>
          <w:sz w:val="28"/>
          <w:szCs w:val="28"/>
        </w:rPr>
        <w:t xml:space="preserve">по подразделу </w:t>
      </w:r>
      <w:r w:rsidRPr="00FF4728">
        <w:rPr>
          <w:rFonts w:ascii="Times New Roman" w:hAnsi="Times New Roman"/>
          <w:b/>
          <w:sz w:val="28"/>
          <w:szCs w:val="28"/>
        </w:rPr>
        <w:t>0113</w:t>
      </w:r>
      <w:r w:rsidRPr="00FF4728">
        <w:rPr>
          <w:rFonts w:ascii="Times New Roman" w:hAnsi="Times New Roman"/>
          <w:sz w:val="28"/>
          <w:szCs w:val="28"/>
        </w:rPr>
        <w:t xml:space="preserve"> «Другие общегосударственные вопросы» произведены расходы в сумме 6285,1 тыс. рублей, к уровню 2018 года – 107,6 процента, в том числе расходы Комитета правовых и имущественный отношений – 1431,5 тыс. рублей; оценку имущества, признание прав и регулирование отношений муниципальной собственности произведены расходы района по оценке имущества в сумме 186,4 тыс. рублей;</w:t>
      </w:r>
      <w:proofErr w:type="gramEnd"/>
      <w:r w:rsidRPr="00FF4728">
        <w:rPr>
          <w:rFonts w:ascii="Times New Roman" w:hAnsi="Times New Roman"/>
          <w:sz w:val="28"/>
          <w:szCs w:val="28"/>
        </w:rPr>
        <w:t xml:space="preserve">  </w:t>
      </w:r>
      <w:proofErr w:type="gramStart"/>
      <w:r w:rsidRPr="00FF4728">
        <w:rPr>
          <w:rFonts w:ascii="Times New Roman" w:hAnsi="Times New Roman"/>
          <w:sz w:val="28"/>
          <w:szCs w:val="28"/>
        </w:rPr>
        <w:t xml:space="preserve">содержание  МФЦ – 2536,1 тыс. рублей; эксплуатацию и содержание имущества, находящегося в муниципальной собственности, арендованного недвижимого имущества произведены расходы в сумме 1307,1 тыс. рублей; административная комиссия –  326,5 тыс. рублей, обучение студентов – 348,3 </w:t>
      </w:r>
      <w:r w:rsidRPr="00FF4728">
        <w:rPr>
          <w:rFonts w:ascii="Times New Roman" w:hAnsi="Times New Roman"/>
          <w:sz w:val="28"/>
          <w:szCs w:val="28"/>
        </w:rPr>
        <w:lastRenderedPageBreak/>
        <w:t xml:space="preserve">тыс. рублей; информационное обеспечение деятельности органов местного самоуправления – 137,1 тыс. руб. и другие расходы.  </w:t>
      </w:r>
      <w:proofErr w:type="gramEnd"/>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b/>
          <w:sz w:val="28"/>
          <w:szCs w:val="28"/>
        </w:rPr>
        <w:t>Расходы по разделу 02 «Национальная оборона»</w:t>
      </w:r>
      <w:r>
        <w:rPr>
          <w:rFonts w:ascii="Times New Roman" w:hAnsi="Times New Roman" w:cs="Times New Roman"/>
          <w:sz w:val="28"/>
          <w:szCs w:val="28"/>
        </w:rPr>
        <w:t xml:space="preserve"> утверждены решением и сводной бюджетной росписью в объеме </w:t>
      </w:r>
      <w:r w:rsidR="00A95675">
        <w:rPr>
          <w:rFonts w:ascii="Times New Roman" w:hAnsi="Times New Roman" w:cs="Times New Roman"/>
          <w:sz w:val="28"/>
          <w:szCs w:val="28"/>
        </w:rPr>
        <w:t>594,8</w:t>
      </w:r>
      <w:r>
        <w:rPr>
          <w:rFonts w:ascii="Times New Roman" w:hAnsi="Times New Roman" w:cs="Times New Roman"/>
          <w:sz w:val="28"/>
          <w:szCs w:val="28"/>
        </w:rPr>
        <w:t xml:space="preserve"> тыс. рублей, исполнены на 100,0% к утвержденным плановым назначениям. К уровню 201</w:t>
      </w:r>
      <w:r w:rsidR="00A95675">
        <w:rPr>
          <w:rFonts w:ascii="Times New Roman" w:hAnsi="Times New Roman" w:cs="Times New Roman"/>
          <w:sz w:val="28"/>
          <w:szCs w:val="28"/>
        </w:rPr>
        <w:t>8</w:t>
      </w:r>
      <w:r>
        <w:rPr>
          <w:rFonts w:ascii="Times New Roman" w:hAnsi="Times New Roman" w:cs="Times New Roman"/>
          <w:sz w:val="28"/>
          <w:szCs w:val="28"/>
        </w:rPr>
        <w:t xml:space="preserve"> года расходы увеличились на </w:t>
      </w:r>
      <w:r w:rsidR="00A95675">
        <w:rPr>
          <w:rFonts w:ascii="Times New Roman" w:hAnsi="Times New Roman" w:cs="Times New Roman"/>
          <w:sz w:val="28"/>
          <w:szCs w:val="28"/>
        </w:rPr>
        <w:t>9,0</w:t>
      </w:r>
      <w:r>
        <w:rPr>
          <w:rFonts w:ascii="Times New Roman" w:hAnsi="Times New Roman" w:cs="Times New Roman"/>
          <w:sz w:val="28"/>
          <w:szCs w:val="28"/>
        </w:rPr>
        <w:t xml:space="preserve"> процента. Расходы произведены на осуществление отдельных полномочий по первичному воинскому учету на территориях, где отсутствуют военные комиссариаты.</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Исполнение расходов бюджета по разделу в соответствии с ведомственной структурой расходов бюджета на 201</w:t>
      </w:r>
      <w:r w:rsidR="00A95675">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 осуществлялось 1 главным распорядителем – администрацией Дубровского района.  </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Расходы по разделу </w:t>
      </w:r>
      <w:r>
        <w:rPr>
          <w:rFonts w:ascii="Times New Roman" w:hAnsi="Times New Roman" w:cs="Times New Roman"/>
          <w:b/>
          <w:sz w:val="28"/>
          <w:szCs w:val="28"/>
        </w:rPr>
        <w:t xml:space="preserve">03 «Национальная безопасность и правоохранительная деятельность» </w:t>
      </w:r>
      <w:r>
        <w:rPr>
          <w:rFonts w:ascii="Times New Roman" w:hAnsi="Times New Roman" w:cs="Times New Roman"/>
          <w:sz w:val="28"/>
          <w:szCs w:val="28"/>
        </w:rPr>
        <w:t>в 201</w:t>
      </w:r>
      <w:r w:rsidR="00073D67">
        <w:rPr>
          <w:rFonts w:ascii="Times New Roman" w:hAnsi="Times New Roman" w:cs="Times New Roman"/>
          <w:sz w:val="28"/>
          <w:szCs w:val="28"/>
        </w:rPr>
        <w:t>9</w:t>
      </w:r>
      <w:r>
        <w:rPr>
          <w:rFonts w:ascii="Times New Roman" w:hAnsi="Times New Roman" w:cs="Times New Roman"/>
          <w:b/>
          <w:sz w:val="28"/>
          <w:szCs w:val="28"/>
        </w:rPr>
        <w:t xml:space="preserve"> </w:t>
      </w:r>
      <w:r>
        <w:rPr>
          <w:rFonts w:ascii="Times New Roman" w:hAnsi="Times New Roman" w:cs="Times New Roman"/>
          <w:sz w:val="28"/>
          <w:szCs w:val="28"/>
        </w:rPr>
        <w:t xml:space="preserve">году составили  </w:t>
      </w:r>
      <w:r w:rsidR="00073D67">
        <w:rPr>
          <w:rFonts w:ascii="Times New Roman" w:hAnsi="Times New Roman" w:cs="Times New Roman"/>
          <w:sz w:val="28"/>
          <w:szCs w:val="28"/>
        </w:rPr>
        <w:t>2752,9</w:t>
      </w:r>
      <w:r>
        <w:rPr>
          <w:rFonts w:ascii="Times New Roman" w:hAnsi="Times New Roman" w:cs="Times New Roman"/>
          <w:sz w:val="28"/>
          <w:szCs w:val="28"/>
        </w:rPr>
        <w:t xml:space="preserve"> тыс. рублей, или </w:t>
      </w:r>
      <w:r w:rsidR="00073D67">
        <w:rPr>
          <w:rFonts w:ascii="Times New Roman" w:hAnsi="Times New Roman" w:cs="Times New Roman"/>
          <w:sz w:val="28"/>
          <w:szCs w:val="28"/>
        </w:rPr>
        <w:t>94,9</w:t>
      </w:r>
      <w:r>
        <w:rPr>
          <w:rFonts w:ascii="Times New Roman" w:hAnsi="Times New Roman" w:cs="Times New Roman"/>
          <w:sz w:val="28"/>
          <w:szCs w:val="28"/>
        </w:rPr>
        <w:t>% сводной бюджетной росписи.</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По сравнению с предшествующим периодом (</w:t>
      </w:r>
      <w:r w:rsidR="00073D67">
        <w:rPr>
          <w:rFonts w:ascii="Times New Roman" w:hAnsi="Times New Roman" w:cs="Times New Roman"/>
          <w:sz w:val="28"/>
          <w:szCs w:val="28"/>
        </w:rPr>
        <w:t>2357,3</w:t>
      </w:r>
      <w:r>
        <w:rPr>
          <w:rFonts w:ascii="Times New Roman" w:hAnsi="Times New Roman" w:cs="Times New Roman"/>
          <w:sz w:val="28"/>
          <w:szCs w:val="28"/>
        </w:rPr>
        <w:t xml:space="preserve"> тыс. рублей) расходы увеличились на </w:t>
      </w:r>
      <w:r w:rsidR="00073D67">
        <w:rPr>
          <w:rFonts w:ascii="Times New Roman" w:hAnsi="Times New Roman" w:cs="Times New Roman"/>
          <w:sz w:val="28"/>
          <w:szCs w:val="28"/>
        </w:rPr>
        <w:t>16,8</w:t>
      </w:r>
      <w:r>
        <w:rPr>
          <w:rFonts w:ascii="Times New Roman" w:hAnsi="Times New Roman" w:cs="Times New Roman"/>
          <w:sz w:val="28"/>
          <w:szCs w:val="28"/>
        </w:rPr>
        <w:t xml:space="preserve"> процента.</w:t>
      </w:r>
      <w:r w:rsidR="0099383A">
        <w:rPr>
          <w:rFonts w:ascii="Times New Roman" w:hAnsi="Times New Roman" w:cs="Times New Roman"/>
          <w:sz w:val="28"/>
          <w:szCs w:val="28"/>
        </w:rPr>
        <w:t xml:space="preserve"> </w:t>
      </w:r>
      <w:r>
        <w:rPr>
          <w:rFonts w:ascii="Times New Roman" w:hAnsi="Times New Roman" w:cs="Times New Roman"/>
          <w:sz w:val="28"/>
          <w:szCs w:val="28"/>
        </w:rPr>
        <w:t>Средства в объеме 2</w:t>
      </w:r>
      <w:r w:rsidR="0099383A">
        <w:rPr>
          <w:rFonts w:ascii="Times New Roman" w:hAnsi="Times New Roman" w:cs="Times New Roman"/>
          <w:sz w:val="28"/>
          <w:szCs w:val="28"/>
        </w:rPr>
        <w:t>702,9</w:t>
      </w:r>
      <w:r>
        <w:rPr>
          <w:rFonts w:ascii="Times New Roman" w:hAnsi="Times New Roman" w:cs="Times New Roman"/>
          <w:sz w:val="28"/>
          <w:szCs w:val="28"/>
        </w:rPr>
        <w:t xml:space="preserve"> тыс. рублей  направлены по подразделу 03 09 «Защита населения и территории от чрезвычайных ситуаций природного и техногенного характера, гражданская оборона» на содержание ЕДДС.</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По подразделу 0314 «Другие вопросы в области национальной безопасности и правоохранительной деятельности» расходы составили 50,0 тыс. рублей, произведены расходы на реализацию мероприятий по совершенствованию системы профилактики правонарушений и усиление борьбы с преступностью, профилактики безнадзорности несовершеннолетних.</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eastAsia="Times New Roman" w:hAnsi="Times New Roman"/>
          <w:sz w:val="28"/>
          <w:szCs w:val="28"/>
          <w:lang w:eastAsia="ru-RU"/>
        </w:rPr>
        <w:t>Исполнение расходов бюджета по разделу в соответствии с ведомственной структурой расходов бюджета на 201</w:t>
      </w:r>
      <w:r w:rsidR="0099383A">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 осуществлялось 1 главным распорядителем – администрацией Дубровского района.  </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Плановые назначения сводной бюджетной росписи по разделу </w:t>
      </w:r>
      <w:r>
        <w:rPr>
          <w:rFonts w:ascii="Times New Roman" w:hAnsi="Times New Roman" w:cs="Times New Roman"/>
          <w:b/>
          <w:sz w:val="28"/>
          <w:szCs w:val="28"/>
        </w:rPr>
        <w:t>04 «Национальная экономика»</w:t>
      </w:r>
      <w:r>
        <w:rPr>
          <w:rFonts w:ascii="Times New Roman" w:hAnsi="Times New Roman" w:cs="Times New Roman"/>
          <w:sz w:val="28"/>
          <w:szCs w:val="28"/>
        </w:rPr>
        <w:t xml:space="preserve"> исполнены на </w:t>
      </w:r>
      <w:r w:rsidR="0099383A">
        <w:rPr>
          <w:rFonts w:ascii="Times New Roman" w:hAnsi="Times New Roman" w:cs="Times New Roman"/>
          <w:sz w:val="28"/>
          <w:szCs w:val="28"/>
        </w:rPr>
        <w:t>99,6</w:t>
      </w:r>
      <w:r>
        <w:rPr>
          <w:rFonts w:ascii="Times New Roman" w:hAnsi="Times New Roman" w:cs="Times New Roman"/>
          <w:sz w:val="28"/>
          <w:szCs w:val="28"/>
        </w:rPr>
        <w:t xml:space="preserve">% и составили </w:t>
      </w:r>
      <w:r w:rsidR="0099383A">
        <w:rPr>
          <w:rFonts w:ascii="Times New Roman" w:hAnsi="Times New Roman" w:cs="Times New Roman"/>
          <w:sz w:val="28"/>
          <w:szCs w:val="28"/>
        </w:rPr>
        <w:t>42977,3</w:t>
      </w:r>
      <w:r>
        <w:rPr>
          <w:rFonts w:ascii="Times New Roman" w:hAnsi="Times New Roman" w:cs="Times New Roman"/>
          <w:sz w:val="28"/>
          <w:szCs w:val="28"/>
        </w:rPr>
        <w:t xml:space="preserve"> тыс. рублей. К уровню 201</w:t>
      </w:r>
      <w:r w:rsidR="0099383A">
        <w:rPr>
          <w:rFonts w:ascii="Times New Roman" w:hAnsi="Times New Roman" w:cs="Times New Roman"/>
          <w:sz w:val="28"/>
          <w:szCs w:val="28"/>
        </w:rPr>
        <w:t>8</w:t>
      </w:r>
      <w:r>
        <w:rPr>
          <w:rFonts w:ascii="Times New Roman" w:hAnsi="Times New Roman" w:cs="Times New Roman"/>
          <w:sz w:val="28"/>
          <w:szCs w:val="28"/>
        </w:rPr>
        <w:t xml:space="preserve"> года расходы </w:t>
      </w:r>
      <w:r w:rsidR="0099383A">
        <w:rPr>
          <w:rFonts w:ascii="Times New Roman" w:hAnsi="Times New Roman" w:cs="Times New Roman"/>
          <w:sz w:val="28"/>
          <w:szCs w:val="28"/>
        </w:rPr>
        <w:t>увеличились в 7 раз</w:t>
      </w:r>
      <w:r>
        <w:rPr>
          <w:rFonts w:ascii="Times New Roman" w:hAnsi="Times New Roman" w:cs="Times New Roman"/>
          <w:sz w:val="28"/>
          <w:szCs w:val="28"/>
        </w:rPr>
        <w:t xml:space="preserve">. Наибольший удельный вес в структуре раздела занимают расходы по подразделу 04 09 «Дорожное хозяйство» - </w:t>
      </w:r>
      <w:r w:rsidR="0099383A">
        <w:rPr>
          <w:rFonts w:ascii="Times New Roman" w:hAnsi="Times New Roman" w:cs="Times New Roman"/>
          <w:sz w:val="28"/>
          <w:szCs w:val="28"/>
        </w:rPr>
        <w:t>93,8</w:t>
      </w:r>
      <w:r>
        <w:rPr>
          <w:rFonts w:ascii="Times New Roman" w:hAnsi="Times New Roman" w:cs="Times New Roman"/>
          <w:sz w:val="28"/>
          <w:szCs w:val="28"/>
        </w:rPr>
        <w:t xml:space="preserve">%, или  </w:t>
      </w:r>
      <w:r w:rsidR="0099383A">
        <w:rPr>
          <w:rFonts w:ascii="Times New Roman" w:hAnsi="Times New Roman" w:cs="Times New Roman"/>
          <w:sz w:val="28"/>
          <w:szCs w:val="28"/>
        </w:rPr>
        <w:t>40313,7</w:t>
      </w:r>
      <w:r>
        <w:rPr>
          <w:rFonts w:ascii="Times New Roman" w:hAnsi="Times New Roman" w:cs="Times New Roman"/>
          <w:sz w:val="28"/>
          <w:szCs w:val="28"/>
        </w:rPr>
        <w:t xml:space="preserve">   тыс. рублей.</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По подразделу 04 01 «Общеэкономические вопросы» расходы произведены в сумме </w:t>
      </w:r>
      <w:r w:rsidR="0099383A">
        <w:rPr>
          <w:rFonts w:ascii="Times New Roman" w:hAnsi="Times New Roman" w:cs="Times New Roman"/>
          <w:sz w:val="28"/>
          <w:szCs w:val="28"/>
        </w:rPr>
        <w:t>35,5</w:t>
      </w:r>
      <w:r>
        <w:rPr>
          <w:rFonts w:ascii="Times New Roman" w:hAnsi="Times New Roman" w:cs="Times New Roman"/>
          <w:sz w:val="28"/>
          <w:szCs w:val="28"/>
        </w:rPr>
        <w:t xml:space="preserve"> тыс. рублей, что составляет 13</w:t>
      </w:r>
      <w:r w:rsidR="0099383A">
        <w:rPr>
          <w:rFonts w:ascii="Times New Roman" w:hAnsi="Times New Roman" w:cs="Times New Roman"/>
          <w:sz w:val="28"/>
          <w:szCs w:val="28"/>
        </w:rPr>
        <w:t>9</w:t>
      </w:r>
      <w:r>
        <w:rPr>
          <w:rFonts w:ascii="Times New Roman" w:hAnsi="Times New Roman" w:cs="Times New Roman"/>
          <w:sz w:val="28"/>
          <w:szCs w:val="28"/>
        </w:rPr>
        <w:t>,</w:t>
      </w:r>
      <w:r w:rsidR="0099383A">
        <w:rPr>
          <w:rFonts w:ascii="Times New Roman" w:hAnsi="Times New Roman" w:cs="Times New Roman"/>
          <w:sz w:val="28"/>
          <w:szCs w:val="28"/>
        </w:rPr>
        <w:t>8</w:t>
      </w:r>
      <w:r>
        <w:rPr>
          <w:rFonts w:ascii="Times New Roman" w:hAnsi="Times New Roman" w:cs="Times New Roman"/>
          <w:sz w:val="28"/>
          <w:szCs w:val="28"/>
        </w:rPr>
        <w:t xml:space="preserve">% к уровню прошлого года. </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На  подраздел 0405 «Сельское хозяйство и рыболовство» направлено 7</w:t>
      </w:r>
      <w:r w:rsidR="0099383A">
        <w:rPr>
          <w:rFonts w:ascii="Times New Roman" w:hAnsi="Times New Roman" w:cs="Times New Roman"/>
          <w:sz w:val="28"/>
          <w:szCs w:val="28"/>
        </w:rPr>
        <w:t>9,0</w:t>
      </w:r>
      <w:r>
        <w:rPr>
          <w:rFonts w:ascii="Times New Roman" w:hAnsi="Times New Roman" w:cs="Times New Roman"/>
          <w:sz w:val="28"/>
          <w:szCs w:val="28"/>
        </w:rPr>
        <w:t xml:space="preserve"> тыс. рублей, темп роста к уровню 201</w:t>
      </w:r>
      <w:r w:rsidR="0099383A">
        <w:rPr>
          <w:rFonts w:ascii="Times New Roman" w:hAnsi="Times New Roman" w:cs="Times New Roman"/>
          <w:sz w:val="28"/>
          <w:szCs w:val="28"/>
        </w:rPr>
        <w:t>8</w:t>
      </w:r>
      <w:r>
        <w:rPr>
          <w:rFonts w:ascii="Times New Roman" w:hAnsi="Times New Roman" w:cs="Times New Roman"/>
          <w:sz w:val="28"/>
          <w:szCs w:val="28"/>
        </w:rPr>
        <w:t xml:space="preserve"> года  - </w:t>
      </w:r>
      <w:r w:rsidR="0099383A">
        <w:rPr>
          <w:rFonts w:ascii="Times New Roman" w:hAnsi="Times New Roman" w:cs="Times New Roman"/>
          <w:sz w:val="28"/>
          <w:szCs w:val="28"/>
        </w:rPr>
        <w:t>101,7</w:t>
      </w:r>
      <w:r>
        <w:rPr>
          <w:rFonts w:ascii="Times New Roman" w:hAnsi="Times New Roman" w:cs="Times New Roman"/>
          <w:sz w:val="28"/>
          <w:szCs w:val="28"/>
        </w:rPr>
        <w:t xml:space="preserve"> процента.</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Расходы по подразделу 0406 «Водное хозяйство» составили </w:t>
      </w:r>
      <w:r w:rsidR="0099383A">
        <w:rPr>
          <w:rFonts w:ascii="Times New Roman" w:hAnsi="Times New Roman" w:cs="Times New Roman"/>
          <w:sz w:val="28"/>
          <w:szCs w:val="28"/>
        </w:rPr>
        <w:t>87,9</w:t>
      </w:r>
      <w:r>
        <w:rPr>
          <w:rFonts w:ascii="Times New Roman" w:hAnsi="Times New Roman" w:cs="Times New Roman"/>
          <w:sz w:val="28"/>
          <w:szCs w:val="28"/>
        </w:rPr>
        <w:t xml:space="preserve"> тыс. рублей, что составляет </w:t>
      </w:r>
      <w:r w:rsidR="0099383A">
        <w:rPr>
          <w:rFonts w:ascii="Times New Roman" w:hAnsi="Times New Roman" w:cs="Times New Roman"/>
          <w:sz w:val="28"/>
          <w:szCs w:val="28"/>
        </w:rPr>
        <w:t>75,0</w:t>
      </w:r>
      <w:r>
        <w:rPr>
          <w:rFonts w:ascii="Times New Roman" w:hAnsi="Times New Roman" w:cs="Times New Roman"/>
          <w:sz w:val="28"/>
          <w:szCs w:val="28"/>
        </w:rPr>
        <w:t>% к соответствующему периоду 201</w:t>
      </w:r>
      <w:r w:rsidR="0099383A">
        <w:rPr>
          <w:rFonts w:ascii="Times New Roman" w:hAnsi="Times New Roman" w:cs="Times New Roman"/>
          <w:sz w:val="28"/>
          <w:szCs w:val="28"/>
        </w:rPr>
        <w:t>8</w:t>
      </w:r>
      <w:r>
        <w:rPr>
          <w:rFonts w:ascii="Times New Roman" w:hAnsi="Times New Roman" w:cs="Times New Roman"/>
          <w:sz w:val="28"/>
          <w:szCs w:val="28"/>
        </w:rPr>
        <w:t xml:space="preserve"> года.</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Компенсация части потерь в </w:t>
      </w:r>
      <w:proofErr w:type="gramStart"/>
      <w:r>
        <w:rPr>
          <w:rFonts w:ascii="Times New Roman" w:hAnsi="Times New Roman" w:cs="Times New Roman"/>
          <w:sz w:val="28"/>
          <w:szCs w:val="28"/>
        </w:rPr>
        <w:t>доходах</w:t>
      </w:r>
      <w:proofErr w:type="gramEnd"/>
      <w:r>
        <w:rPr>
          <w:rFonts w:ascii="Times New Roman" w:hAnsi="Times New Roman" w:cs="Times New Roman"/>
          <w:sz w:val="28"/>
          <w:szCs w:val="28"/>
        </w:rPr>
        <w:t xml:space="preserve"> возникших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отнесены в подраздел 0408 «Транспорт» в объеме 1541,0 тыс. </w:t>
      </w:r>
      <w:r>
        <w:rPr>
          <w:rFonts w:ascii="Times New Roman" w:hAnsi="Times New Roman" w:cs="Times New Roman"/>
          <w:sz w:val="28"/>
          <w:szCs w:val="28"/>
        </w:rPr>
        <w:lastRenderedPageBreak/>
        <w:t>рублей, что составляет 100,0% уровня прошлого года</w:t>
      </w:r>
      <w:r w:rsidR="006A2F5C">
        <w:rPr>
          <w:rFonts w:ascii="Times New Roman" w:hAnsi="Times New Roman" w:cs="Times New Roman"/>
          <w:sz w:val="28"/>
          <w:szCs w:val="28"/>
        </w:rPr>
        <w:t xml:space="preserve">, налоги и страхование автотранспорта составили 42,6 тыс. рублей. </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Другие вопросы в области национальной экономики подраздел 04 12 исполнены в сумме </w:t>
      </w:r>
      <w:r w:rsidR="006A2F5C">
        <w:rPr>
          <w:rFonts w:ascii="Times New Roman" w:hAnsi="Times New Roman" w:cs="Times New Roman"/>
          <w:sz w:val="28"/>
          <w:szCs w:val="28"/>
        </w:rPr>
        <w:t>878,0</w:t>
      </w:r>
      <w:r>
        <w:rPr>
          <w:rFonts w:ascii="Times New Roman" w:hAnsi="Times New Roman" w:cs="Times New Roman"/>
          <w:sz w:val="28"/>
          <w:szCs w:val="28"/>
        </w:rPr>
        <w:t xml:space="preserve"> тыс. рублей, что составляет </w:t>
      </w:r>
      <w:r w:rsidR="006A2F5C">
        <w:rPr>
          <w:rFonts w:ascii="Times New Roman" w:hAnsi="Times New Roman" w:cs="Times New Roman"/>
          <w:sz w:val="28"/>
          <w:szCs w:val="28"/>
        </w:rPr>
        <w:t>192,4</w:t>
      </w:r>
      <w:r>
        <w:rPr>
          <w:rFonts w:ascii="Times New Roman" w:hAnsi="Times New Roman" w:cs="Times New Roman"/>
          <w:sz w:val="28"/>
          <w:szCs w:val="28"/>
        </w:rPr>
        <w:t>% к соответствующему периоду 201</w:t>
      </w:r>
      <w:r w:rsidR="006A2F5C">
        <w:rPr>
          <w:rFonts w:ascii="Times New Roman" w:hAnsi="Times New Roman" w:cs="Times New Roman"/>
          <w:sz w:val="28"/>
          <w:szCs w:val="28"/>
        </w:rPr>
        <w:t>8</w:t>
      </w:r>
      <w:r>
        <w:rPr>
          <w:rFonts w:ascii="Times New Roman" w:hAnsi="Times New Roman" w:cs="Times New Roman"/>
          <w:sz w:val="28"/>
          <w:szCs w:val="28"/>
        </w:rPr>
        <w:t xml:space="preserve"> года.</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по подразделам  представлено в таблице.</w:t>
      </w:r>
    </w:p>
    <w:tbl>
      <w:tblPr>
        <w:tblW w:w="0" w:type="auto"/>
        <w:tblInd w:w="142" w:type="dxa"/>
        <w:tblLook w:val="04A0"/>
      </w:tblPr>
      <w:tblGrid>
        <w:gridCol w:w="3368"/>
        <w:gridCol w:w="1480"/>
        <w:gridCol w:w="1597"/>
        <w:gridCol w:w="1491"/>
        <w:gridCol w:w="1492"/>
      </w:tblGrid>
      <w:tr w:rsidR="00FA1E4E" w:rsidTr="00D4633E">
        <w:trPr>
          <w:trHeight w:val="1400"/>
        </w:trPr>
        <w:tc>
          <w:tcPr>
            <w:tcW w:w="3368"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D4633E">
            <w:pPr>
              <w:spacing w:after="0" w:line="240" w:lineRule="auto"/>
              <w:jc w:val="center"/>
              <w:rPr>
                <w:rFonts w:ascii="Times New Roman" w:hAnsi="Times New Roman" w:cs="Times New Roman"/>
              </w:rPr>
            </w:pPr>
            <w:r>
              <w:rPr>
                <w:rFonts w:ascii="Times New Roman" w:hAnsi="Times New Roman" w:cs="Times New Roman"/>
              </w:rPr>
              <w:t>Наименование</w:t>
            </w:r>
          </w:p>
        </w:tc>
        <w:tc>
          <w:tcPr>
            <w:tcW w:w="1480"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D4633E">
            <w:pPr>
              <w:spacing w:after="0" w:line="240" w:lineRule="auto"/>
              <w:jc w:val="center"/>
              <w:rPr>
                <w:rFonts w:ascii="Times New Roman" w:hAnsi="Times New Roman" w:cs="Times New Roman"/>
              </w:rPr>
            </w:pPr>
            <w:proofErr w:type="spellStart"/>
            <w:r>
              <w:rPr>
                <w:rFonts w:ascii="Times New Roman" w:hAnsi="Times New Roman" w:cs="Times New Roman"/>
              </w:rPr>
              <w:t>Рз</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w:t>
            </w:r>
            <w:proofErr w:type="spellEnd"/>
            <w:proofErr w:type="gramEnd"/>
          </w:p>
        </w:tc>
        <w:tc>
          <w:tcPr>
            <w:tcW w:w="1597"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D4633E">
            <w:pPr>
              <w:spacing w:after="0" w:line="240" w:lineRule="auto"/>
              <w:jc w:val="center"/>
              <w:rPr>
                <w:rFonts w:ascii="Times New Roman" w:hAnsi="Times New Roman" w:cs="Times New Roman"/>
              </w:rPr>
            </w:pPr>
            <w:r>
              <w:rPr>
                <w:rFonts w:ascii="Times New Roman" w:hAnsi="Times New Roman" w:cs="Times New Roman"/>
              </w:rPr>
              <w:t>Исполнение 201</w:t>
            </w:r>
            <w:r w:rsidR="00D4633E">
              <w:rPr>
                <w:rFonts w:ascii="Times New Roman" w:hAnsi="Times New Roman" w:cs="Times New Roman"/>
              </w:rPr>
              <w:t>8</w:t>
            </w:r>
          </w:p>
          <w:p w:rsidR="00FA1E4E" w:rsidRDefault="00FA1E4E" w:rsidP="00D4633E">
            <w:pPr>
              <w:spacing w:after="0" w:line="240" w:lineRule="auto"/>
              <w:jc w:val="center"/>
              <w:rPr>
                <w:rFonts w:ascii="Times New Roman" w:hAnsi="Times New Roman" w:cs="Times New Roman"/>
              </w:rPr>
            </w:pPr>
            <w:r>
              <w:rPr>
                <w:rFonts w:ascii="Times New Roman" w:hAnsi="Times New Roman" w:cs="Times New Roman"/>
              </w:rPr>
              <w:t xml:space="preserve"> (тыс. руб.)</w:t>
            </w:r>
          </w:p>
        </w:tc>
        <w:tc>
          <w:tcPr>
            <w:tcW w:w="1491"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D4633E">
            <w:pPr>
              <w:spacing w:after="0" w:line="240" w:lineRule="auto"/>
              <w:jc w:val="center"/>
              <w:rPr>
                <w:rFonts w:ascii="Times New Roman" w:hAnsi="Times New Roman" w:cs="Times New Roman"/>
              </w:rPr>
            </w:pPr>
            <w:r>
              <w:rPr>
                <w:rFonts w:ascii="Times New Roman" w:hAnsi="Times New Roman" w:cs="Times New Roman"/>
              </w:rPr>
              <w:t>Исполнение 201</w:t>
            </w:r>
            <w:r w:rsidR="00D4633E">
              <w:rPr>
                <w:rFonts w:ascii="Times New Roman" w:hAnsi="Times New Roman" w:cs="Times New Roman"/>
              </w:rPr>
              <w:t>9</w:t>
            </w:r>
          </w:p>
          <w:p w:rsidR="00FA1E4E" w:rsidRDefault="00FA1E4E" w:rsidP="00D4633E">
            <w:pPr>
              <w:spacing w:after="0" w:line="240" w:lineRule="auto"/>
              <w:jc w:val="center"/>
              <w:rPr>
                <w:rFonts w:ascii="Times New Roman" w:hAnsi="Times New Roman" w:cs="Times New Roman"/>
              </w:rPr>
            </w:pPr>
            <w:r>
              <w:rPr>
                <w:rFonts w:ascii="Times New Roman" w:hAnsi="Times New Roman" w:cs="Times New Roman"/>
              </w:rPr>
              <w:t xml:space="preserve"> (тыс. руб.)</w:t>
            </w:r>
          </w:p>
        </w:tc>
        <w:tc>
          <w:tcPr>
            <w:tcW w:w="1492"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D4633E">
            <w:pPr>
              <w:spacing w:after="0" w:line="240" w:lineRule="auto"/>
              <w:jc w:val="center"/>
              <w:rPr>
                <w:rFonts w:ascii="Times New Roman" w:hAnsi="Times New Roman" w:cs="Times New Roman"/>
              </w:rPr>
            </w:pPr>
            <w:r>
              <w:rPr>
                <w:rFonts w:ascii="Times New Roman" w:hAnsi="Times New Roman" w:cs="Times New Roman"/>
              </w:rPr>
              <w:t>201</w:t>
            </w:r>
            <w:r w:rsidR="00D4633E">
              <w:rPr>
                <w:rFonts w:ascii="Times New Roman" w:hAnsi="Times New Roman" w:cs="Times New Roman"/>
              </w:rPr>
              <w:t>9</w:t>
            </w:r>
            <w:r>
              <w:rPr>
                <w:rFonts w:ascii="Times New Roman" w:hAnsi="Times New Roman" w:cs="Times New Roman"/>
              </w:rPr>
              <w:t>/201</w:t>
            </w:r>
            <w:r w:rsidR="00D4633E">
              <w:rPr>
                <w:rFonts w:ascii="Times New Roman" w:hAnsi="Times New Roman" w:cs="Times New Roman"/>
              </w:rPr>
              <w:t>8</w:t>
            </w:r>
            <w:r>
              <w:rPr>
                <w:rFonts w:ascii="Times New Roman" w:hAnsi="Times New Roman" w:cs="Times New Roman"/>
              </w:rPr>
              <w:t xml:space="preserve"> (%)</w:t>
            </w:r>
          </w:p>
        </w:tc>
      </w:tr>
      <w:tr w:rsidR="00D4633E" w:rsidTr="00FA1E4E">
        <w:tc>
          <w:tcPr>
            <w:tcW w:w="3368"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D4633E">
            <w:pPr>
              <w:spacing w:after="0" w:line="240" w:lineRule="auto"/>
              <w:jc w:val="center"/>
              <w:rPr>
                <w:rFonts w:ascii="Times New Roman" w:hAnsi="Times New Roman" w:cs="Times New Roman"/>
                <w:b/>
              </w:rPr>
            </w:pPr>
            <w:r>
              <w:rPr>
                <w:rFonts w:ascii="Times New Roman" w:hAnsi="Times New Roman" w:cs="Times New Roman"/>
                <w:b/>
              </w:rPr>
              <w:t>Национальная экономика</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D4633E">
            <w:pPr>
              <w:spacing w:after="0" w:line="240" w:lineRule="auto"/>
              <w:jc w:val="center"/>
              <w:rPr>
                <w:rFonts w:ascii="Times New Roman" w:hAnsi="Times New Roman" w:cs="Times New Roman"/>
                <w:b/>
              </w:rPr>
            </w:pPr>
            <w:r>
              <w:rPr>
                <w:rFonts w:ascii="Times New Roman" w:hAnsi="Times New Roman" w:cs="Times New Roman"/>
                <w:b/>
              </w:rPr>
              <w:t>04</w:t>
            </w:r>
          </w:p>
        </w:tc>
        <w:tc>
          <w:tcPr>
            <w:tcW w:w="1597"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95612E">
            <w:pPr>
              <w:spacing w:after="0" w:line="240" w:lineRule="auto"/>
              <w:jc w:val="center"/>
              <w:rPr>
                <w:rFonts w:ascii="Times New Roman" w:hAnsi="Times New Roman" w:cs="Times New Roman"/>
                <w:b/>
              </w:rPr>
            </w:pPr>
            <w:r>
              <w:rPr>
                <w:rFonts w:ascii="Times New Roman" w:hAnsi="Times New Roman" w:cs="Times New Roman"/>
                <w:b/>
              </w:rPr>
              <w:t>6134,2</w:t>
            </w:r>
          </w:p>
        </w:tc>
        <w:tc>
          <w:tcPr>
            <w:tcW w:w="1491"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b/>
              </w:rPr>
            </w:pPr>
            <w:r>
              <w:rPr>
                <w:rFonts w:ascii="Times New Roman" w:hAnsi="Times New Roman" w:cs="Times New Roman"/>
                <w:b/>
              </w:rPr>
              <w:t>42977,3</w:t>
            </w:r>
          </w:p>
        </w:tc>
        <w:tc>
          <w:tcPr>
            <w:tcW w:w="1492"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b/>
              </w:rPr>
            </w:pPr>
            <w:r>
              <w:rPr>
                <w:rFonts w:ascii="Times New Roman" w:hAnsi="Times New Roman" w:cs="Times New Roman"/>
                <w:b/>
              </w:rPr>
              <w:t>7 раз</w:t>
            </w:r>
          </w:p>
        </w:tc>
      </w:tr>
      <w:tr w:rsidR="00D4633E" w:rsidTr="00FA1E4E">
        <w:tc>
          <w:tcPr>
            <w:tcW w:w="3368"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Общеэкономические вопросы</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04 01</w:t>
            </w:r>
          </w:p>
        </w:tc>
        <w:tc>
          <w:tcPr>
            <w:tcW w:w="1597"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95612E">
            <w:pPr>
              <w:spacing w:after="0" w:line="240" w:lineRule="auto"/>
              <w:jc w:val="center"/>
              <w:rPr>
                <w:rFonts w:ascii="Times New Roman" w:hAnsi="Times New Roman" w:cs="Times New Roman"/>
              </w:rPr>
            </w:pPr>
            <w:r>
              <w:rPr>
                <w:rFonts w:ascii="Times New Roman" w:hAnsi="Times New Roman" w:cs="Times New Roman"/>
              </w:rPr>
              <w:t>25,4</w:t>
            </w:r>
          </w:p>
        </w:tc>
        <w:tc>
          <w:tcPr>
            <w:tcW w:w="1491"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35,5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139,8</w:t>
            </w:r>
          </w:p>
        </w:tc>
      </w:tr>
      <w:tr w:rsidR="00D4633E" w:rsidTr="00FA1E4E">
        <w:trPr>
          <w:trHeight w:val="635"/>
        </w:trPr>
        <w:tc>
          <w:tcPr>
            <w:tcW w:w="3368"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Сельское хозяйство и рыболовство</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04 05</w:t>
            </w:r>
          </w:p>
        </w:tc>
        <w:tc>
          <w:tcPr>
            <w:tcW w:w="1597"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95612E">
            <w:pPr>
              <w:spacing w:after="0" w:line="240" w:lineRule="auto"/>
              <w:jc w:val="center"/>
              <w:rPr>
                <w:rFonts w:ascii="Times New Roman" w:hAnsi="Times New Roman" w:cs="Times New Roman"/>
              </w:rPr>
            </w:pPr>
            <w:r>
              <w:rPr>
                <w:rFonts w:ascii="Times New Roman" w:hAnsi="Times New Roman" w:cs="Times New Roman"/>
              </w:rPr>
              <w:t>77,7</w:t>
            </w:r>
          </w:p>
        </w:tc>
        <w:tc>
          <w:tcPr>
            <w:tcW w:w="1491"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79,0</w:t>
            </w:r>
          </w:p>
        </w:tc>
        <w:tc>
          <w:tcPr>
            <w:tcW w:w="1492"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101,7</w:t>
            </w:r>
          </w:p>
        </w:tc>
      </w:tr>
      <w:tr w:rsidR="00D4633E" w:rsidTr="00FA1E4E">
        <w:trPr>
          <w:trHeight w:val="561"/>
        </w:trPr>
        <w:tc>
          <w:tcPr>
            <w:tcW w:w="3368" w:type="dxa"/>
            <w:tcBorders>
              <w:top w:val="single" w:sz="4" w:space="0" w:color="auto"/>
              <w:left w:val="single" w:sz="4" w:space="0" w:color="auto"/>
              <w:bottom w:val="single" w:sz="4" w:space="0" w:color="auto"/>
              <w:right w:val="single" w:sz="4" w:space="0" w:color="auto"/>
            </w:tcBorders>
            <w:vAlign w:val="center"/>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Водное хозяйство</w:t>
            </w:r>
          </w:p>
          <w:p w:rsidR="00D4633E" w:rsidRDefault="00D4633E" w:rsidP="00D4633E">
            <w:pPr>
              <w:spacing w:after="0" w:line="240" w:lineRule="auto"/>
              <w:jc w:val="center"/>
              <w:rPr>
                <w:rFonts w:ascii="Times New Roman" w:hAnsi="Times New Roman" w:cs="Times New Roman"/>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04 06</w:t>
            </w:r>
          </w:p>
        </w:tc>
        <w:tc>
          <w:tcPr>
            <w:tcW w:w="1597"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95612E">
            <w:pPr>
              <w:spacing w:after="0" w:line="240" w:lineRule="auto"/>
              <w:jc w:val="center"/>
              <w:rPr>
                <w:rFonts w:ascii="Times New Roman" w:hAnsi="Times New Roman" w:cs="Times New Roman"/>
              </w:rPr>
            </w:pPr>
            <w:r>
              <w:rPr>
                <w:rFonts w:ascii="Times New Roman" w:hAnsi="Times New Roman" w:cs="Times New Roman"/>
              </w:rPr>
              <w:t>117,2</w:t>
            </w:r>
          </w:p>
        </w:tc>
        <w:tc>
          <w:tcPr>
            <w:tcW w:w="1491"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87,9</w:t>
            </w:r>
          </w:p>
        </w:tc>
        <w:tc>
          <w:tcPr>
            <w:tcW w:w="1492"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75,0</w:t>
            </w:r>
          </w:p>
        </w:tc>
      </w:tr>
      <w:tr w:rsidR="00D4633E" w:rsidTr="00FA1E4E">
        <w:trPr>
          <w:trHeight w:val="561"/>
        </w:trPr>
        <w:tc>
          <w:tcPr>
            <w:tcW w:w="3368"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Транспорт</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04 08</w:t>
            </w:r>
          </w:p>
        </w:tc>
        <w:tc>
          <w:tcPr>
            <w:tcW w:w="1597"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95612E">
            <w:pPr>
              <w:spacing w:after="0" w:line="240" w:lineRule="auto"/>
              <w:jc w:val="center"/>
              <w:rPr>
                <w:rFonts w:ascii="Times New Roman" w:hAnsi="Times New Roman" w:cs="Times New Roman"/>
              </w:rPr>
            </w:pPr>
            <w:r>
              <w:rPr>
                <w:rFonts w:ascii="Times New Roman" w:hAnsi="Times New Roman" w:cs="Times New Roman"/>
              </w:rPr>
              <w:t>1541,0</w:t>
            </w:r>
          </w:p>
        </w:tc>
        <w:tc>
          <w:tcPr>
            <w:tcW w:w="1491"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1583,6</w:t>
            </w:r>
          </w:p>
        </w:tc>
        <w:tc>
          <w:tcPr>
            <w:tcW w:w="1492"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102,8</w:t>
            </w:r>
          </w:p>
        </w:tc>
      </w:tr>
      <w:tr w:rsidR="00D4633E" w:rsidTr="00FA1E4E">
        <w:tc>
          <w:tcPr>
            <w:tcW w:w="3368" w:type="dxa"/>
            <w:tcBorders>
              <w:top w:val="single" w:sz="4" w:space="0" w:color="auto"/>
              <w:left w:val="single" w:sz="4" w:space="0" w:color="auto"/>
              <w:bottom w:val="single" w:sz="4" w:space="0" w:color="auto"/>
              <w:right w:val="single" w:sz="4" w:space="0" w:color="auto"/>
            </w:tcBorders>
            <w:vAlign w:val="center"/>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Дорожное хозяйство</w:t>
            </w:r>
          </w:p>
          <w:p w:rsidR="00D4633E" w:rsidRDefault="00D4633E" w:rsidP="00D4633E">
            <w:pPr>
              <w:spacing w:after="0" w:line="240" w:lineRule="auto"/>
              <w:jc w:val="center"/>
              <w:rPr>
                <w:rFonts w:ascii="Times New Roman" w:hAnsi="Times New Roman" w:cs="Times New Roman"/>
              </w:rPr>
            </w:pPr>
          </w:p>
        </w:tc>
        <w:tc>
          <w:tcPr>
            <w:tcW w:w="1480" w:type="dxa"/>
            <w:tcBorders>
              <w:top w:val="single" w:sz="4" w:space="0" w:color="auto"/>
              <w:left w:val="single" w:sz="4" w:space="0" w:color="auto"/>
              <w:bottom w:val="single" w:sz="4" w:space="0" w:color="auto"/>
              <w:right w:val="single" w:sz="4" w:space="0" w:color="auto"/>
            </w:tcBorders>
            <w:hideMark/>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04 09</w:t>
            </w:r>
          </w:p>
        </w:tc>
        <w:tc>
          <w:tcPr>
            <w:tcW w:w="1597" w:type="dxa"/>
            <w:tcBorders>
              <w:top w:val="single" w:sz="4" w:space="0" w:color="auto"/>
              <w:left w:val="single" w:sz="4" w:space="0" w:color="auto"/>
              <w:bottom w:val="single" w:sz="4" w:space="0" w:color="auto"/>
              <w:right w:val="single" w:sz="4" w:space="0" w:color="auto"/>
            </w:tcBorders>
            <w:hideMark/>
          </w:tcPr>
          <w:p w:rsidR="00D4633E" w:rsidRDefault="00D4633E" w:rsidP="0095612E">
            <w:pPr>
              <w:spacing w:after="0" w:line="240" w:lineRule="auto"/>
              <w:jc w:val="center"/>
              <w:rPr>
                <w:rFonts w:ascii="Times New Roman" w:hAnsi="Times New Roman" w:cs="Times New Roman"/>
              </w:rPr>
            </w:pPr>
            <w:r>
              <w:rPr>
                <w:rFonts w:ascii="Times New Roman" w:hAnsi="Times New Roman" w:cs="Times New Roman"/>
              </w:rPr>
              <w:t>3916,0</w:t>
            </w:r>
          </w:p>
        </w:tc>
        <w:tc>
          <w:tcPr>
            <w:tcW w:w="1491" w:type="dxa"/>
            <w:tcBorders>
              <w:top w:val="single" w:sz="4" w:space="0" w:color="auto"/>
              <w:left w:val="single" w:sz="4" w:space="0" w:color="auto"/>
              <w:bottom w:val="single" w:sz="4" w:space="0" w:color="auto"/>
              <w:right w:val="single" w:sz="4" w:space="0" w:color="auto"/>
            </w:tcBorders>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40313,7</w:t>
            </w:r>
          </w:p>
        </w:tc>
        <w:tc>
          <w:tcPr>
            <w:tcW w:w="1492" w:type="dxa"/>
            <w:tcBorders>
              <w:top w:val="single" w:sz="4" w:space="0" w:color="auto"/>
              <w:left w:val="single" w:sz="4" w:space="0" w:color="auto"/>
              <w:bottom w:val="single" w:sz="4" w:space="0" w:color="auto"/>
              <w:right w:val="single" w:sz="4" w:space="0" w:color="auto"/>
            </w:tcBorders>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10,3 раза</w:t>
            </w:r>
          </w:p>
        </w:tc>
      </w:tr>
      <w:tr w:rsidR="00D4633E" w:rsidTr="00FA1E4E">
        <w:tc>
          <w:tcPr>
            <w:tcW w:w="3368" w:type="dxa"/>
            <w:tcBorders>
              <w:top w:val="single" w:sz="4" w:space="0" w:color="auto"/>
              <w:left w:val="single" w:sz="4" w:space="0" w:color="auto"/>
              <w:bottom w:val="single" w:sz="4" w:space="0" w:color="auto"/>
              <w:right w:val="single" w:sz="4" w:space="0" w:color="auto"/>
            </w:tcBorders>
            <w:vAlign w:val="center"/>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Другие вопросы в области национальной  экономики</w:t>
            </w:r>
          </w:p>
          <w:p w:rsidR="00D4633E" w:rsidRDefault="00D4633E" w:rsidP="00D4633E">
            <w:pPr>
              <w:spacing w:after="0" w:line="240" w:lineRule="auto"/>
              <w:jc w:val="center"/>
              <w:rPr>
                <w:rFonts w:ascii="Times New Roman" w:hAnsi="Times New Roman" w:cs="Times New Roman"/>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D4633E">
            <w:pPr>
              <w:spacing w:after="0" w:line="240" w:lineRule="auto"/>
              <w:jc w:val="center"/>
              <w:rPr>
                <w:rFonts w:ascii="Times New Roman" w:hAnsi="Times New Roman" w:cs="Times New Roman"/>
              </w:rPr>
            </w:pPr>
            <w:r>
              <w:rPr>
                <w:rFonts w:ascii="Times New Roman" w:hAnsi="Times New Roman" w:cs="Times New Roman"/>
              </w:rPr>
              <w:t>04 12</w:t>
            </w:r>
          </w:p>
        </w:tc>
        <w:tc>
          <w:tcPr>
            <w:tcW w:w="1597" w:type="dxa"/>
            <w:tcBorders>
              <w:top w:val="single" w:sz="4" w:space="0" w:color="auto"/>
              <w:left w:val="single" w:sz="4" w:space="0" w:color="auto"/>
              <w:bottom w:val="single" w:sz="4" w:space="0" w:color="auto"/>
              <w:right w:val="single" w:sz="4" w:space="0" w:color="auto"/>
            </w:tcBorders>
            <w:vAlign w:val="center"/>
            <w:hideMark/>
          </w:tcPr>
          <w:p w:rsidR="00D4633E" w:rsidRDefault="00D4633E" w:rsidP="0095612E">
            <w:pPr>
              <w:spacing w:after="0" w:line="240" w:lineRule="auto"/>
              <w:jc w:val="center"/>
              <w:rPr>
                <w:rFonts w:ascii="Times New Roman" w:hAnsi="Times New Roman" w:cs="Times New Roman"/>
              </w:rPr>
            </w:pPr>
            <w:r>
              <w:rPr>
                <w:rFonts w:ascii="Times New Roman" w:hAnsi="Times New Roman" w:cs="Times New Roman"/>
              </w:rPr>
              <w:t>456,3</w:t>
            </w:r>
          </w:p>
        </w:tc>
        <w:tc>
          <w:tcPr>
            <w:tcW w:w="1491"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878,0</w:t>
            </w:r>
          </w:p>
        </w:tc>
        <w:tc>
          <w:tcPr>
            <w:tcW w:w="1492" w:type="dxa"/>
            <w:tcBorders>
              <w:top w:val="single" w:sz="4" w:space="0" w:color="auto"/>
              <w:left w:val="single" w:sz="4" w:space="0" w:color="auto"/>
              <w:bottom w:val="single" w:sz="4" w:space="0" w:color="auto"/>
              <w:right w:val="single" w:sz="4" w:space="0" w:color="auto"/>
            </w:tcBorders>
            <w:vAlign w:val="center"/>
            <w:hideMark/>
          </w:tcPr>
          <w:p w:rsidR="00D4633E" w:rsidRDefault="008607CD" w:rsidP="00D4633E">
            <w:pPr>
              <w:spacing w:after="0" w:line="240" w:lineRule="auto"/>
              <w:jc w:val="center"/>
              <w:rPr>
                <w:rFonts w:ascii="Times New Roman" w:hAnsi="Times New Roman" w:cs="Times New Roman"/>
              </w:rPr>
            </w:pPr>
            <w:r>
              <w:rPr>
                <w:rFonts w:ascii="Times New Roman" w:hAnsi="Times New Roman" w:cs="Times New Roman"/>
              </w:rPr>
              <w:t>192,4</w:t>
            </w:r>
          </w:p>
        </w:tc>
      </w:tr>
    </w:tbl>
    <w:p w:rsidR="00FA1E4E" w:rsidRDefault="00FA1E4E" w:rsidP="00FA1E4E">
      <w:pPr>
        <w:spacing w:after="0" w:line="240" w:lineRule="auto"/>
        <w:ind w:left="142" w:firstLine="566"/>
        <w:jc w:val="both"/>
        <w:rPr>
          <w:rFonts w:ascii="Times New Roman" w:hAnsi="Times New Roman" w:cs="Times New Roman"/>
          <w:sz w:val="28"/>
          <w:szCs w:val="28"/>
        </w:rPr>
      </w:pP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Исполнение расходов бюджета по разделу в соответствии с ведомственной структурой расходов бюджета на 201</w:t>
      </w:r>
      <w:r w:rsidR="00F74945">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 осуществляли 2 главный распорядитель – администрация Дубровского района и отдел образования администрации Дубровского района. </w:t>
      </w:r>
    </w:p>
    <w:p w:rsidR="00FA1E4E" w:rsidRDefault="00FA1E4E" w:rsidP="00FA1E4E">
      <w:pPr>
        <w:spacing w:after="0" w:line="240" w:lineRule="auto"/>
        <w:ind w:left="142" w:firstLine="566"/>
        <w:jc w:val="both"/>
        <w:rPr>
          <w:rFonts w:ascii="Times New Roman" w:hAnsi="Times New Roman" w:cs="Times New Roman"/>
          <w:sz w:val="28"/>
          <w:szCs w:val="28"/>
        </w:rPr>
      </w:pPr>
    </w:p>
    <w:p w:rsidR="00FA1E4E" w:rsidRDefault="00FA1E4E" w:rsidP="00FA1E4E">
      <w:pPr>
        <w:spacing w:after="0" w:line="240" w:lineRule="auto"/>
        <w:ind w:left="142" w:firstLine="566"/>
        <w:jc w:val="center"/>
        <w:rPr>
          <w:rFonts w:ascii="Times New Roman" w:hAnsi="Times New Roman" w:cs="Times New Roman"/>
          <w:b/>
          <w:sz w:val="28"/>
          <w:szCs w:val="28"/>
        </w:rPr>
      </w:pPr>
      <w:r>
        <w:rPr>
          <w:rFonts w:ascii="Times New Roman" w:hAnsi="Times New Roman" w:cs="Times New Roman"/>
          <w:b/>
          <w:sz w:val="28"/>
          <w:szCs w:val="28"/>
        </w:rPr>
        <w:t>Анализ использования средств  дорожного фонда муниципального образования «Дубровский район»</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Остаток денежных средств </w:t>
      </w:r>
      <w:r w:rsidR="009B0D36">
        <w:rPr>
          <w:rFonts w:ascii="Times New Roman" w:hAnsi="Times New Roman" w:cs="Times New Roman"/>
          <w:sz w:val="28"/>
          <w:szCs w:val="28"/>
        </w:rPr>
        <w:t xml:space="preserve">дорожного фонда </w:t>
      </w:r>
      <w:r>
        <w:rPr>
          <w:rFonts w:ascii="Times New Roman" w:hAnsi="Times New Roman" w:cs="Times New Roman"/>
          <w:sz w:val="28"/>
          <w:szCs w:val="28"/>
        </w:rPr>
        <w:t>по состоянию на 1 января 201</w:t>
      </w:r>
      <w:r w:rsidR="009B0D36">
        <w:rPr>
          <w:rFonts w:ascii="Times New Roman" w:hAnsi="Times New Roman" w:cs="Times New Roman"/>
          <w:sz w:val="28"/>
          <w:szCs w:val="28"/>
        </w:rPr>
        <w:t>9</w:t>
      </w:r>
      <w:r>
        <w:rPr>
          <w:rFonts w:ascii="Times New Roman" w:hAnsi="Times New Roman" w:cs="Times New Roman"/>
          <w:sz w:val="28"/>
          <w:szCs w:val="28"/>
        </w:rPr>
        <w:t xml:space="preserve"> года составляет </w:t>
      </w:r>
      <w:r w:rsidR="009B0D36">
        <w:rPr>
          <w:rFonts w:ascii="Times New Roman" w:hAnsi="Times New Roman" w:cs="Times New Roman"/>
          <w:sz w:val="28"/>
          <w:szCs w:val="28"/>
        </w:rPr>
        <w:t>227,5</w:t>
      </w:r>
      <w:r>
        <w:rPr>
          <w:rFonts w:ascii="Times New Roman" w:hAnsi="Times New Roman" w:cs="Times New Roman"/>
          <w:sz w:val="28"/>
          <w:szCs w:val="28"/>
        </w:rPr>
        <w:t xml:space="preserve"> тыс. рублей</w:t>
      </w:r>
      <w:r w:rsidR="00E20E4E">
        <w:rPr>
          <w:rFonts w:ascii="Times New Roman" w:hAnsi="Times New Roman" w:cs="Times New Roman"/>
          <w:sz w:val="28"/>
          <w:szCs w:val="28"/>
        </w:rPr>
        <w:t>, на 1 января 2020 года – 613,6 тыс. рублей</w:t>
      </w:r>
      <w:r w:rsidR="009B0D36">
        <w:rPr>
          <w:rFonts w:ascii="Times New Roman" w:hAnsi="Times New Roman" w:cs="Times New Roman"/>
          <w:sz w:val="28"/>
          <w:szCs w:val="28"/>
        </w:rPr>
        <w:t>.</w:t>
      </w:r>
      <w:r>
        <w:rPr>
          <w:rFonts w:ascii="Times New Roman" w:hAnsi="Times New Roman" w:cs="Times New Roman"/>
          <w:sz w:val="28"/>
          <w:szCs w:val="28"/>
        </w:rPr>
        <w:t xml:space="preserve"> </w:t>
      </w:r>
    </w:p>
    <w:tbl>
      <w:tblPr>
        <w:tblW w:w="0" w:type="auto"/>
        <w:tblInd w:w="142" w:type="dxa"/>
        <w:tblLook w:val="04A0"/>
      </w:tblPr>
      <w:tblGrid>
        <w:gridCol w:w="3148"/>
        <w:gridCol w:w="3142"/>
        <w:gridCol w:w="3138"/>
      </w:tblGrid>
      <w:tr w:rsidR="00FA1E4E" w:rsidTr="00FA1E4E">
        <w:tc>
          <w:tcPr>
            <w:tcW w:w="3148"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E7F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3142"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E7F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Утверждено</w:t>
            </w:r>
          </w:p>
          <w:p w:rsidR="00FA1E4E" w:rsidRDefault="00FA1E4E" w:rsidP="007E7F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тыс. рублей</w:t>
            </w:r>
          </w:p>
        </w:tc>
        <w:tc>
          <w:tcPr>
            <w:tcW w:w="3138"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E7F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Исполнено</w:t>
            </w:r>
          </w:p>
          <w:p w:rsidR="00FA1E4E" w:rsidRDefault="00FA1E4E" w:rsidP="007E7F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тыс. рублей</w:t>
            </w:r>
          </w:p>
        </w:tc>
      </w:tr>
      <w:tr w:rsidR="00FA1E4E" w:rsidTr="00FA1E4E">
        <w:tc>
          <w:tcPr>
            <w:tcW w:w="9428" w:type="dxa"/>
            <w:gridSpan w:val="3"/>
            <w:tcBorders>
              <w:top w:val="single" w:sz="4" w:space="0" w:color="auto"/>
              <w:left w:val="single" w:sz="4" w:space="0" w:color="auto"/>
              <w:bottom w:val="single" w:sz="4" w:space="0" w:color="auto"/>
              <w:right w:val="single" w:sz="4" w:space="0" w:color="auto"/>
            </w:tcBorders>
            <w:vAlign w:val="center"/>
          </w:tcPr>
          <w:p w:rsidR="00FA1E4E" w:rsidRDefault="00FA1E4E" w:rsidP="007E7FEE">
            <w:pPr>
              <w:spacing w:after="0" w:line="240" w:lineRule="auto"/>
              <w:jc w:val="center"/>
              <w:rPr>
                <w:rFonts w:ascii="Times New Roman" w:hAnsi="Times New Roman" w:cs="Times New Roman"/>
                <w:sz w:val="24"/>
                <w:szCs w:val="24"/>
              </w:rPr>
            </w:pPr>
          </w:p>
          <w:p w:rsidR="00FA1E4E" w:rsidRDefault="00FA1E4E" w:rsidP="007E7F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Остаток на 01.01.201</w:t>
            </w:r>
            <w:r w:rsidR="00FE3883">
              <w:rPr>
                <w:rFonts w:ascii="Times New Roman" w:hAnsi="Times New Roman" w:cs="Times New Roman"/>
                <w:b/>
                <w:sz w:val="24"/>
                <w:szCs w:val="24"/>
              </w:rPr>
              <w:t>9</w:t>
            </w:r>
            <w:r>
              <w:rPr>
                <w:rFonts w:ascii="Times New Roman" w:hAnsi="Times New Roman" w:cs="Times New Roman"/>
                <w:b/>
                <w:sz w:val="24"/>
                <w:szCs w:val="24"/>
              </w:rPr>
              <w:t xml:space="preserve"> года  -  </w:t>
            </w:r>
            <w:r w:rsidR="00FE3883">
              <w:rPr>
                <w:rFonts w:ascii="Times New Roman" w:hAnsi="Times New Roman" w:cs="Times New Roman"/>
                <w:b/>
                <w:sz w:val="24"/>
                <w:szCs w:val="24"/>
              </w:rPr>
              <w:t>227,5</w:t>
            </w:r>
            <w:r>
              <w:rPr>
                <w:rFonts w:ascii="Times New Roman" w:hAnsi="Times New Roman" w:cs="Times New Roman"/>
                <w:b/>
                <w:sz w:val="24"/>
                <w:szCs w:val="24"/>
              </w:rPr>
              <w:t xml:space="preserve"> тыс. рублей</w:t>
            </w:r>
          </w:p>
          <w:p w:rsidR="00FA1E4E" w:rsidRDefault="00FA1E4E" w:rsidP="007E7FEE">
            <w:pPr>
              <w:spacing w:after="0" w:line="240" w:lineRule="auto"/>
              <w:jc w:val="center"/>
              <w:rPr>
                <w:rFonts w:ascii="Times New Roman" w:hAnsi="Times New Roman" w:cs="Times New Roman"/>
                <w:sz w:val="24"/>
                <w:szCs w:val="24"/>
              </w:rPr>
            </w:pPr>
          </w:p>
        </w:tc>
      </w:tr>
      <w:tr w:rsidR="00FA1E4E" w:rsidTr="00FA1E4E">
        <w:tc>
          <w:tcPr>
            <w:tcW w:w="3148" w:type="dxa"/>
            <w:tcBorders>
              <w:top w:val="single" w:sz="4" w:space="0" w:color="auto"/>
              <w:left w:val="single" w:sz="4" w:space="0" w:color="auto"/>
              <w:bottom w:val="single" w:sz="4" w:space="0" w:color="auto"/>
              <w:right w:val="single" w:sz="4" w:space="0" w:color="auto"/>
            </w:tcBorders>
          </w:tcPr>
          <w:p w:rsidR="00FA1E4E" w:rsidRDefault="00FA1E4E" w:rsidP="007E7FEE">
            <w:pPr>
              <w:spacing w:after="0" w:line="240" w:lineRule="auto"/>
              <w:jc w:val="both"/>
              <w:rPr>
                <w:rFonts w:ascii="Times New Roman" w:hAnsi="Times New Roman" w:cs="Times New Roman"/>
                <w:b/>
                <w:sz w:val="24"/>
                <w:szCs w:val="24"/>
              </w:rPr>
            </w:pPr>
          </w:p>
          <w:p w:rsidR="00FA1E4E" w:rsidRDefault="00FA1E4E" w:rsidP="007E7F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Доходы, в том числе:</w:t>
            </w:r>
          </w:p>
          <w:p w:rsidR="00FA1E4E" w:rsidRDefault="00FA1E4E" w:rsidP="007E7FEE">
            <w:pPr>
              <w:spacing w:after="0" w:line="240" w:lineRule="auto"/>
              <w:jc w:val="both"/>
              <w:rPr>
                <w:rFonts w:ascii="Times New Roman" w:hAnsi="Times New Roman" w:cs="Times New Roman"/>
                <w:b/>
                <w:sz w:val="24"/>
                <w:szCs w:val="24"/>
              </w:rPr>
            </w:pPr>
          </w:p>
        </w:tc>
        <w:tc>
          <w:tcPr>
            <w:tcW w:w="3142" w:type="dxa"/>
            <w:tcBorders>
              <w:top w:val="single" w:sz="4" w:space="0" w:color="auto"/>
              <w:left w:val="single" w:sz="4" w:space="0" w:color="auto"/>
              <w:bottom w:val="single" w:sz="4" w:space="0" w:color="auto"/>
              <w:right w:val="single" w:sz="4" w:space="0" w:color="auto"/>
            </w:tcBorders>
            <w:vAlign w:val="center"/>
            <w:hideMark/>
          </w:tcPr>
          <w:p w:rsidR="00FA1E4E" w:rsidRDefault="00FE3883" w:rsidP="007E7F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40270,9</w:t>
            </w:r>
          </w:p>
        </w:tc>
        <w:tc>
          <w:tcPr>
            <w:tcW w:w="3138" w:type="dxa"/>
            <w:tcBorders>
              <w:top w:val="single" w:sz="4" w:space="0" w:color="auto"/>
              <w:left w:val="single" w:sz="4" w:space="0" w:color="auto"/>
              <w:bottom w:val="single" w:sz="4" w:space="0" w:color="auto"/>
              <w:right w:val="single" w:sz="4" w:space="0" w:color="auto"/>
            </w:tcBorders>
            <w:vAlign w:val="center"/>
            <w:hideMark/>
          </w:tcPr>
          <w:p w:rsidR="00FA1E4E" w:rsidRDefault="00FE3883" w:rsidP="007E7F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40699,8</w:t>
            </w:r>
          </w:p>
        </w:tc>
      </w:tr>
      <w:tr w:rsidR="00FE3883" w:rsidTr="00FA1E4E">
        <w:tc>
          <w:tcPr>
            <w:tcW w:w="3148" w:type="dxa"/>
            <w:tcBorders>
              <w:top w:val="single" w:sz="4" w:space="0" w:color="auto"/>
              <w:left w:val="single" w:sz="4" w:space="0" w:color="auto"/>
              <w:bottom w:val="single" w:sz="4" w:space="0" w:color="auto"/>
              <w:right w:val="single" w:sz="4" w:space="0" w:color="auto"/>
            </w:tcBorders>
          </w:tcPr>
          <w:p w:rsidR="00FE3883" w:rsidRPr="00FE3883" w:rsidRDefault="00FE3883" w:rsidP="007E7FEE">
            <w:pPr>
              <w:spacing w:after="0" w:line="240" w:lineRule="auto"/>
              <w:jc w:val="both"/>
              <w:rPr>
                <w:rFonts w:ascii="Times New Roman" w:hAnsi="Times New Roman" w:cs="Times New Roman"/>
                <w:sz w:val="24"/>
                <w:szCs w:val="24"/>
              </w:rPr>
            </w:pPr>
            <w:r w:rsidRPr="00FE3883">
              <w:rPr>
                <w:rFonts w:ascii="Times New Roman" w:hAnsi="Times New Roman" w:cs="Times New Roman"/>
                <w:sz w:val="24"/>
                <w:szCs w:val="24"/>
              </w:rPr>
              <w:t>Субсидии федерального бюджета</w:t>
            </w:r>
          </w:p>
        </w:tc>
        <w:tc>
          <w:tcPr>
            <w:tcW w:w="3142" w:type="dxa"/>
            <w:tcBorders>
              <w:top w:val="single" w:sz="4" w:space="0" w:color="auto"/>
              <w:left w:val="single" w:sz="4" w:space="0" w:color="auto"/>
              <w:bottom w:val="single" w:sz="4" w:space="0" w:color="auto"/>
              <w:right w:val="single" w:sz="4" w:space="0" w:color="auto"/>
            </w:tcBorders>
            <w:vAlign w:val="center"/>
            <w:hideMark/>
          </w:tcPr>
          <w:p w:rsidR="00FE3883" w:rsidRP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28717,6</w:t>
            </w:r>
          </w:p>
        </w:tc>
        <w:tc>
          <w:tcPr>
            <w:tcW w:w="3138" w:type="dxa"/>
            <w:tcBorders>
              <w:top w:val="single" w:sz="4" w:space="0" w:color="auto"/>
              <w:left w:val="single" w:sz="4" w:space="0" w:color="auto"/>
              <w:bottom w:val="single" w:sz="4" w:space="0" w:color="auto"/>
              <w:right w:val="single" w:sz="4" w:space="0" w:color="auto"/>
            </w:tcBorders>
            <w:vAlign w:val="center"/>
            <w:hideMark/>
          </w:tcPr>
          <w:p w:rsidR="00FE3883" w:rsidRP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28714,5</w:t>
            </w:r>
          </w:p>
        </w:tc>
      </w:tr>
      <w:tr w:rsidR="00FE3883" w:rsidTr="00FA1E4E">
        <w:tc>
          <w:tcPr>
            <w:tcW w:w="3148" w:type="dxa"/>
            <w:tcBorders>
              <w:top w:val="single" w:sz="4" w:space="0" w:color="auto"/>
              <w:left w:val="single" w:sz="4" w:space="0" w:color="auto"/>
              <w:bottom w:val="single" w:sz="4" w:space="0" w:color="auto"/>
              <w:right w:val="single" w:sz="4" w:space="0" w:color="auto"/>
            </w:tcBorders>
          </w:tcPr>
          <w:p w:rsidR="00FE3883" w:rsidRPr="00FE3883" w:rsidRDefault="00FE3883" w:rsidP="007E7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Субсидии областного бюджета</w:t>
            </w:r>
          </w:p>
        </w:tc>
        <w:tc>
          <w:tcPr>
            <w:tcW w:w="3142" w:type="dxa"/>
            <w:tcBorders>
              <w:top w:val="single" w:sz="4" w:space="0" w:color="auto"/>
              <w:left w:val="single" w:sz="4" w:space="0" w:color="auto"/>
              <w:bottom w:val="single" w:sz="4" w:space="0" w:color="auto"/>
              <w:right w:val="single" w:sz="4" w:space="0" w:color="auto"/>
            </w:tcBorders>
            <w:vAlign w:val="center"/>
            <w:hideMark/>
          </w:tcPr>
          <w:p w:rsidR="00FE3883" w:rsidRP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5645,3</w:t>
            </w:r>
          </w:p>
        </w:tc>
        <w:tc>
          <w:tcPr>
            <w:tcW w:w="3138" w:type="dxa"/>
            <w:tcBorders>
              <w:top w:val="single" w:sz="4" w:space="0" w:color="auto"/>
              <w:left w:val="single" w:sz="4" w:space="0" w:color="auto"/>
              <w:bottom w:val="single" w:sz="4" w:space="0" w:color="auto"/>
              <w:right w:val="single" w:sz="4" w:space="0" w:color="auto"/>
            </w:tcBorders>
            <w:vAlign w:val="center"/>
            <w:hideMark/>
          </w:tcPr>
          <w:p w:rsidR="00FE3883" w:rsidRP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5630,3</w:t>
            </w:r>
          </w:p>
        </w:tc>
      </w:tr>
      <w:tr w:rsidR="00FA1E4E" w:rsidTr="00FA1E4E">
        <w:tc>
          <w:tcPr>
            <w:tcW w:w="3148" w:type="dxa"/>
            <w:tcBorders>
              <w:top w:val="single" w:sz="4" w:space="0" w:color="auto"/>
              <w:left w:val="single" w:sz="4" w:space="0" w:color="auto"/>
              <w:bottom w:val="single" w:sz="4" w:space="0" w:color="auto"/>
              <w:right w:val="single" w:sz="4" w:space="0" w:color="auto"/>
            </w:tcBorders>
            <w:hideMark/>
          </w:tcPr>
          <w:p w:rsidR="00FA1E4E" w:rsidRDefault="00FA1E4E" w:rsidP="007E7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hideMark/>
          </w:tcPr>
          <w:p w:rsidR="00FA1E4E"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3988,0</w:t>
            </w:r>
          </w:p>
        </w:tc>
        <w:tc>
          <w:tcPr>
            <w:tcW w:w="3138" w:type="dxa"/>
            <w:tcBorders>
              <w:top w:val="single" w:sz="4" w:space="0" w:color="auto"/>
              <w:left w:val="single" w:sz="4" w:space="0" w:color="auto"/>
              <w:bottom w:val="single" w:sz="4" w:space="0" w:color="auto"/>
              <w:right w:val="single" w:sz="4" w:space="0" w:color="auto"/>
            </w:tcBorders>
            <w:vAlign w:val="center"/>
            <w:hideMark/>
          </w:tcPr>
          <w:p w:rsidR="00FA1E4E"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4457,0</w:t>
            </w:r>
          </w:p>
        </w:tc>
      </w:tr>
      <w:tr w:rsidR="00FE3883" w:rsidTr="00FA1E4E">
        <w:tc>
          <w:tcPr>
            <w:tcW w:w="3148" w:type="dxa"/>
            <w:tcBorders>
              <w:top w:val="single" w:sz="4" w:space="0" w:color="auto"/>
              <w:left w:val="single" w:sz="4" w:space="0" w:color="auto"/>
              <w:bottom w:val="single" w:sz="4" w:space="0" w:color="auto"/>
              <w:right w:val="single" w:sz="4" w:space="0" w:color="auto"/>
            </w:tcBorders>
            <w:hideMark/>
          </w:tcPr>
          <w:p w:rsidR="00FE3883" w:rsidRDefault="00FE3883" w:rsidP="007E7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поступления</w:t>
            </w:r>
          </w:p>
        </w:tc>
        <w:tc>
          <w:tcPr>
            <w:tcW w:w="3142" w:type="dxa"/>
            <w:tcBorders>
              <w:top w:val="single" w:sz="4" w:space="0" w:color="auto"/>
              <w:left w:val="single" w:sz="4" w:space="0" w:color="auto"/>
              <w:bottom w:val="single" w:sz="4" w:space="0" w:color="auto"/>
              <w:right w:val="single" w:sz="4" w:space="0" w:color="auto"/>
            </w:tcBorders>
            <w:vAlign w:val="center"/>
            <w:hideMark/>
          </w:tcPr>
          <w:p w:rsid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1920,0</w:t>
            </w:r>
          </w:p>
        </w:tc>
        <w:tc>
          <w:tcPr>
            <w:tcW w:w="3138" w:type="dxa"/>
            <w:tcBorders>
              <w:top w:val="single" w:sz="4" w:space="0" w:color="auto"/>
              <w:left w:val="single" w:sz="4" w:space="0" w:color="auto"/>
              <w:bottom w:val="single" w:sz="4" w:space="0" w:color="auto"/>
              <w:right w:val="single" w:sz="4" w:space="0" w:color="auto"/>
            </w:tcBorders>
            <w:vAlign w:val="center"/>
            <w:hideMark/>
          </w:tcPr>
          <w:p w:rsid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1898,0</w:t>
            </w:r>
          </w:p>
        </w:tc>
      </w:tr>
      <w:tr w:rsidR="00FA1E4E" w:rsidTr="00FA1E4E">
        <w:tc>
          <w:tcPr>
            <w:tcW w:w="3148" w:type="dxa"/>
            <w:tcBorders>
              <w:top w:val="single" w:sz="4" w:space="0" w:color="auto"/>
              <w:left w:val="single" w:sz="4" w:space="0" w:color="auto"/>
              <w:bottom w:val="single" w:sz="4" w:space="0" w:color="auto"/>
              <w:right w:val="single" w:sz="4" w:space="0" w:color="auto"/>
            </w:tcBorders>
          </w:tcPr>
          <w:p w:rsidR="00FA1E4E" w:rsidRDefault="00FA1E4E" w:rsidP="007E7FEE">
            <w:pPr>
              <w:spacing w:after="0" w:line="240" w:lineRule="auto"/>
              <w:jc w:val="both"/>
              <w:rPr>
                <w:rFonts w:ascii="Times New Roman" w:hAnsi="Times New Roman" w:cs="Times New Roman"/>
                <w:b/>
                <w:sz w:val="24"/>
                <w:szCs w:val="24"/>
              </w:rPr>
            </w:pPr>
          </w:p>
          <w:p w:rsidR="00FA1E4E" w:rsidRDefault="00FA1E4E" w:rsidP="007E7F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Расходы, в том числе:</w:t>
            </w:r>
          </w:p>
          <w:p w:rsidR="00FA1E4E" w:rsidRDefault="00FA1E4E" w:rsidP="007E7FEE">
            <w:pPr>
              <w:spacing w:after="0" w:line="240" w:lineRule="auto"/>
              <w:jc w:val="both"/>
              <w:rPr>
                <w:rFonts w:ascii="Times New Roman" w:hAnsi="Times New Roman" w:cs="Times New Roman"/>
                <w:b/>
                <w:sz w:val="24"/>
                <w:szCs w:val="24"/>
              </w:rPr>
            </w:pPr>
          </w:p>
        </w:tc>
        <w:tc>
          <w:tcPr>
            <w:tcW w:w="3142" w:type="dxa"/>
            <w:tcBorders>
              <w:top w:val="single" w:sz="4" w:space="0" w:color="auto"/>
              <w:left w:val="single" w:sz="4" w:space="0" w:color="auto"/>
              <w:bottom w:val="single" w:sz="4" w:space="0" w:color="auto"/>
              <w:right w:val="single" w:sz="4" w:space="0" w:color="auto"/>
            </w:tcBorders>
            <w:vAlign w:val="center"/>
            <w:hideMark/>
          </w:tcPr>
          <w:p w:rsidR="00FA1E4E" w:rsidRDefault="00FE3883" w:rsidP="007E7F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40498,4</w:t>
            </w:r>
          </w:p>
        </w:tc>
        <w:tc>
          <w:tcPr>
            <w:tcW w:w="3138" w:type="dxa"/>
            <w:tcBorders>
              <w:top w:val="single" w:sz="4" w:space="0" w:color="auto"/>
              <w:left w:val="single" w:sz="4" w:space="0" w:color="auto"/>
              <w:bottom w:val="single" w:sz="4" w:space="0" w:color="auto"/>
              <w:right w:val="single" w:sz="4" w:space="0" w:color="auto"/>
            </w:tcBorders>
            <w:vAlign w:val="center"/>
            <w:hideMark/>
          </w:tcPr>
          <w:p w:rsidR="00FA1E4E" w:rsidRDefault="00FA1E4E" w:rsidP="007E7F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3916,7</w:t>
            </w:r>
          </w:p>
        </w:tc>
      </w:tr>
      <w:tr w:rsidR="00FA1E4E" w:rsidTr="00FA1E4E">
        <w:tc>
          <w:tcPr>
            <w:tcW w:w="3148" w:type="dxa"/>
            <w:tcBorders>
              <w:top w:val="single" w:sz="4" w:space="0" w:color="auto"/>
              <w:left w:val="single" w:sz="4" w:space="0" w:color="auto"/>
              <w:bottom w:val="single" w:sz="4" w:space="0" w:color="auto"/>
              <w:right w:val="single" w:sz="4" w:space="0" w:color="auto"/>
            </w:tcBorders>
            <w:hideMark/>
          </w:tcPr>
          <w:p w:rsidR="00FA1E4E" w:rsidRDefault="00FA1E4E" w:rsidP="007E7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остатков средств</w:t>
            </w:r>
          </w:p>
        </w:tc>
        <w:tc>
          <w:tcPr>
            <w:tcW w:w="3142" w:type="dxa"/>
            <w:tcBorders>
              <w:top w:val="single" w:sz="4" w:space="0" w:color="auto"/>
              <w:left w:val="single" w:sz="4" w:space="0" w:color="auto"/>
              <w:bottom w:val="single" w:sz="4" w:space="0" w:color="auto"/>
              <w:right w:val="single" w:sz="4" w:space="0" w:color="auto"/>
            </w:tcBorders>
            <w:vAlign w:val="center"/>
            <w:hideMark/>
          </w:tcPr>
          <w:p w:rsidR="00FA1E4E"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227,5</w:t>
            </w:r>
          </w:p>
        </w:tc>
        <w:tc>
          <w:tcPr>
            <w:tcW w:w="3138" w:type="dxa"/>
            <w:tcBorders>
              <w:top w:val="single" w:sz="4" w:space="0" w:color="auto"/>
              <w:left w:val="single" w:sz="4" w:space="0" w:color="auto"/>
              <w:bottom w:val="single" w:sz="4" w:space="0" w:color="auto"/>
              <w:right w:val="single" w:sz="4" w:space="0" w:color="auto"/>
            </w:tcBorders>
            <w:vAlign w:val="center"/>
            <w:hideMark/>
          </w:tcPr>
          <w:p w:rsidR="00FA1E4E"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227,5</w:t>
            </w:r>
          </w:p>
        </w:tc>
      </w:tr>
      <w:tr w:rsidR="00FA1E4E" w:rsidTr="00FA1E4E">
        <w:tc>
          <w:tcPr>
            <w:tcW w:w="3148" w:type="dxa"/>
            <w:tcBorders>
              <w:top w:val="single" w:sz="4" w:space="0" w:color="auto"/>
              <w:left w:val="single" w:sz="4" w:space="0" w:color="auto"/>
              <w:bottom w:val="single" w:sz="4" w:space="0" w:color="auto"/>
              <w:right w:val="single" w:sz="4" w:space="0" w:color="auto"/>
            </w:tcBorders>
            <w:hideMark/>
          </w:tcPr>
          <w:p w:rsidR="00FA1E4E" w:rsidRDefault="00FA1E4E" w:rsidP="007E7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hideMark/>
          </w:tcPr>
          <w:p w:rsidR="00FA1E4E"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3988,0</w:t>
            </w:r>
          </w:p>
        </w:tc>
        <w:tc>
          <w:tcPr>
            <w:tcW w:w="3138" w:type="dxa"/>
            <w:tcBorders>
              <w:top w:val="single" w:sz="4" w:space="0" w:color="auto"/>
              <w:left w:val="single" w:sz="4" w:space="0" w:color="auto"/>
              <w:bottom w:val="single" w:sz="4" w:space="0" w:color="auto"/>
              <w:right w:val="single" w:sz="4" w:space="0" w:color="auto"/>
            </w:tcBorders>
            <w:vAlign w:val="center"/>
            <w:hideMark/>
          </w:tcPr>
          <w:p w:rsidR="00FA1E4E"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3843,4</w:t>
            </w:r>
          </w:p>
        </w:tc>
      </w:tr>
      <w:tr w:rsidR="00FE3883" w:rsidTr="00FA1E4E">
        <w:tc>
          <w:tcPr>
            <w:tcW w:w="3148" w:type="dxa"/>
            <w:tcBorders>
              <w:top w:val="single" w:sz="4" w:space="0" w:color="auto"/>
              <w:left w:val="single" w:sz="4" w:space="0" w:color="auto"/>
              <w:bottom w:val="single" w:sz="4" w:space="0" w:color="auto"/>
              <w:right w:val="single" w:sz="4" w:space="0" w:color="auto"/>
            </w:tcBorders>
            <w:hideMark/>
          </w:tcPr>
          <w:p w:rsidR="00FE3883" w:rsidRDefault="00FE3883" w:rsidP="00FE3883">
            <w:pPr>
              <w:spacing w:after="0" w:line="240" w:lineRule="auto"/>
              <w:jc w:val="both"/>
              <w:rPr>
                <w:rFonts w:ascii="Times New Roman" w:hAnsi="Times New Roman" w:cs="Times New Roman"/>
                <w:sz w:val="24"/>
                <w:szCs w:val="24"/>
              </w:rPr>
            </w:pPr>
            <w:r w:rsidRPr="00FE3883">
              <w:rPr>
                <w:rFonts w:ascii="Times New Roman" w:hAnsi="Times New Roman" w:cs="Times New Roman"/>
                <w:sz w:val="24"/>
                <w:szCs w:val="24"/>
              </w:rPr>
              <w:t>Субсидии федерального бюджета</w:t>
            </w:r>
          </w:p>
        </w:tc>
        <w:tc>
          <w:tcPr>
            <w:tcW w:w="3142" w:type="dxa"/>
            <w:tcBorders>
              <w:top w:val="single" w:sz="4" w:space="0" w:color="auto"/>
              <w:left w:val="single" w:sz="4" w:space="0" w:color="auto"/>
              <w:bottom w:val="single" w:sz="4" w:space="0" w:color="auto"/>
              <w:right w:val="single" w:sz="4" w:space="0" w:color="auto"/>
            </w:tcBorders>
            <w:vAlign w:val="center"/>
            <w:hideMark/>
          </w:tcPr>
          <w:p w:rsid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28717,6</w:t>
            </w:r>
          </w:p>
        </w:tc>
        <w:tc>
          <w:tcPr>
            <w:tcW w:w="3138" w:type="dxa"/>
            <w:tcBorders>
              <w:top w:val="single" w:sz="4" w:space="0" w:color="auto"/>
              <w:left w:val="single" w:sz="4" w:space="0" w:color="auto"/>
              <w:bottom w:val="single" w:sz="4" w:space="0" w:color="auto"/>
              <w:right w:val="single" w:sz="4" w:space="0" w:color="auto"/>
            </w:tcBorders>
            <w:vAlign w:val="center"/>
            <w:hideMark/>
          </w:tcPr>
          <w:p w:rsid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28714,6</w:t>
            </w:r>
          </w:p>
        </w:tc>
      </w:tr>
      <w:tr w:rsidR="00FE3883" w:rsidTr="00FA1E4E">
        <w:tc>
          <w:tcPr>
            <w:tcW w:w="3148" w:type="dxa"/>
            <w:tcBorders>
              <w:top w:val="single" w:sz="4" w:space="0" w:color="auto"/>
              <w:left w:val="single" w:sz="4" w:space="0" w:color="auto"/>
              <w:bottom w:val="single" w:sz="4" w:space="0" w:color="auto"/>
              <w:right w:val="single" w:sz="4" w:space="0" w:color="auto"/>
            </w:tcBorders>
            <w:hideMark/>
          </w:tcPr>
          <w:p w:rsidR="00FE3883" w:rsidRPr="00FE3883" w:rsidRDefault="00FE3883" w:rsidP="00FE3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Субсидии областного бюджета</w:t>
            </w:r>
          </w:p>
        </w:tc>
        <w:tc>
          <w:tcPr>
            <w:tcW w:w="3142" w:type="dxa"/>
            <w:tcBorders>
              <w:top w:val="single" w:sz="4" w:space="0" w:color="auto"/>
              <w:left w:val="single" w:sz="4" w:space="0" w:color="auto"/>
              <w:bottom w:val="single" w:sz="4" w:space="0" w:color="auto"/>
              <w:right w:val="single" w:sz="4" w:space="0" w:color="auto"/>
            </w:tcBorders>
            <w:vAlign w:val="center"/>
            <w:hideMark/>
          </w:tcPr>
          <w:p w:rsid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5645,3</w:t>
            </w:r>
          </w:p>
        </w:tc>
        <w:tc>
          <w:tcPr>
            <w:tcW w:w="3138" w:type="dxa"/>
            <w:tcBorders>
              <w:top w:val="single" w:sz="4" w:space="0" w:color="auto"/>
              <w:left w:val="single" w:sz="4" w:space="0" w:color="auto"/>
              <w:bottom w:val="single" w:sz="4" w:space="0" w:color="auto"/>
              <w:right w:val="single" w:sz="4" w:space="0" w:color="auto"/>
            </w:tcBorders>
            <w:vAlign w:val="center"/>
            <w:hideMark/>
          </w:tcPr>
          <w:p w:rsid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5630,3</w:t>
            </w:r>
          </w:p>
        </w:tc>
      </w:tr>
      <w:tr w:rsidR="00FE3883" w:rsidTr="00FA1E4E">
        <w:tc>
          <w:tcPr>
            <w:tcW w:w="3148" w:type="dxa"/>
            <w:tcBorders>
              <w:top w:val="single" w:sz="4" w:space="0" w:color="auto"/>
              <w:left w:val="single" w:sz="4" w:space="0" w:color="auto"/>
              <w:bottom w:val="single" w:sz="4" w:space="0" w:color="auto"/>
              <w:right w:val="single" w:sz="4" w:space="0" w:color="auto"/>
            </w:tcBorders>
            <w:hideMark/>
          </w:tcPr>
          <w:p w:rsidR="00FE3883" w:rsidRDefault="00FE3883" w:rsidP="0095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поступления</w:t>
            </w:r>
          </w:p>
        </w:tc>
        <w:tc>
          <w:tcPr>
            <w:tcW w:w="3142" w:type="dxa"/>
            <w:tcBorders>
              <w:top w:val="single" w:sz="4" w:space="0" w:color="auto"/>
              <w:left w:val="single" w:sz="4" w:space="0" w:color="auto"/>
              <w:bottom w:val="single" w:sz="4" w:space="0" w:color="auto"/>
              <w:right w:val="single" w:sz="4" w:space="0" w:color="auto"/>
            </w:tcBorders>
            <w:vAlign w:val="center"/>
            <w:hideMark/>
          </w:tcPr>
          <w:p w:rsid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1920,0</w:t>
            </w:r>
          </w:p>
        </w:tc>
        <w:tc>
          <w:tcPr>
            <w:tcW w:w="3138" w:type="dxa"/>
            <w:tcBorders>
              <w:top w:val="single" w:sz="4" w:space="0" w:color="auto"/>
              <w:left w:val="single" w:sz="4" w:space="0" w:color="auto"/>
              <w:bottom w:val="single" w:sz="4" w:space="0" w:color="auto"/>
              <w:right w:val="single" w:sz="4" w:space="0" w:color="auto"/>
            </w:tcBorders>
            <w:vAlign w:val="center"/>
            <w:hideMark/>
          </w:tcPr>
          <w:p w:rsidR="00FE3883" w:rsidRDefault="00FE3883" w:rsidP="007E7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1898,0</w:t>
            </w:r>
          </w:p>
        </w:tc>
      </w:tr>
      <w:tr w:rsidR="00FE3883" w:rsidTr="00FA1E4E">
        <w:tc>
          <w:tcPr>
            <w:tcW w:w="9428" w:type="dxa"/>
            <w:gridSpan w:val="3"/>
            <w:tcBorders>
              <w:top w:val="single" w:sz="4" w:space="0" w:color="auto"/>
              <w:left w:val="single" w:sz="4" w:space="0" w:color="auto"/>
              <w:bottom w:val="single" w:sz="4" w:space="0" w:color="auto"/>
              <w:right w:val="single" w:sz="4" w:space="0" w:color="auto"/>
            </w:tcBorders>
          </w:tcPr>
          <w:p w:rsidR="00FE3883" w:rsidRDefault="00FE3883" w:rsidP="007E7FEE">
            <w:pPr>
              <w:spacing w:after="0" w:line="240" w:lineRule="auto"/>
              <w:jc w:val="center"/>
              <w:rPr>
                <w:rFonts w:ascii="Times New Roman" w:hAnsi="Times New Roman" w:cs="Times New Roman"/>
                <w:sz w:val="24"/>
                <w:szCs w:val="24"/>
              </w:rPr>
            </w:pPr>
          </w:p>
          <w:p w:rsidR="00FE3883" w:rsidRDefault="00FE3883" w:rsidP="007E7F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Остаток на 01.01.2020 года  -  613,6 тыс. рублей</w:t>
            </w:r>
          </w:p>
          <w:p w:rsidR="00FE3883" w:rsidRDefault="00FE3883" w:rsidP="007E7FEE">
            <w:pPr>
              <w:spacing w:after="0" w:line="240" w:lineRule="auto"/>
              <w:jc w:val="center"/>
              <w:rPr>
                <w:rFonts w:ascii="Times New Roman" w:hAnsi="Times New Roman" w:cs="Times New Roman"/>
                <w:sz w:val="24"/>
                <w:szCs w:val="24"/>
              </w:rPr>
            </w:pPr>
          </w:p>
        </w:tc>
      </w:tr>
    </w:tbl>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831E8B">
        <w:rPr>
          <w:rFonts w:ascii="Times New Roman" w:hAnsi="Times New Roman" w:cs="Times New Roman"/>
          <w:sz w:val="28"/>
          <w:szCs w:val="28"/>
        </w:rPr>
        <w:t xml:space="preserve">Остаток денежных средств на счете по состоянию на 1 января 2019 года составляет </w:t>
      </w:r>
      <w:r w:rsidR="00FE3883" w:rsidRPr="00831E8B">
        <w:rPr>
          <w:rFonts w:ascii="Times New Roman" w:hAnsi="Times New Roman" w:cs="Times New Roman"/>
          <w:sz w:val="28"/>
          <w:szCs w:val="28"/>
        </w:rPr>
        <w:t>1050,9</w:t>
      </w:r>
      <w:r w:rsidRPr="00831E8B">
        <w:rPr>
          <w:rFonts w:ascii="Times New Roman" w:hAnsi="Times New Roman" w:cs="Times New Roman"/>
          <w:sz w:val="28"/>
          <w:szCs w:val="28"/>
        </w:rPr>
        <w:t xml:space="preserve"> тыс. рублей, в том числе средства дорожного фонда </w:t>
      </w:r>
      <w:r w:rsidR="00FE3883" w:rsidRPr="00831E8B">
        <w:rPr>
          <w:rFonts w:ascii="Times New Roman" w:hAnsi="Times New Roman" w:cs="Times New Roman"/>
          <w:sz w:val="28"/>
          <w:szCs w:val="28"/>
        </w:rPr>
        <w:t>613,6</w:t>
      </w:r>
      <w:r w:rsidRPr="00831E8B">
        <w:rPr>
          <w:rFonts w:ascii="Times New Roman" w:hAnsi="Times New Roman" w:cs="Times New Roman"/>
          <w:sz w:val="28"/>
          <w:szCs w:val="28"/>
        </w:rPr>
        <w:t xml:space="preserve"> тыс. рублей.</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hAnsi="Times New Roman" w:cs="Times New Roman"/>
          <w:sz w:val="28"/>
          <w:szCs w:val="28"/>
        </w:rPr>
        <w:t xml:space="preserve">По разделу </w:t>
      </w:r>
      <w:r>
        <w:rPr>
          <w:rFonts w:ascii="Times New Roman" w:hAnsi="Times New Roman" w:cs="Times New Roman"/>
          <w:b/>
          <w:sz w:val="28"/>
          <w:szCs w:val="28"/>
        </w:rPr>
        <w:t>05 «</w:t>
      </w:r>
      <w:r>
        <w:rPr>
          <w:rFonts w:ascii="Times New Roman" w:eastAsia="Times New Roman" w:hAnsi="Times New Roman"/>
          <w:b/>
          <w:sz w:val="28"/>
          <w:szCs w:val="28"/>
          <w:lang w:eastAsia="ru-RU"/>
        </w:rPr>
        <w:t>Жилищно-коммунальное хозяйство»</w:t>
      </w:r>
      <w:r>
        <w:rPr>
          <w:rFonts w:ascii="Times New Roman" w:eastAsia="Times New Roman" w:hAnsi="Times New Roman"/>
          <w:sz w:val="28"/>
          <w:szCs w:val="28"/>
          <w:lang w:eastAsia="ru-RU"/>
        </w:rPr>
        <w:t xml:space="preserve"> на 201</w:t>
      </w:r>
      <w:r w:rsidR="00F94992">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 расходные обязательства сводной бюджетной росписью  предусмотрены в объеме </w:t>
      </w:r>
      <w:r w:rsidR="00F94992">
        <w:rPr>
          <w:rFonts w:ascii="Times New Roman" w:eastAsia="Times New Roman" w:hAnsi="Times New Roman"/>
          <w:sz w:val="28"/>
          <w:szCs w:val="28"/>
          <w:lang w:eastAsia="ru-RU"/>
        </w:rPr>
        <w:t>5407,4</w:t>
      </w:r>
      <w:r>
        <w:rPr>
          <w:rFonts w:ascii="Times New Roman" w:eastAsia="Times New Roman" w:hAnsi="Times New Roman"/>
          <w:sz w:val="28"/>
          <w:szCs w:val="28"/>
          <w:lang w:eastAsia="ru-RU"/>
        </w:rPr>
        <w:t xml:space="preserve"> тыс. рублей. Исполнение сложилось в объеме </w:t>
      </w:r>
      <w:r w:rsidR="00F94992">
        <w:rPr>
          <w:rFonts w:ascii="Times New Roman" w:eastAsia="Times New Roman" w:hAnsi="Times New Roman"/>
          <w:sz w:val="28"/>
          <w:szCs w:val="28"/>
          <w:lang w:eastAsia="ru-RU"/>
        </w:rPr>
        <w:t>98,7</w:t>
      </w:r>
      <w:r>
        <w:rPr>
          <w:rFonts w:ascii="Times New Roman" w:eastAsia="Times New Roman" w:hAnsi="Times New Roman"/>
          <w:sz w:val="28"/>
          <w:szCs w:val="28"/>
          <w:lang w:eastAsia="ru-RU"/>
        </w:rPr>
        <w:t>% расходных обязательств утвержденных сводной бюджетной росписью и утвержденных решением</w:t>
      </w:r>
      <w:r w:rsidR="00F94992">
        <w:rPr>
          <w:rFonts w:ascii="Times New Roman" w:eastAsia="Times New Roman" w:hAnsi="Times New Roman"/>
          <w:sz w:val="28"/>
          <w:szCs w:val="28"/>
          <w:lang w:eastAsia="ru-RU"/>
        </w:rPr>
        <w:t>, или 5337,6 тыс. рублей</w:t>
      </w:r>
      <w:r>
        <w:rPr>
          <w:rFonts w:ascii="Times New Roman" w:eastAsia="Times New Roman" w:hAnsi="Times New Roman"/>
          <w:sz w:val="28"/>
          <w:szCs w:val="28"/>
          <w:lang w:eastAsia="ru-RU"/>
        </w:rPr>
        <w:t>.</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динамики расходов бюджета по данному разделу показал, что по сравнению с 201</w:t>
      </w:r>
      <w:r w:rsidR="00F94992">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годом объем расходов </w:t>
      </w:r>
      <w:r w:rsidR="00F94992">
        <w:rPr>
          <w:rFonts w:ascii="Times New Roman" w:eastAsia="Times New Roman" w:hAnsi="Times New Roman"/>
          <w:sz w:val="28"/>
          <w:szCs w:val="28"/>
          <w:lang w:eastAsia="ru-RU"/>
        </w:rPr>
        <w:t>увеличился в 6 раз</w:t>
      </w:r>
      <w:r>
        <w:rPr>
          <w:rFonts w:ascii="Times New Roman" w:eastAsia="Times New Roman" w:hAnsi="Times New Roman"/>
          <w:sz w:val="28"/>
          <w:szCs w:val="28"/>
          <w:lang w:eastAsia="ru-RU"/>
        </w:rPr>
        <w:t xml:space="preserve">. В общем объеме бюджета доля расходов по разделу составляет </w:t>
      </w:r>
      <w:r w:rsidR="00F94992">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процента.</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Наибольший удельный вес в структуре раздела занимают расходы по подразделу 05 02 «Коммунальное хозяйство» - </w:t>
      </w:r>
      <w:r w:rsidR="00F94992">
        <w:rPr>
          <w:rFonts w:ascii="Times New Roman" w:eastAsia="Times New Roman" w:hAnsi="Times New Roman"/>
          <w:sz w:val="28"/>
          <w:szCs w:val="28"/>
          <w:lang w:eastAsia="ru-RU"/>
        </w:rPr>
        <w:t>3905,5</w:t>
      </w:r>
      <w:r>
        <w:rPr>
          <w:rFonts w:ascii="Times New Roman" w:eastAsia="Times New Roman" w:hAnsi="Times New Roman"/>
          <w:sz w:val="28"/>
          <w:szCs w:val="28"/>
          <w:lang w:eastAsia="ru-RU"/>
        </w:rPr>
        <w:t xml:space="preserve"> тыс. рублей, что составляет </w:t>
      </w:r>
      <w:r w:rsidR="00F94992">
        <w:rPr>
          <w:rFonts w:ascii="Times New Roman" w:eastAsia="Times New Roman" w:hAnsi="Times New Roman"/>
          <w:sz w:val="28"/>
          <w:szCs w:val="28"/>
          <w:lang w:eastAsia="ru-RU"/>
        </w:rPr>
        <w:t>73,2</w:t>
      </w:r>
      <w:r>
        <w:rPr>
          <w:rFonts w:ascii="Times New Roman" w:eastAsia="Times New Roman" w:hAnsi="Times New Roman"/>
          <w:sz w:val="28"/>
          <w:szCs w:val="28"/>
          <w:lang w:eastAsia="ru-RU"/>
        </w:rPr>
        <w:t xml:space="preserve">% в общем объеме  расходов раздела. На «Жилищное хозяйство» (подраздел 05 01) направлено средств в объеме </w:t>
      </w:r>
      <w:r w:rsidR="00F94992">
        <w:rPr>
          <w:rFonts w:ascii="Times New Roman" w:eastAsia="Times New Roman" w:hAnsi="Times New Roman"/>
          <w:sz w:val="28"/>
          <w:szCs w:val="28"/>
          <w:lang w:eastAsia="ru-RU"/>
        </w:rPr>
        <w:t>2016,8</w:t>
      </w:r>
      <w:r>
        <w:rPr>
          <w:rFonts w:ascii="Times New Roman" w:eastAsia="Times New Roman" w:hAnsi="Times New Roman"/>
          <w:sz w:val="28"/>
          <w:szCs w:val="28"/>
          <w:lang w:eastAsia="ru-RU"/>
        </w:rPr>
        <w:t xml:space="preserve">  тыс. рублей. К уровню 201</w:t>
      </w:r>
      <w:r w:rsidR="00F94992">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года расходы увеличились на </w:t>
      </w:r>
      <w:r w:rsidR="00F94992">
        <w:rPr>
          <w:rFonts w:ascii="Times New Roman" w:eastAsia="Times New Roman" w:hAnsi="Times New Roman"/>
          <w:sz w:val="28"/>
          <w:szCs w:val="28"/>
          <w:lang w:eastAsia="ru-RU"/>
        </w:rPr>
        <w:t>4,8</w:t>
      </w:r>
      <w:r>
        <w:rPr>
          <w:rFonts w:ascii="Times New Roman" w:eastAsia="Times New Roman" w:hAnsi="Times New Roman"/>
          <w:sz w:val="28"/>
          <w:szCs w:val="28"/>
          <w:lang w:eastAsia="ru-RU"/>
        </w:rPr>
        <w:t xml:space="preserve"> процента. На благоустройство направлено </w:t>
      </w:r>
      <w:r w:rsidR="00F94992">
        <w:rPr>
          <w:rFonts w:ascii="Times New Roman" w:eastAsia="Times New Roman" w:hAnsi="Times New Roman"/>
          <w:sz w:val="28"/>
          <w:szCs w:val="28"/>
          <w:lang w:eastAsia="ru-RU"/>
        </w:rPr>
        <w:t>1120,3</w:t>
      </w:r>
      <w:r>
        <w:rPr>
          <w:rFonts w:ascii="Times New Roman" w:eastAsia="Times New Roman" w:hAnsi="Times New Roman"/>
          <w:sz w:val="28"/>
          <w:szCs w:val="28"/>
          <w:lang w:eastAsia="ru-RU"/>
        </w:rPr>
        <w:t xml:space="preserve"> тыс. рублей.</w:t>
      </w:r>
      <w:r w:rsidR="00581EAD">
        <w:rPr>
          <w:rFonts w:ascii="Times New Roman" w:eastAsia="Times New Roman" w:hAnsi="Times New Roman"/>
          <w:sz w:val="28"/>
          <w:szCs w:val="28"/>
          <w:lang w:eastAsia="ru-RU"/>
        </w:rPr>
        <w:t xml:space="preserve"> По подразделу 0504 «прикладные научные исследования в области жилищно-коммунального хозяйства» -95,0 тыс. рублей.</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Исполнение расходов бюджета по разделу в соответствии с ведомственной структурой расходов бюджета на 201</w:t>
      </w:r>
      <w:r w:rsidR="00581EAD">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 осуществлял 1 главных распорядителя – администрация Дубровского района.</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По разделу</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07 «Образование»</w:t>
      </w:r>
      <w:r>
        <w:rPr>
          <w:rFonts w:ascii="Times New Roman" w:eastAsia="Times New Roman" w:hAnsi="Times New Roman"/>
          <w:sz w:val="28"/>
          <w:szCs w:val="28"/>
          <w:lang w:eastAsia="ru-RU"/>
        </w:rPr>
        <w:t xml:space="preserve"> расходы бюджета в отчетном периоде сложились в сумме  </w:t>
      </w:r>
      <w:r w:rsidR="00C33CB6">
        <w:rPr>
          <w:rFonts w:ascii="Times New Roman" w:eastAsia="Times New Roman" w:hAnsi="Times New Roman"/>
          <w:sz w:val="28"/>
          <w:szCs w:val="28"/>
          <w:lang w:eastAsia="ru-RU"/>
        </w:rPr>
        <w:t>200728,5</w:t>
      </w:r>
      <w:r>
        <w:rPr>
          <w:rFonts w:ascii="Times New Roman" w:eastAsia="Times New Roman" w:hAnsi="Times New Roman"/>
          <w:sz w:val="28"/>
          <w:szCs w:val="28"/>
          <w:lang w:eastAsia="ru-RU"/>
        </w:rPr>
        <w:t xml:space="preserve"> тыс. рублей, или 99,</w:t>
      </w:r>
      <w:r w:rsidR="00C33CB6">
        <w:rPr>
          <w:rFonts w:ascii="Times New Roman" w:eastAsia="Times New Roman" w:hAnsi="Times New Roman"/>
          <w:sz w:val="28"/>
          <w:szCs w:val="28"/>
          <w:lang w:eastAsia="ru-RU"/>
        </w:rPr>
        <w:t>9</w:t>
      </w:r>
      <w:r>
        <w:rPr>
          <w:rFonts w:ascii="Times New Roman" w:eastAsia="Times New Roman" w:hAnsi="Times New Roman"/>
          <w:sz w:val="28"/>
          <w:szCs w:val="28"/>
          <w:lang w:eastAsia="ru-RU"/>
        </w:rPr>
        <w:t>% к объему расходов, предусмотренных бюджетной росписью и утвержденных решением.</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Доля расходов на отрасль в общей структуре бюджета составляет 6</w:t>
      </w:r>
      <w:r w:rsidR="00C33CB6">
        <w:rPr>
          <w:rFonts w:ascii="Times New Roman" w:eastAsia="Times New Roman" w:hAnsi="Times New Roman"/>
          <w:sz w:val="28"/>
          <w:szCs w:val="28"/>
          <w:lang w:eastAsia="ru-RU"/>
        </w:rPr>
        <w:t>1,9</w:t>
      </w:r>
      <w:r>
        <w:rPr>
          <w:rFonts w:ascii="Times New Roman" w:eastAsia="Times New Roman" w:hAnsi="Times New Roman"/>
          <w:sz w:val="28"/>
          <w:szCs w:val="28"/>
          <w:lang w:eastAsia="ru-RU"/>
        </w:rPr>
        <w:t xml:space="preserve"> процента.</w:t>
      </w:r>
    </w:p>
    <w:p w:rsidR="00FA1E4E" w:rsidRDefault="00D57194"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тыс. рублей</w:t>
      </w:r>
    </w:p>
    <w:tbl>
      <w:tblPr>
        <w:tblW w:w="0" w:type="auto"/>
        <w:tblInd w:w="142" w:type="dxa"/>
        <w:tblLook w:val="04A0"/>
      </w:tblPr>
      <w:tblGrid>
        <w:gridCol w:w="2179"/>
        <w:gridCol w:w="1178"/>
        <w:gridCol w:w="1854"/>
        <w:gridCol w:w="1985"/>
        <w:gridCol w:w="2126"/>
      </w:tblGrid>
      <w:tr w:rsidR="00D57194" w:rsidTr="00D57194">
        <w:tc>
          <w:tcPr>
            <w:tcW w:w="2179"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eastAsia="Times New Roman" w:hAnsi="Times New Roman"/>
                <w:sz w:val="28"/>
                <w:szCs w:val="28"/>
                <w:lang w:eastAsia="ru-RU"/>
              </w:rPr>
              <w:t xml:space="preserve">  </w:t>
            </w:r>
            <w:r>
              <w:rPr>
                <w:rFonts w:ascii="Times New Roman" w:hAnsi="Times New Roman" w:cs="Times New Roman"/>
              </w:rPr>
              <w:t>Наименование</w:t>
            </w:r>
          </w:p>
        </w:tc>
        <w:tc>
          <w:tcPr>
            <w:tcW w:w="1178"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proofErr w:type="spellStart"/>
            <w:r>
              <w:rPr>
                <w:rFonts w:ascii="Times New Roman" w:hAnsi="Times New Roman" w:cs="Times New Roman"/>
              </w:rPr>
              <w:t>Рз</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w:t>
            </w:r>
            <w:proofErr w:type="spellEnd"/>
            <w:proofErr w:type="gramEnd"/>
          </w:p>
        </w:tc>
        <w:tc>
          <w:tcPr>
            <w:tcW w:w="1854"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 xml:space="preserve">Исполнено </w:t>
            </w:r>
          </w:p>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2018</w:t>
            </w:r>
          </w:p>
          <w:p w:rsidR="00D57194" w:rsidRDefault="00D57194" w:rsidP="00D57194">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Исполнение</w:t>
            </w:r>
          </w:p>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 xml:space="preserve"> 2019</w:t>
            </w:r>
          </w:p>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 xml:space="preserve"> (%) 2019/2018</w:t>
            </w:r>
          </w:p>
        </w:tc>
      </w:tr>
      <w:tr w:rsidR="00D57194" w:rsidTr="00D57194">
        <w:tc>
          <w:tcPr>
            <w:tcW w:w="2179"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b/>
              </w:rPr>
            </w:pPr>
            <w:r>
              <w:rPr>
                <w:rFonts w:ascii="Times New Roman" w:hAnsi="Times New Roman" w:cs="Times New Roman"/>
                <w:b/>
              </w:rPr>
              <w:t>Образование</w:t>
            </w:r>
          </w:p>
        </w:tc>
        <w:tc>
          <w:tcPr>
            <w:tcW w:w="1178"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b/>
              </w:rPr>
            </w:pPr>
            <w:r>
              <w:rPr>
                <w:rFonts w:ascii="Times New Roman" w:hAnsi="Times New Roman" w:cs="Times New Roman"/>
                <w:b/>
              </w:rPr>
              <w:t>07</w:t>
            </w:r>
          </w:p>
        </w:tc>
        <w:tc>
          <w:tcPr>
            <w:tcW w:w="1854"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95612E">
            <w:pPr>
              <w:spacing w:after="0" w:line="240" w:lineRule="auto"/>
              <w:jc w:val="center"/>
              <w:rPr>
                <w:rFonts w:ascii="Times New Roman" w:hAnsi="Times New Roman" w:cs="Times New Roman"/>
                <w:b/>
              </w:rPr>
            </w:pPr>
            <w:r>
              <w:rPr>
                <w:rFonts w:ascii="Times New Roman" w:hAnsi="Times New Roman" w:cs="Times New Roman"/>
                <w:b/>
              </w:rPr>
              <w:t>187541,1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b/>
              </w:rPr>
            </w:pPr>
            <w:r>
              <w:rPr>
                <w:rFonts w:ascii="Times New Roman" w:hAnsi="Times New Roman" w:cs="Times New Roman"/>
                <w:b/>
              </w:rPr>
              <w:t>200728,5</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b/>
              </w:rPr>
            </w:pPr>
            <w:r>
              <w:rPr>
                <w:rFonts w:ascii="Times New Roman" w:hAnsi="Times New Roman" w:cs="Times New Roman"/>
                <w:b/>
              </w:rPr>
              <w:t>107,0</w:t>
            </w:r>
          </w:p>
        </w:tc>
      </w:tr>
      <w:tr w:rsidR="00D57194" w:rsidTr="00D57194">
        <w:tc>
          <w:tcPr>
            <w:tcW w:w="2179"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lastRenderedPageBreak/>
              <w:t>Дошкольное образование</w:t>
            </w:r>
          </w:p>
        </w:tc>
        <w:tc>
          <w:tcPr>
            <w:tcW w:w="1178"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07 01</w:t>
            </w:r>
          </w:p>
        </w:tc>
        <w:tc>
          <w:tcPr>
            <w:tcW w:w="1854"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95612E">
            <w:pPr>
              <w:spacing w:after="0" w:line="240" w:lineRule="auto"/>
              <w:jc w:val="center"/>
              <w:rPr>
                <w:rFonts w:ascii="Times New Roman" w:hAnsi="Times New Roman" w:cs="Times New Roman"/>
              </w:rPr>
            </w:pPr>
            <w:r>
              <w:rPr>
                <w:rFonts w:ascii="Times New Roman" w:hAnsi="Times New Roman" w:cs="Times New Roman"/>
              </w:rPr>
              <w:t>43646,2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rPr>
            </w:pPr>
            <w:r>
              <w:rPr>
                <w:rFonts w:ascii="Times New Roman" w:hAnsi="Times New Roman" w:cs="Times New Roman"/>
              </w:rPr>
              <w:t>52714,5</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rPr>
            </w:pPr>
            <w:r>
              <w:rPr>
                <w:rFonts w:ascii="Times New Roman" w:hAnsi="Times New Roman" w:cs="Times New Roman"/>
              </w:rPr>
              <w:t>120,8</w:t>
            </w:r>
          </w:p>
        </w:tc>
      </w:tr>
      <w:tr w:rsidR="00D57194" w:rsidTr="00D57194">
        <w:tc>
          <w:tcPr>
            <w:tcW w:w="2179"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 xml:space="preserve">Общее </w:t>
            </w:r>
          </w:p>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образование</w:t>
            </w:r>
          </w:p>
        </w:tc>
        <w:tc>
          <w:tcPr>
            <w:tcW w:w="1178"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07 02</w:t>
            </w:r>
          </w:p>
        </w:tc>
        <w:tc>
          <w:tcPr>
            <w:tcW w:w="1854"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95612E">
            <w:pPr>
              <w:spacing w:after="0" w:line="240" w:lineRule="auto"/>
              <w:jc w:val="center"/>
              <w:rPr>
                <w:rFonts w:ascii="Times New Roman" w:hAnsi="Times New Roman" w:cs="Times New Roman"/>
              </w:rPr>
            </w:pPr>
            <w:r>
              <w:rPr>
                <w:rFonts w:ascii="Times New Roman" w:hAnsi="Times New Roman" w:cs="Times New Roman"/>
              </w:rPr>
              <w:t>106158,4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rPr>
            </w:pPr>
            <w:r>
              <w:rPr>
                <w:rFonts w:ascii="Times New Roman" w:hAnsi="Times New Roman" w:cs="Times New Roman"/>
              </w:rPr>
              <w:t>114617,7</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rPr>
            </w:pPr>
            <w:r>
              <w:rPr>
                <w:rFonts w:ascii="Times New Roman" w:hAnsi="Times New Roman" w:cs="Times New Roman"/>
              </w:rPr>
              <w:t>108,0</w:t>
            </w:r>
          </w:p>
        </w:tc>
      </w:tr>
      <w:tr w:rsidR="00D57194" w:rsidTr="00D57194">
        <w:tc>
          <w:tcPr>
            <w:tcW w:w="2179"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Дополнительное образование</w:t>
            </w:r>
          </w:p>
        </w:tc>
        <w:tc>
          <w:tcPr>
            <w:tcW w:w="1178"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07 03</w:t>
            </w:r>
          </w:p>
        </w:tc>
        <w:tc>
          <w:tcPr>
            <w:tcW w:w="1854"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95612E">
            <w:pPr>
              <w:spacing w:after="0" w:line="240" w:lineRule="auto"/>
              <w:jc w:val="center"/>
              <w:rPr>
                <w:rFonts w:ascii="Times New Roman" w:hAnsi="Times New Roman" w:cs="Times New Roman"/>
              </w:rPr>
            </w:pPr>
            <w:r>
              <w:rPr>
                <w:rFonts w:ascii="Times New Roman" w:hAnsi="Times New Roman" w:cs="Times New Roman"/>
              </w:rPr>
              <w:t>14576,1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rPr>
            </w:pPr>
            <w:r>
              <w:rPr>
                <w:rFonts w:ascii="Times New Roman" w:hAnsi="Times New Roman" w:cs="Times New Roman"/>
              </w:rPr>
              <w:t>9103,2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rPr>
            </w:pPr>
            <w:r>
              <w:rPr>
                <w:rFonts w:ascii="Times New Roman" w:hAnsi="Times New Roman" w:cs="Times New Roman"/>
              </w:rPr>
              <w:t>62,4</w:t>
            </w:r>
          </w:p>
        </w:tc>
      </w:tr>
      <w:tr w:rsidR="00D57194" w:rsidTr="00D57194">
        <w:tc>
          <w:tcPr>
            <w:tcW w:w="2179"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Молодежная политика и оздоровление детей</w:t>
            </w:r>
          </w:p>
        </w:tc>
        <w:tc>
          <w:tcPr>
            <w:tcW w:w="1178"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 xml:space="preserve">07 </w:t>
            </w:r>
            <w:proofErr w:type="spellStart"/>
            <w:r>
              <w:rPr>
                <w:rFonts w:ascii="Times New Roman" w:hAnsi="Times New Roman" w:cs="Times New Roman"/>
              </w:rPr>
              <w:t>07</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95612E">
            <w:pPr>
              <w:spacing w:after="0" w:line="240" w:lineRule="auto"/>
              <w:jc w:val="center"/>
              <w:rPr>
                <w:rFonts w:ascii="Times New Roman" w:hAnsi="Times New Roman" w:cs="Times New Roman"/>
              </w:rPr>
            </w:pPr>
            <w:r>
              <w:rPr>
                <w:rFonts w:ascii="Times New Roman" w:hAnsi="Times New Roman" w:cs="Times New Roman"/>
              </w:rPr>
              <w:t>963,5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rPr>
            </w:pPr>
            <w:r>
              <w:rPr>
                <w:rFonts w:ascii="Times New Roman" w:hAnsi="Times New Roman" w:cs="Times New Roman"/>
              </w:rPr>
              <w:t>942,4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rPr>
            </w:pPr>
            <w:r>
              <w:rPr>
                <w:rFonts w:ascii="Times New Roman" w:hAnsi="Times New Roman" w:cs="Times New Roman"/>
              </w:rPr>
              <w:t>97,8</w:t>
            </w:r>
          </w:p>
        </w:tc>
      </w:tr>
      <w:tr w:rsidR="00D57194" w:rsidTr="00D57194">
        <w:tc>
          <w:tcPr>
            <w:tcW w:w="2179"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Другие вопросы в области образования</w:t>
            </w:r>
          </w:p>
        </w:tc>
        <w:tc>
          <w:tcPr>
            <w:tcW w:w="1178"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D57194">
            <w:pPr>
              <w:spacing w:after="0" w:line="240" w:lineRule="auto"/>
              <w:jc w:val="center"/>
              <w:rPr>
                <w:rFonts w:ascii="Times New Roman" w:hAnsi="Times New Roman" w:cs="Times New Roman"/>
              </w:rPr>
            </w:pPr>
            <w:r>
              <w:rPr>
                <w:rFonts w:ascii="Times New Roman" w:hAnsi="Times New Roman" w:cs="Times New Roman"/>
              </w:rPr>
              <w:t>07 09</w:t>
            </w:r>
          </w:p>
        </w:tc>
        <w:tc>
          <w:tcPr>
            <w:tcW w:w="1854" w:type="dxa"/>
            <w:tcBorders>
              <w:top w:val="single" w:sz="4" w:space="0" w:color="auto"/>
              <w:left w:val="single" w:sz="4" w:space="0" w:color="auto"/>
              <w:bottom w:val="single" w:sz="4" w:space="0" w:color="auto"/>
              <w:right w:val="single" w:sz="4" w:space="0" w:color="auto"/>
            </w:tcBorders>
            <w:vAlign w:val="center"/>
            <w:hideMark/>
          </w:tcPr>
          <w:p w:rsidR="00D57194" w:rsidRDefault="00D57194" w:rsidP="0095612E">
            <w:pPr>
              <w:spacing w:after="0" w:line="240" w:lineRule="auto"/>
              <w:jc w:val="center"/>
              <w:rPr>
                <w:rFonts w:ascii="Times New Roman" w:hAnsi="Times New Roman" w:cs="Times New Roman"/>
              </w:rPr>
            </w:pPr>
            <w:r>
              <w:rPr>
                <w:rFonts w:ascii="Times New Roman" w:hAnsi="Times New Roman" w:cs="Times New Roman"/>
              </w:rPr>
              <w:t>22196,9</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rPr>
            </w:pPr>
            <w:r>
              <w:rPr>
                <w:rFonts w:ascii="Times New Roman" w:hAnsi="Times New Roman" w:cs="Times New Roman"/>
              </w:rPr>
              <w:t>23350,7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7194" w:rsidRDefault="00D74180" w:rsidP="00D57194">
            <w:pPr>
              <w:spacing w:after="0" w:line="240" w:lineRule="auto"/>
              <w:jc w:val="center"/>
              <w:rPr>
                <w:rFonts w:ascii="Times New Roman" w:hAnsi="Times New Roman" w:cs="Times New Roman"/>
              </w:rPr>
            </w:pPr>
            <w:r>
              <w:rPr>
                <w:rFonts w:ascii="Times New Roman" w:hAnsi="Times New Roman" w:cs="Times New Roman"/>
              </w:rPr>
              <w:t>105,2</w:t>
            </w:r>
          </w:p>
        </w:tc>
      </w:tr>
    </w:tbl>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hAnsi="Times New Roman" w:cs="Times New Roman"/>
          <w:sz w:val="28"/>
          <w:szCs w:val="28"/>
        </w:rPr>
        <w:t xml:space="preserve">Наибольший удельный вес в структуре раздела занимают расходы по подразделу 0702 «Общее образование» </w:t>
      </w:r>
      <w:r w:rsidR="00900A6A">
        <w:rPr>
          <w:rFonts w:ascii="Times New Roman" w:hAnsi="Times New Roman" w:cs="Times New Roman"/>
          <w:sz w:val="28"/>
          <w:szCs w:val="28"/>
        </w:rPr>
        <w:t>114617,7</w:t>
      </w:r>
      <w:r>
        <w:rPr>
          <w:rFonts w:ascii="Times New Roman" w:hAnsi="Times New Roman" w:cs="Times New Roman"/>
          <w:sz w:val="28"/>
          <w:szCs w:val="28"/>
        </w:rPr>
        <w:t xml:space="preserve"> тыс. рублей, или 5</w:t>
      </w:r>
      <w:r w:rsidR="00900A6A">
        <w:rPr>
          <w:rFonts w:ascii="Times New Roman" w:hAnsi="Times New Roman" w:cs="Times New Roman"/>
          <w:sz w:val="28"/>
          <w:szCs w:val="28"/>
        </w:rPr>
        <w:t>7,1</w:t>
      </w:r>
      <w:r>
        <w:rPr>
          <w:rFonts w:ascii="Times New Roman" w:hAnsi="Times New Roman" w:cs="Times New Roman"/>
          <w:sz w:val="28"/>
          <w:szCs w:val="28"/>
        </w:rPr>
        <w:t xml:space="preserve">% в общем объеме расходов раздела. </w:t>
      </w:r>
      <w:r>
        <w:rPr>
          <w:rFonts w:ascii="Times New Roman" w:eastAsia="Times New Roman" w:hAnsi="Times New Roman"/>
          <w:sz w:val="28"/>
          <w:szCs w:val="28"/>
          <w:lang w:eastAsia="ru-RU"/>
        </w:rPr>
        <w:t>Анализ динамики расходов бюджета по данному разделу показал, что по сравнению с 201</w:t>
      </w:r>
      <w:r w:rsidR="00900A6A">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годом объем расходов увеличился  на </w:t>
      </w:r>
      <w:r w:rsidR="00900A6A">
        <w:rPr>
          <w:rFonts w:ascii="Times New Roman" w:eastAsia="Times New Roman" w:hAnsi="Times New Roman"/>
          <w:sz w:val="28"/>
          <w:szCs w:val="28"/>
          <w:lang w:eastAsia="ru-RU"/>
        </w:rPr>
        <w:t>8459,3</w:t>
      </w:r>
      <w:r>
        <w:rPr>
          <w:rFonts w:ascii="Times New Roman" w:eastAsia="Times New Roman" w:hAnsi="Times New Roman"/>
          <w:sz w:val="28"/>
          <w:szCs w:val="28"/>
          <w:lang w:eastAsia="ru-RU"/>
        </w:rPr>
        <w:t xml:space="preserve"> тыс. рублей или на </w:t>
      </w:r>
      <w:r w:rsidR="00900A6A">
        <w:rPr>
          <w:rFonts w:ascii="Times New Roman" w:eastAsia="Times New Roman" w:hAnsi="Times New Roman"/>
          <w:sz w:val="28"/>
          <w:szCs w:val="28"/>
          <w:lang w:eastAsia="ru-RU"/>
        </w:rPr>
        <w:t>8,0</w:t>
      </w:r>
      <w:r>
        <w:rPr>
          <w:rFonts w:ascii="Times New Roman" w:eastAsia="Times New Roman" w:hAnsi="Times New Roman"/>
          <w:sz w:val="28"/>
          <w:szCs w:val="28"/>
          <w:lang w:eastAsia="ru-RU"/>
        </w:rPr>
        <w:t xml:space="preserve"> процента. </w:t>
      </w:r>
    </w:p>
    <w:p w:rsidR="00FA1E4E" w:rsidRDefault="00FA1E4E" w:rsidP="00FA1E4E">
      <w:pPr>
        <w:spacing w:after="0" w:line="240" w:lineRule="auto"/>
        <w:ind w:left="142" w:firstLine="566"/>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Расходы произведены на содержание бюджетных учреждений и  направлены на выполнение муниципального задания бюджетными учреждениями, </w:t>
      </w:r>
      <w:r>
        <w:rPr>
          <w:rFonts w:ascii="Times New Roman" w:eastAsia="Times New Roman" w:hAnsi="Times New Roman"/>
          <w:sz w:val="28"/>
          <w:szCs w:val="28"/>
          <w:lang w:eastAsia="ru-RU"/>
        </w:rPr>
        <w:t xml:space="preserve">на оказание мер социальной поддержки по оплате жилья и коммунальных услуг  отдельным категориям граждан, работающих в сельской местности или поселке городского типа на территории Брянской области, </w:t>
      </w:r>
      <w:r>
        <w:rPr>
          <w:rFonts w:ascii="Times New Roman" w:hAnsi="Times New Roman" w:cs="Times New Roman"/>
          <w:sz w:val="28"/>
          <w:szCs w:val="28"/>
        </w:rPr>
        <w:t>на выплату именных стипендий учащимся школ, питание школьников,   и другое.</w:t>
      </w:r>
      <w:proofErr w:type="gramEnd"/>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hAnsi="Times New Roman" w:cs="Times New Roman"/>
          <w:sz w:val="28"/>
          <w:szCs w:val="28"/>
        </w:rPr>
        <w:t xml:space="preserve">  </w:t>
      </w:r>
      <w:r w:rsidR="00900A6A">
        <w:rPr>
          <w:rFonts w:ascii="Times New Roman" w:hAnsi="Times New Roman" w:cs="Times New Roman"/>
          <w:sz w:val="28"/>
          <w:szCs w:val="28"/>
        </w:rPr>
        <w:t>По</w:t>
      </w:r>
      <w:r>
        <w:rPr>
          <w:rFonts w:ascii="Times New Roman" w:hAnsi="Times New Roman" w:cs="Times New Roman"/>
          <w:sz w:val="28"/>
          <w:szCs w:val="28"/>
        </w:rPr>
        <w:t xml:space="preserve"> дошкольно</w:t>
      </w:r>
      <w:r w:rsidR="00900A6A">
        <w:rPr>
          <w:rFonts w:ascii="Times New Roman" w:hAnsi="Times New Roman" w:cs="Times New Roman"/>
          <w:sz w:val="28"/>
          <w:szCs w:val="28"/>
        </w:rPr>
        <w:t>му</w:t>
      </w:r>
      <w:r>
        <w:rPr>
          <w:rFonts w:ascii="Times New Roman" w:hAnsi="Times New Roman" w:cs="Times New Roman"/>
          <w:sz w:val="28"/>
          <w:szCs w:val="28"/>
        </w:rPr>
        <w:t xml:space="preserve"> образовани</w:t>
      </w:r>
      <w:r w:rsidR="00900A6A">
        <w:rPr>
          <w:rFonts w:ascii="Times New Roman" w:hAnsi="Times New Roman" w:cs="Times New Roman"/>
          <w:sz w:val="28"/>
          <w:szCs w:val="28"/>
        </w:rPr>
        <w:t>ю</w:t>
      </w:r>
      <w:r>
        <w:rPr>
          <w:rFonts w:ascii="Times New Roman" w:hAnsi="Times New Roman" w:cs="Times New Roman"/>
          <w:sz w:val="28"/>
          <w:szCs w:val="28"/>
        </w:rPr>
        <w:t xml:space="preserve"> по подразделу 0701 исполнено </w:t>
      </w:r>
      <w:r w:rsidR="00900A6A">
        <w:rPr>
          <w:rFonts w:ascii="Times New Roman" w:hAnsi="Times New Roman" w:cs="Times New Roman"/>
          <w:sz w:val="28"/>
          <w:szCs w:val="28"/>
        </w:rPr>
        <w:t>бюджетных назначений 52714,5</w:t>
      </w:r>
      <w:r>
        <w:rPr>
          <w:rFonts w:ascii="Times New Roman" w:hAnsi="Times New Roman" w:cs="Times New Roman"/>
          <w:sz w:val="28"/>
          <w:szCs w:val="28"/>
        </w:rPr>
        <w:t xml:space="preserve"> тыс. рублей.</w:t>
      </w:r>
      <w:r>
        <w:rPr>
          <w:rFonts w:ascii="Times New Roman" w:eastAsia="Times New Roman" w:hAnsi="Times New Roman"/>
          <w:sz w:val="28"/>
          <w:szCs w:val="28"/>
          <w:lang w:eastAsia="ru-RU"/>
        </w:rPr>
        <w:t xml:space="preserve"> Динамика расходов бюджета по данному разделу показала, что по сравнению с 201</w:t>
      </w:r>
      <w:r w:rsidR="00900A6A">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годом объем расходов увеличился на </w:t>
      </w:r>
      <w:r w:rsidR="00900A6A">
        <w:rPr>
          <w:rFonts w:ascii="Times New Roman" w:eastAsia="Times New Roman" w:hAnsi="Times New Roman"/>
          <w:sz w:val="28"/>
          <w:szCs w:val="28"/>
          <w:lang w:eastAsia="ru-RU"/>
        </w:rPr>
        <w:t>9068,3</w:t>
      </w:r>
      <w:r>
        <w:rPr>
          <w:rFonts w:ascii="Times New Roman" w:eastAsia="Times New Roman" w:hAnsi="Times New Roman"/>
          <w:sz w:val="28"/>
          <w:szCs w:val="28"/>
          <w:lang w:eastAsia="ru-RU"/>
        </w:rPr>
        <w:t xml:space="preserve"> тыс. рублей или на </w:t>
      </w:r>
      <w:r w:rsidR="00900A6A">
        <w:rPr>
          <w:rFonts w:ascii="Times New Roman" w:eastAsia="Times New Roman" w:hAnsi="Times New Roman"/>
          <w:sz w:val="28"/>
          <w:szCs w:val="28"/>
          <w:lang w:eastAsia="ru-RU"/>
        </w:rPr>
        <w:t>20,8</w:t>
      </w:r>
      <w:r>
        <w:rPr>
          <w:rFonts w:ascii="Times New Roman" w:eastAsia="Times New Roman" w:hAnsi="Times New Roman"/>
          <w:sz w:val="28"/>
          <w:szCs w:val="28"/>
          <w:lang w:eastAsia="ru-RU"/>
        </w:rPr>
        <w:t xml:space="preserve"> процента. Доля в общем объеме раздела составляет 2</w:t>
      </w:r>
      <w:r w:rsidR="00900A6A">
        <w:rPr>
          <w:rFonts w:ascii="Times New Roman" w:eastAsia="Times New Roman" w:hAnsi="Times New Roman"/>
          <w:sz w:val="28"/>
          <w:szCs w:val="28"/>
          <w:lang w:eastAsia="ru-RU"/>
        </w:rPr>
        <w:t>6</w:t>
      </w:r>
      <w:r>
        <w:rPr>
          <w:rFonts w:ascii="Times New Roman" w:eastAsia="Times New Roman" w:hAnsi="Times New Roman"/>
          <w:sz w:val="28"/>
          <w:szCs w:val="28"/>
          <w:lang w:eastAsia="ru-RU"/>
        </w:rPr>
        <w:t>,3 процента.</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proofErr w:type="gramStart"/>
      <w:r>
        <w:rPr>
          <w:rFonts w:ascii="Times New Roman" w:hAnsi="Times New Roman" w:cs="Times New Roman"/>
          <w:sz w:val="28"/>
          <w:szCs w:val="28"/>
        </w:rPr>
        <w:t xml:space="preserve">Средства направлены на финансирование расходов  детских дошкольных учреждений и  дошкольных групп на  выполнение муниципального задания,  </w:t>
      </w:r>
      <w:r>
        <w:rPr>
          <w:rFonts w:ascii="Times New Roman" w:eastAsia="Times New Roman" w:hAnsi="Times New Roman"/>
          <w:sz w:val="28"/>
          <w:szCs w:val="28"/>
          <w:lang w:eastAsia="ru-RU"/>
        </w:rPr>
        <w:t xml:space="preserve"> на оказание мер социальной поддержки по оплате жилья и коммунальных услуг  отдельным категориям граждан, работающих в сельской местности или поселке городского типа на территории Брянской области и другие расходы. </w:t>
      </w:r>
      <w:proofErr w:type="gramEnd"/>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дополнительное образование  направлено </w:t>
      </w:r>
      <w:r w:rsidR="00900A6A">
        <w:rPr>
          <w:rFonts w:ascii="Times New Roman" w:eastAsia="Times New Roman" w:hAnsi="Times New Roman"/>
          <w:sz w:val="28"/>
          <w:szCs w:val="28"/>
          <w:lang w:eastAsia="ru-RU"/>
        </w:rPr>
        <w:t>9103,2</w:t>
      </w:r>
      <w:r>
        <w:rPr>
          <w:rFonts w:ascii="Times New Roman" w:eastAsia="Times New Roman" w:hAnsi="Times New Roman"/>
          <w:sz w:val="28"/>
          <w:szCs w:val="28"/>
          <w:lang w:eastAsia="ru-RU"/>
        </w:rPr>
        <w:t xml:space="preserve"> тыс. рублей. Доля в общем объеме расходов раздела составляет </w:t>
      </w:r>
      <w:r w:rsidR="00900A6A">
        <w:rPr>
          <w:rFonts w:ascii="Times New Roman" w:eastAsia="Times New Roman" w:hAnsi="Times New Roman"/>
          <w:sz w:val="28"/>
          <w:szCs w:val="28"/>
          <w:lang w:eastAsia="ru-RU"/>
        </w:rPr>
        <w:t>4,5</w:t>
      </w:r>
      <w:r>
        <w:rPr>
          <w:rFonts w:ascii="Times New Roman" w:eastAsia="Times New Roman" w:hAnsi="Times New Roman"/>
          <w:sz w:val="28"/>
          <w:szCs w:val="28"/>
          <w:lang w:eastAsia="ru-RU"/>
        </w:rPr>
        <w:t xml:space="preserve"> процента.</w:t>
      </w:r>
      <w:r>
        <w:rPr>
          <w:rFonts w:ascii="Times New Roman" w:hAnsi="Times New Roman" w:cs="Times New Roman"/>
          <w:sz w:val="28"/>
          <w:szCs w:val="28"/>
        </w:rPr>
        <w:t xml:space="preserve"> Средства направлены на финансирование бюджетных </w:t>
      </w:r>
      <w:proofErr w:type="gramStart"/>
      <w:r>
        <w:rPr>
          <w:rFonts w:ascii="Times New Roman" w:hAnsi="Times New Roman" w:cs="Times New Roman"/>
          <w:sz w:val="28"/>
          <w:szCs w:val="28"/>
        </w:rPr>
        <w:t>учреждений</w:t>
      </w:r>
      <w:proofErr w:type="gramEnd"/>
      <w:r>
        <w:rPr>
          <w:rFonts w:ascii="Times New Roman" w:hAnsi="Times New Roman" w:cs="Times New Roman"/>
          <w:sz w:val="28"/>
          <w:szCs w:val="28"/>
        </w:rPr>
        <w:t xml:space="preserve"> на  выполнение муниципального задания,  </w:t>
      </w:r>
      <w:r>
        <w:rPr>
          <w:rFonts w:ascii="Times New Roman" w:eastAsia="Times New Roman" w:hAnsi="Times New Roman"/>
          <w:sz w:val="28"/>
          <w:szCs w:val="28"/>
          <w:lang w:eastAsia="ru-RU"/>
        </w:rPr>
        <w:t xml:space="preserve"> на оказание мер социальной поддержки по оплате жилья и коммунальных услуг  отдельным категориям граждан, работающих в сельской местности или поселке городского типа на территории Брянской области и другие расходы. </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hAnsi="Times New Roman" w:cs="Times New Roman"/>
          <w:sz w:val="28"/>
          <w:szCs w:val="28"/>
        </w:rPr>
        <w:t xml:space="preserve">По подразделу 0707 произведены расходы в сумме </w:t>
      </w:r>
      <w:r w:rsidR="00900A6A">
        <w:rPr>
          <w:rFonts w:ascii="Times New Roman" w:hAnsi="Times New Roman" w:cs="Times New Roman"/>
          <w:sz w:val="28"/>
          <w:szCs w:val="28"/>
        </w:rPr>
        <w:t>942,4</w:t>
      </w:r>
      <w:r>
        <w:rPr>
          <w:rFonts w:ascii="Times New Roman" w:hAnsi="Times New Roman" w:cs="Times New Roman"/>
          <w:sz w:val="28"/>
          <w:szCs w:val="28"/>
        </w:rPr>
        <w:t xml:space="preserve"> тыс. рублей на проведение районных молодежных мероприятий и на оздоровление детей.</w:t>
      </w:r>
      <w:r>
        <w:rPr>
          <w:rFonts w:ascii="Times New Roman" w:eastAsia="Times New Roman" w:hAnsi="Times New Roman"/>
          <w:sz w:val="28"/>
          <w:szCs w:val="28"/>
          <w:lang w:eastAsia="ru-RU"/>
        </w:rPr>
        <w:t xml:space="preserve"> Анализ динамики расходов бюджета по данному разделу показал, что по сравнению с 201</w:t>
      </w:r>
      <w:r w:rsidR="00900A6A">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годом объем расходов снизился на </w:t>
      </w:r>
      <w:r w:rsidR="00900A6A">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процента. Доля в общем объеме раздела составляет 0,5 процента.</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Сумма расходов по подразделу 0709 составила </w:t>
      </w:r>
      <w:r w:rsidR="00900A6A">
        <w:rPr>
          <w:rFonts w:ascii="Times New Roman" w:eastAsia="Times New Roman" w:hAnsi="Times New Roman"/>
          <w:sz w:val="28"/>
          <w:szCs w:val="28"/>
          <w:lang w:eastAsia="ru-RU"/>
        </w:rPr>
        <w:t>23350,7</w:t>
      </w:r>
      <w:r>
        <w:rPr>
          <w:rFonts w:ascii="Times New Roman" w:eastAsia="Times New Roman" w:hAnsi="Times New Roman"/>
          <w:sz w:val="28"/>
          <w:szCs w:val="28"/>
          <w:lang w:eastAsia="ru-RU"/>
        </w:rPr>
        <w:t xml:space="preserve"> тыс. рублей. </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Динамика расходов бюджета по данному разделу показала, что по сравнению с 201</w:t>
      </w:r>
      <w:r w:rsidR="00900A6A">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годом объем расходов увеличились на  </w:t>
      </w:r>
      <w:r w:rsidR="00900A6A">
        <w:rPr>
          <w:rFonts w:ascii="Times New Roman" w:eastAsia="Times New Roman" w:hAnsi="Times New Roman"/>
          <w:sz w:val="28"/>
          <w:szCs w:val="28"/>
          <w:lang w:eastAsia="ru-RU"/>
        </w:rPr>
        <w:t>5,2</w:t>
      </w:r>
      <w:r>
        <w:rPr>
          <w:rFonts w:ascii="Times New Roman" w:eastAsia="Times New Roman" w:hAnsi="Times New Roman"/>
          <w:sz w:val="28"/>
          <w:szCs w:val="28"/>
          <w:lang w:eastAsia="ru-RU"/>
        </w:rPr>
        <w:t xml:space="preserve"> процента. Доля в общем объеме раздела составляет 11,</w:t>
      </w:r>
      <w:r w:rsidR="00900A6A">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процента.</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Исполнение расходов бюджета по разделу в соответствии с ведомственной структурой расходов бюджета на 201</w:t>
      </w:r>
      <w:r w:rsidR="00900A6A">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 осуществлялось администрацией Дубровского района и отделом образования администрации Дубровского района.</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По разделу 08 «Культура, кинематография»</w:t>
      </w:r>
      <w:r>
        <w:rPr>
          <w:rFonts w:ascii="Times New Roman" w:eastAsia="Times New Roman" w:hAnsi="Times New Roman"/>
          <w:sz w:val="28"/>
          <w:szCs w:val="28"/>
          <w:lang w:eastAsia="ru-RU"/>
        </w:rPr>
        <w:t xml:space="preserve"> на 201</w:t>
      </w:r>
      <w:r w:rsidR="00AC0067">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  расходы сводной бюджетной росписью утверждены в объеме </w:t>
      </w:r>
      <w:r w:rsidR="00AC0067">
        <w:rPr>
          <w:rFonts w:ascii="Times New Roman" w:eastAsia="Times New Roman" w:hAnsi="Times New Roman"/>
          <w:sz w:val="28"/>
          <w:szCs w:val="28"/>
          <w:lang w:eastAsia="ru-RU"/>
        </w:rPr>
        <w:t>24043,3</w:t>
      </w:r>
      <w:r>
        <w:rPr>
          <w:rFonts w:ascii="Times New Roman" w:eastAsia="Times New Roman" w:hAnsi="Times New Roman"/>
          <w:sz w:val="28"/>
          <w:szCs w:val="28"/>
          <w:lang w:eastAsia="ru-RU"/>
        </w:rPr>
        <w:t xml:space="preserve"> тыс. рублей. Исполнены расходы в сумме </w:t>
      </w:r>
      <w:r w:rsidR="00AC0067">
        <w:rPr>
          <w:rFonts w:ascii="Times New Roman" w:eastAsia="Times New Roman" w:hAnsi="Times New Roman"/>
          <w:sz w:val="28"/>
          <w:szCs w:val="28"/>
          <w:lang w:eastAsia="ru-RU"/>
        </w:rPr>
        <w:t>23563,7</w:t>
      </w:r>
      <w:r>
        <w:rPr>
          <w:rFonts w:ascii="Times New Roman" w:eastAsia="Times New Roman" w:hAnsi="Times New Roman"/>
          <w:sz w:val="28"/>
          <w:szCs w:val="28"/>
          <w:lang w:eastAsia="ru-RU"/>
        </w:rPr>
        <w:t xml:space="preserve">  тыс. рублей, или на </w:t>
      </w:r>
      <w:r w:rsidR="00AC0067">
        <w:rPr>
          <w:rFonts w:ascii="Times New Roman" w:eastAsia="Times New Roman" w:hAnsi="Times New Roman"/>
          <w:sz w:val="28"/>
          <w:szCs w:val="28"/>
          <w:lang w:eastAsia="ru-RU"/>
        </w:rPr>
        <w:t>98,0</w:t>
      </w:r>
      <w:r>
        <w:rPr>
          <w:rFonts w:ascii="Times New Roman" w:eastAsia="Times New Roman" w:hAnsi="Times New Roman"/>
          <w:sz w:val="28"/>
          <w:szCs w:val="28"/>
          <w:lang w:eastAsia="ru-RU"/>
        </w:rPr>
        <w:t xml:space="preserve">% процента.  В общем объеме бюджета доля расходов по разделу составляет </w:t>
      </w:r>
      <w:r w:rsidR="00AC0067">
        <w:rPr>
          <w:rFonts w:ascii="Times New Roman" w:eastAsia="Times New Roman" w:hAnsi="Times New Roman"/>
          <w:sz w:val="28"/>
          <w:szCs w:val="28"/>
          <w:lang w:eastAsia="ru-RU"/>
        </w:rPr>
        <w:t>7</w:t>
      </w:r>
      <w:r>
        <w:rPr>
          <w:rFonts w:ascii="Times New Roman" w:eastAsia="Times New Roman" w:hAnsi="Times New Roman"/>
          <w:sz w:val="28"/>
          <w:szCs w:val="28"/>
          <w:lang w:eastAsia="ru-RU"/>
        </w:rPr>
        <w:t>,3  процента.</w:t>
      </w:r>
      <w:r w:rsidR="005A04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Анализ динамики расходов бюджета по данному разделу показал, что по сравнению с 201</w:t>
      </w:r>
      <w:r w:rsidR="00AC0067">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годом объем расходов увеличился  на 5</w:t>
      </w:r>
      <w:r w:rsidR="00AC0067">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процента.</w:t>
      </w:r>
      <w:r w:rsidR="005A04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Средства направлены в виде субсидий муниципальным бюджетным учреждениям. Исполнение расходов бюджета по разделу в соответствии с ведомственной структурой расходов бюджета в 201</w:t>
      </w:r>
      <w:r w:rsidR="005A0422">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году осуществлял</w:t>
      </w:r>
      <w:r w:rsidR="00561879">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администрация Дубровского района.</w:t>
      </w:r>
    </w:p>
    <w:p w:rsidR="005A0422" w:rsidRDefault="005A0422" w:rsidP="005A0422">
      <w:pPr>
        <w:shd w:val="clear" w:color="auto" w:fill="FFFFFF"/>
        <w:spacing w:after="0" w:line="240" w:lineRule="auto"/>
        <w:ind w:firstLine="708"/>
        <w:jc w:val="both"/>
        <w:rPr>
          <w:rFonts w:ascii="Times New Roman" w:hAnsi="Times New Roman"/>
          <w:color w:val="000000"/>
          <w:sz w:val="28"/>
          <w:szCs w:val="28"/>
        </w:rPr>
      </w:pPr>
      <w:r w:rsidRPr="005A0422">
        <w:rPr>
          <w:rFonts w:ascii="Times New Roman" w:hAnsi="Times New Roman"/>
          <w:color w:val="000000"/>
          <w:sz w:val="28"/>
          <w:szCs w:val="28"/>
        </w:rPr>
        <w:t>В 2019 году бюджету муниципального района «Дубровский район» было выделено из областного бюджета 150</w:t>
      </w:r>
      <w:r>
        <w:rPr>
          <w:rFonts w:ascii="Times New Roman" w:hAnsi="Times New Roman"/>
          <w:color w:val="000000"/>
          <w:sz w:val="28"/>
          <w:szCs w:val="28"/>
        </w:rPr>
        <w:t>,</w:t>
      </w:r>
      <w:r w:rsidRPr="005A0422">
        <w:rPr>
          <w:rFonts w:ascii="Times New Roman" w:hAnsi="Times New Roman"/>
          <w:color w:val="000000"/>
          <w:sz w:val="28"/>
          <w:szCs w:val="28"/>
        </w:rPr>
        <w:t xml:space="preserve">0 </w:t>
      </w:r>
      <w:r>
        <w:rPr>
          <w:rFonts w:ascii="Times New Roman" w:hAnsi="Times New Roman"/>
          <w:color w:val="000000"/>
          <w:sz w:val="28"/>
          <w:szCs w:val="28"/>
        </w:rPr>
        <w:t xml:space="preserve">тыс. </w:t>
      </w:r>
      <w:r w:rsidRPr="005A0422">
        <w:rPr>
          <w:rFonts w:ascii="Times New Roman" w:hAnsi="Times New Roman"/>
          <w:color w:val="000000"/>
          <w:sz w:val="28"/>
          <w:szCs w:val="28"/>
        </w:rPr>
        <w:t>рублей на реализацию региональн</w:t>
      </w:r>
      <w:r>
        <w:rPr>
          <w:rFonts w:ascii="Times New Roman" w:hAnsi="Times New Roman"/>
          <w:color w:val="000000"/>
          <w:sz w:val="28"/>
          <w:szCs w:val="28"/>
        </w:rPr>
        <w:t>ого</w:t>
      </w:r>
      <w:r w:rsidRPr="005A0422">
        <w:rPr>
          <w:rFonts w:ascii="Times New Roman" w:hAnsi="Times New Roman"/>
          <w:color w:val="000000"/>
          <w:sz w:val="28"/>
          <w:szCs w:val="28"/>
        </w:rPr>
        <w:t xml:space="preserve"> проект</w:t>
      </w:r>
      <w:r>
        <w:rPr>
          <w:rFonts w:ascii="Times New Roman" w:hAnsi="Times New Roman"/>
          <w:color w:val="000000"/>
          <w:sz w:val="28"/>
          <w:szCs w:val="28"/>
        </w:rPr>
        <w:t>а</w:t>
      </w:r>
      <w:r w:rsidRPr="005A0422">
        <w:rPr>
          <w:rFonts w:ascii="Times New Roman" w:hAnsi="Times New Roman"/>
          <w:color w:val="000000"/>
          <w:sz w:val="28"/>
          <w:szCs w:val="28"/>
        </w:rPr>
        <w:t xml:space="preserve"> «Творческие люди» (в рамках национального проекта «Культура»). Денежные средства направлены на организацию и проведение творческих фестивалей и конкурсов для детей и молодежи</w:t>
      </w:r>
      <w:r>
        <w:rPr>
          <w:rFonts w:ascii="Times New Roman" w:hAnsi="Times New Roman"/>
          <w:color w:val="000000"/>
          <w:sz w:val="28"/>
          <w:szCs w:val="28"/>
        </w:rPr>
        <w:t>.</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Расходы </w:t>
      </w:r>
      <w:r>
        <w:rPr>
          <w:rFonts w:ascii="Times New Roman" w:hAnsi="Times New Roman" w:cs="Times New Roman"/>
          <w:b/>
          <w:sz w:val="28"/>
          <w:szCs w:val="28"/>
        </w:rPr>
        <w:t>раздела 10 «Социальная политика»</w:t>
      </w:r>
      <w:r>
        <w:rPr>
          <w:rFonts w:ascii="Times New Roman" w:hAnsi="Times New Roman" w:cs="Times New Roman"/>
          <w:sz w:val="28"/>
          <w:szCs w:val="28"/>
        </w:rPr>
        <w:t xml:space="preserve"> исполнены в отчетном году в объеме </w:t>
      </w:r>
      <w:r w:rsidR="007A437D">
        <w:rPr>
          <w:rFonts w:ascii="Times New Roman" w:hAnsi="Times New Roman" w:cs="Times New Roman"/>
          <w:sz w:val="28"/>
          <w:szCs w:val="28"/>
        </w:rPr>
        <w:t>8976,0</w:t>
      </w:r>
      <w:r>
        <w:rPr>
          <w:rFonts w:ascii="Times New Roman" w:hAnsi="Times New Roman" w:cs="Times New Roman"/>
          <w:sz w:val="28"/>
          <w:szCs w:val="28"/>
        </w:rPr>
        <w:t xml:space="preserve"> тыс. рублей, или </w:t>
      </w:r>
      <w:r w:rsidR="007A437D">
        <w:rPr>
          <w:rFonts w:ascii="Times New Roman" w:hAnsi="Times New Roman" w:cs="Times New Roman"/>
          <w:sz w:val="28"/>
          <w:szCs w:val="28"/>
        </w:rPr>
        <w:t>59,0</w:t>
      </w:r>
      <w:r>
        <w:rPr>
          <w:rFonts w:ascii="Times New Roman" w:hAnsi="Times New Roman" w:cs="Times New Roman"/>
          <w:sz w:val="28"/>
          <w:szCs w:val="28"/>
        </w:rPr>
        <w:t xml:space="preserve">%  плановых назначений сводной бюджетной росписи. По сравнению с предшествующим периодом расходы по разделу </w:t>
      </w:r>
      <w:r w:rsidR="007A437D">
        <w:rPr>
          <w:rFonts w:ascii="Times New Roman" w:hAnsi="Times New Roman" w:cs="Times New Roman"/>
          <w:sz w:val="28"/>
          <w:szCs w:val="28"/>
        </w:rPr>
        <w:t>снизились</w:t>
      </w:r>
      <w:r>
        <w:rPr>
          <w:rFonts w:ascii="Times New Roman" w:hAnsi="Times New Roman" w:cs="Times New Roman"/>
          <w:sz w:val="28"/>
          <w:szCs w:val="28"/>
        </w:rPr>
        <w:t xml:space="preserve"> на </w:t>
      </w:r>
      <w:r w:rsidR="007A437D">
        <w:rPr>
          <w:rFonts w:ascii="Times New Roman" w:hAnsi="Times New Roman" w:cs="Times New Roman"/>
          <w:sz w:val="28"/>
          <w:szCs w:val="28"/>
        </w:rPr>
        <w:t>48,7</w:t>
      </w:r>
      <w:r>
        <w:rPr>
          <w:rFonts w:ascii="Times New Roman" w:hAnsi="Times New Roman" w:cs="Times New Roman"/>
          <w:sz w:val="28"/>
          <w:szCs w:val="28"/>
        </w:rPr>
        <w:t xml:space="preserve"> процента. Доля расходов раздела в общем объеме расходов бюджета составила </w:t>
      </w:r>
      <w:r w:rsidR="007A437D">
        <w:rPr>
          <w:rFonts w:ascii="Times New Roman" w:hAnsi="Times New Roman" w:cs="Times New Roman"/>
          <w:sz w:val="28"/>
          <w:szCs w:val="28"/>
        </w:rPr>
        <w:t>2,8</w:t>
      </w:r>
      <w:r>
        <w:rPr>
          <w:rFonts w:ascii="Times New Roman" w:hAnsi="Times New Roman" w:cs="Times New Roman"/>
          <w:sz w:val="28"/>
          <w:szCs w:val="28"/>
        </w:rPr>
        <w:t xml:space="preserve">%, что </w:t>
      </w:r>
      <w:r w:rsidR="007A437D">
        <w:rPr>
          <w:rFonts w:ascii="Times New Roman" w:hAnsi="Times New Roman" w:cs="Times New Roman"/>
          <w:sz w:val="28"/>
          <w:szCs w:val="28"/>
        </w:rPr>
        <w:t>ниже</w:t>
      </w:r>
      <w:r>
        <w:rPr>
          <w:rFonts w:ascii="Times New Roman" w:hAnsi="Times New Roman" w:cs="Times New Roman"/>
          <w:sz w:val="28"/>
          <w:szCs w:val="28"/>
        </w:rPr>
        <w:t xml:space="preserve"> уровня прошлого года на </w:t>
      </w:r>
      <w:r w:rsidR="007A437D">
        <w:rPr>
          <w:rFonts w:ascii="Times New Roman" w:hAnsi="Times New Roman" w:cs="Times New Roman"/>
          <w:sz w:val="28"/>
          <w:szCs w:val="28"/>
        </w:rPr>
        <w:t>3,7</w:t>
      </w:r>
      <w:r>
        <w:rPr>
          <w:rFonts w:ascii="Times New Roman" w:hAnsi="Times New Roman" w:cs="Times New Roman"/>
          <w:sz w:val="28"/>
          <w:szCs w:val="28"/>
        </w:rPr>
        <w:t xml:space="preserve"> процента.</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В структуре раздела наибольший удельный занимают расходы подраздела 10 04 «Охрана семьи и детства» - </w:t>
      </w:r>
      <w:r w:rsidR="0095612E">
        <w:rPr>
          <w:rFonts w:ascii="Times New Roman" w:hAnsi="Times New Roman" w:cs="Times New Roman"/>
          <w:sz w:val="28"/>
          <w:szCs w:val="28"/>
        </w:rPr>
        <w:t>5949,9</w:t>
      </w:r>
      <w:r>
        <w:rPr>
          <w:rFonts w:ascii="Times New Roman" w:hAnsi="Times New Roman" w:cs="Times New Roman"/>
          <w:sz w:val="28"/>
          <w:szCs w:val="28"/>
        </w:rPr>
        <w:t xml:space="preserve"> тыс. рублей, к уровню 201</w:t>
      </w:r>
      <w:r w:rsidR="0095612E">
        <w:rPr>
          <w:rFonts w:ascii="Times New Roman" w:hAnsi="Times New Roman" w:cs="Times New Roman"/>
          <w:sz w:val="28"/>
          <w:szCs w:val="28"/>
        </w:rPr>
        <w:t>8</w:t>
      </w:r>
      <w:r>
        <w:rPr>
          <w:rFonts w:ascii="Times New Roman" w:hAnsi="Times New Roman" w:cs="Times New Roman"/>
          <w:sz w:val="28"/>
          <w:szCs w:val="28"/>
        </w:rPr>
        <w:t xml:space="preserve"> года расходы </w:t>
      </w:r>
      <w:r w:rsidR="0095612E">
        <w:rPr>
          <w:rFonts w:ascii="Times New Roman" w:hAnsi="Times New Roman" w:cs="Times New Roman"/>
          <w:sz w:val="28"/>
          <w:szCs w:val="28"/>
        </w:rPr>
        <w:t>снизились</w:t>
      </w:r>
      <w:r>
        <w:rPr>
          <w:rFonts w:ascii="Times New Roman" w:hAnsi="Times New Roman" w:cs="Times New Roman"/>
          <w:sz w:val="28"/>
          <w:szCs w:val="28"/>
        </w:rPr>
        <w:t xml:space="preserve"> на </w:t>
      </w:r>
      <w:r w:rsidR="0095612E">
        <w:rPr>
          <w:rFonts w:ascii="Times New Roman" w:hAnsi="Times New Roman" w:cs="Times New Roman"/>
          <w:sz w:val="28"/>
          <w:szCs w:val="28"/>
        </w:rPr>
        <w:t>54,1</w:t>
      </w:r>
      <w:r>
        <w:rPr>
          <w:rFonts w:ascii="Times New Roman" w:hAnsi="Times New Roman" w:cs="Times New Roman"/>
          <w:sz w:val="28"/>
          <w:szCs w:val="28"/>
        </w:rPr>
        <w:t xml:space="preserve"> процента. </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Подраздел 10 03 «Социальное обеспечение  населения» занимает </w:t>
      </w:r>
      <w:r w:rsidR="0095612E">
        <w:rPr>
          <w:rFonts w:ascii="Times New Roman" w:hAnsi="Times New Roman" w:cs="Times New Roman"/>
          <w:sz w:val="28"/>
          <w:szCs w:val="28"/>
        </w:rPr>
        <w:t>1,3</w:t>
      </w:r>
      <w:r>
        <w:rPr>
          <w:rFonts w:ascii="Times New Roman" w:hAnsi="Times New Roman" w:cs="Times New Roman"/>
          <w:sz w:val="28"/>
          <w:szCs w:val="28"/>
        </w:rPr>
        <w:t xml:space="preserve">% раздела или </w:t>
      </w:r>
      <w:r w:rsidR="0095612E">
        <w:rPr>
          <w:rFonts w:ascii="Times New Roman" w:hAnsi="Times New Roman" w:cs="Times New Roman"/>
          <w:sz w:val="28"/>
          <w:szCs w:val="28"/>
        </w:rPr>
        <w:t>114,5</w:t>
      </w:r>
      <w:r>
        <w:rPr>
          <w:rFonts w:ascii="Times New Roman" w:hAnsi="Times New Roman" w:cs="Times New Roman"/>
          <w:sz w:val="28"/>
          <w:szCs w:val="28"/>
        </w:rPr>
        <w:t xml:space="preserve"> тыс. рублей. По сравнению с предшествующим периодом расходы по разделу снизились на </w:t>
      </w:r>
      <w:r w:rsidR="0095612E">
        <w:rPr>
          <w:rFonts w:ascii="Times New Roman" w:hAnsi="Times New Roman" w:cs="Times New Roman"/>
          <w:sz w:val="28"/>
          <w:szCs w:val="28"/>
        </w:rPr>
        <w:t>89,0</w:t>
      </w:r>
      <w:r>
        <w:rPr>
          <w:rFonts w:ascii="Times New Roman" w:hAnsi="Times New Roman" w:cs="Times New Roman"/>
          <w:sz w:val="28"/>
          <w:szCs w:val="28"/>
        </w:rPr>
        <w:t xml:space="preserve"> процента. </w:t>
      </w:r>
      <w:r w:rsidR="008A0678">
        <w:rPr>
          <w:rFonts w:ascii="Times New Roman" w:hAnsi="Times New Roman" w:cs="Times New Roman"/>
          <w:sz w:val="28"/>
          <w:szCs w:val="28"/>
        </w:rPr>
        <w:t xml:space="preserve">На оказание материальной помощи </w:t>
      </w:r>
      <w:proofErr w:type="gramStart"/>
      <w:r w:rsidR="008A0678">
        <w:rPr>
          <w:rFonts w:ascii="Times New Roman" w:hAnsi="Times New Roman" w:cs="Times New Roman"/>
          <w:sz w:val="28"/>
          <w:szCs w:val="28"/>
        </w:rPr>
        <w:t>гражданам</w:t>
      </w:r>
      <w:proofErr w:type="gramEnd"/>
      <w:r w:rsidR="008A0678">
        <w:rPr>
          <w:rFonts w:ascii="Times New Roman" w:hAnsi="Times New Roman" w:cs="Times New Roman"/>
          <w:sz w:val="28"/>
          <w:szCs w:val="28"/>
        </w:rPr>
        <w:t xml:space="preserve"> пострадавшим в результате пожара направлено 40,0 тыс. рублей.</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Доплата к пенсиям муниципальным служащим (подраздел 10 01) составила </w:t>
      </w:r>
      <w:r w:rsidR="0095612E">
        <w:rPr>
          <w:rFonts w:ascii="Times New Roman" w:hAnsi="Times New Roman" w:cs="Times New Roman"/>
          <w:sz w:val="28"/>
          <w:szCs w:val="28"/>
        </w:rPr>
        <w:t>1926,4</w:t>
      </w:r>
      <w:r>
        <w:rPr>
          <w:rFonts w:ascii="Times New Roman" w:hAnsi="Times New Roman" w:cs="Times New Roman"/>
          <w:sz w:val="28"/>
          <w:szCs w:val="28"/>
        </w:rPr>
        <w:t xml:space="preserve"> тыс. рублей, к уровню 201</w:t>
      </w:r>
      <w:r w:rsidR="0095612E">
        <w:rPr>
          <w:rFonts w:ascii="Times New Roman" w:hAnsi="Times New Roman" w:cs="Times New Roman"/>
          <w:sz w:val="28"/>
          <w:szCs w:val="28"/>
        </w:rPr>
        <w:t>8</w:t>
      </w:r>
      <w:r>
        <w:rPr>
          <w:rFonts w:ascii="Times New Roman" w:hAnsi="Times New Roman" w:cs="Times New Roman"/>
          <w:sz w:val="28"/>
          <w:szCs w:val="28"/>
        </w:rPr>
        <w:t xml:space="preserve"> года расходы </w:t>
      </w:r>
      <w:r w:rsidR="0095612E">
        <w:rPr>
          <w:rFonts w:ascii="Times New Roman" w:hAnsi="Times New Roman" w:cs="Times New Roman"/>
          <w:sz w:val="28"/>
          <w:szCs w:val="28"/>
        </w:rPr>
        <w:t>снизились</w:t>
      </w:r>
      <w:r>
        <w:rPr>
          <w:rFonts w:ascii="Times New Roman" w:hAnsi="Times New Roman" w:cs="Times New Roman"/>
          <w:sz w:val="28"/>
          <w:szCs w:val="28"/>
        </w:rPr>
        <w:t xml:space="preserve"> на </w:t>
      </w:r>
      <w:r w:rsidR="0095612E">
        <w:rPr>
          <w:rFonts w:ascii="Times New Roman" w:hAnsi="Times New Roman" w:cs="Times New Roman"/>
          <w:sz w:val="28"/>
          <w:szCs w:val="28"/>
        </w:rPr>
        <w:t>18,7</w:t>
      </w:r>
      <w:r>
        <w:rPr>
          <w:rFonts w:ascii="Times New Roman" w:hAnsi="Times New Roman" w:cs="Times New Roman"/>
          <w:sz w:val="28"/>
          <w:szCs w:val="28"/>
        </w:rPr>
        <w:t xml:space="preserve"> процента. </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Информация о распределении бюджетных ассигнований по разделам и подразделам классификации расходов представлена в таблице.</w:t>
      </w:r>
    </w:p>
    <w:p w:rsidR="00FA1E4E" w:rsidRDefault="00FA1E4E" w:rsidP="00FA1E4E">
      <w:pPr>
        <w:spacing w:after="0" w:line="240" w:lineRule="auto"/>
        <w:ind w:left="142" w:firstLine="566"/>
        <w:jc w:val="both"/>
        <w:rPr>
          <w:rFonts w:ascii="Times New Roman" w:hAnsi="Times New Roman" w:cs="Times New Roman"/>
          <w:sz w:val="28"/>
          <w:szCs w:val="28"/>
        </w:rPr>
      </w:pPr>
    </w:p>
    <w:tbl>
      <w:tblPr>
        <w:tblW w:w="0" w:type="auto"/>
        <w:tblInd w:w="142" w:type="dxa"/>
        <w:tblLook w:val="04A0"/>
      </w:tblPr>
      <w:tblGrid>
        <w:gridCol w:w="2179"/>
        <w:gridCol w:w="1178"/>
        <w:gridCol w:w="1996"/>
        <w:gridCol w:w="2126"/>
        <w:gridCol w:w="1843"/>
      </w:tblGrid>
      <w:tr w:rsidR="0095612E" w:rsidTr="0095612E">
        <w:tc>
          <w:tcPr>
            <w:tcW w:w="2179"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p>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Наименование</w:t>
            </w:r>
          </w:p>
          <w:p w:rsidR="0095612E" w:rsidRDefault="0095612E" w:rsidP="0095612E">
            <w:pPr>
              <w:spacing w:after="0" w:line="240" w:lineRule="auto"/>
              <w:jc w:val="center"/>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proofErr w:type="spellStart"/>
            <w:r>
              <w:rPr>
                <w:rFonts w:ascii="Times New Roman" w:hAnsi="Times New Roman" w:cs="Times New Roman"/>
              </w:rPr>
              <w:t>Рз</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w:t>
            </w:r>
            <w:proofErr w:type="spellEnd"/>
            <w:proofErr w:type="gramEnd"/>
          </w:p>
        </w:tc>
        <w:tc>
          <w:tcPr>
            <w:tcW w:w="199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Исполнение 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Исполнение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(%)2019/2018</w:t>
            </w:r>
          </w:p>
        </w:tc>
      </w:tr>
      <w:tr w:rsidR="0095612E" w:rsidTr="0095612E">
        <w:tc>
          <w:tcPr>
            <w:tcW w:w="2179" w:type="dxa"/>
            <w:tcBorders>
              <w:top w:val="single" w:sz="4" w:space="0" w:color="auto"/>
              <w:left w:val="single" w:sz="4" w:space="0" w:color="auto"/>
              <w:bottom w:val="single" w:sz="4" w:space="0" w:color="auto"/>
              <w:right w:val="single" w:sz="4" w:space="0" w:color="auto"/>
            </w:tcBorders>
            <w:vAlign w:val="center"/>
          </w:tcPr>
          <w:p w:rsidR="0095612E" w:rsidRDefault="0095612E" w:rsidP="0095612E">
            <w:pPr>
              <w:spacing w:after="0" w:line="240" w:lineRule="auto"/>
              <w:jc w:val="center"/>
              <w:rPr>
                <w:rFonts w:ascii="Times New Roman" w:hAnsi="Times New Roman" w:cs="Times New Roman"/>
                <w:b/>
              </w:rPr>
            </w:pPr>
            <w:r>
              <w:rPr>
                <w:rFonts w:ascii="Times New Roman" w:hAnsi="Times New Roman" w:cs="Times New Roman"/>
                <w:b/>
              </w:rPr>
              <w:lastRenderedPageBreak/>
              <w:t>Социальная политика</w:t>
            </w:r>
          </w:p>
          <w:p w:rsidR="0095612E" w:rsidRDefault="0095612E" w:rsidP="0095612E">
            <w:pPr>
              <w:spacing w:after="0" w:line="240" w:lineRule="auto"/>
              <w:jc w:val="center"/>
              <w:rPr>
                <w:rFonts w:ascii="Times New Roman" w:hAnsi="Times New Roman" w:cs="Times New Roman"/>
                <w:b/>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b/>
              </w:rPr>
            </w:pPr>
            <w:r>
              <w:rPr>
                <w:rFonts w:ascii="Times New Roman" w:hAnsi="Times New Roman" w:cs="Times New Roman"/>
                <w:b/>
              </w:rPr>
              <w:t>10</w:t>
            </w:r>
          </w:p>
        </w:tc>
        <w:tc>
          <w:tcPr>
            <w:tcW w:w="199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b/>
              </w:rPr>
            </w:pPr>
            <w:r>
              <w:rPr>
                <w:rFonts w:ascii="Times New Roman" w:hAnsi="Times New Roman" w:cs="Times New Roman"/>
                <w:b/>
              </w:rPr>
              <w:t>17492,2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b/>
              </w:rPr>
            </w:pPr>
            <w:r>
              <w:rPr>
                <w:rFonts w:ascii="Times New Roman" w:hAnsi="Times New Roman" w:cs="Times New Roman"/>
                <w:b/>
              </w:rPr>
              <w:t>8976,0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b/>
              </w:rPr>
            </w:pPr>
            <w:r>
              <w:rPr>
                <w:rFonts w:ascii="Times New Roman" w:hAnsi="Times New Roman" w:cs="Times New Roman"/>
                <w:b/>
              </w:rPr>
              <w:t>51,3</w:t>
            </w:r>
          </w:p>
        </w:tc>
      </w:tr>
      <w:tr w:rsidR="0095612E" w:rsidTr="0095612E">
        <w:tc>
          <w:tcPr>
            <w:tcW w:w="2179"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Пенсионное обеспечение</w:t>
            </w:r>
          </w:p>
        </w:tc>
        <w:tc>
          <w:tcPr>
            <w:tcW w:w="1178"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10 01</w:t>
            </w:r>
          </w:p>
        </w:tc>
        <w:tc>
          <w:tcPr>
            <w:tcW w:w="199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2370,8</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1926,4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81,3</w:t>
            </w:r>
          </w:p>
        </w:tc>
      </w:tr>
      <w:tr w:rsidR="0095612E" w:rsidTr="0095612E">
        <w:tc>
          <w:tcPr>
            <w:tcW w:w="2179"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Социальное обеспечение населения</w:t>
            </w:r>
          </w:p>
        </w:tc>
        <w:tc>
          <w:tcPr>
            <w:tcW w:w="1178"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10 03</w:t>
            </w:r>
          </w:p>
        </w:tc>
        <w:tc>
          <w:tcPr>
            <w:tcW w:w="199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1043,3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114,5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11,0</w:t>
            </w:r>
          </w:p>
        </w:tc>
      </w:tr>
      <w:tr w:rsidR="0095612E" w:rsidTr="0095612E">
        <w:tc>
          <w:tcPr>
            <w:tcW w:w="2179"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Охрана семьи и детства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10 04</w:t>
            </w:r>
          </w:p>
        </w:tc>
        <w:tc>
          <w:tcPr>
            <w:tcW w:w="199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12962,9</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5949,9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45,9</w:t>
            </w:r>
          </w:p>
        </w:tc>
      </w:tr>
      <w:tr w:rsidR="0095612E" w:rsidTr="0095612E">
        <w:tc>
          <w:tcPr>
            <w:tcW w:w="2179"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Другие вопросы в области социальной политики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10 06</w:t>
            </w:r>
          </w:p>
        </w:tc>
        <w:tc>
          <w:tcPr>
            <w:tcW w:w="199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1115,2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985,2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612E" w:rsidRDefault="0095612E" w:rsidP="0095612E">
            <w:pPr>
              <w:spacing w:after="0" w:line="240" w:lineRule="auto"/>
              <w:jc w:val="center"/>
              <w:rPr>
                <w:rFonts w:ascii="Times New Roman" w:hAnsi="Times New Roman" w:cs="Times New Roman"/>
              </w:rPr>
            </w:pPr>
            <w:r>
              <w:rPr>
                <w:rFonts w:ascii="Times New Roman" w:hAnsi="Times New Roman" w:cs="Times New Roman"/>
              </w:rPr>
              <w:t>88,3</w:t>
            </w:r>
          </w:p>
        </w:tc>
      </w:tr>
    </w:tbl>
    <w:p w:rsidR="00FA1E4E" w:rsidRDefault="00FA1E4E" w:rsidP="00FA1E4E">
      <w:pPr>
        <w:spacing w:after="0" w:line="240" w:lineRule="auto"/>
        <w:ind w:left="142" w:firstLine="566"/>
        <w:jc w:val="both"/>
        <w:rPr>
          <w:rFonts w:ascii="Times New Roman" w:hAnsi="Times New Roman" w:cs="Times New Roman"/>
          <w:sz w:val="28"/>
          <w:szCs w:val="28"/>
        </w:rPr>
      </w:pP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Исполнение расходов бюджета по разделу в соответствии с ведомственной структурой расходов бюджета на 2018 год осуществляла  администрация Дубровского района и финансовое управление администрации Дубровского района.</w:t>
      </w:r>
    </w:p>
    <w:p w:rsidR="00A87548" w:rsidRDefault="00A87548" w:rsidP="00FA1E4E">
      <w:pPr>
        <w:spacing w:after="0" w:line="240" w:lineRule="auto"/>
        <w:ind w:left="142" w:firstLine="566"/>
        <w:jc w:val="both"/>
        <w:rPr>
          <w:rFonts w:ascii="Times New Roman" w:eastAsia="Times New Roman" w:hAnsi="Times New Roman"/>
          <w:sz w:val="28"/>
          <w:szCs w:val="28"/>
          <w:lang w:eastAsia="ru-RU"/>
        </w:rPr>
      </w:pP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разделу </w:t>
      </w:r>
      <w:r>
        <w:rPr>
          <w:rFonts w:ascii="Times New Roman" w:eastAsia="Times New Roman" w:hAnsi="Times New Roman"/>
          <w:b/>
          <w:sz w:val="28"/>
          <w:szCs w:val="28"/>
          <w:lang w:eastAsia="ru-RU"/>
        </w:rPr>
        <w:t>11 «Физическая культура и спорт»</w:t>
      </w:r>
      <w:r>
        <w:rPr>
          <w:rFonts w:ascii="Times New Roman" w:eastAsia="Times New Roman" w:hAnsi="Times New Roman"/>
          <w:sz w:val="28"/>
          <w:szCs w:val="28"/>
          <w:lang w:eastAsia="ru-RU"/>
        </w:rPr>
        <w:t xml:space="preserve"> на 201</w:t>
      </w:r>
      <w:r w:rsidR="00572BDC">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  объем расходов утвержден сводной бюджетной росписью в сумме </w:t>
      </w:r>
      <w:r w:rsidR="00572BDC">
        <w:rPr>
          <w:rFonts w:ascii="Times New Roman" w:eastAsia="Times New Roman" w:hAnsi="Times New Roman"/>
          <w:sz w:val="28"/>
          <w:szCs w:val="28"/>
          <w:lang w:eastAsia="ru-RU"/>
        </w:rPr>
        <w:t>7240,2</w:t>
      </w:r>
      <w:r>
        <w:rPr>
          <w:rFonts w:ascii="Times New Roman" w:eastAsia="Times New Roman" w:hAnsi="Times New Roman"/>
          <w:sz w:val="28"/>
          <w:szCs w:val="28"/>
          <w:lang w:eastAsia="ru-RU"/>
        </w:rPr>
        <w:t xml:space="preserve"> тыс. рублей, исполнение составило  100,0 процента.</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динамики расходов бюджета по данному разделу свидетельствует, что по сравнению с 201</w:t>
      </w:r>
      <w:r w:rsidR="00572BDC">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годом объем расходов по разделу увеличился </w:t>
      </w:r>
      <w:r w:rsidR="00572BDC">
        <w:rPr>
          <w:rFonts w:ascii="Times New Roman" w:eastAsia="Times New Roman" w:hAnsi="Times New Roman"/>
          <w:sz w:val="28"/>
          <w:szCs w:val="28"/>
          <w:lang w:eastAsia="ru-RU"/>
        </w:rPr>
        <w:t>в 7,8 раза</w:t>
      </w:r>
      <w:r>
        <w:rPr>
          <w:rFonts w:ascii="Times New Roman" w:eastAsia="Times New Roman" w:hAnsi="Times New Roman"/>
          <w:sz w:val="28"/>
          <w:szCs w:val="28"/>
          <w:lang w:eastAsia="ru-RU"/>
        </w:rPr>
        <w:t xml:space="preserve">. </w:t>
      </w:r>
      <w:r w:rsidR="00C55F8C">
        <w:rPr>
          <w:rFonts w:ascii="Times New Roman" w:eastAsia="Times New Roman" w:hAnsi="Times New Roman"/>
          <w:sz w:val="28"/>
          <w:szCs w:val="28"/>
          <w:lang w:eastAsia="ru-RU"/>
        </w:rPr>
        <w:t xml:space="preserve">Средства направлены по подразделу 1101 «Физическая культура» в сумме 6179,1 тыс. рублей и по подразделу 11 02 «Массовый спорт» в сумме 1061,1 тыс. рублей. </w:t>
      </w:r>
      <w:r>
        <w:rPr>
          <w:rFonts w:ascii="Times New Roman" w:eastAsia="Times New Roman" w:hAnsi="Times New Roman"/>
          <w:sz w:val="28"/>
          <w:szCs w:val="28"/>
          <w:lang w:eastAsia="ru-RU"/>
        </w:rPr>
        <w:t xml:space="preserve">В общем объеме расходов бюджета доля кассового исполнения по разделу составила </w:t>
      </w:r>
      <w:r w:rsidR="00572BDC">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процента.</w:t>
      </w:r>
    </w:p>
    <w:p w:rsidR="00FA1E4E" w:rsidRDefault="00FA1E4E" w:rsidP="00FA1E4E">
      <w:pPr>
        <w:spacing w:after="0" w:line="240" w:lineRule="auto"/>
        <w:ind w:firstLine="720"/>
        <w:jc w:val="both"/>
        <w:rPr>
          <w:rFonts w:ascii="Times New Roman" w:hAnsi="Times New Roman"/>
          <w:sz w:val="28"/>
          <w:szCs w:val="28"/>
        </w:rPr>
      </w:pPr>
      <w:r w:rsidRPr="00CA0F2F">
        <w:rPr>
          <w:rFonts w:ascii="Times New Roman" w:hAnsi="Times New Roman" w:cs="Times New Roman"/>
          <w:sz w:val="28"/>
          <w:szCs w:val="28"/>
        </w:rPr>
        <w:t xml:space="preserve">В </w:t>
      </w:r>
      <w:proofErr w:type="gramStart"/>
      <w:r w:rsidRPr="00CA0F2F">
        <w:rPr>
          <w:rFonts w:ascii="Times New Roman" w:hAnsi="Times New Roman" w:cs="Times New Roman"/>
          <w:sz w:val="28"/>
          <w:szCs w:val="28"/>
        </w:rPr>
        <w:t xml:space="preserve">расходах раздела </w:t>
      </w:r>
      <w:r w:rsidRPr="00CA0F2F">
        <w:rPr>
          <w:rFonts w:ascii="Times New Roman" w:eastAsia="Times New Roman" w:hAnsi="Times New Roman"/>
          <w:sz w:val="28"/>
          <w:szCs w:val="28"/>
          <w:lang w:eastAsia="ru-RU"/>
        </w:rPr>
        <w:t>объем</w:t>
      </w:r>
      <w:proofErr w:type="gramEnd"/>
      <w:r w:rsidRPr="00CA0F2F">
        <w:rPr>
          <w:rFonts w:ascii="Times New Roman" w:eastAsia="Times New Roman" w:hAnsi="Times New Roman"/>
          <w:sz w:val="28"/>
          <w:szCs w:val="28"/>
          <w:lang w:eastAsia="ru-RU"/>
        </w:rPr>
        <w:t xml:space="preserve"> межбюджетных трансфертов, полученных из бюджетов муниципальных</w:t>
      </w:r>
      <w:r>
        <w:rPr>
          <w:rFonts w:ascii="Times New Roman" w:eastAsia="Times New Roman" w:hAnsi="Times New Roman"/>
          <w:sz w:val="28"/>
          <w:szCs w:val="28"/>
          <w:lang w:eastAsia="ru-RU"/>
        </w:rPr>
        <w:t xml:space="preserve"> образований, составил </w:t>
      </w:r>
      <w:r w:rsidR="00CA0F2F">
        <w:rPr>
          <w:rFonts w:ascii="Times New Roman" w:hAnsi="Times New Roman"/>
          <w:sz w:val="28"/>
          <w:szCs w:val="28"/>
        </w:rPr>
        <w:t>295,0</w:t>
      </w:r>
      <w:r>
        <w:rPr>
          <w:rFonts w:ascii="Times New Roman" w:hAnsi="Times New Roman"/>
          <w:sz w:val="28"/>
          <w:szCs w:val="28"/>
        </w:rPr>
        <w:t xml:space="preserve"> тыс. рублей:</w:t>
      </w:r>
    </w:p>
    <w:p w:rsidR="00CA0F2F" w:rsidRDefault="00CA0F2F" w:rsidP="00CA0F2F">
      <w:pPr>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Дубровское</w:t>
      </w:r>
      <w:proofErr w:type="spellEnd"/>
      <w:r>
        <w:rPr>
          <w:rFonts w:ascii="Times New Roman" w:hAnsi="Times New Roman" w:cs="Times New Roman"/>
          <w:sz w:val="28"/>
          <w:szCs w:val="28"/>
        </w:rPr>
        <w:t xml:space="preserve"> городское поселение – 80,0 тыс. рублей;</w:t>
      </w:r>
    </w:p>
    <w:p w:rsidR="00CA0F2F" w:rsidRDefault="00CA0F2F" w:rsidP="00CA0F2F">
      <w:pPr>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Сещинское</w:t>
      </w:r>
      <w:proofErr w:type="spellEnd"/>
      <w:r>
        <w:rPr>
          <w:rFonts w:ascii="Times New Roman" w:hAnsi="Times New Roman" w:cs="Times New Roman"/>
          <w:sz w:val="28"/>
          <w:szCs w:val="28"/>
        </w:rPr>
        <w:t xml:space="preserve"> сельское поселение _ 60,0 тыс. рублей;</w:t>
      </w:r>
    </w:p>
    <w:p w:rsidR="00CA0F2F" w:rsidRDefault="00CA0F2F" w:rsidP="00CA0F2F">
      <w:pPr>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Пеклинское</w:t>
      </w:r>
      <w:proofErr w:type="spellEnd"/>
      <w:r>
        <w:rPr>
          <w:rFonts w:ascii="Times New Roman" w:hAnsi="Times New Roman" w:cs="Times New Roman"/>
          <w:sz w:val="28"/>
          <w:szCs w:val="28"/>
        </w:rPr>
        <w:t xml:space="preserve"> сельское поселение – 100,0 тыс. рублей;</w:t>
      </w:r>
    </w:p>
    <w:p w:rsidR="00CA0F2F" w:rsidRDefault="00CA0F2F" w:rsidP="00CA0F2F">
      <w:pPr>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Рябчинское</w:t>
      </w:r>
      <w:proofErr w:type="spellEnd"/>
      <w:r>
        <w:rPr>
          <w:rFonts w:ascii="Times New Roman" w:hAnsi="Times New Roman" w:cs="Times New Roman"/>
          <w:sz w:val="28"/>
          <w:szCs w:val="28"/>
        </w:rPr>
        <w:t xml:space="preserve"> сельское поселение – 10,0 тыс. рублей;</w:t>
      </w:r>
    </w:p>
    <w:p w:rsidR="00CA0F2F" w:rsidRDefault="00CA0F2F" w:rsidP="00CA0F2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Алешинское сельское поселение – 40,0 тыс. рублей;</w:t>
      </w:r>
    </w:p>
    <w:p w:rsidR="00CA0F2F" w:rsidRDefault="00CA0F2F" w:rsidP="00CA0F2F">
      <w:pPr>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Рековичское</w:t>
      </w:r>
      <w:proofErr w:type="spellEnd"/>
      <w:r>
        <w:rPr>
          <w:rFonts w:ascii="Times New Roman" w:hAnsi="Times New Roman" w:cs="Times New Roman"/>
          <w:sz w:val="28"/>
          <w:szCs w:val="28"/>
        </w:rPr>
        <w:t xml:space="preserve"> сельское поселение – 5,0 тыс. рублей.</w:t>
      </w:r>
    </w:p>
    <w:p w:rsidR="00FA1E4E" w:rsidRDefault="00FA1E4E" w:rsidP="00FA1E4E">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Исполнение расходов бюджета по разделу в соответствии с ведомственной структурой расходов бюджета  201</w:t>
      </w:r>
      <w:r w:rsidR="00310D4F">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w:t>
      </w:r>
      <w:r w:rsidR="00310D4F">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осуществляла  администрация Дубровского района.</w:t>
      </w:r>
    </w:p>
    <w:p w:rsidR="00FA1E4E" w:rsidRDefault="00FA1E4E" w:rsidP="00FA1E4E">
      <w:pPr>
        <w:spacing w:after="0" w:line="240" w:lineRule="auto"/>
        <w:ind w:left="142" w:firstLine="566"/>
        <w:jc w:val="both"/>
        <w:rPr>
          <w:rFonts w:ascii="Times New Roman" w:hAnsi="Times New Roman" w:cs="Times New Roman"/>
          <w:sz w:val="28"/>
          <w:szCs w:val="28"/>
        </w:rPr>
      </w:pPr>
      <w:r w:rsidRPr="00DB79CD">
        <w:rPr>
          <w:rFonts w:ascii="Times New Roman" w:hAnsi="Times New Roman" w:cs="Times New Roman"/>
          <w:sz w:val="28"/>
          <w:szCs w:val="28"/>
        </w:rPr>
        <w:t xml:space="preserve">По разделу </w:t>
      </w:r>
      <w:r w:rsidRPr="00DB79CD">
        <w:rPr>
          <w:rFonts w:ascii="Times New Roman" w:hAnsi="Times New Roman" w:cs="Times New Roman"/>
          <w:b/>
          <w:sz w:val="28"/>
          <w:szCs w:val="28"/>
        </w:rPr>
        <w:t>14 «</w:t>
      </w:r>
      <w:r>
        <w:rPr>
          <w:rFonts w:ascii="Times New Roman" w:hAnsi="Times New Roman" w:cs="Times New Roman"/>
          <w:b/>
          <w:sz w:val="28"/>
          <w:szCs w:val="28"/>
        </w:rPr>
        <w:t>Межбюджетные трансферты общего характера бюджетам субъектов Российской Федерации и муниципальных образований»</w:t>
      </w:r>
      <w:r>
        <w:rPr>
          <w:rFonts w:ascii="Times New Roman" w:hAnsi="Times New Roman" w:cs="Times New Roman"/>
          <w:sz w:val="28"/>
          <w:szCs w:val="28"/>
        </w:rPr>
        <w:t xml:space="preserve"> в 201</w:t>
      </w:r>
      <w:r w:rsidR="00DB79CD">
        <w:rPr>
          <w:rFonts w:ascii="Times New Roman" w:hAnsi="Times New Roman" w:cs="Times New Roman"/>
          <w:sz w:val="28"/>
          <w:szCs w:val="28"/>
        </w:rPr>
        <w:t>9</w:t>
      </w:r>
      <w:r>
        <w:rPr>
          <w:rFonts w:ascii="Times New Roman" w:hAnsi="Times New Roman" w:cs="Times New Roman"/>
          <w:sz w:val="28"/>
          <w:szCs w:val="28"/>
        </w:rPr>
        <w:t xml:space="preserve"> году бюджетные  расходы исполнены в объеме  </w:t>
      </w:r>
      <w:r w:rsidR="00DB79CD">
        <w:rPr>
          <w:rFonts w:ascii="Times New Roman" w:hAnsi="Times New Roman" w:cs="Times New Roman"/>
          <w:sz w:val="28"/>
          <w:szCs w:val="28"/>
        </w:rPr>
        <w:t>1427,0</w:t>
      </w:r>
      <w:r>
        <w:rPr>
          <w:rFonts w:ascii="Times New Roman" w:hAnsi="Times New Roman" w:cs="Times New Roman"/>
          <w:sz w:val="28"/>
          <w:szCs w:val="28"/>
        </w:rPr>
        <w:t xml:space="preserve"> тыс. рублей, что соответствует 100,0% объема утвержденных расходов бюджетной росписи. Доля расходов в структуре бюджета муниципального образования составляет 0,</w:t>
      </w:r>
      <w:r w:rsidR="00DB79CD">
        <w:rPr>
          <w:rFonts w:ascii="Times New Roman" w:hAnsi="Times New Roman" w:cs="Times New Roman"/>
          <w:sz w:val="28"/>
          <w:szCs w:val="28"/>
        </w:rPr>
        <w:t>4</w:t>
      </w:r>
      <w:r>
        <w:rPr>
          <w:rFonts w:ascii="Times New Roman" w:hAnsi="Times New Roman" w:cs="Times New Roman"/>
          <w:sz w:val="28"/>
          <w:szCs w:val="28"/>
        </w:rPr>
        <w:t xml:space="preserve"> процента. По сравнению с отчетными данными 201</w:t>
      </w:r>
      <w:r w:rsidR="00DB79CD">
        <w:rPr>
          <w:rFonts w:ascii="Times New Roman" w:hAnsi="Times New Roman" w:cs="Times New Roman"/>
          <w:sz w:val="28"/>
          <w:szCs w:val="28"/>
        </w:rPr>
        <w:t>8</w:t>
      </w:r>
      <w:r>
        <w:rPr>
          <w:rFonts w:ascii="Times New Roman" w:hAnsi="Times New Roman" w:cs="Times New Roman"/>
          <w:sz w:val="28"/>
          <w:szCs w:val="28"/>
        </w:rPr>
        <w:t xml:space="preserve"> года отмечается снижение расходов на </w:t>
      </w:r>
      <w:r w:rsidR="00DB79CD">
        <w:rPr>
          <w:rFonts w:ascii="Times New Roman" w:hAnsi="Times New Roman" w:cs="Times New Roman"/>
          <w:sz w:val="28"/>
          <w:szCs w:val="28"/>
        </w:rPr>
        <w:t>36,4</w:t>
      </w:r>
      <w:r>
        <w:rPr>
          <w:rFonts w:ascii="Times New Roman" w:hAnsi="Times New Roman" w:cs="Times New Roman"/>
          <w:sz w:val="28"/>
          <w:szCs w:val="28"/>
        </w:rPr>
        <w:t xml:space="preserve"> процента.</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Расходы раздела представлены двумя подразделами:</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lastRenderedPageBreak/>
        <w:t xml:space="preserve">14 01 «Дотации на выравнивание бюджетной обеспеченности субъектов Российской Федерации и муниципальных образований» - </w:t>
      </w:r>
      <w:r w:rsidR="00DB79CD">
        <w:rPr>
          <w:rFonts w:ascii="Times New Roman" w:hAnsi="Times New Roman" w:cs="Times New Roman"/>
          <w:sz w:val="28"/>
          <w:szCs w:val="28"/>
        </w:rPr>
        <w:t>687,0</w:t>
      </w:r>
      <w:r>
        <w:rPr>
          <w:rFonts w:ascii="Times New Roman" w:hAnsi="Times New Roman" w:cs="Times New Roman"/>
          <w:sz w:val="28"/>
          <w:szCs w:val="28"/>
        </w:rPr>
        <w:t xml:space="preserve">  тыс. рублей, что соответствует </w:t>
      </w:r>
      <w:r w:rsidR="00DB79CD">
        <w:rPr>
          <w:rFonts w:ascii="Times New Roman" w:hAnsi="Times New Roman" w:cs="Times New Roman"/>
          <w:sz w:val="28"/>
          <w:szCs w:val="28"/>
        </w:rPr>
        <w:t>48,1</w:t>
      </w:r>
      <w:r>
        <w:rPr>
          <w:rFonts w:ascii="Times New Roman" w:hAnsi="Times New Roman" w:cs="Times New Roman"/>
          <w:sz w:val="28"/>
          <w:szCs w:val="28"/>
        </w:rPr>
        <w:t>% общего объема расходов по разделу;</w:t>
      </w:r>
    </w:p>
    <w:p w:rsidR="00FA1E4E" w:rsidRDefault="00FA1E4E"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14 02 «Иные дотации» -  </w:t>
      </w:r>
      <w:r w:rsidR="00DB79CD">
        <w:rPr>
          <w:rFonts w:ascii="Times New Roman" w:hAnsi="Times New Roman" w:cs="Times New Roman"/>
          <w:sz w:val="28"/>
          <w:szCs w:val="28"/>
        </w:rPr>
        <w:t>740,0</w:t>
      </w:r>
      <w:r>
        <w:rPr>
          <w:rFonts w:ascii="Times New Roman" w:hAnsi="Times New Roman" w:cs="Times New Roman"/>
          <w:sz w:val="28"/>
          <w:szCs w:val="28"/>
        </w:rPr>
        <w:t xml:space="preserve"> тыс. рублей, </w:t>
      </w:r>
      <w:r w:rsidR="00DB79CD">
        <w:rPr>
          <w:rFonts w:ascii="Times New Roman" w:hAnsi="Times New Roman" w:cs="Times New Roman"/>
          <w:sz w:val="28"/>
          <w:szCs w:val="28"/>
        </w:rPr>
        <w:t>51,9</w:t>
      </w:r>
      <w:r>
        <w:rPr>
          <w:rFonts w:ascii="Times New Roman" w:hAnsi="Times New Roman" w:cs="Times New Roman"/>
          <w:sz w:val="28"/>
          <w:szCs w:val="28"/>
        </w:rPr>
        <w:t>% процента расходов раздела.</w:t>
      </w:r>
    </w:p>
    <w:p w:rsidR="00FA1E4E" w:rsidRDefault="00FA1E4E" w:rsidP="00FA1E4E">
      <w:pPr>
        <w:spacing w:after="0" w:line="240" w:lineRule="auto"/>
        <w:ind w:left="568"/>
        <w:jc w:val="both"/>
        <w:rPr>
          <w:rFonts w:ascii="Times New Roman" w:hAnsi="Times New Roman" w:cs="Times New Roman"/>
          <w:b/>
          <w:sz w:val="28"/>
          <w:szCs w:val="28"/>
        </w:rPr>
      </w:pPr>
      <w:r w:rsidRPr="00116172">
        <w:rPr>
          <w:rFonts w:ascii="Times New Roman" w:hAnsi="Times New Roman" w:cs="Times New Roman"/>
          <w:b/>
          <w:sz w:val="28"/>
          <w:szCs w:val="28"/>
        </w:rPr>
        <w:t>Анализ (экспертиза) реализации муниципальных программ</w:t>
      </w:r>
      <w:r w:rsidR="00B350EE">
        <w:rPr>
          <w:rFonts w:ascii="Times New Roman" w:hAnsi="Times New Roman" w:cs="Times New Roman"/>
          <w:b/>
          <w:sz w:val="28"/>
          <w:szCs w:val="28"/>
        </w:rPr>
        <w:t xml:space="preserve"> муниципального образования «Дубровский район» за 2019 год</w:t>
      </w:r>
      <w:r>
        <w:rPr>
          <w:rFonts w:ascii="Times New Roman" w:hAnsi="Times New Roman" w:cs="Times New Roman"/>
          <w:b/>
          <w:sz w:val="28"/>
          <w:szCs w:val="28"/>
        </w:rPr>
        <w:t>.</w:t>
      </w:r>
    </w:p>
    <w:p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Дубровского района от 2</w:t>
      </w:r>
      <w:r w:rsidR="00FB60BA">
        <w:rPr>
          <w:rFonts w:ascii="Times New Roman" w:hAnsi="Times New Roman" w:cs="Times New Roman"/>
          <w:sz w:val="28"/>
          <w:szCs w:val="28"/>
        </w:rPr>
        <w:t>9</w:t>
      </w:r>
      <w:r>
        <w:rPr>
          <w:rFonts w:ascii="Times New Roman" w:hAnsi="Times New Roman" w:cs="Times New Roman"/>
          <w:sz w:val="28"/>
          <w:szCs w:val="28"/>
        </w:rPr>
        <w:t>.10.2018 №761 утвержден перечень муниципальных программ, состоящий из 4 муниципальной программы:</w:t>
      </w:r>
    </w:p>
    <w:p w:rsidR="00FA1E4E" w:rsidRDefault="00FA1E4E" w:rsidP="00FA1E4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«Реализация отдельных полномочий муниципального образования «Дубровский район» на 201</w:t>
      </w:r>
      <w:r w:rsidR="002C3AE6">
        <w:rPr>
          <w:rFonts w:ascii="Times New Roman" w:hAnsi="Times New Roman" w:cs="Times New Roman"/>
          <w:sz w:val="28"/>
          <w:szCs w:val="28"/>
        </w:rPr>
        <w:t>9</w:t>
      </w:r>
      <w:r>
        <w:rPr>
          <w:rFonts w:ascii="Times New Roman" w:hAnsi="Times New Roman" w:cs="Times New Roman"/>
          <w:sz w:val="28"/>
          <w:szCs w:val="28"/>
        </w:rPr>
        <w:t xml:space="preserve"> – 202</w:t>
      </w:r>
      <w:r w:rsidR="002C3AE6">
        <w:rPr>
          <w:rFonts w:ascii="Times New Roman" w:hAnsi="Times New Roman" w:cs="Times New Roman"/>
          <w:sz w:val="28"/>
          <w:szCs w:val="28"/>
        </w:rPr>
        <w:t>1</w:t>
      </w:r>
      <w:r>
        <w:rPr>
          <w:rFonts w:ascii="Times New Roman" w:hAnsi="Times New Roman" w:cs="Times New Roman"/>
          <w:sz w:val="28"/>
          <w:szCs w:val="28"/>
        </w:rPr>
        <w:t xml:space="preserve"> годы»;</w:t>
      </w:r>
    </w:p>
    <w:p w:rsidR="00FA1E4E" w:rsidRDefault="00FA1E4E" w:rsidP="00FA1E4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«Развитие образования «Дубровского района на 201</w:t>
      </w:r>
      <w:r w:rsidR="002C3AE6">
        <w:rPr>
          <w:rFonts w:ascii="Times New Roman" w:hAnsi="Times New Roman" w:cs="Times New Roman"/>
          <w:sz w:val="28"/>
          <w:szCs w:val="28"/>
        </w:rPr>
        <w:t>9</w:t>
      </w:r>
      <w:r>
        <w:rPr>
          <w:rFonts w:ascii="Times New Roman" w:hAnsi="Times New Roman" w:cs="Times New Roman"/>
          <w:sz w:val="28"/>
          <w:szCs w:val="28"/>
        </w:rPr>
        <w:t xml:space="preserve"> – 202</w:t>
      </w:r>
      <w:r w:rsidR="002C3AE6">
        <w:rPr>
          <w:rFonts w:ascii="Times New Roman" w:hAnsi="Times New Roman" w:cs="Times New Roman"/>
          <w:sz w:val="28"/>
          <w:szCs w:val="28"/>
        </w:rPr>
        <w:t>1</w:t>
      </w:r>
      <w:r>
        <w:rPr>
          <w:rFonts w:ascii="Times New Roman" w:hAnsi="Times New Roman" w:cs="Times New Roman"/>
          <w:sz w:val="28"/>
          <w:szCs w:val="28"/>
        </w:rPr>
        <w:t xml:space="preserve"> гг.»;</w:t>
      </w:r>
    </w:p>
    <w:p w:rsidR="00FA1E4E" w:rsidRDefault="00FA1E4E" w:rsidP="00FA1E4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«Развитие культуры и сохранение культурного наследия Дубровского района (201</w:t>
      </w:r>
      <w:r w:rsidR="002C3AE6">
        <w:rPr>
          <w:rFonts w:ascii="Times New Roman" w:hAnsi="Times New Roman" w:cs="Times New Roman"/>
          <w:sz w:val="28"/>
          <w:szCs w:val="28"/>
        </w:rPr>
        <w:t>9</w:t>
      </w:r>
      <w:r>
        <w:rPr>
          <w:rFonts w:ascii="Times New Roman" w:hAnsi="Times New Roman" w:cs="Times New Roman"/>
          <w:sz w:val="28"/>
          <w:szCs w:val="28"/>
        </w:rPr>
        <w:t xml:space="preserve"> – 202</w:t>
      </w:r>
      <w:r w:rsidR="002C3AE6">
        <w:rPr>
          <w:rFonts w:ascii="Times New Roman" w:hAnsi="Times New Roman" w:cs="Times New Roman"/>
          <w:sz w:val="28"/>
          <w:szCs w:val="28"/>
        </w:rPr>
        <w:t>1</w:t>
      </w:r>
      <w:r>
        <w:rPr>
          <w:rFonts w:ascii="Times New Roman" w:hAnsi="Times New Roman" w:cs="Times New Roman"/>
          <w:sz w:val="28"/>
          <w:szCs w:val="28"/>
        </w:rPr>
        <w:t xml:space="preserve"> годы)»;</w:t>
      </w:r>
    </w:p>
    <w:p w:rsidR="00FA1E4E" w:rsidRDefault="00FA1E4E" w:rsidP="00FA1E4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«Управление муниципальными финансами Дубровского района» (201</w:t>
      </w:r>
      <w:r w:rsidR="002C3AE6">
        <w:rPr>
          <w:rFonts w:ascii="Times New Roman" w:hAnsi="Times New Roman" w:cs="Times New Roman"/>
          <w:sz w:val="28"/>
          <w:szCs w:val="28"/>
        </w:rPr>
        <w:t>9</w:t>
      </w:r>
      <w:r>
        <w:rPr>
          <w:rFonts w:ascii="Times New Roman" w:hAnsi="Times New Roman" w:cs="Times New Roman"/>
          <w:sz w:val="28"/>
          <w:szCs w:val="28"/>
        </w:rPr>
        <w:t>-202</w:t>
      </w:r>
      <w:r w:rsidR="002C3AE6">
        <w:rPr>
          <w:rFonts w:ascii="Times New Roman" w:hAnsi="Times New Roman" w:cs="Times New Roman"/>
          <w:sz w:val="28"/>
          <w:szCs w:val="28"/>
        </w:rPr>
        <w:t>1</w:t>
      </w:r>
      <w:r>
        <w:rPr>
          <w:rFonts w:ascii="Times New Roman" w:hAnsi="Times New Roman" w:cs="Times New Roman"/>
          <w:sz w:val="28"/>
          <w:szCs w:val="28"/>
        </w:rPr>
        <w:t xml:space="preserve"> годы).</w:t>
      </w:r>
    </w:p>
    <w:p w:rsidR="00C56CE8" w:rsidRDefault="00FA1E4E" w:rsidP="00C56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приложению № </w:t>
      </w:r>
      <w:r w:rsidR="002C3AE6">
        <w:rPr>
          <w:rFonts w:ascii="Times New Roman" w:hAnsi="Times New Roman" w:cs="Times New Roman"/>
          <w:sz w:val="28"/>
          <w:szCs w:val="28"/>
        </w:rPr>
        <w:t>9</w:t>
      </w:r>
      <w:r>
        <w:rPr>
          <w:rFonts w:ascii="Times New Roman" w:hAnsi="Times New Roman" w:cs="Times New Roman"/>
          <w:sz w:val="28"/>
          <w:szCs w:val="28"/>
        </w:rPr>
        <w:t xml:space="preserve"> к Решению Дубровского районного Совета народных депутатов от 1</w:t>
      </w:r>
      <w:r w:rsidR="002C3AE6">
        <w:rPr>
          <w:rFonts w:ascii="Times New Roman" w:hAnsi="Times New Roman" w:cs="Times New Roman"/>
          <w:sz w:val="28"/>
          <w:szCs w:val="28"/>
        </w:rPr>
        <w:t>8</w:t>
      </w:r>
      <w:r>
        <w:rPr>
          <w:rFonts w:ascii="Times New Roman" w:hAnsi="Times New Roman" w:cs="Times New Roman"/>
          <w:sz w:val="28"/>
          <w:szCs w:val="28"/>
        </w:rPr>
        <w:t>.12.201</w:t>
      </w:r>
      <w:r w:rsidR="002C3AE6">
        <w:rPr>
          <w:rFonts w:ascii="Times New Roman" w:hAnsi="Times New Roman" w:cs="Times New Roman"/>
          <w:sz w:val="28"/>
          <w:szCs w:val="28"/>
        </w:rPr>
        <w:t>8</w:t>
      </w:r>
      <w:r>
        <w:rPr>
          <w:rFonts w:ascii="Times New Roman" w:hAnsi="Times New Roman" w:cs="Times New Roman"/>
          <w:sz w:val="28"/>
          <w:szCs w:val="28"/>
        </w:rPr>
        <w:t xml:space="preserve"> № </w:t>
      </w:r>
      <w:r w:rsidR="002C3AE6">
        <w:rPr>
          <w:rFonts w:ascii="Times New Roman" w:hAnsi="Times New Roman" w:cs="Times New Roman"/>
          <w:sz w:val="28"/>
          <w:szCs w:val="28"/>
        </w:rPr>
        <w:t>466</w:t>
      </w:r>
      <w:r>
        <w:rPr>
          <w:rFonts w:ascii="Times New Roman" w:hAnsi="Times New Roman" w:cs="Times New Roman"/>
          <w:sz w:val="28"/>
          <w:szCs w:val="28"/>
        </w:rPr>
        <w:t>-6 «О бюджете муниципального образования «Дубровский район» на 201</w:t>
      </w:r>
      <w:r w:rsidR="002C3AE6">
        <w:rPr>
          <w:rFonts w:ascii="Times New Roman" w:hAnsi="Times New Roman" w:cs="Times New Roman"/>
          <w:sz w:val="28"/>
          <w:szCs w:val="28"/>
        </w:rPr>
        <w:t>9</w:t>
      </w:r>
      <w:r>
        <w:rPr>
          <w:rFonts w:ascii="Times New Roman" w:hAnsi="Times New Roman" w:cs="Times New Roman"/>
          <w:sz w:val="28"/>
          <w:szCs w:val="28"/>
        </w:rPr>
        <w:t xml:space="preserve"> год и на плановый период 20</w:t>
      </w:r>
      <w:r w:rsidR="002C3AE6">
        <w:rPr>
          <w:rFonts w:ascii="Times New Roman" w:hAnsi="Times New Roman" w:cs="Times New Roman"/>
          <w:sz w:val="28"/>
          <w:szCs w:val="28"/>
        </w:rPr>
        <w:t>20</w:t>
      </w:r>
      <w:r>
        <w:rPr>
          <w:rFonts w:ascii="Times New Roman" w:hAnsi="Times New Roman" w:cs="Times New Roman"/>
          <w:sz w:val="28"/>
          <w:szCs w:val="28"/>
        </w:rPr>
        <w:t xml:space="preserve"> и 202</w:t>
      </w:r>
      <w:r w:rsidR="002C3AE6">
        <w:rPr>
          <w:rFonts w:ascii="Times New Roman" w:hAnsi="Times New Roman" w:cs="Times New Roman"/>
          <w:sz w:val="28"/>
          <w:szCs w:val="28"/>
        </w:rPr>
        <w:t>1</w:t>
      </w:r>
      <w:r>
        <w:rPr>
          <w:rFonts w:ascii="Times New Roman" w:hAnsi="Times New Roman" w:cs="Times New Roman"/>
          <w:sz w:val="28"/>
          <w:szCs w:val="28"/>
        </w:rPr>
        <w:t xml:space="preserve"> годов» исполнение бюджета осуществлялось в рамках 4 муниципальных программ. </w:t>
      </w:r>
    </w:p>
    <w:p w:rsidR="00C56CE8" w:rsidRPr="00FF4728" w:rsidRDefault="00C56CE8" w:rsidP="00C56CE8">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Общий уточненный объем финансирования муниципальных программ в соответствии со сводной бюджетной росписью на 2019 год </w:t>
      </w:r>
      <w:r w:rsidR="003E0406">
        <w:rPr>
          <w:rFonts w:ascii="Times New Roman" w:hAnsi="Times New Roman"/>
          <w:sz w:val="28"/>
          <w:szCs w:val="28"/>
        </w:rPr>
        <w:t>исполнен</w:t>
      </w:r>
      <w:r w:rsidRPr="00FF4728">
        <w:rPr>
          <w:rFonts w:ascii="Times New Roman" w:hAnsi="Times New Roman"/>
          <w:sz w:val="28"/>
          <w:szCs w:val="28"/>
        </w:rPr>
        <w:t xml:space="preserve"> в сумме </w:t>
      </w:r>
      <w:r w:rsidRPr="00FF4728">
        <w:rPr>
          <w:rFonts w:ascii="Times New Roman" w:hAnsi="Times New Roman"/>
          <w:bCs/>
          <w:sz w:val="28"/>
          <w:szCs w:val="28"/>
        </w:rPr>
        <w:t xml:space="preserve">322871,4 </w:t>
      </w:r>
      <w:r w:rsidRPr="00FF4728">
        <w:rPr>
          <w:rFonts w:ascii="Times New Roman" w:hAnsi="Times New Roman"/>
          <w:sz w:val="28"/>
          <w:szCs w:val="28"/>
        </w:rPr>
        <w:t>тыс. рублей, или 99,6% расходов бюджета:</w:t>
      </w:r>
    </w:p>
    <w:p w:rsidR="00C56CE8" w:rsidRPr="00FF4728" w:rsidRDefault="00C56CE8" w:rsidP="00C56CE8">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«Реализация отдельных полномочий муниципального образования «Дубровский район» на 2019 – 2021 годы» - 102980,2 тыс. рублей;</w:t>
      </w:r>
    </w:p>
    <w:p w:rsidR="00C56CE8" w:rsidRPr="00FF4728" w:rsidRDefault="00C56CE8" w:rsidP="00C56CE8">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«Развитие образования Дубровского района» на 2019-2021 годы» – 189981,5 тыс. рублей;</w:t>
      </w:r>
    </w:p>
    <w:p w:rsidR="00C56CE8" w:rsidRPr="00FF4728" w:rsidRDefault="00C56CE8" w:rsidP="00C56CE8">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«Развитие культуры и сохранение культурного наследия Дубровского района (2019-2021 годы)» - 23563,7 тыс. рублей;</w:t>
      </w:r>
    </w:p>
    <w:p w:rsidR="00C56CE8" w:rsidRPr="00FF4728" w:rsidRDefault="00C56CE8" w:rsidP="00C56CE8">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«Управление муниципальными финансами Дубровского района» (2019-2021 годы) – 6346,0 тыс. рублей.</w:t>
      </w:r>
    </w:p>
    <w:p w:rsidR="00FA1E4E" w:rsidRDefault="00FA1E4E" w:rsidP="00FA1E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представленных материалов для проведения внешней проверки отчета об исполнении бюджета за 201</w:t>
      </w:r>
      <w:r w:rsidR="003760B3">
        <w:rPr>
          <w:rFonts w:ascii="Times New Roman" w:hAnsi="Times New Roman" w:cs="Times New Roman"/>
          <w:sz w:val="28"/>
          <w:szCs w:val="28"/>
        </w:rPr>
        <w:t>9</w:t>
      </w:r>
      <w:r>
        <w:rPr>
          <w:rFonts w:ascii="Times New Roman" w:hAnsi="Times New Roman" w:cs="Times New Roman"/>
          <w:sz w:val="28"/>
          <w:szCs w:val="28"/>
        </w:rPr>
        <w:t xml:space="preserve"> год, представлена информация о результатах рассмотрения  итогов реализации муниципальных программ, на предмет эффективности и целесообразности продолжения их реализации, утвержденные постановлением администрации Дубровского </w:t>
      </w:r>
      <w:r w:rsidRPr="00F43BDE">
        <w:rPr>
          <w:rFonts w:ascii="Times New Roman" w:hAnsi="Times New Roman" w:cs="Times New Roman"/>
          <w:sz w:val="28"/>
          <w:szCs w:val="28"/>
        </w:rPr>
        <w:t>района от 2</w:t>
      </w:r>
      <w:r w:rsidR="00F43BDE" w:rsidRPr="00F43BDE">
        <w:rPr>
          <w:rFonts w:ascii="Times New Roman" w:hAnsi="Times New Roman" w:cs="Times New Roman"/>
          <w:sz w:val="28"/>
          <w:szCs w:val="28"/>
        </w:rPr>
        <w:t>3</w:t>
      </w:r>
      <w:r w:rsidRPr="00F43BDE">
        <w:rPr>
          <w:rFonts w:ascii="Times New Roman" w:hAnsi="Times New Roman" w:cs="Times New Roman"/>
          <w:sz w:val="28"/>
          <w:szCs w:val="28"/>
        </w:rPr>
        <w:t>.03.20</w:t>
      </w:r>
      <w:r w:rsidR="00F43BDE" w:rsidRPr="00F43BDE">
        <w:rPr>
          <w:rFonts w:ascii="Times New Roman" w:hAnsi="Times New Roman" w:cs="Times New Roman"/>
          <w:sz w:val="28"/>
          <w:szCs w:val="28"/>
        </w:rPr>
        <w:t>20</w:t>
      </w:r>
      <w:r w:rsidRPr="00F43BDE">
        <w:rPr>
          <w:rFonts w:ascii="Times New Roman" w:hAnsi="Times New Roman" w:cs="Times New Roman"/>
          <w:sz w:val="28"/>
          <w:szCs w:val="28"/>
        </w:rPr>
        <w:t xml:space="preserve"> года №189</w:t>
      </w:r>
      <w:r>
        <w:rPr>
          <w:rFonts w:ascii="Times New Roman" w:hAnsi="Times New Roman" w:cs="Times New Roman"/>
          <w:sz w:val="28"/>
          <w:szCs w:val="28"/>
        </w:rPr>
        <w:t>.</w:t>
      </w:r>
    </w:p>
    <w:p w:rsidR="005E499F" w:rsidRPr="00FF4728" w:rsidRDefault="005E499F" w:rsidP="005E499F">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итогам 2019 года кассовое исполнение расходов по муниципальным программам сложилось в сумме 322871,4 тыс. рублей, что составляет 97,6 </w:t>
      </w:r>
      <w:r w:rsidRPr="00FF4728">
        <w:rPr>
          <w:rFonts w:ascii="Times New Roman" w:hAnsi="Times New Roman"/>
          <w:sz w:val="28"/>
          <w:szCs w:val="28"/>
        </w:rPr>
        <w:lastRenderedPageBreak/>
        <w:t>процента бюджетных ассигнований, утвержденных решением о бюджете, и 97,6 процента бюджетных ассигнований, утвержденных сводной бюджетной росписью с учетом изменений на отчетную дату.</w:t>
      </w:r>
    </w:p>
    <w:p w:rsidR="005E499F" w:rsidRPr="00FF4728" w:rsidRDefault="005E499F" w:rsidP="005E499F">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Не программная часть бюджета исполнена в сумме 1274,8 тыс. рублей, или на 98,8 процента. Расходы отнесены на обеспечение деятельности законодательного (представительного) и контрольного органа муниципального образования, </w:t>
      </w:r>
      <w:r>
        <w:rPr>
          <w:rFonts w:ascii="Times New Roman" w:hAnsi="Times New Roman"/>
          <w:sz w:val="28"/>
          <w:szCs w:val="28"/>
        </w:rPr>
        <w:t>на выплату</w:t>
      </w:r>
      <w:r w:rsidRPr="00FF4728">
        <w:rPr>
          <w:rFonts w:ascii="Times New Roman" w:hAnsi="Times New Roman"/>
          <w:sz w:val="28"/>
          <w:szCs w:val="28"/>
        </w:rPr>
        <w:t xml:space="preserve"> гранта за достижение </w:t>
      </w:r>
      <w:proofErr w:type="gramStart"/>
      <w:r w:rsidRPr="00FF4728">
        <w:rPr>
          <w:rFonts w:ascii="Times New Roman" w:hAnsi="Times New Roman"/>
          <w:sz w:val="28"/>
          <w:szCs w:val="28"/>
        </w:rPr>
        <w:t>показателей деятельности органов исполнительной власти субъектов Российской</w:t>
      </w:r>
      <w:proofErr w:type="gramEnd"/>
      <w:r w:rsidRPr="00FF4728">
        <w:rPr>
          <w:rFonts w:ascii="Times New Roman" w:hAnsi="Times New Roman"/>
          <w:sz w:val="28"/>
          <w:szCs w:val="28"/>
        </w:rPr>
        <w:t xml:space="preserve"> Федерации</w:t>
      </w:r>
      <w:r>
        <w:rPr>
          <w:rFonts w:ascii="Times New Roman" w:hAnsi="Times New Roman"/>
          <w:sz w:val="28"/>
          <w:szCs w:val="28"/>
        </w:rPr>
        <w:t>, на организацию</w:t>
      </w:r>
      <w:r w:rsidRPr="006A2BFF">
        <w:rPr>
          <w:rFonts w:ascii="Times New Roman" w:hAnsi="Times New Roman"/>
          <w:sz w:val="28"/>
          <w:szCs w:val="28"/>
        </w:rPr>
        <w:t xml:space="preserve"> и проведение выборов и референдумов</w:t>
      </w:r>
      <w:r w:rsidRPr="00FF4728">
        <w:rPr>
          <w:rFonts w:ascii="Times New Roman" w:hAnsi="Times New Roman"/>
          <w:sz w:val="28"/>
          <w:szCs w:val="28"/>
        </w:rPr>
        <w:t xml:space="preserve"> и на оказание материальной помощи населению пострадавшим в результате пожара.</w:t>
      </w:r>
    </w:p>
    <w:p w:rsidR="00C97194" w:rsidRPr="00FF4728" w:rsidRDefault="00C97194" w:rsidP="009846C0">
      <w:pPr>
        <w:spacing w:after="0" w:line="240" w:lineRule="auto"/>
        <w:ind w:left="142" w:firstLine="566"/>
        <w:jc w:val="center"/>
        <w:rPr>
          <w:rFonts w:ascii="Times New Roman" w:hAnsi="Times New Roman"/>
          <w:sz w:val="28"/>
          <w:szCs w:val="28"/>
        </w:rPr>
      </w:pPr>
      <w:r w:rsidRPr="00FF4728">
        <w:rPr>
          <w:rFonts w:ascii="Times New Roman" w:hAnsi="Times New Roman"/>
          <w:sz w:val="28"/>
          <w:szCs w:val="28"/>
        </w:rPr>
        <w:t>Информация  об исполнении муниципальных программ представлена в таблице.</w:t>
      </w:r>
    </w:p>
    <w:p w:rsidR="00C97194" w:rsidRPr="00FF4728" w:rsidRDefault="00C97194" w:rsidP="00C97194">
      <w:pPr>
        <w:spacing w:after="0" w:line="240" w:lineRule="auto"/>
        <w:ind w:left="142" w:firstLine="566"/>
        <w:jc w:val="right"/>
        <w:rPr>
          <w:rFonts w:ascii="Times New Roman" w:hAnsi="Times New Roman"/>
          <w:sz w:val="28"/>
          <w:szCs w:val="28"/>
        </w:rPr>
      </w:pPr>
      <w:r w:rsidRPr="00FF4728">
        <w:rPr>
          <w:rFonts w:ascii="Times New Roman" w:hAnsi="Times New Roman"/>
          <w:sz w:val="28"/>
          <w:szCs w:val="28"/>
        </w:rPr>
        <w:t>тыс. рублей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563"/>
        <w:gridCol w:w="1486"/>
        <w:gridCol w:w="1600"/>
        <w:gridCol w:w="1473"/>
      </w:tblGrid>
      <w:tr w:rsidR="00C97194" w:rsidRPr="00FF4728" w:rsidTr="00C97194">
        <w:trPr>
          <w:trHeight w:val="1100"/>
        </w:trPr>
        <w:tc>
          <w:tcPr>
            <w:tcW w:w="3520"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Наименование программы</w:t>
            </w:r>
          </w:p>
        </w:tc>
        <w:tc>
          <w:tcPr>
            <w:tcW w:w="0" w:type="auto"/>
            <w:vAlign w:val="center"/>
          </w:tcPr>
          <w:p w:rsidR="00C97194" w:rsidRPr="00FF4728" w:rsidRDefault="00C97194" w:rsidP="00DC5666">
            <w:pPr>
              <w:spacing w:after="0" w:line="240" w:lineRule="auto"/>
              <w:jc w:val="center"/>
              <w:rPr>
                <w:rFonts w:ascii="Times New Roman" w:hAnsi="Times New Roman"/>
                <w:sz w:val="24"/>
                <w:szCs w:val="24"/>
              </w:rPr>
            </w:pPr>
            <w:r w:rsidRPr="00FF4728">
              <w:rPr>
                <w:rFonts w:ascii="Times New Roman" w:hAnsi="Times New Roman"/>
                <w:sz w:val="24"/>
                <w:szCs w:val="24"/>
              </w:rPr>
              <w:t>Утверждено</w:t>
            </w:r>
          </w:p>
          <w:p w:rsidR="00C97194" w:rsidRDefault="00C97194" w:rsidP="00DC5666">
            <w:pPr>
              <w:spacing w:after="0" w:line="240" w:lineRule="auto"/>
              <w:jc w:val="center"/>
              <w:rPr>
                <w:rFonts w:ascii="Times New Roman" w:hAnsi="Times New Roman"/>
                <w:sz w:val="24"/>
                <w:szCs w:val="24"/>
              </w:rPr>
            </w:pPr>
            <w:r w:rsidRPr="00FF4728">
              <w:rPr>
                <w:rFonts w:ascii="Times New Roman" w:hAnsi="Times New Roman"/>
                <w:sz w:val="24"/>
                <w:szCs w:val="24"/>
              </w:rPr>
              <w:t>на 2019 год</w:t>
            </w:r>
          </w:p>
          <w:p w:rsidR="00DC5666" w:rsidRPr="00FF4728" w:rsidRDefault="00DC5666" w:rsidP="00DC5666">
            <w:pPr>
              <w:spacing w:after="0" w:line="240" w:lineRule="auto"/>
              <w:jc w:val="center"/>
              <w:rPr>
                <w:rFonts w:ascii="Times New Roman" w:hAnsi="Times New Roman"/>
                <w:sz w:val="24"/>
                <w:szCs w:val="24"/>
              </w:rPr>
            </w:pPr>
            <w:r>
              <w:rPr>
                <w:rFonts w:ascii="Times New Roman" w:hAnsi="Times New Roman"/>
                <w:sz w:val="24"/>
                <w:szCs w:val="24"/>
              </w:rPr>
              <w:t>18.12.2018 №466-6</w:t>
            </w:r>
          </w:p>
        </w:tc>
        <w:tc>
          <w:tcPr>
            <w:tcW w:w="1486" w:type="dxa"/>
            <w:vAlign w:val="center"/>
          </w:tcPr>
          <w:p w:rsidR="00C97194" w:rsidRPr="00FF4728" w:rsidRDefault="00C97194" w:rsidP="00DC5666">
            <w:pPr>
              <w:spacing w:after="0" w:line="240" w:lineRule="auto"/>
              <w:jc w:val="center"/>
              <w:rPr>
                <w:rFonts w:ascii="Times New Roman" w:hAnsi="Times New Roman"/>
                <w:sz w:val="24"/>
                <w:szCs w:val="24"/>
              </w:rPr>
            </w:pPr>
            <w:r w:rsidRPr="00FF4728">
              <w:rPr>
                <w:rFonts w:ascii="Times New Roman" w:hAnsi="Times New Roman"/>
                <w:sz w:val="24"/>
                <w:szCs w:val="24"/>
              </w:rPr>
              <w:t>Уточнено</w:t>
            </w:r>
          </w:p>
          <w:p w:rsidR="00C97194" w:rsidRDefault="00C97194" w:rsidP="00DC5666">
            <w:pPr>
              <w:spacing w:after="0" w:line="240" w:lineRule="auto"/>
              <w:jc w:val="center"/>
              <w:rPr>
                <w:rFonts w:ascii="Times New Roman" w:hAnsi="Times New Roman"/>
                <w:sz w:val="24"/>
                <w:szCs w:val="24"/>
              </w:rPr>
            </w:pPr>
            <w:r w:rsidRPr="00FF4728">
              <w:rPr>
                <w:rFonts w:ascii="Times New Roman" w:hAnsi="Times New Roman"/>
                <w:sz w:val="24"/>
                <w:szCs w:val="24"/>
              </w:rPr>
              <w:t>на 2019 год</w:t>
            </w:r>
          </w:p>
          <w:p w:rsidR="00DC5666" w:rsidRPr="00FF4728" w:rsidRDefault="00DC5666" w:rsidP="00DC5666">
            <w:pPr>
              <w:spacing w:after="0" w:line="240" w:lineRule="auto"/>
              <w:jc w:val="center"/>
              <w:rPr>
                <w:rFonts w:ascii="Times New Roman" w:hAnsi="Times New Roman"/>
                <w:sz w:val="24"/>
                <w:szCs w:val="24"/>
              </w:rPr>
            </w:pPr>
            <w:r>
              <w:rPr>
                <w:rFonts w:ascii="Times New Roman" w:hAnsi="Times New Roman"/>
                <w:sz w:val="24"/>
                <w:szCs w:val="24"/>
              </w:rPr>
              <w:t>25.12.2019 №56-7</w:t>
            </w:r>
          </w:p>
        </w:tc>
        <w:tc>
          <w:tcPr>
            <w:tcW w:w="1600" w:type="dxa"/>
            <w:vAlign w:val="center"/>
          </w:tcPr>
          <w:p w:rsidR="00C97194" w:rsidRPr="00FF4728" w:rsidRDefault="00C97194" w:rsidP="00DC5666">
            <w:pPr>
              <w:spacing w:after="0" w:line="240" w:lineRule="auto"/>
              <w:jc w:val="center"/>
              <w:rPr>
                <w:rFonts w:ascii="Times New Roman" w:hAnsi="Times New Roman"/>
                <w:sz w:val="24"/>
                <w:szCs w:val="24"/>
              </w:rPr>
            </w:pPr>
            <w:r w:rsidRPr="00FF4728">
              <w:rPr>
                <w:rFonts w:ascii="Times New Roman" w:hAnsi="Times New Roman"/>
                <w:sz w:val="24"/>
                <w:szCs w:val="24"/>
              </w:rPr>
              <w:t>Сводная бюджетная роспись на 2019 год</w:t>
            </w:r>
          </w:p>
        </w:tc>
        <w:tc>
          <w:tcPr>
            <w:tcW w:w="0" w:type="auto"/>
            <w:vAlign w:val="center"/>
          </w:tcPr>
          <w:p w:rsidR="00C97194" w:rsidRPr="00FF4728" w:rsidRDefault="00C97194" w:rsidP="00DC5666">
            <w:pPr>
              <w:spacing w:after="0" w:line="240" w:lineRule="auto"/>
              <w:jc w:val="center"/>
              <w:rPr>
                <w:rFonts w:ascii="Times New Roman" w:hAnsi="Times New Roman"/>
                <w:sz w:val="24"/>
                <w:szCs w:val="24"/>
              </w:rPr>
            </w:pPr>
            <w:r w:rsidRPr="00FF4728">
              <w:rPr>
                <w:rFonts w:ascii="Times New Roman" w:hAnsi="Times New Roman"/>
                <w:sz w:val="24"/>
                <w:szCs w:val="24"/>
              </w:rPr>
              <w:t xml:space="preserve">Исполнено </w:t>
            </w:r>
            <w:r w:rsidR="00DC5666">
              <w:rPr>
                <w:rFonts w:ascii="Times New Roman" w:hAnsi="Times New Roman"/>
                <w:sz w:val="24"/>
                <w:szCs w:val="24"/>
              </w:rPr>
              <w:t>2019</w:t>
            </w:r>
            <w:r w:rsidRPr="00FF4728">
              <w:rPr>
                <w:rFonts w:ascii="Times New Roman" w:hAnsi="Times New Roman"/>
                <w:sz w:val="24"/>
                <w:szCs w:val="24"/>
              </w:rPr>
              <w:t xml:space="preserve"> год</w:t>
            </w:r>
          </w:p>
        </w:tc>
      </w:tr>
      <w:tr w:rsidR="00C97194" w:rsidRPr="00FF4728" w:rsidTr="00C97194">
        <w:trPr>
          <w:trHeight w:val="1244"/>
        </w:trPr>
        <w:tc>
          <w:tcPr>
            <w:tcW w:w="3520"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«Реализация отдельных полномочий муниципального образования «Дубровский район» на 2019 – 2021 годы»</w:t>
            </w:r>
          </w:p>
        </w:tc>
        <w:tc>
          <w:tcPr>
            <w:tcW w:w="0" w:type="auto"/>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68711,9</w:t>
            </w:r>
          </w:p>
        </w:tc>
        <w:tc>
          <w:tcPr>
            <w:tcW w:w="1486"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110017,1</w:t>
            </w:r>
          </w:p>
        </w:tc>
        <w:tc>
          <w:tcPr>
            <w:tcW w:w="1600"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110017,1</w:t>
            </w:r>
          </w:p>
        </w:tc>
        <w:tc>
          <w:tcPr>
            <w:tcW w:w="0" w:type="auto"/>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102980,2</w:t>
            </w:r>
          </w:p>
        </w:tc>
      </w:tr>
      <w:tr w:rsidR="00C97194" w:rsidRPr="00FF4728" w:rsidTr="00C97194">
        <w:trPr>
          <w:trHeight w:val="899"/>
        </w:trPr>
        <w:tc>
          <w:tcPr>
            <w:tcW w:w="3520"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«Развитие образования Дубровского района» на 2019 -2021 г»</w:t>
            </w:r>
          </w:p>
        </w:tc>
        <w:tc>
          <w:tcPr>
            <w:tcW w:w="0" w:type="auto"/>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175003,3</w:t>
            </w:r>
          </w:p>
        </w:tc>
        <w:tc>
          <w:tcPr>
            <w:tcW w:w="1486"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190344,8</w:t>
            </w:r>
          </w:p>
        </w:tc>
        <w:tc>
          <w:tcPr>
            <w:tcW w:w="1600"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190344,8</w:t>
            </w:r>
          </w:p>
        </w:tc>
        <w:tc>
          <w:tcPr>
            <w:tcW w:w="0" w:type="auto"/>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189981,5</w:t>
            </w:r>
          </w:p>
        </w:tc>
      </w:tr>
      <w:tr w:rsidR="00C97194" w:rsidRPr="00FF4728" w:rsidTr="00C97194">
        <w:trPr>
          <w:trHeight w:val="874"/>
        </w:trPr>
        <w:tc>
          <w:tcPr>
            <w:tcW w:w="3520"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«Развитие культуры и сохранение культурного наследия Дубровского района (2019-2021 годы)»</w:t>
            </w:r>
          </w:p>
        </w:tc>
        <w:tc>
          <w:tcPr>
            <w:tcW w:w="0" w:type="auto"/>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20144,3</w:t>
            </w:r>
          </w:p>
        </w:tc>
        <w:tc>
          <w:tcPr>
            <w:tcW w:w="1486"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24043,3</w:t>
            </w:r>
          </w:p>
        </w:tc>
        <w:tc>
          <w:tcPr>
            <w:tcW w:w="1600"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24043,3</w:t>
            </w:r>
          </w:p>
        </w:tc>
        <w:tc>
          <w:tcPr>
            <w:tcW w:w="0" w:type="auto"/>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23563,7</w:t>
            </w:r>
          </w:p>
        </w:tc>
      </w:tr>
      <w:tr w:rsidR="00C97194" w:rsidRPr="00FF4728" w:rsidTr="00C97194">
        <w:trPr>
          <w:trHeight w:val="295"/>
        </w:trPr>
        <w:tc>
          <w:tcPr>
            <w:tcW w:w="3520" w:type="dxa"/>
            <w:vAlign w:val="center"/>
          </w:tcPr>
          <w:p w:rsidR="00C97194" w:rsidRPr="00FF4728" w:rsidRDefault="00C97194" w:rsidP="00C97194">
            <w:pPr>
              <w:spacing w:after="0" w:line="240" w:lineRule="auto"/>
              <w:jc w:val="center"/>
              <w:rPr>
                <w:rFonts w:ascii="Times New Roman" w:hAnsi="Times New Roman"/>
                <w:bCs/>
                <w:sz w:val="24"/>
                <w:szCs w:val="24"/>
              </w:rPr>
            </w:pPr>
            <w:r w:rsidRPr="00FF4728">
              <w:rPr>
                <w:rFonts w:ascii="Times New Roman" w:hAnsi="Times New Roman"/>
                <w:bCs/>
                <w:sz w:val="24"/>
                <w:szCs w:val="24"/>
              </w:rPr>
              <w:t>«Управление муниципальными финансами Дубровского района (2019-2021гг)»</w:t>
            </w:r>
          </w:p>
        </w:tc>
        <w:tc>
          <w:tcPr>
            <w:tcW w:w="0" w:type="auto"/>
            <w:vAlign w:val="center"/>
          </w:tcPr>
          <w:p w:rsidR="00C97194" w:rsidRPr="00FF4728" w:rsidRDefault="00C97194" w:rsidP="00C97194">
            <w:pPr>
              <w:spacing w:after="0" w:line="240" w:lineRule="auto"/>
              <w:jc w:val="center"/>
              <w:rPr>
                <w:rFonts w:ascii="Times New Roman" w:hAnsi="Times New Roman"/>
                <w:bCs/>
                <w:sz w:val="24"/>
                <w:szCs w:val="24"/>
              </w:rPr>
            </w:pPr>
            <w:r w:rsidRPr="00FF4728">
              <w:rPr>
                <w:rFonts w:ascii="Times New Roman" w:hAnsi="Times New Roman"/>
                <w:bCs/>
                <w:sz w:val="24"/>
                <w:szCs w:val="24"/>
              </w:rPr>
              <w:t>6645,2</w:t>
            </w:r>
          </w:p>
        </w:tc>
        <w:tc>
          <w:tcPr>
            <w:tcW w:w="1486" w:type="dxa"/>
            <w:vAlign w:val="center"/>
          </w:tcPr>
          <w:p w:rsidR="00C97194" w:rsidRPr="00FF4728" w:rsidRDefault="00C97194" w:rsidP="00C97194">
            <w:pPr>
              <w:spacing w:after="0" w:line="240" w:lineRule="auto"/>
              <w:jc w:val="center"/>
              <w:rPr>
                <w:rFonts w:ascii="Times New Roman" w:hAnsi="Times New Roman"/>
                <w:bCs/>
                <w:sz w:val="24"/>
                <w:szCs w:val="24"/>
              </w:rPr>
            </w:pPr>
            <w:r w:rsidRPr="00FF4728">
              <w:rPr>
                <w:rFonts w:ascii="Times New Roman" w:hAnsi="Times New Roman"/>
                <w:bCs/>
                <w:sz w:val="24"/>
                <w:szCs w:val="24"/>
              </w:rPr>
              <w:t>6346,0</w:t>
            </w:r>
          </w:p>
        </w:tc>
        <w:tc>
          <w:tcPr>
            <w:tcW w:w="1600" w:type="dxa"/>
            <w:vAlign w:val="center"/>
          </w:tcPr>
          <w:p w:rsidR="00C97194" w:rsidRPr="00FF4728" w:rsidRDefault="00C97194" w:rsidP="00C97194">
            <w:pPr>
              <w:spacing w:after="0" w:line="240" w:lineRule="auto"/>
              <w:jc w:val="center"/>
              <w:rPr>
                <w:rFonts w:ascii="Times New Roman" w:hAnsi="Times New Roman"/>
                <w:bCs/>
                <w:sz w:val="24"/>
                <w:szCs w:val="24"/>
              </w:rPr>
            </w:pPr>
            <w:r w:rsidRPr="00FF4728">
              <w:rPr>
                <w:rFonts w:ascii="Times New Roman" w:hAnsi="Times New Roman"/>
                <w:bCs/>
                <w:sz w:val="24"/>
                <w:szCs w:val="24"/>
              </w:rPr>
              <w:t>6346,0</w:t>
            </w:r>
          </w:p>
        </w:tc>
        <w:tc>
          <w:tcPr>
            <w:tcW w:w="0" w:type="auto"/>
            <w:vAlign w:val="center"/>
          </w:tcPr>
          <w:p w:rsidR="00C97194" w:rsidRPr="00FF4728" w:rsidRDefault="00C97194" w:rsidP="00C97194">
            <w:pPr>
              <w:spacing w:after="0" w:line="240" w:lineRule="auto"/>
              <w:jc w:val="center"/>
              <w:rPr>
                <w:rFonts w:ascii="Times New Roman" w:hAnsi="Times New Roman"/>
                <w:bCs/>
                <w:sz w:val="24"/>
                <w:szCs w:val="24"/>
              </w:rPr>
            </w:pPr>
            <w:r w:rsidRPr="00FF4728">
              <w:rPr>
                <w:rFonts w:ascii="Times New Roman" w:hAnsi="Times New Roman"/>
                <w:bCs/>
                <w:sz w:val="24"/>
                <w:szCs w:val="24"/>
              </w:rPr>
              <w:t>6346,0</w:t>
            </w:r>
          </w:p>
        </w:tc>
      </w:tr>
      <w:tr w:rsidR="00C97194" w:rsidRPr="00FF4728" w:rsidTr="00C97194">
        <w:trPr>
          <w:trHeight w:val="295"/>
        </w:trPr>
        <w:tc>
          <w:tcPr>
            <w:tcW w:w="3520" w:type="dxa"/>
            <w:vAlign w:val="center"/>
          </w:tcPr>
          <w:p w:rsidR="00C97194" w:rsidRPr="00FF4728" w:rsidRDefault="00C97194" w:rsidP="00C97194">
            <w:pPr>
              <w:spacing w:after="0" w:line="240" w:lineRule="auto"/>
              <w:jc w:val="center"/>
              <w:rPr>
                <w:rFonts w:ascii="Times New Roman" w:hAnsi="Times New Roman"/>
                <w:b/>
                <w:bCs/>
                <w:sz w:val="24"/>
                <w:szCs w:val="24"/>
              </w:rPr>
            </w:pPr>
            <w:r w:rsidRPr="00FF4728">
              <w:rPr>
                <w:rFonts w:ascii="Times New Roman" w:hAnsi="Times New Roman"/>
                <w:b/>
                <w:bCs/>
                <w:sz w:val="24"/>
                <w:szCs w:val="24"/>
              </w:rPr>
              <w:t>Итого</w:t>
            </w:r>
          </w:p>
        </w:tc>
        <w:tc>
          <w:tcPr>
            <w:tcW w:w="0" w:type="auto"/>
            <w:vAlign w:val="center"/>
          </w:tcPr>
          <w:p w:rsidR="00C97194" w:rsidRPr="00FF4728" w:rsidRDefault="00C97194" w:rsidP="00C97194">
            <w:pPr>
              <w:spacing w:after="0" w:line="240" w:lineRule="auto"/>
              <w:jc w:val="center"/>
              <w:rPr>
                <w:rFonts w:ascii="Times New Roman" w:hAnsi="Times New Roman"/>
                <w:b/>
                <w:bCs/>
                <w:sz w:val="24"/>
                <w:szCs w:val="24"/>
              </w:rPr>
            </w:pPr>
            <w:r w:rsidRPr="00FF4728">
              <w:rPr>
                <w:rFonts w:ascii="Times New Roman" w:hAnsi="Times New Roman"/>
                <w:b/>
                <w:bCs/>
                <w:sz w:val="24"/>
                <w:szCs w:val="24"/>
              </w:rPr>
              <w:t>270504,7</w:t>
            </w:r>
          </w:p>
        </w:tc>
        <w:tc>
          <w:tcPr>
            <w:tcW w:w="1486" w:type="dxa"/>
            <w:vAlign w:val="center"/>
          </w:tcPr>
          <w:p w:rsidR="00C97194" w:rsidRPr="00FF4728" w:rsidRDefault="00C97194" w:rsidP="00C97194">
            <w:pPr>
              <w:spacing w:after="0" w:line="240" w:lineRule="auto"/>
              <w:jc w:val="center"/>
              <w:rPr>
                <w:rFonts w:ascii="Times New Roman" w:hAnsi="Times New Roman"/>
                <w:b/>
                <w:bCs/>
                <w:sz w:val="24"/>
                <w:szCs w:val="24"/>
              </w:rPr>
            </w:pPr>
            <w:r w:rsidRPr="00FF4728">
              <w:rPr>
                <w:rFonts w:ascii="Times New Roman" w:hAnsi="Times New Roman"/>
                <w:b/>
                <w:bCs/>
                <w:sz w:val="24"/>
                <w:szCs w:val="24"/>
              </w:rPr>
              <w:t>330751,2</w:t>
            </w:r>
          </w:p>
        </w:tc>
        <w:tc>
          <w:tcPr>
            <w:tcW w:w="1600" w:type="dxa"/>
            <w:vAlign w:val="center"/>
          </w:tcPr>
          <w:p w:rsidR="00C97194" w:rsidRPr="00FF4728" w:rsidRDefault="00C97194" w:rsidP="00C97194">
            <w:pPr>
              <w:spacing w:after="0" w:line="240" w:lineRule="auto"/>
              <w:jc w:val="center"/>
              <w:rPr>
                <w:rFonts w:ascii="Times New Roman" w:hAnsi="Times New Roman"/>
                <w:b/>
                <w:bCs/>
                <w:sz w:val="24"/>
                <w:szCs w:val="24"/>
              </w:rPr>
            </w:pPr>
            <w:r w:rsidRPr="00FF4728">
              <w:rPr>
                <w:rFonts w:ascii="Times New Roman" w:hAnsi="Times New Roman"/>
                <w:b/>
                <w:bCs/>
                <w:sz w:val="24"/>
                <w:szCs w:val="24"/>
              </w:rPr>
              <w:t>330751,2</w:t>
            </w:r>
          </w:p>
        </w:tc>
        <w:tc>
          <w:tcPr>
            <w:tcW w:w="0" w:type="auto"/>
            <w:vAlign w:val="center"/>
          </w:tcPr>
          <w:p w:rsidR="00C97194" w:rsidRPr="00FF4728" w:rsidRDefault="00C97194" w:rsidP="00C97194">
            <w:pPr>
              <w:spacing w:after="0" w:line="240" w:lineRule="auto"/>
              <w:jc w:val="center"/>
              <w:rPr>
                <w:rFonts w:ascii="Times New Roman" w:hAnsi="Times New Roman"/>
                <w:b/>
                <w:bCs/>
                <w:sz w:val="24"/>
                <w:szCs w:val="24"/>
              </w:rPr>
            </w:pPr>
            <w:r w:rsidRPr="00FF4728">
              <w:rPr>
                <w:rFonts w:ascii="Times New Roman" w:hAnsi="Times New Roman"/>
                <w:b/>
                <w:bCs/>
                <w:sz w:val="24"/>
                <w:szCs w:val="24"/>
              </w:rPr>
              <w:t>322871,4</w:t>
            </w:r>
          </w:p>
        </w:tc>
      </w:tr>
      <w:tr w:rsidR="00C97194" w:rsidRPr="00FF4728" w:rsidTr="00C97194">
        <w:trPr>
          <w:trHeight w:val="330"/>
        </w:trPr>
        <w:tc>
          <w:tcPr>
            <w:tcW w:w="3520"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Не программная часть</w:t>
            </w:r>
          </w:p>
        </w:tc>
        <w:tc>
          <w:tcPr>
            <w:tcW w:w="0" w:type="auto"/>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912,4</w:t>
            </w:r>
          </w:p>
        </w:tc>
        <w:tc>
          <w:tcPr>
            <w:tcW w:w="1486"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1289,8</w:t>
            </w:r>
          </w:p>
        </w:tc>
        <w:tc>
          <w:tcPr>
            <w:tcW w:w="1600" w:type="dxa"/>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1289,8</w:t>
            </w:r>
          </w:p>
        </w:tc>
        <w:tc>
          <w:tcPr>
            <w:tcW w:w="0" w:type="auto"/>
            <w:vAlign w:val="center"/>
          </w:tcPr>
          <w:p w:rsidR="00C97194" w:rsidRPr="00FF4728" w:rsidRDefault="00C97194" w:rsidP="00C97194">
            <w:pPr>
              <w:spacing w:after="0" w:line="240" w:lineRule="auto"/>
              <w:jc w:val="center"/>
              <w:rPr>
                <w:rFonts w:ascii="Times New Roman" w:hAnsi="Times New Roman"/>
                <w:sz w:val="24"/>
                <w:szCs w:val="24"/>
              </w:rPr>
            </w:pPr>
            <w:r w:rsidRPr="00FF4728">
              <w:rPr>
                <w:rFonts w:ascii="Times New Roman" w:hAnsi="Times New Roman"/>
                <w:sz w:val="24"/>
                <w:szCs w:val="24"/>
              </w:rPr>
              <w:t>1274,8</w:t>
            </w:r>
          </w:p>
        </w:tc>
      </w:tr>
      <w:tr w:rsidR="00C97194" w:rsidRPr="00FF4728" w:rsidTr="00C97194">
        <w:trPr>
          <w:trHeight w:val="315"/>
        </w:trPr>
        <w:tc>
          <w:tcPr>
            <w:tcW w:w="3520" w:type="dxa"/>
            <w:vAlign w:val="center"/>
          </w:tcPr>
          <w:p w:rsidR="00C97194" w:rsidRPr="00FF4728" w:rsidRDefault="00C97194" w:rsidP="00C97194">
            <w:pPr>
              <w:spacing w:after="0" w:line="240" w:lineRule="auto"/>
              <w:jc w:val="center"/>
              <w:rPr>
                <w:rFonts w:ascii="Times New Roman" w:hAnsi="Times New Roman"/>
                <w:b/>
                <w:bCs/>
                <w:sz w:val="24"/>
                <w:szCs w:val="24"/>
              </w:rPr>
            </w:pPr>
            <w:r w:rsidRPr="00FF4728">
              <w:rPr>
                <w:rFonts w:ascii="Times New Roman" w:hAnsi="Times New Roman"/>
                <w:b/>
                <w:bCs/>
                <w:sz w:val="24"/>
                <w:szCs w:val="24"/>
              </w:rPr>
              <w:t>Всего</w:t>
            </w:r>
          </w:p>
        </w:tc>
        <w:tc>
          <w:tcPr>
            <w:tcW w:w="0" w:type="auto"/>
            <w:vAlign w:val="center"/>
          </w:tcPr>
          <w:p w:rsidR="00C97194" w:rsidRPr="00FF4728" w:rsidRDefault="00C97194" w:rsidP="00C97194">
            <w:pPr>
              <w:spacing w:after="0" w:line="240" w:lineRule="auto"/>
              <w:jc w:val="center"/>
              <w:rPr>
                <w:rFonts w:ascii="Times New Roman" w:hAnsi="Times New Roman"/>
                <w:b/>
                <w:bCs/>
                <w:sz w:val="24"/>
                <w:szCs w:val="24"/>
              </w:rPr>
            </w:pPr>
            <w:r w:rsidRPr="00FF4728">
              <w:rPr>
                <w:rFonts w:ascii="Times New Roman" w:hAnsi="Times New Roman"/>
                <w:b/>
                <w:bCs/>
                <w:sz w:val="24"/>
                <w:szCs w:val="24"/>
              </w:rPr>
              <w:t>271417,1</w:t>
            </w:r>
          </w:p>
        </w:tc>
        <w:tc>
          <w:tcPr>
            <w:tcW w:w="1486" w:type="dxa"/>
            <w:vAlign w:val="center"/>
          </w:tcPr>
          <w:p w:rsidR="00C97194" w:rsidRPr="00FF4728" w:rsidRDefault="00C97194" w:rsidP="00C97194">
            <w:pPr>
              <w:spacing w:after="0" w:line="240" w:lineRule="auto"/>
              <w:jc w:val="center"/>
              <w:rPr>
                <w:rFonts w:ascii="Times New Roman" w:hAnsi="Times New Roman"/>
                <w:b/>
                <w:bCs/>
                <w:sz w:val="24"/>
                <w:szCs w:val="24"/>
              </w:rPr>
            </w:pPr>
            <w:r w:rsidRPr="00FF4728">
              <w:rPr>
                <w:rFonts w:ascii="Times New Roman" w:hAnsi="Times New Roman"/>
                <w:b/>
                <w:bCs/>
                <w:sz w:val="24"/>
                <w:szCs w:val="24"/>
              </w:rPr>
              <w:t>332041,0</w:t>
            </w:r>
          </w:p>
        </w:tc>
        <w:tc>
          <w:tcPr>
            <w:tcW w:w="1600" w:type="dxa"/>
            <w:vAlign w:val="center"/>
          </w:tcPr>
          <w:p w:rsidR="00C97194" w:rsidRPr="00FF4728" w:rsidRDefault="00C97194" w:rsidP="00C97194">
            <w:pPr>
              <w:spacing w:after="0" w:line="240" w:lineRule="auto"/>
              <w:jc w:val="center"/>
              <w:rPr>
                <w:rFonts w:ascii="Times New Roman" w:hAnsi="Times New Roman"/>
                <w:b/>
                <w:bCs/>
                <w:sz w:val="24"/>
                <w:szCs w:val="24"/>
              </w:rPr>
            </w:pPr>
            <w:r w:rsidRPr="00FF4728">
              <w:rPr>
                <w:rFonts w:ascii="Times New Roman" w:hAnsi="Times New Roman"/>
                <w:b/>
                <w:bCs/>
                <w:sz w:val="24"/>
                <w:szCs w:val="24"/>
              </w:rPr>
              <w:t>332041,0</w:t>
            </w:r>
          </w:p>
        </w:tc>
        <w:tc>
          <w:tcPr>
            <w:tcW w:w="0" w:type="auto"/>
            <w:vAlign w:val="center"/>
          </w:tcPr>
          <w:p w:rsidR="00C97194" w:rsidRPr="00FF4728" w:rsidRDefault="00C97194" w:rsidP="00C97194">
            <w:pPr>
              <w:spacing w:after="0" w:line="240" w:lineRule="auto"/>
              <w:jc w:val="center"/>
              <w:rPr>
                <w:rFonts w:ascii="Times New Roman" w:hAnsi="Times New Roman"/>
                <w:b/>
                <w:bCs/>
                <w:sz w:val="24"/>
                <w:szCs w:val="24"/>
              </w:rPr>
            </w:pPr>
            <w:r w:rsidRPr="00FF4728">
              <w:rPr>
                <w:rFonts w:ascii="Times New Roman" w:hAnsi="Times New Roman"/>
                <w:b/>
                <w:bCs/>
                <w:sz w:val="24"/>
                <w:szCs w:val="24"/>
              </w:rPr>
              <w:t>324146,2</w:t>
            </w:r>
          </w:p>
        </w:tc>
      </w:tr>
    </w:tbl>
    <w:p w:rsidR="00C97194" w:rsidRPr="00FF4728" w:rsidRDefault="00C97194" w:rsidP="00C97194">
      <w:pPr>
        <w:spacing w:after="0" w:line="240" w:lineRule="auto"/>
        <w:jc w:val="both"/>
        <w:rPr>
          <w:rFonts w:ascii="Times New Roman" w:hAnsi="Times New Roman"/>
          <w:sz w:val="28"/>
          <w:szCs w:val="28"/>
        </w:rPr>
      </w:pPr>
    </w:p>
    <w:p w:rsidR="00FA1E4E" w:rsidRDefault="00FA1E4E" w:rsidP="00FA1E4E">
      <w:pPr>
        <w:spacing w:after="0" w:line="240" w:lineRule="auto"/>
        <w:ind w:firstLine="709"/>
        <w:jc w:val="both"/>
        <w:rPr>
          <w:rFonts w:ascii="Times New Roman" w:eastAsia="Calibri" w:hAnsi="Times New Roman" w:cs="Times New Roman"/>
          <w:sz w:val="28"/>
          <w:szCs w:val="28"/>
        </w:rPr>
      </w:pPr>
      <w:r w:rsidRPr="007D599C">
        <w:rPr>
          <w:rFonts w:ascii="Times New Roman" w:eastAsia="Calibri" w:hAnsi="Times New Roman" w:cs="Times New Roman"/>
          <w:sz w:val="28"/>
          <w:szCs w:val="28"/>
        </w:rPr>
        <w:t>Оценка эффективности</w:t>
      </w:r>
      <w:r>
        <w:rPr>
          <w:rFonts w:ascii="Times New Roman" w:eastAsia="Calibri" w:hAnsi="Times New Roman" w:cs="Times New Roman"/>
          <w:sz w:val="28"/>
          <w:szCs w:val="28"/>
        </w:rPr>
        <w:t xml:space="preserve"> реализации муниципальных программ производилась в соответствии с постановлением администрации Дубровского района </w:t>
      </w:r>
      <w:r w:rsidRPr="00F43BDE">
        <w:rPr>
          <w:rFonts w:ascii="Times New Roman" w:eastAsia="Calibri" w:hAnsi="Times New Roman" w:cs="Times New Roman"/>
          <w:sz w:val="28"/>
          <w:szCs w:val="28"/>
        </w:rPr>
        <w:t>от 26.10.2018 года № 744</w:t>
      </w:r>
      <w:r>
        <w:rPr>
          <w:rFonts w:ascii="Times New Roman" w:eastAsia="Calibri" w:hAnsi="Times New Roman" w:cs="Times New Roman"/>
          <w:sz w:val="28"/>
          <w:szCs w:val="28"/>
        </w:rPr>
        <w:t xml:space="preserve"> «Об утверждении порядка разработки, реализации и оценки эффективности муниципальных программ муниципального образования «Дубровский район», в соответствии с  которым программы ранжируются на четыре группы:</w:t>
      </w:r>
    </w:p>
    <w:p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группа - эффективность выше </w:t>
      </w:r>
      <w:proofErr w:type="gramStart"/>
      <w:r>
        <w:rPr>
          <w:rFonts w:ascii="Times New Roman" w:eastAsia="Calibri" w:hAnsi="Times New Roman" w:cs="Times New Roman"/>
          <w:sz w:val="28"/>
          <w:szCs w:val="28"/>
        </w:rPr>
        <w:t>плановой</w:t>
      </w:r>
      <w:proofErr w:type="gramEnd"/>
      <w:r>
        <w:rPr>
          <w:rFonts w:ascii="Times New Roman" w:eastAsia="Calibri" w:hAnsi="Times New Roman" w:cs="Times New Roman"/>
          <w:sz w:val="28"/>
          <w:szCs w:val="28"/>
        </w:rPr>
        <w:t xml:space="preserve"> при R &gt; N;</w:t>
      </w:r>
    </w:p>
    <w:p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группа - плановая эффективность при R = N;</w:t>
      </w:r>
    </w:p>
    <w:p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группа - эффективность ниже </w:t>
      </w:r>
      <w:proofErr w:type="gramStart"/>
      <w:r>
        <w:rPr>
          <w:rFonts w:ascii="Times New Roman" w:eastAsia="Calibri" w:hAnsi="Times New Roman" w:cs="Times New Roman"/>
          <w:sz w:val="28"/>
          <w:szCs w:val="28"/>
        </w:rPr>
        <w:t>плановой</w:t>
      </w:r>
      <w:proofErr w:type="gramEnd"/>
      <w:r>
        <w:rPr>
          <w:rFonts w:ascii="Times New Roman" w:eastAsia="Calibri" w:hAnsi="Times New Roman" w:cs="Times New Roman"/>
          <w:sz w:val="28"/>
          <w:szCs w:val="28"/>
        </w:rPr>
        <w:t xml:space="preserve"> при N &gt; R &gt;= 0,75 N;</w:t>
      </w:r>
    </w:p>
    <w:p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группа - программа неэффективна при R &lt; 0,75 N, </w:t>
      </w:r>
    </w:p>
    <w:p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где N - число показателей (индикаторов), </w:t>
      </w:r>
    </w:p>
    <w:p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R -  итоговая оценка состояния индикатора.</w:t>
      </w:r>
    </w:p>
    <w:p w:rsidR="00FA1E4E" w:rsidRDefault="00FA1E4E" w:rsidP="00FA1E4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55B28">
        <w:rPr>
          <w:rFonts w:ascii="Times New Roman" w:eastAsia="Calibri" w:hAnsi="Times New Roman" w:cs="Times New Roman"/>
          <w:b/>
          <w:sz w:val="28"/>
          <w:szCs w:val="28"/>
        </w:rPr>
        <w:t>Оценка</w:t>
      </w:r>
      <w:r>
        <w:rPr>
          <w:rFonts w:ascii="Times New Roman" w:eastAsia="Calibri" w:hAnsi="Times New Roman" w:cs="Times New Roman"/>
          <w:b/>
          <w:sz w:val="28"/>
          <w:szCs w:val="28"/>
        </w:rPr>
        <w:t xml:space="preserve"> эффективности реализации</w:t>
      </w:r>
      <w:r>
        <w:rPr>
          <w:rFonts w:ascii="Times New Roman" w:eastAsia="Calibri" w:hAnsi="Times New Roman" w:cs="Times New Roman"/>
          <w:b/>
          <w:sz w:val="28"/>
          <w:szCs w:val="28"/>
        </w:rPr>
        <w:br/>
        <w:t xml:space="preserve">муниципальной программы,  </w:t>
      </w:r>
    </w:p>
    <w:p w:rsidR="00FA1E4E" w:rsidRDefault="00FA1E4E" w:rsidP="00FA1E4E">
      <w:pPr>
        <w:widowControl w:val="0"/>
        <w:autoSpaceDE w:val="0"/>
        <w:autoSpaceDN w:val="0"/>
        <w:adjustRightInd w:val="0"/>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«Развитие образования Дубровского района на 201</w:t>
      </w:r>
      <w:r w:rsidR="009B654F">
        <w:rPr>
          <w:rFonts w:ascii="Times New Roman" w:eastAsia="Calibri" w:hAnsi="Times New Roman" w:cs="Times New Roman"/>
          <w:b/>
          <w:sz w:val="28"/>
          <w:szCs w:val="28"/>
          <w:u w:val="single"/>
        </w:rPr>
        <w:t>9</w:t>
      </w:r>
      <w:r>
        <w:rPr>
          <w:rFonts w:ascii="Times New Roman" w:eastAsia="Calibri" w:hAnsi="Times New Roman" w:cs="Times New Roman"/>
          <w:b/>
          <w:sz w:val="28"/>
          <w:szCs w:val="28"/>
          <w:u w:val="single"/>
        </w:rPr>
        <w:t>-202</w:t>
      </w:r>
      <w:r w:rsidR="009B654F">
        <w:rPr>
          <w:rFonts w:ascii="Times New Roman" w:eastAsia="Calibri" w:hAnsi="Times New Roman" w:cs="Times New Roman"/>
          <w:b/>
          <w:sz w:val="28"/>
          <w:szCs w:val="28"/>
          <w:u w:val="single"/>
        </w:rPr>
        <w:t>1</w:t>
      </w:r>
      <w:r>
        <w:rPr>
          <w:rFonts w:ascii="Times New Roman" w:eastAsia="Calibri" w:hAnsi="Times New Roman" w:cs="Times New Roman"/>
          <w:b/>
          <w:sz w:val="28"/>
          <w:szCs w:val="28"/>
          <w:u w:val="single"/>
        </w:rPr>
        <w:t xml:space="preserve"> гг.»</w:t>
      </w:r>
    </w:p>
    <w:p w:rsidR="00FA1E4E" w:rsidRDefault="00FA1E4E" w:rsidP="00FA1E4E">
      <w:pPr>
        <w:autoSpaceDE w:val="0"/>
        <w:autoSpaceDN w:val="0"/>
        <w:adjustRightInd w:val="0"/>
        <w:spacing w:after="0" w:line="240" w:lineRule="auto"/>
        <w:ind w:firstLine="708"/>
        <w:jc w:val="both"/>
        <w:rPr>
          <w:rFonts w:ascii="Times New Roman" w:hAnsi="Times New Roman" w:cs="Times New Roman"/>
          <w:bCs/>
          <w:sz w:val="28"/>
          <w:szCs w:val="28"/>
        </w:rPr>
      </w:pPr>
    </w:p>
    <w:p w:rsidR="00FA1E4E" w:rsidRDefault="00FA1E4E" w:rsidP="00FA1E4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«Развитие образования Дубровского района на 201</w:t>
      </w:r>
      <w:r w:rsidR="009B654F">
        <w:rPr>
          <w:rFonts w:ascii="Times New Roman" w:hAnsi="Times New Roman" w:cs="Times New Roman"/>
          <w:sz w:val="28"/>
          <w:szCs w:val="28"/>
        </w:rPr>
        <w:t>9</w:t>
      </w:r>
      <w:r>
        <w:rPr>
          <w:rFonts w:ascii="Times New Roman" w:hAnsi="Times New Roman" w:cs="Times New Roman"/>
          <w:sz w:val="28"/>
          <w:szCs w:val="28"/>
        </w:rPr>
        <w:t xml:space="preserve"> – 202</w:t>
      </w:r>
      <w:r w:rsidR="009B654F">
        <w:rPr>
          <w:rFonts w:ascii="Times New Roman" w:hAnsi="Times New Roman" w:cs="Times New Roman"/>
          <w:sz w:val="28"/>
          <w:szCs w:val="28"/>
        </w:rPr>
        <w:t>1</w:t>
      </w:r>
      <w:r>
        <w:rPr>
          <w:rFonts w:ascii="Times New Roman" w:hAnsi="Times New Roman" w:cs="Times New Roman"/>
          <w:sz w:val="28"/>
          <w:szCs w:val="28"/>
        </w:rPr>
        <w:t xml:space="preserve"> годы»</w:t>
      </w:r>
      <w:r>
        <w:rPr>
          <w:rFonts w:ascii="Times New Roman" w:hAnsi="Times New Roman" w:cs="Times New Roman"/>
          <w:bCs/>
          <w:sz w:val="28"/>
          <w:szCs w:val="28"/>
        </w:rPr>
        <w:t xml:space="preserve"> утверждена постановлением администрации Дубровского </w:t>
      </w:r>
      <w:r w:rsidRPr="001B4A30">
        <w:rPr>
          <w:rFonts w:ascii="Times New Roman" w:hAnsi="Times New Roman" w:cs="Times New Roman"/>
          <w:bCs/>
          <w:sz w:val="28"/>
          <w:szCs w:val="28"/>
        </w:rPr>
        <w:t>района от 28.12.201</w:t>
      </w:r>
      <w:r w:rsidR="001B4A30">
        <w:rPr>
          <w:rFonts w:ascii="Times New Roman" w:hAnsi="Times New Roman" w:cs="Times New Roman"/>
          <w:bCs/>
          <w:sz w:val="28"/>
          <w:szCs w:val="28"/>
        </w:rPr>
        <w:t>8</w:t>
      </w:r>
      <w:r w:rsidRPr="001B4A30">
        <w:rPr>
          <w:rFonts w:ascii="Times New Roman" w:hAnsi="Times New Roman" w:cs="Times New Roman"/>
          <w:bCs/>
          <w:sz w:val="28"/>
          <w:szCs w:val="28"/>
        </w:rPr>
        <w:t xml:space="preserve"> года № 9</w:t>
      </w:r>
      <w:r w:rsidR="001B4A30">
        <w:rPr>
          <w:rFonts w:ascii="Times New Roman" w:hAnsi="Times New Roman" w:cs="Times New Roman"/>
          <w:bCs/>
          <w:sz w:val="28"/>
          <w:szCs w:val="28"/>
        </w:rPr>
        <w:t>56.</w:t>
      </w:r>
      <w:r w:rsidRPr="001B4A30">
        <w:rPr>
          <w:rFonts w:ascii="Times New Roman" w:hAnsi="Times New Roman" w:cs="Times New Roman"/>
          <w:bCs/>
          <w:sz w:val="28"/>
          <w:szCs w:val="28"/>
        </w:rPr>
        <w:t xml:space="preserve"> </w:t>
      </w:r>
    </w:p>
    <w:p w:rsidR="00C55B28" w:rsidRDefault="00C55B28" w:rsidP="00C55B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отдел образования а</w:t>
      </w:r>
      <w:r>
        <w:rPr>
          <w:rFonts w:ascii="Times New Roman" w:hAnsi="Times New Roman" w:cs="Times New Roman"/>
          <w:sz w:val="28"/>
          <w:szCs w:val="28"/>
        </w:rPr>
        <w:t>дминистрации Дубровского района.</w:t>
      </w:r>
    </w:p>
    <w:p w:rsidR="00FA1E4E" w:rsidRDefault="00FA1E4E" w:rsidP="00FA1E4E">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w:t>
      </w:r>
      <w:r>
        <w:rPr>
          <w:rFonts w:ascii="Times New Roman" w:hAnsi="Times New Roman" w:cs="Times New Roman"/>
          <w:bCs/>
          <w:sz w:val="28"/>
          <w:szCs w:val="28"/>
        </w:rPr>
        <w:t>«</w:t>
      </w:r>
      <w:r>
        <w:rPr>
          <w:rFonts w:ascii="Times New Roman" w:hAnsi="Times New Roman" w:cs="Times New Roman"/>
          <w:sz w:val="28"/>
          <w:szCs w:val="28"/>
        </w:rPr>
        <w:t>Развитие образования Дубровского района на 201</w:t>
      </w:r>
      <w:r w:rsidR="009B654F">
        <w:rPr>
          <w:rFonts w:ascii="Times New Roman" w:hAnsi="Times New Roman" w:cs="Times New Roman"/>
          <w:sz w:val="28"/>
          <w:szCs w:val="28"/>
        </w:rPr>
        <w:t>9</w:t>
      </w:r>
      <w:r>
        <w:rPr>
          <w:rFonts w:ascii="Times New Roman" w:hAnsi="Times New Roman" w:cs="Times New Roman"/>
          <w:sz w:val="28"/>
          <w:szCs w:val="28"/>
        </w:rPr>
        <w:t xml:space="preserve"> - 202</w:t>
      </w:r>
      <w:r w:rsidR="009B654F">
        <w:rPr>
          <w:rFonts w:ascii="Times New Roman" w:hAnsi="Times New Roman" w:cs="Times New Roman"/>
          <w:sz w:val="28"/>
          <w:szCs w:val="28"/>
        </w:rPr>
        <w:t>1</w:t>
      </w:r>
      <w:r>
        <w:rPr>
          <w:rFonts w:ascii="Times New Roman" w:hAnsi="Times New Roman" w:cs="Times New Roman"/>
          <w:sz w:val="28"/>
          <w:szCs w:val="28"/>
        </w:rPr>
        <w:t xml:space="preserve"> гг.</w:t>
      </w:r>
      <w:r>
        <w:rPr>
          <w:rFonts w:ascii="Times New Roman" w:hAnsi="Times New Roman" w:cs="Times New Roman"/>
          <w:bCs/>
          <w:sz w:val="28"/>
          <w:szCs w:val="28"/>
        </w:rPr>
        <w:t xml:space="preserve">» утверждено </w:t>
      </w:r>
      <w:r w:rsidR="00AA4729">
        <w:rPr>
          <w:rFonts w:ascii="Times New Roman" w:hAnsi="Times New Roman" w:cs="Times New Roman"/>
          <w:bCs/>
          <w:sz w:val="28"/>
          <w:szCs w:val="28"/>
        </w:rPr>
        <w:t>190344,8</w:t>
      </w:r>
      <w:r>
        <w:rPr>
          <w:rFonts w:ascii="Times New Roman" w:hAnsi="Times New Roman" w:cs="Times New Roman"/>
          <w:bCs/>
          <w:sz w:val="28"/>
          <w:szCs w:val="28"/>
        </w:rPr>
        <w:t xml:space="preserve"> тыс. рублей, реализовано – </w:t>
      </w:r>
      <w:r w:rsidR="00C55B28">
        <w:rPr>
          <w:rFonts w:ascii="Times New Roman" w:hAnsi="Times New Roman" w:cs="Times New Roman"/>
          <w:bCs/>
          <w:sz w:val="28"/>
          <w:szCs w:val="28"/>
        </w:rPr>
        <w:t>189981,5</w:t>
      </w:r>
      <w:r>
        <w:rPr>
          <w:rFonts w:ascii="Times New Roman" w:hAnsi="Times New Roman" w:cs="Times New Roman"/>
          <w:bCs/>
          <w:sz w:val="28"/>
          <w:szCs w:val="28"/>
        </w:rPr>
        <w:t xml:space="preserve"> тыс. рублей, или 99,</w:t>
      </w:r>
      <w:r w:rsidR="00C55B28">
        <w:rPr>
          <w:rFonts w:ascii="Times New Roman" w:hAnsi="Times New Roman" w:cs="Times New Roman"/>
          <w:bCs/>
          <w:sz w:val="28"/>
          <w:szCs w:val="28"/>
        </w:rPr>
        <w:t>8</w:t>
      </w:r>
      <w:r>
        <w:rPr>
          <w:rFonts w:ascii="Times New Roman" w:hAnsi="Times New Roman" w:cs="Times New Roman"/>
          <w:bCs/>
          <w:sz w:val="28"/>
          <w:szCs w:val="28"/>
        </w:rPr>
        <w:t>% утвержденных назначений.</w:t>
      </w:r>
    </w:p>
    <w:p w:rsidR="00FA1E4E" w:rsidRDefault="00FA1E4E" w:rsidP="00FA1E4E">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Реализация мероприятий муниципальной программы </w:t>
      </w:r>
      <w:r>
        <w:rPr>
          <w:rFonts w:ascii="Times New Roman" w:hAnsi="Times New Roman" w:cs="Times New Roman"/>
          <w:bCs/>
          <w:sz w:val="28"/>
          <w:szCs w:val="28"/>
        </w:rPr>
        <w:t>«</w:t>
      </w:r>
      <w:r>
        <w:rPr>
          <w:rFonts w:ascii="Times New Roman" w:hAnsi="Times New Roman" w:cs="Times New Roman"/>
          <w:sz w:val="28"/>
          <w:szCs w:val="28"/>
        </w:rPr>
        <w:t>Развитие образования Дубровского района на 2018 - 2020 гг.</w:t>
      </w:r>
      <w:r>
        <w:rPr>
          <w:rFonts w:ascii="Times New Roman" w:hAnsi="Times New Roman" w:cs="Times New Roman"/>
          <w:bCs/>
          <w:sz w:val="28"/>
          <w:szCs w:val="28"/>
        </w:rPr>
        <w:t>» представлена в таблице</w:t>
      </w:r>
    </w:p>
    <w:p w:rsidR="001B4A30" w:rsidRPr="000F5C7F" w:rsidRDefault="00FA1E4E" w:rsidP="001B4A30">
      <w:pPr>
        <w:autoSpaceDE w:val="0"/>
        <w:autoSpaceDN w:val="0"/>
        <w:adjustRightInd w:val="0"/>
        <w:spacing w:after="0" w:line="240" w:lineRule="auto"/>
        <w:jc w:val="right"/>
        <w:rPr>
          <w:sz w:val="24"/>
          <w:szCs w:val="24"/>
        </w:rPr>
      </w:pPr>
      <w:r>
        <w:rPr>
          <w:rFonts w:ascii="Times New Roman" w:hAnsi="Times New Roman" w:cs="Times New Roman"/>
          <w:bCs/>
          <w:sz w:val="28"/>
          <w:szCs w:val="28"/>
        </w:rPr>
        <w:t xml:space="preserve">Тыс. </w:t>
      </w:r>
      <w:r w:rsidR="001B4A30">
        <w:rPr>
          <w:rFonts w:ascii="Times New Roman" w:hAnsi="Times New Roman" w:cs="Times New Roman"/>
          <w:bCs/>
          <w:sz w:val="28"/>
          <w:szCs w:val="28"/>
        </w:rPr>
        <w:t>рублей</w:t>
      </w:r>
    </w:p>
    <w:tbl>
      <w:tblPr>
        <w:tblW w:w="9464" w:type="dxa"/>
        <w:tblLayout w:type="fixed"/>
        <w:tblLook w:val="0000"/>
      </w:tblPr>
      <w:tblGrid>
        <w:gridCol w:w="2988"/>
        <w:gridCol w:w="1800"/>
        <w:gridCol w:w="1800"/>
        <w:gridCol w:w="1742"/>
        <w:gridCol w:w="1134"/>
      </w:tblGrid>
      <w:tr w:rsidR="001B4A30" w:rsidRPr="000F5C7F" w:rsidTr="001B4A30">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Наименование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Утвержден</w:t>
            </w:r>
            <w:r>
              <w:rPr>
                <w:rFonts w:ascii="Times New Roman" w:hAnsi="Times New Roman" w:cs="Times New Roman"/>
                <w:bCs/>
                <w:color w:val="000000"/>
                <w:sz w:val="24"/>
                <w:szCs w:val="24"/>
              </w:rPr>
              <w:t>о</w:t>
            </w:r>
            <w:r w:rsidRPr="001B4A30">
              <w:rPr>
                <w:rFonts w:ascii="Times New Roman" w:hAnsi="Times New Roman" w:cs="Times New Roman"/>
                <w:bCs/>
                <w:color w:val="000000"/>
                <w:sz w:val="24"/>
                <w:szCs w:val="24"/>
              </w:rPr>
              <w:t xml:space="preserve"> 2019</w:t>
            </w:r>
          </w:p>
          <w:p w:rsidR="001B4A30" w:rsidRPr="001B4A30" w:rsidRDefault="001B4A30" w:rsidP="001B4A30">
            <w:pPr>
              <w:spacing w:after="0" w:line="240" w:lineRule="auto"/>
              <w:jc w:val="center"/>
              <w:rPr>
                <w:rFonts w:ascii="Times New Roman" w:hAnsi="Times New Roman" w:cs="Times New Roman"/>
                <w:bCs/>
                <w:color w:val="000000"/>
                <w:sz w:val="24"/>
                <w:szCs w:val="24"/>
              </w:rPr>
            </w:pPr>
            <w:proofErr w:type="gramStart"/>
            <w:r w:rsidRPr="001B4A30">
              <w:rPr>
                <w:rFonts w:ascii="Times New Roman" w:hAnsi="Times New Roman" w:cs="Times New Roman"/>
                <w:bCs/>
                <w:color w:val="000000"/>
                <w:sz w:val="24"/>
                <w:szCs w:val="24"/>
              </w:rPr>
              <w:t>Решение от 18.12.2018 года №466-6 с учетом изменений)</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Уточнен</w:t>
            </w:r>
            <w:r>
              <w:rPr>
                <w:rFonts w:ascii="Times New Roman" w:hAnsi="Times New Roman" w:cs="Times New Roman"/>
                <w:bCs/>
                <w:color w:val="000000"/>
                <w:sz w:val="24"/>
                <w:szCs w:val="24"/>
              </w:rPr>
              <w:t>о</w:t>
            </w:r>
            <w:r w:rsidRPr="001B4A30">
              <w:rPr>
                <w:rFonts w:ascii="Times New Roman" w:hAnsi="Times New Roman" w:cs="Times New Roman"/>
                <w:bCs/>
                <w:color w:val="000000"/>
                <w:sz w:val="24"/>
                <w:szCs w:val="24"/>
              </w:rPr>
              <w:t xml:space="preserve"> </w:t>
            </w:r>
          </w:p>
          <w:p w:rsid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2019</w:t>
            </w:r>
          </w:p>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 xml:space="preserve"> сводной росписи</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Кассовое исполнение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color w:val="000000"/>
                <w:sz w:val="24"/>
                <w:szCs w:val="24"/>
              </w:rPr>
            </w:pPr>
            <w:r w:rsidRPr="001B4A30">
              <w:rPr>
                <w:rFonts w:ascii="Times New Roman" w:hAnsi="Times New Roman" w:cs="Times New Roman"/>
                <w:color w:val="000000"/>
                <w:sz w:val="24"/>
                <w:szCs w:val="24"/>
              </w:rPr>
              <w:t>% исполнения к сводной росписи</w:t>
            </w:r>
          </w:p>
        </w:tc>
      </w:tr>
      <w:tr w:rsidR="001B4A30" w:rsidRPr="000F5C7F" w:rsidTr="001B4A30">
        <w:trPr>
          <w:trHeight w:val="422"/>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3</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color w:val="000000"/>
                <w:sz w:val="24"/>
                <w:szCs w:val="24"/>
              </w:rPr>
            </w:pPr>
            <w:r w:rsidRPr="001B4A30">
              <w:rPr>
                <w:rFonts w:ascii="Times New Roman" w:hAnsi="Times New Roman" w:cs="Times New Roman"/>
                <w:color w:val="000000"/>
                <w:sz w:val="24"/>
                <w:szCs w:val="24"/>
              </w:rPr>
              <w:t>5</w:t>
            </w:r>
          </w:p>
        </w:tc>
      </w:tr>
      <w:tr w:rsidR="001B4A30" w:rsidRPr="000F5C7F" w:rsidTr="001B4A30">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Реализация государственной политики в сфере образования на территории муниципального образования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19</w:t>
            </w:r>
            <w:r>
              <w:rPr>
                <w:rFonts w:ascii="Times New Roman" w:hAnsi="Times New Roman" w:cs="Times New Roman"/>
                <w:bCs/>
                <w:color w:val="000000"/>
                <w:sz w:val="24"/>
                <w:szCs w:val="24"/>
              </w:rPr>
              <w:t> </w:t>
            </w:r>
            <w:r w:rsidRPr="001B4A30">
              <w:rPr>
                <w:rFonts w:ascii="Times New Roman" w:hAnsi="Times New Roman" w:cs="Times New Roman"/>
                <w:bCs/>
                <w:color w:val="000000"/>
                <w:sz w:val="24"/>
                <w:szCs w:val="24"/>
              </w:rPr>
              <w:t>908</w:t>
            </w:r>
            <w:r>
              <w:rPr>
                <w:rFonts w:ascii="Times New Roman" w:hAnsi="Times New Roman" w:cs="Times New Roman"/>
                <w:bCs/>
                <w:color w:val="000000"/>
                <w:sz w:val="24"/>
                <w:szCs w:val="24"/>
              </w:rPr>
              <w:t>,0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19</w:t>
            </w:r>
            <w:r>
              <w:rPr>
                <w:rFonts w:ascii="Times New Roman" w:hAnsi="Times New Roman" w:cs="Times New Roman"/>
                <w:bCs/>
                <w:color w:val="000000"/>
                <w:sz w:val="24"/>
                <w:szCs w:val="24"/>
              </w:rPr>
              <w:t> </w:t>
            </w:r>
            <w:r w:rsidRPr="001B4A30">
              <w:rPr>
                <w:rFonts w:ascii="Times New Roman" w:hAnsi="Times New Roman" w:cs="Times New Roman"/>
                <w:bCs/>
                <w:color w:val="000000"/>
                <w:sz w:val="24"/>
                <w:szCs w:val="24"/>
              </w:rPr>
              <w:t>908</w:t>
            </w:r>
            <w:r>
              <w:rPr>
                <w:rFonts w:ascii="Times New Roman" w:hAnsi="Times New Roman" w:cs="Times New Roman"/>
                <w:bCs/>
                <w:color w:val="000000"/>
                <w:sz w:val="24"/>
                <w:szCs w:val="24"/>
              </w:rPr>
              <w:t>,0</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19</w:t>
            </w:r>
            <w:r>
              <w:rPr>
                <w:rFonts w:ascii="Times New Roman" w:hAnsi="Times New Roman" w:cs="Times New Roman"/>
                <w:bCs/>
                <w:color w:val="000000"/>
                <w:sz w:val="24"/>
                <w:szCs w:val="24"/>
              </w:rPr>
              <w:t> </w:t>
            </w:r>
            <w:r w:rsidRPr="001B4A30">
              <w:rPr>
                <w:rFonts w:ascii="Times New Roman" w:hAnsi="Times New Roman" w:cs="Times New Roman"/>
                <w:bCs/>
                <w:color w:val="000000"/>
                <w:sz w:val="24"/>
                <w:szCs w:val="24"/>
              </w:rPr>
              <w:t>908</w:t>
            </w:r>
            <w:r>
              <w:rPr>
                <w:rFonts w:ascii="Times New Roman" w:hAnsi="Times New Roman" w:cs="Times New Roman"/>
                <w:bCs/>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color w:val="000000"/>
                <w:sz w:val="24"/>
                <w:szCs w:val="24"/>
              </w:rPr>
            </w:pPr>
            <w:r w:rsidRPr="001B4A30">
              <w:rPr>
                <w:rFonts w:ascii="Times New Roman" w:hAnsi="Times New Roman" w:cs="Times New Roman"/>
                <w:color w:val="000000"/>
                <w:sz w:val="24"/>
                <w:szCs w:val="24"/>
              </w:rPr>
              <w:t>100,0</w:t>
            </w:r>
          </w:p>
        </w:tc>
      </w:tr>
      <w:tr w:rsidR="001B4A30" w:rsidRPr="000F5C7F" w:rsidTr="001B4A30">
        <w:trPr>
          <w:trHeight w:val="510"/>
        </w:trPr>
        <w:tc>
          <w:tcPr>
            <w:tcW w:w="2988" w:type="dxa"/>
            <w:tcBorders>
              <w:top w:val="nil"/>
              <w:left w:val="single" w:sz="4" w:space="0" w:color="auto"/>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Повышение доступности и качества предоставления дошкольного, общего образования, дополнительного образования детей</w:t>
            </w:r>
          </w:p>
        </w:tc>
        <w:tc>
          <w:tcPr>
            <w:tcW w:w="1800" w:type="dxa"/>
            <w:tcBorders>
              <w:top w:val="nil"/>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164</w:t>
            </w:r>
            <w:r>
              <w:rPr>
                <w:rFonts w:ascii="Times New Roman" w:hAnsi="Times New Roman" w:cs="Times New Roman"/>
                <w:bCs/>
                <w:color w:val="000000"/>
                <w:sz w:val="24"/>
                <w:szCs w:val="24"/>
              </w:rPr>
              <w:t> </w:t>
            </w:r>
            <w:r w:rsidRPr="001B4A30">
              <w:rPr>
                <w:rFonts w:ascii="Times New Roman" w:hAnsi="Times New Roman" w:cs="Times New Roman"/>
                <w:bCs/>
                <w:color w:val="000000"/>
                <w:sz w:val="24"/>
                <w:szCs w:val="24"/>
              </w:rPr>
              <w:t>433</w:t>
            </w:r>
            <w:r>
              <w:rPr>
                <w:rFonts w:ascii="Times New Roman" w:hAnsi="Times New Roman" w:cs="Times New Roman"/>
                <w:bCs/>
                <w:color w:val="000000"/>
                <w:sz w:val="24"/>
                <w:szCs w:val="24"/>
              </w:rPr>
              <w:t>,6</w:t>
            </w:r>
          </w:p>
        </w:tc>
        <w:tc>
          <w:tcPr>
            <w:tcW w:w="1800" w:type="dxa"/>
            <w:tcBorders>
              <w:top w:val="nil"/>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164</w:t>
            </w:r>
            <w:r>
              <w:rPr>
                <w:rFonts w:ascii="Times New Roman" w:hAnsi="Times New Roman" w:cs="Times New Roman"/>
                <w:bCs/>
                <w:color w:val="000000"/>
                <w:sz w:val="24"/>
                <w:szCs w:val="24"/>
              </w:rPr>
              <w:t> </w:t>
            </w:r>
            <w:r w:rsidRPr="001B4A30">
              <w:rPr>
                <w:rFonts w:ascii="Times New Roman" w:hAnsi="Times New Roman" w:cs="Times New Roman"/>
                <w:bCs/>
                <w:color w:val="000000"/>
                <w:sz w:val="24"/>
                <w:szCs w:val="24"/>
              </w:rPr>
              <w:t>433</w:t>
            </w:r>
            <w:r>
              <w:rPr>
                <w:rFonts w:ascii="Times New Roman" w:hAnsi="Times New Roman" w:cs="Times New Roman"/>
                <w:bCs/>
                <w:color w:val="000000"/>
                <w:sz w:val="24"/>
                <w:szCs w:val="24"/>
              </w:rPr>
              <w:t>,6</w:t>
            </w:r>
          </w:p>
        </w:tc>
        <w:tc>
          <w:tcPr>
            <w:tcW w:w="1742" w:type="dxa"/>
            <w:tcBorders>
              <w:top w:val="nil"/>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164</w:t>
            </w:r>
            <w:r>
              <w:rPr>
                <w:rFonts w:ascii="Times New Roman" w:hAnsi="Times New Roman" w:cs="Times New Roman"/>
                <w:bCs/>
                <w:color w:val="000000"/>
                <w:sz w:val="24"/>
                <w:szCs w:val="24"/>
              </w:rPr>
              <w:t> </w:t>
            </w:r>
            <w:r w:rsidRPr="001B4A30">
              <w:rPr>
                <w:rFonts w:ascii="Times New Roman" w:hAnsi="Times New Roman" w:cs="Times New Roman"/>
                <w:bCs/>
                <w:color w:val="000000"/>
                <w:sz w:val="24"/>
                <w:szCs w:val="24"/>
              </w:rPr>
              <w:t>147</w:t>
            </w:r>
            <w:r>
              <w:rPr>
                <w:rFonts w:ascii="Times New Roman" w:hAnsi="Times New Roman" w:cs="Times New Roman"/>
                <w:bCs/>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color w:val="000000"/>
                <w:sz w:val="24"/>
                <w:szCs w:val="24"/>
              </w:rPr>
            </w:pPr>
            <w:r w:rsidRPr="001B4A30">
              <w:rPr>
                <w:rFonts w:ascii="Times New Roman" w:hAnsi="Times New Roman" w:cs="Times New Roman"/>
                <w:color w:val="000000"/>
                <w:sz w:val="24"/>
                <w:szCs w:val="24"/>
              </w:rPr>
              <w:t>99,8</w:t>
            </w:r>
          </w:p>
        </w:tc>
      </w:tr>
      <w:tr w:rsidR="001B4A30" w:rsidRPr="000F5C7F" w:rsidTr="001B4A30">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Развитие кадрового потенциала сферы образования и реализация мер государственной поддержки работников образования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4</w:t>
            </w:r>
            <w:r>
              <w:rPr>
                <w:rFonts w:ascii="Times New Roman" w:hAnsi="Times New Roman" w:cs="Times New Roman"/>
                <w:bCs/>
                <w:color w:val="000000"/>
                <w:sz w:val="24"/>
                <w:szCs w:val="24"/>
              </w:rPr>
              <w:t> </w:t>
            </w:r>
            <w:r w:rsidRPr="001B4A30">
              <w:rPr>
                <w:rFonts w:ascii="Times New Roman" w:hAnsi="Times New Roman" w:cs="Times New Roman"/>
                <w:bCs/>
                <w:color w:val="000000"/>
                <w:sz w:val="24"/>
                <w:szCs w:val="24"/>
              </w:rPr>
              <w:t>089</w:t>
            </w:r>
            <w:r>
              <w:rPr>
                <w:rFonts w:ascii="Times New Roman" w:hAnsi="Times New Roman" w:cs="Times New Roman"/>
                <w:bCs/>
                <w:color w:val="000000"/>
                <w:sz w:val="24"/>
                <w:szCs w:val="24"/>
              </w:rPr>
              <w:t>,1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4</w:t>
            </w:r>
            <w:r>
              <w:rPr>
                <w:rFonts w:ascii="Times New Roman" w:hAnsi="Times New Roman" w:cs="Times New Roman"/>
                <w:bCs/>
                <w:color w:val="000000"/>
                <w:sz w:val="24"/>
                <w:szCs w:val="24"/>
              </w:rPr>
              <w:t> </w:t>
            </w:r>
            <w:r w:rsidRPr="001B4A30">
              <w:rPr>
                <w:rFonts w:ascii="Times New Roman" w:hAnsi="Times New Roman" w:cs="Times New Roman"/>
                <w:bCs/>
                <w:color w:val="000000"/>
                <w:sz w:val="24"/>
                <w:szCs w:val="24"/>
              </w:rPr>
              <w:t>089</w:t>
            </w:r>
            <w:r>
              <w:rPr>
                <w:rFonts w:ascii="Times New Roman" w:hAnsi="Times New Roman" w:cs="Times New Roman"/>
                <w:bCs/>
                <w:color w:val="000000"/>
                <w:sz w:val="24"/>
                <w:szCs w:val="24"/>
              </w:rPr>
              <w:t>,1</w:t>
            </w:r>
          </w:p>
        </w:tc>
        <w:tc>
          <w:tcPr>
            <w:tcW w:w="1742" w:type="dxa"/>
            <w:tcBorders>
              <w:top w:val="nil"/>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4</w:t>
            </w:r>
            <w:r>
              <w:rPr>
                <w:rFonts w:ascii="Times New Roman" w:hAnsi="Times New Roman" w:cs="Times New Roman"/>
                <w:bCs/>
                <w:color w:val="000000"/>
                <w:sz w:val="24"/>
                <w:szCs w:val="24"/>
              </w:rPr>
              <w:t> </w:t>
            </w:r>
            <w:r w:rsidRPr="001B4A30">
              <w:rPr>
                <w:rFonts w:ascii="Times New Roman" w:hAnsi="Times New Roman" w:cs="Times New Roman"/>
                <w:bCs/>
                <w:color w:val="000000"/>
                <w:sz w:val="24"/>
                <w:szCs w:val="24"/>
              </w:rPr>
              <w:t>011</w:t>
            </w:r>
            <w:r>
              <w:rPr>
                <w:rFonts w:ascii="Times New Roman" w:hAnsi="Times New Roman" w:cs="Times New Roman"/>
                <w:bCs/>
                <w:color w:val="000000"/>
                <w:sz w:val="24"/>
                <w:szCs w:val="24"/>
              </w:rPr>
              <w:t>,8</w:t>
            </w:r>
          </w:p>
        </w:tc>
        <w:tc>
          <w:tcPr>
            <w:tcW w:w="1134" w:type="dxa"/>
            <w:tcBorders>
              <w:top w:val="nil"/>
              <w:left w:val="nil"/>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color w:val="000000"/>
                <w:sz w:val="24"/>
                <w:szCs w:val="24"/>
              </w:rPr>
            </w:pPr>
            <w:r w:rsidRPr="001B4A30">
              <w:rPr>
                <w:rFonts w:ascii="Times New Roman" w:hAnsi="Times New Roman" w:cs="Times New Roman"/>
                <w:color w:val="000000"/>
                <w:sz w:val="24"/>
                <w:szCs w:val="24"/>
              </w:rPr>
              <w:t>98,1</w:t>
            </w:r>
          </w:p>
        </w:tc>
      </w:tr>
      <w:tr w:rsidR="001B4A30" w:rsidRPr="000F5C7F" w:rsidTr="001B4A30">
        <w:trPr>
          <w:trHeight w:val="255"/>
        </w:trPr>
        <w:tc>
          <w:tcPr>
            <w:tcW w:w="2988" w:type="dxa"/>
            <w:tcBorders>
              <w:top w:val="nil"/>
              <w:left w:val="single" w:sz="4" w:space="0" w:color="auto"/>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Проведение оздоровительной компании детей и молодежи</w:t>
            </w:r>
          </w:p>
        </w:tc>
        <w:tc>
          <w:tcPr>
            <w:tcW w:w="1800" w:type="dxa"/>
            <w:tcBorders>
              <w:top w:val="nil"/>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877</w:t>
            </w:r>
            <w:r>
              <w:rPr>
                <w:rFonts w:ascii="Times New Roman" w:hAnsi="Times New Roman" w:cs="Times New Roman"/>
                <w:bCs/>
                <w:color w:val="000000"/>
                <w:sz w:val="24"/>
                <w:szCs w:val="24"/>
              </w:rPr>
              <w:t>,5</w:t>
            </w:r>
          </w:p>
        </w:tc>
        <w:tc>
          <w:tcPr>
            <w:tcW w:w="1800" w:type="dxa"/>
            <w:tcBorders>
              <w:top w:val="nil"/>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877</w:t>
            </w:r>
            <w:r>
              <w:rPr>
                <w:rFonts w:ascii="Times New Roman" w:hAnsi="Times New Roman" w:cs="Times New Roman"/>
                <w:bCs/>
                <w:color w:val="000000"/>
                <w:sz w:val="24"/>
                <w:szCs w:val="24"/>
              </w:rPr>
              <w:t>,5</w:t>
            </w:r>
          </w:p>
        </w:tc>
        <w:tc>
          <w:tcPr>
            <w:tcW w:w="1742" w:type="dxa"/>
            <w:tcBorders>
              <w:top w:val="nil"/>
              <w:left w:val="nil"/>
              <w:bottom w:val="single" w:sz="4" w:space="0" w:color="auto"/>
              <w:right w:val="single" w:sz="4" w:space="0" w:color="auto"/>
            </w:tcBorders>
            <w:shd w:val="clear" w:color="auto" w:fill="auto"/>
            <w:noWrap/>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877</w:t>
            </w:r>
            <w:r>
              <w:rPr>
                <w:rFonts w:ascii="Times New Roman" w:hAnsi="Times New Roman" w:cs="Times New Roman"/>
                <w:bCs/>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color w:val="000000"/>
                <w:sz w:val="24"/>
                <w:szCs w:val="24"/>
              </w:rPr>
            </w:pPr>
            <w:r w:rsidRPr="001B4A30">
              <w:rPr>
                <w:rFonts w:ascii="Times New Roman" w:hAnsi="Times New Roman" w:cs="Times New Roman"/>
                <w:color w:val="000000"/>
                <w:sz w:val="24"/>
                <w:szCs w:val="24"/>
              </w:rPr>
              <w:t>100,0</w:t>
            </w:r>
          </w:p>
        </w:tc>
      </w:tr>
      <w:tr w:rsidR="001B4A30" w:rsidRPr="000F5C7F" w:rsidTr="001B4A30">
        <w:trPr>
          <w:trHeight w:val="765"/>
        </w:trPr>
        <w:tc>
          <w:tcPr>
            <w:tcW w:w="2988" w:type="dxa"/>
            <w:tcBorders>
              <w:top w:val="nil"/>
              <w:left w:val="single" w:sz="4" w:space="0" w:color="auto"/>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lastRenderedPageBreak/>
              <w:t>Противодействие злоупотреблению наркотиками и их незаконному обороту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911C16">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51</w:t>
            </w:r>
            <w:r w:rsidR="00911C16">
              <w:rPr>
                <w:rFonts w:ascii="Times New Roman" w:hAnsi="Times New Roman" w:cs="Times New Roman"/>
                <w:bCs/>
                <w:color w:val="000000"/>
                <w:sz w:val="24"/>
                <w:szCs w:val="24"/>
              </w:rPr>
              <w:t>,6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911C16">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51</w:t>
            </w:r>
            <w:r w:rsidR="00911C16">
              <w:rPr>
                <w:rFonts w:ascii="Times New Roman" w:hAnsi="Times New Roman" w:cs="Times New Roman"/>
                <w:bCs/>
                <w:color w:val="000000"/>
                <w:sz w:val="24"/>
                <w:szCs w:val="24"/>
              </w:rPr>
              <w:t>,6</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911C16">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51</w:t>
            </w:r>
            <w:r w:rsidR="00911C16">
              <w:rPr>
                <w:rFonts w:ascii="Times New Roman" w:hAnsi="Times New Roman" w:cs="Times New Roman"/>
                <w:bCs/>
                <w:color w:val="000000"/>
                <w:sz w:val="24"/>
                <w:szCs w:val="24"/>
              </w:rPr>
              <w:t>,6</w:t>
            </w:r>
          </w:p>
        </w:tc>
        <w:tc>
          <w:tcPr>
            <w:tcW w:w="1134" w:type="dxa"/>
            <w:tcBorders>
              <w:top w:val="nil"/>
              <w:left w:val="nil"/>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color w:val="000000"/>
                <w:sz w:val="24"/>
                <w:szCs w:val="24"/>
              </w:rPr>
            </w:pPr>
            <w:r w:rsidRPr="001B4A30">
              <w:rPr>
                <w:rFonts w:ascii="Times New Roman" w:hAnsi="Times New Roman" w:cs="Times New Roman"/>
                <w:color w:val="000000"/>
                <w:sz w:val="24"/>
                <w:szCs w:val="24"/>
              </w:rPr>
              <w:t>100,0</w:t>
            </w:r>
          </w:p>
        </w:tc>
      </w:tr>
      <w:tr w:rsidR="001B4A30" w:rsidRPr="000F5C7F" w:rsidTr="001B4A30">
        <w:trPr>
          <w:trHeight w:val="510"/>
        </w:trPr>
        <w:tc>
          <w:tcPr>
            <w:tcW w:w="2988" w:type="dxa"/>
            <w:tcBorders>
              <w:top w:val="nil"/>
              <w:left w:val="single" w:sz="4" w:space="0" w:color="auto"/>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Повышение безопасности дорожного движения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911C16" w:rsidP="001B4A3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911C16" w:rsidP="001B4A3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911C16" w:rsidP="001B4A3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color w:val="000000"/>
                <w:sz w:val="24"/>
                <w:szCs w:val="24"/>
              </w:rPr>
            </w:pPr>
            <w:r w:rsidRPr="001B4A30">
              <w:rPr>
                <w:rFonts w:ascii="Times New Roman" w:hAnsi="Times New Roman" w:cs="Times New Roman"/>
                <w:color w:val="000000"/>
                <w:sz w:val="24"/>
                <w:szCs w:val="24"/>
              </w:rPr>
              <w:t>100,0</w:t>
            </w:r>
          </w:p>
        </w:tc>
      </w:tr>
      <w:tr w:rsidR="001B4A30" w:rsidRPr="000F5C7F" w:rsidTr="001B4A30">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Создание в образовательных организациях условий для получения детьми-инвалидами качественного образования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911C16">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935</w:t>
            </w:r>
            <w:r w:rsidR="00911C16">
              <w:rPr>
                <w:rFonts w:ascii="Times New Roman" w:hAnsi="Times New Roman" w:cs="Times New Roman"/>
                <w:bCs/>
                <w:color w:val="000000"/>
                <w:sz w:val="24"/>
                <w:szCs w:val="24"/>
              </w:rPr>
              <w:t>,0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911C16">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935</w:t>
            </w:r>
            <w:r w:rsidR="00911C16">
              <w:rPr>
                <w:rFonts w:ascii="Times New Roman" w:hAnsi="Times New Roman" w:cs="Times New Roman"/>
                <w:bCs/>
                <w:color w:val="000000"/>
                <w:sz w:val="24"/>
                <w:szCs w:val="24"/>
              </w:rPr>
              <w:t>,0</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911C16">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Cs/>
                <w:color w:val="000000"/>
                <w:sz w:val="24"/>
                <w:szCs w:val="24"/>
              </w:rPr>
              <w:t>935</w:t>
            </w:r>
            <w:r w:rsidR="00911C16">
              <w:rPr>
                <w:rFonts w:ascii="Times New Roman" w:hAnsi="Times New Roman" w:cs="Times New Roman"/>
                <w:bCs/>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color w:val="000000"/>
                <w:sz w:val="24"/>
                <w:szCs w:val="24"/>
              </w:rPr>
            </w:pPr>
            <w:r w:rsidRPr="001B4A30">
              <w:rPr>
                <w:rFonts w:ascii="Times New Roman" w:hAnsi="Times New Roman" w:cs="Times New Roman"/>
                <w:color w:val="000000"/>
                <w:sz w:val="24"/>
                <w:szCs w:val="24"/>
              </w:rPr>
              <w:t>100,0</w:t>
            </w:r>
          </w:p>
        </w:tc>
      </w:tr>
      <w:tr w:rsidR="001B4A30" w:rsidRPr="000F5C7F" w:rsidTr="001B4A30">
        <w:trPr>
          <w:trHeight w:val="364"/>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b/>
                <w:bCs/>
                <w:color w:val="000000"/>
                <w:sz w:val="24"/>
                <w:szCs w:val="24"/>
              </w:rPr>
            </w:pPr>
            <w:r w:rsidRPr="001B4A30">
              <w:rPr>
                <w:rFonts w:ascii="Times New Roman" w:hAnsi="Times New Roman" w:cs="Times New Roman"/>
                <w:b/>
                <w:bCs/>
                <w:color w:val="000000"/>
                <w:sz w:val="24"/>
                <w:szCs w:val="24"/>
              </w:rPr>
              <w:t>Всего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911C16">
            <w:pPr>
              <w:spacing w:after="0" w:line="240" w:lineRule="auto"/>
              <w:jc w:val="center"/>
              <w:rPr>
                <w:rFonts w:ascii="Times New Roman" w:hAnsi="Times New Roman" w:cs="Times New Roman"/>
                <w:b/>
                <w:bCs/>
                <w:color w:val="000000"/>
                <w:sz w:val="24"/>
                <w:szCs w:val="24"/>
              </w:rPr>
            </w:pPr>
            <w:r w:rsidRPr="001B4A30">
              <w:rPr>
                <w:rFonts w:ascii="Times New Roman" w:hAnsi="Times New Roman" w:cs="Times New Roman"/>
                <w:b/>
                <w:bCs/>
                <w:color w:val="000000"/>
                <w:sz w:val="24"/>
                <w:szCs w:val="24"/>
              </w:rPr>
              <w:t>190</w:t>
            </w:r>
            <w:r w:rsidR="00911C16">
              <w:rPr>
                <w:rFonts w:ascii="Times New Roman" w:hAnsi="Times New Roman" w:cs="Times New Roman"/>
                <w:b/>
                <w:bCs/>
                <w:color w:val="000000"/>
                <w:sz w:val="24"/>
                <w:szCs w:val="24"/>
              </w:rPr>
              <w:t> </w:t>
            </w:r>
            <w:r w:rsidRPr="001B4A30">
              <w:rPr>
                <w:rFonts w:ascii="Times New Roman" w:hAnsi="Times New Roman" w:cs="Times New Roman"/>
                <w:b/>
                <w:bCs/>
                <w:color w:val="000000"/>
                <w:sz w:val="24"/>
                <w:szCs w:val="24"/>
              </w:rPr>
              <w:t>344</w:t>
            </w:r>
            <w:r w:rsidR="00911C16">
              <w:rPr>
                <w:rFonts w:ascii="Times New Roman" w:hAnsi="Times New Roman" w:cs="Times New Roman"/>
                <w:b/>
                <w:bCs/>
                <w:color w:val="000000"/>
                <w:sz w:val="24"/>
                <w:szCs w:val="24"/>
              </w:rPr>
              <w:t>,8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911C16">
            <w:pPr>
              <w:spacing w:after="0" w:line="240" w:lineRule="auto"/>
              <w:jc w:val="center"/>
              <w:rPr>
                <w:rFonts w:ascii="Times New Roman" w:hAnsi="Times New Roman" w:cs="Times New Roman"/>
                <w:bCs/>
                <w:color w:val="000000"/>
                <w:sz w:val="24"/>
                <w:szCs w:val="24"/>
              </w:rPr>
            </w:pPr>
            <w:r w:rsidRPr="001B4A30">
              <w:rPr>
                <w:rFonts w:ascii="Times New Roman" w:hAnsi="Times New Roman" w:cs="Times New Roman"/>
                <w:b/>
                <w:bCs/>
                <w:color w:val="000000"/>
                <w:sz w:val="24"/>
                <w:szCs w:val="24"/>
              </w:rPr>
              <w:t>190</w:t>
            </w:r>
            <w:r w:rsidR="00911C16">
              <w:rPr>
                <w:rFonts w:ascii="Times New Roman" w:hAnsi="Times New Roman" w:cs="Times New Roman"/>
                <w:b/>
                <w:bCs/>
                <w:color w:val="000000"/>
                <w:sz w:val="24"/>
                <w:szCs w:val="24"/>
              </w:rPr>
              <w:t> </w:t>
            </w:r>
            <w:r w:rsidRPr="001B4A30">
              <w:rPr>
                <w:rFonts w:ascii="Times New Roman" w:hAnsi="Times New Roman" w:cs="Times New Roman"/>
                <w:b/>
                <w:bCs/>
                <w:color w:val="000000"/>
                <w:sz w:val="24"/>
                <w:szCs w:val="24"/>
              </w:rPr>
              <w:t>344</w:t>
            </w:r>
            <w:r w:rsidR="00911C16">
              <w:rPr>
                <w:rFonts w:ascii="Times New Roman" w:hAnsi="Times New Roman" w:cs="Times New Roman"/>
                <w:b/>
                <w:bCs/>
                <w:color w:val="000000"/>
                <w:sz w:val="24"/>
                <w:szCs w:val="24"/>
              </w:rPr>
              <w:t>,8</w:t>
            </w:r>
          </w:p>
        </w:tc>
        <w:tc>
          <w:tcPr>
            <w:tcW w:w="1742" w:type="dxa"/>
            <w:tcBorders>
              <w:top w:val="single" w:sz="4" w:space="0" w:color="auto"/>
              <w:left w:val="nil"/>
              <w:bottom w:val="single" w:sz="4" w:space="0" w:color="auto"/>
              <w:right w:val="single" w:sz="4" w:space="0" w:color="auto"/>
            </w:tcBorders>
            <w:shd w:val="clear" w:color="auto" w:fill="auto"/>
            <w:noWrap/>
            <w:vAlign w:val="center"/>
          </w:tcPr>
          <w:p w:rsidR="001B4A30" w:rsidRPr="001B4A30" w:rsidRDefault="001B4A30" w:rsidP="00911C16">
            <w:pPr>
              <w:spacing w:after="0" w:line="240" w:lineRule="auto"/>
              <w:jc w:val="center"/>
              <w:rPr>
                <w:rFonts w:ascii="Times New Roman" w:hAnsi="Times New Roman" w:cs="Times New Roman"/>
                <w:b/>
                <w:bCs/>
                <w:color w:val="000000"/>
                <w:sz w:val="24"/>
                <w:szCs w:val="24"/>
              </w:rPr>
            </w:pPr>
            <w:r w:rsidRPr="001B4A30">
              <w:rPr>
                <w:rFonts w:ascii="Times New Roman" w:hAnsi="Times New Roman" w:cs="Times New Roman"/>
                <w:b/>
                <w:bCs/>
                <w:color w:val="000000"/>
                <w:sz w:val="24"/>
                <w:szCs w:val="24"/>
              </w:rPr>
              <w:t>189</w:t>
            </w:r>
            <w:r w:rsidR="00911C16">
              <w:rPr>
                <w:rFonts w:ascii="Times New Roman" w:hAnsi="Times New Roman" w:cs="Times New Roman"/>
                <w:b/>
                <w:bCs/>
                <w:color w:val="000000"/>
                <w:sz w:val="24"/>
                <w:szCs w:val="24"/>
              </w:rPr>
              <w:t> </w:t>
            </w:r>
            <w:r w:rsidRPr="001B4A30">
              <w:rPr>
                <w:rFonts w:ascii="Times New Roman" w:hAnsi="Times New Roman" w:cs="Times New Roman"/>
                <w:b/>
                <w:bCs/>
                <w:color w:val="000000"/>
                <w:sz w:val="24"/>
                <w:szCs w:val="24"/>
              </w:rPr>
              <w:t>981</w:t>
            </w:r>
            <w:r w:rsidR="00911C16">
              <w:rPr>
                <w:rFonts w:ascii="Times New Roman" w:hAnsi="Times New Roman" w:cs="Times New Roman"/>
                <w:b/>
                <w:bCs/>
                <w:color w:val="000000"/>
                <w:sz w:val="24"/>
                <w:szCs w:val="2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1B4A30" w:rsidRPr="001B4A30" w:rsidRDefault="001B4A30" w:rsidP="001B4A30">
            <w:pPr>
              <w:spacing w:after="0" w:line="240" w:lineRule="auto"/>
              <w:jc w:val="center"/>
              <w:rPr>
                <w:rFonts w:ascii="Times New Roman" w:hAnsi="Times New Roman" w:cs="Times New Roman"/>
                <w:b/>
                <w:color w:val="000000"/>
                <w:sz w:val="24"/>
                <w:szCs w:val="24"/>
              </w:rPr>
            </w:pPr>
            <w:r w:rsidRPr="001B4A30">
              <w:rPr>
                <w:rFonts w:ascii="Times New Roman" w:hAnsi="Times New Roman" w:cs="Times New Roman"/>
                <w:b/>
                <w:color w:val="000000"/>
                <w:sz w:val="24"/>
                <w:szCs w:val="24"/>
              </w:rPr>
              <w:t>99,8</w:t>
            </w:r>
          </w:p>
        </w:tc>
      </w:tr>
    </w:tbl>
    <w:p w:rsidR="00FA1E4E" w:rsidRDefault="00FA1E4E" w:rsidP="001B4A30">
      <w:pPr>
        <w:autoSpaceDE w:val="0"/>
        <w:autoSpaceDN w:val="0"/>
        <w:adjustRightInd w:val="0"/>
        <w:spacing w:after="0" w:line="240" w:lineRule="auto"/>
        <w:jc w:val="right"/>
        <w:rPr>
          <w:rFonts w:ascii="Times New Roman" w:hAnsi="Times New Roman" w:cs="Times New Roman"/>
          <w:sz w:val="28"/>
          <w:szCs w:val="28"/>
        </w:rPr>
      </w:pPr>
    </w:p>
    <w:p w:rsidR="00FA1E4E" w:rsidRDefault="00FA1E4E" w:rsidP="00FA1E4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Для оценки эффективности реализации муниципальной программы «Развитие образования Дубровского района на 201</w:t>
      </w:r>
      <w:r w:rsidR="009B654F">
        <w:rPr>
          <w:rFonts w:ascii="Times New Roman" w:hAnsi="Times New Roman" w:cs="Times New Roman"/>
          <w:sz w:val="28"/>
          <w:szCs w:val="28"/>
        </w:rPr>
        <w:t>9</w:t>
      </w:r>
      <w:r>
        <w:rPr>
          <w:rFonts w:ascii="Times New Roman" w:hAnsi="Times New Roman" w:cs="Times New Roman"/>
          <w:sz w:val="28"/>
          <w:szCs w:val="28"/>
        </w:rPr>
        <w:t>-202</w:t>
      </w:r>
      <w:r w:rsidR="009B654F">
        <w:rPr>
          <w:rFonts w:ascii="Times New Roman" w:hAnsi="Times New Roman" w:cs="Times New Roman"/>
          <w:sz w:val="28"/>
          <w:szCs w:val="28"/>
        </w:rPr>
        <w:t>1</w:t>
      </w:r>
      <w:r>
        <w:rPr>
          <w:rFonts w:ascii="Times New Roman" w:hAnsi="Times New Roman" w:cs="Times New Roman"/>
          <w:sz w:val="28"/>
          <w:szCs w:val="28"/>
        </w:rPr>
        <w:t xml:space="preserve"> годы» запланированы 15 целевых показателей (индикаторов).</w:t>
      </w:r>
    </w:p>
    <w:p w:rsidR="00FA1E4E" w:rsidRDefault="00FA1E4E" w:rsidP="00FA1E4E">
      <w:pPr>
        <w:pStyle w:val="ConsNormal"/>
        <w:widowControl/>
        <w:ind w:firstLine="568"/>
        <w:jc w:val="both"/>
        <w:rPr>
          <w:rFonts w:ascii="Times New Roman" w:hAnsi="Times New Roman" w:cs="Times New Roman"/>
          <w:sz w:val="28"/>
          <w:szCs w:val="28"/>
        </w:rPr>
      </w:pPr>
      <w:r>
        <w:rPr>
          <w:rFonts w:ascii="Times New Roman" w:hAnsi="Times New Roman" w:cs="Times New Roman"/>
          <w:sz w:val="28"/>
          <w:szCs w:val="28"/>
        </w:rPr>
        <w:t>Критерий эффективности муниципальной программы «Развитие образования Дубровского района на 201</w:t>
      </w:r>
      <w:r w:rsidR="009B654F">
        <w:rPr>
          <w:rFonts w:ascii="Times New Roman" w:hAnsi="Times New Roman" w:cs="Times New Roman"/>
          <w:sz w:val="28"/>
          <w:szCs w:val="28"/>
        </w:rPr>
        <w:t>9</w:t>
      </w:r>
      <w:r>
        <w:rPr>
          <w:rFonts w:ascii="Times New Roman" w:hAnsi="Times New Roman" w:cs="Times New Roman"/>
          <w:sz w:val="28"/>
          <w:szCs w:val="28"/>
        </w:rPr>
        <w:t>-20</w:t>
      </w:r>
      <w:r w:rsidR="009B654F">
        <w:rPr>
          <w:rFonts w:ascii="Times New Roman" w:hAnsi="Times New Roman" w:cs="Times New Roman"/>
          <w:sz w:val="28"/>
          <w:szCs w:val="28"/>
        </w:rPr>
        <w:t>21</w:t>
      </w:r>
      <w:r>
        <w:rPr>
          <w:rFonts w:ascii="Times New Roman" w:hAnsi="Times New Roman" w:cs="Times New Roman"/>
          <w:sz w:val="28"/>
          <w:szCs w:val="28"/>
        </w:rPr>
        <w:t xml:space="preserve"> годы» составляет </w:t>
      </w:r>
      <w:r w:rsidR="00911C16">
        <w:rPr>
          <w:rFonts w:ascii="Times New Roman" w:hAnsi="Times New Roman" w:cs="Times New Roman"/>
          <w:sz w:val="28"/>
          <w:szCs w:val="28"/>
        </w:rPr>
        <w:t>48</w:t>
      </w:r>
      <w:r>
        <w:rPr>
          <w:rFonts w:ascii="Times New Roman" w:hAnsi="Times New Roman" w:cs="Times New Roman"/>
          <w:sz w:val="28"/>
          <w:szCs w:val="28"/>
        </w:rPr>
        <w:t xml:space="preserve"> балл</w:t>
      </w:r>
      <w:r w:rsidR="00911C16">
        <w:rPr>
          <w:rFonts w:ascii="Times New Roman" w:hAnsi="Times New Roman" w:cs="Times New Roman"/>
          <w:sz w:val="28"/>
          <w:szCs w:val="28"/>
        </w:rPr>
        <w:t>ов</w:t>
      </w:r>
      <w:r>
        <w:rPr>
          <w:rFonts w:ascii="Times New Roman" w:hAnsi="Times New Roman" w:cs="Times New Roman"/>
          <w:sz w:val="28"/>
          <w:szCs w:val="28"/>
        </w:rPr>
        <w:t xml:space="preserve">, при плановом показателе - </w:t>
      </w:r>
      <w:r w:rsidR="00911C16">
        <w:rPr>
          <w:rFonts w:ascii="Times New Roman" w:hAnsi="Times New Roman" w:cs="Times New Roman"/>
          <w:sz w:val="28"/>
          <w:szCs w:val="28"/>
        </w:rPr>
        <w:t>27</w:t>
      </w:r>
      <w:r>
        <w:rPr>
          <w:rFonts w:ascii="Times New Roman" w:hAnsi="Times New Roman" w:cs="Times New Roman"/>
          <w:sz w:val="28"/>
          <w:szCs w:val="28"/>
        </w:rPr>
        <w:t xml:space="preserve">. </w:t>
      </w:r>
    </w:p>
    <w:tbl>
      <w:tblPr>
        <w:tblW w:w="0" w:type="auto"/>
        <w:jc w:val="center"/>
        <w:tblInd w:w="-16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tblPr>
      <w:tblGrid>
        <w:gridCol w:w="5344"/>
        <w:gridCol w:w="3583"/>
      </w:tblGrid>
      <w:tr w:rsidR="00FA1E4E" w:rsidTr="00FA1E4E">
        <w:trPr>
          <w:trHeight w:val="600"/>
          <w:jc w:val="center"/>
        </w:trPr>
        <w:tc>
          <w:tcPr>
            <w:tcW w:w="5344" w:type="dxa"/>
            <w:tcBorders>
              <w:top w:val="single" w:sz="6" w:space="0" w:color="auto"/>
              <w:left w:val="single" w:sz="6" w:space="0" w:color="auto"/>
              <w:bottom w:val="single" w:sz="6" w:space="0" w:color="auto"/>
              <w:right w:val="single" w:sz="6" w:space="0" w:color="auto"/>
            </w:tcBorders>
            <w:hideMark/>
          </w:tcPr>
          <w:p w:rsidR="00FA1E4E" w:rsidRDefault="00FA1E4E">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Вывод об эффективности реализации муниципальной программы</w:t>
            </w:r>
          </w:p>
        </w:tc>
        <w:tc>
          <w:tcPr>
            <w:tcW w:w="3583" w:type="dxa"/>
            <w:tcBorders>
              <w:top w:val="single" w:sz="6" w:space="0" w:color="auto"/>
              <w:left w:val="single" w:sz="6" w:space="0" w:color="auto"/>
              <w:bottom w:val="single" w:sz="6" w:space="0" w:color="auto"/>
              <w:right w:val="single" w:sz="6" w:space="0" w:color="auto"/>
            </w:tcBorders>
            <w:hideMark/>
          </w:tcPr>
          <w:p w:rsidR="00FA1E4E" w:rsidRDefault="00FA1E4E">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Критерий</w:t>
            </w:r>
          </w:p>
          <w:p w:rsidR="00FA1E4E" w:rsidRDefault="00FA1E4E">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эффективности</w:t>
            </w:r>
          </w:p>
        </w:tc>
      </w:tr>
      <w:tr w:rsidR="00FA1E4E" w:rsidTr="00FA1E4E">
        <w:trPr>
          <w:jc w:val="center"/>
        </w:trPr>
        <w:tc>
          <w:tcPr>
            <w:tcW w:w="5344" w:type="dxa"/>
            <w:tcBorders>
              <w:top w:val="single" w:sz="6" w:space="0" w:color="auto"/>
              <w:left w:val="single" w:sz="6" w:space="0" w:color="auto"/>
              <w:bottom w:val="single" w:sz="6" w:space="0" w:color="auto"/>
              <w:right w:val="single" w:sz="6" w:space="0" w:color="auto"/>
            </w:tcBorders>
          </w:tcPr>
          <w:p w:rsidR="00FA1E4E" w:rsidRDefault="00FA1E4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A1E4E" w:rsidRDefault="00FA1E4E">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Эффективность выше </w:t>
            </w:r>
            <w:proofErr w:type="gramStart"/>
            <w:r>
              <w:rPr>
                <w:rFonts w:ascii="Times New Roman" w:eastAsia="Calibri" w:hAnsi="Times New Roman" w:cs="Times New Roman"/>
                <w:sz w:val="28"/>
                <w:szCs w:val="28"/>
              </w:rPr>
              <w:t>плановой</w:t>
            </w:r>
            <w:proofErr w:type="gramEnd"/>
          </w:p>
          <w:p w:rsidR="00FA1E4E" w:rsidRDefault="00FA1E4E">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583" w:type="dxa"/>
            <w:tcBorders>
              <w:top w:val="single" w:sz="6" w:space="0" w:color="auto"/>
              <w:left w:val="single" w:sz="6" w:space="0" w:color="auto"/>
              <w:bottom w:val="single" w:sz="6" w:space="0" w:color="auto"/>
              <w:right w:val="single" w:sz="6" w:space="0" w:color="auto"/>
            </w:tcBorders>
          </w:tcPr>
          <w:p w:rsidR="00FA1E4E" w:rsidRDefault="00FA1E4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A1E4E" w:rsidRDefault="00FA1E4E" w:rsidP="00911C16">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R (</w:t>
            </w:r>
            <w:r w:rsidR="00911C16">
              <w:rPr>
                <w:rFonts w:ascii="Times New Roman" w:eastAsia="Calibri" w:hAnsi="Times New Roman" w:cs="Times New Roman"/>
                <w:sz w:val="28"/>
                <w:szCs w:val="28"/>
              </w:rPr>
              <w:t>48</w:t>
            </w:r>
            <w:r>
              <w:rPr>
                <w:rFonts w:ascii="Times New Roman" w:eastAsia="Calibri" w:hAnsi="Times New Roman" w:cs="Times New Roman"/>
                <w:sz w:val="28"/>
                <w:szCs w:val="28"/>
              </w:rPr>
              <w:t>) &gt; N (</w:t>
            </w:r>
            <w:r w:rsidR="00911C16">
              <w:rPr>
                <w:rFonts w:ascii="Times New Roman" w:eastAsia="Calibri" w:hAnsi="Times New Roman" w:cs="Times New Roman"/>
                <w:sz w:val="28"/>
                <w:szCs w:val="28"/>
              </w:rPr>
              <w:t>27</w:t>
            </w:r>
            <w:r>
              <w:rPr>
                <w:rFonts w:ascii="Times New Roman" w:eastAsia="Calibri" w:hAnsi="Times New Roman" w:cs="Times New Roman"/>
                <w:sz w:val="28"/>
                <w:szCs w:val="28"/>
              </w:rPr>
              <w:t>)</w:t>
            </w:r>
          </w:p>
        </w:tc>
      </w:tr>
    </w:tbl>
    <w:p w:rsidR="00FA1E4E" w:rsidRDefault="00FA1E4E" w:rsidP="00FA1E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ВЫВОД:</w:t>
      </w:r>
      <w:r>
        <w:rPr>
          <w:rFonts w:ascii="Times New Roman" w:hAnsi="Times New Roman" w:cs="Times New Roman"/>
          <w:sz w:val="28"/>
          <w:szCs w:val="28"/>
        </w:rPr>
        <w:t xml:space="preserve"> согласно проведенной экспертизе и полученным показателям критериев эффективности муниципальной программы </w:t>
      </w:r>
      <w:r>
        <w:rPr>
          <w:rFonts w:ascii="Times New Roman" w:hAnsi="Times New Roman" w:cs="Times New Roman"/>
          <w:bCs/>
          <w:sz w:val="28"/>
          <w:szCs w:val="28"/>
        </w:rPr>
        <w:t>«</w:t>
      </w:r>
      <w:r>
        <w:rPr>
          <w:rFonts w:ascii="Times New Roman" w:hAnsi="Times New Roman" w:cs="Times New Roman"/>
          <w:sz w:val="28"/>
          <w:szCs w:val="28"/>
        </w:rPr>
        <w:t>Развитие образования Дубровского района на 201</w:t>
      </w:r>
      <w:r w:rsidR="00DB38F5">
        <w:rPr>
          <w:rFonts w:ascii="Times New Roman" w:hAnsi="Times New Roman" w:cs="Times New Roman"/>
          <w:sz w:val="28"/>
          <w:szCs w:val="28"/>
        </w:rPr>
        <w:t>9</w:t>
      </w:r>
      <w:r>
        <w:rPr>
          <w:rFonts w:ascii="Times New Roman" w:hAnsi="Times New Roman" w:cs="Times New Roman"/>
          <w:sz w:val="28"/>
          <w:szCs w:val="28"/>
        </w:rPr>
        <w:t xml:space="preserve"> - 202</w:t>
      </w:r>
      <w:r w:rsidR="00DB38F5">
        <w:rPr>
          <w:rFonts w:ascii="Times New Roman" w:hAnsi="Times New Roman" w:cs="Times New Roman"/>
          <w:sz w:val="28"/>
          <w:szCs w:val="28"/>
        </w:rPr>
        <w:t>1</w:t>
      </w:r>
      <w:r>
        <w:rPr>
          <w:rFonts w:ascii="Times New Roman" w:hAnsi="Times New Roman" w:cs="Times New Roman"/>
          <w:sz w:val="28"/>
          <w:szCs w:val="28"/>
        </w:rPr>
        <w:t xml:space="preserve"> годы</w:t>
      </w:r>
      <w:r>
        <w:rPr>
          <w:rFonts w:ascii="Times New Roman" w:hAnsi="Times New Roman" w:cs="Times New Roman"/>
          <w:bCs/>
          <w:sz w:val="28"/>
          <w:szCs w:val="28"/>
        </w:rPr>
        <w:t>» муниципальная программа  признана эффективной, её</w:t>
      </w:r>
      <w:r>
        <w:rPr>
          <w:rFonts w:ascii="Times New Roman" w:hAnsi="Times New Roman" w:cs="Times New Roman"/>
          <w:sz w:val="28"/>
          <w:szCs w:val="28"/>
        </w:rPr>
        <w:t xml:space="preserve"> реализация признается целесообразной. </w:t>
      </w:r>
    </w:p>
    <w:p w:rsidR="00FA1E4E" w:rsidRDefault="00FA1E4E" w:rsidP="00FA1E4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Оценка эффективности реализации</w:t>
      </w:r>
      <w:r>
        <w:rPr>
          <w:rFonts w:ascii="Times New Roman" w:hAnsi="Times New Roman" w:cs="Times New Roman"/>
          <w:b/>
          <w:sz w:val="28"/>
          <w:szCs w:val="28"/>
        </w:rPr>
        <w:br/>
        <w:t xml:space="preserve">муниципальной программы </w:t>
      </w:r>
    </w:p>
    <w:p w:rsidR="00FA1E4E" w:rsidRDefault="00FA1E4E" w:rsidP="00FA1E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sz w:val="28"/>
          <w:szCs w:val="28"/>
          <w:u w:val="single"/>
        </w:rPr>
        <w:t>Реализация отдельных полномочий муниципального образования «Дубровский район» на 201</w:t>
      </w:r>
      <w:r w:rsidR="00C55B28">
        <w:rPr>
          <w:rFonts w:ascii="Times New Roman" w:hAnsi="Times New Roman" w:cs="Times New Roman"/>
          <w:b/>
          <w:sz w:val="28"/>
          <w:szCs w:val="28"/>
          <w:u w:val="single"/>
        </w:rPr>
        <w:t>9</w:t>
      </w:r>
      <w:r>
        <w:rPr>
          <w:rFonts w:ascii="Times New Roman" w:hAnsi="Times New Roman" w:cs="Times New Roman"/>
          <w:b/>
          <w:sz w:val="28"/>
          <w:szCs w:val="28"/>
          <w:u w:val="single"/>
        </w:rPr>
        <w:t xml:space="preserve"> - 202</w:t>
      </w:r>
      <w:r w:rsidR="00C55B28">
        <w:rPr>
          <w:rFonts w:ascii="Times New Roman" w:hAnsi="Times New Roman" w:cs="Times New Roman"/>
          <w:b/>
          <w:sz w:val="28"/>
          <w:szCs w:val="28"/>
          <w:u w:val="single"/>
        </w:rPr>
        <w:t>1</w:t>
      </w:r>
      <w:r>
        <w:rPr>
          <w:rFonts w:ascii="Times New Roman" w:hAnsi="Times New Roman" w:cs="Times New Roman"/>
          <w:b/>
          <w:sz w:val="28"/>
          <w:szCs w:val="28"/>
          <w:u w:val="single"/>
        </w:rPr>
        <w:t xml:space="preserve"> годы</w:t>
      </w:r>
      <w:r>
        <w:rPr>
          <w:rFonts w:ascii="Times New Roman" w:hAnsi="Times New Roman" w:cs="Times New Roman"/>
          <w:b/>
          <w:bCs/>
          <w:sz w:val="28"/>
          <w:szCs w:val="28"/>
          <w:u w:val="single"/>
        </w:rPr>
        <w:t xml:space="preserve">» </w:t>
      </w:r>
    </w:p>
    <w:p w:rsidR="00FA1E4E" w:rsidRDefault="00FA1E4E" w:rsidP="00FA1E4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«Реализация отдельных полномочий муниципального образования «Дубровский район» на 201</w:t>
      </w:r>
      <w:r w:rsidR="00C55B28">
        <w:rPr>
          <w:rFonts w:ascii="Times New Roman" w:hAnsi="Times New Roman" w:cs="Times New Roman"/>
          <w:sz w:val="28"/>
          <w:szCs w:val="28"/>
        </w:rPr>
        <w:t>9</w:t>
      </w:r>
      <w:r>
        <w:rPr>
          <w:rFonts w:ascii="Times New Roman" w:hAnsi="Times New Roman" w:cs="Times New Roman"/>
          <w:sz w:val="28"/>
          <w:szCs w:val="28"/>
        </w:rPr>
        <w:t xml:space="preserve"> – 202</w:t>
      </w:r>
      <w:r w:rsidR="00C55B28">
        <w:rPr>
          <w:rFonts w:ascii="Times New Roman" w:hAnsi="Times New Roman" w:cs="Times New Roman"/>
          <w:sz w:val="28"/>
          <w:szCs w:val="28"/>
        </w:rPr>
        <w:t>1</w:t>
      </w:r>
      <w:r>
        <w:rPr>
          <w:rFonts w:ascii="Times New Roman" w:hAnsi="Times New Roman" w:cs="Times New Roman"/>
          <w:sz w:val="28"/>
          <w:szCs w:val="28"/>
        </w:rPr>
        <w:t xml:space="preserve"> годы»</w:t>
      </w:r>
      <w:r>
        <w:rPr>
          <w:rFonts w:ascii="Times New Roman" w:hAnsi="Times New Roman" w:cs="Times New Roman"/>
          <w:bCs/>
          <w:sz w:val="28"/>
          <w:szCs w:val="28"/>
        </w:rPr>
        <w:t xml:space="preserve"> утверждена постановлением администрации Дубровского района от </w:t>
      </w:r>
      <w:r w:rsidR="007E3714">
        <w:rPr>
          <w:rFonts w:ascii="Times New Roman" w:hAnsi="Times New Roman" w:cs="Times New Roman"/>
          <w:bCs/>
          <w:sz w:val="28"/>
          <w:szCs w:val="28"/>
        </w:rPr>
        <w:t>19.12.2018 №909</w:t>
      </w:r>
    </w:p>
    <w:p w:rsidR="00FA1E4E" w:rsidRDefault="00FA1E4E" w:rsidP="00FA1E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rsidR="00FA1E4E" w:rsidRDefault="00FA1E4E" w:rsidP="00FA1E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состав муниципальной программы </w:t>
      </w:r>
      <w:r w:rsidRPr="007E3714">
        <w:rPr>
          <w:rFonts w:ascii="Times New Roman" w:hAnsi="Times New Roman" w:cs="Times New Roman"/>
          <w:sz w:val="28"/>
          <w:szCs w:val="28"/>
        </w:rPr>
        <w:t>включен</w:t>
      </w:r>
      <w:r w:rsidR="007E3714" w:rsidRPr="007E3714">
        <w:rPr>
          <w:rFonts w:ascii="Times New Roman" w:hAnsi="Times New Roman" w:cs="Times New Roman"/>
          <w:sz w:val="28"/>
          <w:szCs w:val="28"/>
        </w:rPr>
        <w:t>а</w:t>
      </w:r>
      <w:r w:rsidRPr="007E3714">
        <w:rPr>
          <w:rFonts w:ascii="Times New Roman" w:hAnsi="Times New Roman" w:cs="Times New Roman"/>
          <w:sz w:val="28"/>
          <w:szCs w:val="28"/>
        </w:rPr>
        <w:t xml:space="preserve">  подпрограмм</w:t>
      </w:r>
      <w:r w:rsidR="007E3714">
        <w:rPr>
          <w:rFonts w:ascii="Times New Roman" w:hAnsi="Times New Roman" w:cs="Times New Roman"/>
          <w:sz w:val="28"/>
          <w:szCs w:val="28"/>
        </w:rPr>
        <w:t>а</w:t>
      </w:r>
      <w:r>
        <w:rPr>
          <w:rFonts w:ascii="Times New Roman" w:hAnsi="Times New Roman" w:cs="Times New Roman"/>
          <w:sz w:val="28"/>
          <w:szCs w:val="28"/>
        </w:rPr>
        <w:t xml:space="preserve">: </w:t>
      </w:r>
    </w:p>
    <w:p w:rsidR="00FA1E4E" w:rsidRDefault="00FA1E4E" w:rsidP="00FA1E4E">
      <w:pPr>
        <w:pStyle w:val="HTML"/>
        <w:jc w:val="both"/>
        <w:rPr>
          <w:rFonts w:ascii="Times New Roman" w:hAnsi="Times New Roman" w:cs="Times New Roman"/>
          <w:sz w:val="28"/>
          <w:szCs w:val="28"/>
        </w:rPr>
      </w:pPr>
      <w:r>
        <w:rPr>
          <w:sz w:val="28"/>
          <w:szCs w:val="28"/>
        </w:rPr>
        <w:tab/>
        <w:t xml:space="preserve">- </w:t>
      </w:r>
      <w:r>
        <w:rPr>
          <w:rFonts w:ascii="Times New Roman" w:hAnsi="Times New Roman" w:cs="Times New Roman"/>
          <w:sz w:val="28"/>
          <w:szCs w:val="28"/>
        </w:rPr>
        <w:t xml:space="preserve">  «Обеспечение жильем молодых семей на 2016-2018 годы»;</w:t>
      </w:r>
      <w:r>
        <w:rPr>
          <w:rFonts w:ascii="Times New Roman" w:hAnsi="Times New Roman" w:cs="Times New Roman"/>
          <w:sz w:val="28"/>
          <w:szCs w:val="28"/>
        </w:rPr>
        <w:tab/>
      </w:r>
    </w:p>
    <w:p w:rsidR="00FA1E4E" w:rsidRDefault="00FA1E4E" w:rsidP="00FA1E4E">
      <w:pPr>
        <w:pStyle w:val="HTM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Определены цели муниципальной программы и поставлены определенные задачи.</w:t>
      </w:r>
    </w:p>
    <w:p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8"/>
          <w:szCs w:val="28"/>
        </w:rPr>
      </w:pPr>
      <w:r>
        <w:rPr>
          <w:rFonts w:ascii="Times New Roman" w:hAnsi="Times New Roman" w:cs="Times New Roman"/>
          <w:sz w:val="28"/>
          <w:szCs w:val="28"/>
        </w:rPr>
        <w:t>На  реализацию муниципальной программы «Реализация отдельных полномочий муниципального образования «Дубровский район» на 201</w:t>
      </w:r>
      <w:r w:rsidR="00A02825">
        <w:rPr>
          <w:rFonts w:ascii="Times New Roman" w:hAnsi="Times New Roman" w:cs="Times New Roman"/>
          <w:sz w:val="28"/>
          <w:szCs w:val="28"/>
        </w:rPr>
        <w:t>9</w:t>
      </w:r>
      <w:r>
        <w:rPr>
          <w:rFonts w:ascii="Times New Roman" w:hAnsi="Times New Roman" w:cs="Times New Roman"/>
          <w:sz w:val="28"/>
          <w:szCs w:val="28"/>
        </w:rPr>
        <w:t xml:space="preserve"> – 202</w:t>
      </w:r>
      <w:r w:rsidR="00A02825">
        <w:rPr>
          <w:rFonts w:ascii="Times New Roman" w:hAnsi="Times New Roman" w:cs="Times New Roman"/>
          <w:sz w:val="28"/>
          <w:szCs w:val="28"/>
        </w:rPr>
        <w:t>1</w:t>
      </w:r>
      <w:r>
        <w:rPr>
          <w:rFonts w:ascii="Times New Roman" w:hAnsi="Times New Roman" w:cs="Times New Roman"/>
          <w:sz w:val="28"/>
          <w:szCs w:val="28"/>
        </w:rPr>
        <w:t xml:space="preserve"> годы» утверждено </w:t>
      </w:r>
      <w:r w:rsidR="00A02825">
        <w:rPr>
          <w:rFonts w:ascii="Times New Roman" w:hAnsi="Times New Roman" w:cs="Times New Roman"/>
          <w:sz w:val="28"/>
          <w:szCs w:val="28"/>
        </w:rPr>
        <w:t>110017,1</w:t>
      </w:r>
      <w:r>
        <w:rPr>
          <w:rFonts w:ascii="Times New Roman" w:hAnsi="Times New Roman" w:cs="Times New Roman"/>
          <w:sz w:val="28"/>
          <w:szCs w:val="28"/>
        </w:rPr>
        <w:t xml:space="preserve"> тыс. рублей  или </w:t>
      </w:r>
      <w:r w:rsidR="00A02825">
        <w:rPr>
          <w:rFonts w:ascii="Times New Roman" w:hAnsi="Times New Roman" w:cs="Times New Roman"/>
          <w:sz w:val="28"/>
          <w:szCs w:val="28"/>
        </w:rPr>
        <w:t>33,3</w:t>
      </w:r>
      <w:r>
        <w:rPr>
          <w:rFonts w:ascii="Times New Roman" w:hAnsi="Times New Roman" w:cs="Times New Roman"/>
          <w:sz w:val="28"/>
          <w:szCs w:val="28"/>
        </w:rPr>
        <w:t xml:space="preserve">% от общего объема </w:t>
      </w:r>
      <w:r>
        <w:rPr>
          <w:rFonts w:ascii="Times New Roman" w:hAnsi="Times New Roman" w:cs="Times New Roman"/>
          <w:sz w:val="28"/>
          <w:szCs w:val="28"/>
        </w:rPr>
        <w:lastRenderedPageBreak/>
        <w:t>муниципальных программ</w:t>
      </w:r>
      <w:r w:rsidR="00A02825">
        <w:rPr>
          <w:rFonts w:ascii="Times New Roman" w:hAnsi="Times New Roman" w:cs="Times New Roman"/>
          <w:sz w:val="28"/>
          <w:szCs w:val="28"/>
        </w:rPr>
        <w:t>,</w:t>
      </w:r>
      <w:r w:rsidR="00A02825" w:rsidRPr="00A02825">
        <w:rPr>
          <w:rFonts w:ascii="Times New Roman" w:hAnsi="Times New Roman" w:cs="Times New Roman"/>
          <w:bCs/>
          <w:sz w:val="28"/>
          <w:szCs w:val="28"/>
        </w:rPr>
        <w:t xml:space="preserve"> </w:t>
      </w:r>
      <w:r w:rsidR="00A02825">
        <w:rPr>
          <w:rFonts w:ascii="Times New Roman" w:hAnsi="Times New Roman" w:cs="Times New Roman"/>
          <w:bCs/>
          <w:sz w:val="28"/>
          <w:szCs w:val="28"/>
        </w:rPr>
        <w:t>реализовано – 102980,2 тыс. рублей, или 93,6% утвержденных назначений.</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Информация по реализации мероприятий муниципальной программы </w:t>
      </w:r>
      <w:r>
        <w:rPr>
          <w:rFonts w:ascii="Times New Roman" w:hAnsi="Times New Roman" w:cs="Times New Roman"/>
          <w:bCs/>
          <w:sz w:val="28"/>
          <w:szCs w:val="28"/>
        </w:rPr>
        <w:t xml:space="preserve"> представлена в таблице.</w:t>
      </w:r>
    </w:p>
    <w:p w:rsidR="003B4DF0" w:rsidRPr="003B4DF0" w:rsidRDefault="003B4DF0" w:rsidP="003B4DF0">
      <w:pPr>
        <w:jc w:val="right"/>
        <w:rPr>
          <w:rFonts w:ascii="Times New Roman" w:hAnsi="Times New Roman" w:cs="Times New Roman"/>
          <w:sz w:val="28"/>
          <w:szCs w:val="28"/>
        </w:rPr>
      </w:pPr>
      <w:r w:rsidRPr="003B4DF0">
        <w:rPr>
          <w:rFonts w:ascii="Times New Roman" w:hAnsi="Times New Roman" w:cs="Times New Roman"/>
          <w:sz w:val="28"/>
          <w:szCs w:val="28"/>
        </w:rPr>
        <w:t>тыс. рублей</w:t>
      </w:r>
    </w:p>
    <w:tbl>
      <w:tblPr>
        <w:tblW w:w="9640" w:type="dxa"/>
        <w:tblInd w:w="-176" w:type="dxa"/>
        <w:tblLayout w:type="fixed"/>
        <w:tblLook w:val="04A0"/>
      </w:tblPr>
      <w:tblGrid>
        <w:gridCol w:w="3686"/>
        <w:gridCol w:w="1843"/>
        <w:gridCol w:w="1418"/>
        <w:gridCol w:w="1559"/>
        <w:gridCol w:w="1134"/>
      </w:tblGrid>
      <w:tr w:rsidR="003B4DF0" w:rsidRPr="000F5C7F" w:rsidTr="00F53BF0">
        <w:trPr>
          <w:trHeight w:val="1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3B4DF0" w:rsidRDefault="003B4DF0" w:rsidP="00B33D0E">
            <w:pPr>
              <w:spacing w:after="0" w:line="240" w:lineRule="auto"/>
              <w:jc w:val="center"/>
              <w:rPr>
                <w:rFonts w:ascii="Times New Roman" w:hAnsi="Times New Roman" w:cs="Times New Roman"/>
                <w:color w:val="000000"/>
                <w:sz w:val="24"/>
                <w:szCs w:val="24"/>
              </w:rPr>
            </w:pPr>
            <w:r w:rsidRPr="003B4DF0">
              <w:rPr>
                <w:rFonts w:ascii="Times New Roman" w:hAnsi="Times New Roman" w:cs="Times New Roman"/>
                <w:color w:val="000000"/>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B33D0E" w:rsidRDefault="003B4DF0" w:rsidP="00B33D0E">
            <w:pPr>
              <w:spacing w:after="0" w:line="240" w:lineRule="auto"/>
              <w:jc w:val="center"/>
              <w:rPr>
                <w:rFonts w:ascii="Times New Roman" w:hAnsi="Times New Roman" w:cs="Times New Roman"/>
                <w:sz w:val="24"/>
                <w:szCs w:val="24"/>
              </w:rPr>
            </w:pPr>
            <w:r w:rsidRPr="003B4DF0">
              <w:rPr>
                <w:rFonts w:ascii="Times New Roman" w:hAnsi="Times New Roman" w:cs="Times New Roman"/>
                <w:sz w:val="24"/>
                <w:szCs w:val="24"/>
              </w:rPr>
              <w:t>Утвержден</w:t>
            </w:r>
            <w:r w:rsidR="00B33D0E">
              <w:rPr>
                <w:rFonts w:ascii="Times New Roman" w:hAnsi="Times New Roman" w:cs="Times New Roman"/>
                <w:sz w:val="24"/>
                <w:szCs w:val="24"/>
              </w:rPr>
              <w:t>о</w:t>
            </w:r>
            <w:r w:rsidRPr="003B4DF0">
              <w:rPr>
                <w:rFonts w:ascii="Times New Roman" w:hAnsi="Times New Roman" w:cs="Times New Roman"/>
                <w:sz w:val="24"/>
                <w:szCs w:val="24"/>
              </w:rPr>
              <w:t xml:space="preserve">  2019</w:t>
            </w:r>
          </w:p>
          <w:p w:rsidR="003B4DF0" w:rsidRPr="003B4DF0" w:rsidRDefault="003B4DF0" w:rsidP="00B33D0E">
            <w:pPr>
              <w:spacing w:after="0" w:line="240" w:lineRule="auto"/>
              <w:jc w:val="center"/>
              <w:rPr>
                <w:rFonts w:ascii="Times New Roman" w:hAnsi="Times New Roman" w:cs="Times New Roman"/>
                <w:sz w:val="24"/>
                <w:szCs w:val="24"/>
              </w:rPr>
            </w:pPr>
            <w:r w:rsidRPr="003B4DF0">
              <w:rPr>
                <w:rFonts w:ascii="Times New Roman" w:hAnsi="Times New Roman" w:cs="Times New Roman"/>
                <w:sz w:val="24"/>
                <w:szCs w:val="24"/>
              </w:rPr>
              <w:t>Решение от 18.12.2018</w:t>
            </w:r>
            <w:r w:rsidR="00B33D0E">
              <w:rPr>
                <w:rFonts w:ascii="Times New Roman" w:hAnsi="Times New Roman" w:cs="Times New Roman"/>
                <w:sz w:val="24"/>
                <w:szCs w:val="24"/>
              </w:rPr>
              <w:t xml:space="preserve"> </w:t>
            </w:r>
            <w:r w:rsidRPr="003B4DF0">
              <w:rPr>
                <w:rFonts w:ascii="Times New Roman" w:hAnsi="Times New Roman" w:cs="Times New Roman"/>
                <w:sz w:val="24"/>
                <w:szCs w:val="24"/>
              </w:rPr>
              <w:t>№466-6 с учетом изменений</w:t>
            </w:r>
          </w:p>
        </w:tc>
        <w:tc>
          <w:tcPr>
            <w:tcW w:w="1418" w:type="dxa"/>
            <w:tcBorders>
              <w:top w:val="single" w:sz="4" w:space="0" w:color="auto"/>
              <w:left w:val="nil"/>
              <w:bottom w:val="single" w:sz="4" w:space="0" w:color="auto"/>
              <w:right w:val="single" w:sz="4" w:space="0" w:color="auto"/>
            </w:tcBorders>
            <w:shd w:val="clear" w:color="auto" w:fill="auto"/>
            <w:vAlign w:val="center"/>
          </w:tcPr>
          <w:p w:rsidR="00B33D0E" w:rsidRDefault="003B4DF0" w:rsidP="00B33D0E">
            <w:pPr>
              <w:spacing w:after="0" w:line="240" w:lineRule="auto"/>
              <w:jc w:val="center"/>
              <w:rPr>
                <w:rFonts w:ascii="Times New Roman" w:hAnsi="Times New Roman" w:cs="Times New Roman"/>
                <w:color w:val="000000"/>
                <w:sz w:val="24"/>
                <w:szCs w:val="24"/>
              </w:rPr>
            </w:pPr>
            <w:r w:rsidRPr="003B4DF0">
              <w:rPr>
                <w:rFonts w:ascii="Times New Roman" w:hAnsi="Times New Roman" w:cs="Times New Roman"/>
                <w:color w:val="000000"/>
                <w:sz w:val="24"/>
                <w:szCs w:val="24"/>
              </w:rPr>
              <w:t>Уточнен</w:t>
            </w:r>
            <w:r w:rsidR="00B33D0E">
              <w:rPr>
                <w:rFonts w:ascii="Times New Roman" w:hAnsi="Times New Roman" w:cs="Times New Roman"/>
                <w:color w:val="000000"/>
                <w:sz w:val="24"/>
                <w:szCs w:val="24"/>
              </w:rPr>
              <w:t>о</w:t>
            </w:r>
            <w:r w:rsidRPr="003B4DF0">
              <w:rPr>
                <w:rFonts w:ascii="Times New Roman" w:hAnsi="Times New Roman" w:cs="Times New Roman"/>
                <w:color w:val="000000"/>
                <w:sz w:val="24"/>
                <w:szCs w:val="24"/>
              </w:rPr>
              <w:t xml:space="preserve">  2019</w:t>
            </w:r>
          </w:p>
          <w:p w:rsidR="003B4DF0" w:rsidRPr="003B4DF0" w:rsidRDefault="003B4DF0" w:rsidP="00B33D0E">
            <w:pPr>
              <w:spacing w:after="0" w:line="240" w:lineRule="auto"/>
              <w:jc w:val="center"/>
              <w:rPr>
                <w:rFonts w:ascii="Times New Roman" w:hAnsi="Times New Roman" w:cs="Times New Roman"/>
                <w:color w:val="000000"/>
                <w:sz w:val="24"/>
                <w:szCs w:val="24"/>
              </w:rPr>
            </w:pPr>
            <w:r w:rsidRPr="003B4DF0">
              <w:rPr>
                <w:rFonts w:ascii="Times New Roman" w:hAnsi="Times New Roman" w:cs="Times New Roman"/>
                <w:color w:val="000000"/>
                <w:sz w:val="24"/>
                <w:szCs w:val="24"/>
              </w:rPr>
              <w:t xml:space="preserve"> сводной росписи</w:t>
            </w:r>
          </w:p>
        </w:tc>
        <w:tc>
          <w:tcPr>
            <w:tcW w:w="1559" w:type="dxa"/>
            <w:tcBorders>
              <w:top w:val="single" w:sz="4" w:space="0" w:color="auto"/>
              <w:left w:val="nil"/>
              <w:bottom w:val="single" w:sz="4" w:space="0" w:color="auto"/>
              <w:right w:val="single" w:sz="4" w:space="0" w:color="auto"/>
            </w:tcBorders>
            <w:shd w:val="clear" w:color="auto" w:fill="auto"/>
            <w:vAlign w:val="center"/>
          </w:tcPr>
          <w:p w:rsidR="003B4DF0" w:rsidRPr="003B4DF0" w:rsidRDefault="003B4DF0" w:rsidP="003B4DF0">
            <w:pPr>
              <w:spacing w:after="0" w:line="240" w:lineRule="auto"/>
              <w:jc w:val="center"/>
              <w:rPr>
                <w:rFonts w:ascii="Times New Roman" w:hAnsi="Times New Roman" w:cs="Times New Roman"/>
                <w:sz w:val="24"/>
                <w:szCs w:val="24"/>
              </w:rPr>
            </w:pPr>
            <w:r w:rsidRPr="003B4DF0">
              <w:rPr>
                <w:rFonts w:ascii="Times New Roman" w:hAnsi="Times New Roman" w:cs="Times New Roman"/>
                <w:sz w:val="24"/>
                <w:szCs w:val="24"/>
              </w:rPr>
              <w:t>Кассовое исполнение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B4DF0" w:rsidRPr="003B4DF0" w:rsidRDefault="003B4DF0" w:rsidP="003B4DF0">
            <w:pPr>
              <w:spacing w:after="0" w:line="240" w:lineRule="auto"/>
              <w:jc w:val="center"/>
              <w:rPr>
                <w:rFonts w:ascii="Times New Roman" w:hAnsi="Times New Roman" w:cs="Times New Roman"/>
                <w:sz w:val="24"/>
                <w:szCs w:val="24"/>
              </w:rPr>
            </w:pPr>
            <w:r w:rsidRPr="003B4DF0">
              <w:rPr>
                <w:rFonts w:ascii="Times New Roman" w:hAnsi="Times New Roman" w:cs="Times New Roman"/>
                <w:sz w:val="24"/>
                <w:szCs w:val="24"/>
              </w:rPr>
              <w:t>% исполнения к сводной росписи</w:t>
            </w:r>
          </w:p>
        </w:tc>
      </w:tr>
      <w:tr w:rsidR="003B4DF0" w:rsidRPr="000F5C7F" w:rsidTr="00F53BF0">
        <w:trPr>
          <w:trHeight w:val="315"/>
        </w:trPr>
        <w:tc>
          <w:tcPr>
            <w:tcW w:w="3686" w:type="dxa"/>
            <w:tcBorders>
              <w:top w:val="nil"/>
              <w:left w:val="single" w:sz="4" w:space="0" w:color="auto"/>
              <w:bottom w:val="single" w:sz="4" w:space="0" w:color="auto"/>
              <w:right w:val="single" w:sz="4" w:space="0" w:color="auto"/>
            </w:tcBorders>
            <w:shd w:val="clear" w:color="auto" w:fill="auto"/>
            <w:vAlign w:val="bottom"/>
          </w:tcPr>
          <w:p w:rsidR="003B4DF0" w:rsidRPr="000F5C7F" w:rsidRDefault="003B4DF0" w:rsidP="00F53BF0">
            <w:pPr>
              <w:jc w:val="center"/>
              <w:rPr>
                <w:color w:val="000000"/>
                <w:sz w:val="24"/>
                <w:szCs w:val="24"/>
              </w:rPr>
            </w:pPr>
            <w:r w:rsidRPr="000F5C7F">
              <w:rPr>
                <w:color w:val="000000"/>
                <w:sz w:val="24"/>
                <w:szCs w:val="24"/>
              </w:rPr>
              <w:t>1</w:t>
            </w:r>
          </w:p>
        </w:tc>
        <w:tc>
          <w:tcPr>
            <w:tcW w:w="1843" w:type="dxa"/>
            <w:tcBorders>
              <w:top w:val="nil"/>
              <w:left w:val="nil"/>
              <w:bottom w:val="single" w:sz="4" w:space="0" w:color="auto"/>
              <w:right w:val="single" w:sz="4" w:space="0" w:color="auto"/>
            </w:tcBorders>
            <w:shd w:val="clear" w:color="auto" w:fill="auto"/>
            <w:vAlign w:val="bottom"/>
          </w:tcPr>
          <w:p w:rsidR="003B4DF0" w:rsidRPr="000F5C7F" w:rsidRDefault="003B4DF0" w:rsidP="00F53BF0">
            <w:pPr>
              <w:jc w:val="center"/>
              <w:rPr>
                <w:color w:val="000000"/>
                <w:sz w:val="24"/>
                <w:szCs w:val="24"/>
              </w:rPr>
            </w:pPr>
            <w:r w:rsidRPr="000F5C7F">
              <w:rPr>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bottom"/>
          </w:tcPr>
          <w:p w:rsidR="003B4DF0" w:rsidRPr="000F5C7F" w:rsidRDefault="003B4DF0" w:rsidP="00F53BF0">
            <w:pPr>
              <w:jc w:val="center"/>
              <w:rPr>
                <w:color w:val="000000"/>
                <w:sz w:val="24"/>
                <w:szCs w:val="24"/>
              </w:rPr>
            </w:pPr>
            <w:r w:rsidRPr="000F5C7F">
              <w:rPr>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bottom"/>
          </w:tcPr>
          <w:p w:rsidR="003B4DF0" w:rsidRPr="000F5C7F" w:rsidRDefault="003B4DF0" w:rsidP="00F53BF0">
            <w:pPr>
              <w:jc w:val="center"/>
              <w:rPr>
                <w:color w:val="000000"/>
                <w:sz w:val="24"/>
                <w:szCs w:val="24"/>
              </w:rPr>
            </w:pPr>
            <w:r w:rsidRPr="000F5C7F">
              <w:rPr>
                <w:color w:val="000000"/>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rsidR="003B4DF0" w:rsidRPr="000F5C7F" w:rsidRDefault="003B4DF0" w:rsidP="00F53BF0">
            <w:pPr>
              <w:jc w:val="center"/>
              <w:rPr>
                <w:color w:val="000000"/>
                <w:sz w:val="24"/>
                <w:szCs w:val="24"/>
              </w:rPr>
            </w:pPr>
            <w:r w:rsidRPr="000F5C7F">
              <w:rPr>
                <w:color w:val="000000"/>
                <w:sz w:val="24"/>
                <w:szCs w:val="24"/>
              </w:rPr>
              <w:t>5</w:t>
            </w:r>
          </w:p>
        </w:tc>
      </w:tr>
      <w:tr w:rsidR="003B4DF0" w:rsidRPr="000F5C7F" w:rsidTr="00F53BF0">
        <w:trPr>
          <w:trHeight w:val="775"/>
        </w:trPr>
        <w:tc>
          <w:tcPr>
            <w:tcW w:w="3686" w:type="dxa"/>
            <w:tcBorders>
              <w:top w:val="nil"/>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Создание условий для эффективной деятельности Главы администрации района и аппарата администрации</w:t>
            </w:r>
          </w:p>
        </w:tc>
        <w:tc>
          <w:tcPr>
            <w:tcW w:w="1843" w:type="dxa"/>
            <w:tcBorders>
              <w:top w:val="nil"/>
              <w:left w:val="nil"/>
              <w:bottom w:val="single" w:sz="4" w:space="0" w:color="auto"/>
              <w:right w:val="single" w:sz="4" w:space="0" w:color="auto"/>
            </w:tcBorders>
            <w:shd w:val="clear" w:color="auto" w:fill="auto"/>
            <w:noWrap/>
            <w:vAlign w:val="center"/>
          </w:tcPr>
          <w:p w:rsidR="003B4DF0" w:rsidRPr="005F59BF" w:rsidRDefault="003B4DF0" w:rsidP="005F59BF">
            <w:pPr>
              <w:jc w:val="center"/>
              <w:rPr>
                <w:rFonts w:ascii="Times New Roman" w:hAnsi="Times New Roman" w:cs="Times New Roman"/>
                <w:color w:val="000000"/>
                <w:sz w:val="24"/>
                <w:szCs w:val="24"/>
              </w:rPr>
            </w:pPr>
            <w:r w:rsidRPr="005F59BF">
              <w:rPr>
                <w:rFonts w:ascii="Times New Roman" w:hAnsi="Times New Roman" w:cs="Times New Roman"/>
                <w:color w:val="000000"/>
                <w:sz w:val="24"/>
                <w:szCs w:val="24"/>
              </w:rPr>
              <w:t>18623</w:t>
            </w:r>
            <w:r w:rsidR="00A46DA7" w:rsidRPr="005F59B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3B4DF0" w:rsidRPr="005F59BF" w:rsidRDefault="003B4DF0" w:rsidP="005F59BF">
            <w:pPr>
              <w:jc w:val="center"/>
              <w:rPr>
                <w:rFonts w:ascii="Times New Roman" w:hAnsi="Times New Roman" w:cs="Times New Roman"/>
                <w:color w:val="000000"/>
                <w:sz w:val="24"/>
                <w:szCs w:val="24"/>
              </w:rPr>
            </w:pPr>
            <w:r w:rsidRPr="005F59BF">
              <w:rPr>
                <w:rFonts w:ascii="Times New Roman" w:hAnsi="Times New Roman" w:cs="Times New Roman"/>
                <w:color w:val="000000"/>
                <w:sz w:val="24"/>
                <w:szCs w:val="24"/>
              </w:rPr>
              <w:t>18623</w:t>
            </w:r>
            <w:r w:rsidR="00A46DA7" w:rsidRPr="005F59BF">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center"/>
          </w:tcPr>
          <w:p w:rsidR="003B4DF0" w:rsidRPr="005F59BF" w:rsidRDefault="003B4DF0" w:rsidP="005F59BF">
            <w:pPr>
              <w:jc w:val="center"/>
              <w:rPr>
                <w:rFonts w:ascii="Times New Roman" w:hAnsi="Times New Roman" w:cs="Times New Roman"/>
                <w:color w:val="000000"/>
                <w:sz w:val="24"/>
                <w:szCs w:val="24"/>
              </w:rPr>
            </w:pPr>
            <w:r w:rsidRPr="005F59BF">
              <w:rPr>
                <w:rFonts w:ascii="Times New Roman" w:hAnsi="Times New Roman" w:cs="Times New Roman"/>
                <w:color w:val="000000"/>
                <w:sz w:val="24"/>
                <w:szCs w:val="24"/>
              </w:rPr>
              <w:t>18264</w:t>
            </w:r>
            <w:r w:rsidR="00A46DA7" w:rsidRPr="005F59BF">
              <w:rPr>
                <w:rFonts w:ascii="Times New Roman"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vAlign w:val="center"/>
          </w:tcPr>
          <w:p w:rsidR="003B4DF0" w:rsidRPr="005F59BF" w:rsidRDefault="003B4DF0" w:rsidP="005F59BF">
            <w:pPr>
              <w:jc w:val="center"/>
              <w:rPr>
                <w:rFonts w:ascii="Times New Roman" w:hAnsi="Times New Roman" w:cs="Times New Roman"/>
                <w:sz w:val="24"/>
                <w:szCs w:val="24"/>
              </w:rPr>
            </w:pPr>
            <w:r w:rsidRPr="005F59BF">
              <w:rPr>
                <w:rFonts w:ascii="Times New Roman" w:hAnsi="Times New Roman" w:cs="Times New Roman"/>
                <w:sz w:val="24"/>
                <w:szCs w:val="24"/>
              </w:rPr>
              <w:t>98,1</w:t>
            </w:r>
          </w:p>
        </w:tc>
      </w:tr>
      <w:tr w:rsidR="003B4DF0" w:rsidRPr="000F5C7F" w:rsidTr="00F53BF0">
        <w:trPr>
          <w:trHeight w:val="559"/>
        </w:trPr>
        <w:tc>
          <w:tcPr>
            <w:tcW w:w="3686" w:type="dxa"/>
            <w:tcBorders>
              <w:top w:val="nil"/>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2"/>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Обеспечение реализации отдельных государственных полномочий</w:t>
            </w:r>
          </w:p>
        </w:tc>
        <w:tc>
          <w:tcPr>
            <w:tcW w:w="1843" w:type="dxa"/>
            <w:tcBorders>
              <w:top w:val="nil"/>
              <w:left w:val="nil"/>
              <w:bottom w:val="single" w:sz="4" w:space="0" w:color="auto"/>
              <w:right w:val="single" w:sz="4" w:space="0" w:color="auto"/>
            </w:tcBorders>
            <w:shd w:val="clear" w:color="auto" w:fill="auto"/>
            <w:noWrap/>
            <w:vAlign w:val="center"/>
          </w:tcPr>
          <w:p w:rsidR="003B4DF0" w:rsidRPr="005F59BF" w:rsidRDefault="003B4DF0" w:rsidP="008623D4">
            <w:pPr>
              <w:jc w:val="center"/>
              <w:rPr>
                <w:rFonts w:ascii="Times New Roman" w:hAnsi="Times New Roman" w:cs="Times New Roman"/>
                <w:color w:val="000000"/>
                <w:sz w:val="24"/>
                <w:szCs w:val="24"/>
              </w:rPr>
            </w:pPr>
            <w:r w:rsidRPr="005F59BF">
              <w:rPr>
                <w:rFonts w:ascii="Times New Roman" w:hAnsi="Times New Roman" w:cs="Times New Roman"/>
                <w:color w:val="000000"/>
                <w:sz w:val="24"/>
                <w:szCs w:val="24"/>
              </w:rPr>
              <w:t>60</w:t>
            </w:r>
            <w:r w:rsidR="008623D4">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noWrap/>
            <w:vAlign w:val="center"/>
          </w:tcPr>
          <w:p w:rsidR="003B4DF0" w:rsidRPr="005F59BF" w:rsidRDefault="003B4DF0" w:rsidP="008623D4">
            <w:pPr>
              <w:jc w:val="center"/>
              <w:rPr>
                <w:rFonts w:ascii="Times New Roman" w:hAnsi="Times New Roman" w:cs="Times New Roman"/>
                <w:color w:val="000000"/>
                <w:sz w:val="24"/>
                <w:szCs w:val="24"/>
              </w:rPr>
            </w:pPr>
            <w:r w:rsidRPr="005F59BF">
              <w:rPr>
                <w:rFonts w:ascii="Times New Roman" w:hAnsi="Times New Roman" w:cs="Times New Roman"/>
                <w:color w:val="000000"/>
                <w:sz w:val="24"/>
                <w:szCs w:val="24"/>
              </w:rPr>
              <w:t>60</w:t>
            </w:r>
            <w:r w:rsidR="008623D4">
              <w:rPr>
                <w:rFonts w:ascii="Times New Roman" w:hAnsi="Times New Roman" w:cs="Times New Roman"/>
                <w:color w:val="000000"/>
                <w:sz w:val="24"/>
                <w:szCs w:val="24"/>
              </w:rPr>
              <w:t>1,</w:t>
            </w:r>
            <w:r w:rsidRPr="005F59BF">
              <w:rPr>
                <w:rFonts w:ascii="Times New Roman" w:hAnsi="Times New Roman" w:cs="Times New Roman"/>
                <w:color w:val="000000"/>
                <w:sz w:val="24"/>
                <w:szCs w:val="24"/>
              </w:rPr>
              <w:t>0</w:t>
            </w:r>
          </w:p>
        </w:tc>
        <w:tc>
          <w:tcPr>
            <w:tcW w:w="1559" w:type="dxa"/>
            <w:tcBorders>
              <w:top w:val="nil"/>
              <w:left w:val="nil"/>
              <w:bottom w:val="single" w:sz="4" w:space="0" w:color="auto"/>
              <w:right w:val="single" w:sz="4" w:space="0" w:color="auto"/>
            </w:tcBorders>
            <w:shd w:val="clear" w:color="auto" w:fill="auto"/>
            <w:noWrap/>
            <w:vAlign w:val="center"/>
          </w:tcPr>
          <w:p w:rsidR="003B4DF0" w:rsidRPr="005F59BF" w:rsidRDefault="003B4DF0" w:rsidP="008623D4">
            <w:pPr>
              <w:jc w:val="center"/>
              <w:rPr>
                <w:rFonts w:ascii="Times New Roman" w:hAnsi="Times New Roman" w:cs="Times New Roman"/>
                <w:color w:val="000000"/>
                <w:sz w:val="24"/>
                <w:szCs w:val="24"/>
              </w:rPr>
            </w:pPr>
            <w:r w:rsidRPr="005F59BF">
              <w:rPr>
                <w:rFonts w:ascii="Times New Roman" w:hAnsi="Times New Roman" w:cs="Times New Roman"/>
                <w:color w:val="000000"/>
                <w:sz w:val="24"/>
                <w:szCs w:val="24"/>
              </w:rPr>
              <w:t>60</w:t>
            </w:r>
            <w:r w:rsidR="008623D4">
              <w:rPr>
                <w:rFonts w:ascii="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auto" w:fill="auto"/>
            <w:noWrap/>
            <w:vAlign w:val="center"/>
          </w:tcPr>
          <w:p w:rsidR="003B4DF0" w:rsidRPr="005F59BF" w:rsidRDefault="003B4DF0" w:rsidP="005F59BF">
            <w:pPr>
              <w:jc w:val="center"/>
              <w:rPr>
                <w:rFonts w:ascii="Times New Roman" w:hAnsi="Times New Roman" w:cs="Times New Roman"/>
                <w:sz w:val="24"/>
                <w:szCs w:val="24"/>
              </w:rPr>
            </w:pPr>
            <w:r w:rsidRPr="005F59BF">
              <w:rPr>
                <w:rFonts w:ascii="Times New Roman" w:hAnsi="Times New Roman" w:cs="Times New Roman"/>
                <w:sz w:val="24"/>
                <w:szCs w:val="24"/>
              </w:rPr>
              <w:t>100,0</w:t>
            </w:r>
          </w:p>
        </w:tc>
      </w:tr>
      <w:tr w:rsidR="003B4DF0" w:rsidRPr="000F5C7F" w:rsidTr="00F53BF0">
        <w:trPr>
          <w:trHeight w:val="66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3"/>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Проведение общественно-значимых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5F59BF" w:rsidRDefault="003B4DF0" w:rsidP="008623D4">
            <w:pPr>
              <w:jc w:val="center"/>
              <w:rPr>
                <w:rFonts w:ascii="Times New Roman" w:hAnsi="Times New Roman" w:cs="Times New Roman"/>
                <w:color w:val="000000"/>
                <w:sz w:val="24"/>
                <w:szCs w:val="24"/>
              </w:rPr>
            </w:pPr>
            <w:r w:rsidRPr="005F59BF">
              <w:rPr>
                <w:rFonts w:ascii="Times New Roman" w:hAnsi="Times New Roman" w:cs="Times New Roman"/>
                <w:color w:val="000000"/>
                <w:sz w:val="24"/>
                <w:szCs w:val="24"/>
              </w:rPr>
              <w:t>15</w:t>
            </w:r>
            <w:r w:rsidR="008623D4">
              <w:rPr>
                <w:rFonts w:ascii="Times New Roman" w:hAnsi="Times New Roman" w:cs="Times New Roman"/>
                <w:color w:val="000000"/>
                <w:sz w:val="24"/>
                <w:szCs w:val="24"/>
              </w:rPr>
              <w:t>,</w:t>
            </w:r>
            <w:r w:rsidRPr="005F59BF">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5F59BF" w:rsidRDefault="003B4DF0" w:rsidP="008623D4">
            <w:pPr>
              <w:jc w:val="center"/>
              <w:rPr>
                <w:rFonts w:ascii="Times New Roman" w:hAnsi="Times New Roman" w:cs="Times New Roman"/>
                <w:sz w:val="24"/>
                <w:szCs w:val="24"/>
              </w:rPr>
            </w:pPr>
            <w:r w:rsidRPr="005F59BF">
              <w:rPr>
                <w:rFonts w:ascii="Times New Roman" w:hAnsi="Times New Roman" w:cs="Times New Roman"/>
                <w:sz w:val="24"/>
                <w:szCs w:val="24"/>
              </w:rPr>
              <w:t>15</w:t>
            </w:r>
            <w:r w:rsidR="008623D4">
              <w:rPr>
                <w:rFonts w:ascii="Times New Roman" w:hAnsi="Times New Roman" w:cs="Times New Roman"/>
                <w:sz w:val="24"/>
                <w:szCs w:val="24"/>
              </w:rPr>
              <w:t>,</w:t>
            </w:r>
            <w:r w:rsidRPr="005F59BF">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5F59BF" w:rsidRDefault="003B4DF0" w:rsidP="008623D4">
            <w:pPr>
              <w:jc w:val="center"/>
              <w:rPr>
                <w:rFonts w:ascii="Times New Roman" w:hAnsi="Times New Roman" w:cs="Times New Roman"/>
                <w:sz w:val="24"/>
                <w:szCs w:val="24"/>
              </w:rPr>
            </w:pPr>
            <w:r w:rsidRPr="005F59BF">
              <w:rPr>
                <w:rFonts w:ascii="Times New Roman" w:hAnsi="Times New Roman" w:cs="Times New Roman"/>
                <w:sz w:val="24"/>
                <w:szCs w:val="24"/>
              </w:rPr>
              <w:t>15</w:t>
            </w:r>
            <w:r w:rsidR="008623D4">
              <w:rPr>
                <w:rFonts w:ascii="Times New Roman" w:hAnsi="Times New Roman" w:cs="Times New Roman"/>
                <w:sz w:val="24"/>
                <w:szCs w:val="24"/>
              </w:rPr>
              <w:t>,</w:t>
            </w:r>
            <w:r w:rsidRPr="005F59B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5F59BF" w:rsidRDefault="003B4DF0" w:rsidP="005F59BF">
            <w:pPr>
              <w:jc w:val="center"/>
              <w:rPr>
                <w:rFonts w:ascii="Times New Roman" w:hAnsi="Times New Roman" w:cs="Times New Roman"/>
                <w:sz w:val="24"/>
                <w:szCs w:val="24"/>
              </w:rPr>
            </w:pPr>
            <w:r w:rsidRPr="005F59BF">
              <w:rPr>
                <w:rFonts w:ascii="Times New Roman" w:hAnsi="Times New Roman" w:cs="Times New Roman"/>
                <w:sz w:val="24"/>
                <w:szCs w:val="24"/>
              </w:rPr>
              <w:t>100,0</w:t>
            </w:r>
          </w:p>
        </w:tc>
      </w:tr>
      <w:tr w:rsidR="003B4DF0" w:rsidRPr="000F5C7F" w:rsidTr="00F53BF0">
        <w:trPr>
          <w:trHeight w:val="113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2"/>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5F59BF" w:rsidRDefault="003B4DF0" w:rsidP="008623D4">
            <w:pPr>
              <w:jc w:val="center"/>
              <w:rPr>
                <w:rFonts w:ascii="Times New Roman" w:hAnsi="Times New Roman" w:cs="Times New Roman"/>
                <w:color w:val="000000"/>
                <w:sz w:val="24"/>
                <w:szCs w:val="24"/>
              </w:rPr>
            </w:pPr>
            <w:r w:rsidRPr="005F59BF">
              <w:rPr>
                <w:rFonts w:ascii="Times New Roman" w:hAnsi="Times New Roman" w:cs="Times New Roman"/>
                <w:color w:val="000000"/>
                <w:sz w:val="24"/>
                <w:szCs w:val="24"/>
              </w:rPr>
              <w:t>1617</w:t>
            </w:r>
            <w:r w:rsidR="008623D4">
              <w:rPr>
                <w:rFonts w:ascii="Times New Roman" w:hAnsi="Times New Roman" w:cs="Times New Roman"/>
                <w:color w:val="000000"/>
                <w:sz w:val="24"/>
                <w:szCs w:val="24"/>
              </w:rPr>
              <w:t>,</w:t>
            </w:r>
            <w:r w:rsidRPr="005F59BF">
              <w:rPr>
                <w:rFonts w:ascii="Times New Roman" w:hAnsi="Times New Roman" w:cs="Times New Roman"/>
                <w:color w:val="000000"/>
                <w:sz w:val="24"/>
                <w:szCs w:val="24"/>
              </w:rPr>
              <w:t>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5F59BF" w:rsidRDefault="003B4DF0" w:rsidP="008623D4">
            <w:pPr>
              <w:jc w:val="center"/>
              <w:rPr>
                <w:rFonts w:ascii="Times New Roman" w:hAnsi="Times New Roman" w:cs="Times New Roman"/>
                <w:sz w:val="24"/>
                <w:szCs w:val="24"/>
              </w:rPr>
            </w:pPr>
            <w:r w:rsidRPr="005F59BF">
              <w:rPr>
                <w:rFonts w:ascii="Times New Roman" w:hAnsi="Times New Roman" w:cs="Times New Roman"/>
                <w:sz w:val="24"/>
                <w:szCs w:val="24"/>
              </w:rPr>
              <w:t>1617</w:t>
            </w:r>
            <w:r w:rsidR="008623D4">
              <w:rPr>
                <w:rFonts w:ascii="Times New Roman" w:hAnsi="Times New Roman" w:cs="Times New Roman"/>
                <w:sz w:val="24"/>
                <w:szCs w:val="24"/>
              </w:rPr>
              <w:t>,</w:t>
            </w:r>
            <w:r w:rsidRPr="005F59BF">
              <w:rPr>
                <w:rFonts w:ascii="Times New Roman" w:hAnsi="Times New Roman" w:cs="Times New Roman"/>
                <w:sz w:val="24"/>
                <w:szCs w:val="24"/>
              </w:rPr>
              <w:t>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5F59BF" w:rsidRDefault="003B4DF0" w:rsidP="008623D4">
            <w:pPr>
              <w:jc w:val="center"/>
              <w:rPr>
                <w:rFonts w:ascii="Times New Roman" w:hAnsi="Times New Roman" w:cs="Times New Roman"/>
                <w:sz w:val="24"/>
                <w:szCs w:val="24"/>
              </w:rPr>
            </w:pPr>
            <w:r w:rsidRPr="005F59BF">
              <w:rPr>
                <w:rFonts w:ascii="Times New Roman" w:hAnsi="Times New Roman" w:cs="Times New Roman"/>
                <w:sz w:val="24"/>
                <w:szCs w:val="24"/>
              </w:rPr>
              <w:t>1617</w:t>
            </w:r>
            <w:r w:rsidR="008623D4">
              <w:rPr>
                <w:rFonts w:ascii="Times New Roman" w:hAnsi="Times New Roman" w:cs="Times New Roman"/>
                <w:sz w:val="24"/>
                <w:szCs w:val="24"/>
              </w:rPr>
              <w:t>,</w:t>
            </w:r>
            <w:r w:rsidRPr="005F59BF">
              <w:rPr>
                <w:rFonts w:ascii="Times New Roman" w:hAnsi="Times New Roman" w:cs="Times New Roman"/>
                <w:sz w:val="24"/>
                <w:szCs w:val="24"/>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5F59BF" w:rsidRDefault="003B4DF0" w:rsidP="005F59BF">
            <w:pPr>
              <w:jc w:val="center"/>
              <w:rPr>
                <w:rFonts w:ascii="Times New Roman" w:hAnsi="Times New Roman" w:cs="Times New Roman"/>
                <w:sz w:val="24"/>
                <w:szCs w:val="24"/>
              </w:rPr>
            </w:pPr>
            <w:r w:rsidRPr="005F59BF">
              <w:rPr>
                <w:rFonts w:ascii="Times New Roman" w:hAnsi="Times New Roman" w:cs="Times New Roman"/>
                <w:sz w:val="24"/>
                <w:szCs w:val="24"/>
              </w:rPr>
              <w:t>100,0</w:t>
            </w:r>
          </w:p>
        </w:tc>
      </w:tr>
      <w:tr w:rsidR="003B4DF0" w:rsidRPr="000F5C7F" w:rsidTr="00F53BF0">
        <w:trPr>
          <w:trHeight w:val="689"/>
        </w:trPr>
        <w:tc>
          <w:tcPr>
            <w:tcW w:w="3686" w:type="dxa"/>
            <w:tcBorders>
              <w:top w:val="nil"/>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1"/>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Создание многофункциональных центров предоставления государственных и муниципальных услуг, соответствующих установленным требованиям</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2612</w:t>
            </w:r>
            <w:r w:rsidR="00F53BF0">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2612</w:t>
            </w:r>
            <w:r w:rsidR="00F53BF0">
              <w:rPr>
                <w:rFonts w:ascii="Times New Roman" w:hAnsi="Times New Roman" w:cs="Times New Roman"/>
                <w:sz w:val="24"/>
                <w:szCs w:val="24"/>
              </w:rPr>
              <w:t>,1</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2536</w:t>
            </w:r>
            <w:r w:rsidR="00F53BF0">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97,1</w:t>
            </w:r>
          </w:p>
        </w:tc>
      </w:tr>
      <w:tr w:rsidR="003B4DF0" w:rsidRPr="000F5C7F" w:rsidTr="00F53BF0">
        <w:trPr>
          <w:trHeight w:val="854"/>
        </w:trPr>
        <w:tc>
          <w:tcPr>
            <w:tcW w:w="3686" w:type="dxa"/>
            <w:tcBorders>
              <w:top w:val="nil"/>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1"/>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Реализация отдельных мероприятий  муниципального образования «Дубровский район»</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1048</w:t>
            </w:r>
            <w:r w:rsidR="00F53BF0">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1048</w:t>
            </w:r>
            <w:r w:rsidR="00F53BF0">
              <w:rPr>
                <w:rFonts w:ascii="Times New Roman" w:hAnsi="Times New Roman" w:cs="Times New Roman"/>
                <w:sz w:val="24"/>
                <w:szCs w:val="24"/>
              </w:rPr>
              <w:t>,2</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1047</w:t>
            </w:r>
            <w:r w:rsidR="00F53BF0">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99,9</w:t>
            </w:r>
          </w:p>
        </w:tc>
      </w:tr>
      <w:tr w:rsidR="003B4DF0" w:rsidRPr="000F5C7F" w:rsidTr="00F53BF0">
        <w:trPr>
          <w:trHeight w:val="735"/>
        </w:trPr>
        <w:tc>
          <w:tcPr>
            <w:tcW w:w="3686" w:type="dxa"/>
            <w:tcBorders>
              <w:top w:val="nil"/>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1"/>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1434</w:t>
            </w:r>
            <w:r w:rsidR="00F53BF0">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1434</w:t>
            </w:r>
            <w:r w:rsidR="00F53BF0">
              <w:rPr>
                <w:rFonts w:ascii="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1387</w:t>
            </w:r>
            <w:r w:rsidR="00F53BF0">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96,7</w:t>
            </w:r>
          </w:p>
        </w:tc>
      </w:tr>
      <w:tr w:rsidR="003B4DF0" w:rsidRPr="000F5C7F" w:rsidTr="00F53BF0">
        <w:trPr>
          <w:trHeight w:val="6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0"/>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Укрепление общественного порядка и общественной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702</w:t>
            </w:r>
            <w:r w:rsidR="00F53BF0">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702</w:t>
            </w:r>
            <w:r w:rsidR="00F53BF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702</w:t>
            </w:r>
            <w:r w:rsidR="00F53BF0">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100,0</w:t>
            </w:r>
          </w:p>
        </w:tc>
      </w:tr>
      <w:tr w:rsidR="003B4DF0" w:rsidRPr="000F5C7F" w:rsidTr="00F53BF0">
        <w:trPr>
          <w:trHeight w:val="1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1"/>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 xml:space="preserve">Организация и осуществление мероприятий по </w:t>
            </w:r>
            <w:r w:rsidRPr="00547F89">
              <w:rPr>
                <w:rFonts w:ascii="Times New Roman" w:hAnsi="Times New Roman" w:cs="Times New Roman"/>
                <w:bCs/>
                <w:color w:val="000000"/>
                <w:sz w:val="24"/>
                <w:szCs w:val="24"/>
              </w:rPr>
              <w:lastRenderedPageBreak/>
              <w:t>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lastRenderedPageBreak/>
              <w:t>2849</w:t>
            </w:r>
            <w:r w:rsidR="00F53BF0">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color w:val="000000"/>
                <w:sz w:val="24"/>
                <w:szCs w:val="24"/>
              </w:rPr>
              <w:t>2849</w:t>
            </w:r>
            <w:r w:rsidR="00F53BF0">
              <w:rPr>
                <w:rFonts w:ascii="Times New Roman" w:hAnsi="Times New Roman" w:cs="Times New Roman"/>
                <w:color w:val="000000"/>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color w:val="000000"/>
                <w:sz w:val="24"/>
                <w:szCs w:val="24"/>
              </w:rPr>
              <w:t>2702</w:t>
            </w:r>
            <w:r w:rsidR="00F53BF0">
              <w:rPr>
                <w:rFonts w:ascii="Times New Roman" w:hAnsi="Times New Roman" w:cs="Times New Roman"/>
                <w:color w:val="000000"/>
                <w:sz w:val="24"/>
                <w:szCs w:val="24"/>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94,9</w:t>
            </w:r>
          </w:p>
        </w:tc>
      </w:tr>
      <w:tr w:rsidR="003B4DF0" w:rsidRPr="000F5C7F" w:rsidTr="00F53BF0">
        <w:trPr>
          <w:trHeight w:val="765"/>
        </w:trPr>
        <w:tc>
          <w:tcPr>
            <w:tcW w:w="3686" w:type="dxa"/>
            <w:tcBorders>
              <w:top w:val="nil"/>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1"/>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lastRenderedPageBreak/>
              <w:t>Исполнение полномочий муниципального образования в области сельского хозяйства</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26</w:t>
            </w:r>
            <w:r w:rsidR="00F53BF0">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26</w:t>
            </w:r>
            <w:r w:rsidR="00F53BF0">
              <w:rPr>
                <w:rFonts w:ascii="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26</w:t>
            </w:r>
            <w:r w:rsidR="00F53BF0">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b/>
                <w:sz w:val="24"/>
                <w:szCs w:val="24"/>
              </w:rPr>
            </w:pPr>
            <w:r w:rsidRPr="008623D4">
              <w:rPr>
                <w:rFonts w:ascii="Times New Roman" w:hAnsi="Times New Roman" w:cs="Times New Roman"/>
                <w:sz w:val="24"/>
                <w:szCs w:val="24"/>
              </w:rPr>
              <w:t>100,0</w:t>
            </w:r>
          </w:p>
        </w:tc>
      </w:tr>
      <w:tr w:rsidR="003B4DF0" w:rsidRPr="000F5C7F" w:rsidTr="00F53BF0">
        <w:trPr>
          <w:trHeight w:val="779"/>
        </w:trPr>
        <w:tc>
          <w:tcPr>
            <w:tcW w:w="3686" w:type="dxa"/>
            <w:tcBorders>
              <w:top w:val="nil"/>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2"/>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Комплексные мероприятия по обеспечению эпизоотического благополучия</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52</w:t>
            </w:r>
            <w:r w:rsidR="00F53BF0">
              <w:rPr>
                <w:rFonts w:ascii="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52</w:t>
            </w:r>
            <w:r w:rsidR="00F53BF0">
              <w:rPr>
                <w:rFonts w:ascii="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52</w:t>
            </w:r>
            <w:r w:rsidR="00F53BF0">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100,0</w:t>
            </w:r>
          </w:p>
        </w:tc>
      </w:tr>
      <w:tr w:rsidR="003B4DF0" w:rsidRPr="000F5C7F" w:rsidTr="00F53BF0">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1"/>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Осуществление в пределах, установленным водным законодательством Российской Федерации, полномочий в области водного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87</w:t>
            </w:r>
            <w:r w:rsidR="00F53BF0">
              <w:rPr>
                <w:rFonts w:ascii="Times New Roman" w:hAnsi="Times New Roman" w:cs="Times New Roman"/>
                <w:color w:val="000000"/>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87</w:t>
            </w:r>
            <w:r w:rsidR="00F53BF0">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87</w:t>
            </w:r>
            <w:r w:rsidR="00F53BF0">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100,0</w:t>
            </w:r>
          </w:p>
        </w:tc>
      </w:tr>
      <w:tr w:rsidR="003B4DF0" w:rsidRPr="000F5C7F" w:rsidTr="00F53BF0">
        <w:trPr>
          <w:trHeight w:val="43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0"/>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Улучшение условий и охраны труда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163</w:t>
            </w:r>
            <w:r w:rsidR="00F53BF0">
              <w:rPr>
                <w:rFonts w:ascii="Times New Roman" w:hAnsi="Times New Roman" w:cs="Times New Roman"/>
                <w:color w:val="000000"/>
                <w:sz w:val="24"/>
                <w:szCs w:val="24"/>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163</w:t>
            </w:r>
            <w:r w:rsidR="00F53BF0">
              <w:rPr>
                <w:rFonts w:ascii="Times New Roman" w:hAnsi="Times New Roman" w:cs="Times New Roman"/>
                <w:sz w:val="24"/>
                <w:szCs w:val="24"/>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163</w:t>
            </w:r>
            <w:r w:rsidR="00F53BF0">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100,0</w:t>
            </w:r>
          </w:p>
        </w:tc>
      </w:tr>
      <w:tr w:rsidR="003B4DF0" w:rsidRPr="000F5C7F" w:rsidTr="00F53BF0">
        <w:trPr>
          <w:trHeight w:val="986"/>
        </w:trPr>
        <w:tc>
          <w:tcPr>
            <w:tcW w:w="3686" w:type="dxa"/>
            <w:tcBorders>
              <w:top w:val="nil"/>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3"/>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Обеспечение реализации полномочий в области дорожной деятельности в соответствии с законодательством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40498</w:t>
            </w:r>
            <w:r w:rsidR="00F53BF0">
              <w:rPr>
                <w:rFonts w:ascii="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40498</w:t>
            </w:r>
            <w:r w:rsidR="00F53BF0">
              <w:rPr>
                <w:rFonts w:ascii="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40313</w:t>
            </w:r>
            <w:r w:rsidR="00F53BF0">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99,5</w:t>
            </w:r>
          </w:p>
        </w:tc>
      </w:tr>
      <w:tr w:rsidR="003B4DF0" w:rsidRPr="000F5C7F" w:rsidTr="00F53BF0">
        <w:trPr>
          <w:trHeight w:val="976"/>
        </w:trPr>
        <w:tc>
          <w:tcPr>
            <w:tcW w:w="3686" w:type="dxa"/>
            <w:tcBorders>
              <w:top w:val="nil"/>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0"/>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Содействие реформированию жилищно-коммунального хозяйства, создание благоприятных условий проживания граждан</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4287</w:t>
            </w:r>
            <w:r w:rsidR="00F53BF0">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4287</w:t>
            </w:r>
            <w:r w:rsidR="00F53BF0">
              <w:rPr>
                <w:rFonts w:ascii="Times New Roman" w:hAnsi="Times New Roman" w:cs="Times New Roman"/>
                <w:sz w:val="24"/>
                <w:szCs w:val="24"/>
              </w:rPr>
              <w:t>,1</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4217</w:t>
            </w:r>
            <w:r w:rsidR="00F53BF0">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98,4</w:t>
            </w:r>
          </w:p>
        </w:tc>
      </w:tr>
      <w:tr w:rsidR="003B4DF0" w:rsidRPr="000F5C7F" w:rsidTr="00F53BF0">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outlineLvl w:val="1"/>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1583</w:t>
            </w:r>
            <w:r w:rsidR="00F53BF0">
              <w:rPr>
                <w:rFonts w:ascii="Times New Roman" w:hAnsi="Times New Roman" w:cs="Times New Roman"/>
                <w:color w:val="000000"/>
                <w:sz w:val="24"/>
                <w:szCs w:val="24"/>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1583</w:t>
            </w:r>
            <w:r w:rsidR="00F53BF0">
              <w:rPr>
                <w:rFonts w:ascii="Times New Roman" w:hAnsi="Times New Roman" w:cs="Times New Roman"/>
                <w:sz w:val="24"/>
                <w:szCs w:val="24"/>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1583</w:t>
            </w:r>
            <w:r w:rsidR="00F53BF0">
              <w:rPr>
                <w:rFonts w:ascii="Times New Roman" w:hAnsi="Times New Roman" w:cs="Times New Roman"/>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100,0</w:t>
            </w:r>
          </w:p>
        </w:tc>
      </w:tr>
      <w:tr w:rsidR="003B4DF0" w:rsidRPr="000F5C7F" w:rsidTr="00F53BF0">
        <w:trPr>
          <w:trHeight w:val="75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проектирование изготовление плана рекультивации закрытых объектов размещения отходов (свалок)</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920</w:t>
            </w:r>
            <w:r w:rsidR="00F53BF0">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920</w:t>
            </w:r>
            <w:r w:rsidR="00F53BF0">
              <w:rPr>
                <w:rFonts w:ascii="Times New Roman" w:hAnsi="Times New Roman" w:cs="Times New Roman"/>
                <w:sz w:val="24"/>
                <w:szCs w:val="24"/>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920</w:t>
            </w:r>
            <w:r w:rsidR="00F53BF0">
              <w:rPr>
                <w:rFonts w:ascii="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100,0</w:t>
            </w:r>
          </w:p>
        </w:tc>
      </w:tr>
      <w:tr w:rsidR="003B4DF0" w:rsidRPr="000F5C7F" w:rsidTr="00F53BF0">
        <w:trPr>
          <w:trHeight w:val="70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rPr>
                <w:rFonts w:ascii="Times New Roman" w:hAnsi="Times New Roman" w:cs="Times New Roman"/>
                <w:bCs/>
                <w:sz w:val="24"/>
                <w:szCs w:val="24"/>
              </w:rPr>
            </w:pPr>
            <w:r w:rsidRPr="00547F89">
              <w:rPr>
                <w:rFonts w:ascii="Times New Roman" w:hAnsi="Times New Roman" w:cs="Times New Roman"/>
                <w:bCs/>
                <w:sz w:val="24"/>
                <w:szCs w:val="24"/>
              </w:rPr>
              <w:t>Организация ритуальных услуг и содержание мест захоронения</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200</w:t>
            </w:r>
            <w:r w:rsidR="00F53BF0">
              <w:rPr>
                <w:rFonts w:ascii="Times New Roman" w:hAnsi="Times New Roman" w:cs="Times New Roman"/>
                <w:color w:val="000000"/>
                <w:sz w:val="24"/>
                <w:szCs w:val="24"/>
              </w:rPr>
              <w:t>,</w:t>
            </w:r>
            <w:r w:rsidRPr="008623D4">
              <w:rPr>
                <w:rFonts w:ascii="Times New Roman" w:hAnsi="Times New Roman" w:cs="Times New Roman"/>
                <w:color w:val="000000"/>
                <w:sz w:val="24"/>
                <w:szCs w:val="24"/>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200</w:t>
            </w:r>
            <w:r w:rsidR="00F53BF0">
              <w:rPr>
                <w:rFonts w:ascii="Times New Roman" w:hAnsi="Times New Roman" w:cs="Times New Roman"/>
                <w:sz w:val="24"/>
                <w:szCs w:val="24"/>
              </w:rPr>
              <w:t>,</w:t>
            </w:r>
            <w:r w:rsidRPr="008623D4">
              <w:rPr>
                <w:rFonts w:ascii="Times New Roman" w:hAnsi="Times New Roman" w:cs="Times New Roman"/>
                <w:sz w:val="24"/>
                <w:szCs w:val="24"/>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199</w:t>
            </w:r>
            <w:r w:rsidR="00F53BF0">
              <w:rPr>
                <w:rFonts w:ascii="Times New Roman" w:hAnsi="Times New Roman" w:cs="Times New Roman"/>
                <w:sz w:val="24"/>
                <w:szCs w:val="24"/>
              </w:rPr>
              <w:t>,</w:t>
            </w:r>
            <w:r w:rsidRPr="008623D4">
              <w:rPr>
                <w:rFonts w:ascii="Times New Roman" w:hAnsi="Times New Roman" w:cs="Times New Roman"/>
                <w:sz w:val="24"/>
                <w:szCs w:val="24"/>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99,98</w:t>
            </w:r>
          </w:p>
        </w:tc>
      </w:tr>
      <w:tr w:rsidR="003B4DF0" w:rsidRPr="000F5C7F" w:rsidTr="00F53BF0">
        <w:trPr>
          <w:trHeight w:val="1072"/>
        </w:trPr>
        <w:tc>
          <w:tcPr>
            <w:tcW w:w="3686" w:type="dxa"/>
            <w:tcBorders>
              <w:top w:val="nil"/>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Защита прав и законных интересов несовершеннолетних, лиц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10823</w:t>
            </w:r>
            <w:r w:rsidR="00F53BF0">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10823</w:t>
            </w:r>
            <w:r w:rsidR="00F53BF0">
              <w:rPr>
                <w:rFonts w:ascii="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489</w:t>
            </w:r>
            <w:r w:rsidR="00F53BF0">
              <w:rPr>
                <w:rFonts w:ascii="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45,2</w:t>
            </w:r>
          </w:p>
        </w:tc>
      </w:tr>
      <w:tr w:rsidR="003B4DF0" w:rsidRPr="000F5C7F" w:rsidTr="00F53BF0">
        <w:trPr>
          <w:trHeight w:val="10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lastRenderedPageBreak/>
              <w:t>Реализация мероприятий, направленных на повышение социального статуса семьи и укрепление семейных ценностей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226</w:t>
            </w:r>
            <w:r w:rsidR="00F53BF0">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226</w:t>
            </w:r>
            <w:r w:rsidR="00F53BF0">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74</w:t>
            </w:r>
            <w:r w:rsidR="00F53BF0">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32,8</w:t>
            </w:r>
          </w:p>
        </w:tc>
      </w:tr>
      <w:tr w:rsidR="003B4DF0" w:rsidRPr="000F5C7F" w:rsidTr="00F53BF0">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1926</w:t>
            </w:r>
            <w:r w:rsidR="00F53BF0">
              <w:rPr>
                <w:rFonts w:ascii="Times New Roman" w:hAnsi="Times New Roman" w:cs="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1926</w:t>
            </w:r>
            <w:r w:rsidR="00F53BF0">
              <w:rPr>
                <w:rFonts w:ascii="Times New Roman" w:hAnsi="Times New Roman" w:cs="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1926</w:t>
            </w:r>
            <w:r w:rsidR="00F53BF0">
              <w:rPr>
                <w:rFonts w:ascii="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100,0</w:t>
            </w:r>
          </w:p>
        </w:tc>
      </w:tr>
      <w:tr w:rsidR="003B4DF0" w:rsidRPr="000F5C7F" w:rsidTr="00F53BF0">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1061</w:t>
            </w:r>
            <w:r w:rsidR="00F53BF0">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1061</w:t>
            </w:r>
            <w:r w:rsidR="00F53BF0">
              <w:rPr>
                <w:rFonts w:ascii="Times New Roman" w:hAnsi="Times New Roman" w:cs="Times New Roman"/>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1061</w:t>
            </w:r>
            <w:r w:rsidR="00F53BF0">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100,0</w:t>
            </w:r>
          </w:p>
        </w:tc>
      </w:tr>
      <w:tr w:rsidR="003B4DF0" w:rsidRPr="000F5C7F" w:rsidTr="00F53BF0">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Повышение доступности и качества предоставления дополнительного образования  детей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14741</w:t>
            </w:r>
            <w:r w:rsidR="00F53BF0">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14741</w:t>
            </w:r>
            <w:r w:rsidR="00F53BF0">
              <w:rPr>
                <w:rFonts w:ascii="Times New Roman" w:hAnsi="Times New Roman" w:cs="Times New Roman"/>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14728</w:t>
            </w:r>
            <w:r w:rsidR="00F53BF0">
              <w:rPr>
                <w:rFonts w:ascii="Times New Roman" w:hAnsi="Times New Roman" w:cs="Times New Roman"/>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99,9</w:t>
            </w:r>
          </w:p>
        </w:tc>
      </w:tr>
      <w:tr w:rsidR="003B4DF0" w:rsidRPr="000F5C7F" w:rsidTr="00F53BF0">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Реализация мер государственной поддержки работников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19</w:t>
            </w:r>
            <w:r w:rsidR="00F53BF0">
              <w:rPr>
                <w:rFonts w:ascii="Times New Roman" w:hAnsi="Times New Roman" w:cs="Times New Roman"/>
                <w:color w:val="000000"/>
                <w:sz w:val="24"/>
                <w:szCs w:val="24"/>
              </w:rPr>
              <w:t>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19</w:t>
            </w:r>
            <w:r w:rsidR="00F53BF0">
              <w:rPr>
                <w:rFonts w:ascii="Times New Roman" w:hAnsi="Times New Roman" w:cs="Times New Roman"/>
                <w:sz w:val="24"/>
                <w:szCs w:val="24"/>
              </w:rPr>
              <w:t>6,0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180</w:t>
            </w:r>
            <w:r w:rsidR="00F53BF0">
              <w:rPr>
                <w:rFonts w:ascii="Times New Roman" w:hAnsi="Times New Roman" w:cs="Times New Roman"/>
                <w:sz w:val="24"/>
                <w:szCs w:val="24"/>
              </w:rPr>
              <w:t>,</w:t>
            </w:r>
            <w:r w:rsidRPr="008623D4">
              <w:rPr>
                <w:rFonts w:ascii="Times New Roman" w:hAnsi="Times New Roman" w:cs="Times New Roman"/>
                <w:sz w:val="24"/>
                <w:szCs w:val="2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92,3</w:t>
            </w:r>
          </w:p>
        </w:tc>
      </w:tr>
      <w:tr w:rsidR="003B4DF0" w:rsidRPr="000F5C7F" w:rsidTr="00F53BF0">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jc w:val="center"/>
              <w:rPr>
                <w:rFonts w:ascii="Times New Roman" w:hAnsi="Times New Roman" w:cs="Times New Roman"/>
                <w:bCs/>
                <w:color w:val="000000"/>
                <w:sz w:val="24"/>
                <w:szCs w:val="24"/>
              </w:rPr>
            </w:pPr>
            <w:r w:rsidRPr="00547F89">
              <w:rPr>
                <w:rFonts w:ascii="Times New Roman" w:hAnsi="Times New Roman" w:cs="Times New Roman"/>
                <w:bCs/>
                <w:color w:val="000000"/>
                <w:sz w:val="24"/>
                <w:szCs w:val="24"/>
              </w:rPr>
              <w:t>Реализация государственной политики в сфере образования на территории муниципального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2444</w:t>
            </w:r>
            <w:r w:rsidR="00F53BF0">
              <w:rPr>
                <w:rFonts w:ascii="Times New Roman" w:hAnsi="Times New Roman" w:cs="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2444</w:t>
            </w:r>
            <w:r w:rsidR="00F53BF0">
              <w:rPr>
                <w:rFonts w:ascii="Times New Roman" w:hAnsi="Times New Roman" w:cs="Times New Roman"/>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2415</w:t>
            </w:r>
            <w:r w:rsidR="00F53BF0">
              <w:rPr>
                <w:rFonts w:ascii="Times New Roman" w:hAnsi="Times New Roman" w:cs="Times New Roman"/>
                <w:sz w:val="24"/>
                <w:szCs w:val="2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98,8</w:t>
            </w:r>
          </w:p>
        </w:tc>
      </w:tr>
      <w:tr w:rsidR="003B4DF0" w:rsidRPr="000F5C7F" w:rsidTr="00F53BF0">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B4DF0" w:rsidRPr="00547F89" w:rsidRDefault="003B4DF0" w:rsidP="00547F89">
            <w:pPr>
              <w:spacing w:after="0" w:line="240" w:lineRule="auto"/>
              <w:rPr>
                <w:rFonts w:ascii="Times New Roman" w:hAnsi="Times New Roman" w:cs="Times New Roman"/>
                <w:color w:val="000000"/>
                <w:sz w:val="24"/>
                <w:szCs w:val="24"/>
              </w:rPr>
            </w:pPr>
            <w:r w:rsidRPr="00547F89">
              <w:rPr>
                <w:rFonts w:ascii="Times New Roman" w:hAnsi="Times New Roman" w:cs="Times New Roman"/>
                <w:color w:val="000000"/>
                <w:sz w:val="24"/>
                <w:szCs w:val="24"/>
              </w:rPr>
              <w:t>Отдельные мероприятия по развитию спорта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264</w:t>
            </w:r>
            <w:r w:rsidR="00F53BF0">
              <w:rPr>
                <w:rFonts w:ascii="Times New Roman" w:hAnsi="Times New Roman" w:cs="Times New Roman"/>
                <w:color w:val="000000"/>
                <w:sz w:val="24"/>
                <w:szCs w:val="24"/>
              </w:rPr>
              <w:t>,7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264</w:t>
            </w:r>
            <w:r w:rsidR="00F53BF0">
              <w:rPr>
                <w:rFonts w:ascii="Times New Roman" w:hAnsi="Times New Roman" w:cs="Times New Roman"/>
                <w:sz w:val="24"/>
                <w:szCs w:val="24"/>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sz w:val="24"/>
                <w:szCs w:val="24"/>
              </w:rPr>
            </w:pPr>
            <w:r w:rsidRPr="008623D4">
              <w:rPr>
                <w:rFonts w:ascii="Times New Roman" w:hAnsi="Times New Roman" w:cs="Times New Roman"/>
                <w:sz w:val="24"/>
                <w:szCs w:val="24"/>
              </w:rPr>
              <w:t>264</w:t>
            </w:r>
            <w:r w:rsidR="00F53BF0">
              <w:rPr>
                <w:rFonts w:ascii="Times New Roman" w:hAnsi="Times New Roman" w:cs="Times New Roman"/>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sz w:val="24"/>
                <w:szCs w:val="24"/>
              </w:rPr>
            </w:pPr>
            <w:r w:rsidRPr="008623D4">
              <w:rPr>
                <w:rFonts w:ascii="Times New Roman" w:hAnsi="Times New Roman" w:cs="Times New Roman"/>
                <w:sz w:val="24"/>
                <w:szCs w:val="24"/>
              </w:rPr>
              <w:t>100,0</w:t>
            </w:r>
          </w:p>
        </w:tc>
      </w:tr>
      <w:tr w:rsidR="003B4DF0" w:rsidRPr="000F5C7F" w:rsidTr="00F53BF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3B4DF0" w:rsidRPr="00547F89" w:rsidRDefault="003B4DF0" w:rsidP="00547F89">
            <w:pPr>
              <w:spacing w:after="0" w:line="240" w:lineRule="auto"/>
              <w:rPr>
                <w:rFonts w:ascii="Times New Roman" w:hAnsi="Times New Roman" w:cs="Times New Roman"/>
                <w:color w:val="000000"/>
                <w:sz w:val="24"/>
                <w:szCs w:val="24"/>
              </w:rPr>
            </w:pPr>
            <w:r w:rsidRPr="00547F89">
              <w:rPr>
                <w:rFonts w:ascii="Times New Roman" w:hAnsi="Times New Roman" w:cs="Times New Roman"/>
                <w:color w:val="000000"/>
                <w:sz w:val="24"/>
                <w:szCs w:val="24"/>
              </w:rPr>
              <w:t>Отдельные мероприятия по развитию образования</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28</w:t>
            </w:r>
            <w:r w:rsidR="00F53BF0">
              <w:rPr>
                <w:rFonts w:ascii="Times New Roman" w:hAnsi="Times New Roman" w:cs="Times New Roman"/>
                <w:color w:val="000000"/>
                <w:sz w:val="24"/>
                <w:szCs w:val="24"/>
              </w:rPr>
              <w:t>,</w:t>
            </w:r>
            <w:r w:rsidRPr="008623D4">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28</w:t>
            </w:r>
            <w:r w:rsidR="00F53BF0">
              <w:rPr>
                <w:rFonts w:ascii="Times New Roman" w:hAnsi="Times New Roman" w:cs="Times New Roman"/>
                <w:color w:val="000000"/>
                <w:sz w:val="24"/>
                <w:szCs w:val="24"/>
              </w:rPr>
              <w:t>,</w:t>
            </w:r>
            <w:r w:rsidRPr="008623D4">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28</w:t>
            </w:r>
            <w:r w:rsidR="00F53BF0">
              <w:rPr>
                <w:rFonts w:ascii="Times New Roman" w:hAnsi="Times New Roman" w:cs="Times New Roman"/>
                <w:color w:val="000000"/>
                <w:sz w:val="24"/>
                <w:szCs w:val="24"/>
              </w:rPr>
              <w:t>,</w:t>
            </w:r>
            <w:r w:rsidRPr="008623D4">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100,0</w:t>
            </w:r>
          </w:p>
        </w:tc>
      </w:tr>
      <w:tr w:rsidR="003B4DF0" w:rsidRPr="000F5C7F" w:rsidTr="00F53BF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3B4DF0" w:rsidRPr="00547F89" w:rsidRDefault="003B4DF0" w:rsidP="00547F89">
            <w:pPr>
              <w:spacing w:after="0" w:line="240" w:lineRule="auto"/>
              <w:rPr>
                <w:rFonts w:ascii="Times New Roman" w:hAnsi="Times New Roman" w:cs="Times New Roman"/>
                <w:color w:val="000000"/>
                <w:sz w:val="24"/>
                <w:szCs w:val="24"/>
              </w:rPr>
            </w:pPr>
            <w:r w:rsidRPr="00547F89">
              <w:rPr>
                <w:rFonts w:ascii="Times New Roman" w:hAnsi="Times New Roman" w:cs="Times New Roman"/>
                <w:color w:val="000000"/>
                <w:sz w:val="24"/>
                <w:szCs w:val="24"/>
              </w:rPr>
              <w:t>Создание условий успешной социализации и эффективной самореализации молодежи</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F53BF0">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78</w:t>
            </w:r>
            <w:r w:rsidR="00F53BF0">
              <w:rPr>
                <w:rFonts w:ascii="Times New Roman" w:hAnsi="Times New Roman" w:cs="Times New Roman"/>
                <w:color w:val="000000"/>
                <w:sz w:val="24"/>
                <w:szCs w:val="24"/>
              </w:rPr>
              <w:t>,9</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A8381C">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78</w:t>
            </w:r>
            <w:r w:rsidR="00A8381C">
              <w:rPr>
                <w:rFonts w:ascii="Times New Roman" w:hAnsi="Times New Roman" w:cs="Times New Roman"/>
                <w:color w:val="000000"/>
                <w:sz w:val="24"/>
                <w:szCs w:val="24"/>
              </w:rPr>
              <w:t>,9</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A8381C">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64</w:t>
            </w:r>
            <w:r w:rsidR="00A8381C">
              <w:rPr>
                <w:rFonts w:ascii="Times New Roman" w:hAnsi="Times New Roman" w:cs="Times New Roman"/>
                <w:color w:val="000000"/>
                <w:sz w:val="24"/>
                <w:szCs w:val="24"/>
              </w:rPr>
              <w:t>,</w:t>
            </w:r>
            <w:r w:rsidRPr="008623D4">
              <w:rPr>
                <w:rFonts w:ascii="Times New Roman" w:hAnsi="Times New Roman" w:cs="Times New Roman"/>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82,3</w:t>
            </w:r>
          </w:p>
        </w:tc>
      </w:tr>
      <w:tr w:rsidR="003B4DF0" w:rsidRPr="000F5C7F" w:rsidTr="00F53BF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3B4DF0" w:rsidRPr="00547F89" w:rsidRDefault="003B4DF0" w:rsidP="00547F89">
            <w:pPr>
              <w:spacing w:after="0" w:line="240" w:lineRule="auto"/>
              <w:rPr>
                <w:rFonts w:ascii="Times New Roman" w:hAnsi="Times New Roman" w:cs="Times New Roman"/>
                <w:color w:val="000000"/>
                <w:sz w:val="24"/>
                <w:szCs w:val="24"/>
              </w:rPr>
            </w:pPr>
            <w:r w:rsidRPr="00547F89">
              <w:rPr>
                <w:rFonts w:ascii="Times New Roman" w:hAnsi="Times New Roman" w:cs="Times New Roman"/>
                <w:color w:val="000000"/>
                <w:sz w:val="24"/>
                <w:szCs w:val="24"/>
              </w:rPr>
              <w:t>Подпрограмма "Обеспечение жильем молодых семей" на 2019-2021 годы (Осуществление муниципальной поддержки молодых семей в улучшении жилищных условий)</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A8381C">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903</w:t>
            </w:r>
            <w:r w:rsidR="00A8381C">
              <w:rPr>
                <w:rFonts w:ascii="Times New Roman" w:hAnsi="Times New Roman" w:cs="Times New Roman"/>
                <w:color w:val="000000"/>
                <w:sz w:val="24"/>
                <w:szCs w:val="24"/>
              </w:rPr>
              <w:t>,8</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A8381C">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903</w:t>
            </w:r>
            <w:r w:rsidR="00A8381C">
              <w:rPr>
                <w:rFonts w:ascii="Times New Roman" w:hAnsi="Times New Roman" w:cs="Times New Roman"/>
                <w:color w:val="000000"/>
                <w:sz w:val="24"/>
                <w:szCs w:val="24"/>
              </w:rPr>
              <w:t>,8</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A8381C">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903</w:t>
            </w:r>
            <w:r w:rsidR="00A8381C">
              <w:rPr>
                <w:rFonts w:ascii="Times New Roman" w:hAnsi="Times New Roman" w:cs="Times New Roman"/>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color w:val="000000"/>
                <w:sz w:val="24"/>
                <w:szCs w:val="24"/>
              </w:rPr>
            </w:pPr>
            <w:r w:rsidRPr="008623D4">
              <w:rPr>
                <w:rFonts w:ascii="Times New Roman" w:hAnsi="Times New Roman" w:cs="Times New Roman"/>
                <w:color w:val="000000"/>
                <w:sz w:val="24"/>
                <w:szCs w:val="24"/>
              </w:rPr>
              <w:t>100,0</w:t>
            </w:r>
          </w:p>
        </w:tc>
      </w:tr>
      <w:tr w:rsidR="003B4DF0" w:rsidRPr="000F5C7F" w:rsidTr="00F53BF0">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3B4DF0" w:rsidRPr="00547F89" w:rsidRDefault="003B4DF0" w:rsidP="00547F89">
            <w:pPr>
              <w:spacing w:after="0" w:line="240" w:lineRule="auto"/>
              <w:rPr>
                <w:rFonts w:ascii="Times New Roman" w:hAnsi="Times New Roman" w:cs="Times New Roman"/>
                <w:b/>
                <w:color w:val="000000"/>
                <w:sz w:val="24"/>
                <w:szCs w:val="24"/>
              </w:rPr>
            </w:pPr>
            <w:r w:rsidRPr="00547F89">
              <w:rPr>
                <w:rFonts w:ascii="Times New Roman" w:hAnsi="Times New Roman" w:cs="Times New Roman"/>
                <w:b/>
                <w:color w:val="000000"/>
                <w:sz w:val="24"/>
                <w:szCs w:val="24"/>
              </w:rPr>
              <w:t>Всего</w:t>
            </w:r>
          </w:p>
        </w:tc>
        <w:tc>
          <w:tcPr>
            <w:tcW w:w="1843" w:type="dxa"/>
            <w:tcBorders>
              <w:top w:val="nil"/>
              <w:left w:val="nil"/>
              <w:bottom w:val="single" w:sz="4" w:space="0" w:color="auto"/>
              <w:right w:val="single" w:sz="4" w:space="0" w:color="auto"/>
            </w:tcBorders>
            <w:shd w:val="clear" w:color="auto" w:fill="auto"/>
            <w:noWrap/>
            <w:vAlign w:val="center"/>
          </w:tcPr>
          <w:p w:rsidR="003B4DF0" w:rsidRPr="008623D4" w:rsidRDefault="003B4DF0" w:rsidP="00A8381C">
            <w:pPr>
              <w:jc w:val="center"/>
              <w:rPr>
                <w:rFonts w:ascii="Times New Roman" w:hAnsi="Times New Roman" w:cs="Times New Roman"/>
                <w:b/>
                <w:color w:val="000000"/>
                <w:sz w:val="24"/>
                <w:szCs w:val="24"/>
              </w:rPr>
            </w:pPr>
            <w:r w:rsidRPr="008623D4">
              <w:rPr>
                <w:rFonts w:ascii="Times New Roman" w:hAnsi="Times New Roman" w:cs="Times New Roman"/>
                <w:b/>
                <w:color w:val="000000"/>
                <w:sz w:val="24"/>
                <w:szCs w:val="24"/>
              </w:rPr>
              <w:t>110017</w:t>
            </w:r>
            <w:r w:rsidR="00A8381C">
              <w:rPr>
                <w:rFonts w:ascii="Times New Roman" w:hAnsi="Times New Roman" w:cs="Times New Roman"/>
                <w:b/>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3B4DF0" w:rsidRPr="008623D4" w:rsidRDefault="003B4DF0" w:rsidP="00A8381C">
            <w:pPr>
              <w:jc w:val="center"/>
              <w:rPr>
                <w:rFonts w:ascii="Times New Roman" w:hAnsi="Times New Roman" w:cs="Times New Roman"/>
                <w:b/>
                <w:color w:val="000000"/>
                <w:sz w:val="24"/>
                <w:szCs w:val="24"/>
              </w:rPr>
            </w:pPr>
            <w:r w:rsidRPr="008623D4">
              <w:rPr>
                <w:rFonts w:ascii="Times New Roman" w:hAnsi="Times New Roman" w:cs="Times New Roman"/>
                <w:b/>
                <w:color w:val="000000"/>
                <w:sz w:val="24"/>
                <w:szCs w:val="24"/>
              </w:rPr>
              <w:t>110017</w:t>
            </w:r>
            <w:r w:rsidR="00A8381C">
              <w:rPr>
                <w:rFonts w:ascii="Times New Roman" w:hAnsi="Times New Roman" w:cs="Times New Roman"/>
                <w:b/>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center"/>
          </w:tcPr>
          <w:p w:rsidR="003B4DF0" w:rsidRPr="008623D4" w:rsidRDefault="003B4DF0" w:rsidP="00A8381C">
            <w:pPr>
              <w:jc w:val="center"/>
              <w:rPr>
                <w:rFonts w:ascii="Times New Roman" w:hAnsi="Times New Roman" w:cs="Times New Roman"/>
                <w:b/>
                <w:color w:val="000000"/>
                <w:sz w:val="24"/>
                <w:szCs w:val="24"/>
              </w:rPr>
            </w:pPr>
            <w:r w:rsidRPr="008623D4">
              <w:rPr>
                <w:rFonts w:ascii="Times New Roman" w:hAnsi="Times New Roman" w:cs="Times New Roman"/>
                <w:b/>
                <w:color w:val="000000"/>
                <w:sz w:val="24"/>
                <w:szCs w:val="24"/>
              </w:rPr>
              <w:t>102980</w:t>
            </w:r>
            <w:r w:rsidR="00A8381C">
              <w:rPr>
                <w:rFonts w:ascii="Times New Roman" w:hAnsi="Times New Roman" w:cs="Times New Roman"/>
                <w:b/>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3B4DF0" w:rsidRPr="008623D4" w:rsidRDefault="003B4DF0" w:rsidP="008623D4">
            <w:pPr>
              <w:jc w:val="center"/>
              <w:rPr>
                <w:rFonts w:ascii="Times New Roman" w:hAnsi="Times New Roman" w:cs="Times New Roman"/>
                <w:b/>
                <w:color w:val="000000"/>
                <w:sz w:val="24"/>
                <w:szCs w:val="24"/>
              </w:rPr>
            </w:pPr>
            <w:r w:rsidRPr="008623D4">
              <w:rPr>
                <w:rFonts w:ascii="Times New Roman" w:hAnsi="Times New Roman" w:cs="Times New Roman"/>
                <w:b/>
                <w:color w:val="000000"/>
                <w:sz w:val="24"/>
                <w:szCs w:val="24"/>
              </w:rPr>
              <w:t>93,6</w:t>
            </w:r>
          </w:p>
        </w:tc>
      </w:tr>
    </w:tbl>
    <w:p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sz w:val="28"/>
          <w:szCs w:val="28"/>
        </w:rPr>
        <w:t xml:space="preserve"> Для оценки эффективности реализации муниципальной программы «Реализация отдельных полномочий муниципального образования «Дубровский район» на 201</w:t>
      </w:r>
      <w:r w:rsidR="00114CC5">
        <w:rPr>
          <w:rFonts w:ascii="Times New Roman" w:hAnsi="Times New Roman" w:cs="Times New Roman"/>
          <w:sz w:val="28"/>
          <w:szCs w:val="28"/>
        </w:rPr>
        <w:t>9</w:t>
      </w:r>
      <w:r>
        <w:rPr>
          <w:rFonts w:ascii="Times New Roman" w:hAnsi="Times New Roman" w:cs="Times New Roman"/>
          <w:sz w:val="28"/>
          <w:szCs w:val="28"/>
        </w:rPr>
        <w:t xml:space="preserve"> – 202</w:t>
      </w:r>
      <w:r w:rsidR="00114CC5">
        <w:rPr>
          <w:rFonts w:ascii="Times New Roman" w:hAnsi="Times New Roman" w:cs="Times New Roman"/>
          <w:sz w:val="28"/>
          <w:szCs w:val="28"/>
        </w:rPr>
        <w:t>1</w:t>
      </w:r>
      <w:r>
        <w:rPr>
          <w:rFonts w:ascii="Times New Roman" w:hAnsi="Times New Roman" w:cs="Times New Roman"/>
          <w:sz w:val="28"/>
          <w:szCs w:val="28"/>
        </w:rPr>
        <w:t xml:space="preserve"> годы</w:t>
      </w:r>
      <w:r w:rsidRPr="003D41BC">
        <w:rPr>
          <w:rFonts w:ascii="Times New Roman" w:hAnsi="Times New Roman" w:cs="Times New Roman"/>
          <w:sz w:val="28"/>
          <w:szCs w:val="28"/>
        </w:rPr>
        <w:t>»,  обозначены задач</w:t>
      </w:r>
      <w:r w:rsidR="003D41BC">
        <w:rPr>
          <w:rFonts w:ascii="Times New Roman" w:hAnsi="Times New Roman" w:cs="Times New Roman"/>
          <w:sz w:val="28"/>
          <w:szCs w:val="28"/>
        </w:rPr>
        <w:t>и</w:t>
      </w:r>
      <w:r w:rsidRPr="003D41BC">
        <w:rPr>
          <w:rFonts w:ascii="Times New Roman" w:hAnsi="Times New Roman" w:cs="Times New Roman"/>
          <w:sz w:val="28"/>
          <w:szCs w:val="28"/>
        </w:rPr>
        <w:t xml:space="preserve"> и запланированы  показател</w:t>
      </w:r>
      <w:r w:rsidR="003D41BC">
        <w:rPr>
          <w:rFonts w:ascii="Times New Roman" w:hAnsi="Times New Roman" w:cs="Times New Roman"/>
          <w:sz w:val="28"/>
          <w:szCs w:val="28"/>
        </w:rPr>
        <w:t>и</w:t>
      </w:r>
      <w:r w:rsidRPr="003D41BC">
        <w:rPr>
          <w:rFonts w:ascii="Times New Roman" w:hAnsi="Times New Roman" w:cs="Times New Roman"/>
          <w:sz w:val="28"/>
          <w:szCs w:val="28"/>
        </w:rPr>
        <w:t xml:space="preserve"> (индикатор</w:t>
      </w:r>
      <w:r w:rsidR="003D41BC">
        <w:rPr>
          <w:rFonts w:ascii="Times New Roman" w:hAnsi="Times New Roman" w:cs="Times New Roman"/>
          <w:sz w:val="28"/>
          <w:szCs w:val="28"/>
        </w:rPr>
        <w:t>ы</w:t>
      </w:r>
      <w:r w:rsidRPr="003D41BC">
        <w:rPr>
          <w:rFonts w:ascii="Times New Roman" w:hAnsi="Times New Roman" w:cs="Times New Roman"/>
          <w:sz w:val="28"/>
          <w:szCs w:val="28"/>
        </w:rPr>
        <w:t>).</w:t>
      </w:r>
    </w:p>
    <w:p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b/>
          <w:sz w:val="28"/>
          <w:szCs w:val="28"/>
        </w:rPr>
        <w:lastRenderedPageBreak/>
        <w:t>Вывод:</w:t>
      </w:r>
      <w:r>
        <w:rPr>
          <w:rFonts w:ascii="Times New Roman" w:hAnsi="Times New Roman" w:cs="Times New Roman"/>
          <w:sz w:val="28"/>
          <w:szCs w:val="28"/>
        </w:rPr>
        <w:t xml:space="preserve"> Критерий эффективности муниципальной программы «Реализация отдельных полномочий муниципального образования «Дубровский район» на 201</w:t>
      </w:r>
      <w:r w:rsidR="00114CC5">
        <w:rPr>
          <w:rFonts w:ascii="Times New Roman" w:hAnsi="Times New Roman" w:cs="Times New Roman"/>
          <w:sz w:val="28"/>
          <w:szCs w:val="28"/>
        </w:rPr>
        <w:t>9</w:t>
      </w:r>
      <w:r>
        <w:rPr>
          <w:rFonts w:ascii="Times New Roman" w:hAnsi="Times New Roman" w:cs="Times New Roman"/>
          <w:sz w:val="28"/>
          <w:szCs w:val="28"/>
        </w:rPr>
        <w:t xml:space="preserve"> – 202</w:t>
      </w:r>
      <w:r w:rsidR="00114CC5">
        <w:rPr>
          <w:rFonts w:ascii="Times New Roman" w:hAnsi="Times New Roman" w:cs="Times New Roman"/>
          <w:sz w:val="28"/>
          <w:szCs w:val="28"/>
        </w:rPr>
        <w:t>1</w:t>
      </w:r>
      <w:r>
        <w:rPr>
          <w:rFonts w:ascii="Times New Roman" w:hAnsi="Times New Roman" w:cs="Times New Roman"/>
          <w:sz w:val="28"/>
          <w:szCs w:val="28"/>
        </w:rPr>
        <w:t xml:space="preserve"> годы составляет </w:t>
      </w:r>
      <w:r w:rsidR="003D41BC">
        <w:rPr>
          <w:rFonts w:ascii="Times New Roman" w:hAnsi="Times New Roman" w:cs="Times New Roman"/>
          <w:sz w:val="28"/>
          <w:szCs w:val="28"/>
        </w:rPr>
        <w:t>27</w:t>
      </w:r>
      <w:r>
        <w:rPr>
          <w:rFonts w:ascii="Times New Roman" w:hAnsi="Times New Roman" w:cs="Times New Roman"/>
          <w:sz w:val="28"/>
          <w:szCs w:val="28"/>
        </w:rPr>
        <w:t xml:space="preserve"> баллов, при плановом показателе - </w:t>
      </w:r>
      <w:r w:rsidR="003D41BC">
        <w:rPr>
          <w:rFonts w:ascii="Times New Roman" w:hAnsi="Times New Roman" w:cs="Times New Roman"/>
          <w:sz w:val="28"/>
          <w:szCs w:val="28"/>
        </w:rPr>
        <w:t>25</w:t>
      </w:r>
      <w:r>
        <w:rPr>
          <w:rFonts w:ascii="Times New Roman" w:hAnsi="Times New Roman" w:cs="Times New Roman"/>
          <w:sz w:val="28"/>
          <w:szCs w:val="28"/>
        </w:rPr>
        <w:t xml:space="preserve">. </w:t>
      </w:r>
    </w:p>
    <w:p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признана эффективной - </w:t>
      </w:r>
      <w:r>
        <w:rPr>
          <w:rFonts w:ascii="Times New Roman" w:hAnsi="Times New Roman" w:cs="Times New Roman"/>
          <w:sz w:val="28"/>
          <w:szCs w:val="28"/>
          <w:lang w:val="en-US"/>
        </w:rPr>
        <w:t>R</w:t>
      </w:r>
      <w:r>
        <w:rPr>
          <w:rFonts w:ascii="Times New Roman" w:hAnsi="Times New Roman" w:cs="Times New Roman"/>
          <w:sz w:val="28"/>
          <w:szCs w:val="28"/>
        </w:rPr>
        <w:t>(</w:t>
      </w:r>
      <w:r w:rsidR="003D41BC">
        <w:rPr>
          <w:rFonts w:ascii="Times New Roman" w:hAnsi="Times New Roman" w:cs="Times New Roman"/>
          <w:sz w:val="28"/>
          <w:szCs w:val="28"/>
        </w:rPr>
        <w:t>27</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rPr>
        <w:t>(</w:t>
      </w:r>
      <w:r w:rsidR="003D41BC">
        <w:rPr>
          <w:rFonts w:ascii="Times New Roman" w:hAnsi="Times New Roman" w:cs="Times New Roman"/>
          <w:sz w:val="28"/>
          <w:szCs w:val="28"/>
        </w:rPr>
        <w:t>25</w:t>
      </w:r>
      <w:r>
        <w:rPr>
          <w:rFonts w:ascii="Times New Roman" w:hAnsi="Times New Roman" w:cs="Times New Roman"/>
          <w:sz w:val="28"/>
          <w:szCs w:val="28"/>
        </w:rPr>
        <w:t>).</w:t>
      </w:r>
    </w:p>
    <w:p w:rsidR="00FA1E4E" w:rsidRDefault="00FA1E4E" w:rsidP="00FA1E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Оценка эффективности реализации</w:t>
      </w:r>
      <w:r>
        <w:rPr>
          <w:rFonts w:ascii="Times New Roman" w:hAnsi="Times New Roman" w:cs="Times New Roman"/>
          <w:b/>
          <w:sz w:val="28"/>
          <w:szCs w:val="28"/>
        </w:rPr>
        <w:br/>
        <w:t xml:space="preserve">муниципальной программы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Pr>
          <w:rFonts w:ascii="Times New Roman" w:hAnsi="Times New Roman" w:cs="Times New Roman"/>
          <w:b/>
          <w:sz w:val="28"/>
          <w:szCs w:val="28"/>
          <w:u w:val="single"/>
        </w:rPr>
        <w:t>Развитие культуры и сохранение культурного наследия Дубровского района (201</w:t>
      </w:r>
      <w:r w:rsidR="00114CC5">
        <w:rPr>
          <w:rFonts w:ascii="Times New Roman" w:hAnsi="Times New Roman" w:cs="Times New Roman"/>
          <w:b/>
          <w:sz w:val="28"/>
          <w:szCs w:val="28"/>
          <w:u w:val="single"/>
        </w:rPr>
        <w:t>9</w:t>
      </w:r>
      <w:r>
        <w:rPr>
          <w:rFonts w:ascii="Times New Roman" w:hAnsi="Times New Roman" w:cs="Times New Roman"/>
          <w:b/>
          <w:sz w:val="28"/>
          <w:szCs w:val="28"/>
          <w:u w:val="single"/>
        </w:rPr>
        <w:t xml:space="preserve"> – 202</w:t>
      </w:r>
      <w:r w:rsidR="00114CC5">
        <w:rPr>
          <w:rFonts w:ascii="Times New Roman" w:hAnsi="Times New Roman" w:cs="Times New Roman"/>
          <w:b/>
          <w:sz w:val="28"/>
          <w:szCs w:val="28"/>
          <w:u w:val="single"/>
        </w:rPr>
        <w:t>1</w:t>
      </w:r>
      <w:r>
        <w:rPr>
          <w:rFonts w:ascii="Times New Roman" w:hAnsi="Times New Roman" w:cs="Times New Roman"/>
          <w:b/>
          <w:sz w:val="28"/>
          <w:szCs w:val="28"/>
          <w:u w:val="single"/>
        </w:rPr>
        <w:t xml:space="preserve"> годы)</w:t>
      </w:r>
      <w:r>
        <w:rPr>
          <w:rFonts w:ascii="Times New Roman" w:hAnsi="Times New Roman" w:cs="Times New Roman"/>
          <w:b/>
          <w:bCs/>
          <w:sz w:val="28"/>
          <w:szCs w:val="28"/>
          <w:u w:val="single"/>
        </w:rPr>
        <w:t xml:space="preserve">»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«Развитие культуры и сохранение культурного наследия Дубровского района (201</w:t>
      </w:r>
      <w:r w:rsidR="00114CC5">
        <w:rPr>
          <w:rFonts w:ascii="Times New Roman" w:hAnsi="Times New Roman" w:cs="Times New Roman"/>
          <w:sz w:val="28"/>
          <w:szCs w:val="28"/>
        </w:rPr>
        <w:t>9</w:t>
      </w:r>
      <w:r>
        <w:rPr>
          <w:rFonts w:ascii="Times New Roman" w:hAnsi="Times New Roman" w:cs="Times New Roman"/>
          <w:sz w:val="28"/>
          <w:szCs w:val="28"/>
        </w:rPr>
        <w:t>-202</w:t>
      </w:r>
      <w:r w:rsidR="00114CC5">
        <w:rPr>
          <w:rFonts w:ascii="Times New Roman" w:hAnsi="Times New Roman" w:cs="Times New Roman"/>
          <w:sz w:val="28"/>
          <w:szCs w:val="28"/>
        </w:rPr>
        <w:t>1</w:t>
      </w:r>
      <w:r>
        <w:rPr>
          <w:rFonts w:ascii="Times New Roman" w:hAnsi="Times New Roman" w:cs="Times New Roman"/>
          <w:sz w:val="28"/>
          <w:szCs w:val="28"/>
        </w:rPr>
        <w:t xml:space="preserve"> годы)»</w:t>
      </w:r>
      <w:r>
        <w:rPr>
          <w:rFonts w:ascii="Times New Roman" w:hAnsi="Times New Roman" w:cs="Times New Roman"/>
          <w:bCs/>
          <w:sz w:val="28"/>
          <w:szCs w:val="28"/>
        </w:rPr>
        <w:t xml:space="preserve"> утверждена постановлением администрации Дубровского района </w:t>
      </w:r>
      <w:r w:rsidRPr="00483D8C">
        <w:rPr>
          <w:rFonts w:ascii="Times New Roman" w:hAnsi="Times New Roman" w:cs="Times New Roman"/>
          <w:bCs/>
          <w:sz w:val="28"/>
          <w:szCs w:val="28"/>
        </w:rPr>
        <w:t xml:space="preserve">от </w:t>
      </w:r>
      <w:r w:rsidR="00483D8C" w:rsidRPr="00483D8C">
        <w:rPr>
          <w:rFonts w:ascii="Times New Roman" w:hAnsi="Times New Roman" w:cs="Times New Roman"/>
          <w:bCs/>
          <w:sz w:val="28"/>
          <w:szCs w:val="28"/>
        </w:rPr>
        <w:t>19</w:t>
      </w:r>
      <w:r w:rsidRPr="00483D8C">
        <w:rPr>
          <w:rFonts w:ascii="Times New Roman" w:hAnsi="Times New Roman" w:cs="Times New Roman"/>
          <w:bCs/>
          <w:sz w:val="28"/>
          <w:szCs w:val="28"/>
        </w:rPr>
        <w:t>.12.201</w:t>
      </w:r>
      <w:r w:rsidR="00483D8C" w:rsidRPr="00483D8C">
        <w:rPr>
          <w:rFonts w:ascii="Times New Roman" w:hAnsi="Times New Roman" w:cs="Times New Roman"/>
          <w:bCs/>
          <w:sz w:val="28"/>
          <w:szCs w:val="28"/>
        </w:rPr>
        <w:t>8</w:t>
      </w:r>
      <w:r w:rsidRPr="00483D8C">
        <w:rPr>
          <w:rFonts w:ascii="Times New Roman" w:hAnsi="Times New Roman" w:cs="Times New Roman"/>
          <w:bCs/>
          <w:sz w:val="28"/>
          <w:szCs w:val="28"/>
        </w:rPr>
        <w:t xml:space="preserve"> года № </w:t>
      </w:r>
      <w:r w:rsidR="00483D8C">
        <w:rPr>
          <w:rFonts w:ascii="Times New Roman" w:hAnsi="Times New Roman" w:cs="Times New Roman"/>
          <w:bCs/>
          <w:sz w:val="28"/>
          <w:szCs w:val="28"/>
        </w:rPr>
        <w:t>910</w:t>
      </w:r>
      <w:r w:rsidRPr="00483D8C">
        <w:rPr>
          <w:rFonts w:ascii="Times New Roman" w:hAnsi="Times New Roman" w:cs="Times New Roman"/>
          <w:bCs/>
          <w:sz w:val="28"/>
          <w:szCs w:val="28"/>
        </w:rPr>
        <w:t>.</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Определены цели муниципальной программы и поставлены определенные задачи.</w:t>
      </w:r>
    </w:p>
    <w:p w:rsidR="00FA1E4E" w:rsidRDefault="00FA1E4E" w:rsidP="00114CC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На  реализацию муниципальной программы «Развитие культуры и сохранение культурного наследия Дубровского района (201</w:t>
      </w:r>
      <w:r w:rsidR="00114CC5">
        <w:rPr>
          <w:rFonts w:ascii="Times New Roman" w:hAnsi="Times New Roman" w:cs="Times New Roman"/>
          <w:sz w:val="28"/>
          <w:szCs w:val="28"/>
        </w:rPr>
        <w:t>9</w:t>
      </w:r>
      <w:r>
        <w:rPr>
          <w:rFonts w:ascii="Times New Roman" w:hAnsi="Times New Roman" w:cs="Times New Roman"/>
          <w:sz w:val="28"/>
          <w:szCs w:val="28"/>
        </w:rPr>
        <w:t>-202</w:t>
      </w:r>
      <w:r w:rsidR="00114CC5">
        <w:rPr>
          <w:rFonts w:ascii="Times New Roman" w:hAnsi="Times New Roman" w:cs="Times New Roman"/>
          <w:sz w:val="28"/>
          <w:szCs w:val="28"/>
        </w:rPr>
        <w:t>1</w:t>
      </w:r>
      <w:r>
        <w:rPr>
          <w:rFonts w:ascii="Times New Roman" w:hAnsi="Times New Roman" w:cs="Times New Roman"/>
          <w:sz w:val="28"/>
          <w:szCs w:val="28"/>
        </w:rPr>
        <w:t xml:space="preserve"> годы)» утверждено </w:t>
      </w:r>
      <w:r w:rsidR="00114CC5">
        <w:rPr>
          <w:rFonts w:ascii="Times New Roman" w:hAnsi="Times New Roman" w:cs="Times New Roman"/>
          <w:sz w:val="28"/>
          <w:szCs w:val="28"/>
        </w:rPr>
        <w:t>24043,3</w:t>
      </w:r>
      <w:r>
        <w:rPr>
          <w:rFonts w:ascii="Times New Roman" w:hAnsi="Times New Roman" w:cs="Times New Roman"/>
          <w:sz w:val="28"/>
          <w:szCs w:val="28"/>
        </w:rPr>
        <w:t xml:space="preserve"> тыс. рублей  или </w:t>
      </w:r>
      <w:r w:rsidR="00114CC5">
        <w:rPr>
          <w:rFonts w:ascii="Times New Roman" w:hAnsi="Times New Roman" w:cs="Times New Roman"/>
          <w:sz w:val="28"/>
          <w:szCs w:val="28"/>
        </w:rPr>
        <w:t>7,3</w:t>
      </w:r>
      <w:r>
        <w:rPr>
          <w:rFonts w:ascii="Times New Roman" w:hAnsi="Times New Roman" w:cs="Times New Roman"/>
          <w:sz w:val="28"/>
          <w:szCs w:val="28"/>
        </w:rPr>
        <w:t>% от общего объема муниципальных программ</w:t>
      </w:r>
      <w:r>
        <w:rPr>
          <w:rFonts w:ascii="Times New Roman" w:hAnsi="Times New Roman" w:cs="Times New Roman"/>
          <w:bCs/>
          <w:sz w:val="28"/>
          <w:szCs w:val="28"/>
        </w:rPr>
        <w:t>.</w:t>
      </w:r>
      <w:r w:rsidR="00114CC5">
        <w:rPr>
          <w:rFonts w:ascii="Times New Roman" w:hAnsi="Times New Roman" w:cs="Times New Roman"/>
          <w:bCs/>
          <w:sz w:val="28"/>
          <w:szCs w:val="28"/>
        </w:rPr>
        <w:t xml:space="preserve"> </w:t>
      </w:r>
      <w:r>
        <w:rPr>
          <w:rFonts w:ascii="Times New Roman" w:hAnsi="Times New Roman" w:cs="Times New Roman"/>
          <w:sz w:val="28"/>
          <w:szCs w:val="28"/>
        </w:rPr>
        <w:t>Реализация задач установленных в паспорте муниципальной программы выполнена на 9</w:t>
      </w:r>
      <w:r w:rsidR="00114CC5">
        <w:rPr>
          <w:rFonts w:ascii="Times New Roman" w:hAnsi="Times New Roman" w:cs="Times New Roman"/>
          <w:sz w:val="28"/>
          <w:szCs w:val="28"/>
        </w:rPr>
        <w:t>8,0</w:t>
      </w:r>
      <w:r>
        <w:rPr>
          <w:rFonts w:ascii="Times New Roman" w:hAnsi="Times New Roman" w:cs="Times New Roman"/>
          <w:sz w:val="28"/>
          <w:szCs w:val="28"/>
        </w:rPr>
        <w:t xml:space="preserve">% к утвержденным назначениям, в сумме  </w:t>
      </w:r>
      <w:r w:rsidR="00114CC5">
        <w:rPr>
          <w:rFonts w:ascii="Times New Roman" w:hAnsi="Times New Roman" w:cs="Times New Roman"/>
          <w:bCs/>
          <w:sz w:val="28"/>
          <w:szCs w:val="28"/>
        </w:rPr>
        <w:t>23563,7</w:t>
      </w:r>
      <w:r>
        <w:rPr>
          <w:rFonts w:ascii="Times New Roman" w:hAnsi="Times New Roman" w:cs="Times New Roman"/>
          <w:bCs/>
          <w:sz w:val="28"/>
          <w:szCs w:val="28"/>
        </w:rPr>
        <w:t xml:space="preserve"> </w:t>
      </w:r>
      <w:r>
        <w:rPr>
          <w:rFonts w:ascii="Times New Roman" w:hAnsi="Times New Roman" w:cs="Times New Roman"/>
          <w:sz w:val="28"/>
          <w:szCs w:val="28"/>
        </w:rPr>
        <w:t>тыс. рублей.</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Информация по реализации мероприятий муниципальной программы </w:t>
      </w:r>
      <w:r>
        <w:rPr>
          <w:rFonts w:ascii="Times New Roman" w:hAnsi="Times New Roman" w:cs="Times New Roman"/>
          <w:bCs/>
          <w:sz w:val="28"/>
          <w:szCs w:val="28"/>
        </w:rPr>
        <w:t xml:space="preserve"> представлена в таблице.</w:t>
      </w:r>
    </w:p>
    <w:p w:rsidR="007D596E" w:rsidRPr="000F5C7F" w:rsidRDefault="00FA1E4E" w:rsidP="007D596E">
      <w:pPr>
        <w:autoSpaceDE w:val="0"/>
        <w:autoSpaceDN w:val="0"/>
        <w:adjustRightInd w:val="0"/>
        <w:jc w:val="right"/>
        <w:rPr>
          <w:bCs/>
          <w:sz w:val="28"/>
          <w:szCs w:val="28"/>
        </w:rPr>
      </w:pPr>
      <w:r>
        <w:rPr>
          <w:rFonts w:ascii="Times New Roman" w:hAnsi="Times New Roman" w:cs="Times New Roman"/>
          <w:bCs/>
          <w:sz w:val="28"/>
          <w:szCs w:val="28"/>
        </w:rPr>
        <w:t xml:space="preserve">                                                                                      Тыс. </w:t>
      </w:r>
      <w:r w:rsidR="007D596E" w:rsidRPr="0052607F">
        <w:rPr>
          <w:rFonts w:ascii="Times New Roman" w:hAnsi="Times New Roman" w:cs="Times New Roman"/>
          <w:bCs/>
          <w:sz w:val="28"/>
          <w:szCs w:val="28"/>
        </w:rPr>
        <w:t>Рублей</w:t>
      </w:r>
    </w:p>
    <w:tbl>
      <w:tblPr>
        <w:tblW w:w="9361" w:type="dxa"/>
        <w:tblInd w:w="103" w:type="dxa"/>
        <w:tblLook w:val="0000"/>
      </w:tblPr>
      <w:tblGrid>
        <w:gridCol w:w="2933"/>
        <w:gridCol w:w="1751"/>
        <w:gridCol w:w="1620"/>
        <w:gridCol w:w="1498"/>
        <w:gridCol w:w="1559"/>
      </w:tblGrid>
      <w:tr w:rsidR="007D596E" w:rsidRPr="000F5C7F" w:rsidTr="007D596E">
        <w:trPr>
          <w:trHeight w:val="765"/>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7D596E" w:rsidRP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Наименование</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Утвержден</w:t>
            </w:r>
            <w:r w:rsidR="0052607F">
              <w:rPr>
                <w:rFonts w:ascii="Times New Roman" w:hAnsi="Times New Roman" w:cs="Times New Roman"/>
                <w:bCs/>
                <w:color w:val="000000"/>
                <w:sz w:val="24"/>
                <w:szCs w:val="24"/>
              </w:rPr>
              <w:t>о</w:t>
            </w:r>
            <w:r w:rsidRPr="0052607F">
              <w:rPr>
                <w:rFonts w:ascii="Times New Roman" w:hAnsi="Times New Roman" w:cs="Times New Roman"/>
                <w:bCs/>
                <w:color w:val="000000"/>
                <w:sz w:val="24"/>
                <w:szCs w:val="24"/>
              </w:rPr>
              <w:t xml:space="preserve"> 2019</w:t>
            </w:r>
          </w:p>
          <w:p w:rsidR="007D596E" w:rsidRP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Решение от 18.12.2018 года №466-6 с учетом изменений</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Уточнен</w:t>
            </w:r>
            <w:r w:rsidR="0052607F">
              <w:rPr>
                <w:rFonts w:ascii="Times New Roman" w:hAnsi="Times New Roman" w:cs="Times New Roman"/>
                <w:bCs/>
                <w:color w:val="000000"/>
                <w:sz w:val="24"/>
                <w:szCs w:val="24"/>
              </w:rPr>
              <w:t>о</w:t>
            </w:r>
            <w:r w:rsidRPr="0052607F">
              <w:rPr>
                <w:rFonts w:ascii="Times New Roman" w:hAnsi="Times New Roman" w:cs="Times New Roman"/>
                <w:bCs/>
                <w:color w:val="000000"/>
                <w:sz w:val="24"/>
                <w:szCs w:val="24"/>
              </w:rPr>
              <w:t xml:space="preserve"> 2019</w:t>
            </w:r>
          </w:p>
          <w:p w:rsidR="007D596E" w:rsidRP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 xml:space="preserve"> сводной росписи</w:t>
            </w:r>
          </w:p>
        </w:tc>
        <w:tc>
          <w:tcPr>
            <w:tcW w:w="1498" w:type="dxa"/>
            <w:tcBorders>
              <w:top w:val="single" w:sz="4" w:space="0" w:color="auto"/>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Кассовое исполнение</w:t>
            </w:r>
          </w:p>
        </w:tc>
        <w:tc>
          <w:tcPr>
            <w:tcW w:w="1559" w:type="dxa"/>
            <w:tcBorders>
              <w:top w:val="single" w:sz="4" w:space="0" w:color="auto"/>
              <w:left w:val="nil"/>
              <w:bottom w:val="single" w:sz="4" w:space="0" w:color="auto"/>
              <w:right w:val="single" w:sz="4" w:space="0" w:color="auto"/>
            </w:tcBorders>
            <w:shd w:val="clear" w:color="auto" w:fill="auto"/>
            <w:vAlign w:val="center"/>
          </w:tcPr>
          <w:p w:rsidR="007D596E" w:rsidRPr="0052607F" w:rsidRDefault="007D596E" w:rsidP="0052607F">
            <w:pPr>
              <w:spacing w:after="0" w:line="240" w:lineRule="auto"/>
              <w:jc w:val="center"/>
              <w:rPr>
                <w:rFonts w:ascii="Times New Roman" w:hAnsi="Times New Roman" w:cs="Times New Roman"/>
                <w:color w:val="000000"/>
                <w:sz w:val="24"/>
                <w:szCs w:val="24"/>
              </w:rPr>
            </w:pPr>
            <w:r w:rsidRPr="0052607F">
              <w:rPr>
                <w:rFonts w:ascii="Times New Roman" w:hAnsi="Times New Roman" w:cs="Times New Roman"/>
                <w:color w:val="000000"/>
                <w:sz w:val="24"/>
                <w:szCs w:val="24"/>
              </w:rPr>
              <w:t>% исполнения к сводной росписи</w:t>
            </w:r>
          </w:p>
        </w:tc>
      </w:tr>
      <w:tr w:rsidR="007D596E" w:rsidRPr="000F5C7F" w:rsidTr="007D596E">
        <w:trPr>
          <w:trHeight w:val="281"/>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7D596E" w:rsidRP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1</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3</w:t>
            </w:r>
          </w:p>
        </w:tc>
        <w:tc>
          <w:tcPr>
            <w:tcW w:w="1498" w:type="dxa"/>
            <w:tcBorders>
              <w:top w:val="single" w:sz="4" w:space="0" w:color="auto"/>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7D596E" w:rsidRPr="0052607F" w:rsidRDefault="007D596E" w:rsidP="0052607F">
            <w:pPr>
              <w:spacing w:after="0" w:line="240" w:lineRule="auto"/>
              <w:jc w:val="center"/>
              <w:rPr>
                <w:rFonts w:ascii="Times New Roman" w:hAnsi="Times New Roman" w:cs="Times New Roman"/>
                <w:color w:val="000000"/>
                <w:sz w:val="24"/>
                <w:szCs w:val="24"/>
              </w:rPr>
            </w:pPr>
            <w:r w:rsidRPr="0052607F">
              <w:rPr>
                <w:rFonts w:ascii="Times New Roman" w:hAnsi="Times New Roman" w:cs="Times New Roman"/>
                <w:color w:val="000000"/>
                <w:sz w:val="24"/>
                <w:szCs w:val="24"/>
              </w:rPr>
              <w:t>5</w:t>
            </w:r>
          </w:p>
        </w:tc>
      </w:tr>
      <w:tr w:rsidR="007D596E" w:rsidRPr="000F5C7F" w:rsidTr="0052607F">
        <w:trPr>
          <w:trHeight w:val="765"/>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7D596E" w:rsidRPr="0052607F" w:rsidRDefault="007D596E" w:rsidP="0052607F">
            <w:pPr>
              <w:spacing w:after="0" w:line="240" w:lineRule="auto"/>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 xml:space="preserve">  Создание условий для участия граждан в культурной жизни</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23</w:t>
            </w:r>
            <w:r w:rsidR="0052607F">
              <w:rPr>
                <w:rFonts w:ascii="Times New Roman" w:hAnsi="Times New Roman" w:cs="Times New Roman"/>
                <w:bCs/>
                <w:color w:val="000000"/>
                <w:sz w:val="24"/>
                <w:szCs w:val="24"/>
              </w:rPr>
              <w:t> </w:t>
            </w:r>
            <w:r w:rsidRPr="0052607F">
              <w:rPr>
                <w:rFonts w:ascii="Times New Roman" w:hAnsi="Times New Roman" w:cs="Times New Roman"/>
                <w:bCs/>
                <w:color w:val="000000"/>
                <w:sz w:val="24"/>
                <w:szCs w:val="24"/>
              </w:rPr>
              <w:t>017</w:t>
            </w:r>
            <w:r w:rsidR="0052607F">
              <w:rPr>
                <w:rFonts w:ascii="Times New Roman" w:hAnsi="Times New Roman" w:cs="Times New Roman"/>
                <w:bCs/>
                <w:color w:val="000000"/>
                <w:sz w:val="24"/>
                <w:szCs w:val="24"/>
              </w:rPr>
              <w:t>,8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23</w:t>
            </w:r>
            <w:r w:rsidR="0052607F">
              <w:rPr>
                <w:rFonts w:ascii="Times New Roman" w:hAnsi="Times New Roman" w:cs="Times New Roman"/>
                <w:bCs/>
                <w:color w:val="000000"/>
                <w:sz w:val="24"/>
                <w:szCs w:val="24"/>
              </w:rPr>
              <w:t> </w:t>
            </w:r>
            <w:r w:rsidRPr="0052607F">
              <w:rPr>
                <w:rFonts w:ascii="Times New Roman" w:hAnsi="Times New Roman" w:cs="Times New Roman"/>
                <w:bCs/>
                <w:color w:val="000000"/>
                <w:sz w:val="24"/>
                <w:szCs w:val="24"/>
              </w:rPr>
              <w:t>017</w:t>
            </w:r>
            <w:r w:rsidR="0052607F">
              <w:rPr>
                <w:rFonts w:ascii="Times New Roman" w:hAnsi="Times New Roman" w:cs="Times New Roman"/>
                <w:bCs/>
                <w:color w:val="000000"/>
                <w:sz w:val="24"/>
                <w:szCs w:val="24"/>
              </w:rPr>
              <w:t>,8</w:t>
            </w:r>
          </w:p>
        </w:tc>
        <w:tc>
          <w:tcPr>
            <w:tcW w:w="1498" w:type="dxa"/>
            <w:tcBorders>
              <w:top w:val="single" w:sz="4" w:space="0" w:color="auto"/>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22</w:t>
            </w:r>
            <w:r w:rsidR="0052607F">
              <w:rPr>
                <w:rFonts w:ascii="Times New Roman" w:hAnsi="Times New Roman" w:cs="Times New Roman"/>
                <w:bCs/>
                <w:color w:val="000000"/>
                <w:sz w:val="24"/>
                <w:szCs w:val="24"/>
              </w:rPr>
              <w:t> </w:t>
            </w:r>
            <w:r w:rsidRPr="0052607F">
              <w:rPr>
                <w:rFonts w:ascii="Times New Roman" w:hAnsi="Times New Roman" w:cs="Times New Roman"/>
                <w:bCs/>
                <w:color w:val="000000"/>
                <w:sz w:val="24"/>
                <w:szCs w:val="24"/>
              </w:rPr>
              <w:t>546</w:t>
            </w:r>
            <w:r w:rsidR="0052607F">
              <w:rPr>
                <w:rFonts w:ascii="Times New Roman" w:hAnsi="Times New Roman" w:cs="Times New Roman"/>
                <w:bCs/>
                <w:color w:val="000000"/>
                <w:sz w:val="24"/>
                <w:szCs w:val="24"/>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7D596E" w:rsidRPr="0052607F" w:rsidRDefault="007D596E" w:rsidP="0052607F">
            <w:pPr>
              <w:spacing w:after="0" w:line="240" w:lineRule="auto"/>
              <w:jc w:val="center"/>
              <w:rPr>
                <w:rFonts w:ascii="Times New Roman" w:hAnsi="Times New Roman" w:cs="Times New Roman"/>
                <w:color w:val="000000"/>
                <w:sz w:val="24"/>
                <w:szCs w:val="24"/>
              </w:rPr>
            </w:pPr>
            <w:r w:rsidRPr="0052607F">
              <w:rPr>
                <w:rFonts w:ascii="Times New Roman" w:hAnsi="Times New Roman" w:cs="Times New Roman"/>
                <w:color w:val="000000"/>
                <w:sz w:val="24"/>
                <w:szCs w:val="24"/>
              </w:rPr>
              <w:t>97,9</w:t>
            </w:r>
          </w:p>
        </w:tc>
      </w:tr>
      <w:tr w:rsidR="007D596E" w:rsidRPr="000F5C7F" w:rsidTr="0052607F">
        <w:trPr>
          <w:trHeight w:val="510"/>
        </w:trPr>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96E" w:rsidRPr="0052607F" w:rsidRDefault="007D596E" w:rsidP="0052607F">
            <w:pPr>
              <w:spacing w:after="0" w:line="240" w:lineRule="auto"/>
              <w:outlineLvl w:val="2"/>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охрана, сохранение и популяризация объектов культурного наследия</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outlineLvl w:val="2"/>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90</w:t>
            </w:r>
            <w:r w:rsidR="0052607F">
              <w:rPr>
                <w:rFonts w:ascii="Times New Roman" w:hAnsi="Times New Roman" w:cs="Times New Roman"/>
                <w:bCs/>
                <w:color w:val="000000"/>
                <w:sz w:val="24"/>
                <w:szCs w:val="24"/>
              </w:rPr>
              <w:t>,</w:t>
            </w:r>
            <w:r w:rsidRPr="0052607F">
              <w:rPr>
                <w:rFonts w:ascii="Times New Roman" w:hAnsi="Times New Roman" w:cs="Times New Roman"/>
                <w:bCs/>
                <w:color w:val="000000"/>
                <w:sz w:val="24"/>
                <w:szCs w:val="24"/>
              </w:rPr>
              <w:t>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outlineLvl w:val="2"/>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90</w:t>
            </w:r>
            <w:r w:rsidR="0052607F">
              <w:rPr>
                <w:rFonts w:ascii="Times New Roman" w:hAnsi="Times New Roman" w:cs="Times New Roman"/>
                <w:bCs/>
                <w:color w:val="000000"/>
                <w:sz w:val="24"/>
                <w:szCs w:val="24"/>
              </w:rPr>
              <w:t>,0</w:t>
            </w:r>
          </w:p>
        </w:tc>
        <w:tc>
          <w:tcPr>
            <w:tcW w:w="1498" w:type="dxa"/>
            <w:tcBorders>
              <w:top w:val="nil"/>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outlineLvl w:val="2"/>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90</w:t>
            </w:r>
            <w:r w:rsidR="0052607F">
              <w:rPr>
                <w:rFonts w:ascii="Times New Roman" w:hAnsi="Times New Roman" w:cs="Times New Roman"/>
                <w:bCs/>
                <w:color w:val="000000"/>
                <w:sz w:val="24"/>
                <w:szCs w:val="24"/>
              </w:rPr>
              <w:t>,</w:t>
            </w:r>
            <w:r w:rsidRPr="0052607F">
              <w:rPr>
                <w:rFonts w:ascii="Times New Roman" w:hAnsi="Times New Roman" w:cs="Times New Roman"/>
                <w:bCs/>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tcPr>
          <w:p w:rsidR="007D596E" w:rsidRPr="0052607F" w:rsidRDefault="007D596E" w:rsidP="0052607F">
            <w:pPr>
              <w:spacing w:after="0" w:line="240" w:lineRule="auto"/>
              <w:jc w:val="center"/>
              <w:outlineLvl w:val="2"/>
              <w:rPr>
                <w:rFonts w:ascii="Times New Roman" w:hAnsi="Times New Roman" w:cs="Times New Roman"/>
                <w:color w:val="000000"/>
                <w:sz w:val="24"/>
                <w:szCs w:val="24"/>
              </w:rPr>
            </w:pPr>
            <w:r w:rsidRPr="0052607F">
              <w:rPr>
                <w:rFonts w:ascii="Times New Roman" w:hAnsi="Times New Roman" w:cs="Times New Roman"/>
                <w:color w:val="000000"/>
                <w:sz w:val="24"/>
                <w:szCs w:val="24"/>
              </w:rPr>
              <w:t>100,0</w:t>
            </w:r>
          </w:p>
        </w:tc>
      </w:tr>
      <w:tr w:rsidR="007D596E" w:rsidRPr="000F5C7F" w:rsidTr="0052607F">
        <w:trPr>
          <w:trHeight w:val="510"/>
        </w:trPr>
        <w:tc>
          <w:tcPr>
            <w:tcW w:w="2933" w:type="dxa"/>
            <w:tcBorders>
              <w:top w:val="nil"/>
              <w:left w:val="single" w:sz="4" w:space="0" w:color="auto"/>
              <w:bottom w:val="single" w:sz="4" w:space="0" w:color="auto"/>
              <w:right w:val="single" w:sz="4" w:space="0" w:color="auto"/>
            </w:tcBorders>
            <w:shd w:val="clear" w:color="auto" w:fill="auto"/>
            <w:vAlign w:val="center"/>
          </w:tcPr>
          <w:p w:rsidR="007D596E" w:rsidRPr="0052607F" w:rsidRDefault="007D596E" w:rsidP="0052607F">
            <w:pPr>
              <w:spacing w:after="0" w:line="240" w:lineRule="auto"/>
              <w:outlineLvl w:val="0"/>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 xml:space="preserve">  Развитие кадрового потенциала сферы культуры и реализация мер государственной поддержки работников культуры</w:t>
            </w:r>
          </w:p>
        </w:tc>
        <w:tc>
          <w:tcPr>
            <w:tcW w:w="1751" w:type="dxa"/>
            <w:tcBorders>
              <w:top w:val="nil"/>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outlineLvl w:val="0"/>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140</w:t>
            </w:r>
            <w:r w:rsidR="0052607F">
              <w:rPr>
                <w:rFonts w:ascii="Times New Roman" w:hAnsi="Times New Roman" w:cs="Times New Roman"/>
                <w:bCs/>
                <w:color w:val="000000"/>
                <w:sz w:val="24"/>
                <w:szCs w:val="24"/>
              </w:rPr>
              <w:t>,4</w:t>
            </w:r>
          </w:p>
        </w:tc>
        <w:tc>
          <w:tcPr>
            <w:tcW w:w="1620" w:type="dxa"/>
            <w:tcBorders>
              <w:top w:val="nil"/>
              <w:left w:val="nil"/>
              <w:bottom w:val="single" w:sz="4" w:space="0" w:color="auto"/>
              <w:right w:val="single" w:sz="4" w:space="0" w:color="auto"/>
            </w:tcBorders>
            <w:shd w:val="clear" w:color="auto" w:fill="auto"/>
            <w:noWrap/>
            <w:vAlign w:val="center"/>
          </w:tcPr>
          <w:p w:rsidR="007D596E" w:rsidRPr="0052607F" w:rsidRDefault="007D596E" w:rsidP="0052607F">
            <w:pPr>
              <w:spacing w:after="0" w:line="240" w:lineRule="auto"/>
              <w:jc w:val="center"/>
              <w:outlineLvl w:val="0"/>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140</w:t>
            </w:r>
            <w:r w:rsidR="0052607F">
              <w:rPr>
                <w:rFonts w:ascii="Times New Roman" w:hAnsi="Times New Roman" w:cs="Times New Roman"/>
                <w:bCs/>
                <w:color w:val="000000"/>
                <w:sz w:val="24"/>
                <w:szCs w:val="24"/>
              </w:rPr>
              <w:t>,4</w:t>
            </w:r>
          </w:p>
        </w:tc>
        <w:tc>
          <w:tcPr>
            <w:tcW w:w="1498" w:type="dxa"/>
            <w:tcBorders>
              <w:top w:val="nil"/>
              <w:left w:val="nil"/>
              <w:bottom w:val="single" w:sz="4" w:space="0" w:color="auto"/>
              <w:right w:val="single" w:sz="4" w:space="0" w:color="auto"/>
            </w:tcBorders>
            <w:shd w:val="clear" w:color="auto" w:fill="auto"/>
            <w:noWrap/>
            <w:vAlign w:val="center"/>
          </w:tcPr>
          <w:p w:rsidR="007D596E" w:rsidRPr="0052607F" w:rsidRDefault="007D596E" w:rsidP="008B4481">
            <w:pPr>
              <w:spacing w:after="0" w:line="240" w:lineRule="auto"/>
              <w:jc w:val="center"/>
              <w:outlineLvl w:val="0"/>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132</w:t>
            </w:r>
            <w:r w:rsidR="008B4481">
              <w:rPr>
                <w:rFonts w:ascii="Times New Roman" w:hAnsi="Times New Roman" w:cs="Times New Roman"/>
                <w:bCs/>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tcPr>
          <w:p w:rsidR="007D596E" w:rsidRPr="0052607F" w:rsidRDefault="007D596E" w:rsidP="0052607F">
            <w:pPr>
              <w:spacing w:after="0" w:line="240" w:lineRule="auto"/>
              <w:jc w:val="center"/>
              <w:outlineLvl w:val="0"/>
              <w:rPr>
                <w:rFonts w:ascii="Times New Roman" w:hAnsi="Times New Roman" w:cs="Times New Roman"/>
                <w:color w:val="000000"/>
                <w:sz w:val="24"/>
                <w:szCs w:val="24"/>
              </w:rPr>
            </w:pPr>
            <w:r w:rsidRPr="0052607F">
              <w:rPr>
                <w:rFonts w:ascii="Times New Roman" w:hAnsi="Times New Roman" w:cs="Times New Roman"/>
                <w:color w:val="000000"/>
                <w:sz w:val="24"/>
                <w:szCs w:val="24"/>
              </w:rPr>
              <w:t>94,0</w:t>
            </w:r>
          </w:p>
        </w:tc>
      </w:tr>
      <w:tr w:rsidR="007D596E" w:rsidRPr="000F5C7F" w:rsidTr="0052607F">
        <w:trPr>
          <w:trHeight w:val="255"/>
        </w:trPr>
        <w:tc>
          <w:tcPr>
            <w:tcW w:w="2933" w:type="dxa"/>
            <w:tcBorders>
              <w:top w:val="nil"/>
              <w:left w:val="single" w:sz="4" w:space="0" w:color="auto"/>
              <w:bottom w:val="single" w:sz="4" w:space="0" w:color="auto"/>
              <w:right w:val="single" w:sz="4" w:space="0" w:color="auto"/>
            </w:tcBorders>
            <w:shd w:val="clear" w:color="auto" w:fill="auto"/>
            <w:vAlign w:val="center"/>
          </w:tcPr>
          <w:p w:rsidR="007D596E" w:rsidRPr="0052607F" w:rsidRDefault="007D596E" w:rsidP="0052607F">
            <w:pPr>
              <w:spacing w:after="0" w:line="240" w:lineRule="auto"/>
              <w:outlineLvl w:val="2"/>
              <w:rPr>
                <w:rFonts w:ascii="Times New Roman" w:hAnsi="Times New Roman" w:cs="Times New Roman"/>
                <w:color w:val="000000"/>
                <w:sz w:val="24"/>
                <w:szCs w:val="24"/>
              </w:rPr>
            </w:pPr>
            <w:r w:rsidRPr="0052607F">
              <w:rPr>
                <w:rFonts w:ascii="Times New Roman" w:hAnsi="Times New Roman" w:cs="Times New Roman"/>
                <w:color w:val="000000"/>
                <w:sz w:val="24"/>
                <w:szCs w:val="24"/>
              </w:rPr>
              <w:t xml:space="preserve">Развитие инфраструктуры сферы культуры, </w:t>
            </w:r>
            <w:r w:rsidRPr="0052607F">
              <w:rPr>
                <w:rFonts w:ascii="Times New Roman" w:hAnsi="Times New Roman" w:cs="Times New Roman"/>
                <w:color w:val="000000"/>
                <w:sz w:val="24"/>
                <w:szCs w:val="24"/>
              </w:rPr>
              <w:lastRenderedPageBreak/>
              <w:t>обеспечение развития и укрепления материально-технической базы домов культуры</w:t>
            </w:r>
          </w:p>
        </w:tc>
        <w:tc>
          <w:tcPr>
            <w:tcW w:w="1751" w:type="dxa"/>
            <w:tcBorders>
              <w:top w:val="nil"/>
              <w:left w:val="nil"/>
              <w:bottom w:val="single" w:sz="4" w:space="0" w:color="auto"/>
              <w:right w:val="single" w:sz="4" w:space="0" w:color="000000"/>
            </w:tcBorders>
            <w:shd w:val="clear" w:color="auto" w:fill="auto"/>
            <w:noWrap/>
            <w:vAlign w:val="center"/>
          </w:tcPr>
          <w:p w:rsidR="007D596E" w:rsidRPr="0052607F" w:rsidRDefault="007D596E" w:rsidP="008B4481">
            <w:pPr>
              <w:spacing w:after="0" w:line="240" w:lineRule="auto"/>
              <w:jc w:val="center"/>
              <w:outlineLvl w:val="2"/>
              <w:rPr>
                <w:rFonts w:ascii="Times New Roman" w:hAnsi="Times New Roman" w:cs="Times New Roman"/>
                <w:color w:val="000000"/>
                <w:sz w:val="24"/>
                <w:szCs w:val="24"/>
              </w:rPr>
            </w:pPr>
            <w:r w:rsidRPr="0052607F">
              <w:rPr>
                <w:rFonts w:ascii="Times New Roman" w:hAnsi="Times New Roman" w:cs="Times New Roman"/>
                <w:color w:val="000000"/>
                <w:sz w:val="24"/>
                <w:szCs w:val="24"/>
              </w:rPr>
              <w:lastRenderedPageBreak/>
              <w:t>645</w:t>
            </w:r>
            <w:r w:rsidR="008B4481">
              <w:rPr>
                <w:rFonts w:ascii="Times New Roman" w:hAnsi="Times New Roman" w:cs="Times New Roman"/>
                <w:color w:val="000000"/>
                <w:sz w:val="24"/>
                <w:szCs w:val="24"/>
              </w:rPr>
              <w:t>,2</w:t>
            </w:r>
          </w:p>
        </w:tc>
        <w:tc>
          <w:tcPr>
            <w:tcW w:w="1620" w:type="dxa"/>
            <w:tcBorders>
              <w:top w:val="nil"/>
              <w:left w:val="nil"/>
              <w:bottom w:val="single" w:sz="4" w:space="0" w:color="auto"/>
              <w:right w:val="single" w:sz="4" w:space="0" w:color="000000"/>
            </w:tcBorders>
            <w:shd w:val="clear" w:color="auto" w:fill="auto"/>
            <w:noWrap/>
            <w:vAlign w:val="center"/>
          </w:tcPr>
          <w:p w:rsidR="007D596E" w:rsidRPr="0052607F" w:rsidRDefault="007D596E" w:rsidP="008B4481">
            <w:pPr>
              <w:spacing w:after="0" w:line="240" w:lineRule="auto"/>
              <w:jc w:val="center"/>
              <w:outlineLvl w:val="2"/>
              <w:rPr>
                <w:rFonts w:ascii="Times New Roman" w:hAnsi="Times New Roman" w:cs="Times New Roman"/>
                <w:color w:val="000000"/>
                <w:sz w:val="24"/>
                <w:szCs w:val="24"/>
              </w:rPr>
            </w:pPr>
            <w:r w:rsidRPr="0052607F">
              <w:rPr>
                <w:rFonts w:ascii="Times New Roman" w:hAnsi="Times New Roman" w:cs="Times New Roman"/>
                <w:color w:val="000000"/>
                <w:sz w:val="24"/>
                <w:szCs w:val="24"/>
              </w:rPr>
              <w:t>645</w:t>
            </w:r>
            <w:r w:rsidR="008B4481">
              <w:rPr>
                <w:rFonts w:ascii="Times New Roman" w:hAnsi="Times New Roman" w:cs="Times New Roman"/>
                <w:color w:val="000000"/>
                <w:sz w:val="24"/>
                <w:szCs w:val="24"/>
              </w:rPr>
              <w:t>,2</w:t>
            </w:r>
          </w:p>
        </w:tc>
        <w:tc>
          <w:tcPr>
            <w:tcW w:w="1498" w:type="dxa"/>
            <w:tcBorders>
              <w:top w:val="single" w:sz="4" w:space="0" w:color="000000"/>
              <w:left w:val="nil"/>
              <w:bottom w:val="single" w:sz="4" w:space="0" w:color="auto"/>
              <w:right w:val="single" w:sz="4" w:space="0" w:color="000000"/>
            </w:tcBorders>
            <w:shd w:val="clear" w:color="auto" w:fill="auto"/>
            <w:noWrap/>
            <w:vAlign w:val="center"/>
          </w:tcPr>
          <w:p w:rsidR="007D596E" w:rsidRPr="0052607F" w:rsidRDefault="007D596E" w:rsidP="008B4481">
            <w:pPr>
              <w:spacing w:after="0" w:line="240" w:lineRule="auto"/>
              <w:jc w:val="center"/>
              <w:outlineLvl w:val="2"/>
              <w:rPr>
                <w:rFonts w:ascii="Times New Roman" w:hAnsi="Times New Roman" w:cs="Times New Roman"/>
                <w:color w:val="000000"/>
                <w:sz w:val="24"/>
                <w:szCs w:val="24"/>
              </w:rPr>
            </w:pPr>
            <w:r w:rsidRPr="0052607F">
              <w:rPr>
                <w:rFonts w:ascii="Times New Roman" w:hAnsi="Times New Roman" w:cs="Times New Roman"/>
                <w:color w:val="000000"/>
                <w:sz w:val="24"/>
                <w:szCs w:val="24"/>
              </w:rPr>
              <w:t>645</w:t>
            </w:r>
            <w:r w:rsidR="008B4481">
              <w:rPr>
                <w:rFonts w:ascii="Times New Roman" w:hAnsi="Times New Roman" w:cs="Times New Roman"/>
                <w:color w:val="000000"/>
                <w:sz w:val="24"/>
                <w:szCs w:val="24"/>
              </w:rPr>
              <w:t>,2</w:t>
            </w:r>
          </w:p>
        </w:tc>
        <w:tc>
          <w:tcPr>
            <w:tcW w:w="1559" w:type="dxa"/>
            <w:tcBorders>
              <w:top w:val="nil"/>
              <w:left w:val="single" w:sz="4" w:space="0" w:color="auto"/>
              <w:bottom w:val="single" w:sz="4" w:space="0" w:color="auto"/>
              <w:right w:val="single" w:sz="4" w:space="0" w:color="auto"/>
            </w:tcBorders>
            <w:shd w:val="clear" w:color="auto" w:fill="auto"/>
            <w:vAlign w:val="center"/>
          </w:tcPr>
          <w:p w:rsidR="007D596E" w:rsidRPr="0052607F" w:rsidRDefault="007D596E" w:rsidP="0052607F">
            <w:pPr>
              <w:spacing w:after="0" w:line="240" w:lineRule="auto"/>
              <w:jc w:val="center"/>
              <w:outlineLvl w:val="2"/>
              <w:rPr>
                <w:rFonts w:ascii="Times New Roman" w:hAnsi="Times New Roman" w:cs="Times New Roman"/>
                <w:color w:val="000000"/>
                <w:sz w:val="24"/>
                <w:szCs w:val="24"/>
              </w:rPr>
            </w:pPr>
            <w:r w:rsidRPr="0052607F">
              <w:rPr>
                <w:rFonts w:ascii="Times New Roman" w:hAnsi="Times New Roman" w:cs="Times New Roman"/>
                <w:color w:val="000000"/>
                <w:sz w:val="24"/>
                <w:szCs w:val="24"/>
              </w:rPr>
              <w:t>100,0</w:t>
            </w:r>
          </w:p>
        </w:tc>
      </w:tr>
      <w:tr w:rsidR="007D596E" w:rsidRPr="000F5C7F" w:rsidTr="0052607F">
        <w:trPr>
          <w:trHeight w:val="510"/>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7D596E" w:rsidRPr="0052607F" w:rsidRDefault="007D596E" w:rsidP="0052607F">
            <w:pPr>
              <w:spacing w:after="0" w:line="240" w:lineRule="auto"/>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lastRenderedPageBreak/>
              <w:t>Региональный проект «Творческие люди»</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96E" w:rsidRPr="0052607F" w:rsidRDefault="007D596E" w:rsidP="008B4481">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150</w:t>
            </w:r>
            <w:r w:rsidR="008B4481">
              <w:rPr>
                <w:rFonts w:ascii="Times New Roman" w:hAnsi="Times New Roman" w:cs="Times New Roman"/>
                <w:bCs/>
                <w:color w:val="000000"/>
                <w:sz w:val="24"/>
                <w:szCs w:val="24"/>
              </w:rPr>
              <w:t>,</w:t>
            </w:r>
            <w:r w:rsidRPr="0052607F">
              <w:rPr>
                <w:rFonts w:ascii="Times New Roman" w:hAnsi="Times New Roman" w:cs="Times New Roman"/>
                <w:bCs/>
                <w:color w:val="000000"/>
                <w:sz w:val="24"/>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96E" w:rsidRPr="0052607F" w:rsidRDefault="007D596E" w:rsidP="008B4481">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150</w:t>
            </w:r>
            <w:r w:rsidR="008B4481">
              <w:rPr>
                <w:rFonts w:ascii="Times New Roman" w:hAnsi="Times New Roman" w:cs="Times New Roman"/>
                <w:bCs/>
                <w:color w:val="000000"/>
                <w:sz w:val="24"/>
                <w:szCs w:val="24"/>
              </w:rPr>
              <w:t>,</w:t>
            </w:r>
            <w:r w:rsidRPr="0052607F">
              <w:rPr>
                <w:rFonts w:ascii="Times New Roman" w:hAnsi="Times New Roman" w:cs="Times New Roman"/>
                <w:bCs/>
                <w:color w:val="000000"/>
                <w:sz w:val="24"/>
                <w:szCs w:val="24"/>
              </w:rPr>
              <w:t>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96E" w:rsidRPr="0052607F" w:rsidRDefault="007D596E" w:rsidP="008B4481">
            <w:pPr>
              <w:spacing w:after="0" w:line="240" w:lineRule="auto"/>
              <w:jc w:val="center"/>
              <w:rPr>
                <w:rFonts w:ascii="Times New Roman" w:hAnsi="Times New Roman" w:cs="Times New Roman"/>
                <w:bCs/>
                <w:color w:val="000000"/>
                <w:sz w:val="24"/>
                <w:szCs w:val="24"/>
              </w:rPr>
            </w:pPr>
            <w:r w:rsidRPr="0052607F">
              <w:rPr>
                <w:rFonts w:ascii="Times New Roman" w:hAnsi="Times New Roman" w:cs="Times New Roman"/>
                <w:bCs/>
                <w:color w:val="000000"/>
                <w:sz w:val="24"/>
                <w:szCs w:val="24"/>
              </w:rPr>
              <w:t>150</w:t>
            </w:r>
            <w:r w:rsidR="008B4481">
              <w:rPr>
                <w:rFonts w:ascii="Times New Roman" w:hAnsi="Times New Roman" w:cs="Times New Roman"/>
                <w:bCs/>
                <w:color w:val="000000"/>
                <w:sz w:val="24"/>
                <w:szCs w:val="24"/>
              </w:rPr>
              <w:t>,</w:t>
            </w:r>
            <w:r w:rsidRPr="0052607F">
              <w:rPr>
                <w:rFonts w:ascii="Times New Roman" w:hAnsi="Times New Roman" w:cs="Times New Roman"/>
                <w:bCs/>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596E" w:rsidRPr="0052607F" w:rsidRDefault="007D596E" w:rsidP="0052607F">
            <w:pPr>
              <w:spacing w:after="0" w:line="240" w:lineRule="auto"/>
              <w:jc w:val="center"/>
              <w:rPr>
                <w:rFonts w:ascii="Times New Roman" w:hAnsi="Times New Roman" w:cs="Times New Roman"/>
                <w:color w:val="000000"/>
                <w:sz w:val="24"/>
                <w:szCs w:val="24"/>
              </w:rPr>
            </w:pPr>
            <w:r w:rsidRPr="0052607F">
              <w:rPr>
                <w:rFonts w:ascii="Times New Roman" w:hAnsi="Times New Roman" w:cs="Times New Roman"/>
                <w:color w:val="000000"/>
                <w:sz w:val="24"/>
                <w:szCs w:val="24"/>
              </w:rPr>
              <w:t>100,0</w:t>
            </w:r>
          </w:p>
        </w:tc>
      </w:tr>
      <w:tr w:rsidR="007D596E" w:rsidRPr="000F5C7F" w:rsidTr="0052607F">
        <w:trPr>
          <w:trHeight w:val="228"/>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7D596E" w:rsidRPr="0052607F" w:rsidRDefault="007D596E" w:rsidP="0052607F">
            <w:pPr>
              <w:spacing w:after="0" w:line="240" w:lineRule="auto"/>
              <w:rPr>
                <w:rFonts w:ascii="Times New Roman" w:hAnsi="Times New Roman" w:cs="Times New Roman"/>
                <w:b/>
                <w:bCs/>
                <w:color w:val="000000"/>
                <w:sz w:val="24"/>
                <w:szCs w:val="24"/>
              </w:rPr>
            </w:pPr>
            <w:r w:rsidRPr="0052607F">
              <w:rPr>
                <w:rFonts w:ascii="Times New Roman" w:hAnsi="Times New Roman" w:cs="Times New Roman"/>
                <w:b/>
                <w:bCs/>
                <w:color w:val="000000"/>
                <w:sz w:val="24"/>
                <w:szCs w:val="24"/>
              </w:rPr>
              <w:t>Всего:</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96E" w:rsidRPr="0052607F" w:rsidRDefault="007D596E" w:rsidP="008B4481">
            <w:pPr>
              <w:spacing w:after="0" w:line="240" w:lineRule="auto"/>
              <w:jc w:val="center"/>
              <w:rPr>
                <w:rFonts w:ascii="Times New Roman" w:hAnsi="Times New Roman" w:cs="Times New Roman"/>
                <w:b/>
                <w:bCs/>
                <w:color w:val="000000"/>
                <w:sz w:val="24"/>
                <w:szCs w:val="24"/>
              </w:rPr>
            </w:pPr>
            <w:r w:rsidRPr="0052607F">
              <w:rPr>
                <w:rFonts w:ascii="Times New Roman" w:hAnsi="Times New Roman" w:cs="Times New Roman"/>
                <w:b/>
                <w:bCs/>
                <w:color w:val="000000"/>
                <w:sz w:val="24"/>
                <w:szCs w:val="24"/>
              </w:rPr>
              <w:t>24</w:t>
            </w:r>
            <w:r w:rsidR="008B4481">
              <w:rPr>
                <w:rFonts w:ascii="Times New Roman" w:hAnsi="Times New Roman" w:cs="Times New Roman"/>
                <w:b/>
                <w:bCs/>
                <w:color w:val="000000"/>
                <w:sz w:val="24"/>
                <w:szCs w:val="24"/>
              </w:rPr>
              <w:t> </w:t>
            </w:r>
            <w:r w:rsidRPr="0052607F">
              <w:rPr>
                <w:rFonts w:ascii="Times New Roman" w:hAnsi="Times New Roman" w:cs="Times New Roman"/>
                <w:b/>
                <w:bCs/>
                <w:color w:val="000000"/>
                <w:sz w:val="24"/>
                <w:szCs w:val="24"/>
              </w:rPr>
              <w:t>043</w:t>
            </w:r>
            <w:r w:rsidR="008B4481">
              <w:rPr>
                <w:rFonts w:ascii="Times New Roman" w:hAnsi="Times New Roman" w:cs="Times New Roman"/>
                <w:b/>
                <w:bCs/>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96E" w:rsidRPr="0052607F" w:rsidRDefault="007D596E" w:rsidP="008B4481">
            <w:pPr>
              <w:spacing w:after="0" w:line="240" w:lineRule="auto"/>
              <w:jc w:val="center"/>
              <w:rPr>
                <w:rFonts w:ascii="Times New Roman" w:hAnsi="Times New Roman" w:cs="Times New Roman"/>
                <w:b/>
                <w:bCs/>
                <w:color w:val="000000"/>
                <w:sz w:val="24"/>
                <w:szCs w:val="24"/>
              </w:rPr>
            </w:pPr>
            <w:r w:rsidRPr="0052607F">
              <w:rPr>
                <w:rFonts w:ascii="Times New Roman" w:hAnsi="Times New Roman" w:cs="Times New Roman"/>
                <w:b/>
                <w:bCs/>
                <w:color w:val="000000"/>
                <w:sz w:val="24"/>
                <w:szCs w:val="24"/>
              </w:rPr>
              <w:t>24</w:t>
            </w:r>
            <w:r w:rsidR="008B4481">
              <w:rPr>
                <w:rFonts w:ascii="Times New Roman" w:hAnsi="Times New Roman" w:cs="Times New Roman"/>
                <w:b/>
                <w:bCs/>
                <w:color w:val="000000"/>
                <w:sz w:val="24"/>
                <w:szCs w:val="24"/>
              </w:rPr>
              <w:t> </w:t>
            </w:r>
            <w:r w:rsidRPr="0052607F">
              <w:rPr>
                <w:rFonts w:ascii="Times New Roman" w:hAnsi="Times New Roman" w:cs="Times New Roman"/>
                <w:b/>
                <w:bCs/>
                <w:color w:val="000000"/>
                <w:sz w:val="24"/>
                <w:szCs w:val="24"/>
              </w:rPr>
              <w:t>043</w:t>
            </w:r>
            <w:r w:rsidR="008B4481">
              <w:rPr>
                <w:rFonts w:ascii="Times New Roman" w:hAnsi="Times New Roman" w:cs="Times New Roman"/>
                <w:b/>
                <w:bCs/>
                <w:color w:val="000000"/>
                <w:sz w:val="24"/>
                <w:szCs w:val="24"/>
              </w:rPr>
              <w:t>,3</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96E" w:rsidRPr="0052607F" w:rsidRDefault="007D596E" w:rsidP="008B4481">
            <w:pPr>
              <w:spacing w:after="0" w:line="240" w:lineRule="auto"/>
              <w:jc w:val="center"/>
              <w:rPr>
                <w:rFonts w:ascii="Times New Roman" w:hAnsi="Times New Roman" w:cs="Times New Roman"/>
                <w:b/>
                <w:bCs/>
                <w:color w:val="000000"/>
                <w:sz w:val="24"/>
                <w:szCs w:val="24"/>
              </w:rPr>
            </w:pPr>
            <w:r w:rsidRPr="0052607F">
              <w:rPr>
                <w:rFonts w:ascii="Times New Roman" w:hAnsi="Times New Roman" w:cs="Times New Roman"/>
                <w:b/>
                <w:bCs/>
                <w:color w:val="000000"/>
                <w:sz w:val="24"/>
                <w:szCs w:val="24"/>
              </w:rPr>
              <w:t>23</w:t>
            </w:r>
            <w:r w:rsidR="008B4481">
              <w:rPr>
                <w:rFonts w:ascii="Times New Roman" w:hAnsi="Times New Roman" w:cs="Times New Roman"/>
                <w:b/>
                <w:bCs/>
                <w:color w:val="000000"/>
                <w:sz w:val="24"/>
                <w:szCs w:val="24"/>
              </w:rPr>
              <w:t> </w:t>
            </w:r>
            <w:r w:rsidRPr="0052607F">
              <w:rPr>
                <w:rFonts w:ascii="Times New Roman" w:hAnsi="Times New Roman" w:cs="Times New Roman"/>
                <w:b/>
                <w:bCs/>
                <w:color w:val="000000"/>
                <w:sz w:val="24"/>
                <w:szCs w:val="24"/>
              </w:rPr>
              <w:t>563</w:t>
            </w:r>
            <w:r w:rsidR="008B4481">
              <w:rPr>
                <w:rFonts w:ascii="Times New Roman" w:hAnsi="Times New Roman" w:cs="Times New Roman"/>
                <w:b/>
                <w:bCs/>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596E" w:rsidRPr="0052607F" w:rsidRDefault="007D596E" w:rsidP="0052607F">
            <w:pPr>
              <w:spacing w:after="0" w:line="240" w:lineRule="auto"/>
              <w:jc w:val="center"/>
              <w:rPr>
                <w:rFonts w:ascii="Times New Roman" w:hAnsi="Times New Roman" w:cs="Times New Roman"/>
                <w:b/>
                <w:color w:val="000000"/>
                <w:sz w:val="24"/>
                <w:szCs w:val="24"/>
              </w:rPr>
            </w:pPr>
            <w:r w:rsidRPr="0052607F">
              <w:rPr>
                <w:rFonts w:ascii="Times New Roman" w:hAnsi="Times New Roman" w:cs="Times New Roman"/>
                <w:b/>
                <w:color w:val="000000"/>
                <w:sz w:val="24"/>
                <w:szCs w:val="24"/>
              </w:rPr>
              <w:t>98,0</w:t>
            </w:r>
          </w:p>
        </w:tc>
      </w:tr>
    </w:tbl>
    <w:p w:rsidR="00FA1E4E" w:rsidRDefault="00FA1E4E" w:rsidP="007D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реализации муниципальной программы «Развитие культуры и сохранение культурного наследия Дубровского района (201</w:t>
      </w:r>
      <w:r w:rsidR="00114CC5">
        <w:rPr>
          <w:rFonts w:ascii="Times New Roman" w:hAnsi="Times New Roman" w:cs="Times New Roman"/>
          <w:sz w:val="28"/>
          <w:szCs w:val="28"/>
        </w:rPr>
        <w:t>9</w:t>
      </w:r>
      <w:r>
        <w:rPr>
          <w:rFonts w:ascii="Times New Roman" w:hAnsi="Times New Roman" w:cs="Times New Roman"/>
          <w:sz w:val="28"/>
          <w:szCs w:val="28"/>
        </w:rPr>
        <w:t>-202</w:t>
      </w:r>
      <w:r w:rsidR="00114CC5">
        <w:rPr>
          <w:rFonts w:ascii="Times New Roman" w:hAnsi="Times New Roman" w:cs="Times New Roman"/>
          <w:sz w:val="28"/>
          <w:szCs w:val="28"/>
        </w:rPr>
        <w:t>1</w:t>
      </w:r>
      <w:r>
        <w:rPr>
          <w:rFonts w:ascii="Times New Roman" w:hAnsi="Times New Roman" w:cs="Times New Roman"/>
          <w:sz w:val="28"/>
          <w:szCs w:val="28"/>
        </w:rPr>
        <w:t xml:space="preserve"> годы</w:t>
      </w:r>
      <w:r w:rsidRPr="003F6364">
        <w:rPr>
          <w:rFonts w:ascii="Times New Roman" w:hAnsi="Times New Roman" w:cs="Times New Roman"/>
          <w:sz w:val="28"/>
          <w:szCs w:val="28"/>
        </w:rPr>
        <w:t xml:space="preserve">)» запланированы </w:t>
      </w:r>
      <w:r w:rsidR="003F6364">
        <w:rPr>
          <w:rFonts w:ascii="Times New Roman" w:hAnsi="Times New Roman" w:cs="Times New Roman"/>
          <w:sz w:val="28"/>
          <w:szCs w:val="28"/>
        </w:rPr>
        <w:t>10</w:t>
      </w:r>
      <w:r w:rsidRPr="003F6364">
        <w:rPr>
          <w:rFonts w:ascii="Times New Roman" w:hAnsi="Times New Roman" w:cs="Times New Roman"/>
          <w:sz w:val="28"/>
          <w:szCs w:val="28"/>
        </w:rPr>
        <w:t xml:space="preserve"> показателей (индикаторов).</w:t>
      </w:r>
      <w:r>
        <w:rPr>
          <w:rFonts w:ascii="Times New Roman" w:hAnsi="Times New Roman" w:cs="Times New Roman"/>
          <w:sz w:val="28"/>
          <w:szCs w:val="28"/>
        </w:rPr>
        <w:t xml:space="preserve"> </w:t>
      </w:r>
    </w:p>
    <w:p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Критерий эффективности муниципальной программы «Развитие культуры и сохранение культурного наследия Дубровского района (201</w:t>
      </w:r>
      <w:r w:rsidR="00114CC5">
        <w:rPr>
          <w:rFonts w:ascii="Times New Roman" w:hAnsi="Times New Roman" w:cs="Times New Roman"/>
          <w:sz w:val="28"/>
          <w:szCs w:val="28"/>
        </w:rPr>
        <w:t>9</w:t>
      </w:r>
      <w:r>
        <w:rPr>
          <w:rFonts w:ascii="Times New Roman" w:hAnsi="Times New Roman" w:cs="Times New Roman"/>
          <w:sz w:val="28"/>
          <w:szCs w:val="28"/>
        </w:rPr>
        <w:t>-202</w:t>
      </w:r>
      <w:r w:rsidR="00114CC5">
        <w:rPr>
          <w:rFonts w:ascii="Times New Roman" w:hAnsi="Times New Roman" w:cs="Times New Roman"/>
          <w:sz w:val="28"/>
          <w:szCs w:val="28"/>
        </w:rPr>
        <w:t>1</w:t>
      </w:r>
      <w:r>
        <w:rPr>
          <w:rFonts w:ascii="Times New Roman" w:hAnsi="Times New Roman" w:cs="Times New Roman"/>
          <w:sz w:val="28"/>
          <w:szCs w:val="28"/>
        </w:rPr>
        <w:t xml:space="preserve"> годы)» составляет 1</w:t>
      </w:r>
      <w:r w:rsidR="003F6364">
        <w:rPr>
          <w:rFonts w:ascii="Times New Roman" w:hAnsi="Times New Roman" w:cs="Times New Roman"/>
          <w:sz w:val="28"/>
          <w:szCs w:val="28"/>
        </w:rPr>
        <w:t>5</w:t>
      </w:r>
      <w:r>
        <w:rPr>
          <w:rFonts w:ascii="Times New Roman" w:hAnsi="Times New Roman" w:cs="Times New Roman"/>
          <w:sz w:val="28"/>
          <w:szCs w:val="28"/>
        </w:rPr>
        <w:t xml:space="preserve"> баллов, при плановом показателе - </w:t>
      </w:r>
      <w:r w:rsidR="003F6364">
        <w:rPr>
          <w:rFonts w:ascii="Times New Roman" w:hAnsi="Times New Roman" w:cs="Times New Roman"/>
          <w:sz w:val="28"/>
          <w:szCs w:val="28"/>
        </w:rPr>
        <w:t>10</w:t>
      </w:r>
      <w:r>
        <w:rPr>
          <w:rFonts w:ascii="Times New Roman" w:hAnsi="Times New Roman" w:cs="Times New Roman"/>
          <w:sz w:val="28"/>
          <w:szCs w:val="28"/>
        </w:rPr>
        <w:t xml:space="preserve">. </w:t>
      </w:r>
    </w:p>
    <w:p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признана эффективной - </w:t>
      </w:r>
      <w:r>
        <w:rPr>
          <w:rFonts w:ascii="Times New Roman" w:hAnsi="Times New Roman" w:cs="Times New Roman"/>
          <w:sz w:val="28"/>
          <w:szCs w:val="28"/>
          <w:lang w:val="en-US"/>
        </w:rPr>
        <w:t>R</w:t>
      </w:r>
      <w:r>
        <w:rPr>
          <w:rFonts w:ascii="Times New Roman" w:hAnsi="Times New Roman" w:cs="Times New Roman"/>
          <w:sz w:val="28"/>
          <w:szCs w:val="28"/>
        </w:rPr>
        <w:t>(1</w:t>
      </w:r>
      <w:r w:rsidR="003F6364">
        <w:rPr>
          <w:rFonts w:ascii="Times New Roman" w:hAnsi="Times New Roman" w:cs="Times New Roman"/>
          <w:sz w:val="28"/>
          <w:szCs w:val="28"/>
        </w:rPr>
        <w:t>5</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rPr>
        <w:t>(</w:t>
      </w:r>
      <w:r w:rsidR="003F6364">
        <w:rPr>
          <w:rFonts w:ascii="Times New Roman" w:hAnsi="Times New Roman" w:cs="Times New Roman"/>
          <w:sz w:val="28"/>
          <w:szCs w:val="28"/>
        </w:rPr>
        <w:t>10</w:t>
      </w:r>
      <w:r>
        <w:rPr>
          <w:rFonts w:ascii="Times New Roman" w:hAnsi="Times New Roman" w:cs="Times New Roman"/>
          <w:sz w:val="28"/>
          <w:szCs w:val="28"/>
        </w:rPr>
        <w:t>).</w:t>
      </w:r>
    </w:p>
    <w:p w:rsidR="00FA1E4E" w:rsidRDefault="00FA1E4E" w:rsidP="00FA1E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Оценка эффективности реализации</w:t>
      </w:r>
      <w:r>
        <w:rPr>
          <w:rFonts w:ascii="Times New Roman" w:hAnsi="Times New Roman" w:cs="Times New Roman"/>
          <w:b/>
          <w:sz w:val="28"/>
          <w:szCs w:val="28"/>
        </w:rPr>
        <w:br/>
        <w:t xml:space="preserve">муниципальной программы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bCs/>
          <w:sz w:val="28"/>
          <w:szCs w:val="28"/>
          <w:u w:val="single"/>
        </w:rPr>
        <w:t xml:space="preserve"> «</w:t>
      </w:r>
      <w:r>
        <w:rPr>
          <w:rFonts w:ascii="Times New Roman" w:hAnsi="Times New Roman" w:cs="Times New Roman"/>
          <w:b/>
          <w:sz w:val="28"/>
          <w:szCs w:val="28"/>
          <w:u w:val="single"/>
        </w:rPr>
        <w:t xml:space="preserve">Управление муниципальными финансами Дубровского района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sz w:val="28"/>
          <w:szCs w:val="28"/>
          <w:u w:val="single"/>
        </w:rPr>
        <w:t>(201</w:t>
      </w:r>
      <w:r w:rsidR="00114CC5">
        <w:rPr>
          <w:rFonts w:ascii="Times New Roman" w:hAnsi="Times New Roman" w:cs="Times New Roman"/>
          <w:b/>
          <w:sz w:val="28"/>
          <w:szCs w:val="28"/>
          <w:u w:val="single"/>
        </w:rPr>
        <w:t>9</w:t>
      </w:r>
      <w:r>
        <w:rPr>
          <w:rFonts w:ascii="Times New Roman" w:hAnsi="Times New Roman" w:cs="Times New Roman"/>
          <w:b/>
          <w:sz w:val="28"/>
          <w:szCs w:val="28"/>
          <w:u w:val="single"/>
        </w:rPr>
        <w:t xml:space="preserve"> – 202</w:t>
      </w:r>
      <w:r w:rsidR="00114CC5">
        <w:rPr>
          <w:rFonts w:ascii="Times New Roman" w:hAnsi="Times New Roman" w:cs="Times New Roman"/>
          <w:b/>
          <w:sz w:val="28"/>
          <w:szCs w:val="28"/>
          <w:u w:val="single"/>
        </w:rPr>
        <w:t>1</w:t>
      </w:r>
      <w:r>
        <w:rPr>
          <w:rFonts w:ascii="Times New Roman" w:hAnsi="Times New Roman" w:cs="Times New Roman"/>
          <w:b/>
          <w:sz w:val="28"/>
          <w:szCs w:val="28"/>
          <w:u w:val="single"/>
        </w:rPr>
        <w:t xml:space="preserve"> годы)</w:t>
      </w:r>
      <w:r>
        <w:rPr>
          <w:rFonts w:ascii="Times New Roman" w:hAnsi="Times New Roman" w:cs="Times New Roman"/>
          <w:b/>
          <w:bCs/>
          <w:sz w:val="28"/>
          <w:szCs w:val="28"/>
          <w:u w:val="single"/>
        </w:rPr>
        <w:t xml:space="preserve">»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утверждена постановлением администрации Дубровского </w:t>
      </w:r>
      <w:r w:rsidRPr="00433128">
        <w:rPr>
          <w:rFonts w:ascii="Times New Roman" w:hAnsi="Times New Roman" w:cs="Times New Roman"/>
          <w:bCs/>
          <w:sz w:val="28"/>
          <w:szCs w:val="28"/>
        </w:rPr>
        <w:t>района от 2</w:t>
      </w:r>
      <w:r w:rsidR="00433128">
        <w:rPr>
          <w:rFonts w:ascii="Times New Roman" w:hAnsi="Times New Roman" w:cs="Times New Roman"/>
          <w:bCs/>
          <w:sz w:val="28"/>
          <w:szCs w:val="28"/>
        </w:rPr>
        <w:t>6</w:t>
      </w:r>
      <w:r w:rsidRPr="00433128">
        <w:rPr>
          <w:rFonts w:ascii="Times New Roman" w:hAnsi="Times New Roman" w:cs="Times New Roman"/>
          <w:bCs/>
          <w:sz w:val="28"/>
          <w:szCs w:val="28"/>
        </w:rPr>
        <w:t>.12.201</w:t>
      </w:r>
      <w:r w:rsidR="00433128">
        <w:rPr>
          <w:rFonts w:ascii="Times New Roman" w:hAnsi="Times New Roman" w:cs="Times New Roman"/>
          <w:bCs/>
          <w:sz w:val="28"/>
          <w:szCs w:val="28"/>
        </w:rPr>
        <w:t>8</w:t>
      </w:r>
      <w:r w:rsidRPr="00433128">
        <w:rPr>
          <w:rFonts w:ascii="Times New Roman" w:hAnsi="Times New Roman" w:cs="Times New Roman"/>
          <w:bCs/>
          <w:sz w:val="28"/>
          <w:szCs w:val="28"/>
        </w:rPr>
        <w:t xml:space="preserve"> года № 9</w:t>
      </w:r>
      <w:r w:rsidR="00433128">
        <w:rPr>
          <w:rFonts w:ascii="Times New Roman" w:hAnsi="Times New Roman" w:cs="Times New Roman"/>
          <w:bCs/>
          <w:sz w:val="28"/>
          <w:szCs w:val="28"/>
        </w:rPr>
        <w:t>5</w:t>
      </w:r>
      <w:r w:rsidRPr="00433128">
        <w:rPr>
          <w:rFonts w:ascii="Times New Roman" w:hAnsi="Times New Roman" w:cs="Times New Roman"/>
          <w:bCs/>
          <w:sz w:val="28"/>
          <w:szCs w:val="28"/>
        </w:rPr>
        <w:t>0.</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Финансовое управление а</w:t>
      </w:r>
      <w:r>
        <w:rPr>
          <w:rFonts w:ascii="Times New Roman" w:hAnsi="Times New Roman" w:cs="Times New Roman"/>
          <w:sz w:val="28"/>
          <w:szCs w:val="28"/>
        </w:rPr>
        <w:t>дминистрации Дубровского района.</w:t>
      </w:r>
    </w:p>
    <w:p w:rsidR="00FA1E4E" w:rsidRDefault="00FA1E4E" w:rsidP="00FA1E4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auto"/>
          <w:sz w:val="28"/>
          <w:szCs w:val="28"/>
        </w:rPr>
      </w:pPr>
      <w:r>
        <w:rPr>
          <w:color w:val="auto"/>
          <w:sz w:val="28"/>
          <w:szCs w:val="28"/>
        </w:rPr>
        <w:t xml:space="preserve">Цели муниципальной  программы:  </w:t>
      </w:r>
    </w:p>
    <w:p w:rsidR="00FA1E4E" w:rsidRDefault="00FA1E4E" w:rsidP="00FA1E4E">
      <w:pPr>
        <w:tabs>
          <w:tab w:val="left" w:pos="796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Обеспечение долгосрочной сбалансированности и    устойчивости бюджетной системы Дубровского  района.</w:t>
      </w:r>
    </w:p>
    <w:p w:rsidR="00FA1E4E" w:rsidRDefault="00FA1E4E" w:rsidP="00FA1E4E">
      <w:pPr>
        <w:tabs>
          <w:tab w:val="left" w:pos="79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 Создание условий для оптимизации и повышения      эффективности  расходов районного бюджета.</w:t>
      </w:r>
    </w:p>
    <w:p w:rsidR="00FA1E4E" w:rsidRDefault="00FA1E4E" w:rsidP="00FA1E4E">
      <w:pPr>
        <w:tabs>
          <w:tab w:val="left" w:pos="304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 Создание условий для эффективного выполнения                  полномочий органов местного самоуправления.</w:t>
      </w:r>
    </w:p>
    <w:p w:rsidR="00FA1E4E" w:rsidRDefault="00FA1E4E" w:rsidP="00FA1E4E">
      <w:pPr>
        <w:tabs>
          <w:tab w:val="left" w:pos="3040"/>
        </w:tabs>
        <w:spacing w:after="0" w:line="240" w:lineRule="auto"/>
        <w:ind w:firstLine="540"/>
        <w:jc w:val="both"/>
        <w:rPr>
          <w:rFonts w:ascii="Times New Roman" w:hAnsi="Times New Roman" w:cs="Times New Roman"/>
          <w:sz w:val="28"/>
          <w:szCs w:val="28"/>
        </w:rPr>
      </w:pPr>
    </w:p>
    <w:p w:rsidR="00FA1E4E" w:rsidRDefault="00FA1E4E" w:rsidP="00FA1E4E">
      <w:pPr>
        <w:tabs>
          <w:tab w:val="left" w:pos="30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поставленных целей требует решения следующих задач: </w:t>
      </w:r>
    </w:p>
    <w:p w:rsidR="00FA1E4E" w:rsidRDefault="00FA1E4E" w:rsidP="00FA1E4E">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в сфере муниципальных финансов (201</w:t>
      </w:r>
      <w:r w:rsidR="00114CC5">
        <w:rPr>
          <w:rFonts w:ascii="Times New Roman" w:hAnsi="Times New Roman" w:cs="Times New Roman"/>
          <w:sz w:val="28"/>
          <w:szCs w:val="28"/>
        </w:rPr>
        <w:t>9</w:t>
      </w:r>
      <w:r>
        <w:rPr>
          <w:rFonts w:ascii="Times New Roman" w:hAnsi="Times New Roman" w:cs="Times New Roman"/>
          <w:sz w:val="28"/>
          <w:szCs w:val="28"/>
        </w:rPr>
        <w:t>-202</w:t>
      </w:r>
      <w:r w:rsidR="00114CC5">
        <w:rPr>
          <w:rFonts w:ascii="Times New Roman" w:hAnsi="Times New Roman" w:cs="Times New Roman"/>
          <w:sz w:val="28"/>
          <w:szCs w:val="28"/>
        </w:rPr>
        <w:t>1</w:t>
      </w:r>
      <w:r>
        <w:rPr>
          <w:rFonts w:ascii="Times New Roman" w:hAnsi="Times New Roman" w:cs="Times New Roman"/>
          <w:sz w:val="28"/>
          <w:szCs w:val="28"/>
        </w:rPr>
        <w:t xml:space="preserve"> годы).</w:t>
      </w:r>
    </w:p>
    <w:p w:rsidR="00FA1E4E" w:rsidRDefault="00FA1E4E" w:rsidP="00FA1E4E">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Межбюджетные отношения с поселениями Дубровского района (201</w:t>
      </w:r>
      <w:r w:rsidR="00114CC5">
        <w:rPr>
          <w:rFonts w:ascii="Times New Roman" w:hAnsi="Times New Roman" w:cs="Times New Roman"/>
          <w:sz w:val="28"/>
          <w:szCs w:val="28"/>
        </w:rPr>
        <w:t>9</w:t>
      </w:r>
      <w:r>
        <w:rPr>
          <w:rFonts w:ascii="Times New Roman" w:hAnsi="Times New Roman" w:cs="Times New Roman"/>
          <w:sz w:val="28"/>
          <w:szCs w:val="28"/>
        </w:rPr>
        <w:t>-202</w:t>
      </w:r>
      <w:r w:rsidR="00114CC5">
        <w:rPr>
          <w:rFonts w:ascii="Times New Roman" w:hAnsi="Times New Roman" w:cs="Times New Roman"/>
          <w:sz w:val="28"/>
          <w:szCs w:val="28"/>
        </w:rPr>
        <w:t>1</w:t>
      </w:r>
      <w:r>
        <w:rPr>
          <w:rFonts w:ascii="Times New Roman" w:hAnsi="Times New Roman" w:cs="Times New Roman"/>
          <w:sz w:val="28"/>
          <w:szCs w:val="28"/>
        </w:rPr>
        <w:t xml:space="preserve"> годы).</w:t>
      </w:r>
    </w:p>
    <w:p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8"/>
          <w:szCs w:val="28"/>
        </w:rPr>
      </w:pPr>
      <w:r>
        <w:rPr>
          <w:rFonts w:ascii="Times New Roman" w:hAnsi="Times New Roman" w:cs="Times New Roman"/>
          <w:sz w:val="28"/>
          <w:szCs w:val="28"/>
        </w:rPr>
        <w:t>На  реализацию муниципальной программы «Управление муниципальными финансами Дубровского района (201</w:t>
      </w:r>
      <w:r w:rsidR="00114CC5">
        <w:rPr>
          <w:rFonts w:ascii="Times New Roman" w:hAnsi="Times New Roman" w:cs="Times New Roman"/>
          <w:sz w:val="28"/>
          <w:szCs w:val="28"/>
        </w:rPr>
        <w:t>9</w:t>
      </w:r>
      <w:r>
        <w:rPr>
          <w:rFonts w:ascii="Times New Roman" w:hAnsi="Times New Roman" w:cs="Times New Roman"/>
          <w:sz w:val="28"/>
          <w:szCs w:val="28"/>
        </w:rPr>
        <w:t>-202</w:t>
      </w:r>
      <w:r w:rsidR="00114CC5">
        <w:rPr>
          <w:rFonts w:ascii="Times New Roman" w:hAnsi="Times New Roman" w:cs="Times New Roman"/>
          <w:sz w:val="28"/>
          <w:szCs w:val="28"/>
        </w:rPr>
        <w:t>1</w:t>
      </w:r>
      <w:r>
        <w:rPr>
          <w:rFonts w:ascii="Times New Roman" w:hAnsi="Times New Roman" w:cs="Times New Roman"/>
          <w:sz w:val="28"/>
          <w:szCs w:val="28"/>
        </w:rPr>
        <w:t xml:space="preserve">гг.)» утверждено </w:t>
      </w:r>
      <w:r w:rsidR="00114CC5">
        <w:rPr>
          <w:rFonts w:ascii="Times New Roman" w:hAnsi="Times New Roman" w:cs="Times New Roman"/>
          <w:sz w:val="28"/>
          <w:szCs w:val="28"/>
        </w:rPr>
        <w:t>6346,0</w:t>
      </w:r>
      <w:r>
        <w:rPr>
          <w:rFonts w:ascii="Times New Roman" w:hAnsi="Times New Roman" w:cs="Times New Roman"/>
          <w:sz w:val="28"/>
          <w:szCs w:val="28"/>
        </w:rPr>
        <w:t xml:space="preserve"> тыс. рублей  или </w:t>
      </w:r>
      <w:r w:rsidR="00114CC5">
        <w:rPr>
          <w:rFonts w:ascii="Times New Roman" w:hAnsi="Times New Roman" w:cs="Times New Roman"/>
          <w:sz w:val="28"/>
          <w:szCs w:val="28"/>
        </w:rPr>
        <w:t>1,9</w:t>
      </w:r>
      <w:r>
        <w:rPr>
          <w:rFonts w:ascii="Times New Roman" w:hAnsi="Times New Roman" w:cs="Times New Roman"/>
          <w:sz w:val="28"/>
          <w:szCs w:val="28"/>
        </w:rPr>
        <w:t>% от общего объема муниципальных программ</w:t>
      </w:r>
      <w:r>
        <w:rPr>
          <w:rFonts w:ascii="Times New Roman" w:hAnsi="Times New Roman" w:cs="Times New Roman"/>
          <w:bCs/>
          <w:sz w:val="28"/>
          <w:szCs w:val="28"/>
        </w:rPr>
        <w:t>.</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Реализация задач установленных в паспорте муниципальной программы выполнена на </w:t>
      </w:r>
      <w:r w:rsidR="00114CC5">
        <w:rPr>
          <w:rFonts w:ascii="Times New Roman" w:hAnsi="Times New Roman" w:cs="Times New Roman"/>
          <w:sz w:val="28"/>
          <w:szCs w:val="28"/>
        </w:rPr>
        <w:t>100,0</w:t>
      </w:r>
      <w:r>
        <w:rPr>
          <w:rFonts w:ascii="Times New Roman" w:hAnsi="Times New Roman" w:cs="Times New Roman"/>
          <w:sz w:val="28"/>
          <w:szCs w:val="28"/>
        </w:rPr>
        <w:t>% к утвержденным назначениям</w:t>
      </w:r>
      <w:r w:rsidR="00114CC5">
        <w:rPr>
          <w:rFonts w:ascii="Times New Roman" w:hAnsi="Times New Roman" w:cs="Times New Roman"/>
          <w:sz w:val="28"/>
          <w:szCs w:val="28"/>
        </w:rPr>
        <w:t>.</w:t>
      </w:r>
    </w:p>
    <w:p w:rsidR="00114CC5" w:rsidRDefault="00114CC5"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Информация по реализации мероприятий муниципальной программы </w:t>
      </w:r>
      <w:r>
        <w:rPr>
          <w:rFonts w:ascii="Times New Roman" w:hAnsi="Times New Roman" w:cs="Times New Roman"/>
          <w:bCs/>
          <w:sz w:val="28"/>
          <w:szCs w:val="28"/>
        </w:rPr>
        <w:t xml:space="preserve"> представлена в таблице.</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bl>
      <w:tblPr>
        <w:tblW w:w="0" w:type="auto"/>
        <w:tblInd w:w="93" w:type="dxa"/>
        <w:tblLook w:val="04A0"/>
      </w:tblPr>
      <w:tblGrid>
        <w:gridCol w:w="3074"/>
        <w:gridCol w:w="1665"/>
        <w:gridCol w:w="1678"/>
        <w:gridCol w:w="1593"/>
        <w:gridCol w:w="1467"/>
      </w:tblGrid>
      <w:tr w:rsidR="00FA1E4E" w:rsidTr="00FA1E4E">
        <w:trPr>
          <w:trHeight w:val="1035"/>
        </w:trPr>
        <w:tc>
          <w:tcPr>
            <w:tcW w:w="0" w:type="auto"/>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w:t>
            </w:r>
          </w:p>
          <w:p w:rsidR="00FA1E4E" w:rsidRDefault="00FA1E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tc>
        <w:tc>
          <w:tcPr>
            <w:tcW w:w="0" w:type="auto"/>
            <w:tcBorders>
              <w:top w:val="single" w:sz="4" w:space="0" w:color="auto"/>
              <w:left w:val="nil"/>
              <w:bottom w:val="single" w:sz="4" w:space="0" w:color="auto"/>
              <w:right w:val="single" w:sz="4" w:space="0" w:color="auto"/>
            </w:tcBorders>
            <w:vAlign w:val="center"/>
          </w:tcPr>
          <w:p w:rsidR="00FA1E4E" w:rsidRDefault="00FA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Утверждено решением  </w:t>
            </w:r>
          </w:p>
          <w:p w:rsidR="00FA1E4E" w:rsidRDefault="00FA1E4E">
            <w:pPr>
              <w:spacing w:after="0" w:line="240" w:lineRule="auto"/>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Сводная бюджетная роспись</w:t>
            </w:r>
          </w:p>
        </w:tc>
        <w:tc>
          <w:tcPr>
            <w:tcW w:w="0" w:type="auto"/>
            <w:tcBorders>
              <w:top w:val="single" w:sz="4" w:space="0" w:color="auto"/>
              <w:left w:val="nil"/>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Кассовое исполнение</w:t>
            </w:r>
          </w:p>
        </w:tc>
        <w:tc>
          <w:tcPr>
            <w:tcW w:w="0" w:type="auto"/>
            <w:tcBorders>
              <w:top w:val="single" w:sz="4" w:space="0" w:color="auto"/>
              <w:left w:val="nil"/>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исполнения </w:t>
            </w:r>
          </w:p>
        </w:tc>
      </w:tr>
      <w:tr w:rsidR="00FA1E4E" w:rsidTr="00FA1E4E">
        <w:trPr>
          <w:trHeight w:val="315"/>
        </w:trPr>
        <w:tc>
          <w:tcPr>
            <w:tcW w:w="0" w:type="auto"/>
            <w:tcBorders>
              <w:top w:val="nil"/>
              <w:left w:val="single" w:sz="4" w:space="0" w:color="auto"/>
              <w:bottom w:val="single" w:sz="4" w:space="0" w:color="auto"/>
              <w:right w:val="single" w:sz="4" w:space="0" w:color="auto"/>
            </w:tcBorders>
            <w:vAlign w:val="bottom"/>
            <w:hideMark/>
          </w:tcPr>
          <w:p w:rsidR="00FA1E4E" w:rsidRDefault="00FA1E4E">
            <w:pPr>
              <w:jc w:val="center"/>
              <w:rPr>
                <w:color w:val="000000"/>
              </w:rPr>
            </w:pPr>
            <w:r>
              <w:rPr>
                <w:color w:val="000000"/>
              </w:rPr>
              <w:t>1</w:t>
            </w:r>
          </w:p>
        </w:tc>
        <w:tc>
          <w:tcPr>
            <w:tcW w:w="0" w:type="auto"/>
            <w:tcBorders>
              <w:top w:val="nil"/>
              <w:left w:val="nil"/>
              <w:bottom w:val="single" w:sz="4" w:space="0" w:color="auto"/>
              <w:right w:val="single" w:sz="4" w:space="0" w:color="auto"/>
            </w:tcBorders>
            <w:vAlign w:val="bottom"/>
            <w:hideMark/>
          </w:tcPr>
          <w:p w:rsidR="00FA1E4E" w:rsidRDefault="00FA1E4E">
            <w:pPr>
              <w:jc w:val="center"/>
              <w:rPr>
                <w:color w:val="000000"/>
              </w:rPr>
            </w:pPr>
            <w:r>
              <w:rPr>
                <w:color w:val="000000"/>
              </w:rPr>
              <w:t>2</w:t>
            </w:r>
          </w:p>
        </w:tc>
        <w:tc>
          <w:tcPr>
            <w:tcW w:w="0" w:type="auto"/>
            <w:tcBorders>
              <w:top w:val="nil"/>
              <w:left w:val="nil"/>
              <w:bottom w:val="single" w:sz="4" w:space="0" w:color="auto"/>
              <w:right w:val="single" w:sz="4" w:space="0" w:color="auto"/>
            </w:tcBorders>
            <w:noWrap/>
            <w:vAlign w:val="bottom"/>
            <w:hideMark/>
          </w:tcPr>
          <w:p w:rsidR="00FA1E4E" w:rsidRDefault="00FA1E4E">
            <w:pPr>
              <w:jc w:val="center"/>
              <w:rPr>
                <w:color w:val="000000"/>
              </w:rPr>
            </w:pPr>
            <w:r>
              <w:rPr>
                <w:color w:val="000000"/>
              </w:rPr>
              <w:t>3</w:t>
            </w:r>
          </w:p>
        </w:tc>
        <w:tc>
          <w:tcPr>
            <w:tcW w:w="0" w:type="auto"/>
            <w:tcBorders>
              <w:top w:val="nil"/>
              <w:left w:val="nil"/>
              <w:bottom w:val="single" w:sz="4" w:space="0" w:color="auto"/>
              <w:right w:val="single" w:sz="4" w:space="0" w:color="auto"/>
            </w:tcBorders>
            <w:noWrap/>
            <w:vAlign w:val="bottom"/>
            <w:hideMark/>
          </w:tcPr>
          <w:p w:rsidR="00FA1E4E" w:rsidRDefault="00FA1E4E">
            <w:pPr>
              <w:jc w:val="center"/>
              <w:rPr>
                <w:color w:val="000000"/>
              </w:rPr>
            </w:pPr>
            <w:r>
              <w:rPr>
                <w:color w:val="000000"/>
              </w:rPr>
              <w:t>4</w:t>
            </w:r>
          </w:p>
        </w:tc>
        <w:tc>
          <w:tcPr>
            <w:tcW w:w="0" w:type="auto"/>
            <w:tcBorders>
              <w:top w:val="nil"/>
              <w:left w:val="nil"/>
              <w:bottom w:val="single" w:sz="4" w:space="0" w:color="auto"/>
              <w:right w:val="single" w:sz="4" w:space="0" w:color="auto"/>
            </w:tcBorders>
            <w:noWrap/>
            <w:vAlign w:val="bottom"/>
            <w:hideMark/>
          </w:tcPr>
          <w:p w:rsidR="00FA1E4E" w:rsidRDefault="00FA1E4E">
            <w:pPr>
              <w:jc w:val="center"/>
              <w:rPr>
                <w:color w:val="000000"/>
              </w:rPr>
            </w:pPr>
            <w:r>
              <w:rPr>
                <w:color w:val="000000"/>
              </w:rPr>
              <w:t>5</w:t>
            </w:r>
          </w:p>
        </w:tc>
      </w:tr>
      <w:tr w:rsidR="00FA1E4E" w:rsidTr="00FA1E4E">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FA1E4E" w:rsidRDefault="00FA1E4E" w:rsidP="007D7E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в сфере муниципальных финансов (201</w:t>
            </w:r>
            <w:r w:rsidR="007D7EB6">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7D7EB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4919,0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4919,0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4919,0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FA1E4E" w:rsidTr="00FA1E4E">
        <w:trPr>
          <w:trHeight w:val="1230"/>
        </w:trPr>
        <w:tc>
          <w:tcPr>
            <w:tcW w:w="0" w:type="auto"/>
            <w:tcBorders>
              <w:top w:val="single" w:sz="4" w:space="0" w:color="auto"/>
              <w:left w:val="single" w:sz="4" w:space="0" w:color="auto"/>
              <w:bottom w:val="single" w:sz="4" w:space="0" w:color="auto"/>
              <w:right w:val="single" w:sz="4" w:space="0" w:color="auto"/>
            </w:tcBorders>
            <w:vAlign w:val="center"/>
            <w:hideMark/>
          </w:tcPr>
          <w:p w:rsidR="00FA1E4E" w:rsidRDefault="00FA1E4E" w:rsidP="007D7E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отношения с поселениями Дубровского района (201</w:t>
            </w:r>
            <w:r w:rsidR="007D7EB6">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7D7EB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1427,0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1427,0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1427,0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FA1E4E" w:rsidTr="00FA1E4E">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FA1E4E" w:rsidRDefault="00FA1E4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6346,0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6346,0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6346,0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A1E4E" w:rsidRDefault="0043312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100,0</w:t>
            </w:r>
          </w:p>
        </w:tc>
      </w:tr>
    </w:tbl>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6"/>
        <w:jc w:val="both"/>
        <w:rPr>
          <w:rFonts w:ascii="Times New Roman" w:hAnsi="Times New Roman" w:cs="Times New Roman"/>
          <w:sz w:val="28"/>
          <w:szCs w:val="28"/>
        </w:rPr>
      </w:pPr>
    </w:p>
    <w:p w:rsidR="00FA1E4E" w:rsidRPr="00433128"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Критерий эффективности муниципальной программы «Управление муниципальными финансами Дубровского района (201</w:t>
      </w:r>
      <w:r w:rsidR="007D7EB6">
        <w:rPr>
          <w:rFonts w:ascii="Times New Roman" w:hAnsi="Times New Roman" w:cs="Times New Roman"/>
          <w:sz w:val="28"/>
          <w:szCs w:val="28"/>
        </w:rPr>
        <w:t>9</w:t>
      </w:r>
      <w:r>
        <w:rPr>
          <w:rFonts w:ascii="Times New Roman" w:hAnsi="Times New Roman" w:cs="Times New Roman"/>
          <w:sz w:val="28"/>
          <w:szCs w:val="28"/>
        </w:rPr>
        <w:t>-202</w:t>
      </w:r>
      <w:r w:rsidR="007D7EB6">
        <w:rPr>
          <w:rFonts w:ascii="Times New Roman" w:hAnsi="Times New Roman" w:cs="Times New Roman"/>
          <w:sz w:val="28"/>
          <w:szCs w:val="28"/>
        </w:rPr>
        <w:t>1</w:t>
      </w:r>
      <w:r>
        <w:rPr>
          <w:rFonts w:ascii="Times New Roman" w:hAnsi="Times New Roman" w:cs="Times New Roman"/>
          <w:sz w:val="28"/>
          <w:szCs w:val="28"/>
        </w:rPr>
        <w:t xml:space="preserve"> гг.)» </w:t>
      </w:r>
      <w:r w:rsidRPr="00433128">
        <w:rPr>
          <w:rFonts w:ascii="Times New Roman" w:hAnsi="Times New Roman" w:cs="Times New Roman"/>
          <w:sz w:val="28"/>
          <w:szCs w:val="28"/>
        </w:rPr>
        <w:t xml:space="preserve">составляет 9 баллов, при плановом показателе - 6. </w:t>
      </w:r>
    </w:p>
    <w:p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433128">
        <w:rPr>
          <w:rFonts w:ascii="Times New Roman" w:hAnsi="Times New Roman" w:cs="Times New Roman"/>
          <w:sz w:val="28"/>
          <w:szCs w:val="28"/>
        </w:rPr>
        <w:t xml:space="preserve">Муниципальная программа признана эффективной - </w:t>
      </w:r>
      <w:r w:rsidRPr="00433128">
        <w:rPr>
          <w:rFonts w:ascii="Times New Roman" w:hAnsi="Times New Roman" w:cs="Times New Roman"/>
          <w:sz w:val="28"/>
          <w:szCs w:val="28"/>
          <w:lang w:val="en-US"/>
        </w:rPr>
        <w:t>R</w:t>
      </w:r>
      <w:r w:rsidRPr="00433128">
        <w:rPr>
          <w:rFonts w:ascii="Times New Roman" w:hAnsi="Times New Roman" w:cs="Times New Roman"/>
          <w:sz w:val="28"/>
          <w:szCs w:val="28"/>
        </w:rPr>
        <w:t xml:space="preserve">(9) ˃ </w:t>
      </w:r>
      <w:r w:rsidRPr="00433128">
        <w:rPr>
          <w:rFonts w:ascii="Times New Roman" w:hAnsi="Times New Roman" w:cs="Times New Roman"/>
          <w:sz w:val="28"/>
          <w:szCs w:val="28"/>
          <w:lang w:val="en-US"/>
        </w:rPr>
        <w:t>N</w:t>
      </w:r>
      <w:r w:rsidRPr="00433128">
        <w:rPr>
          <w:rFonts w:ascii="Times New Roman" w:hAnsi="Times New Roman" w:cs="Times New Roman"/>
          <w:sz w:val="28"/>
          <w:szCs w:val="28"/>
        </w:rPr>
        <w:t>(6).</w:t>
      </w:r>
    </w:p>
    <w:p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p>
    <w:p w:rsidR="00FA1E4E" w:rsidRDefault="00235452" w:rsidP="00FA1E4E">
      <w:pPr>
        <w:pStyle w:val="af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A1E4E">
        <w:rPr>
          <w:rFonts w:ascii="Times New Roman" w:hAnsi="Times New Roman" w:cs="Times New Roman"/>
          <w:b/>
          <w:sz w:val="28"/>
          <w:szCs w:val="28"/>
        </w:rPr>
        <w:t xml:space="preserve">Исполнение бюджета главных распорядителей </w:t>
      </w:r>
      <w:r w:rsidR="00A2149E">
        <w:rPr>
          <w:rFonts w:ascii="Times New Roman" w:hAnsi="Times New Roman" w:cs="Times New Roman"/>
          <w:b/>
          <w:sz w:val="28"/>
          <w:szCs w:val="28"/>
        </w:rPr>
        <w:t xml:space="preserve"> и получателей бюджетных средств </w:t>
      </w:r>
      <w:r w:rsidR="00FA1E4E">
        <w:rPr>
          <w:rFonts w:ascii="Times New Roman" w:hAnsi="Times New Roman" w:cs="Times New Roman"/>
          <w:b/>
          <w:sz w:val="28"/>
          <w:szCs w:val="28"/>
        </w:rPr>
        <w:t xml:space="preserve">муниципального образования «Дубровский район». </w:t>
      </w:r>
    </w:p>
    <w:p w:rsidR="00FA1E4E" w:rsidRDefault="00FA1E4E" w:rsidP="00FA1E4E">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szCs w:val="28"/>
        </w:rPr>
        <w:t>Критерием прозрачности и информативности годового отчета являлось отражение в бюджетной отчетности информации в объеме и структуре, позволяющих сформировать адекватную информацию обо всех составляющих исполнения бюджета главными распорядителями бюджетных средств.</w:t>
      </w:r>
    </w:p>
    <w:p w:rsidR="00FA1E4E" w:rsidRDefault="00FA1E4E" w:rsidP="00FA1E4E">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szCs w:val="28"/>
        </w:rPr>
        <w:t xml:space="preserve">В отчетном периоде расходы бюджета осуществляли </w:t>
      </w:r>
      <w:r w:rsidR="00A2149E">
        <w:rPr>
          <w:szCs w:val="28"/>
        </w:rPr>
        <w:t>4</w:t>
      </w:r>
      <w:r>
        <w:rPr>
          <w:szCs w:val="28"/>
        </w:rPr>
        <w:t xml:space="preserve"> главных распорядителя </w:t>
      </w:r>
      <w:r w:rsidR="00A2149E">
        <w:rPr>
          <w:szCs w:val="28"/>
        </w:rPr>
        <w:t xml:space="preserve">и 2 получателя </w:t>
      </w:r>
      <w:r>
        <w:rPr>
          <w:szCs w:val="28"/>
        </w:rPr>
        <w:t>бюджетных средств:</w:t>
      </w:r>
    </w:p>
    <w:p w:rsidR="00FA1E4E" w:rsidRDefault="00FA1E4E" w:rsidP="00FA1E4E">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 xml:space="preserve">* (900) Администрация Дубровского района, </w:t>
      </w:r>
    </w:p>
    <w:p w:rsidR="00FA1E4E" w:rsidRDefault="00FA1E4E" w:rsidP="00FA1E4E">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 (901) Дубровский районный Совет народных депутатов;</w:t>
      </w:r>
    </w:p>
    <w:p w:rsidR="00FA1E4E" w:rsidRDefault="00FA1E4E" w:rsidP="00FA1E4E">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 (902) Финансовое управление администрации Дубровского района;</w:t>
      </w:r>
    </w:p>
    <w:p w:rsidR="00FA1E4E" w:rsidRDefault="00FA1E4E" w:rsidP="00FA1E4E">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 (903) Контрольно-счётная палата Дубровского района;</w:t>
      </w:r>
    </w:p>
    <w:p w:rsidR="00FA1E4E" w:rsidRDefault="00FA1E4E" w:rsidP="00536A9B">
      <w:pPr>
        <w:pStyle w:val="ab"/>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w:t>
      </w:r>
      <w:r w:rsidR="00536A9B">
        <w:rPr>
          <w:szCs w:val="28"/>
        </w:rPr>
        <w:t xml:space="preserve"> (</w:t>
      </w:r>
      <w:r>
        <w:rPr>
          <w:szCs w:val="28"/>
        </w:rPr>
        <w:t>904) Комитет имущественных отношений  администрации Дубровского района;</w:t>
      </w:r>
    </w:p>
    <w:p w:rsidR="00FA1E4E" w:rsidRDefault="00FA1E4E" w:rsidP="00FA1E4E">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 (905) Отдел образования администрации Дубровского района.</w:t>
      </w:r>
    </w:p>
    <w:p w:rsidR="00FA1E4E" w:rsidRDefault="00FA1E4E" w:rsidP="00FA1E4E">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Данные об утвержденных бюджетных ассигнованиях,  кассовом исполнении расходов главных распорядителей представлены в таблице.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r>
        <w:rPr>
          <w:rFonts w:ascii="Times New Roman" w:hAnsi="Times New Roman"/>
          <w:sz w:val="28"/>
          <w:szCs w:val="28"/>
        </w:rPr>
        <w:t>тыс. рублей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844"/>
        <w:gridCol w:w="1844"/>
        <w:gridCol w:w="1702"/>
      </w:tblGrid>
      <w:tr w:rsidR="00FA1E4E" w:rsidTr="00536A9B">
        <w:tc>
          <w:tcPr>
            <w:tcW w:w="3970" w:type="dxa"/>
            <w:tcBorders>
              <w:top w:val="single" w:sz="12" w:space="0" w:color="auto"/>
              <w:left w:val="single" w:sz="12" w:space="0" w:color="auto"/>
              <w:bottom w:val="single" w:sz="12" w:space="0" w:color="auto"/>
              <w:right w:val="single" w:sz="4" w:space="0" w:color="auto"/>
            </w:tcBorders>
            <w:vAlign w:val="center"/>
            <w:hideMark/>
          </w:tcPr>
          <w:p w:rsidR="00FA1E4E" w:rsidRDefault="00FA1E4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 средств бюджета</w:t>
            </w:r>
          </w:p>
        </w:tc>
        <w:tc>
          <w:tcPr>
            <w:tcW w:w="1844" w:type="dxa"/>
            <w:tcBorders>
              <w:top w:val="single" w:sz="12" w:space="0" w:color="auto"/>
              <w:left w:val="single" w:sz="4" w:space="0" w:color="auto"/>
              <w:bottom w:val="single" w:sz="12" w:space="0" w:color="auto"/>
              <w:right w:val="single" w:sz="4" w:space="0" w:color="auto"/>
            </w:tcBorders>
            <w:vAlign w:val="center"/>
            <w:hideMark/>
          </w:tcPr>
          <w:p w:rsidR="00FA1E4E" w:rsidRDefault="00FA1E4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Исполнено</w:t>
            </w:r>
          </w:p>
          <w:p w:rsidR="00FA1E4E" w:rsidRDefault="00FA1E4E" w:rsidP="00536A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536A9B">
              <w:rPr>
                <w:rFonts w:ascii="Times New Roman" w:eastAsia="Times New Roman" w:hAnsi="Times New Roman"/>
                <w:sz w:val="24"/>
                <w:szCs w:val="24"/>
                <w:lang w:eastAsia="ru-RU"/>
              </w:rPr>
              <w:t>8</w:t>
            </w:r>
          </w:p>
        </w:tc>
        <w:tc>
          <w:tcPr>
            <w:tcW w:w="1844" w:type="dxa"/>
            <w:tcBorders>
              <w:top w:val="single" w:sz="12" w:space="0" w:color="auto"/>
              <w:left w:val="single" w:sz="4" w:space="0" w:color="auto"/>
              <w:bottom w:val="single" w:sz="12" w:space="0" w:color="auto"/>
              <w:right w:val="single" w:sz="4" w:space="0" w:color="auto"/>
            </w:tcBorders>
            <w:vAlign w:val="center"/>
            <w:hideMark/>
          </w:tcPr>
          <w:p w:rsidR="00FA1E4E" w:rsidRDefault="00FA1E4E">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w:t>
            </w:r>
          </w:p>
          <w:p w:rsidR="00FA1E4E" w:rsidRDefault="00FA1E4E" w:rsidP="00536A9B">
            <w:pPr>
              <w:spacing w:after="0" w:line="240" w:lineRule="auto"/>
              <w:ind w:right="-10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536A9B">
              <w:rPr>
                <w:rFonts w:ascii="Times New Roman" w:eastAsia="Times New Roman" w:hAnsi="Times New Roman"/>
                <w:sz w:val="24"/>
                <w:szCs w:val="24"/>
                <w:lang w:eastAsia="ru-RU"/>
              </w:rPr>
              <w:t>9</w:t>
            </w:r>
          </w:p>
        </w:tc>
        <w:tc>
          <w:tcPr>
            <w:tcW w:w="1702" w:type="dxa"/>
            <w:tcBorders>
              <w:top w:val="single" w:sz="12" w:space="0" w:color="auto"/>
              <w:left w:val="single" w:sz="4" w:space="0" w:color="auto"/>
              <w:bottom w:val="single" w:sz="12" w:space="0" w:color="auto"/>
              <w:right w:val="single" w:sz="12" w:space="0" w:color="auto"/>
            </w:tcBorders>
            <w:vAlign w:val="center"/>
            <w:hideMark/>
          </w:tcPr>
          <w:p w:rsidR="00FA1E4E" w:rsidRDefault="00FA1E4E">
            <w:pPr>
              <w:spacing w:after="0" w:line="240" w:lineRule="auto"/>
              <w:ind w:right="-10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Исполнено</w:t>
            </w:r>
          </w:p>
          <w:p w:rsidR="00FA1E4E" w:rsidRDefault="00FA1E4E" w:rsidP="00536A9B">
            <w:pPr>
              <w:spacing w:after="0" w:line="240" w:lineRule="auto"/>
              <w:ind w:left="-1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536A9B">
              <w:rPr>
                <w:rFonts w:ascii="Times New Roman" w:eastAsia="Times New Roman" w:hAnsi="Times New Roman"/>
                <w:sz w:val="24"/>
                <w:szCs w:val="24"/>
                <w:lang w:eastAsia="ru-RU"/>
              </w:rPr>
              <w:t>9</w:t>
            </w:r>
          </w:p>
        </w:tc>
      </w:tr>
      <w:tr w:rsidR="00FA1E4E" w:rsidTr="00536A9B">
        <w:tc>
          <w:tcPr>
            <w:tcW w:w="3970" w:type="dxa"/>
            <w:tcBorders>
              <w:top w:val="single" w:sz="4" w:space="0" w:color="auto"/>
              <w:left w:val="single" w:sz="4" w:space="0" w:color="auto"/>
              <w:bottom w:val="single" w:sz="4" w:space="0" w:color="auto"/>
              <w:right w:val="single" w:sz="4" w:space="0" w:color="auto"/>
            </w:tcBorders>
            <w:vAlign w:val="bottom"/>
            <w:hideMark/>
          </w:tcPr>
          <w:p w:rsidR="00FA1E4E" w:rsidRDefault="00FA1E4E">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vAlign w:val="bottom"/>
            <w:hideMark/>
          </w:tcPr>
          <w:p w:rsidR="00FA1E4E" w:rsidRDefault="00FA1E4E">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w:t>
            </w:r>
          </w:p>
        </w:tc>
        <w:tc>
          <w:tcPr>
            <w:tcW w:w="1844" w:type="dxa"/>
            <w:tcBorders>
              <w:top w:val="single" w:sz="4" w:space="0" w:color="auto"/>
              <w:left w:val="single" w:sz="4" w:space="0" w:color="auto"/>
              <w:bottom w:val="single" w:sz="4" w:space="0" w:color="auto"/>
              <w:right w:val="single" w:sz="4" w:space="0" w:color="auto"/>
            </w:tcBorders>
            <w:vAlign w:val="bottom"/>
            <w:hideMark/>
          </w:tcPr>
          <w:p w:rsidR="00FA1E4E" w:rsidRDefault="00FA1E4E">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w:t>
            </w:r>
          </w:p>
        </w:tc>
        <w:tc>
          <w:tcPr>
            <w:tcW w:w="1702" w:type="dxa"/>
            <w:tcBorders>
              <w:top w:val="single" w:sz="4" w:space="0" w:color="auto"/>
              <w:left w:val="single" w:sz="4" w:space="0" w:color="auto"/>
              <w:bottom w:val="single" w:sz="4" w:space="0" w:color="auto"/>
              <w:right w:val="single" w:sz="4" w:space="0" w:color="auto"/>
            </w:tcBorders>
            <w:vAlign w:val="bottom"/>
            <w:hideMark/>
          </w:tcPr>
          <w:p w:rsidR="00FA1E4E" w:rsidRDefault="00FA1E4E">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6</w:t>
            </w:r>
          </w:p>
        </w:tc>
      </w:tr>
      <w:tr w:rsidR="00536A9B" w:rsidTr="00345441">
        <w:trPr>
          <w:trHeight w:val="839"/>
        </w:trPr>
        <w:tc>
          <w:tcPr>
            <w:tcW w:w="3970" w:type="dxa"/>
            <w:tcBorders>
              <w:top w:val="single" w:sz="4" w:space="0" w:color="auto"/>
              <w:left w:val="single" w:sz="4" w:space="0" w:color="auto"/>
              <w:bottom w:val="single" w:sz="4" w:space="0" w:color="auto"/>
              <w:right w:val="single" w:sz="4" w:space="0" w:color="auto"/>
            </w:tcBorders>
            <w:vAlign w:val="bottom"/>
          </w:tcPr>
          <w:p w:rsidR="00536A9B" w:rsidRDefault="00536A9B">
            <w:pPr>
              <w:spacing w:after="0" w:line="240" w:lineRule="auto"/>
              <w:rPr>
                <w:rFonts w:ascii="Times New Roman" w:eastAsia="Times New Roman" w:hAnsi="Times New Roman"/>
                <w:sz w:val="24"/>
                <w:szCs w:val="24"/>
                <w:lang w:eastAsia="ru-RU"/>
              </w:rPr>
            </w:pPr>
          </w:p>
          <w:p w:rsidR="00536A9B" w:rsidRDefault="00536A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Дубровского района </w:t>
            </w:r>
          </w:p>
          <w:p w:rsidR="00536A9B" w:rsidRDefault="00536A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536A9B" w:rsidP="00817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101 331,6</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145807,4</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138290,9</w:t>
            </w:r>
          </w:p>
        </w:tc>
      </w:tr>
      <w:tr w:rsidR="00536A9B" w:rsidTr="00536A9B">
        <w:tc>
          <w:tcPr>
            <w:tcW w:w="3970" w:type="dxa"/>
            <w:tcBorders>
              <w:top w:val="single" w:sz="4" w:space="0" w:color="auto"/>
              <w:left w:val="single" w:sz="4" w:space="0" w:color="auto"/>
              <w:bottom w:val="single" w:sz="4" w:space="0" w:color="auto"/>
              <w:right w:val="single" w:sz="4" w:space="0" w:color="auto"/>
            </w:tcBorders>
            <w:vAlign w:val="bottom"/>
            <w:hideMark/>
          </w:tcPr>
          <w:p w:rsidR="00536A9B" w:rsidRDefault="00536A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Дубровский районный Совет народных депутатов                                                     </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536A9B" w:rsidP="00817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419,1</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476,4</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466,7</w:t>
            </w:r>
          </w:p>
        </w:tc>
      </w:tr>
      <w:tr w:rsidR="00536A9B" w:rsidTr="00536A9B">
        <w:tc>
          <w:tcPr>
            <w:tcW w:w="3970" w:type="dxa"/>
            <w:tcBorders>
              <w:top w:val="single" w:sz="4" w:space="0" w:color="auto"/>
              <w:left w:val="single" w:sz="4" w:space="0" w:color="auto"/>
              <w:bottom w:val="single" w:sz="4" w:space="0" w:color="auto"/>
              <w:right w:val="single" w:sz="4" w:space="0" w:color="auto"/>
            </w:tcBorders>
            <w:vAlign w:val="bottom"/>
            <w:hideMark/>
          </w:tcPr>
          <w:p w:rsidR="00536A9B" w:rsidRDefault="00536A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Финансовое управление  администрации Дубровского района                                    </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536A9B" w:rsidP="00817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6 985,8</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6429,3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6429,3</w:t>
            </w:r>
          </w:p>
        </w:tc>
      </w:tr>
      <w:tr w:rsidR="00536A9B" w:rsidTr="00536A9B">
        <w:tc>
          <w:tcPr>
            <w:tcW w:w="3970" w:type="dxa"/>
            <w:tcBorders>
              <w:top w:val="single" w:sz="4" w:space="0" w:color="auto"/>
              <w:left w:val="single" w:sz="4" w:space="0" w:color="auto"/>
              <w:bottom w:val="single" w:sz="4" w:space="0" w:color="auto"/>
              <w:right w:val="single" w:sz="4" w:space="0" w:color="auto"/>
            </w:tcBorders>
            <w:vAlign w:val="bottom"/>
            <w:hideMark/>
          </w:tcPr>
          <w:p w:rsidR="00536A9B" w:rsidRDefault="00536A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Контрольно-счетная палата Дубровского района                                                              </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536A9B" w:rsidP="00817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424,9</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444,9</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439,6</w:t>
            </w:r>
          </w:p>
        </w:tc>
      </w:tr>
      <w:tr w:rsidR="00536A9B" w:rsidTr="00536A9B">
        <w:tc>
          <w:tcPr>
            <w:tcW w:w="3970" w:type="dxa"/>
            <w:tcBorders>
              <w:top w:val="single" w:sz="4" w:space="0" w:color="auto"/>
              <w:left w:val="single" w:sz="4" w:space="0" w:color="auto"/>
              <w:bottom w:val="single" w:sz="4" w:space="0" w:color="auto"/>
              <w:right w:val="single" w:sz="4" w:space="0" w:color="auto"/>
            </w:tcBorders>
            <w:vAlign w:val="bottom"/>
            <w:hideMark/>
          </w:tcPr>
          <w:p w:rsidR="00536A9B" w:rsidRDefault="00536A9B" w:rsidP="003454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 имущественных отношений администрации Дубровского района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536A9B" w:rsidP="00817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1 801,3</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1630,1</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1630,1</w:t>
            </w:r>
          </w:p>
        </w:tc>
      </w:tr>
      <w:tr w:rsidR="00536A9B" w:rsidTr="00536A9B">
        <w:tc>
          <w:tcPr>
            <w:tcW w:w="3970" w:type="dxa"/>
            <w:tcBorders>
              <w:top w:val="single" w:sz="4" w:space="0" w:color="auto"/>
              <w:left w:val="single" w:sz="4" w:space="0" w:color="auto"/>
              <w:bottom w:val="single" w:sz="4" w:space="0" w:color="auto"/>
              <w:right w:val="single" w:sz="4" w:space="0" w:color="auto"/>
            </w:tcBorders>
            <w:vAlign w:val="bottom"/>
            <w:hideMark/>
          </w:tcPr>
          <w:p w:rsidR="00536A9B" w:rsidRDefault="00536A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образования администрации Дубровского района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536A9B" w:rsidP="00817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159 519,0</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177252,9</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176889,6</w:t>
            </w:r>
          </w:p>
        </w:tc>
      </w:tr>
      <w:tr w:rsidR="00536A9B" w:rsidTr="00536A9B">
        <w:tc>
          <w:tcPr>
            <w:tcW w:w="3970" w:type="dxa"/>
            <w:tcBorders>
              <w:top w:val="single" w:sz="4" w:space="0" w:color="auto"/>
              <w:left w:val="single" w:sz="4" w:space="0" w:color="auto"/>
              <w:bottom w:val="single" w:sz="4" w:space="0" w:color="auto"/>
              <w:right w:val="single" w:sz="4" w:space="0" w:color="auto"/>
            </w:tcBorders>
            <w:vAlign w:val="center"/>
          </w:tcPr>
          <w:p w:rsidR="00536A9B" w:rsidRDefault="00536A9B">
            <w:pPr>
              <w:spacing w:after="0" w:line="240" w:lineRule="auto"/>
              <w:jc w:val="center"/>
              <w:rPr>
                <w:rFonts w:ascii="Times New Roman" w:eastAsia="Times New Roman" w:hAnsi="Times New Roman"/>
                <w:b/>
                <w:sz w:val="24"/>
                <w:szCs w:val="24"/>
                <w:lang w:eastAsia="ru-RU"/>
              </w:rPr>
            </w:pPr>
          </w:p>
          <w:p w:rsidR="00536A9B" w:rsidRDefault="00536A9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536A9B" w:rsidP="0081730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270 481,8</w:t>
            </w:r>
          </w:p>
        </w:tc>
        <w:tc>
          <w:tcPr>
            <w:tcW w:w="1844"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332041,0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6A9B" w:rsidRDefault="0034544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324146,2</w:t>
            </w:r>
          </w:p>
        </w:tc>
      </w:tr>
    </w:tbl>
    <w:p w:rsidR="00FA1E4E" w:rsidRDefault="00FA1E4E" w:rsidP="00FA1E4E">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szCs w:val="28"/>
        </w:rPr>
        <w:t xml:space="preserve">Кассовые расходы главных распорядителей в отчетном периоде сложились в сумме </w:t>
      </w:r>
      <w:r w:rsidR="00817301">
        <w:rPr>
          <w:szCs w:val="28"/>
        </w:rPr>
        <w:t>324146,2</w:t>
      </w:r>
      <w:r>
        <w:rPr>
          <w:szCs w:val="28"/>
        </w:rPr>
        <w:t xml:space="preserve"> тыс. рублей, или на </w:t>
      </w:r>
      <w:r w:rsidR="00817301">
        <w:rPr>
          <w:szCs w:val="28"/>
        </w:rPr>
        <w:t>97,6</w:t>
      </w:r>
      <w:r>
        <w:rPr>
          <w:szCs w:val="28"/>
        </w:rPr>
        <w:t xml:space="preserve">% к уточненной бюджетной росписи </w:t>
      </w:r>
      <w:r w:rsidR="00817301">
        <w:rPr>
          <w:szCs w:val="28"/>
        </w:rPr>
        <w:t>и</w:t>
      </w:r>
      <w:r>
        <w:rPr>
          <w:szCs w:val="28"/>
        </w:rPr>
        <w:t xml:space="preserve"> утвержденных решением о бюджете.</w:t>
      </w:r>
    </w:p>
    <w:p w:rsidR="00FA1E4E" w:rsidRDefault="00FA1E4E" w:rsidP="00FA1E4E">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szCs w:val="28"/>
        </w:rPr>
        <w:t>Анализ показал, что 5</w:t>
      </w:r>
      <w:r w:rsidR="00817301">
        <w:rPr>
          <w:szCs w:val="28"/>
        </w:rPr>
        <w:t>4,6</w:t>
      </w:r>
      <w:r>
        <w:rPr>
          <w:szCs w:val="28"/>
        </w:rPr>
        <w:t xml:space="preserve">% всех расходов исполнены отделом образования администрации Дубровского района, администрацией Дубровского района – </w:t>
      </w:r>
      <w:r w:rsidR="00817301">
        <w:rPr>
          <w:szCs w:val="28"/>
        </w:rPr>
        <w:t>42,7</w:t>
      </w:r>
      <w:r>
        <w:rPr>
          <w:szCs w:val="28"/>
        </w:rPr>
        <w:t>%, финансовым управлением администрации Дубровского района – 2,</w:t>
      </w:r>
      <w:r w:rsidR="00C2447C">
        <w:rPr>
          <w:szCs w:val="28"/>
        </w:rPr>
        <w:t>0</w:t>
      </w:r>
      <w:r>
        <w:rPr>
          <w:szCs w:val="28"/>
        </w:rPr>
        <w:t xml:space="preserve"> процента, Дубровским районным Советом народных депутатов – 0,1</w:t>
      </w:r>
      <w:r w:rsidR="00C2447C">
        <w:rPr>
          <w:szCs w:val="28"/>
        </w:rPr>
        <w:t>4</w:t>
      </w:r>
      <w:r>
        <w:rPr>
          <w:szCs w:val="28"/>
        </w:rPr>
        <w:t>%,  Контрольно-счётной палатой – 0,1</w:t>
      </w:r>
      <w:r w:rsidR="00C2447C">
        <w:rPr>
          <w:szCs w:val="28"/>
        </w:rPr>
        <w:t>4</w:t>
      </w:r>
      <w:r>
        <w:rPr>
          <w:szCs w:val="28"/>
        </w:rPr>
        <w:t xml:space="preserve"> процента, Комитетом имущественных отношений администрации Дубровского района – 0,</w:t>
      </w:r>
      <w:r w:rsidR="00C2447C">
        <w:rPr>
          <w:szCs w:val="28"/>
        </w:rPr>
        <w:t>5</w:t>
      </w:r>
      <w:r>
        <w:rPr>
          <w:szCs w:val="28"/>
        </w:rPr>
        <w:t xml:space="preserve"> процента.</w:t>
      </w:r>
    </w:p>
    <w:p w:rsidR="00FA1E4E" w:rsidRDefault="00FA1E4E" w:rsidP="00FA1E4E">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szCs w:val="28"/>
        </w:rPr>
        <w:t xml:space="preserve">Общий объем неисполненных назначений к сводной бюджетной росписи составил </w:t>
      </w:r>
      <w:r w:rsidR="00C2447C">
        <w:rPr>
          <w:szCs w:val="28"/>
        </w:rPr>
        <w:t>7894,8</w:t>
      </w:r>
      <w:r>
        <w:rPr>
          <w:szCs w:val="28"/>
        </w:rPr>
        <w:t xml:space="preserve"> тыс. рублей, что соответствует </w:t>
      </w:r>
      <w:r w:rsidR="00C2447C">
        <w:rPr>
          <w:szCs w:val="28"/>
        </w:rPr>
        <w:t>2,4</w:t>
      </w:r>
      <w:r>
        <w:rPr>
          <w:szCs w:val="28"/>
        </w:rPr>
        <w:t>% утвержденных ассигнований сводной росписи.</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E06A6B">
        <w:rPr>
          <w:rFonts w:ascii="Times New Roman" w:hAnsi="Times New Roman" w:cs="Times New Roman"/>
          <w:b/>
          <w:sz w:val="28"/>
          <w:szCs w:val="28"/>
        </w:rPr>
        <w:t>Администрация</w:t>
      </w:r>
      <w:r w:rsidRPr="00C63C3E">
        <w:rPr>
          <w:rFonts w:ascii="Times New Roman" w:hAnsi="Times New Roman" w:cs="Times New Roman"/>
          <w:b/>
          <w:sz w:val="28"/>
          <w:szCs w:val="28"/>
        </w:rPr>
        <w:t xml:space="preserve"> Дубровского района</w:t>
      </w:r>
      <w:r>
        <w:rPr>
          <w:rFonts w:ascii="Times New Roman" w:hAnsi="Times New Roman" w:cs="Times New Roman"/>
          <w:sz w:val="28"/>
          <w:szCs w:val="28"/>
        </w:rPr>
        <w:t xml:space="preserve"> обладает правами юридического лица, является по статусу муниципальным учреждением, имеет самостоятельный баланс, имущество, лицевой счет, гербовую печать (с изображением Государственного герба Российской Федерации), имеет централизованную бухгалтерию, имеет право издавать муниципальные акты в форме   постановлений и распоряжений, подписываемые Главой администрации.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Дубровского районного Совета народных депутатов от 1</w:t>
      </w:r>
      <w:r w:rsidR="00C2447C">
        <w:rPr>
          <w:rFonts w:ascii="Times New Roman" w:hAnsi="Times New Roman" w:cs="Times New Roman"/>
          <w:sz w:val="28"/>
          <w:szCs w:val="28"/>
        </w:rPr>
        <w:t>8</w:t>
      </w:r>
      <w:r>
        <w:rPr>
          <w:rFonts w:ascii="Times New Roman" w:hAnsi="Times New Roman" w:cs="Times New Roman"/>
          <w:sz w:val="28"/>
          <w:szCs w:val="28"/>
        </w:rPr>
        <w:t>.12.201</w:t>
      </w:r>
      <w:r w:rsidR="00C2447C">
        <w:rPr>
          <w:rFonts w:ascii="Times New Roman" w:hAnsi="Times New Roman" w:cs="Times New Roman"/>
          <w:sz w:val="28"/>
          <w:szCs w:val="28"/>
        </w:rPr>
        <w:t>8</w:t>
      </w:r>
      <w:r>
        <w:rPr>
          <w:rFonts w:ascii="Times New Roman" w:hAnsi="Times New Roman" w:cs="Times New Roman"/>
          <w:sz w:val="28"/>
          <w:szCs w:val="28"/>
        </w:rPr>
        <w:t xml:space="preserve"> № </w:t>
      </w:r>
      <w:r w:rsidR="00C2447C">
        <w:rPr>
          <w:rFonts w:ascii="Times New Roman" w:hAnsi="Times New Roman" w:cs="Times New Roman"/>
          <w:sz w:val="28"/>
          <w:szCs w:val="28"/>
        </w:rPr>
        <w:t>466</w:t>
      </w:r>
      <w:r>
        <w:rPr>
          <w:rFonts w:ascii="Times New Roman" w:hAnsi="Times New Roman" w:cs="Times New Roman"/>
          <w:sz w:val="28"/>
          <w:szCs w:val="28"/>
        </w:rPr>
        <w:t>-6 «О бюджете муниципального образования «Дубровский район» на 201</w:t>
      </w:r>
      <w:r w:rsidR="00C2447C">
        <w:rPr>
          <w:rFonts w:ascii="Times New Roman" w:hAnsi="Times New Roman" w:cs="Times New Roman"/>
          <w:sz w:val="28"/>
          <w:szCs w:val="28"/>
        </w:rPr>
        <w:t>9</w:t>
      </w:r>
      <w:r>
        <w:rPr>
          <w:rFonts w:ascii="Times New Roman" w:hAnsi="Times New Roman" w:cs="Times New Roman"/>
          <w:sz w:val="28"/>
          <w:szCs w:val="28"/>
        </w:rPr>
        <w:t xml:space="preserve"> год и на плановый период 20</w:t>
      </w:r>
      <w:r w:rsidR="00C2447C">
        <w:rPr>
          <w:rFonts w:ascii="Times New Roman" w:hAnsi="Times New Roman" w:cs="Times New Roman"/>
          <w:sz w:val="28"/>
          <w:szCs w:val="28"/>
        </w:rPr>
        <w:t>20</w:t>
      </w:r>
      <w:r>
        <w:rPr>
          <w:rFonts w:ascii="Times New Roman" w:hAnsi="Times New Roman" w:cs="Times New Roman"/>
          <w:sz w:val="28"/>
          <w:szCs w:val="28"/>
        </w:rPr>
        <w:t xml:space="preserve"> и 202</w:t>
      </w:r>
      <w:r w:rsidR="00C2447C">
        <w:rPr>
          <w:rFonts w:ascii="Times New Roman" w:hAnsi="Times New Roman" w:cs="Times New Roman"/>
          <w:sz w:val="28"/>
          <w:szCs w:val="28"/>
        </w:rPr>
        <w:t>1</w:t>
      </w:r>
      <w:r>
        <w:rPr>
          <w:rFonts w:ascii="Times New Roman" w:hAnsi="Times New Roman" w:cs="Times New Roman"/>
          <w:sz w:val="28"/>
          <w:szCs w:val="28"/>
        </w:rPr>
        <w:t xml:space="preserve"> годов» администрация Дубровского района определена главным администратором доходов бюджета.</w:t>
      </w:r>
    </w:p>
    <w:p w:rsidR="00A539C5" w:rsidRPr="00A539C5" w:rsidRDefault="00A539C5" w:rsidP="00A539C5">
      <w:pPr>
        <w:spacing w:after="0" w:line="240" w:lineRule="auto"/>
        <w:ind w:firstLine="720"/>
        <w:jc w:val="both"/>
        <w:rPr>
          <w:rFonts w:ascii="Times New Roman" w:hAnsi="Times New Roman" w:cs="Times New Roman"/>
          <w:sz w:val="28"/>
          <w:szCs w:val="28"/>
        </w:rPr>
      </w:pPr>
      <w:r w:rsidRPr="00A539C5">
        <w:rPr>
          <w:rFonts w:ascii="Times New Roman" w:hAnsi="Times New Roman" w:cs="Times New Roman"/>
          <w:sz w:val="28"/>
          <w:szCs w:val="28"/>
        </w:rPr>
        <w:t xml:space="preserve">Проанализирована полнота заполнения форм бюджетной отчетности главным распорядителем средств бюджета,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w:t>
      </w:r>
      <w:r w:rsidRPr="00A539C5">
        <w:rPr>
          <w:rFonts w:ascii="Times New Roman" w:hAnsi="Times New Roman" w:cs="Times New Roman"/>
          <w:sz w:val="28"/>
          <w:szCs w:val="28"/>
        </w:rPr>
        <w:lastRenderedPageBreak/>
        <w:t>системы Российской Федерации, утвержденной приказом Минфина России от 28.12.2010 № 191н.</w:t>
      </w:r>
    </w:p>
    <w:p w:rsidR="00A539C5" w:rsidRPr="00A539C5" w:rsidRDefault="00A539C5" w:rsidP="00A539C5">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A539C5">
        <w:rPr>
          <w:rFonts w:ascii="Times New Roman" w:hAnsi="Times New Roman" w:cs="Times New Roman"/>
          <w:bCs/>
          <w:sz w:val="28"/>
          <w:szCs w:val="28"/>
        </w:rPr>
        <w:t xml:space="preserve">Представленная к проверке годовая бюджетная отчетность за 2019 год по составу соответствует требованиям Инструкции № 191н. </w:t>
      </w:r>
    </w:p>
    <w:p w:rsidR="00A539C5" w:rsidRPr="00A539C5" w:rsidRDefault="00A539C5" w:rsidP="00A539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39C5">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rsidR="00611A65" w:rsidRPr="00611A65" w:rsidRDefault="00611A65" w:rsidP="00611A65">
      <w:pPr>
        <w:spacing w:after="0" w:line="240" w:lineRule="auto"/>
        <w:ind w:firstLine="644"/>
        <w:jc w:val="both"/>
        <w:rPr>
          <w:rFonts w:ascii="Times New Roman" w:hAnsi="Times New Roman" w:cs="Times New Roman"/>
          <w:sz w:val="28"/>
          <w:szCs w:val="28"/>
        </w:rPr>
      </w:pPr>
      <w:r w:rsidRPr="00611A65">
        <w:rPr>
          <w:rFonts w:ascii="Times New Roman" w:hAnsi="Times New Roman" w:cs="Times New Roman"/>
          <w:sz w:val="28"/>
          <w:szCs w:val="28"/>
        </w:rPr>
        <w:t>За 2019 год доходная часть бюджета исполнена в сумме 47232,7  тыс. рублей, или 88,6% плановых назначений отчетного периода.</w:t>
      </w:r>
    </w:p>
    <w:p w:rsidR="00611A65" w:rsidRPr="00611A65" w:rsidRDefault="00611A65" w:rsidP="00611A65">
      <w:pPr>
        <w:spacing w:after="0" w:line="240" w:lineRule="auto"/>
        <w:ind w:firstLine="284"/>
        <w:jc w:val="both"/>
        <w:rPr>
          <w:rFonts w:ascii="Times New Roman" w:hAnsi="Times New Roman" w:cs="Times New Roman"/>
          <w:sz w:val="28"/>
          <w:szCs w:val="28"/>
        </w:rPr>
      </w:pPr>
      <w:r w:rsidRPr="00611A65">
        <w:rPr>
          <w:rFonts w:ascii="Times New Roman" w:hAnsi="Times New Roman" w:cs="Times New Roman"/>
          <w:sz w:val="28"/>
          <w:szCs w:val="28"/>
        </w:rPr>
        <w:t>Расходы бюджета исполнены в 2019 году в сумме 138290,9 тыс. рублей, что составляет 94,8% к уточненным бюджетным ассигнованиям. К уровню 2018 года расходы увеличились на  36959,3 тыс. рублей, или на 36,5процента.</w:t>
      </w:r>
    </w:p>
    <w:p w:rsidR="0018557A" w:rsidRPr="0018557A" w:rsidRDefault="0018557A" w:rsidP="0018557A">
      <w:pPr>
        <w:pStyle w:val="2"/>
        <w:spacing w:after="0" w:line="240" w:lineRule="auto"/>
        <w:ind w:left="0" w:firstLine="284"/>
        <w:jc w:val="both"/>
        <w:rPr>
          <w:rFonts w:ascii="Times New Roman" w:hAnsi="Times New Roman" w:cs="Times New Roman"/>
          <w:sz w:val="28"/>
          <w:szCs w:val="28"/>
        </w:rPr>
      </w:pPr>
      <w:r w:rsidRPr="0018557A">
        <w:rPr>
          <w:rFonts w:eastAsia="Times New Roman"/>
          <w:szCs w:val="28"/>
          <w:lang w:eastAsia="ru-RU"/>
        </w:rPr>
        <w:t xml:space="preserve">  </w:t>
      </w:r>
      <w:r w:rsidRPr="0018557A">
        <w:rPr>
          <w:rFonts w:ascii="Times New Roman" w:hAnsi="Times New Roman" w:cs="Times New Roman"/>
          <w:sz w:val="28"/>
          <w:szCs w:val="28"/>
        </w:rPr>
        <w:t xml:space="preserve">    Анализируя расходы администрации Дубровского района</w:t>
      </w:r>
      <w:r>
        <w:rPr>
          <w:rFonts w:ascii="Times New Roman" w:hAnsi="Times New Roman" w:cs="Times New Roman"/>
          <w:sz w:val="28"/>
          <w:szCs w:val="28"/>
        </w:rPr>
        <w:t>, бюджетных и казенных учреждений</w:t>
      </w:r>
      <w:r w:rsidRPr="0018557A">
        <w:rPr>
          <w:rFonts w:ascii="Times New Roman" w:hAnsi="Times New Roman" w:cs="Times New Roman"/>
          <w:sz w:val="28"/>
          <w:szCs w:val="28"/>
        </w:rPr>
        <w:t xml:space="preserve">, сделан вывод о неэффективном использовании средств бюджета в сумме </w:t>
      </w:r>
      <w:r>
        <w:rPr>
          <w:rFonts w:ascii="Times New Roman" w:hAnsi="Times New Roman" w:cs="Times New Roman"/>
          <w:sz w:val="28"/>
          <w:szCs w:val="28"/>
        </w:rPr>
        <w:t>48,0</w:t>
      </w:r>
      <w:r w:rsidRPr="0018557A">
        <w:rPr>
          <w:rFonts w:ascii="Times New Roman" w:hAnsi="Times New Roman" w:cs="Times New Roman"/>
          <w:sz w:val="28"/>
          <w:szCs w:val="28"/>
        </w:rPr>
        <w:t xml:space="preserve"> тыс. рублей, выразившиеся в уплате штрафных санкций за нарушение законодательства о налог и сборах, законодательства о страховых взносах, законодательства о закупках и нарушение условий контрактов (договоров).</w:t>
      </w:r>
    </w:p>
    <w:p w:rsidR="006417F7" w:rsidRPr="006417F7" w:rsidRDefault="006417F7" w:rsidP="006417F7">
      <w:pPr>
        <w:spacing w:after="0" w:line="240" w:lineRule="auto"/>
        <w:ind w:firstLine="709"/>
        <w:jc w:val="both"/>
        <w:rPr>
          <w:rFonts w:ascii="Times New Roman" w:hAnsi="Times New Roman" w:cs="Times New Roman"/>
          <w:sz w:val="28"/>
          <w:szCs w:val="28"/>
        </w:rPr>
      </w:pPr>
      <w:r w:rsidRPr="006417F7">
        <w:rPr>
          <w:rFonts w:ascii="Times New Roman" w:hAnsi="Times New Roman" w:cs="Times New Roman"/>
          <w:sz w:val="28"/>
          <w:szCs w:val="28"/>
        </w:rPr>
        <w:t xml:space="preserve">Анализ </w:t>
      </w:r>
      <w:r w:rsidRPr="00AD250C">
        <w:rPr>
          <w:rFonts w:ascii="Times New Roman" w:hAnsi="Times New Roman" w:cs="Times New Roman"/>
          <w:sz w:val="28"/>
          <w:szCs w:val="28"/>
        </w:rPr>
        <w:t>Сведений по дебиторской и кредиторской задолженности на 01.01.2020 года</w:t>
      </w:r>
      <w:r w:rsidRPr="006417F7">
        <w:rPr>
          <w:rFonts w:ascii="Times New Roman" w:hAnsi="Times New Roman" w:cs="Times New Roman"/>
          <w:i/>
          <w:sz w:val="28"/>
          <w:szCs w:val="28"/>
        </w:rPr>
        <w:t xml:space="preserve"> </w:t>
      </w:r>
      <w:r w:rsidRPr="006417F7">
        <w:rPr>
          <w:rFonts w:ascii="Times New Roman" w:hAnsi="Times New Roman" w:cs="Times New Roman"/>
          <w:sz w:val="28"/>
          <w:szCs w:val="28"/>
        </w:rPr>
        <w:t xml:space="preserve"> (ф. 0503169) показал следующее:</w:t>
      </w:r>
    </w:p>
    <w:p w:rsidR="006417F7" w:rsidRPr="006417F7" w:rsidRDefault="006417F7" w:rsidP="006417F7">
      <w:pPr>
        <w:spacing w:after="0" w:line="240" w:lineRule="auto"/>
        <w:ind w:firstLine="709"/>
        <w:jc w:val="both"/>
        <w:rPr>
          <w:rFonts w:ascii="Times New Roman" w:hAnsi="Times New Roman" w:cs="Times New Roman"/>
          <w:sz w:val="28"/>
          <w:szCs w:val="28"/>
        </w:rPr>
      </w:pPr>
      <w:r w:rsidRPr="006417F7">
        <w:rPr>
          <w:rFonts w:ascii="Times New Roman" w:hAnsi="Times New Roman" w:cs="Times New Roman"/>
          <w:sz w:val="28"/>
          <w:szCs w:val="28"/>
        </w:rPr>
        <w:t>На начало отчетного периода дебиторская задолженность по доходам составила 142,2 тыс. рублей, на конец отчетного периода сложилась в сумме 176,8 тыс. рублей, или 12,9% к уровню прошлого года.</w:t>
      </w:r>
    </w:p>
    <w:p w:rsidR="00EA3878" w:rsidRPr="00EA3878" w:rsidRDefault="00EA3878" w:rsidP="00EA3878">
      <w:pPr>
        <w:spacing w:after="0" w:line="240" w:lineRule="auto"/>
        <w:ind w:firstLine="709"/>
        <w:jc w:val="both"/>
        <w:rPr>
          <w:rFonts w:ascii="Times New Roman" w:hAnsi="Times New Roman" w:cs="Times New Roman"/>
          <w:sz w:val="28"/>
          <w:szCs w:val="28"/>
        </w:rPr>
      </w:pPr>
      <w:r w:rsidRPr="00EA3878">
        <w:rPr>
          <w:rFonts w:ascii="Times New Roman" w:hAnsi="Times New Roman" w:cs="Times New Roman"/>
          <w:sz w:val="28"/>
          <w:szCs w:val="28"/>
        </w:rPr>
        <w:t>На начало отчетного периода кредиторская задолженность по расходам составила 541,8 тыс. рублей, на конец отчетного периода сложилась в сумме 950,0 тыс. рублей, или 175,3% к уровню прошлого года.</w:t>
      </w:r>
    </w:p>
    <w:p w:rsidR="00EA3878" w:rsidRPr="00EA3878" w:rsidRDefault="00EA3878" w:rsidP="00EA3878">
      <w:pPr>
        <w:spacing w:after="0" w:line="240" w:lineRule="auto"/>
        <w:ind w:firstLine="709"/>
        <w:jc w:val="both"/>
        <w:rPr>
          <w:rFonts w:ascii="Times New Roman" w:hAnsi="Times New Roman" w:cs="Times New Roman"/>
          <w:sz w:val="28"/>
          <w:szCs w:val="28"/>
        </w:rPr>
      </w:pPr>
      <w:r w:rsidRPr="00EA3878">
        <w:rPr>
          <w:rFonts w:ascii="Times New Roman" w:hAnsi="Times New Roman" w:cs="Times New Roman"/>
          <w:sz w:val="28"/>
          <w:szCs w:val="28"/>
        </w:rPr>
        <w:t>По состоянию на 1 января 2020 года просроченной дебиторской и кредиторской задолженности нет.</w:t>
      </w:r>
    </w:p>
    <w:p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rFonts w:ascii="Times New Roman" w:hAnsi="Times New Roman" w:cs="Times New Roman"/>
          <w:sz w:val="28"/>
          <w:szCs w:val="28"/>
        </w:rPr>
      </w:pPr>
      <w:r w:rsidRPr="001E748E">
        <w:rPr>
          <w:rFonts w:ascii="Times New Roman" w:hAnsi="Times New Roman" w:cs="Times New Roman"/>
          <w:b/>
          <w:sz w:val="28"/>
          <w:szCs w:val="28"/>
        </w:rPr>
        <w:t>2. Дубровский районный Совет народных депутатов</w:t>
      </w:r>
      <w:r>
        <w:rPr>
          <w:rFonts w:ascii="Times New Roman" w:hAnsi="Times New Roman" w:cs="Times New Roman"/>
          <w:sz w:val="28"/>
          <w:szCs w:val="28"/>
        </w:rPr>
        <w:t xml:space="preserve"> обладает правами юридического лица, имеет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 рублевые счета в банковских и кредитных учреждениях.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rsidR="008A4AA9" w:rsidRPr="00414677" w:rsidRDefault="008A4AA9" w:rsidP="008A4AA9">
      <w:pPr>
        <w:spacing w:after="0" w:line="240" w:lineRule="auto"/>
        <w:ind w:firstLine="709"/>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муниципального образования «Дубровский район», утвержденный объем расходов </w:t>
      </w:r>
      <w:r>
        <w:rPr>
          <w:rFonts w:ascii="Times New Roman" w:hAnsi="Times New Roman"/>
          <w:sz w:val="28"/>
          <w:szCs w:val="28"/>
        </w:rPr>
        <w:t>Дубровского районного Совета народных депутатов</w:t>
      </w:r>
      <w:r w:rsidRPr="00414677">
        <w:rPr>
          <w:rFonts w:ascii="Times New Roman" w:hAnsi="Times New Roman"/>
          <w:sz w:val="28"/>
          <w:szCs w:val="28"/>
        </w:rPr>
        <w:t xml:space="preserve"> (код 90</w:t>
      </w:r>
      <w:r>
        <w:rPr>
          <w:rFonts w:ascii="Times New Roman" w:hAnsi="Times New Roman"/>
          <w:sz w:val="28"/>
          <w:szCs w:val="28"/>
        </w:rPr>
        <w:t>1</w:t>
      </w:r>
      <w:r w:rsidRPr="00414677">
        <w:rPr>
          <w:rFonts w:ascii="Times New Roman" w:hAnsi="Times New Roman"/>
          <w:sz w:val="28"/>
          <w:szCs w:val="28"/>
        </w:rPr>
        <w:t xml:space="preserve">) составил </w:t>
      </w:r>
      <w:r>
        <w:rPr>
          <w:rFonts w:ascii="Times New Roman" w:hAnsi="Times New Roman"/>
          <w:sz w:val="28"/>
          <w:szCs w:val="28"/>
        </w:rPr>
        <w:t>476,4</w:t>
      </w:r>
      <w:r w:rsidRPr="00414677">
        <w:rPr>
          <w:rFonts w:ascii="Times New Roman" w:hAnsi="Times New Roman"/>
          <w:sz w:val="28"/>
          <w:szCs w:val="28"/>
        </w:rPr>
        <w:t xml:space="preserve"> тыс. рублей, кассовое исполнение </w:t>
      </w:r>
      <w:r>
        <w:rPr>
          <w:rFonts w:ascii="Times New Roman" w:hAnsi="Times New Roman"/>
          <w:sz w:val="28"/>
          <w:szCs w:val="28"/>
        </w:rPr>
        <w:t>466,8</w:t>
      </w:r>
      <w:r w:rsidRPr="00414677">
        <w:rPr>
          <w:rFonts w:ascii="Times New Roman" w:hAnsi="Times New Roman"/>
          <w:sz w:val="28"/>
          <w:szCs w:val="28"/>
        </w:rPr>
        <w:t xml:space="preserve"> тыс. рублей, или 98,</w:t>
      </w:r>
      <w:r>
        <w:rPr>
          <w:rFonts w:ascii="Times New Roman" w:hAnsi="Times New Roman"/>
          <w:sz w:val="28"/>
          <w:szCs w:val="28"/>
        </w:rPr>
        <w:t>0</w:t>
      </w:r>
      <w:r w:rsidRPr="00414677">
        <w:rPr>
          <w:rFonts w:ascii="Times New Roman" w:hAnsi="Times New Roman"/>
          <w:sz w:val="28"/>
          <w:szCs w:val="28"/>
        </w:rPr>
        <w:t xml:space="preserve"> процента. </w:t>
      </w:r>
    </w:p>
    <w:p w:rsidR="008A4AA9" w:rsidRDefault="008A4AA9" w:rsidP="008A4AA9">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 xml:space="preserve">К уровню 2018 года расходы увеличились на 44,7 тыс. рублей, или на 11,4 процента. </w:t>
      </w:r>
    </w:p>
    <w:p w:rsidR="008A4AA9" w:rsidRPr="00AA12F4" w:rsidRDefault="008A4AA9" w:rsidP="008A4AA9">
      <w:pPr>
        <w:spacing w:after="0" w:line="240" w:lineRule="auto"/>
        <w:ind w:firstLine="708"/>
        <w:jc w:val="both"/>
        <w:rPr>
          <w:rFonts w:ascii="Times New Roman" w:hAnsi="Times New Roman"/>
          <w:sz w:val="28"/>
          <w:szCs w:val="28"/>
        </w:rPr>
      </w:pPr>
      <w:r w:rsidRPr="00AA12F4">
        <w:rPr>
          <w:rFonts w:ascii="Times New Roman" w:hAnsi="Times New Roman"/>
          <w:sz w:val="28"/>
          <w:szCs w:val="28"/>
        </w:rPr>
        <w:t xml:space="preserve">Для проведения внешней проверки отчета об исполнении бюджета за 2019 год предоставлены  формы </w:t>
      </w:r>
      <w:r w:rsidR="005476F1">
        <w:rPr>
          <w:rFonts w:ascii="Times New Roman" w:hAnsi="Times New Roman"/>
          <w:sz w:val="28"/>
          <w:szCs w:val="28"/>
        </w:rPr>
        <w:t xml:space="preserve">бюджетной </w:t>
      </w:r>
      <w:r w:rsidRPr="00AA12F4">
        <w:rPr>
          <w:rFonts w:ascii="Times New Roman" w:hAnsi="Times New Roman"/>
          <w:sz w:val="28"/>
          <w:szCs w:val="28"/>
        </w:rPr>
        <w:t>отчетности</w:t>
      </w:r>
      <w:r w:rsidR="005476F1">
        <w:rPr>
          <w:rFonts w:ascii="Times New Roman" w:hAnsi="Times New Roman"/>
          <w:sz w:val="28"/>
          <w:szCs w:val="28"/>
        </w:rPr>
        <w:t>.</w:t>
      </w:r>
    </w:p>
    <w:p w:rsidR="008A4AA9" w:rsidRPr="00AA12F4" w:rsidRDefault="008A4AA9" w:rsidP="008A4AA9">
      <w:pPr>
        <w:spacing w:after="0" w:line="240" w:lineRule="auto"/>
        <w:ind w:firstLine="720"/>
        <w:jc w:val="both"/>
        <w:rPr>
          <w:rFonts w:ascii="Times New Roman" w:eastAsia="Times New Roman" w:hAnsi="Times New Roman"/>
          <w:sz w:val="28"/>
          <w:szCs w:val="28"/>
          <w:lang w:eastAsia="ru-RU"/>
        </w:rPr>
      </w:pPr>
      <w:r w:rsidRPr="00AA12F4">
        <w:rPr>
          <w:rFonts w:ascii="Times New Roman" w:eastAsia="Times New Roman" w:hAnsi="Times New Roman"/>
          <w:sz w:val="28"/>
          <w:szCs w:val="28"/>
          <w:lang w:eastAsia="ru-RU"/>
        </w:rPr>
        <w:lastRenderedPageBreak/>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8A4AA9" w:rsidRDefault="008A4AA9" w:rsidP="008A4AA9">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D555C2">
        <w:rPr>
          <w:rFonts w:ascii="Times New Roman" w:eastAsia="Times New Roman" w:hAnsi="Times New Roman"/>
          <w:bCs/>
          <w:sz w:val="28"/>
          <w:szCs w:val="28"/>
        </w:rPr>
        <w:t>Предс</w:t>
      </w:r>
      <w:r w:rsidRPr="008460BA">
        <w:rPr>
          <w:rFonts w:ascii="Times New Roman" w:eastAsia="Times New Roman" w:hAnsi="Times New Roman"/>
          <w:bCs/>
          <w:sz w:val="28"/>
          <w:szCs w:val="28"/>
        </w:rPr>
        <w:t>тавленна</w:t>
      </w:r>
      <w:r w:rsidRPr="00AA12F4">
        <w:rPr>
          <w:rFonts w:ascii="Times New Roman" w:eastAsia="Times New Roman" w:hAnsi="Times New Roman"/>
          <w:bCs/>
          <w:sz w:val="28"/>
          <w:szCs w:val="28"/>
        </w:rPr>
        <w:t xml:space="preserve">я к проверке годовая бюджетная отчетность за 2019 год по составу соответствует требованиям Инструкции № 191н. </w:t>
      </w:r>
    </w:p>
    <w:p w:rsidR="00E24B18" w:rsidRDefault="00E24B18" w:rsidP="00E24B18">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 xml:space="preserve">Объем расходов утвержден в сумме 476,4 тыс. рублей, или 119,9% к первоначально утвержденным расходам. Исполнение утвержденных расходов составило 466,8 тыс. рублей, что составляет 98,0%  утвержденных бюджетных назначений. К уровню 2018 года расходы увеличились на 11,4 процента. </w:t>
      </w:r>
    </w:p>
    <w:p w:rsidR="00A24F1E" w:rsidRPr="00C91B43" w:rsidRDefault="00E65CC6" w:rsidP="00A24F1E">
      <w:pPr>
        <w:autoSpaceDE w:val="0"/>
        <w:autoSpaceDN w:val="0"/>
        <w:adjustRightInd w:val="0"/>
        <w:spacing w:after="0" w:line="240" w:lineRule="auto"/>
        <w:ind w:firstLine="720"/>
        <w:jc w:val="both"/>
        <w:rPr>
          <w:rFonts w:ascii="Times New Roman" w:hAnsi="Times New Roman"/>
          <w:b/>
          <w:i/>
          <w:sz w:val="28"/>
          <w:szCs w:val="28"/>
        </w:rPr>
      </w:pPr>
      <w:r>
        <w:rPr>
          <w:rFonts w:ascii="Times New Roman" w:hAnsi="Times New Roman"/>
          <w:b/>
          <w:i/>
          <w:sz w:val="28"/>
          <w:szCs w:val="28"/>
        </w:rPr>
        <w:t>В 2019 году у</w:t>
      </w:r>
      <w:r w:rsidR="00A24F1E" w:rsidRPr="00C91B43">
        <w:rPr>
          <w:rFonts w:ascii="Times New Roman" w:hAnsi="Times New Roman"/>
          <w:b/>
          <w:i/>
          <w:sz w:val="28"/>
          <w:szCs w:val="28"/>
        </w:rPr>
        <w:t>плачено штраф</w:t>
      </w:r>
      <w:r w:rsidR="00A24F1E">
        <w:rPr>
          <w:rFonts w:ascii="Times New Roman" w:hAnsi="Times New Roman"/>
          <w:b/>
          <w:i/>
          <w:sz w:val="28"/>
          <w:szCs w:val="28"/>
        </w:rPr>
        <w:t>ных санкций</w:t>
      </w:r>
      <w:r w:rsidR="00A24F1E" w:rsidRPr="00C91B43">
        <w:rPr>
          <w:rFonts w:ascii="Times New Roman" w:hAnsi="Times New Roman"/>
          <w:b/>
          <w:i/>
          <w:sz w:val="28"/>
          <w:szCs w:val="28"/>
        </w:rPr>
        <w:t xml:space="preserve"> за нарушение налогового законодательства на сумму 0,</w:t>
      </w:r>
      <w:r w:rsidR="00A24F1E">
        <w:rPr>
          <w:rFonts w:ascii="Times New Roman" w:hAnsi="Times New Roman"/>
          <w:b/>
          <w:i/>
          <w:sz w:val="28"/>
          <w:szCs w:val="28"/>
        </w:rPr>
        <w:t>2</w:t>
      </w:r>
      <w:r w:rsidR="00A24F1E" w:rsidRPr="00C91B43">
        <w:rPr>
          <w:rFonts w:ascii="Times New Roman" w:hAnsi="Times New Roman"/>
          <w:b/>
          <w:i/>
          <w:sz w:val="28"/>
          <w:szCs w:val="28"/>
        </w:rPr>
        <w:t xml:space="preserve"> тыс. рублей, что свидетельствует о неэффективном использовании бюджетных средств.</w:t>
      </w:r>
    </w:p>
    <w:p w:rsidR="00D13796" w:rsidRDefault="00D13796" w:rsidP="00D13796">
      <w:pPr>
        <w:autoSpaceDE w:val="0"/>
        <w:autoSpaceDN w:val="0"/>
        <w:adjustRightInd w:val="0"/>
        <w:spacing w:after="0" w:line="240" w:lineRule="auto"/>
        <w:ind w:firstLine="709"/>
        <w:jc w:val="both"/>
        <w:rPr>
          <w:rFonts w:ascii="Times New Roman" w:hAnsi="Times New Roman"/>
          <w:spacing w:val="-6"/>
          <w:sz w:val="28"/>
          <w:szCs w:val="28"/>
        </w:rPr>
      </w:pPr>
      <w:r w:rsidRPr="005904E5">
        <w:rPr>
          <w:rFonts w:ascii="Times New Roman" w:hAnsi="Times New Roman"/>
          <w:spacing w:val="-6"/>
          <w:sz w:val="28"/>
          <w:szCs w:val="28"/>
        </w:rPr>
        <w:t>Согласно представленной годовой отчетности «Баланс государственного муниципального учреждения» (0503</w:t>
      </w:r>
      <w:r>
        <w:rPr>
          <w:rFonts w:ascii="Times New Roman" w:hAnsi="Times New Roman"/>
          <w:spacing w:val="-6"/>
          <w:sz w:val="28"/>
          <w:szCs w:val="28"/>
        </w:rPr>
        <w:t>1</w:t>
      </w:r>
      <w:r w:rsidRPr="005904E5">
        <w:rPr>
          <w:rFonts w:ascii="Times New Roman" w:hAnsi="Times New Roman"/>
          <w:spacing w:val="-6"/>
          <w:sz w:val="28"/>
          <w:szCs w:val="28"/>
        </w:rPr>
        <w:t xml:space="preserve">30), «Сведений по дебиторской </w:t>
      </w:r>
      <w:r w:rsidRPr="005904E5">
        <w:rPr>
          <w:rFonts w:ascii="Times New Roman" w:hAnsi="Times New Roman"/>
          <w:spacing w:val="-6"/>
          <w:sz w:val="28"/>
          <w:szCs w:val="28"/>
        </w:rPr>
        <w:br/>
        <w:t>и кредиторской задолженности учреждения» (форма 0503</w:t>
      </w:r>
      <w:r>
        <w:rPr>
          <w:rFonts w:ascii="Times New Roman" w:hAnsi="Times New Roman"/>
          <w:spacing w:val="-6"/>
          <w:sz w:val="28"/>
          <w:szCs w:val="28"/>
        </w:rPr>
        <w:t>1</w:t>
      </w:r>
      <w:r w:rsidRPr="005904E5">
        <w:rPr>
          <w:rFonts w:ascii="Times New Roman" w:hAnsi="Times New Roman"/>
          <w:spacing w:val="-6"/>
          <w:sz w:val="28"/>
          <w:szCs w:val="28"/>
        </w:rPr>
        <w:t>69)</w:t>
      </w:r>
      <w:r>
        <w:rPr>
          <w:rFonts w:ascii="Times New Roman" w:hAnsi="Times New Roman"/>
          <w:spacing w:val="-6"/>
          <w:sz w:val="28"/>
          <w:szCs w:val="28"/>
        </w:rPr>
        <w:t>:</w:t>
      </w:r>
    </w:p>
    <w:p w:rsidR="00D13796" w:rsidRDefault="00D13796" w:rsidP="00D137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дебиторская задолженность на начало и на конец отчетного периода имеет нулевые значения;</w:t>
      </w:r>
    </w:p>
    <w:p w:rsidR="00D13796" w:rsidRPr="00E04B44" w:rsidRDefault="00D13796" w:rsidP="00D137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кредиторская задолженность </w:t>
      </w:r>
      <w:r w:rsidRPr="00E04B44">
        <w:rPr>
          <w:rFonts w:ascii="Times New Roman" w:hAnsi="Times New Roman"/>
          <w:spacing w:val="-6"/>
          <w:sz w:val="28"/>
          <w:szCs w:val="28"/>
        </w:rPr>
        <w:t>по состоянию на 01.01.20</w:t>
      </w:r>
      <w:r>
        <w:rPr>
          <w:rFonts w:ascii="Times New Roman" w:hAnsi="Times New Roman"/>
          <w:spacing w:val="-6"/>
          <w:sz w:val="28"/>
          <w:szCs w:val="28"/>
        </w:rPr>
        <w:t>20</w:t>
      </w:r>
      <w:r w:rsidRPr="00E04B44">
        <w:rPr>
          <w:rFonts w:ascii="Times New Roman" w:hAnsi="Times New Roman"/>
          <w:spacing w:val="-6"/>
          <w:sz w:val="28"/>
          <w:szCs w:val="28"/>
        </w:rPr>
        <w:t xml:space="preserve"> года составила </w:t>
      </w:r>
      <w:r>
        <w:rPr>
          <w:rFonts w:ascii="Times New Roman" w:hAnsi="Times New Roman"/>
          <w:spacing w:val="-6"/>
          <w:sz w:val="28"/>
          <w:szCs w:val="28"/>
        </w:rPr>
        <w:t>7,4</w:t>
      </w:r>
      <w:r w:rsidRPr="00E04B44">
        <w:rPr>
          <w:rFonts w:ascii="Times New Roman" w:hAnsi="Times New Roman"/>
          <w:spacing w:val="-6"/>
          <w:sz w:val="28"/>
          <w:szCs w:val="28"/>
        </w:rPr>
        <w:t xml:space="preserve"> тыс. рублей (рост к началу отчетного периода </w:t>
      </w:r>
      <w:r>
        <w:rPr>
          <w:rFonts w:ascii="Times New Roman" w:hAnsi="Times New Roman"/>
          <w:spacing w:val="-6"/>
          <w:sz w:val="28"/>
          <w:szCs w:val="28"/>
        </w:rPr>
        <w:t>составляет</w:t>
      </w:r>
      <w:r w:rsidRPr="00E04B44">
        <w:rPr>
          <w:rFonts w:ascii="Times New Roman" w:hAnsi="Times New Roman"/>
          <w:spacing w:val="-6"/>
          <w:sz w:val="28"/>
          <w:szCs w:val="28"/>
        </w:rPr>
        <w:t xml:space="preserve"> </w:t>
      </w:r>
      <w:r>
        <w:rPr>
          <w:rFonts w:ascii="Times New Roman" w:hAnsi="Times New Roman"/>
          <w:spacing w:val="-6"/>
          <w:sz w:val="28"/>
          <w:szCs w:val="28"/>
        </w:rPr>
        <w:t>19,4</w:t>
      </w:r>
      <w:r w:rsidRPr="00E04B44">
        <w:rPr>
          <w:rFonts w:ascii="Times New Roman" w:hAnsi="Times New Roman"/>
          <w:spacing w:val="-6"/>
          <w:sz w:val="28"/>
          <w:szCs w:val="28"/>
        </w:rPr>
        <w:t xml:space="preserve"> </w:t>
      </w:r>
      <w:r>
        <w:rPr>
          <w:rFonts w:ascii="Times New Roman" w:hAnsi="Times New Roman"/>
          <w:spacing w:val="-6"/>
          <w:sz w:val="28"/>
          <w:szCs w:val="28"/>
        </w:rPr>
        <w:t>процента</w:t>
      </w:r>
      <w:r w:rsidRPr="00E04B44">
        <w:rPr>
          <w:rFonts w:ascii="Times New Roman" w:hAnsi="Times New Roman"/>
          <w:spacing w:val="-6"/>
          <w:sz w:val="28"/>
          <w:szCs w:val="28"/>
        </w:rPr>
        <w:t>)</w:t>
      </w:r>
      <w:r>
        <w:rPr>
          <w:rFonts w:ascii="Times New Roman" w:hAnsi="Times New Roman"/>
          <w:spacing w:val="-6"/>
          <w:sz w:val="28"/>
          <w:szCs w:val="28"/>
        </w:rPr>
        <w:t>,</w:t>
      </w:r>
    </w:p>
    <w:p w:rsidR="00D13796" w:rsidRDefault="00D13796" w:rsidP="00D1379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том числе:</w:t>
      </w:r>
    </w:p>
    <w:p w:rsidR="00D13796" w:rsidRDefault="00D13796" w:rsidP="00D1379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30302 "Расчеты по страховым взносам на обязательное социальное страхование на случай временной нетрудоспособности и в связи с материнством" – 0,7 тыс. рублей;</w:t>
      </w:r>
    </w:p>
    <w:p w:rsidR="00D13796" w:rsidRDefault="00D13796" w:rsidP="00D1379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счёт  30306 "Расчеты по страховым взносам на обязательное социальное страхование от несчастных случаев на производстве и профессиональных заболеваний" – 0,05 тыс. рублей;</w:t>
      </w:r>
    </w:p>
    <w:p w:rsidR="00D13796" w:rsidRDefault="00D13796" w:rsidP="00D1379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счёт 30307 "Расчеты по страховым взносам на обязательное медицинское страхование </w:t>
      </w:r>
      <w:proofErr w:type="gramStart"/>
      <w:r>
        <w:rPr>
          <w:rFonts w:ascii="Times New Roman" w:hAnsi="Times New Roman"/>
          <w:sz w:val="28"/>
          <w:szCs w:val="28"/>
        </w:rPr>
        <w:t>в</w:t>
      </w:r>
      <w:proofErr w:type="gramEnd"/>
      <w:r>
        <w:rPr>
          <w:rFonts w:ascii="Times New Roman" w:hAnsi="Times New Roman"/>
          <w:sz w:val="28"/>
          <w:szCs w:val="28"/>
        </w:rPr>
        <w:t xml:space="preserve"> Федеральный ФОМС" – 1,3 тыс. рублей;</w:t>
      </w:r>
    </w:p>
    <w:p w:rsidR="00D13796" w:rsidRDefault="00D13796" w:rsidP="00D1379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30310 "Расчеты по страховым взносам на обязательное пенсионное страхование на выплату страховой части трудовой пенсии" – 5,4 тыс. рублей.</w:t>
      </w:r>
    </w:p>
    <w:p w:rsidR="00D13796" w:rsidRDefault="00D13796" w:rsidP="00D1379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Кредиторская задолженность носит текущий характер.</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3"/>
        <w:rPr>
          <w:rFonts w:ascii="Times New Roman" w:hAnsi="Times New Roman"/>
          <w:sz w:val="28"/>
          <w:szCs w:val="28"/>
        </w:rPr>
      </w:pPr>
      <w:r w:rsidRPr="00FF3A74">
        <w:rPr>
          <w:rFonts w:ascii="Times New Roman" w:hAnsi="Times New Roman"/>
          <w:b/>
          <w:sz w:val="28"/>
          <w:szCs w:val="28"/>
        </w:rPr>
        <w:t>3.</w:t>
      </w:r>
      <w:r>
        <w:rPr>
          <w:rFonts w:ascii="Times New Roman" w:hAnsi="Times New Roman"/>
          <w:sz w:val="28"/>
          <w:szCs w:val="28"/>
        </w:rPr>
        <w:t xml:space="preserve"> </w:t>
      </w:r>
      <w:r w:rsidRPr="00C63C3E">
        <w:rPr>
          <w:rFonts w:ascii="Times New Roman" w:hAnsi="Times New Roman"/>
          <w:b/>
          <w:sz w:val="28"/>
          <w:szCs w:val="28"/>
        </w:rPr>
        <w:t>Контрольно-счётная палата Дубровского района</w:t>
      </w:r>
      <w:r>
        <w:rPr>
          <w:rFonts w:ascii="Times New Roman" w:hAnsi="Times New Roman"/>
          <w:sz w:val="28"/>
          <w:szCs w:val="28"/>
        </w:rPr>
        <w:t xml:space="preserve"> является постоянно действующим органом внешнего муниципального контроля, обладает организационной и функциональной независимостью и осуществляет свою деятельность самостоятельно.</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Свою деятельность Контрольно-счётная палата осуществляет в соответствии с Положением о Контрольно-счётной палате Дубровского района утвержденным решением Дубровского районного Совета народных депутатов от 21.02.2013.№21.</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rsidR="00856CE2" w:rsidRPr="00414677" w:rsidRDefault="00856CE2" w:rsidP="00856CE2">
      <w:pPr>
        <w:spacing w:after="0" w:line="240" w:lineRule="auto"/>
        <w:ind w:firstLine="709"/>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муниципального образования «Дубровский район», утвержденный объем расходов </w:t>
      </w:r>
      <w:r>
        <w:rPr>
          <w:rFonts w:ascii="Times New Roman" w:hAnsi="Times New Roman"/>
          <w:sz w:val="28"/>
          <w:szCs w:val="28"/>
        </w:rPr>
        <w:t>Контрольно-счётной палаты</w:t>
      </w:r>
      <w:r w:rsidRPr="00414677">
        <w:rPr>
          <w:rFonts w:ascii="Times New Roman" w:hAnsi="Times New Roman"/>
          <w:sz w:val="28"/>
          <w:szCs w:val="28"/>
        </w:rPr>
        <w:t xml:space="preserve"> (код 90</w:t>
      </w:r>
      <w:r>
        <w:rPr>
          <w:rFonts w:ascii="Times New Roman" w:hAnsi="Times New Roman"/>
          <w:sz w:val="28"/>
          <w:szCs w:val="28"/>
        </w:rPr>
        <w:t>3</w:t>
      </w:r>
      <w:r w:rsidRPr="00414677">
        <w:rPr>
          <w:rFonts w:ascii="Times New Roman" w:hAnsi="Times New Roman"/>
          <w:sz w:val="28"/>
          <w:szCs w:val="28"/>
        </w:rPr>
        <w:t xml:space="preserve">) составил </w:t>
      </w:r>
      <w:r>
        <w:rPr>
          <w:rFonts w:ascii="Times New Roman" w:hAnsi="Times New Roman"/>
          <w:sz w:val="28"/>
          <w:szCs w:val="28"/>
        </w:rPr>
        <w:t>444,9</w:t>
      </w:r>
      <w:r w:rsidRPr="00414677">
        <w:rPr>
          <w:rFonts w:ascii="Times New Roman" w:hAnsi="Times New Roman"/>
          <w:sz w:val="28"/>
          <w:szCs w:val="28"/>
        </w:rPr>
        <w:t xml:space="preserve"> тыс. рублей, кассовое исполнение </w:t>
      </w:r>
      <w:r>
        <w:rPr>
          <w:rFonts w:ascii="Times New Roman" w:hAnsi="Times New Roman"/>
          <w:sz w:val="28"/>
          <w:szCs w:val="28"/>
        </w:rPr>
        <w:t>439,6</w:t>
      </w:r>
      <w:r w:rsidRPr="00414677">
        <w:rPr>
          <w:rFonts w:ascii="Times New Roman" w:hAnsi="Times New Roman"/>
          <w:sz w:val="28"/>
          <w:szCs w:val="28"/>
        </w:rPr>
        <w:t xml:space="preserve"> тыс. рублей, или 98,8 процента. </w:t>
      </w:r>
    </w:p>
    <w:p w:rsidR="00856CE2" w:rsidRDefault="00856CE2" w:rsidP="00856CE2">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 xml:space="preserve">К уровню 2018 года расходы увеличились на 14,7 тыс. рублей, или на 3,5 процента. </w:t>
      </w:r>
    </w:p>
    <w:p w:rsidR="00C80D51" w:rsidRPr="00C91B43" w:rsidRDefault="00273A71" w:rsidP="00C80D51">
      <w:pPr>
        <w:autoSpaceDE w:val="0"/>
        <w:autoSpaceDN w:val="0"/>
        <w:adjustRightInd w:val="0"/>
        <w:spacing w:after="0" w:line="240" w:lineRule="auto"/>
        <w:ind w:firstLine="720"/>
        <w:jc w:val="both"/>
        <w:rPr>
          <w:rFonts w:ascii="Times New Roman" w:hAnsi="Times New Roman"/>
          <w:b/>
          <w:i/>
          <w:sz w:val="28"/>
          <w:szCs w:val="28"/>
        </w:rPr>
      </w:pPr>
      <w:r>
        <w:rPr>
          <w:rFonts w:ascii="Times New Roman" w:hAnsi="Times New Roman"/>
          <w:b/>
          <w:i/>
          <w:sz w:val="28"/>
          <w:szCs w:val="28"/>
        </w:rPr>
        <w:t>За 2019 год у</w:t>
      </w:r>
      <w:r w:rsidR="00C80D51" w:rsidRPr="00C91B43">
        <w:rPr>
          <w:rFonts w:ascii="Times New Roman" w:hAnsi="Times New Roman"/>
          <w:b/>
          <w:i/>
          <w:sz w:val="28"/>
          <w:szCs w:val="28"/>
        </w:rPr>
        <w:t>плачено штраф</w:t>
      </w:r>
      <w:r w:rsidR="00C80D51">
        <w:rPr>
          <w:rFonts w:ascii="Times New Roman" w:hAnsi="Times New Roman"/>
          <w:b/>
          <w:i/>
          <w:sz w:val="28"/>
          <w:szCs w:val="28"/>
        </w:rPr>
        <w:t>ных санкций</w:t>
      </w:r>
      <w:r w:rsidR="00C80D51" w:rsidRPr="00C91B43">
        <w:rPr>
          <w:rFonts w:ascii="Times New Roman" w:hAnsi="Times New Roman"/>
          <w:b/>
          <w:i/>
          <w:sz w:val="28"/>
          <w:szCs w:val="28"/>
        </w:rPr>
        <w:t xml:space="preserve"> за нарушение налогового законодательства на сумму 0,3 тыс. рублей, что свидетельствует о неэффективном использовании бюджетных средств.</w:t>
      </w:r>
    </w:p>
    <w:p w:rsidR="00C80D51" w:rsidRDefault="00C80D51" w:rsidP="00C80D51">
      <w:pPr>
        <w:autoSpaceDE w:val="0"/>
        <w:autoSpaceDN w:val="0"/>
        <w:adjustRightInd w:val="0"/>
        <w:spacing w:after="0" w:line="240" w:lineRule="auto"/>
        <w:ind w:firstLine="709"/>
        <w:jc w:val="both"/>
        <w:rPr>
          <w:rFonts w:ascii="Times New Roman" w:hAnsi="Times New Roman"/>
          <w:spacing w:val="-6"/>
          <w:sz w:val="28"/>
          <w:szCs w:val="28"/>
        </w:rPr>
      </w:pPr>
      <w:r w:rsidRPr="005904E5">
        <w:rPr>
          <w:rFonts w:ascii="Times New Roman" w:hAnsi="Times New Roman"/>
          <w:spacing w:val="-6"/>
          <w:sz w:val="28"/>
          <w:szCs w:val="28"/>
        </w:rPr>
        <w:t>Согласно представленной годовой отчетности «Баланс государственного муниципального учреждения» (0503</w:t>
      </w:r>
      <w:r>
        <w:rPr>
          <w:rFonts w:ascii="Times New Roman" w:hAnsi="Times New Roman"/>
          <w:spacing w:val="-6"/>
          <w:sz w:val="28"/>
          <w:szCs w:val="28"/>
        </w:rPr>
        <w:t>1</w:t>
      </w:r>
      <w:r w:rsidRPr="005904E5">
        <w:rPr>
          <w:rFonts w:ascii="Times New Roman" w:hAnsi="Times New Roman"/>
          <w:spacing w:val="-6"/>
          <w:sz w:val="28"/>
          <w:szCs w:val="28"/>
        </w:rPr>
        <w:t xml:space="preserve">30), «Сведений по дебиторской </w:t>
      </w:r>
      <w:r w:rsidRPr="005904E5">
        <w:rPr>
          <w:rFonts w:ascii="Times New Roman" w:hAnsi="Times New Roman"/>
          <w:spacing w:val="-6"/>
          <w:sz w:val="28"/>
          <w:szCs w:val="28"/>
        </w:rPr>
        <w:br/>
        <w:t>и кредиторской задолженности учреждения» (форма 0503</w:t>
      </w:r>
      <w:r>
        <w:rPr>
          <w:rFonts w:ascii="Times New Roman" w:hAnsi="Times New Roman"/>
          <w:spacing w:val="-6"/>
          <w:sz w:val="28"/>
          <w:szCs w:val="28"/>
        </w:rPr>
        <w:t>1</w:t>
      </w:r>
      <w:r w:rsidRPr="005904E5">
        <w:rPr>
          <w:rFonts w:ascii="Times New Roman" w:hAnsi="Times New Roman"/>
          <w:spacing w:val="-6"/>
          <w:sz w:val="28"/>
          <w:szCs w:val="28"/>
        </w:rPr>
        <w:t>69)</w:t>
      </w:r>
      <w:r>
        <w:rPr>
          <w:rFonts w:ascii="Times New Roman" w:hAnsi="Times New Roman"/>
          <w:spacing w:val="-6"/>
          <w:sz w:val="28"/>
          <w:szCs w:val="28"/>
        </w:rPr>
        <w:t>:</w:t>
      </w:r>
    </w:p>
    <w:p w:rsidR="00C80D51" w:rsidRDefault="00C80D51" w:rsidP="00C80D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дебиторская задолженность на начало и на конец отчетного периода имеет нулевые значения;</w:t>
      </w:r>
    </w:p>
    <w:p w:rsidR="00C80D51" w:rsidRPr="00E04B44" w:rsidRDefault="00C80D51" w:rsidP="00C80D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кредиторская задолженность </w:t>
      </w:r>
      <w:r w:rsidRPr="00E04B44">
        <w:rPr>
          <w:rFonts w:ascii="Times New Roman" w:hAnsi="Times New Roman"/>
          <w:spacing w:val="-6"/>
          <w:sz w:val="28"/>
          <w:szCs w:val="28"/>
        </w:rPr>
        <w:t>по состоянию на 01.01.20</w:t>
      </w:r>
      <w:r>
        <w:rPr>
          <w:rFonts w:ascii="Times New Roman" w:hAnsi="Times New Roman"/>
          <w:spacing w:val="-6"/>
          <w:sz w:val="28"/>
          <w:szCs w:val="28"/>
        </w:rPr>
        <w:t>20</w:t>
      </w:r>
      <w:r w:rsidRPr="00E04B44">
        <w:rPr>
          <w:rFonts w:ascii="Times New Roman" w:hAnsi="Times New Roman"/>
          <w:spacing w:val="-6"/>
          <w:sz w:val="28"/>
          <w:szCs w:val="28"/>
        </w:rPr>
        <w:t xml:space="preserve"> года составила </w:t>
      </w:r>
      <w:r>
        <w:rPr>
          <w:rFonts w:ascii="Times New Roman" w:hAnsi="Times New Roman"/>
          <w:spacing w:val="-6"/>
          <w:sz w:val="28"/>
          <w:szCs w:val="28"/>
        </w:rPr>
        <w:t>8,4</w:t>
      </w:r>
      <w:r w:rsidRPr="00E04B44">
        <w:rPr>
          <w:rFonts w:ascii="Times New Roman" w:hAnsi="Times New Roman"/>
          <w:spacing w:val="-6"/>
          <w:sz w:val="28"/>
          <w:szCs w:val="28"/>
        </w:rPr>
        <w:t xml:space="preserve"> тыс. рублей (рост к началу отчетного периода </w:t>
      </w:r>
      <w:r>
        <w:rPr>
          <w:rFonts w:ascii="Times New Roman" w:hAnsi="Times New Roman"/>
          <w:spacing w:val="-6"/>
          <w:sz w:val="28"/>
          <w:szCs w:val="28"/>
        </w:rPr>
        <w:t>составляет</w:t>
      </w:r>
      <w:r w:rsidRPr="00E04B44">
        <w:rPr>
          <w:rFonts w:ascii="Times New Roman" w:hAnsi="Times New Roman"/>
          <w:spacing w:val="-6"/>
          <w:sz w:val="28"/>
          <w:szCs w:val="28"/>
        </w:rPr>
        <w:t xml:space="preserve"> 2</w:t>
      </w:r>
      <w:r>
        <w:rPr>
          <w:rFonts w:ascii="Times New Roman" w:hAnsi="Times New Roman"/>
          <w:spacing w:val="-6"/>
          <w:sz w:val="28"/>
          <w:szCs w:val="28"/>
        </w:rPr>
        <w:t>3</w:t>
      </w:r>
      <w:r w:rsidRPr="00E04B44">
        <w:rPr>
          <w:rFonts w:ascii="Times New Roman" w:hAnsi="Times New Roman"/>
          <w:spacing w:val="-6"/>
          <w:sz w:val="28"/>
          <w:szCs w:val="28"/>
        </w:rPr>
        <w:t>,</w:t>
      </w:r>
      <w:r>
        <w:rPr>
          <w:rFonts w:ascii="Times New Roman" w:hAnsi="Times New Roman"/>
          <w:spacing w:val="-6"/>
          <w:sz w:val="28"/>
          <w:szCs w:val="28"/>
        </w:rPr>
        <w:t>5</w:t>
      </w:r>
      <w:r w:rsidRPr="00E04B44">
        <w:rPr>
          <w:rFonts w:ascii="Times New Roman" w:hAnsi="Times New Roman"/>
          <w:spacing w:val="-6"/>
          <w:sz w:val="28"/>
          <w:szCs w:val="28"/>
        </w:rPr>
        <w:t xml:space="preserve"> </w:t>
      </w:r>
      <w:r>
        <w:rPr>
          <w:rFonts w:ascii="Times New Roman" w:hAnsi="Times New Roman"/>
          <w:spacing w:val="-6"/>
          <w:sz w:val="28"/>
          <w:szCs w:val="28"/>
        </w:rPr>
        <w:t>процента</w:t>
      </w:r>
      <w:r w:rsidRPr="00E04B44">
        <w:rPr>
          <w:rFonts w:ascii="Times New Roman" w:hAnsi="Times New Roman"/>
          <w:spacing w:val="-6"/>
          <w:sz w:val="28"/>
          <w:szCs w:val="28"/>
        </w:rPr>
        <w:t>)</w:t>
      </w:r>
      <w:r>
        <w:rPr>
          <w:rFonts w:ascii="Times New Roman" w:hAnsi="Times New Roman"/>
          <w:spacing w:val="-6"/>
          <w:sz w:val="28"/>
          <w:szCs w:val="28"/>
        </w:rPr>
        <w:t>,</w:t>
      </w:r>
    </w:p>
    <w:p w:rsidR="00C80D51" w:rsidRDefault="00C80D51" w:rsidP="00C80D5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том числе:</w:t>
      </w:r>
    </w:p>
    <w:p w:rsidR="00C80D51" w:rsidRDefault="00C80D51" w:rsidP="00C80D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30302 "Расчеты по страховым взносам на обязательное социальное страхование на случай временной нетрудоспособности и в связи с материнством" – 0,8 тыс. рублей;</w:t>
      </w:r>
    </w:p>
    <w:p w:rsidR="00C80D51" w:rsidRDefault="00C80D51" w:rsidP="00C80D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счёт  30306 "Расчеты по страховым взносам на обязательное социальное страхование от несчастных случаев на производстве и профессиональных заболеваний" – 0,1 тыс. рублей;</w:t>
      </w:r>
    </w:p>
    <w:p w:rsidR="00C80D51" w:rsidRDefault="00C80D51" w:rsidP="00C80D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счёт 30307 "Расчеты по страховым взносам на обязательное медицинское страхование </w:t>
      </w:r>
      <w:proofErr w:type="gramStart"/>
      <w:r>
        <w:rPr>
          <w:rFonts w:ascii="Times New Roman" w:hAnsi="Times New Roman"/>
          <w:sz w:val="28"/>
          <w:szCs w:val="28"/>
        </w:rPr>
        <w:t>в</w:t>
      </w:r>
      <w:proofErr w:type="gramEnd"/>
      <w:r>
        <w:rPr>
          <w:rFonts w:ascii="Times New Roman" w:hAnsi="Times New Roman"/>
          <w:sz w:val="28"/>
          <w:szCs w:val="28"/>
        </w:rPr>
        <w:t xml:space="preserve"> Федеральный ФОМС" – 1,4 тыс. рублей;</w:t>
      </w:r>
    </w:p>
    <w:p w:rsidR="00C80D51" w:rsidRDefault="00C80D51" w:rsidP="00C80D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30310 "Расчеты по страховым взносам на обязательное пенсионное страхование на выплату страховой части трудовой пенсии" – 6,1 тыс. рублей.</w:t>
      </w:r>
    </w:p>
    <w:p w:rsidR="00C80D51" w:rsidRDefault="00C80D51" w:rsidP="00C80D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Кредиторская задолженность незначительна и носит текущий характер.</w:t>
      </w:r>
    </w:p>
    <w:p w:rsidR="00273A71" w:rsidRDefault="00273A71" w:rsidP="00273A71">
      <w:pPr>
        <w:spacing w:after="0" w:line="240" w:lineRule="auto"/>
        <w:ind w:firstLine="708"/>
        <w:jc w:val="both"/>
        <w:rPr>
          <w:rFonts w:ascii="Times New Roman" w:hAnsi="Times New Roman"/>
          <w:sz w:val="28"/>
          <w:szCs w:val="28"/>
        </w:rPr>
      </w:pPr>
      <w:r w:rsidRPr="00AA12F4">
        <w:rPr>
          <w:rFonts w:ascii="Times New Roman" w:hAnsi="Times New Roman"/>
          <w:sz w:val="28"/>
          <w:szCs w:val="28"/>
        </w:rPr>
        <w:t xml:space="preserve">Для проведения внешней проверки отчета об исполнении бюджета за 2019 год предоставлены   формы </w:t>
      </w:r>
      <w:r>
        <w:rPr>
          <w:rFonts w:ascii="Times New Roman" w:hAnsi="Times New Roman"/>
          <w:sz w:val="28"/>
          <w:szCs w:val="28"/>
        </w:rPr>
        <w:t xml:space="preserve">бюджетной </w:t>
      </w:r>
      <w:r w:rsidRPr="00AA12F4">
        <w:rPr>
          <w:rFonts w:ascii="Times New Roman" w:hAnsi="Times New Roman"/>
          <w:sz w:val="28"/>
          <w:szCs w:val="28"/>
        </w:rPr>
        <w:t>отчетности</w:t>
      </w:r>
      <w:r>
        <w:rPr>
          <w:rFonts w:ascii="Times New Roman" w:hAnsi="Times New Roman"/>
          <w:sz w:val="28"/>
          <w:szCs w:val="28"/>
        </w:rPr>
        <w:t>.</w:t>
      </w:r>
    </w:p>
    <w:p w:rsidR="00C80D51" w:rsidRDefault="00C80D51" w:rsidP="00C80D51">
      <w:pPr>
        <w:autoSpaceDE w:val="0"/>
        <w:autoSpaceDN w:val="0"/>
        <w:adjustRightInd w:val="0"/>
        <w:spacing w:after="0" w:line="240" w:lineRule="auto"/>
        <w:ind w:firstLine="567"/>
        <w:jc w:val="both"/>
        <w:rPr>
          <w:sz w:val="28"/>
          <w:szCs w:val="28"/>
        </w:rPr>
      </w:pPr>
      <w:r w:rsidRPr="00F727D1">
        <w:rPr>
          <w:rFonts w:ascii="Times New Roman" w:hAnsi="Times New Roman"/>
          <w:sz w:val="28"/>
          <w:szCs w:val="28"/>
        </w:rPr>
        <w:t xml:space="preserve">В рамках проведения внешней проверки проанализирована полнота и соответствие заполнения форм бюджетной отчетности, </w:t>
      </w:r>
      <w:r w:rsidRPr="00F727D1">
        <w:rPr>
          <w:rFonts w:ascii="Times New Roman" w:hAnsi="Times New Roman"/>
          <w:spacing w:val="-6"/>
          <w:sz w:val="28"/>
          <w:szCs w:val="28"/>
        </w:rPr>
        <w:t>а также соответствие данных форм Инструкци</w:t>
      </w:r>
      <w:r>
        <w:rPr>
          <w:rFonts w:ascii="Times New Roman" w:hAnsi="Times New Roman"/>
          <w:spacing w:val="-6"/>
          <w:sz w:val="28"/>
          <w:szCs w:val="28"/>
        </w:rPr>
        <w:t>и</w:t>
      </w:r>
      <w:r w:rsidRPr="00F727D1">
        <w:rPr>
          <w:rFonts w:ascii="Times New Roman" w:hAnsi="Times New Roman"/>
          <w:spacing w:val="-6"/>
          <w:sz w:val="28"/>
          <w:szCs w:val="28"/>
        </w:rPr>
        <w:t xml:space="preserve"> №</w:t>
      </w:r>
      <w:r w:rsidRPr="00F727D1">
        <w:rPr>
          <w:rFonts w:ascii="Times New Roman" w:hAnsi="Times New Roman"/>
          <w:sz w:val="28"/>
          <w:szCs w:val="28"/>
        </w:rPr>
        <w:t xml:space="preserve"> 191н</w:t>
      </w:r>
      <w:r>
        <w:rPr>
          <w:rFonts w:ascii="Times New Roman" w:hAnsi="Times New Roman"/>
          <w:sz w:val="28"/>
          <w:szCs w:val="28"/>
        </w:rPr>
        <w:t>.</w:t>
      </w:r>
      <w:r w:rsidRPr="00F727D1">
        <w:rPr>
          <w:sz w:val="28"/>
          <w:szCs w:val="28"/>
        </w:rPr>
        <w:t xml:space="preserve"> </w:t>
      </w:r>
    </w:p>
    <w:p w:rsidR="00C80D51" w:rsidRPr="00F727D1" w:rsidRDefault="00C80D51" w:rsidP="00C80D51">
      <w:pPr>
        <w:autoSpaceDE w:val="0"/>
        <w:autoSpaceDN w:val="0"/>
        <w:adjustRightInd w:val="0"/>
        <w:spacing w:after="0" w:line="240" w:lineRule="auto"/>
        <w:ind w:firstLine="567"/>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бюджета</w:t>
      </w:r>
      <w:r>
        <w:rPr>
          <w:rFonts w:ascii="Times New Roman" w:hAnsi="Times New Roman"/>
          <w:sz w:val="28"/>
          <w:szCs w:val="28"/>
        </w:rPr>
        <w:t xml:space="preserve">  </w:t>
      </w:r>
      <w:r w:rsidRPr="00F727D1">
        <w:rPr>
          <w:rFonts w:ascii="Times New Roman" w:hAnsi="Times New Roman"/>
          <w:sz w:val="28"/>
          <w:szCs w:val="28"/>
        </w:rPr>
        <w:t>сформирован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rsidR="00712F42" w:rsidRPr="007F77D7" w:rsidRDefault="00FA1E4E" w:rsidP="00712F42">
      <w:pPr>
        <w:autoSpaceDE w:val="0"/>
        <w:autoSpaceDN w:val="0"/>
        <w:adjustRightInd w:val="0"/>
        <w:spacing w:after="0" w:line="240" w:lineRule="auto"/>
        <w:ind w:firstLine="567"/>
        <w:jc w:val="both"/>
        <w:rPr>
          <w:rFonts w:ascii="Times New Roman" w:hAnsi="Times New Roman" w:cs="Times New Roman"/>
          <w:sz w:val="28"/>
          <w:szCs w:val="28"/>
        </w:rPr>
      </w:pPr>
      <w:r w:rsidRPr="00550B2B">
        <w:rPr>
          <w:rFonts w:ascii="Times New Roman" w:hAnsi="Times New Roman" w:cs="Times New Roman"/>
          <w:b/>
          <w:sz w:val="28"/>
          <w:szCs w:val="28"/>
        </w:rPr>
        <w:t>4.</w:t>
      </w:r>
      <w:r>
        <w:rPr>
          <w:rFonts w:ascii="Times New Roman" w:hAnsi="Times New Roman" w:cs="Times New Roman"/>
          <w:sz w:val="28"/>
          <w:szCs w:val="28"/>
        </w:rPr>
        <w:t xml:space="preserve"> </w:t>
      </w:r>
      <w:r w:rsidRPr="00C63C3E">
        <w:rPr>
          <w:rFonts w:ascii="Times New Roman" w:hAnsi="Times New Roman" w:cs="Times New Roman"/>
          <w:b/>
          <w:sz w:val="28"/>
          <w:szCs w:val="28"/>
        </w:rPr>
        <w:t>Комитет имущественных отношений администрации Дубровского района</w:t>
      </w:r>
      <w:r>
        <w:rPr>
          <w:rFonts w:ascii="Times New Roman" w:hAnsi="Times New Roman" w:cs="Times New Roman"/>
          <w:sz w:val="28"/>
          <w:szCs w:val="28"/>
        </w:rPr>
        <w:t xml:space="preserve"> (далее – Комитет)</w:t>
      </w:r>
      <w:r w:rsidR="00712F42">
        <w:rPr>
          <w:rFonts w:ascii="Times New Roman" w:hAnsi="Times New Roman" w:cs="Times New Roman"/>
          <w:sz w:val="28"/>
          <w:szCs w:val="28"/>
        </w:rPr>
        <w:t xml:space="preserve"> </w:t>
      </w:r>
      <w:r w:rsidR="00712F42" w:rsidRPr="007F77D7">
        <w:rPr>
          <w:rFonts w:ascii="Times New Roman" w:hAnsi="Times New Roman" w:cs="Times New Roman"/>
          <w:sz w:val="28"/>
          <w:szCs w:val="28"/>
        </w:rPr>
        <w:t>является структурным подразделением администрации Дубровского района, осуществляющим исполнительно-</w:t>
      </w:r>
      <w:r w:rsidR="00712F42" w:rsidRPr="007F77D7">
        <w:rPr>
          <w:rFonts w:ascii="Times New Roman" w:hAnsi="Times New Roman" w:cs="Times New Roman"/>
          <w:sz w:val="28"/>
          <w:szCs w:val="28"/>
        </w:rPr>
        <w:lastRenderedPageBreak/>
        <w:t xml:space="preserve">распорядительные функции в отношении муниципального имущества муниципального образования «Дубровский район», а также муниципального образования </w:t>
      </w:r>
      <w:r w:rsidR="00712F42" w:rsidRPr="00A84806">
        <w:rPr>
          <w:rFonts w:ascii="Times New Roman" w:hAnsi="Times New Roman" w:cs="Times New Roman"/>
          <w:sz w:val="28"/>
          <w:szCs w:val="28"/>
        </w:rPr>
        <w:t>«</w:t>
      </w:r>
      <w:proofErr w:type="spellStart"/>
      <w:r w:rsidR="00712F42" w:rsidRPr="00A84806">
        <w:rPr>
          <w:rFonts w:ascii="Times New Roman" w:hAnsi="Times New Roman" w:cs="Times New Roman"/>
          <w:sz w:val="28"/>
          <w:szCs w:val="28"/>
        </w:rPr>
        <w:t>Дубровское</w:t>
      </w:r>
      <w:proofErr w:type="spellEnd"/>
      <w:r w:rsidR="00712F42" w:rsidRPr="00A84806">
        <w:rPr>
          <w:rFonts w:ascii="Times New Roman" w:hAnsi="Times New Roman" w:cs="Times New Roman"/>
          <w:sz w:val="28"/>
          <w:szCs w:val="28"/>
        </w:rPr>
        <w:t xml:space="preserve"> городское поселение» (далее</w:t>
      </w:r>
      <w:r w:rsidR="00712F42" w:rsidRPr="007F77D7">
        <w:rPr>
          <w:rFonts w:ascii="Times New Roman" w:hAnsi="Times New Roman" w:cs="Times New Roman"/>
          <w:sz w:val="28"/>
          <w:szCs w:val="28"/>
        </w:rPr>
        <w:t xml:space="preserve"> – муниципальное имущество).  </w:t>
      </w:r>
      <w:r w:rsidR="00712F42">
        <w:rPr>
          <w:rFonts w:ascii="Times New Roman" w:hAnsi="Times New Roman" w:cs="Times New Roman"/>
          <w:sz w:val="28"/>
          <w:szCs w:val="28"/>
        </w:rPr>
        <w:t>Комитет о</w:t>
      </w:r>
      <w:r w:rsidR="00712F42" w:rsidRPr="007F77D7">
        <w:rPr>
          <w:rFonts w:ascii="Times New Roman" w:hAnsi="Times New Roman" w:cs="Times New Roman"/>
          <w:sz w:val="28"/>
          <w:szCs w:val="28"/>
        </w:rPr>
        <w:t>т имени администрации осуществляет управление в сфере имущественных, жилищных и земельных отношений на территории муниципального образования, реализуя исполнительские полномочия.</w:t>
      </w:r>
    </w:p>
    <w:p w:rsidR="00155A1E" w:rsidRPr="00AE7A6D" w:rsidRDefault="00155A1E" w:rsidP="00155A1E">
      <w:pPr>
        <w:spacing w:after="0" w:line="240" w:lineRule="auto"/>
        <w:ind w:firstLine="708"/>
        <w:jc w:val="both"/>
        <w:rPr>
          <w:rFonts w:ascii="Times New Roman" w:hAnsi="Times New Roman" w:cs="Times New Roman"/>
          <w:sz w:val="28"/>
          <w:szCs w:val="28"/>
        </w:rPr>
      </w:pPr>
      <w:r w:rsidRPr="00AE7A6D">
        <w:rPr>
          <w:rFonts w:ascii="Times New Roman" w:hAnsi="Times New Roman" w:cs="Times New Roman"/>
          <w:sz w:val="28"/>
          <w:szCs w:val="28"/>
        </w:rPr>
        <w:t xml:space="preserve">Для проведения внешней проверки отчета об исполнении бюджета за 2019 год предоставлены  формы </w:t>
      </w:r>
      <w:r w:rsidR="000A2880">
        <w:rPr>
          <w:rFonts w:ascii="Times New Roman" w:hAnsi="Times New Roman" w:cs="Times New Roman"/>
          <w:sz w:val="28"/>
          <w:szCs w:val="28"/>
        </w:rPr>
        <w:t xml:space="preserve">бюджетной </w:t>
      </w:r>
      <w:r w:rsidRPr="00AE7A6D">
        <w:rPr>
          <w:rFonts w:ascii="Times New Roman" w:hAnsi="Times New Roman" w:cs="Times New Roman"/>
          <w:sz w:val="28"/>
          <w:szCs w:val="28"/>
        </w:rPr>
        <w:t>отчетности</w:t>
      </w:r>
      <w:r w:rsidR="000A2880">
        <w:rPr>
          <w:rFonts w:ascii="Times New Roman" w:hAnsi="Times New Roman" w:cs="Times New Roman"/>
          <w:sz w:val="28"/>
          <w:szCs w:val="28"/>
        </w:rPr>
        <w:t>.</w:t>
      </w:r>
    </w:p>
    <w:p w:rsidR="00155A1E" w:rsidRPr="00AE7A6D" w:rsidRDefault="00155A1E" w:rsidP="00155A1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b/>
          <w:sz w:val="28"/>
          <w:szCs w:val="28"/>
        </w:rPr>
        <w:t xml:space="preserve"> </w:t>
      </w:r>
      <w:r w:rsidRPr="00AE7A6D">
        <w:rPr>
          <w:rFonts w:ascii="Times New Roman" w:eastAsia="Times New Roman" w:hAnsi="Times New Roman" w:cs="Times New Roman"/>
          <w:sz w:val="28"/>
          <w:szCs w:val="28"/>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155A1E" w:rsidRPr="00AE7A6D" w:rsidRDefault="00155A1E" w:rsidP="00155A1E">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AE7A6D">
        <w:rPr>
          <w:rFonts w:ascii="Times New Roman" w:eastAsia="Times New Roman" w:hAnsi="Times New Roman" w:cs="Times New Roman"/>
          <w:bCs/>
          <w:sz w:val="28"/>
          <w:szCs w:val="28"/>
        </w:rPr>
        <w:t xml:space="preserve">Представленная к проверке годовая бюджетная отчетность за 2019 год по составу соответствует требованиям Инструкции № 191н. </w:t>
      </w:r>
    </w:p>
    <w:p w:rsidR="00155A1E" w:rsidRPr="00AE7A6D" w:rsidRDefault="00155A1E" w:rsidP="00155A1E">
      <w:pPr>
        <w:autoSpaceDE w:val="0"/>
        <w:autoSpaceDN w:val="0"/>
        <w:adjustRightInd w:val="0"/>
        <w:spacing w:after="0" w:line="240" w:lineRule="auto"/>
        <w:ind w:firstLine="708"/>
        <w:jc w:val="both"/>
        <w:outlineLvl w:val="0"/>
        <w:rPr>
          <w:rFonts w:ascii="Times New Roman" w:hAnsi="Times New Roman" w:cs="Times New Roman"/>
          <w:sz w:val="28"/>
          <w:szCs w:val="28"/>
        </w:rPr>
      </w:pPr>
      <w:r w:rsidRPr="00AE7A6D">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rsidR="00155A1E" w:rsidRDefault="00155A1E" w:rsidP="00155A1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Дубровского районного Совета народных депутатов от </w:t>
      </w:r>
      <w:r w:rsidRPr="004E0D91">
        <w:rPr>
          <w:rFonts w:ascii="Times New Roman" w:hAnsi="Times New Roman"/>
          <w:sz w:val="28"/>
          <w:szCs w:val="28"/>
        </w:rPr>
        <w:t>18.12.2018 № 466-6</w:t>
      </w:r>
      <w:r>
        <w:rPr>
          <w:rFonts w:ascii="Times New Roman" w:hAnsi="Times New Roman"/>
          <w:sz w:val="28"/>
          <w:szCs w:val="28"/>
        </w:rPr>
        <w:t xml:space="preserve"> «О бюджете муниципального образования «Дубровский район» на 2019 год и на плановый период 2020 и 2021 годов» Комитет имущественных отношений  администрации Дубровского района определен главным администратором доходов бюджета.</w:t>
      </w:r>
    </w:p>
    <w:p w:rsidR="00155A1E" w:rsidRDefault="00155A1E" w:rsidP="00155A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о бюджете в окончательной редакции доходы утверждены в сумме 8924,6 тыс. рублей, исполнены в сумме 7219,7 тыс. рублей, или 80,9% утвержденных назначений.</w:t>
      </w:r>
    </w:p>
    <w:p w:rsidR="00155A1E" w:rsidRDefault="00155A1E" w:rsidP="00155A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утверждены в сумме 1630,1 тыс. рублей, исполнены в сумме 1630,1 тыс. рублей, или 100,0% утвержденных назначений.</w:t>
      </w:r>
    </w:p>
    <w:p w:rsidR="000C6B03" w:rsidRDefault="00391B93" w:rsidP="000C6B03">
      <w:pPr>
        <w:autoSpaceDE w:val="0"/>
        <w:autoSpaceDN w:val="0"/>
        <w:adjustRightInd w:val="0"/>
        <w:spacing w:after="0" w:line="240" w:lineRule="auto"/>
        <w:ind w:firstLine="720"/>
        <w:jc w:val="both"/>
        <w:rPr>
          <w:rFonts w:ascii="Times New Roman" w:hAnsi="Times New Roman"/>
          <w:b/>
          <w:i/>
          <w:sz w:val="28"/>
          <w:szCs w:val="28"/>
        </w:rPr>
      </w:pPr>
      <w:r>
        <w:rPr>
          <w:rFonts w:ascii="Times New Roman" w:hAnsi="Times New Roman"/>
          <w:b/>
          <w:i/>
          <w:sz w:val="28"/>
          <w:szCs w:val="28"/>
        </w:rPr>
        <w:t>В 2019 году у</w:t>
      </w:r>
      <w:r w:rsidR="000C6B03">
        <w:rPr>
          <w:rFonts w:ascii="Times New Roman" w:hAnsi="Times New Roman"/>
          <w:b/>
          <w:i/>
          <w:sz w:val="28"/>
          <w:szCs w:val="28"/>
        </w:rPr>
        <w:t>плачено штрафных санкций за нарушение налогового законодательства на сумму 0,1 тыс. рублей, что свидетельствует о неэффективном использовании бюджетных средств.</w:t>
      </w:r>
    </w:p>
    <w:p w:rsidR="002620B0" w:rsidRDefault="002620B0" w:rsidP="002620B0">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Согласно представленной годовой отчетности «Баланс государственного муниципального учреждения» (0503130), «Сведений по дебиторской </w:t>
      </w:r>
      <w:r>
        <w:rPr>
          <w:rFonts w:ascii="Times New Roman" w:hAnsi="Times New Roman"/>
          <w:spacing w:val="-6"/>
          <w:sz w:val="28"/>
          <w:szCs w:val="28"/>
        </w:rPr>
        <w:br/>
        <w:t>и кредиторской задолженности учреждения» (форма 0503169):</w:t>
      </w:r>
    </w:p>
    <w:p w:rsidR="002620B0" w:rsidRDefault="002620B0" w:rsidP="002620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дебиторская задолженность на начало и на конец отчетного периода имеет нулевые значения;</w:t>
      </w:r>
    </w:p>
    <w:p w:rsidR="00FA1E4E" w:rsidRDefault="002620B0" w:rsidP="0026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pacing w:val="-6"/>
          <w:sz w:val="28"/>
          <w:szCs w:val="28"/>
        </w:rPr>
      </w:pPr>
      <w:r>
        <w:rPr>
          <w:rFonts w:ascii="Times New Roman" w:hAnsi="Times New Roman"/>
          <w:sz w:val="28"/>
          <w:szCs w:val="28"/>
        </w:rPr>
        <w:t xml:space="preserve">кредиторская задолженность </w:t>
      </w:r>
      <w:r>
        <w:rPr>
          <w:rFonts w:ascii="Times New Roman" w:hAnsi="Times New Roman"/>
          <w:spacing w:val="-6"/>
          <w:sz w:val="28"/>
          <w:szCs w:val="28"/>
        </w:rPr>
        <w:t>по состоянию на 01.01.2020 года составила 28,4 тыс. рублей (снижение задолженности к началу отчетного периода составляет 6,6 процента).</w:t>
      </w:r>
    </w:p>
    <w:p w:rsidR="00C80D51" w:rsidRDefault="00C80D51" w:rsidP="00C80D51">
      <w:pPr>
        <w:autoSpaceDE w:val="0"/>
        <w:autoSpaceDN w:val="0"/>
        <w:adjustRightInd w:val="0"/>
        <w:spacing w:after="0" w:line="240" w:lineRule="auto"/>
        <w:ind w:firstLine="567"/>
        <w:jc w:val="both"/>
        <w:rPr>
          <w:sz w:val="28"/>
          <w:szCs w:val="28"/>
        </w:rPr>
      </w:pPr>
      <w:r w:rsidRPr="00F727D1">
        <w:rPr>
          <w:rFonts w:ascii="Times New Roman" w:hAnsi="Times New Roman"/>
          <w:sz w:val="28"/>
          <w:szCs w:val="28"/>
        </w:rPr>
        <w:t xml:space="preserve">В рамках проведения внешней проверки проанализирована полнота и соответствие заполнения форм бюджетной отчетности, </w:t>
      </w:r>
      <w:r w:rsidRPr="00F727D1">
        <w:rPr>
          <w:rFonts w:ascii="Times New Roman" w:hAnsi="Times New Roman"/>
          <w:spacing w:val="-6"/>
          <w:sz w:val="28"/>
          <w:szCs w:val="28"/>
        </w:rPr>
        <w:t>а также соответствие данных форм Инструкци</w:t>
      </w:r>
      <w:r>
        <w:rPr>
          <w:rFonts w:ascii="Times New Roman" w:hAnsi="Times New Roman"/>
          <w:spacing w:val="-6"/>
          <w:sz w:val="28"/>
          <w:szCs w:val="28"/>
        </w:rPr>
        <w:t>и</w:t>
      </w:r>
      <w:r w:rsidRPr="00F727D1">
        <w:rPr>
          <w:rFonts w:ascii="Times New Roman" w:hAnsi="Times New Roman"/>
          <w:spacing w:val="-6"/>
          <w:sz w:val="28"/>
          <w:szCs w:val="28"/>
        </w:rPr>
        <w:t xml:space="preserve"> №</w:t>
      </w:r>
      <w:r w:rsidRPr="00F727D1">
        <w:rPr>
          <w:rFonts w:ascii="Times New Roman" w:hAnsi="Times New Roman"/>
          <w:sz w:val="28"/>
          <w:szCs w:val="28"/>
        </w:rPr>
        <w:t xml:space="preserve"> 191н</w:t>
      </w:r>
      <w:r>
        <w:rPr>
          <w:rFonts w:ascii="Times New Roman" w:hAnsi="Times New Roman"/>
          <w:sz w:val="28"/>
          <w:szCs w:val="28"/>
        </w:rPr>
        <w:t>.</w:t>
      </w:r>
      <w:r w:rsidRPr="00F727D1">
        <w:rPr>
          <w:sz w:val="28"/>
          <w:szCs w:val="28"/>
        </w:rPr>
        <w:t xml:space="preserve"> </w:t>
      </w:r>
    </w:p>
    <w:p w:rsidR="00C80D51" w:rsidRPr="00F727D1" w:rsidRDefault="00C80D51" w:rsidP="00C80D51">
      <w:pPr>
        <w:autoSpaceDE w:val="0"/>
        <w:autoSpaceDN w:val="0"/>
        <w:adjustRightInd w:val="0"/>
        <w:spacing w:after="0" w:line="240" w:lineRule="auto"/>
        <w:ind w:firstLine="567"/>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бюджета</w:t>
      </w:r>
      <w:r>
        <w:rPr>
          <w:rFonts w:ascii="Times New Roman" w:hAnsi="Times New Roman"/>
          <w:sz w:val="28"/>
          <w:szCs w:val="28"/>
        </w:rPr>
        <w:t xml:space="preserve">  </w:t>
      </w:r>
      <w:r w:rsidRPr="00F727D1">
        <w:rPr>
          <w:rFonts w:ascii="Times New Roman" w:hAnsi="Times New Roman"/>
          <w:sz w:val="28"/>
          <w:szCs w:val="28"/>
        </w:rPr>
        <w:t>сформирован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 xml:space="preserve">о порядке составления и предоставления годовой, квартальной и месячной отчетности об исполнении бюджетов бюджетной системы </w:t>
      </w:r>
      <w:r w:rsidRPr="000951AF">
        <w:rPr>
          <w:rFonts w:ascii="Times New Roman" w:hAnsi="Times New Roman"/>
          <w:sz w:val="28"/>
          <w:szCs w:val="28"/>
        </w:rPr>
        <w:lastRenderedPageBreak/>
        <w:t>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5. </w:t>
      </w:r>
      <w:r w:rsidRPr="00C63C3E">
        <w:rPr>
          <w:rFonts w:ascii="Times New Roman" w:hAnsi="Times New Roman"/>
          <w:b/>
          <w:sz w:val="28"/>
          <w:szCs w:val="28"/>
        </w:rPr>
        <w:t>Финансовое управление администрации Дубровского района</w:t>
      </w:r>
      <w:r>
        <w:rPr>
          <w:rFonts w:ascii="Times New Roman" w:hAnsi="Times New Roman"/>
          <w:sz w:val="28"/>
          <w:szCs w:val="28"/>
        </w:rPr>
        <w:t xml:space="preserve"> является структурным подразделением администрации Дубровского района, формирующим районный бюджет, организующий его исполнение, исполняющий его в соответствии с бюджетным законодательством и обеспечивающий проведение бюджетной и налоговой политики на территории района.</w:t>
      </w:r>
    </w:p>
    <w:p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w:t>
      </w:r>
      <w:proofErr w:type="gramStart"/>
      <w:r>
        <w:rPr>
          <w:rFonts w:ascii="Times New Roman" w:hAnsi="Times New Roman"/>
          <w:sz w:val="28"/>
          <w:szCs w:val="28"/>
        </w:rPr>
        <w:t>подотчетна</w:t>
      </w:r>
      <w:proofErr w:type="gramEnd"/>
      <w:r>
        <w:rPr>
          <w:rFonts w:ascii="Times New Roman" w:hAnsi="Times New Roman"/>
          <w:sz w:val="28"/>
          <w:szCs w:val="28"/>
        </w:rPr>
        <w:t xml:space="preserve"> администрации Дубровского района и Финансовому управлению Брянской области. </w:t>
      </w:r>
    </w:p>
    <w:p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является юридическим лицом, имеет </w:t>
      </w:r>
      <w:proofErr w:type="gramStart"/>
      <w:r>
        <w:rPr>
          <w:rFonts w:ascii="Times New Roman" w:hAnsi="Times New Roman"/>
          <w:sz w:val="28"/>
          <w:szCs w:val="28"/>
        </w:rPr>
        <w:t>счет</w:t>
      </w:r>
      <w:proofErr w:type="gramEnd"/>
      <w:r>
        <w:rPr>
          <w:rFonts w:ascii="Times New Roman" w:hAnsi="Times New Roman"/>
          <w:sz w:val="28"/>
          <w:szCs w:val="28"/>
        </w:rPr>
        <w:t xml:space="preserve"> открытый в УФК по Брянской области, печать с изображением Государственного герба Российской Федерации со своим наименованием.</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Бухгалтерское обслуживание финансово-хозяйственной деятельности  осуществляется своей бухгалтерией. За формирование учетной политики, ведение бюджетного учета, своевременное представление полной и достоверной бюджетной и бухгалтерской отчетности ответственность несет главный бухгалтер.</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Решением Дубровского районного Совета народных депутатов от 1</w:t>
      </w:r>
      <w:r w:rsidR="00B671FB">
        <w:rPr>
          <w:rFonts w:ascii="Times New Roman" w:hAnsi="Times New Roman"/>
          <w:sz w:val="28"/>
          <w:szCs w:val="28"/>
        </w:rPr>
        <w:t>8</w:t>
      </w:r>
      <w:r>
        <w:rPr>
          <w:rFonts w:ascii="Times New Roman" w:hAnsi="Times New Roman"/>
          <w:sz w:val="28"/>
          <w:szCs w:val="28"/>
        </w:rPr>
        <w:t>.12.201</w:t>
      </w:r>
      <w:r w:rsidR="00B671FB">
        <w:rPr>
          <w:rFonts w:ascii="Times New Roman" w:hAnsi="Times New Roman"/>
          <w:sz w:val="28"/>
          <w:szCs w:val="28"/>
        </w:rPr>
        <w:t>8</w:t>
      </w:r>
      <w:r>
        <w:rPr>
          <w:rFonts w:ascii="Times New Roman" w:hAnsi="Times New Roman"/>
          <w:sz w:val="28"/>
          <w:szCs w:val="28"/>
        </w:rPr>
        <w:t xml:space="preserve"> № </w:t>
      </w:r>
      <w:r w:rsidR="00B671FB">
        <w:rPr>
          <w:rFonts w:ascii="Times New Roman" w:hAnsi="Times New Roman"/>
          <w:sz w:val="28"/>
          <w:szCs w:val="28"/>
        </w:rPr>
        <w:t>466</w:t>
      </w:r>
      <w:r>
        <w:rPr>
          <w:rFonts w:ascii="Times New Roman" w:hAnsi="Times New Roman"/>
          <w:sz w:val="28"/>
          <w:szCs w:val="28"/>
        </w:rPr>
        <w:t>-6 «О бюджете муниципального образования «Дубровский район» на 201</w:t>
      </w:r>
      <w:r w:rsidR="004A669C">
        <w:rPr>
          <w:rFonts w:ascii="Times New Roman" w:hAnsi="Times New Roman"/>
          <w:sz w:val="28"/>
          <w:szCs w:val="28"/>
        </w:rPr>
        <w:t>9</w:t>
      </w:r>
      <w:r>
        <w:rPr>
          <w:rFonts w:ascii="Times New Roman" w:hAnsi="Times New Roman"/>
          <w:sz w:val="28"/>
          <w:szCs w:val="28"/>
        </w:rPr>
        <w:t xml:space="preserve"> год и на плановый период 20</w:t>
      </w:r>
      <w:r w:rsidR="004A669C">
        <w:rPr>
          <w:rFonts w:ascii="Times New Roman" w:hAnsi="Times New Roman"/>
          <w:sz w:val="28"/>
          <w:szCs w:val="28"/>
        </w:rPr>
        <w:t>20</w:t>
      </w:r>
      <w:r>
        <w:rPr>
          <w:rFonts w:ascii="Times New Roman" w:hAnsi="Times New Roman"/>
          <w:sz w:val="28"/>
          <w:szCs w:val="28"/>
        </w:rPr>
        <w:t xml:space="preserve"> и 202</w:t>
      </w:r>
      <w:r w:rsidR="004A669C">
        <w:rPr>
          <w:rFonts w:ascii="Times New Roman" w:hAnsi="Times New Roman"/>
          <w:sz w:val="28"/>
          <w:szCs w:val="28"/>
        </w:rPr>
        <w:t>1</w:t>
      </w:r>
      <w:r>
        <w:rPr>
          <w:rFonts w:ascii="Times New Roman" w:hAnsi="Times New Roman"/>
          <w:sz w:val="28"/>
          <w:szCs w:val="28"/>
        </w:rPr>
        <w:t xml:space="preserve"> годов» финансовое управление администрации Дубровского района определено главным администратором доходов бюджета.</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A669C">
        <w:rPr>
          <w:rFonts w:ascii="Times New Roman" w:hAnsi="Times New Roman"/>
          <w:sz w:val="28"/>
          <w:szCs w:val="28"/>
        </w:rPr>
        <w:t>По данным бюджетной отчетности получено доходов в 201</w:t>
      </w:r>
      <w:r w:rsidR="00B671FB" w:rsidRPr="004A669C">
        <w:rPr>
          <w:rFonts w:ascii="Times New Roman" w:hAnsi="Times New Roman"/>
          <w:sz w:val="28"/>
          <w:szCs w:val="28"/>
        </w:rPr>
        <w:t>9</w:t>
      </w:r>
      <w:r w:rsidRPr="004A669C">
        <w:rPr>
          <w:rFonts w:ascii="Times New Roman" w:hAnsi="Times New Roman"/>
          <w:sz w:val="28"/>
          <w:szCs w:val="28"/>
        </w:rPr>
        <w:t xml:space="preserve"> году – </w:t>
      </w:r>
      <w:r w:rsidR="004A669C">
        <w:rPr>
          <w:rFonts w:ascii="Times New Roman" w:hAnsi="Times New Roman"/>
          <w:sz w:val="28"/>
          <w:szCs w:val="28"/>
        </w:rPr>
        <w:t>55475,4</w:t>
      </w:r>
      <w:r w:rsidRPr="004A669C">
        <w:rPr>
          <w:rFonts w:ascii="Times New Roman" w:hAnsi="Times New Roman"/>
          <w:sz w:val="28"/>
          <w:szCs w:val="28"/>
        </w:rPr>
        <w:t xml:space="preserve"> тыс. рублей, что составляет </w:t>
      </w:r>
      <w:r w:rsidR="004A669C">
        <w:rPr>
          <w:rFonts w:ascii="Times New Roman" w:hAnsi="Times New Roman"/>
          <w:sz w:val="28"/>
          <w:szCs w:val="28"/>
        </w:rPr>
        <w:t>100,0</w:t>
      </w:r>
      <w:r w:rsidRPr="004A669C">
        <w:rPr>
          <w:rFonts w:ascii="Times New Roman" w:hAnsi="Times New Roman"/>
          <w:sz w:val="28"/>
          <w:szCs w:val="28"/>
        </w:rPr>
        <w:t xml:space="preserve"> процента к утвержденным плановым показателям</w:t>
      </w:r>
      <w:r>
        <w:rPr>
          <w:rFonts w:ascii="Times New Roman" w:hAnsi="Times New Roman"/>
          <w:sz w:val="28"/>
          <w:szCs w:val="28"/>
        </w:rPr>
        <w:t>.</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Решением Дубровского районного Совета народных депутатов о бюджете на 201</w:t>
      </w:r>
      <w:r w:rsidR="001A4F90">
        <w:rPr>
          <w:rFonts w:ascii="Times New Roman" w:hAnsi="Times New Roman"/>
          <w:sz w:val="28"/>
          <w:szCs w:val="28"/>
        </w:rPr>
        <w:t>9</w:t>
      </w:r>
      <w:r>
        <w:rPr>
          <w:rFonts w:ascii="Times New Roman" w:hAnsi="Times New Roman"/>
          <w:sz w:val="28"/>
          <w:szCs w:val="28"/>
        </w:rPr>
        <w:t xml:space="preserve"> год  утверждена «Ведомственная структура расходов на 201</w:t>
      </w:r>
      <w:r w:rsidR="00B671FB">
        <w:rPr>
          <w:rFonts w:ascii="Times New Roman" w:hAnsi="Times New Roman"/>
          <w:sz w:val="28"/>
          <w:szCs w:val="28"/>
        </w:rPr>
        <w:t>9</w:t>
      </w:r>
      <w:r>
        <w:rPr>
          <w:rFonts w:ascii="Times New Roman" w:hAnsi="Times New Roman"/>
          <w:sz w:val="28"/>
          <w:szCs w:val="28"/>
        </w:rPr>
        <w:t xml:space="preserve"> год» в общей сумме </w:t>
      </w:r>
      <w:r w:rsidR="00B671FB">
        <w:rPr>
          <w:rFonts w:ascii="Times New Roman" w:hAnsi="Times New Roman"/>
          <w:sz w:val="28"/>
          <w:szCs w:val="28"/>
        </w:rPr>
        <w:t>332041,0</w:t>
      </w:r>
      <w:r>
        <w:rPr>
          <w:rFonts w:ascii="Times New Roman" w:hAnsi="Times New Roman"/>
          <w:sz w:val="28"/>
          <w:szCs w:val="28"/>
        </w:rPr>
        <w:t xml:space="preserve"> тыс. рублей, в том числе финансовое управление администрации Дубровского района – </w:t>
      </w:r>
      <w:r w:rsidR="00B671FB">
        <w:rPr>
          <w:rFonts w:ascii="Times New Roman" w:hAnsi="Times New Roman"/>
          <w:sz w:val="28"/>
          <w:szCs w:val="28"/>
        </w:rPr>
        <w:t>6429,3</w:t>
      </w:r>
      <w:r>
        <w:rPr>
          <w:rFonts w:ascii="Times New Roman" w:hAnsi="Times New Roman"/>
          <w:sz w:val="28"/>
          <w:szCs w:val="28"/>
        </w:rPr>
        <w:t xml:space="preserve"> тыс. рублей, </w:t>
      </w:r>
      <w:r w:rsidR="00B671FB">
        <w:rPr>
          <w:rFonts w:ascii="Times New Roman" w:hAnsi="Times New Roman"/>
          <w:sz w:val="28"/>
          <w:szCs w:val="28"/>
        </w:rPr>
        <w:t xml:space="preserve">что составляет </w:t>
      </w:r>
      <w:r>
        <w:rPr>
          <w:rFonts w:ascii="Times New Roman" w:hAnsi="Times New Roman"/>
          <w:sz w:val="28"/>
          <w:szCs w:val="28"/>
        </w:rPr>
        <w:t>2,</w:t>
      </w:r>
      <w:r w:rsidR="00B671FB">
        <w:rPr>
          <w:rFonts w:ascii="Times New Roman" w:hAnsi="Times New Roman"/>
          <w:sz w:val="28"/>
          <w:szCs w:val="28"/>
        </w:rPr>
        <w:t>0</w:t>
      </w:r>
      <w:r>
        <w:rPr>
          <w:rFonts w:ascii="Times New Roman" w:hAnsi="Times New Roman"/>
          <w:sz w:val="28"/>
          <w:szCs w:val="28"/>
        </w:rPr>
        <w:t>% утвержденных назначений.</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 w:firstLine="660"/>
        <w:jc w:val="both"/>
        <w:rPr>
          <w:rFonts w:ascii="Times New Roman" w:hAnsi="Times New Roman"/>
          <w:sz w:val="28"/>
          <w:szCs w:val="28"/>
        </w:rPr>
      </w:pPr>
      <w:r>
        <w:rPr>
          <w:rFonts w:ascii="Times New Roman" w:hAnsi="Times New Roman"/>
          <w:sz w:val="28"/>
          <w:szCs w:val="28"/>
        </w:rPr>
        <w:t xml:space="preserve">Согласно данным бюджетной отчетности объем исполненных бюджетных назначений составил </w:t>
      </w:r>
      <w:r w:rsidR="00B671FB">
        <w:rPr>
          <w:rFonts w:ascii="Times New Roman" w:hAnsi="Times New Roman"/>
          <w:sz w:val="28"/>
          <w:szCs w:val="28"/>
        </w:rPr>
        <w:t>6429,3</w:t>
      </w:r>
      <w:r>
        <w:rPr>
          <w:rFonts w:ascii="Times New Roman" w:hAnsi="Times New Roman"/>
          <w:b/>
          <w:sz w:val="28"/>
          <w:szCs w:val="28"/>
        </w:rPr>
        <w:t xml:space="preserve"> </w:t>
      </w:r>
      <w:r>
        <w:rPr>
          <w:rFonts w:ascii="Times New Roman" w:hAnsi="Times New Roman"/>
          <w:sz w:val="28"/>
          <w:szCs w:val="28"/>
        </w:rPr>
        <w:t xml:space="preserve">тыс. рублей, </w:t>
      </w:r>
      <w:r w:rsidR="00B671FB">
        <w:rPr>
          <w:rFonts w:ascii="Times New Roman" w:hAnsi="Times New Roman"/>
          <w:sz w:val="28"/>
          <w:szCs w:val="28"/>
        </w:rPr>
        <w:t>или</w:t>
      </w:r>
      <w:r>
        <w:rPr>
          <w:rFonts w:ascii="Times New Roman" w:hAnsi="Times New Roman"/>
          <w:sz w:val="28"/>
          <w:szCs w:val="28"/>
        </w:rPr>
        <w:t xml:space="preserve"> </w:t>
      </w:r>
      <w:r w:rsidR="00B671FB">
        <w:rPr>
          <w:rFonts w:ascii="Times New Roman" w:hAnsi="Times New Roman"/>
          <w:sz w:val="28"/>
          <w:szCs w:val="28"/>
        </w:rPr>
        <w:t>100,0</w:t>
      </w:r>
      <w:r>
        <w:rPr>
          <w:rFonts w:ascii="Times New Roman" w:hAnsi="Times New Roman"/>
          <w:sz w:val="28"/>
          <w:szCs w:val="28"/>
        </w:rPr>
        <w:t>% утвержденных назначений.</w:t>
      </w:r>
    </w:p>
    <w:p w:rsidR="00EE479F" w:rsidRPr="00C5711D" w:rsidRDefault="00EE479F" w:rsidP="00EE479F">
      <w:pPr>
        <w:pStyle w:val="2"/>
        <w:spacing w:after="0" w:line="240" w:lineRule="auto"/>
        <w:ind w:left="0" w:firstLine="284"/>
        <w:jc w:val="both"/>
        <w:rPr>
          <w:rFonts w:ascii="Times New Roman" w:hAnsi="Times New Roman"/>
          <w:sz w:val="28"/>
          <w:szCs w:val="28"/>
        </w:rPr>
      </w:pPr>
      <w:r w:rsidRPr="00C5711D">
        <w:rPr>
          <w:rFonts w:ascii="Times New Roman" w:eastAsia="Times New Roman" w:hAnsi="Times New Roman"/>
          <w:sz w:val="28"/>
          <w:szCs w:val="28"/>
          <w:lang w:eastAsia="ru-RU"/>
        </w:rPr>
        <w:t xml:space="preserve">  </w:t>
      </w:r>
      <w:r w:rsidRPr="00C5711D">
        <w:rPr>
          <w:rFonts w:ascii="Times New Roman" w:hAnsi="Times New Roman"/>
          <w:sz w:val="28"/>
          <w:szCs w:val="28"/>
        </w:rPr>
        <w:t xml:space="preserve">    В результате анализа расходов, сделан вывод о неэффективном использовании средств бюджета в сумме 0,1 тыс. рублей, выразившиеся в уплате штрафных санкций  за нарушение законодательства о налогах и сборах, законодательства о страховых взносах;</w:t>
      </w:r>
      <w:r w:rsidRPr="00C5711D">
        <w:rPr>
          <w:rFonts w:ascii="Times New Roman" w:hAnsi="Times New Roman"/>
          <w:sz w:val="28"/>
          <w:szCs w:val="28"/>
        </w:rPr>
        <w:tab/>
      </w:r>
    </w:p>
    <w:p w:rsidR="00EE479F" w:rsidRPr="00C5711D" w:rsidRDefault="00EE479F" w:rsidP="00EE479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711D">
        <w:rPr>
          <w:rFonts w:ascii="Times New Roman" w:hAnsi="Times New Roman"/>
          <w:sz w:val="28"/>
          <w:szCs w:val="28"/>
        </w:rPr>
        <w:t>В</w:t>
      </w:r>
      <w:r w:rsidRPr="00C5711D">
        <w:rPr>
          <w:rFonts w:ascii="Times New Roman" w:hAnsi="Times New Roman" w:cs="Times New Roman"/>
          <w:sz w:val="28"/>
          <w:szCs w:val="28"/>
        </w:rPr>
        <w:t xml:space="preserve"> нарушение раздела 3.2 Указаний о порядке применения бюджетной классификации Российской Федерации, утвержденных приказом Минфина России от 01.07.2013 № 65н, финансовым управлением администрацией Дубровского района,  расходы на выплату материальной помощи гражданам </w:t>
      </w:r>
      <w:r w:rsidRPr="00C5711D">
        <w:rPr>
          <w:rFonts w:ascii="Times New Roman" w:hAnsi="Times New Roman" w:cs="Times New Roman"/>
          <w:sz w:val="28"/>
          <w:szCs w:val="28"/>
        </w:rPr>
        <w:lastRenderedPageBreak/>
        <w:t>за счет средств резервного фонда в объеме 40,0 тыс. рублей отражены по подразделу 1003 «Социальное обеспечение населения», тогда как следовало отразить по подразделу 1006 «</w:t>
      </w:r>
      <w:r w:rsidRPr="00C5711D">
        <w:rPr>
          <w:rFonts w:ascii="Times New Roman" w:hAnsi="Times New Roman" w:cs="Times New Roman"/>
          <w:bCs/>
          <w:sz w:val="28"/>
          <w:szCs w:val="28"/>
        </w:rPr>
        <w:t>Другие вопросы в области социальной политики</w:t>
      </w:r>
      <w:r w:rsidRPr="00C5711D">
        <w:rPr>
          <w:rFonts w:ascii="Times New Roman" w:hAnsi="Times New Roman" w:cs="Times New Roman"/>
          <w:sz w:val="28"/>
          <w:szCs w:val="28"/>
        </w:rPr>
        <w:t xml:space="preserve">». </w:t>
      </w:r>
      <w:proofErr w:type="gramEnd"/>
    </w:p>
    <w:p w:rsidR="00124347" w:rsidRDefault="00124347" w:rsidP="00124347">
      <w:pPr>
        <w:autoSpaceDE w:val="0"/>
        <w:autoSpaceDN w:val="0"/>
        <w:adjustRightInd w:val="0"/>
        <w:spacing w:after="0" w:line="240" w:lineRule="auto"/>
        <w:ind w:firstLine="709"/>
        <w:jc w:val="both"/>
        <w:rPr>
          <w:rFonts w:ascii="Times New Roman" w:hAnsi="Times New Roman"/>
          <w:spacing w:val="-6"/>
          <w:sz w:val="28"/>
          <w:szCs w:val="28"/>
        </w:rPr>
      </w:pPr>
      <w:r w:rsidRPr="005904E5">
        <w:rPr>
          <w:rFonts w:ascii="Times New Roman" w:hAnsi="Times New Roman"/>
          <w:spacing w:val="-6"/>
          <w:sz w:val="28"/>
          <w:szCs w:val="28"/>
        </w:rPr>
        <w:t>Согласно представленной годовой отчетности «Баланс государственного муниципального учреждения» (0503</w:t>
      </w:r>
      <w:r>
        <w:rPr>
          <w:rFonts w:ascii="Times New Roman" w:hAnsi="Times New Roman"/>
          <w:spacing w:val="-6"/>
          <w:sz w:val="28"/>
          <w:szCs w:val="28"/>
        </w:rPr>
        <w:t>1</w:t>
      </w:r>
      <w:r w:rsidRPr="005904E5">
        <w:rPr>
          <w:rFonts w:ascii="Times New Roman" w:hAnsi="Times New Roman"/>
          <w:spacing w:val="-6"/>
          <w:sz w:val="28"/>
          <w:szCs w:val="28"/>
        </w:rPr>
        <w:t xml:space="preserve">30), «Сведений по дебиторской </w:t>
      </w:r>
      <w:r w:rsidRPr="005904E5">
        <w:rPr>
          <w:rFonts w:ascii="Times New Roman" w:hAnsi="Times New Roman"/>
          <w:spacing w:val="-6"/>
          <w:sz w:val="28"/>
          <w:szCs w:val="28"/>
        </w:rPr>
        <w:br/>
        <w:t>и кредиторской задолженности учреждения» (форма 0503</w:t>
      </w:r>
      <w:r>
        <w:rPr>
          <w:rFonts w:ascii="Times New Roman" w:hAnsi="Times New Roman"/>
          <w:spacing w:val="-6"/>
          <w:sz w:val="28"/>
          <w:szCs w:val="28"/>
        </w:rPr>
        <w:t>1</w:t>
      </w:r>
      <w:r w:rsidRPr="005904E5">
        <w:rPr>
          <w:rFonts w:ascii="Times New Roman" w:hAnsi="Times New Roman"/>
          <w:spacing w:val="-6"/>
          <w:sz w:val="28"/>
          <w:szCs w:val="28"/>
        </w:rPr>
        <w:t>69)</w:t>
      </w:r>
    </w:p>
    <w:p w:rsidR="00124347" w:rsidRDefault="00124347" w:rsidP="001243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дебиторская задолженность на начало и на конец отчетного периода имеет нулевые значения;</w:t>
      </w:r>
    </w:p>
    <w:p w:rsidR="00124347" w:rsidRPr="00E04B44" w:rsidRDefault="00124347" w:rsidP="001243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кредиторская задолженность </w:t>
      </w:r>
      <w:r w:rsidRPr="00E04B44">
        <w:rPr>
          <w:rFonts w:ascii="Times New Roman" w:hAnsi="Times New Roman"/>
          <w:spacing w:val="-6"/>
          <w:sz w:val="28"/>
          <w:szCs w:val="28"/>
        </w:rPr>
        <w:t>по состоянию на 01.01.20</w:t>
      </w:r>
      <w:r>
        <w:rPr>
          <w:rFonts w:ascii="Times New Roman" w:hAnsi="Times New Roman"/>
          <w:spacing w:val="-6"/>
          <w:sz w:val="28"/>
          <w:szCs w:val="28"/>
        </w:rPr>
        <w:t>20</w:t>
      </w:r>
      <w:r w:rsidRPr="00E04B44">
        <w:rPr>
          <w:rFonts w:ascii="Times New Roman" w:hAnsi="Times New Roman"/>
          <w:spacing w:val="-6"/>
          <w:sz w:val="28"/>
          <w:szCs w:val="28"/>
        </w:rPr>
        <w:t xml:space="preserve"> года составила </w:t>
      </w:r>
      <w:r>
        <w:rPr>
          <w:rFonts w:ascii="Times New Roman" w:hAnsi="Times New Roman"/>
          <w:spacing w:val="-6"/>
          <w:sz w:val="28"/>
          <w:szCs w:val="28"/>
        </w:rPr>
        <w:t>90,0</w:t>
      </w:r>
      <w:r w:rsidRPr="00E04B44">
        <w:rPr>
          <w:rFonts w:ascii="Times New Roman" w:hAnsi="Times New Roman"/>
          <w:spacing w:val="-6"/>
          <w:sz w:val="28"/>
          <w:szCs w:val="28"/>
        </w:rPr>
        <w:t xml:space="preserve"> тыс. рублей (рост к началу отчетного периода </w:t>
      </w:r>
      <w:r>
        <w:rPr>
          <w:rFonts w:ascii="Times New Roman" w:hAnsi="Times New Roman"/>
          <w:spacing w:val="-6"/>
          <w:sz w:val="28"/>
          <w:szCs w:val="28"/>
        </w:rPr>
        <w:t>составляет</w:t>
      </w:r>
      <w:r w:rsidRPr="00E04B44">
        <w:rPr>
          <w:rFonts w:ascii="Times New Roman" w:hAnsi="Times New Roman"/>
          <w:spacing w:val="-6"/>
          <w:sz w:val="28"/>
          <w:szCs w:val="28"/>
        </w:rPr>
        <w:t xml:space="preserve"> </w:t>
      </w:r>
      <w:r>
        <w:rPr>
          <w:rFonts w:ascii="Times New Roman" w:hAnsi="Times New Roman"/>
          <w:spacing w:val="-6"/>
          <w:sz w:val="28"/>
          <w:szCs w:val="28"/>
        </w:rPr>
        <w:t>31,8</w:t>
      </w:r>
      <w:r w:rsidRPr="00E04B44">
        <w:rPr>
          <w:rFonts w:ascii="Times New Roman" w:hAnsi="Times New Roman"/>
          <w:spacing w:val="-6"/>
          <w:sz w:val="28"/>
          <w:szCs w:val="28"/>
        </w:rPr>
        <w:t xml:space="preserve"> </w:t>
      </w:r>
      <w:r>
        <w:rPr>
          <w:rFonts w:ascii="Times New Roman" w:hAnsi="Times New Roman"/>
          <w:spacing w:val="-6"/>
          <w:sz w:val="28"/>
          <w:szCs w:val="28"/>
        </w:rPr>
        <w:t>процента</w:t>
      </w:r>
      <w:r w:rsidRPr="00E04B44">
        <w:rPr>
          <w:rFonts w:ascii="Times New Roman" w:hAnsi="Times New Roman"/>
          <w:spacing w:val="-6"/>
          <w:sz w:val="28"/>
          <w:szCs w:val="28"/>
        </w:rPr>
        <w:t>)</w:t>
      </w:r>
      <w:r>
        <w:rPr>
          <w:rFonts w:ascii="Times New Roman" w:hAnsi="Times New Roman"/>
          <w:spacing w:val="-6"/>
          <w:sz w:val="28"/>
          <w:szCs w:val="28"/>
        </w:rPr>
        <w:t>,</w:t>
      </w:r>
    </w:p>
    <w:p w:rsidR="00124347" w:rsidRDefault="00124347" w:rsidP="0012434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том числе:</w:t>
      </w:r>
    </w:p>
    <w:p w:rsidR="00124347" w:rsidRDefault="00124347" w:rsidP="0012434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30302 "Расчеты по страховым взносам на обязательное социальное страхование на случай временной нетрудоспособности и в связи с материнством" – 8,6 тыс. рублей;</w:t>
      </w:r>
    </w:p>
    <w:p w:rsidR="00124347" w:rsidRDefault="00124347" w:rsidP="0012434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счёт  30306 "Расчеты по страховым взносам на обязательное социальное страхование от несчастных случаев на производстве и профессиональных заболеваний" – 0,6 тыс. рублей;</w:t>
      </w:r>
    </w:p>
    <w:p w:rsidR="00124347" w:rsidRDefault="00124347" w:rsidP="0012434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счёт 30307 "Расчеты по страховым взносам на обязательное медицинское страхование </w:t>
      </w:r>
      <w:proofErr w:type="gramStart"/>
      <w:r>
        <w:rPr>
          <w:rFonts w:ascii="Times New Roman" w:hAnsi="Times New Roman"/>
          <w:sz w:val="28"/>
          <w:szCs w:val="28"/>
        </w:rPr>
        <w:t>в</w:t>
      </w:r>
      <w:proofErr w:type="gramEnd"/>
      <w:r>
        <w:rPr>
          <w:rFonts w:ascii="Times New Roman" w:hAnsi="Times New Roman"/>
          <w:sz w:val="28"/>
          <w:szCs w:val="28"/>
        </w:rPr>
        <w:t xml:space="preserve"> Федеральный ФОМС" – 15,2 тыс. рублей;</w:t>
      </w:r>
    </w:p>
    <w:p w:rsidR="00124347" w:rsidRDefault="00124347" w:rsidP="0012434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30310 "Расчеты по страховым взносам на обязательное пенсионное страхование на выплату страховой части трудовой пенсии" – 65,5тыс. рублей. Кредиторская задолженность носит текущий характер.</w:t>
      </w:r>
    </w:p>
    <w:p w:rsidR="00124347" w:rsidRPr="00AE7A6D" w:rsidRDefault="00124347" w:rsidP="0012434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E7A6D">
        <w:rPr>
          <w:rFonts w:ascii="Times New Roman" w:eastAsia="Times New Roman" w:hAnsi="Times New Roman" w:cs="Times New Roman"/>
          <w:sz w:val="28"/>
          <w:szCs w:val="28"/>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124347" w:rsidRPr="00AE7A6D" w:rsidRDefault="00124347" w:rsidP="00124347">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AE7A6D">
        <w:rPr>
          <w:rFonts w:ascii="Times New Roman" w:eastAsia="Times New Roman" w:hAnsi="Times New Roman" w:cs="Times New Roman"/>
          <w:bCs/>
          <w:sz w:val="28"/>
          <w:szCs w:val="28"/>
        </w:rPr>
        <w:t xml:space="preserve">Представленная к проверке годовая бюджетная отчетность за 2019 год по составу соответствует требованиям Инструкции № 191н. </w:t>
      </w:r>
    </w:p>
    <w:p w:rsidR="00124347" w:rsidRDefault="00124347" w:rsidP="00124347">
      <w:pPr>
        <w:autoSpaceDE w:val="0"/>
        <w:autoSpaceDN w:val="0"/>
        <w:adjustRightInd w:val="0"/>
        <w:spacing w:after="0" w:line="240" w:lineRule="auto"/>
        <w:ind w:firstLine="709"/>
        <w:jc w:val="both"/>
        <w:rPr>
          <w:rFonts w:ascii="Times New Roman" w:hAnsi="Times New Roman"/>
          <w:b/>
          <w:sz w:val="28"/>
          <w:szCs w:val="28"/>
        </w:rPr>
      </w:pPr>
      <w:r w:rsidRPr="00AE7A6D">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rsidR="00FA1E4E" w:rsidRDefault="00FA1E4E" w:rsidP="00FA1E4E">
      <w:pPr>
        <w:tabs>
          <w:tab w:val="left" w:pos="9354"/>
        </w:tabs>
        <w:spacing w:after="0" w:line="240" w:lineRule="auto"/>
        <w:ind w:firstLine="720"/>
        <w:jc w:val="both"/>
        <w:rPr>
          <w:rFonts w:ascii="Times New Roman" w:hAnsi="Times New Roman"/>
          <w:sz w:val="24"/>
          <w:szCs w:val="24"/>
        </w:rPr>
      </w:pPr>
      <w:r w:rsidRPr="00DE2D0B">
        <w:rPr>
          <w:rFonts w:ascii="Times New Roman" w:hAnsi="Times New Roman"/>
          <w:b/>
          <w:sz w:val="28"/>
          <w:szCs w:val="28"/>
        </w:rPr>
        <w:t>6</w:t>
      </w:r>
      <w:r>
        <w:rPr>
          <w:rFonts w:ascii="Times New Roman" w:hAnsi="Times New Roman"/>
          <w:sz w:val="28"/>
          <w:szCs w:val="28"/>
        </w:rPr>
        <w:t xml:space="preserve">. </w:t>
      </w:r>
      <w:proofErr w:type="gramStart"/>
      <w:r w:rsidRPr="00BB5FD2">
        <w:rPr>
          <w:rFonts w:ascii="Times New Roman" w:hAnsi="Times New Roman"/>
          <w:b/>
          <w:sz w:val="28"/>
          <w:szCs w:val="28"/>
        </w:rPr>
        <w:t>Отдел</w:t>
      </w:r>
      <w:r w:rsidRPr="00E1182F">
        <w:rPr>
          <w:rFonts w:ascii="Times New Roman" w:hAnsi="Times New Roman"/>
          <w:b/>
          <w:sz w:val="28"/>
          <w:szCs w:val="28"/>
        </w:rPr>
        <w:t xml:space="preserve"> образования администрации Дубровского района</w:t>
      </w:r>
      <w:r>
        <w:rPr>
          <w:rFonts w:ascii="Times New Roman" w:hAnsi="Times New Roman"/>
          <w:sz w:val="28"/>
          <w:szCs w:val="28"/>
        </w:rPr>
        <w:t xml:space="preserve"> является структурным подразделением администрации Дубровского района, обеспечивающим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организацию предоставления дополнительного образования детям в муниципальных образовательных учреждениях дополнительного образования и общедоступного бесплатного дошкольного образования на территории Дубровского района, а также организацию отдыха детей в каникулярное время</w:t>
      </w:r>
      <w:r>
        <w:rPr>
          <w:rFonts w:ascii="Times New Roman" w:hAnsi="Times New Roman"/>
          <w:sz w:val="24"/>
          <w:szCs w:val="24"/>
        </w:rPr>
        <w:t>.</w:t>
      </w:r>
      <w:proofErr w:type="gramEnd"/>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3"/>
        <w:rPr>
          <w:rFonts w:ascii="Times New Roman" w:hAnsi="Times New Roman"/>
          <w:sz w:val="28"/>
          <w:szCs w:val="28"/>
        </w:rPr>
      </w:pPr>
      <w:r>
        <w:rPr>
          <w:rFonts w:ascii="Times New Roman" w:hAnsi="Times New Roman"/>
          <w:sz w:val="28"/>
          <w:szCs w:val="28"/>
        </w:rPr>
        <w:t xml:space="preserve">Отдел образования администрации Дубровского района наделен правами получателя средств бюджета, имеет свою централизованную </w:t>
      </w:r>
      <w:r>
        <w:rPr>
          <w:rFonts w:ascii="Times New Roman" w:hAnsi="Times New Roman"/>
          <w:sz w:val="28"/>
          <w:szCs w:val="28"/>
        </w:rPr>
        <w:lastRenderedPageBreak/>
        <w:t>бухгалтерию, которая обслуживает  бюджетные образовательные учреждения района в соответствии с заключенными договорами.</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Количество подведомственных участников бюджетного процесса, и учреждений составляет - 12 муниципальных бюджетных учреждений, из них:</w:t>
      </w:r>
    </w:p>
    <w:p w:rsidR="00FA1E4E" w:rsidRPr="00E1182F"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sidRPr="00E1182F">
        <w:rPr>
          <w:rFonts w:ascii="Times New Roman" w:hAnsi="Times New Roman"/>
          <w:sz w:val="28"/>
          <w:szCs w:val="28"/>
        </w:rPr>
        <w:t>7 – общеобразовательных,</w:t>
      </w:r>
    </w:p>
    <w:p w:rsidR="00FA1E4E" w:rsidRPr="00E1182F" w:rsidRDefault="00E1182F"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sidRPr="00E1182F">
        <w:rPr>
          <w:rFonts w:ascii="Times New Roman" w:hAnsi="Times New Roman"/>
          <w:sz w:val="28"/>
          <w:szCs w:val="28"/>
        </w:rPr>
        <w:t>3</w:t>
      </w:r>
      <w:r w:rsidR="00FA1E4E" w:rsidRPr="00E1182F">
        <w:rPr>
          <w:rFonts w:ascii="Times New Roman" w:hAnsi="Times New Roman"/>
          <w:sz w:val="28"/>
          <w:szCs w:val="28"/>
        </w:rPr>
        <w:t xml:space="preserve"> - дошкольных,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sidRPr="00E1182F">
        <w:rPr>
          <w:rFonts w:ascii="Times New Roman" w:hAnsi="Times New Roman"/>
          <w:sz w:val="28"/>
          <w:szCs w:val="28"/>
        </w:rPr>
        <w:t xml:space="preserve">1 – центр </w:t>
      </w:r>
      <w:proofErr w:type="spellStart"/>
      <w:r w:rsidRPr="00E1182F">
        <w:rPr>
          <w:rFonts w:ascii="Times New Roman" w:hAnsi="Times New Roman"/>
          <w:sz w:val="28"/>
          <w:szCs w:val="28"/>
        </w:rPr>
        <w:t>ППМиСП</w:t>
      </w:r>
      <w:proofErr w:type="spellEnd"/>
      <w:r w:rsidRPr="00E1182F">
        <w:rPr>
          <w:rFonts w:ascii="Times New Roman" w:hAnsi="Times New Roman"/>
          <w:sz w:val="28"/>
          <w:szCs w:val="28"/>
        </w:rPr>
        <w:t>.</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Учредителем учреждений является муниципальное образование «Дубровский район» в лице администрации Дубровского района.</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Муниципальные бюджетные учреждения являются юридическими лицами, имеют самостоятельный баланс, имущество, печать, штамп со своим наименование, бланки, счета открытые в органах казначейства.</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Решением Дубровского районного Совета народных депутатов от 1</w:t>
      </w:r>
      <w:r w:rsidR="00B671FB">
        <w:rPr>
          <w:rFonts w:ascii="Times New Roman" w:hAnsi="Times New Roman"/>
          <w:sz w:val="28"/>
          <w:szCs w:val="28"/>
        </w:rPr>
        <w:t>8</w:t>
      </w:r>
      <w:r>
        <w:rPr>
          <w:rFonts w:ascii="Times New Roman" w:hAnsi="Times New Roman"/>
          <w:sz w:val="28"/>
          <w:szCs w:val="28"/>
        </w:rPr>
        <w:t>.12.201</w:t>
      </w:r>
      <w:r w:rsidR="00B671FB">
        <w:rPr>
          <w:rFonts w:ascii="Times New Roman" w:hAnsi="Times New Roman"/>
          <w:sz w:val="28"/>
          <w:szCs w:val="28"/>
        </w:rPr>
        <w:t>8</w:t>
      </w:r>
      <w:r>
        <w:rPr>
          <w:rFonts w:ascii="Times New Roman" w:hAnsi="Times New Roman"/>
          <w:sz w:val="28"/>
          <w:szCs w:val="28"/>
        </w:rPr>
        <w:t xml:space="preserve"> № </w:t>
      </w:r>
      <w:r w:rsidR="00B671FB">
        <w:rPr>
          <w:rFonts w:ascii="Times New Roman" w:hAnsi="Times New Roman"/>
          <w:sz w:val="28"/>
          <w:szCs w:val="28"/>
        </w:rPr>
        <w:t>466</w:t>
      </w:r>
      <w:r>
        <w:rPr>
          <w:rFonts w:ascii="Times New Roman" w:hAnsi="Times New Roman"/>
          <w:sz w:val="28"/>
          <w:szCs w:val="28"/>
        </w:rPr>
        <w:t>-6 «О бюджете муниципального образования «Дубровский район» на 201</w:t>
      </w:r>
      <w:r w:rsidR="00B671FB">
        <w:rPr>
          <w:rFonts w:ascii="Times New Roman" w:hAnsi="Times New Roman"/>
          <w:sz w:val="28"/>
          <w:szCs w:val="28"/>
        </w:rPr>
        <w:t>9</w:t>
      </w:r>
      <w:r>
        <w:rPr>
          <w:rFonts w:ascii="Times New Roman" w:hAnsi="Times New Roman"/>
          <w:sz w:val="28"/>
          <w:szCs w:val="28"/>
        </w:rPr>
        <w:t xml:space="preserve"> год и на плановый период 20</w:t>
      </w:r>
      <w:r w:rsidR="00B671FB">
        <w:rPr>
          <w:rFonts w:ascii="Times New Roman" w:hAnsi="Times New Roman"/>
          <w:sz w:val="28"/>
          <w:szCs w:val="28"/>
        </w:rPr>
        <w:t>20</w:t>
      </w:r>
      <w:r>
        <w:rPr>
          <w:rFonts w:ascii="Times New Roman" w:hAnsi="Times New Roman"/>
          <w:sz w:val="28"/>
          <w:szCs w:val="28"/>
        </w:rPr>
        <w:t xml:space="preserve"> и 202</w:t>
      </w:r>
      <w:r w:rsidR="00B671FB">
        <w:rPr>
          <w:rFonts w:ascii="Times New Roman" w:hAnsi="Times New Roman"/>
          <w:sz w:val="28"/>
          <w:szCs w:val="28"/>
        </w:rPr>
        <w:t>1</w:t>
      </w:r>
      <w:r>
        <w:rPr>
          <w:rFonts w:ascii="Times New Roman" w:hAnsi="Times New Roman"/>
          <w:sz w:val="28"/>
          <w:szCs w:val="28"/>
        </w:rPr>
        <w:t xml:space="preserve"> годов» отдел образования администрации Дубровского района определен главным администратором  доходов бюджета.</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22AF0">
        <w:rPr>
          <w:rFonts w:ascii="Times New Roman" w:hAnsi="Times New Roman"/>
          <w:sz w:val="28"/>
          <w:szCs w:val="28"/>
        </w:rPr>
        <w:t xml:space="preserve">По данным бюджетной отчетности </w:t>
      </w:r>
      <w:r w:rsidR="00C22AF0" w:rsidRPr="00C22AF0">
        <w:rPr>
          <w:rFonts w:ascii="Times New Roman" w:hAnsi="Times New Roman"/>
          <w:sz w:val="28"/>
          <w:szCs w:val="28"/>
        </w:rPr>
        <w:t xml:space="preserve">утверждено доходов 134369,1 тыс. рублей, исполнено – 134113,0 тыс. рублей, </w:t>
      </w:r>
      <w:r w:rsidRPr="00C22AF0">
        <w:rPr>
          <w:rFonts w:ascii="Times New Roman" w:hAnsi="Times New Roman"/>
          <w:sz w:val="28"/>
          <w:szCs w:val="28"/>
        </w:rPr>
        <w:t xml:space="preserve"> что составляет 9</w:t>
      </w:r>
      <w:r w:rsidR="00C22AF0" w:rsidRPr="00C22AF0">
        <w:rPr>
          <w:rFonts w:ascii="Times New Roman" w:hAnsi="Times New Roman"/>
          <w:sz w:val="28"/>
          <w:szCs w:val="28"/>
        </w:rPr>
        <w:t>9,8</w:t>
      </w:r>
      <w:r w:rsidRPr="00C22AF0">
        <w:rPr>
          <w:rFonts w:ascii="Times New Roman" w:hAnsi="Times New Roman"/>
          <w:sz w:val="28"/>
          <w:szCs w:val="28"/>
        </w:rPr>
        <w:t xml:space="preserve"> процента к утвержденным плановым показателям.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4"/>
        <w:jc w:val="both"/>
        <w:rPr>
          <w:rFonts w:ascii="Times New Roman" w:hAnsi="Times New Roman"/>
          <w:sz w:val="28"/>
          <w:szCs w:val="28"/>
        </w:rPr>
      </w:pPr>
      <w:r w:rsidRPr="00056B2F">
        <w:rPr>
          <w:rFonts w:ascii="Times New Roman" w:hAnsi="Times New Roman"/>
          <w:sz w:val="28"/>
          <w:szCs w:val="28"/>
        </w:rPr>
        <w:t>Решением</w:t>
      </w:r>
      <w:r>
        <w:rPr>
          <w:rFonts w:ascii="Times New Roman" w:hAnsi="Times New Roman"/>
          <w:sz w:val="28"/>
          <w:szCs w:val="28"/>
        </w:rPr>
        <w:t xml:space="preserve"> о бюджете в окончательной редакции расходы отдела образования администрации Дубровского района утверждены в сумме </w:t>
      </w:r>
      <w:r w:rsidR="00056B2F">
        <w:rPr>
          <w:rFonts w:ascii="Times New Roman" w:hAnsi="Times New Roman"/>
          <w:sz w:val="28"/>
          <w:szCs w:val="28"/>
        </w:rPr>
        <w:t>177417,5</w:t>
      </w:r>
      <w:r>
        <w:rPr>
          <w:rFonts w:ascii="Times New Roman" w:hAnsi="Times New Roman"/>
          <w:sz w:val="28"/>
          <w:szCs w:val="28"/>
        </w:rPr>
        <w:t xml:space="preserve"> тыс. рублей,   исполнены в сумме  </w:t>
      </w:r>
      <w:r w:rsidR="00B671FB">
        <w:rPr>
          <w:rFonts w:ascii="Times New Roman" w:hAnsi="Times New Roman"/>
          <w:sz w:val="28"/>
          <w:szCs w:val="28"/>
        </w:rPr>
        <w:t>176889,</w:t>
      </w:r>
      <w:r w:rsidR="00056B2F">
        <w:rPr>
          <w:rFonts w:ascii="Times New Roman" w:hAnsi="Times New Roman"/>
          <w:sz w:val="28"/>
          <w:szCs w:val="28"/>
        </w:rPr>
        <w:t>5</w:t>
      </w:r>
      <w:r>
        <w:rPr>
          <w:rFonts w:ascii="Times New Roman" w:hAnsi="Times New Roman"/>
          <w:sz w:val="28"/>
          <w:szCs w:val="28"/>
        </w:rPr>
        <w:t xml:space="preserve"> тыс. рублей, что составляет 99,</w:t>
      </w:r>
      <w:r w:rsidR="00056B2F">
        <w:rPr>
          <w:rFonts w:ascii="Times New Roman" w:hAnsi="Times New Roman"/>
          <w:sz w:val="28"/>
          <w:szCs w:val="28"/>
        </w:rPr>
        <w:t>7</w:t>
      </w:r>
      <w:r>
        <w:rPr>
          <w:rFonts w:ascii="Times New Roman" w:hAnsi="Times New Roman"/>
          <w:sz w:val="28"/>
          <w:szCs w:val="28"/>
        </w:rPr>
        <w:t xml:space="preserve">% </w:t>
      </w:r>
      <w:r w:rsidR="00B671FB">
        <w:rPr>
          <w:rFonts w:ascii="Times New Roman" w:hAnsi="Times New Roman"/>
          <w:sz w:val="28"/>
          <w:szCs w:val="28"/>
        </w:rPr>
        <w:t>утвержденных назначений</w:t>
      </w:r>
      <w:r>
        <w:rPr>
          <w:rFonts w:ascii="Times New Roman" w:hAnsi="Times New Roman"/>
          <w:sz w:val="28"/>
          <w:szCs w:val="28"/>
        </w:rPr>
        <w:t xml:space="preserve">. </w:t>
      </w:r>
    </w:p>
    <w:p w:rsidR="00C04AF8" w:rsidRPr="00AE7A6D" w:rsidRDefault="00C04AF8" w:rsidP="00C04AF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E7A6D">
        <w:rPr>
          <w:rFonts w:ascii="Times New Roman" w:eastAsia="Times New Roman" w:hAnsi="Times New Roman" w:cs="Times New Roman"/>
          <w:sz w:val="28"/>
          <w:szCs w:val="28"/>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C04AF8" w:rsidRPr="00AE7A6D" w:rsidRDefault="00C04AF8" w:rsidP="00C04AF8">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AE7A6D">
        <w:rPr>
          <w:rFonts w:ascii="Times New Roman" w:eastAsia="Times New Roman" w:hAnsi="Times New Roman" w:cs="Times New Roman"/>
          <w:bCs/>
          <w:sz w:val="28"/>
          <w:szCs w:val="28"/>
        </w:rPr>
        <w:t xml:space="preserve">Представленная к проверке годовая бюджетная отчетность за 2019 год по составу соответствует требованиям Инструкции № 191н. </w:t>
      </w:r>
    </w:p>
    <w:p w:rsidR="00C04AF8" w:rsidRDefault="00C04AF8" w:rsidP="00C04AF8">
      <w:pPr>
        <w:autoSpaceDE w:val="0"/>
        <w:autoSpaceDN w:val="0"/>
        <w:adjustRightInd w:val="0"/>
        <w:spacing w:after="0" w:line="240" w:lineRule="auto"/>
        <w:ind w:firstLine="709"/>
        <w:jc w:val="both"/>
        <w:rPr>
          <w:rFonts w:ascii="Times New Roman" w:hAnsi="Times New Roman"/>
          <w:b/>
          <w:sz w:val="28"/>
          <w:szCs w:val="28"/>
        </w:rPr>
      </w:pPr>
      <w:r w:rsidRPr="00AE7A6D">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rsidR="00056B2F" w:rsidRPr="00056B2F" w:rsidRDefault="00056B2F" w:rsidP="00056B2F">
      <w:pPr>
        <w:pStyle w:val="2"/>
        <w:spacing w:after="0" w:line="240" w:lineRule="auto"/>
        <w:ind w:left="0" w:firstLine="284"/>
        <w:jc w:val="both"/>
        <w:rPr>
          <w:rFonts w:ascii="Times New Roman" w:hAnsi="Times New Roman"/>
          <w:sz w:val="28"/>
          <w:szCs w:val="28"/>
        </w:rPr>
      </w:pPr>
      <w:r>
        <w:rPr>
          <w:rFonts w:ascii="Times New Roman" w:hAnsi="Times New Roman"/>
          <w:b/>
          <w:i/>
          <w:sz w:val="28"/>
          <w:szCs w:val="28"/>
        </w:rPr>
        <w:t xml:space="preserve">     </w:t>
      </w:r>
      <w:r w:rsidRPr="00056B2F">
        <w:rPr>
          <w:rFonts w:ascii="Times New Roman" w:hAnsi="Times New Roman"/>
          <w:sz w:val="28"/>
          <w:szCs w:val="28"/>
        </w:rPr>
        <w:t>Анализируя расходы отдела образования администрации Дубровского района, сделан вывод о неэффективном использовании средств бюджета в сумме 0,7 тыс. рублей, выразившиеся в уплате штрафных санкций  за нарушение законодательства о налог и сборах, законодательства о страховых взносах.</w:t>
      </w:r>
    </w:p>
    <w:p w:rsidR="00056B2F" w:rsidRDefault="00056B2F" w:rsidP="00056B2F">
      <w:pPr>
        <w:autoSpaceDE w:val="0"/>
        <w:autoSpaceDN w:val="0"/>
        <w:adjustRightInd w:val="0"/>
        <w:spacing w:after="0" w:line="240" w:lineRule="auto"/>
        <w:ind w:firstLine="540"/>
        <w:jc w:val="both"/>
        <w:outlineLvl w:val="3"/>
        <w:rPr>
          <w:rFonts w:ascii="Times New Roman" w:hAnsi="Times New Roman"/>
          <w:color w:val="000000"/>
          <w:sz w:val="28"/>
          <w:szCs w:val="28"/>
        </w:rPr>
      </w:pPr>
      <w:r>
        <w:rPr>
          <w:rFonts w:ascii="Times New Roman" w:hAnsi="Times New Roman"/>
          <w:color w:val="000000"/>
          <w:sz w:val="28"/>
          <w:szCs w:val="28"/>
        </w:rPr>
        <w:t>Деятельность образовательные бюджетные учреждения осуществляли за счет субсидий на выполнение муниципального задания, субсидий на иные цели и собственных доходов.</w:t>
      </w:r>
    </w:p>
    <w:p w:rsidR="00056B2F" w:rsidRDefault="00056B2F" w:rsidP="00056B2F">
      <w:pPr>
        <w:pStyle w:val="ConsPlusNormal"/>
        <w:ind w:firstLine="540"/>
        <w:jc w:val="both"/>
      </w:pPr>
      <w:r>
        <w:t xml:space="preserve">Отчет об исполнении учреждением плана его финансово-хозяйственной деятельности за 2019 год (форма 0503737) составлен отдельно по каждому виду финансового обеспечения (КВФО </w:t>
      </w:r>
      <w:hyperlink r:id="rId11" w:history="1">
        <w:r>
          <w:rPr>
            <w:rStyle w:val="a3"/>
            <w:color w:val="auto"/>
          </w:rPr>
          <w:t>2</w:t>
        </w:r>
      </w:hyperlink>
      <w:r>
        <w:t xml:space="preserve">, </w:t>
      </w:r>
      <w:hyperlink r:id="rId12" w:history="1">
        <w:r>
          <w:rPr>
            <w:rStyle w:val="a3"/>
            <w:color w:val="auto"/>
          </w:rPr>
          <w:t>4</w:t>
        </w:r>
      </w:hyperlink>
      <w:r>
        <w:t xml:space="preserve">, </w:t>
      </w:r>
      <w:hyperlink r:id="rId13" w:history="1">
        <w:r>
          <w:rPr>
            <w:rStyle w:val="a3"/>
            <w:color w:val="auto"/>
          </w:rPr>
          <w:t>5</w:t>
        </w:r>
      </w:hyperlink>
      <w:r>
        <w:t xml:space="preserve">). </w:t>
      </w:r>
    </w:p>
    <w:p w:rsidR="00056B2F" w:rsidRPr="00C5711D" w:rsidRDefault="00056B2F" w:rsidP="00056B2F">
      <w:pPr>
        <w:spacing w:after="0" w:line="240" w:lineRule="auto"/>
        <w:ind w:firstLine="567"/>
        <w:jc w:val="both"/>
        <w:rPr>
          <w:rFonts w:ascii="Times New Roman" w:hAnsi="Times New Roman"/>
          <w:sz w:val="28"/>
          <w:szCs w:val="28"/>
        </w:rPr>
      </w:pPr>
      <w:r w:rsidRPr="00C5711D">
        <w:rPr>
          <w:rFonts w:ascii="Times New Roman" w:hAnsi="Times New Roman"/>
          <w:bCs/>
          <w:sz w:val="28"/>
          <w:szCs w:val="28"/>
        </w:rPr>
        <w:lastRenderedPageBreak/>
        <w:t>Анализируя расходы бюджетных учреждений, сделан вывод, о</w:t>
      </w:r>
      <w:r w:rsidRPr="00C5711D">
        <w:rPr>
          <w:rFonts w:ascii="Times New Roman" w:hAnsi="Times New Roman"/>
          <w:sz w:val="28"/>
          <w:szCs w:val="28"/>
        </w:rPr>
        <w:t xml:space="preserve"> неэффективном использовании бюджетных средств выразившиеся в плате штрафных санкций за нарушение законодательства о налогах и сборах, законодательства о страховых взносах в сумме 16,4 тыс. рублей, в том числе: дошкольное образование  – 8,0 тыс. рублей,   общее образование – 8,4 тыс. рублей.</w:t>
      </w:r>
    </w:p>
    <w:p w:rsidR="00056B2F" w:rsidRPr="00C5711D" w:rsidRDefault="00056B2F" w:rsidP="00135317">
      <w:pPr>
        <w:spacing w:after="0" w:line="240" w:lineRule="auto"/>
        <w:ind w:firstLine="567"/>
        <w:jc w:val="both"/>
        <w:rPr>
          <w:rFonts w:ascii="Times New Roman" w:hAnsi="Times New Roman"/>
          <w:sz w:val="28"/>
          <w:szCs w:val="28"/>
        </w:rPr>
      </w:pPr>
      <w:r w:rsidRPr="00C5711D">
        <w:rPr>
          <w:rFonts w:ascii="Times New Roman" w:hAnsi="Times New Roman"/>
          <w:bCs/>
          <w:sz w:val="28"/>
          <w:szCs w:val="28"/>
        </w:rPr>
        <w:t>Расходы за исполнение судебных актов по 9 решениям составили  136,2 тыс. рублей</w:t>
      </w:r>
      <w:r w:rsidR="00135317" w:rsidRPr="00C5711D">
        <w:rPr>
          <w:rFonts w:ascii="Times New Roman" w:hAnsi="Times New Roman"/>
          <w:bCs/>
          <w:sz w:val="28"/>
          <w:szCs w:val="28"/>
        </w:rPr>
        <w:t>.</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4"/>
        <w:jc w:val="both"/>
        <w:rPr>
          <w:rFonts w:ascii="Times New Roman" w:hAnsi="Times New Roman"/>
          <w:sz w:val="28"/>
          <w:szCs w:val="28"/>
        </w:rPr>
      </w:pPr>
    </w:p>
    <w:p w:rsidR="00FA1E4E" w:rsidRDefault="003D79DB" w:rsidP="00FA1E4E">
      <w:pPr>
        <w:pStyle w:val="af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A1E4E">
        <w:rPr>
          <w:rFonts w:ascii="Times New Roman" w:hAnsi="Times New Roman" w:cs="Times New Roman"/>
          <w:b/>
          <w:sz w:val="28"/>
          <w:szCs w:val="28"/>
        </w:rPr>
        <w:t>Дефицит бюджета муниципального образования «Дубровский район» и источники внутреннего финансирования дефицита бюджета.</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решения о бюджете  на 2018 бюджет первоначально бюджет был утвержден сбалансированный по доходам и расходам в сумме 248545,4 тыс. рублей.</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В окончательной редакции решения о бюджете на 2018 год дефицит бюджета утвержден в сумме 2835,6 тыс. рублей.</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hAnsi="Times New Roman"/>
          <w:color w:val="000000"/>
          <w:sz w:val="28"/>
          <w:szCs w:val="28"/>
        </w:rPr>
      </w:pPr>
      <w:r>
        <w:rPr>
          <w:rFonts w:ascii="Times New Roman" w:hAnsi="Times New Roman"/>
          <w:color w:val="000000"/>
          <w:sz w:val="28"/>
          <w:szCs w:val="28"/>
        </w:rPr>
        <w:t>В соответствии с представленным отчетом об исполнении бюджета, муниципального образования «Дубровский район», бюджет исполнен с дефицитом в сумме 1448,1 тыс. рублей, что составляет 51,1% процента утвержденных назначений.</w:t>
      </w:r>
    </w:p>
    <w:p w:rsidR="00FA1E4E" w:rsidRDefault="00FA1E4E" w:rsidP="00C2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Проверка показала, что размер дефицита, утвержденный решением и фактически сложившийся, не превысил ограничения, установленного пунктом 3 статьи 92.1 Бюджетного кодекса Российской Федерации.</w:t>
      </w:r>
    </w:p>
    <w:p w:rsidR="00FA1E4E" w:rsidRDefault="003D79DB" w:rsidP="00FA1E4E">
      <w:pPr>
        <w:pStyle w:val="af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A1E4E">
        <w:rPr>
          <w:rFonts w:ascii="Times New Roman" w:hAnsi="Times New Roman" w:cs="Times New Roman"/>
          <w:b/>
          <w:sz w:val="28"/>
          <w:szCs w:val="28"/>
        </w:rPr>
        <w:t>Анализ формирования и исполнения резервного фонда.</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Порядок </w:t>
      </w:r>
      <w:proofErr w:type="gramStart"/>
      <w:r>
        <w:rPr>
          <w:rFonts w:ascii="Times New Roman" w:hAnsi="Times New Roman" w:cs="Times New Roman"/>
          <w:sz w:val="28"/>
          <w:szCs w:val="28"/>
        </w:rPr>
        <w:t>использования бюджетных ассигнований резервного фонда администрации Дубровского района</w:t>
      </w:r>
      <w:proofErr w:type="gramEnd"/>
      <w:r>
        <w:rPr>
          <w:rFonts w:ascii="Times New Roman" w:hAnsi="Times New Roman" w:cs="Times New Roman"/>
          <w:sz w:val="28"/>
          <w:szCs w:val="28"/>
        </w:rPr>
        <w:t xml:space="preserve"> установлен постановлением администрации Дубровского района от 24.08.2015 №405.</w:t>
      </w:r>
    </w:p>
    <w:p w:rsidR="001C6959" w:rsidRDefault="00FA1E4E" w:rsidP="001C69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Порядком применения бюджетной классификации Российской Федерации, утвержденным Приказом Министерства финансов Российской Федерации от 0</w:t>
      </w:r>
      <w:r w:rsidR="00E05449">
        <w:rPr>
          <w:rFonts w:ascii="Times New Roman" w:hAnsi="Times New Roman" w:cs="Times New Roman"/>
          <w:sz w:val="28"/>
          <w:szCs w:val="28"/>
        </w:rPr>
        <w:t>6</w:t>
      </w:r>
      <w:r>
        <w:rPr>
          <w:rFonts w:ascii="Times New Roman" w:hAnsi="Times New Roman" w:cs="Times New Roman"/>
          <w:sz w:val="28"/>
          <w:szCs w:val="28"/>
        </w:rPr>
        <w:t>.0</w:t>
      </w:r>
      <w:r w:rsidR="00E05449">
        <w:rPr>
          <w:rFonts w:ascii="Times New Roman" w:hAnsi="Times New Roman" w:cs="Times New Roman"/>
          <w:sz w:val="28"/>
          <w:szCs w:val="28"/>
        </w:rPr>
        <w:t>6</w:t>
      </w:r>
      <w:r>
        <w:rPr>
          <w:rFonts w:ascii="Times New Roman" w:hAnsi="Times New Roman" w:cs="Times New Roman"/>
          <w:sz w:val="28"/>
          <w:szCs w:val="28"/>
        </w:rPr>
        <w:t>.201</w:t>
      </w:r>
      <w:r w:rsidR="00E05449">
        <w:rPr>
          <w:rFonts w:ascii="Times New Roman" w:hAnsi="Times New Roman" w:cs="Times New Roman"/>
          <w:sz w:val="28"/>
          <w:szCs w:val="28"/>
        </w:rPr>
        <w:t>9</w:t>
      </w:r>
      <w:r>
        <w:rPr>
          <w:rFonts w:ascii="Times New Roman" w:hAnsi="Times New Roman" w:cs="Times New Roman"/>
          <w:sz w:val="28"/>
          <w:szCs w:val="28"/>
        </w:rPr>
        <w:t xml:space="preserve"> №</w:t>
      </w:r>
      <w:r w:rsidR="00E05449">
        <w:rPr>
          <w:rFonts w:ascii="Times New Roman" w:hAnsi="Times New Roman" w:cs="Times New Roman"/>
          <w:sz w:val="28"/>
          <w:szCs w:val="28"/>
        </w:rPr>
        <w:t>8</w:t>
      </w:r>
      <w:r>
        <w:rPr>
          <w:rFonts w:ascii="Times New Roman" w:hAnsi="Times New Roman" w:cs="Times New Roman"/>
          <w:sz w:val="28"/>
          <w:szCs w:val="28"/>
        </w:rPr>
        <w:t>5н, расходование средств резервного фонда отражено по разделам классификации расходов, исходя из отраслевой и ведомственной принадлежности.</w:t>
      </w:r>
      <w:r w:rsidR="001C6959" w:rsidRPr="001C6959">
        <w:rPr>
          <w:rFonts w:ascii="Times New Roman" w:hAnsi="Times New Roman" w:cs="Times New Roman"/>
          <w:sz w:val="28"/>
          <w:szCs w:val="28"/>
        </w:rPr>
        <w:t xml:space="preserve"> </w:t>
      </w:r>
    </w:p>
    <w:p w:rsidR="00FA1E4E" w:rsidRDefault="001C6959"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A1E4E">
        <w:rPr>
          <w:rFonts w:ascii="Times New Roman" w:hAnsi="Times New Roman" w:cs="Times New Roman"/>
          <w:sz w:val="28"/>
          <w:szCs w:val="28"/>
        </w:rPr>
        <w:t xml:space="preserve">  </w:t>
      </w:r>
      <w:r w:rsidR="00FA1E4E" w:rsidRPr="00E05449">
        <w:rPr>
          <w:rFonts w:ascii="Times New Roman" w:hAnsi="Times New Roman" w:cs="Times New Roman"/>
          <w:sz w:val="28"/>
          <w:szCs w:val="28"/>
        </w:rPr>
        <w:t>В соответствии с решением от 1</w:t>
      </w:r>
      <w:r w:rsidR="00E05449" w:rsidRPr="00E05449">
        <w:rPr>
          <w:rFonts w:ascii="Times New Roman" w:hAnsi="Times New Roman" w:cs="Times New Roman"/>
          <w:sz w:val="28"/>
          <w:szCs w:val="28"/>
        </w:rPr>
        <w:t>8</w:t>
      </w:r>
      <w:r w:rsidR="00FA1E4E" w:rsidRPr="00E05449">
        <w:rPr>
          <w:rFonts w:ascii="Times New Roman" w:hAnsi="Times New Roman" w:cs="Times New Roman"/>
          <w:sz w:val="28"/>
          <w:szCs w:val="28"/>
        </w:rPr>
        <w:t>.12.201</w:t>
      </w:r>
      <w:r w:rsidR="00E05449" w:rsidRPr="00E05449">
        <w:rPr>
          <w:rFonts w:ascii="Times New Roman" w:hAnsi="Times New Roman" w:cs="Times New Roman"/>
          <w:sz w:val="28"/>
          <w:szCs w:val="28"/>
        </w:rPr>
        <w:t>8</w:t>
      </w:r>
      <w:r w:rsidR="00FA1E4E" w:rsidRPr="00E05449">
        <w:rPr>
          <w:rFonts w:ascii="Times New Roman" w:hAnsi="Times New Roman" w:cs="Times New Roman"/>
          <w:sz w:val="28"/>
          <w:szCs w:val="28"/>
        </w:rPr>
        <w:t xml:space="preserve"> года</w:t>
      </w:r>
      <w:r w:rsidR="00FA1E4E">
        <w:rPr>
          <w:rFonts w:ascii="Times New Roman" w:hAnsi="Times New Roman" w:cs="Times New Roman"/>
          <w:sz w:val="28"/>
          <w:szCs w:val="28"/>
        </w:rPr>
        <w:t xml:space="preserve"> №</w:t>
      </w:r>
      <w:r w:rsidR="00E05449">
        <w:rPr>
          <w:rFonts w:ascii="Times New Roman" w:hAnsi="Times New Roman" w:cs="Times New Roman"/>
          <w:sz w:val="28"/>
          <w:szCs w:val="28"/>
        </w:rPr>
        <w:t>466</w:t>
      </w:r>
      <w:r w:rsidR="00FA1E4E">
        <w:rPr>
          <w:rFonts w:ascii="Times New Roman" w:hAnsi="Times New Roman" w:cs="Times New Roman"/>
          <w:sz w:val="28"/>
          <w:szCs w:val="28"/>
        </w:rPr>
        <w:t>-6 «О бюджете муниципального образования «Дубровский район» на 201</w:t>
      </w:r>
      <w:r w:rsidR="00E05449">
        <w:rPr>
          <w:rFonts w:ascii="Times New Roman" w:hAnsi="Times New Roman" w:cs="Times New Roman"/>
          <w:sz w:val="28"/>
          <w:szCs w:val="28"/>
        </w:rPr>
        <w:t>9</w:t>
      </w:r>
      <w:r w:rsidR="00FA1E4E">
        <w:rPr>
          <w:rFonts w:ascii="Times New Roman" w:hAnsi="Times New Roman" w:cs="Times New Roman"/>
          <w:sz w:val="28"/>
          <w:szCs w:val="28"/>
        </w:rPr>
        <w:t xml:space="preserve"> год и на плановый период 20</w:t>
      </w:r>
      <w:r w:rsidR="00E05449">
        <w:rPr>
          <w:rFonts w:ascii="Times New Roman" w:hAnsi="Times New Roman" w:cs="Times New Roman"/>
          <w:sz w:val="28"/>
          <w:szCs w:val="28"/>
        </w:rPr>
        <w:t>20</w:t>
      </w:r>
      <w:r w:rsidR="00FA1E4E">
        <w:rPr>
          <w:rFonts w:ascii="Times New Roman" w:hAnsi="Times New Roman" w:cs="Times New Roman"/>
          <w:sz w:val="28"/>
          <w:szCs w:val="28"/>
        </w:rPr>
        <w:t xml:space="preserve"> и 202</w:t>
      </w:r>
      <w:r w:rsidR="00E05449">
        <w:rPr>
          <w:rFonts w:ascii="Times New Roman" w:hAnsi="Times New Roman" w:cs="Times New Roman"/>
          <w:sz w:val="28"/>
          <w:szCs w:val="28"/>
        </w:rPr>
        <w:t>1</w:t>
      </w:r>
      <w:r w:rsidR="00FA1E4E">
        <w:rPr>
          <w:rFonts w:ascii="Times New Roman" w:hAnsi="Times New Roman" w:cs="Times New Roman"/>
          <w:sz w:val="28"/>
          <w:szCs w:val="28"/>
        </w:rPr>
        <w:t xml:space="preserve"> годов» резервный фонд администрации на 201</w:t>
      </w:r>
      <w:r w:rsidR="00E05449">
        <w:rPr>
          <w:rFonts w:ascii="Times New Roman" w:hAnsi="Times New Roman" w:cs="Times New Roman"/>
          <w:sz w:val="28"/>
          <w:szCs w:val="28"/>
        </w:rPr>
        <w:t>9</w:t>
      </w:r>
      <w:r w:rsidR="00FA1E4E">
        <w:rPr>
          <w:rFonts w:ascii="Times New Roman" w:hAnsi="Times New Roman" w:cs="Times New Roman"/>
          <w:sz w:val="28"/>
          <w:szCs w:val="28"/>
        </w:rPr>
        <w:t xml:space="preserve"> год утвержден в сумме 100,0 тыс. рублей.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t xml:space="preserve">Кассовое исполнение расходов резервного фонда в отчетном периоде составило </w:t>
      </w:r>
      <w:r w:rsidR="00E05449">
        <w:rPr>
          <w:rFonts w:ascii="Times New Roman" w:hAnsi="Times New Roman" w:cs="Times New Roman"/>
          <w:sz w:val="28"/>
          <w:szCs w:val="28"/>
        </w:rPr>
        <w:t>40</w:t>
      </w:r>
      <w:r>
        <w:rPr>
          <w:rFonts w:ascii="Times New Roman" w:hAnsi="Times New Roman" w:cs="Times New Roman"/>
          <w:sz w:val="28"/>
          <w:szCs w:val="28"/>
        </w:rPr>
        <w:t>,0 тыс. рулей, или 72,0% утвержденных годовых назначений.</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 xml:space="preserve">Распоряжениями  администрации Дубровского района оказана материальная помощь пострадавшим  в результате пожара и чрезвычайных ситуаций. </w:t>
      </w:r>
    </w:p>
    <w:p w:rsidR="00FA1E4E" w:rsidRDefault="000E3EE0"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3"/>
        <w:rPr>
          <w:rFonts w:ascii="Times New Roman" w:hAnsi="Times New Roman" w:cs="Times New Roman"/>
          <w:b/>
          <w:sz w:val="28"/>
          <w:szCs w:val="28"/>
        </w:rPr>
      </w:pPr>
      <w:r>
        <w:rPr>
          <w:rFonts w:ascii="Times New Roman" w:hAnsi="Times New Roman" w:cs="Times New Roman"/>
          <w:b/>
          <w:sz w:val="28"/>
          <w:szCs w:val="28"/>
        </w:rPr>
        <w:t>9</w:t>
      </w:r>
      <w:r w:rsidR="00FA1E4E">
        <w:rPr>
          <w:rFonts w:ascii="Times New Roman" w:hAnsi="Times New Roman" w:cs="Times New Roman"/>
          <w:b/>
          <w:sz w:val="28"/>
          <w:szCs w:val="28"/>
        </w:rPr>
        <w:t xml:space="preserve">. Анализ  сводной бухгалтерской отчетности бюджетных учреждений.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Финансовое управление администрации Дубровского района представило годовую бухгалтерскую отчетность, составленную в соответствии с положениями </w:t>
      </w:r>
      <w:hyperlink r:id="rId14" w:history="1">
        <w:r>
          <w:rPr>
            <w:rStyle w:val="a3"/>
            <w:rFonts w:ascii="Times New Roman" w:hAnsi="Times New Roman" w:cs="Times New Roman"/>
            <w:bCs/>
            <w:color w:val="000000"/>
            <w:sz w:val="28"/>
            <w:szCs w:val="28"/>
          </w:rPr>
          <w:t>Инструкции</w:t>
        </w:r>
      </w:hyperlink>
      <w:r>
        <w:rPr>
          <w:rFonts w:ascii="Times New Roman" w:hAnsi="Times New Roman" w:cs="Times New Roman"/>
          <w:bCs/>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N 33н.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Свою деятельность учреждения осуществляли за счет субсидий на выполнение муниципального задания, субсидий на иные цели и собственных доходов.</w:t>
      </w:r>
    </w:p>
    <w:p w:rsidR="00FA1E4E" w:rsidRDefault="00FA1E4E" w:rsidP="00FA1E4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Отчет об исполнении учреждением плана ФХД за 2018 год (форма 0503737): составлен отдельно по каждому виду финансового обеспечения (КВФО </w:t>
      </w:r>
      <w:hyperlink r:id="rId15" w:history="1">
        <w:r>
          <w:rPr>
            <w:rStyle w:val="a3"/>
            <w:color w:val="auto"/>
          </w:rPr>
          <w:t>2</w:t>
        </w:r>
      </w:hyperlink>
      <w:r>
        <w:t xml:space="preserve">, </w:t>
      </w:r>
      <w:hyperlink r:id="rId16" w:history="1">
        <w:r>
          <w:rPr>
            <w:rStyle w:val="a3"/>
            <w:color w:val="auto"/>
          </w:rPr>
          <w:t>4</w:t>
        </w:r>
      </w:hyperlink>
      <w:r>
        <w:t xml:space="preserve">, </w:t>
      </w:r>
      <w:hyperlink r:id="rId17" w:history="1">
        <w:r>
          <w:rPr>
            <w:rStyle w:val="a3"/>
            <w:color w:val="auto"/>
          </w:rPr>
          <w:t>5</w:t>
        </w:r>
      </w:hyperlink>
      <w:r>
        <w:t xml:space="preserve">). </w:t>
      </w:r>
    </w:p>
    <w:p w:rsidR="00FA1E4E" w:rsidRDefault="00FA1E4E" w:rsidP="00FA1E4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Показатели исполнения плана ФХД отражены с нарастающим итогом с начала года на основании аналитических данных бухгалтерского учета учреждения в разрезе аналитических кодов вида доходов и расходов соответственно по разделам отчета:</w:t>
      </w:r>
    </w:p>
    <w:p w:rsidR="00FA1E4E" w:rsidRDefault="00FA1E4E" w:rsidP="00FA1E4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w:t>
      </w:r>
      <w:hyperlink r:id="rId18" w:history="1">
        <w:r>
          <w:rPr>
            <w:rStyle w:val="a3"/>
            <w:color w:val="auto"/>
          </w:rPr>
          <w:t>разд. 1</w:t>
        </w:r>
      </w:hyperlink>
      <w:r>
        <w:t xml:space="preserve"> "Доходы учреждения";</w:t>
      </w:r>
    </w:p>
    <w:p w:rsidR="00FA1E4E" w:rsidRDefault="00FA1E4E" w:rsidP="00FA1E4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w:t>
      </w:r>
      <w:hyperlink r:id="rId19" w:history="1">
        <w:r>
          <w:rPr>
            <w:rStyle w:val="a3"/>
            <w:color w:val="auto"/>
          </w:rPr>
          <w:t>разд. 2</w:t>
        </w:r>
      </w:hyperlink>
      <w:r>
        <w:t xml:space="preserve"> "Расходы учреждения";</w:t>
      </w:r>
    </w:p>
    <w:p w:rsidR="00FA1E4E" w:rsidRDefault="00FA1E4E" w:rsidP="00FA1E4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w:t>
      </w:r>
      <w:hyperlink r:id="rId20" w:history="1">
        <w:r>
          <w:rPr>
            <w:rStyle w:val="a3"/>
            <w:color w:val="auto"/>
          </w:rPr>
          <w:t>разд. 3</w:t>
        </w:r>
      </w:hyperlink>
      <w:r>
        <w:t xml:space="preserve"> "Источники финансирования дефицита средств учреждения".</w:t>
      </w:r>
    </w:p>
    <w:p w:rsidR="00FA1E4E" w:rsidRDefault="00FA1E4E" w:rsidP="00FA1E4E">
      <w:pPr>
        <w:tabs>
          <w:tab w:val="left" w:pos="4536"/>
        </w:tabs>
        <w:spacing w:after="0" w:line="240" w:lineRule="auto"/>
        <w:ind w:firstLine="540"/>
        <w:jc w:val="both"/>
        <w:rPr>
          <w:rFonts w:ascii="Times New Roman" w:hAnsi="Times New Roman" w:cs="Times New Roman"/>
          <w:sz w:val="28"/>
          <w:szCs w:val="28"/>
        </w:rPr>
      </w:pP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Вывод.</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Контрольно-счётной палаты Дубровского района на отчет об исполнении бюджета муниципального образования «Дубровский район» за 201</w:t>
      </w:r>
      <w:r w:rsidR="00D52FBE">
        <w:rPr>
          <w:rFonts w:ascii="Times New Roman" w:hAnsi="Times New Roman" w:cs="Times New Roman"/>
          <w:sz w:val="28"/>
          <w:szCs w:val="28"/>
        </w:rPr>
        <w:t>9</w:t>
      </w:r>
      <w:r>
        <w:rPr>
          <w:rFonts w:ascii="Times New Roman" w:hAnsi="Times New Roman" w:cs="Times New Roman"/>
          <w:sz w:val="28"/>
          <w:szCs w:val="28"/>
        </w:rPr>
        <w:t xml:space="preserve">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Порядком составления, рассмотрения и утверждения проекта бюджета муниципального образования «Дубровский район», а также предоставления рассмотрения</w:t>
      </w:r>
      <w:proofErr w:type="gramEnd"/>
      <w:r>
        <w:rPr>
          <w:rFonts w:ascii="Times New Roman" w:hAnsi="Times New Roman" w:cs="Times New Roman"/>
          <w:sz w:val="28"/>
          <w:szCs w:val="28"/>
        </w:rPr>
        <w:t xml:space="preserve"> и утверждения отчетности об исполнении бюджета муниципального образования «Дубровский район» и его внешней проверке.</w:t>
      </w:r>
    </w:p>
    <w:p w:rsidR="00D52FBE" w:rsidRDefault="00D52FB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Предложения.</w:t>
      </w:r>
    </w:p>
    <w:p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Направить заключение на отчет об исполнении бюджета муниципального образования «Дубровский район» за 201</w:t>
      </w:r>
      <w:r w:rsidR="006B6F63">
        <w:rPr>
          <w:rFonts w:ascii="Times New Roman" w:hAnsi="Times New Roman" w:cs="Times New Roman"/>
          <w:sz w:val="28"/>
          <w:szCs w:val="28"/>
        </w:rPr>
        <w:t>9</w:t>
      </w:r>
      <w:r>
        <w:rPr>
          <w:rFonts w:ascii="Times New Roman" w:hAnsi="Times New Roman" w:cs="Times New Roman"/>
          <w:sz w:val="28"/>
          <w:szCs w:val="28"/>
        </w:rPr>
        <w:t xml:space="preserve"> год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Дубровский</w:t>
      </w:r>
      <w:proofErr w:type="gramEnd"/>
      <w:r>
        <w:rPr>
          <w:rFonts w:ascii="Times New Roman" w:hAnsi="Times New Roman" w:cs="Times New Roman"/>
          <w:sz w:val="28"/>
          <w:szCs w:val="28"/>
        </w:rPr>
        <w:t xml:space="preserve"> районный Совет народных депутатов с предложением рассмотреть проект решения «Об исполнении бюджета муниципального образования «Дубровский район» за 201</w:t>
      </w:r>
      <w:r w:rsidR="00553618">
        <w:rPr>
          <w:rFonts w:ascii="Times New Roman" w:hAnsi="Times New Roman" w:cs="Times New Roman"/>
          <w:sz w:val="28"/>
          <w:szCs w:val="28"/>
        </w:rPr>
        <w:t>9</w:t>
      </w:r>
      <w:r>
        <w:rPr>
          <w:rFonts w:ascii="Times New Roman" w:hAnsi="Times New Roman" w:cs="Times New Roman"/>
          <w:sz w:val="28"/>
          <w:szCs w:val="28"/>
        </w:rPr>
        <w:t xml:space="preserve"> год.</w:t>
      </w:r>
    </w:p>
    <w:p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Главным распорядителям средств бюджета принять действенные меры по обеспечению эффективного и своевременного использования средств, предусмотренных в расходах бюджета.</w:t>
      </w:r>
    </w:p>
    <w:p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Обеспечить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эффективным управлением дебиторской и кредиторской задолженности.</w:t>
      </w:r>
    </w:p>
    <w:p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редседателя</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w:t>
      </w:r>
    </w:p>
    <w:p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Дубровского района                                                      Н.А. </w:t>
      </w:r>
      <w:proofErr w:type="spellStart"/>
      <w:r>
        <w:rPr>
          <w:rFonts w:ascii="Times New Roman" w:hAnsi="Times New Roman" w:cs="Times New Roman"/>
          <w:sz w:val="28"/>
          <w:szCs w:val="28"/>
        </w:rPr>
        <w:t>Дороденкова</w:t>
      </w:r>
      <w:proofErr w:type="spellEnd"/>
    </w:p>
    <w:p w:rsidR="00FA1E4E" w:rsidRDefault="00E05449"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29.04.2020</w:t>
      </w:r>
    </w:p>
    <w:p w:rsidR="00FC2352" w:rsidRDefault="00FC2352"/>
    <w:sectPr w:rsidR="00FC2352" w:rsidSect="00ED3D07">
      <w:headerReference w:type="default" r:id="rId2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03" w:rsidRDefault="00E10103" w:rsidP="00ED3D07">
      <w:pPr>
        <w:spacing w:after="0" w:line="240" w:lineRule="auto"/>
      </w:pPr>
      <w:r>
        <w:separator/>
      </w:r>
    </w:p>
  </w:endnote>
  <w:endnote w:type="continuationSeparator" w:id="0">
    <w:p w:rsidR="00E10103" w:rsidRDefault="00E10103" w:rsidP="00ED3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03" w:rsidRDefault="00E10103" w:rsidP="00ED3D07">
      <w:pPr>
        <w:spacing w:after="0" w:line="240" w:lineRule="auto"/>
      </w:pPr>
      <w:r>
        <w:separator/>
      </w:r>
    </w:p>
  </w:footnote>
  <w:footnote w:type="continuationSeparator" w:id="0">
    <w:p w:rsidR="00E10103" w:rsidRDefault="00E10103" w:rsidP="00ED3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2220"/>
      <w:docPartObj>
        <w:docPartGallery w:val="Page Numbers (Top of Page)"/>
        <w:docPartUnique/>
      </w:docPartObj>
    </w:sdtPr>
    <w:sdtContent>
      <w:p w:rsidR="00894913" w:rsidRDefault="00894913">
        <w:pPr>
          <w:pStyle w:val="a4"/>
          <w:jc w:val="center"/>
        </w:pPr>
        <w:fldSimple w:instr=" PAGE   \* MERGEFORMAT ">
          <w:r w:rsidR="00553618">
            <w:rPr>
              <w:noProof/>
            </w:rPr>
            <w:t>38</w:t>
          </w:r>
        </w:fldSimple>
      </w:p>
    </w:sdtContent>
  </w:sdt>
  <w:p w:rsidR="00894913" w:rsidRDefault="008949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898"/>
    <w:multiLevelType w:val="hybridMultilevel"/>
    <w:tmpl w:val="F1980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E73D12"/>
    <w:multiLevelType w:val="hybridMultilevel"/>
    <w:tmpl w:val="7ADE2A28"/>
    <w:lvl w:ilvl="0" w:tplc="FE7A481A">
      <w:numFmt w:val="bullet"/>
      <w:lvlText w:val=""/>
      <w:lvlJc w:val="left"/>
      <w:pPr>
        <w:ind w:left="927"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01478AD"/>
    <w:multiLevelType w:val="hybridMultilevel"/>
    <w:tmpl w:val="141A96D6"/>
    <w:lvl w:ilvl="0" w:tplc="0F520D0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3767A9"/>
    <w:multiLevelType w:val="hybridMultilevel"/>
    <w:tmpl w:val="3200A524"/>
    <w:lvl w:ilvl="0" w:tplc="FF16B76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76802"/>
  </w:hdrShapeDefaults>
  <w:footnotePr>
    <w:footnote w:id="-1"/>
    <w:footnote w:id="0"/>
  </w:footnotePr>
  <w:endnotePr>
    <w:endnote w:id="-1"/>
    <w:endnote w:id="0"/>
  </w:endnotePr>
  <w:compat/>
  <w:rsids>
    <w:rsidRoot w:val="00FA1E4E"/>
    <w:rsid w:val="0000543A"/>
    <w:rsid w:val="00034641"/>
    <w:rsid w:val="000504CE"/>
    <w:rsid w:val="00054A8D"/>
    <w:rsid w:val="00056B2F"/>
    <w:rsid w:val="00073D67"/>
    <w:rsid w:val="00082586"/>
    <w:rsid w:val="00086C1D"/>
    <w:rsid w:val="00087E4A"/>
    <w:rsid w:val="000A2880"/>
    <w:rsid w:val="000B4070"/>
    <w:rsid w:val="000B7541"/>
    <w:rsid w:val="000C6B03"/>
    <w:rsid w:val="000E012C"/>
    <w:rsid w:val="000E0BEE"/>
    <w:rsid w:val="000E3EE0"/>
    <w:rsid w:val="000F2BCB"/>
    <w:rsid w:val="000F4B2E"/>
    <w:rsid w:val="00114CC5"/>
    <w:rsid w:val="00116172"/>
    <w:rsid w:val="00121571"/>
    <w:rsid w:val="00124347"/>
    <w:rsid w:val="00131E99"/>
    <w:rsid w:val="00135317"/>
    <w:rsid w:val="00151ADE"/>
    <w:rsid w:val="00155A1E"/>
    <w:rsid w:val="00163235"/>
    <w:rsid w:val="00175E92"/>
    <w:rsid w:val="0018557A"/>
    <w:rsid w:val="00195275"/>
    <w:rsid w:val="001A2466"/>
    <w:rsid w:val="001A4F90"/>
    <w:rsid w:val="001B4A30"/>
    <w:rsid w:val="001C19CE"/>
    <w:rsid w:val="001C6959"/>
    <w:rsid w:val="001E748E"/>
    <w:rsid w:val="001F4C28"/>
    <w:rsid w:val="001F5800"/>
    <w:rsid w:val="0022720A"/>
    <w:rsid w:val="00235452"/>
    <w:rsid w:val="002620B0"/>
    <w:rsid w:val="00273A71"/>
    <w:rsid w:val="00282BC9"/>
    <w:rsid w:val="00282E45"/>
    <w:rsid w:val="00290BC5"/>
    <w:rsid w:val="00292AEB"/>
    <w:rsid w:val="002931A3"/>
    <w:rsid w:val="00293366"/>
    <w:rsid w:val="002B2341"/>
    <w:rsid w:val="002C3AE6"/>
    <w:rsid w:val="002E64B1"/>
    <w:rsid w:val="00310D4F"/>
    <w:rsid w:val="00340100"/>
    <w:rsid w:val="00345441"/>
    <w:rsid w:val="00352C56"/>
    <w:rsid w:val="003760B3"/>
    <w:rsid w:val="0037672D"/>
    <w:rsid w:val="00391B93"/>
    <w:rsid w:val="003943CC"/>
    <w:rsid w:val="003B4DF0"/>
    <w:rsid w:val="003B6013"/>
    <w:rsid w:val="003D41BC"/>
    <w:rsid w:val="003D6C4F"/>
    <w:rsid w:val="003D79DB"/>
    <w:rsid w:val="003E0406"/>
    <w:rsid w:val="003E3029"/>
    <w:rsid w:val="003F0E48"/>
    <w:rsid w:val="003F3DBF"/>
    <w:rsid w:val="003F6364"/>
    <w:rsid w:val="004007B6"/>
    <w:rsid w:val="0043141F"/>
    <w:rsid w:val="00433128"/>
    <w:rsid w:val="0043389A"/>
    <w:rsid w:val="00435CC8"/>
    <w:rsid w:val="004704D0"/>
    <w:rsid w:val="00480C4D"/>
    <w:rsid w:val="00482878"/>
    <w:rsid w:val="00483D8C"/>
    <w:rsid w:val="004A1880"/>
    <w:rsid w:val="004A669C"/>
    <w:rsid w:val="004B4B48"/>
    <w:rsid w:val="004C6A2F"/>
    <w:rsid w:val="004D1BA7"/>
    <w:rsid w:val="004D28A7"/>
    <w:rsid w:val="004F32FE"/>
    <w:rsid w:val="004F3C78"/>
    <w:rsid w:val="005055C7"/>
    <w:rsid w:val="00506772"/>
    <w:rsid w:val="00525E92"/>
    <w:rsid w:val="0052607F"/>
    <w:rsid w:val="005271AF"/>
    <w:rsid w:val="00536A9B"/>
    <w:rsid w:val="00537B13"/>
    <w:rsid w:val="005476F1"/>
    <w:rsid w:val="00547F89"/>
    <w:rsid w:val="00550B2B"/>
    <w:rsid w:val="00553618"/>
    <w:rsid w:val="00561879"/>
    <w:rsid w:val="005619E2"/>
    <w:rsid w:val="00572BDC"/>
    <w:rsid w:val="005735E5"/>
    <w:rsid w:val="005746EE"/>
    <w:rsid w:val="005751AC"/>
    <w:rsid w:val="00577658"/>
    <w:rsid w:val="00581EAD"/>
    <w:rsid w:val="005844FF"/>
    <w:rsid w:val="005A0422"/>
    <w:rsid w:val="005A099E"/>
    <w:rsid w:val="005C6669"/>
    <w:rsid w:val="005E499F"/>
    <w:rsid w:val="005F12B7"/>
    <w:rsid w:val="005F1D62"/>
    <w:rsid w:val="005F59BF"/>
    <w:rsid w:val="00605C1E"/>
    <w:rsid w:val="00607D4F"/>
    <w:rsid w:val="00611A65"/>
    <w:rsid w:val="006150C6"/>
    <w:rsid w:val="0063360E"/>
    <w:rsid w:val="006417F7"/>
    <w:rsid w:val="006502B8"/>
    <w:rsid w:val="00663E20"/>
    <w:rsid w:val="006A2F5C"/>
    <w:rsid w:val="006B6891"/>
    <w:rsid w:val="006B6F63"/>
    <w:rsid w:val="006B72D9"/>
    <w:rsid w:val="006D73D7"/>
    <w:rsid w:val="006E0898"/>
    <w:rsid w:val="006F097F"/>
    <w:rsid w:val="006F2E2F"/>
    <w:rsid w:val="006F7226"/>
    <w:rsid w:val="007121B1"/>
    <w:rsid w:val="00712F42"/>
    <w:rsid w:val="007344C0"/>
    <w:rsid w:val="00735234"/>
    <w:rsid w:val="00743761"/>
    <w:rsid w:val="00750690"/>
    <w:rsid w:val="00760F25"/>
    <w:rsid w:val="00762C5F"/>
    <w:rsid w:val="00767C48"/>
    <w:rsid w:val="00772548"/>
    <w:rsid w:val="0078404D"/>
    <w:rsid w:val="00790124"/>
    <w:rsid w:val="007912AF"/>
    <w:rsid w:val="007A437D"/>
    <w:rsid w:val="007A7168"/>
    <w:rsid w:val="007B0C94"/>
    <w:rsid w:val="007D1E27"/>
    <w:rsid w:val="007D596E"/>
    <w:rsid w:val="007D599C"/>
    <w:rsid w:val="007D7EB6"/>
    <w:rsid w:val="007E3714"/>
    <w:rsid w:val="007E7FEE"/>
    <w:rsid w:val="007F440D"/>
    <w:rsid w:val="00817301"/>
    <w:rsid w:val="00817683"/>
    <w:rsid w:val="00831E8B"/>
    <w:rsid w:val="00836E05"/>
    <w:rsid w:val="008372CD"/>
    <w:rsid w:val="00846C54"/>
    <w:rsid w:val="00856CE2"/>
    <w:rsid w:val="00860532"/>
    <w:rsid w:val="008607CD"/>
    <w:rsid w:val="0086170C"/>
    <w:rsid w:val="008623D4"/>
    <w:rsid w:val="008778C8"/>
    <w:rsid w:val="00882975"/>
    <w:rsid w:val="00884F9E"/>
    <w:rsid w:val="00894913"/>
    <w:rsid w:val="008A0678"/>
    <w:rsid w:val="008A4AA9"/>
    <w:rsid w:val="008B2FA0"/>
    <w:rsid w:val="008B3FE8"/>
    <w:rsid w:val="008B4481"/>
    <w:rsid w:val="008E3243"/>
    <w:rsid w:val="008E5288"/>
    <w:rsid w:val="008F4341"/>
    <w:rsid w:val="00900A6A"/>
    <w:rsid w:val="00911C16"/>
    <w:rsid w:val="00914852"/>
    <w:rsid w:val="00924D23"/>
    <w:rsid w:val="009321A3"/>
    <w:rsid w:val="00936597"/>
    <w:rsid w:val="00953918"/>
    <w:rsid w:val="0095612E"/>
    <w:rsid w:val="009572B6"/>
    <w:rsid w:val="009846C0"/>
    <w:rsid w:val="0099383A"/>
    <w:rsid w:val="009B0D36"/>
    <w:rsid w:val="009B11A4"/>
    <w:rsid w:val="009B654F"/>
    <w:rsid w:val="009C75EE"/>
    <w:rsid w:val="009D0C3F"/>
    <w:rsid w:val="00A02825"/>
    <w:rsid w:val="00A2149E"/>
    <w:rsid w:val="00A23455"/>
    <w:rsid w:val="00A24F1E"/>
    <w:rsid w:val="00A34376"/>
    <w:rsid w:val="00A46DA7"/>
    <w:rsid w:val="00A47D78"/>
    <w:rsid w:val="00A506B8"/>
    <w:rsid w:val="00A539C5"/>
    <w:rsid w:val="00A8381C"/>
    <w:rsid w:val="00A87548"/>
    <w:rsid w:val="00A95675"/>
    <w:rsid w:val="00AA470A"/>
    <w:rsid w:val="00AA4729"/>
    <w:rsid w:val="00AB7472"/>
    <w:rsid w:val="00AB7D5F"/>
    <w:rsid w:val="00AC0067"/>
    <w:rsid w:val="00AC17A5"/>
    <w:rsid w:val="00AD250C"/>
    <w:rsid w:val="00AE4028"/>
    <w:rsid w:val="00AF4919"/>
    <w:rsid w:val="00AF6761"/>
    <w:rsid w:val="00B057DF"/>
    <w:rsid w:val="00B33D0E"/>
    <w:rsid w:val="00B350EE"/>
    <w:rsid w:val="00B55665"/>
    <w:rsid w:val="00B671FB"/>
    <w:rsid w:val="00B72715"/>
    <w:rsid w:val="00B95585"/>
    <w:rsid w:val="00B97861"/>
    <w:rsid w:val="00BB5FD2"/>
    <w:rsid w:val="00BE6EAE"/>
    <w:rsid w:val="00BF1C4C"/>
    <w:rsid w:val="00BF672F"/>
    <w:rsid w:val="00BF70DE"/>
    <w:rsid w:val="00C040BE"/>
    <w:rsid w:val="00C04AF8"/>
    <w:rsid w:val="00C072B9"/>
    <w:rsid w:val="00C114B3"/>
    <w:rsid w:val="00C16046"/>
    <w:rsid w:val="00C16FFC"/>
    <w:rsid w:val="00C20C46"/>
    <w:rsid w:val="00C22AF0"/>
    <w:rsid w:val="00C2447C"/>
    <w:rsid w:val="00C277EF"/>
    <w:rsid w:val="00C27B16"/>
    <w:rsid w:val="00C33CB6"/>
    <w:rsid w:val="00C36E20"/>
    <w:rsid w:val="00C44D5B"/>
    <w:rsid w:val="00C55B28"/>
    <w:rsid w:val="00C55F8C"/>
    <w:rsid w:val="00C56CE8"/>
    <w:rsid w:val="00C5711D"/>
    <w:rsid w:val="00C63C3E"/>
    <w:rsid w:val="00C80D51"/>
    <w:rsid w:val="00C8128B"/>
    <w:rsid w:val="00C96307"/>
    <w:rsid w:val="00C97194"/>
    <w:rsid w:val="00CA0F2F"/>
    <w:rsid w:val="00CB15D7"/>
    <w:rsid w:val="00CB1BD8"/>
    <w:rsid w:val="00CB6BBB"/>
    <w:rsid w:val="00CC4D5B"/>
    <w:rsid w:val="00CE4351"/>
    <w:rsid w:val="00CE734B"/>
    <w:rsid w:val="00CF148F"/>
    <w:rsid w:val="00D032C9"/>
    <w:rsid w:val="00D05283"/>
    <w:rsid w:val="00D13796"/>
    <w:rsid w:val="00D13CD7"/>
    <w:rsid w:val="00D17503"/>
    <w:rsid w:val="00D26A03"/>
    <w:rsid w:val="00D45063"/>
    <w:rsid w:val="00D4633E"/>
    <w:rsid w:val="00D500BE"/>
    <w:rsid w:val="00D52FBE"/>
    <w:rsid w:val="00D53E9C"/>
    <w:rsid w:val="00D57194"/>
    <w:rsid w:val="00D571FF"/>
    <w:rsid w:val="00D74180"/>
    <w:rsid w:val="00D753AC"/>
    <w:rsid w:val="00D825C7"/>
    <w:rsid w:val="00DA48A2"/>
    <w:rsid w:val="00DA6FF6"/>
    <w:rsid w:val="00DB1736"/>
    <w:rsid w:val="00DB2A4A"/>
    <w:rsid w:val="00DB38F5"/>
    <w:rsid w:val="00DB79CD"/>
    <w:rsid w:val="00DC169A"/>
    <w:rsid w:val="00DC3F86"/>
    <w:rsid w:val="00DC5666"/>
    <w:rsid w:val="00DD5715"/>
    <w:rsid w:val="00DE2D0B"/>
    <w:rsid w:val="00E05449"/>
    <w:rsid w:val="00E06A6B"/>
    <w:rsid w:val="00E10103"/>
    <w:rsid w:val="00E1182F"/>
    <w:rsid w:val="00E16872"/>
    <w:rsid w:val="00E20E4E"/>
    <w:rsid w:val="00E214BF"/>
    <w:rsid w:val="00E24B18"/>
    <w:rsid w:val="00E4643E"/>
    <w:rsid w:val="00E46DC1"/>
    <w:rsid w:val="00E635BF"/>
    <w:rsid w:val="00E65CC6"/>
    <w:rsid w:val="00EA1AD9"/>
    <w:rsid w:val="00EA3878"/>
    <w:rsid w:val="00EC3041"/>
    <w:rsid w:val="00ED3D07"/>
    <w:rsid w:val="00ED4434"/>
    <w:rsid w:val="00EE479F"/>
    <w:rsid w:val="00EE5CA8"/>
    <w:rsid w:val="00EE68C9"/>
    <w:rsid w:val="00F008FA"/>
    <w:rsid w:val="00F02FEB"/>
    <w:rsid w:val="00F05701"/>
    <w:rsid w:val="00F16C51"/>
    <w:rsid w:val="00F1768F"/>
    <w:rsid w:val="00F216F6"/>
    <w:rsid w:val="00F30450"/>
    <w:rsid w:val="00F33FE4"/>
    <w:rsid w:val="00F42F81"/>
    <w:rsid w:val="00F43BDE"/>
    <w:rsid w:val="00F45E24"/>
    <w:rsid w:val="00F509C0"/>
    <w:rsid w:val="00F516A9"/>
    <w:rsid w:val="00F53B73"/>
    <w:rsid w:val="00F53BF0"/>
    <w:rsid w:val="00F549B7"/>
    <w:rsid w:val="00F645EB"/>
    <w:rsid w:val="00F74945"/>
    <w:rsid w:val="00F75ED2"/>
    <w:rsid w:val="00F943CE"/>
    <w:rsid w:val="00F94992"/>
    <w:rsid w:val="00FA1E4E"/>
    <w:rsid w:val="00FB1A88"/>
    <w:rsid w:val="00FB60BA"/>
    <w:rsid w:val="00FC1043"/>
    <w:rsid w:val="00FC2352"/>
    <w:rsid w:val="00FE3883"/>
    <w:rsid w:val="00FF0EA7"/>
    <w:rsid w:val="00FF1C2A"/>
    <w:rsid w:val="00FF24E9"/>
    <w:rsid w:val="00FF3A74"/>
    <w:rsid w:val="00FF3FBD"/>
    <w:rsid w:val="00FF6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E4E"/>
    <w:rPr>
      <w:color w:val="0000FF"/>
      <w:u w:val="single"/>
    </w:rPr>
  </w:style>
  <w:style w:type="paragraph" w:styleId="HTML">
    <w:name w:val="HTML Preformatted"/>
    <w:basedOn w:val="a"/>
    <w:link w:val="HTML0"/>
    <w:semiHidden/>
    <w:unhideWhenUsed/>
    <w:rsid w:val="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A1E4E"/>
    <w:rPr>
      <w:rFonts w:ascii="Courier New" w:eastAsia="Times New Roman" w:hAnsi="Courier New" w:cs="Courier New"/>
      <w:sz w:val="20"/>
      <w:szCs w:val="20"/>
      <w:lang w:eastAsia="ru-RU"/>
    </w:rPr>
  </w:style>
  <w:style w:type="paragraph" w:styleId="a4">
    <w:name w:val="header"/>
    <w:basedOn w:val="a"/>
    <w:link w:val="a5"/>
    <w:uiPriority w:val="99"/>
    <w:unhideWhenUsed/>
    <w:rsid w:val="00FA1E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E4E"/>
  </w:style>
  <w:style w:type="character" w:customStyle="1" w:styleId="a6">
    <w:name w:val="Нижний колонтитул Знак"/>
    <w:basedOn w:val="a0"/>
    <w:link w:val="a7"/>
    <w:uiPriority w:val="99"/>
    <w:semiHidden/>
    <w:rsid w:val="00FA1E4E"/>
  </w:style>
  <w:style w:type="paragraph" w:styleId="a7">
    <w:name w:val="footer"/>
    <w:basedOn w:val="a"/>
    <w:link w:val="a6"/>
    <w:uiPriority w:val="99"/>
    <w:semiHidden/>
    <w:unhideWhenUsed/>
    <w:rsid w:val="00FA1E4E"/>
    <w:pPr>
      <w:tabs>
        <w:tab w:val="center" w:pos="4677"/>
        <w:tab w:val="right" w:pos="9355"/>
      </w:tabs>
      <w:spacing w:after="0" w:line="240" w:lineRule="auto"/>
    </w:pPr>
  </w:style>
  <w:style w:type="paragraph" w:styleId="a8">
    <w:name w:val="Title"/>
    <w:basedOn w:val="a"/>
    <w:link w:val="a9"/>
    <w:uiPriority w:val="99"/>
    <w:qFormat/>
    <w:rsid w:val="00FA1E4E"/>
    <w:pPr>
      <w:spacing w:after="0" w:line="240" w:lineRule="auto"/>
      <w:ind w:right="-5"/>
      <w:jc w:val="center"/>
    </w:pPr>
    <w:rPr>
      <w:rFonts w:ascii="Times New Roman" w:eastAsia="Times New Roman" w:hAnsi="Times New Roman" w:cs="Times New Roman"/>
      <w:b/>
      <w:sz w:val="24"/>
      <w:szCs w:val="24"/>
      <w:lang w:eastAsia="ru-RU"/>
    </w:rPr>
  </w:style>
  <w:style w:type="character" w:customStyle="1" w:styleId="a9">
    <w:name w:val="Название Знак"/>
    <w:basedOn w:val="a0"/>
    <w:link w:val="a8"/>
    <w:uiPriority w:val="99"/>
    <w:rsid w:val="00FA1E4E"/>
    <w:rPr>
      <w:rFonts w:ascii="Times New Roman" w:eastAsia="Times New Roman" w:hAnsi="Times New Roman" w:cs="Times New Roman"/>
      <w:b/>
      <w:sz w:val="24"/>
      <w:szCs w:val="24"/>
      <w:lang w:eastAsia="ru-RU"/>
    </w:rPr>
  </w:style>
  <w:style w:type="character" w:customStyle="1" w:styleId="aa">
    <w:name w:val="Основной текст Знак"/>
    <w:aliases w:val="Основной текст1 Знак,Основной текст Знак Знак Знак,bt Знак,body text Знак,contents Знак"/>
    <w:basedOn w:val="a0"/>
    <w:link w:val="ab"/>
    <w:locked/>
    <w:rsid w:val="00FA1E4E"/>
    <w:rPr>
      <w:rFonts w:ascii="Times New Roman" w:eastAsia="Times New Roman" w:hAnsi="Times New Roman" w:cs="Times New Roman"/>
      <w:sz w:val="28"/>
      <w:szCs w:val="24"/>
    </w:rPr>
  </w:style>
  <w:style w:type="paragraph" w:styleId="ab">
    <w:name w:val="Body Text"/>
    <w:aliases w:val="Основной текст1,Основной текст Знак Знак,bt,body text,contents"/>
    <w:basedOn w:val="a"/>
    <w:link w:val="aa"/>
    <w:unhideWhenUsed/>
    <w:rsid w:val="00FA1E4E"/>
    <w:pPr>
      <w:spacing w:after="0" w:line="240" w:lineRule="auto"/>
      <w:jc w:val="center"/>
    </w:pPr>
    <w:rPr>
      <w:rFonts w:ascii="Times New Roman" w:eastAsia="Times New Roman" w:hAnsi="Times New Roman" w:cs="Times New Roman"/>
      <w:sz w:val="28"/>
      <w:szCs w:val="24"/>
    </w:rPr>
  </w:style>
  <w:style w:type="character" w:customStyle="1" w:styleId="1">
    <w:name w:val="Основной текст Знак1"/>
    <w:aliases w:val="Основной текст1 Знак1,Основной текст Знак Знак Знак1,bt Знак1,body text Знак1,contents Знак1"/>
    <w:basedOn w:val="a0"/>
    <w:link w:val="ab"/>
    <w:uiPriority w:val="99"/>
    <w:semiHidden/>
    <w:rsid w:val="00FA1E4E"/>
  </w:style>
  <w:style w:type="paragraph" w:styleId="ac">
    <w:name w:val="Body Text Indent"/>
    <w:basedOn w:val="a"/>
    <w:link w:val="ad"/>
    <w:uiPriority w:val="99"/>
    <w:semiHidden/>
    <w:unhideWhenUsed/>
    <w:rsid w:val="00FA1E4E"/>
    <w:pPr>
      <w:spacing w:after="120"/>
      <w:ind w:left="283"/>
    </w:pPr>
  </w:style>
  <w:style w:type="character" w:customStyle="1" w:styleId="ad">
    <w:name w:val="Основной текст с отступом Знак"/>
    <w:basedOn w:val="a0"/>
    <w:link w:val="ac"/>
    <w:uiPriority w:val="99"/>
    <w:semiHidden/>
    <w:rsid w:val="00FA1E4E"/>
  </w:style>
  <w:style w:type="paragraph" w:styleId="2">
    <w:name w:val="Body Text Indent 2"/>
    <w:basedOn w:val="a"/>
    <w:link w:val="20"/>
    <w:uiPriority w:val="99"/>
    <w:unhideWhenUsed/>
    <w:rsid w:val="00FA1E4E"/>
    <w:pPr>
      <w:spacing w:after="120" w:line="480" w:lineRule="auto"/>
      <w:ind w:left="283"/>
    </w:pPr>
  </w:style>
  <w:style w:type="character" w:customStyle="1" w:styleId="20">
    <w:name w:val="Основной текст с отступом 2 Знак"/>
    <w:basedOn w:val="a0"/>
    <w:link w:val="2"/>
    <w:uiPriority w:val="99"/>
    <w:rsid w:val="00FA1E4E"/>
  </w:style>
  <w:style w:type="character" w:customStyle="1" w:styleId="ae">
    <w:name w:val="Текст выноски Знак"/>
    <w:basedOn w:val="a0"/>
    <w:link w:val="af"/>
    <w:uiPriority w:val="99"/>
    <w:semiHidden/>
    <w:rsid w:val="00FA1E4E"/>
    <w:rPr>
      <w:rFonts w:ascii="Tahoma" w:hAnsi="Tahoma" w:cs="Tahoma"/>
      <w:sz w:val="16"/>
      <w:szCs w:val="16"/>
    </w:rPr>
  </w:style>
  <w:style w:type="paragraph" w:styleId="af">
    <w:name w:val="Balloon Text"/>
    <w:basedOn w:val="a"/>
    <w:link w:val="ae"/>
    <w:uiPriority w:val="99"/>
    <w:semiHidden/>
    <w:unhideWhenUsed/>
    <w:rsid w:val="00FA1E4E"/>
    <w:pPr>
      <w:spacing w:after="0" w:line="240" w:lineRule="auto"/>
    </w:pPr>
    <w:rPr>
      <w:rFonts w:ascii="Tahoma" w:hAnsi="Tahoma" w:cs="Tahoma"/>
      <w:sz w:val="16"/>
      <w:szCs w:val="16"/>
    </w:rPr>
  </w:style>
  <w:style w:type="paragraph" w:styleId="af0">
    <w:name w:val="List Paragraph"/>
    <w:basedOn w:val="a"/>
    <w:uiPriority w:val="34"/>
    <w:qFormat/>
    <w:rsid w:val="00FA1E4E"/>
    <w:pPr>
      <w:ind w:left="720"/>
      <w:contextualSpacing/>
    </w:pPr>
  </w:style>
  <w:style w:type="paragraph" w:customStyle="1" w:styleId="ConsNormal">
    <w:name w:val="ConsNormal"/>
    <w:uiPriority w:val="99"/>
    <w:semiHidden/>
    <w:rsid w:val="00FA1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FA1E4E"/>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uiPriority w:val="99"/>
    <w:semiHidden/>
    <w:rsid w:val="00FA1E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FA1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29419">
      <w:bodyDiv w:val="1"/>
      <w:marLeft w:val="0"/>
      <w:marRight w:val="0"/>
      <w:marTop w:val="0"/>
      <w:marBottom w:val="0"/>
      <w:divBdr>
        <w:top w:val="none" w:sz="0" w:space="0" w:color="auto"/>
        <w:left w:val="none" w:sz="0" w:space="0" w:color="auto"/>
        <w:bottom w:val="none" w:sz="0" w:space="0" w:color="auto"/>
        <w:right w:val="none" w:sz="0" w:space="0" w:color="auto"/>
      </w:divBdr>
    </w:div>
    <w:div w:id="10560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259327E16B6E667D210CA287D9256E31FDDD49A235AAF2EDF8BCCA538A6906308881F2F3C52499VEZ5M" TargetMode="External"/><Relationship Id="rId18" Type="http://schemas.openxmlformats.org/officeDocument/2006/relationships/hyperlink" Target="consultantplus://offline/ref=0D259327E16B6E667D210CA287D9256E31FDDD40AC35AAF2EDF8BCCA538A6906308881F2F3C52997VEZ5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D259327E16B6E667D210CA287D9256E31FDDD49A235AAF2EDF8BCCA538A6906308881F2F3C52499VEZ4M" TargetMode="External"/><Relationship Id="rId17" Type="http://schemas.openxmlformats.org/officeDocument/2006/relationships/hyperlink" Target="consultantplus://offline/ref=0D259327E16B6E667D210CA287D9256E31FDDD49A235AAF2EDF8BCCA538A6906308881F2F3C52499VEZ5M" TargetMode="External"/><Relationship Id="rId2" Type="http://schemas.openxmlformats.org/officeDocument/2006/relationships/numbering" Target="numbering.xml"/><Relationship Id="rId16" Type="http://schemas.openxmlformats.org/officeDocument/2006/relationships/hyperlink" Target="consultantplus://offline/ref=0D259327E16B6E667D210CA287D9256E31FDDD49A235AAF2EDF8BCCA538A6906308881F2F3C52499VEZ4M" TargetMode="External"/><Relationship Id="rId20" Type="http://schemas.openxmlformats.org/officeDocument/2006/relationships/hyperlink" Target="consultantplus://offline/ref=0D259327E16B6E667D210CA287D9256E31FDDD40AC35AAF2EDF8BCCA538A6906308881F2F3C42094VEZ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259327E16B6E667D210CA287D9256E31FDDD49A235AAF2EDF8BCCA538A6906308881F2F3C52499VEZ6M" TargetMode="External"/><Relationship Id="rId5" Type="http://schemas.openxmlformats.org/officeDocument/2006/relationships/webSettings" Target="webSettings.xml"/><Relationship Id="rId15" Type="http://schemas.openxmlformats.org/officeDocument/2006/relationships/hyperlink" Target="consultantplus://offline/ref=0D259327E16B6E667D210CA287D9256E31FDDD49A235AAF2EDF8BCCA538A6906308881F2F3C52499VEZ6M"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consultantplus://offline/ref=0D259327E16B6E667D210CA287D9256E31FDDD40AC35AAF2EDF8BCCA538A6906308881F2F3C42090VEZ0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CBBFCBC37DE1628098A19495A6681FBBEC30A4117F9960FDD6E1161A385FB7E2FC238C1CF1F7AF7p7T4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2"/>
                <c:pt idx="0">
                  <c:v>налоговые доходы</c:v>
                </c:pt>
                <c:pt idx="1">
                  <c:v>неналоговые доходы</c:v>
                </c:pt>
              </c:strCache>
            </c:strRef>
          </c:cat>
          <c:val>
            <c:numRef>
              <c:f>Лист1!$B$2:$B$5</c:f>
              <c:numCache>
                <c:formatCode>General</c:formatCode>
                <c:ptCount val="4"/>
                <c:pt idx="0">
                  <c:v>78783</c:v>
                </c:pt>
                <c:pt idx="1">
                  <c:v>9160.6</c:v>
                </c:pt>
              </c:numCache>
            </c:numRef>
          </c:val>
        </c:ser>
        <c:ser>
          <c:idx val="1"/>
          <c:order val="1"/>
          <c:tx>
            <c:strRef>
              <c:f>Лист1!$C$1</c:f>
              <c:strCache>
                <c:ptCount val="1"/>
                <c:pt idx="0">
                  <c:v>Столбец1</c:v>
                </c:pt>
              </c:strCache>
            </c:strRef>
          </c:tx>
          <c:cat>
            <c:strRef>
              <c:f>Лист1!$A$2:$A$5</c:f>
              <c:strCache>
                <c:ptCount val="2"/>
                <c:pt idx="0">
                  <c:v>налоговые доходы</c:v>
                </c:pt>
                <c:pt idx="1">
                  <c:v>неналоговые доходы</c:v>
                </c:pt>
              </c:strCache>
            </c:strRef>
          </c:cat>
          <c:val>
            <c:numRef>
              <c:f>Лист1!$C$2:$C$5</c:f>
              <c:numCache>
                <c:formatCode>General</c:formatCode>
                <c:ptCount val="4"/>
              </c:numCache>
            </c:numRef>
          </c:val>
        </c:ser>
      </c:pie3DChart>
    </c:plotArea>
    <c:legend>
      <c:legendPos val="r"/>
      <c:legendEntry>
        <c:idx val="2"/>
        <c:delete val="1"/>
      </c:legendEntry>
      <c:legendEntry>
        <c:idx val="3"/>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60E9B-9E2C-4FA8-8195-67557052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39</Pages>
  <Words>12107</Words>
  <Characters>69011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223</cp:revision>
  <cp:lastPrinted>2020-03-12T06:17:00Z</cp:lastPrinted>
  <dcterms:created xsi:type="dcterms:W3CDTF">2020-03-11T09:36:00Z</dcterms:created>
  <dcterms:modified xsi:type="dcterms:W3CDTF">2020-04-21T09:22:00Z</dcterms:modified>
</cp:coreProperties>
</file>