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047D1" w14:textId="77777777" w:rsidR="00F8751F" w:rsidRPr="00F8751F" w:rsidRDefault="00F8751F" w:rsidP="00F875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8751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292768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5.25pt" o:ole="" fillcolor="window">
            <v:imagedata r:id="rId8" o:title="" gain="192753f" blacklevel="-3932f"/>
          </v:shape>
          <o:OLEObject Type="Embed" ProgID="Photoshop.Image.6" ShapeID="_x0000_i1025" DrawAspect="Content" ObjectID="_1699953710" r:id="rId9">
            <o:FieldCodes>\s</o:FieldCodes>
          </o:OLEObject>
        </w:object>
      </w:r>
    </w:p>
    <w:p w14:paraId="223016E9" w14:textId="77777777" w:rsidR="00F8751F" w:rsidRPr="00F8751F" w:rsidRDefault="00F8751F" w:rsidP="00F875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29EBB765" w14:textId="77777777" w:rsidR="00F8751F" w:rsidRPr="00F8751F" w:rsidRDefault="00F8751F" w:rsidP="00F875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52E773DC" w14:textId="77777777" w:rsidR="00F8751F" w:rsidRPr="00F8751F" w:rsidRDefault="00F8751F" w:rsidP="00F875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1454946B" w14:textId="77777777" w:rsidR="00F8751F" w:rsidRPr="00F8751F" w:rsidRDefault="00F8751F" w:rsidP="00F875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0BCE8A04" w14:textId="77777777" w:rsidR="00F8751F" w:rsidRPr="00F8751F" w:rsidRDefault="00F8751F" w:rsidP="00F875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0D917753" w14:textId="77777777" w:rsidR="00F8751F" w:rsidRPr="00F8751F" w:rsidRDefault="00F8751F" w:rsidP="00F875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209B63A7" w14:textId="77777777" w:rsidR="00F8751F" w:rsidRPr="00F8751F" w:rsidRDefault="00F8751F" w:rsidP="00F875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044AAF80" w14:textId="77777777" w:rsidR="00F8751F" w:rsidRPr="00F8751F" w:rsidRDefault="00F8751F" w:rsidP="00F875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F8751F">
        <w:rPr>
          <w:rFonts w:ascii="Times New Roman" w:eastAsia="Calibri" w:hAnsi="Times New Roman" w:cs="Times New Roman"/>
          <w:b/>
          <w:sz w:val="40"/>
          <w:szCs w:val="40"/>
        </w:rPr>
        <w:t>Заключение</w:t>
      </w:r>
    </w:p>
    <w:p w14:paraId="403B6CF5" w14:textId="77777777" w:rsidR="00F8751F" w:rsidRPr="00F8751F" w:rsidRDefault="00F8751F" w:rsidP="00F875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8751F">
        <w:rPr>
          <w:rFonts w:ascii="Times New Roman" w:eastAsia="Calibri" w:hAnsi="Times New Roman" w:cs="Times New Roman"/>
          <w:b/>
          <w:sz w:val="36"/>
          <w:szCs w:val="36"/>
        </w:rPr>
        <w:t>Контрольно-счётной палаты Дубровского района</w:t>
      </w:r>
    </w:p>
    <w:p w14:paraId="42CFDA55" w14:textId="77777777" w:rsidR="00F8751F" w:rsidRPr="00F8751F" w:rsidRDefault="00F8751F" w:rsidP="00F875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8751F">
        <w:rPr>
          <w:rFonts w:ascii="Times New Roman" w:eastAsia="Calibri" w:hAnsi="Times New Roman" w:cs="Times New Roman"/>
          <w:b/>
          <w:sz w:val="36"/>
          <w:szCs w:val="36"/>
        </w:rPr>
        <w:t xml:space="preserve">на проект решения </w:t>
      </w:r>
    </w:p>
    <w:p w14:paraId="3AF7B4DD" w14:textId="44EF4B6E" w:rsidR="00F8751F" w:rsidRPr="00F8751F" w:rsidRDefault="00836B5F" w:rsidP="00F875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Сергеевского</w:t>
      </w:r>
      <w:r w:rsidR="00F8751F" w:rsidRPr="00F8751F">
        <w:rPr>
          <w:rFonts w:ascii="Times New Roman" w:eastAsia="Calibri" w:hAnsi="Times New Roman" w:cs="Times New Roman"/>
          <w:b/>
          <w:sz w:val="36"/>
          <w:szCs w:val="36"/>
        </w:rPr>
        <w:t xml:space="preserve"> сельского Совета народных депутатов «О бюджете </w:t>
      </w:r>
      <w:r>
        <w:rPr>
          <w:rFonts w:ascii="Times New Roman" w:eastAsia="Calibri" w:hAnsi="Times New Roman" w:cs="Times New Roman"/>
          <w:b/>
          <w:sz w:val="36"/>
          <w:szCs w:val="36"/>
        </w:rPr>
        <w:t>Сергеевского</w:t>
      </w:r>
      <w:r w:rsidR="00F8751F" w:rsidRPr="00F8751F">
        <w:rPr>
          <w:rFonts w:ascii="Times New Roman" w:eastAsia="Calibri" w:hAnsi="Times New Roman" w:cs="Times New Roman"/>
          <w:b/>
          <w:sz w:val="36"/>
          <w:szCs w:val="36"/>
        </w:rPr>
        <w:t xml:space="preserve"> сельского поселения Дубровского муниципального района Брянской области на 2022 год и на плановый период 2023 и 2024 годов»</w:t>
      </w:r>
    </w:p>
    <w:p w14:paraId="4BE24EC9" w14:textId="77777777" w:rsidR="00F8751F" w:rsidRPr="00F8751F" w:rsidRDefault="00F8751F" w:rsidP="00F8751F">
      <w:pPr>
        <w:spacing w:after="200" w:line="276" w:lineRule="auto"/>
        <w:rPr>
          <w:rFonts w:ascii="Calibri" w:eastAsia="Calibri" w:hAnsi="Calibri" w:cs="Times New Roman"/>
        </w:rPr>
      </w:pPr>
    </w:p>
    <w:p w14:paraId="43F56051" w14:textId="77777777" w:rsidR="00F8751F" w:rsidRPr="00F8751F" w:rsidRDefault="00F8751F" w:rsidP="00F8751F">
      <w:pPr>
        <w:spacing w:after="200" w:line="276" w:lineRule="auto"/>
        <w:rPr>
          <w:rFonts w:ascii="Calibri" w:eastAsia="Calibri" w:hAnsi="Calibri" w:cs="Times New Roman"/>
        </w:rPr>
      </w:pPr>
    </w:p>
    <w:p w14:paraId="377CE176" w14:textId="77777777" w:rsidR="00F8751F" w:rsidRPr="00F8751F" w:rsidRDefault="00F8751F" w:rsidP="00F8751F">
      <w:pPr>
        <w:spacing w:after="200" w:line="276" w:lineRule="auto"/>
        <w:rPr>
          <w:rFonts w:ascii="Calibri" w:eastAsia="Calibri" w:hAnsi="Calibri" w:cs="Times New Roman"/>
        </w:rPr>
      </w:pPr>
    </w:p>
    <w:p w14:paraId="4CE24422" w14:textId="77777777" w:rsidR="00F8751F" w:rsidRPr="00F8751F" w:rsidRDefault="00F8751F" w:rsidP="00F8751F">
      <w:pPr>
        <w:spacing w:after="200" w:line="276" w:lineRule="auto"/>
        <w:rPr>
          <w:rFonts w:ascii="Calibri" w:eastAsia="Calibri" w:hAnsi="Calibri" w:cs="Times New Roman"/>
        </w:rPr>
      </w:pPr>
    </w:p>
    <w:p w14:paraId="1F5CA525" w14:textId="77777777" w:rsidR="00F8751F" w:rsidRPr="00F8751F" w:rsidRDefault="00F8751F" w:rsidP="00F8751F">
      <w:pPr>
        <w:spacing w:after="200" w:line="276" w:lineRule="auto"/>
        <w:rPr>
          <w:rFonts w:ascii="Calibri" w:eastAsia="Calibri" w:hAnsi="Calibri" w:cs="Times New Roman"/>
        </w:rPr>
      </w:pPr>
    </w:p>
    <w:p w14:paraId="40383949" w14:textId="77777777" w:rsidR="00F8751F" w:rsidRPr="00F8751F" w:rsidRDefault="00F8751F" w:rsidP="00F8751F">
      <w:pPr>
        <w:spacing w:after="200" w:line="276" w:lineRule="auto"/>
        <w:rPr>
          <w:rFonts w:ascii="Calibri" w:eastAsia="Calibri" w:hAnsi="Calibri" w:cs="Times New Roman"/>
        </w:rPr>
      </w:pPr>
    </w:p>
    <w:p w14:paraId="47FA6BE1" w14:textId="77777777" w:rsidR="00F8751F" w:rsidRPr="00F8751F" w:rsidRDefault="00F8751F" w:rsidP="00F8751F">
      <w:pPr>
        <w:spacing w:after="200" w:line="276" w:lineRule="auto"/>
        <w:rPr>
          <w:rFonts w:ascii="Calibri" w:eastAsia="Calibri" w:hAnsi="Calibri" w:cs="Times New Roman"/>
        </w:rPr>
      </w:pPr>
    </w:p>
    <w:p w14:paraId="6D095FB7" w14:textId="77777777" w:rsidR="00F8751F" w:rsidRPr="00F8751F" w:rsidRDefault="00F8751F" w:rsidP="00F8751F">
      <w:pPr>
        <w:spacing w:after="200" w:line="276" w:lineRule="auto"/>
        <w:rPr>
          <w:rFonts w:ascii="Calibri" w:eastAsia="Calibri" w:hAnsi="Calibri" w:cs="Times New Roman"/>
        </w:rPr>
      </w:pPr>
    </w:p>
    <w:p w14:paraId="1BA9EC8A" w14:textId="77777777" w:rsidR="00F8751F" w:rsidRPr="00F8751F" w:rsidRDefault="00F8751F" w:rsidP="00F8751F">
      <w:pPr>
        <w:spacing w:after="200" w:line="276" w:lineRule="auto"/>
        <w:rPr>
          <w:rFonts w:ascii="Calibri" w:eastAsia="Calibri" w:hAnsi="Calibri" w:cs="Times New Roman"/>
        </w:rPr>
      </w:pPr>
    </w:p>
    <w:p w14:paraId="60E423C0" w14:textId="77777777" w:rsidR="00F8751F" w:rsidRPr="00F8751F" w:rsidRDefault="00F8751F" w:rsidP="00F8751F">
      <w:pPr>
        <w:spacing w:after="200" w:line="276" w:lineRule="auto"/>
        <w:rPr>
          <w:rFonts w:ascii="Calibri" w:eastAsia="Calibri" w:hAnsi="Calibri" w:cs="Times New Roman"/>
        </w:rPr>
      </w:pPr>
    </w:p>
    <w:p w14:paraId="2B3C70BE" w14:textId="77777777" w:rsidR="00F8751F" w:rsidRPr="00F8751F" w:rsidRDefault="00F8751F" w:rsidP="00F8751F">
      <w:pPr>
        <w:spacing w:after="200" w:line="276" w:lineRule="auto"/>
        <w:rPr>
          <w:rFonts w:ascii="Calibri" w:eastAsia="Calibri" w:hAnsi="Calibri" w:cs="Times New Roman"/>
        </w:rPr>
      </w:pPr>
    </w:p>
    <w:p w14:paraId="48BDE364" w14:textId="77777777" w:rsidR="00F8751F" w:rsidRPr="00F8751F" w:rsidRDefault="00F8751F" w:rsidP="00F8751F">
      <w:pPr>
        <w:spacing w:after="200" w:line="276" w:lineRule="auto"/>
        <w:rPr>
          <w:rFonts w:ascii="Calibri" w:eastAsia="Calibri" w:hAnsi="Calibri" w:cs="Times New Roman"/>
        </w:rPr>
      </w:pPr>
    </w:p>
    <w:p w14:paraId="37C96046" w14:textId="77777777" w:rsidR="00F8751F" w:rsidRPr="00F8751F" w:rsidRDefault="00F8751F" w:rsidP="00F8751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F8751F">
        <w:rPr>
          <w:rFonts w:ascii="Times New Roman" w:eastAsia="Calibri" w:hAnsi="Times New Roman" w:cs="Times New Roman"/>
          <w:sz w:val="36"/>
          <w:szCs w:val="36"/>
        </w:rPr>
        <w:t xml:space="preserve">п. Дубровка </w:t>
      </w:r>
    </w:p>
    <w:p w14:paraId="437F3B51" w14:textId="77777777" w:rsidR="00F8751F" w:rsidRPr="00F8751F" w:rsidRDefault="00F8751F" w:rsidP="00F8751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F8751F">
        <w:rPr>
          <w:rFonts w:ascii="Times New Roman" w:eastAsia="Calibri" w:hAnsi="Times New Roman" w:cs="Times New Roman"/>
          <w:sz w:val="36"/>
          <w:szCs w:val="36"/>
        </w:rPr>
        <w:t>2021</w:t>
      </w:r>
    </w:p>
    <w:p w14:paraId="03135CC2" w14:textId="77777777" w:rsidR="00F8751F" w:rsidRPr="00F8751F" w:rsidRDefault="00F8751F" w:rsidP="00F8751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18DA3926" w14:textId="77777777" w:rsidR="00F8751F" w:rsidRPr="00F8751F" w:rsidRDefault="00F8751F" w:rsidP="00F8751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Общие положения</w:t>
      </w:r>
    </w:p>
    <w:p w14:paraId="06CF22E7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Контрольно-счетной палаты Дубровского района на проект </w:t>
      </w:r>
    </w:p>
    <w:p w14:paraId="537AB5F5" w14:textId="6C30ABC6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="00836B5F">
        <w:rPr>
          <w:rFonts w:ascii="Times New Roman" w:eastAsia="Calibri" w:hAnsi="Times New Roman" w:cs="Times New Roman"/>
          <w:sz w:val="28"/>
          <w:szCs w:val="28"/>
        </w:rPr>
        <w:t>Сергеевского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r w:rsidR="00836B5F">
        <w:rPr>
          <w:rFonts w:ascii="Times New Roman" w:eastAsia="Calibri" w:hAnsi="Times New Roman" w:cs="Times New Roman"/>
          <w:sz w:val="28"/>
          <w:szCs w:val="28"/>
        </w:rPr>
        <w:t>Сергеевского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2022 год и на плановый период 2023 и 2024 годов» (далее – Заключение) подготовлено в соответствии с Бюджетным кодексом Российской Федерации,  Положением «О Контрольно-счетной палате Дубровского района»,  Стандартом внешнего муниципального финансового контроля (СВМФК) 1</w:t>
      </w:r>
      <w:r w:rsidRPr="00F875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 «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осуществления предварительного контроля формирования проекта местного бюджета на очередной финансовый год и на плановый период», </w:t>
      </w:r>
      <w:r w:rsidRPr="00F8751F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Регламентом Контрольно-счетной палаты </w:t>
      </w:r>
      <w:r w:rsidRPr="00F8751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Дубровского района, пунктом 1.2 плана работ Контрольно-счётной палаты  на 2021 год 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и муниципальными правовыми актами </w:t>
      </w:r>
      <w:r w:rsidR="00836B5F">
        <w:rPr>
          <w:rFonts w:ascii="Times New Roman" w:eastAsia="Calibri" w:hAnsi="Times New Roman" w:cs="Times New Roman"/>
          <w:sz w:val="28"/>
          <w:szCs w:val="28"/>
        </w:rPr>
        <w:t>Сергеевского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14:paraId="25A36121" w14:textId="7B3CFCCD" w:rsid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Проект решения </w:t>
      </w:r>
      <w:r w:rsidR="00836B5F">
        <w:rPr>
          <w:rFonts w:ascii="Times New Roman" w:eastAsia="Calibri" w:hAnsi="Times New Roman" w:cs="Times New Roman"/>
          <w:sz w:val="28"/>
          <w:szCs w:val="28"/>
        </w:rPr>
        <w:t>Сергеевского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r w:rsidR="00836B5F">
        <w:rPr>
          <w:rFonts w:ascii="Times New Roman" w:eastAsia="Calibri" w:hAnsi="Times New Roman" w:cs="Times New Roman"/>
          <w:sz w:val="28"/>
          <w:szCs w:val="28"/>
        </w:rPr>
        <w:t>Сергеевского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2022 год и на плановый период 2023 и 2024 годов» внесен </w:t>
      </w:r>
      <w:r w:rsidR="00836B5F">
        <w:rPr>
          <w:rFonts w:ascii="Times New Roman" w:eastAsia="Calibri" w:hAnsi="Times New Roman" w:cs="Times New Roman"/>
          <w:sz w:val="28"/>
          <w:szCs w:val="28"/>
        </w:rPr>
        <w:t>Сергеевского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администрацией на рассмотрение в </w:t>
      </w:r>
      <w:r w:rsidR="00836B5F">
        <w:rPr>
          <w:rFonts w:ascii="Times New Roman" w:eastAsia="Calibri" w:hAnsi="Times New Roman" w:cs="Times New Roman"/>
          <w:sz w:val="28"/>
          <w:szCs w:val="28"/>
        </w:rPr>
        <w:t>Сергеевского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сельский Совет народных депутатов в срок, установленный пунктом 4.1  Решения </w:t>
      </w:r>
      <w:r w:rsidR="00836B5F">
        <w:rPr>
          <w:rFonts w:ascii="Times New Roman" w:eastAsia="Calibri" w:hAnsi="Times New Roman" w:cs="Times New Roman"/>
          <w:sz w:val="28"/>
          <w:szCs w:val="28"/>
        </w:rPr>
        <w:t>Сергеевского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 депутатов от </w:t>
      </w:r>
      <w:r w:rsidR="00BB20B5">
        <w:rPr>
          <w:rFonts w:ascii="Times New Roman" w:eastAsia="Calibri" w:hAnsi="Times New Roman" w:cs="Times New Roman"/>
          <w:sz w:val="28"/>
          <w:szCs w:val="28"/>
        </w:rPr>
        <w:t>25</w:t>
      </w:r>
      <w:r w:rsidRPr="00F8751F">
        <w:rPr>
          <w:rFonts w:ascii="Times New Roman" w:eastAsia="Calibri" w:hAnsi="Times New Roman" w:cs="Times New Roman"/>
          <w:sz w:val="28"/>
          <w:szCs w:val="28"/>
        </w:rPr>
        <w:t>.0</w:t>
      </w:r>
      <w:r w:rsidR="00BB20B5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>.2021 №</w:t>
      </w:r>
      <w:r w:rsidR="00836B5F">
        <w:rPr>
          <w:rFonts w:ascii="Times New Roman" w:eastAsia="Calibri" w:hAnsi="Times New Roman" w:cs="Times New Roman"/>
          <w:sz w:val="28"/>
          <w:szCs w:val="28"/>
        </w:rPr>
        <w:t>65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проекта бюджета, а также представления, рассмотрения и утверждения отчетности об исполнении бюджета </w:t>
      </w:r>
      <w:r w:rsidR="00BB20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и его внешней проверке</w:t>
      </w:r>
      <w:r w:rsidRPr="00F8751F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407DBE41" w14:textId="4135B604" w:rsidR="002B0F6C" w:rsidRPr="002B0F6C" w:rsidRDefault="002B0F6C" w:rsidP="002B0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B0F6C">
        <w:rPr>
          <w:rFonts w:ascii="Times New Roman" w:eastAsia="Calibri" w:hAnsi="Times New Roman" w:cs="Times New Roman"/>
          <w:b/>
          <w:bCs/>
          <w:sz w:val="28"/>
          <w:szCs w:val="28"/>
        </w:rPr>
        <w:t>«П</w:t>
      </w:r>
      <w:r w:rsidRPr="002B0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орядок составления, рассмотрения и утверждения проекта бюджета, а также представления, рассмотрения и утверждения отчетности об исполнении бюджета Сергеевского сельского поселения Дубровского муниципального района Брянской области и его внешней проверке</w:t>
      </w:r>
      <w:r w:rsidRPr="002B0F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утвержденный решением Сергеевского сельского Совета народных депутатов №65 от 25.05.2021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не </w:t>
      </w:r>
      <w:r w:rsidRPr="002B0F6C">
        <w:rPr>
          <w:rFonts w:ascii="Times New Roman" w:eastAsia="Calibri" w:hAnsi="Times New Roman" w:cs="Times New Roman"/>
          <w:b/>
          <w:bCs/>
          <w:sz w:val="28"/>
          <w:szCs w:val="28"/>
        </w:rPr>
        <w:t>соответств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ует</w:t>
      </w:r>
      <w:r w:rsidRPr="002B0F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п. 3 ст. 184.1 БК РФ.</w:t>
      </w:r>
    </w:p>
    <w:p w14:paraId="6EFD3627" w14:textId="77777777" w:rsidR="00FE69B5" w:rsidRPr="00F8751F" w:rsidRDefault="00FE69B5" w:rsidP="00FE69B5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88656904"/>
      <w:r w:rsidRPr="00A2223A">
        <w:rPr>
          <w:rFonts w:ascii="Times New Roman" w:eastAsia="Calibri" w:hAnsi="Times New Roman" w:cs="Times New Roman"/>
          <w:sz w:val="28"/>
          <w:szCs w:val="28"/>
        </w:rPr>
        <w:t>При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планировании бюджета </w:t>
      </w:r>
      <w:r>
        <w:rPr>
          <w:rFonts w:ascii="Times New Roman" w:eastAsia="Calibri" w:hAnsi="Times New Roman" w:cs="Times New Roman"/>
          <w:sz w:val="28"/>
          <w:szCs w:val="28"/>
        </w:rPr>
        <w:t>Сергеевского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2022 год и на плановый период 2023 и 2024 годов предусмотрены ассигнования в целях реализации Федерального закона от 28.12.2017 № 421-ФЗ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 проекта федерального закона «Об установлении минимального размера оплаты труда с 1 января 2022 года», устанавливающего  минимальный размер оплаты труда в сумме 13 700 рублей в месяц.</w:t>
      </w:r>
    </w:p>
    <w:p w14:paraId="031355DB" w14:textId="77777777" w:rsidR="00FE69B5" w:rsidRPr="00F8751F" w:rsidRDefault="00FE69B5" w:rsidP="00FE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расходов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на 2022 год и на плановый период 2023 и 2024 годов осуществлялся с учётом следующих решений по индексации размеров отдельных статей расходов: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7"/>
        <w:gridCol w:w="2074"/>
        <w:gridCol w:w="2923"/>
      </w:tblGrid>
      <w:tr w:rsidR="00FE69B5" w:rsidRPr="00F8751F" w14:paraId="1C94B570" w14:textId="77777777" w:rsidTr="004E395B">
        <w:trPr>
          <w:trHeight w:val="686"/>
          <w:tblHeader/>
        </w:trPr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17D16464" w14:textId="77777777" w:rsidR="00FE69B5" w:rsidRPr="00F8751F" w:rsidRDefault="00FE69B5" w:rsidP="004E3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75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Наименование статьи расходов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4FBCA" w14:textId="77777777" w:rsidR="00FE69B5" w:rsidRPr="00F8751F" w:rsidRDefault="00FE69B5" w:rsidP="004E3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75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Коэффициент</w:t>
            </w:r>
            <w:r w:rsidRPr="00F875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индексации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4C59" w14:textId="77777777" w:rsidR="00FE69B5" w:rsidRPr="00F8751F" w:rsidRDefault="00FE69B5" w:rsidP="004E3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75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Дата начала применения</w:t>
            </w:r>
          </w:p>
          <w:p w14:paraId="2549D59D" w14:textId="77777777" w:rsidR="00FE69B5" w:rsidRPr="00F8751F" w:rsidRDefault="00FE69B5" w:rsidP="004E3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75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коэффициента индексации</w:t>
            </w:r>
          </w:p>
        </w:tc>
      </w:tr>
      <w:tr w:rsidR="00FE69B5" w:rsidRPr="00F8751F" w14:paraId="25D0AFDD" w14:textId="77777777" w:rsidTr="004E395B">
        <w:trPr>
          <w:trHeight w:val="986"/>
        </w:trPr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15585" w14:textId="77777777" w:rsidR="00FE69B5" w:rsidRPr="00F8751F" w:rsidRDefault="00FE69B5" w:rsidP="004E39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51F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работников государственных учреждений Брянской области, на которых не распространяется действие Указов Президента от 07.05.2012 № 597, от 01.06.2012 № 761, от 28.12.2012 № 1688 и работников органов государственной власти Брянской области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A7BE7" w14:textId="77777777" w:rsidR="00FE69B5" w:rsidRPr="00F8751F" w:rsidRDefault="00FE69B5" w:rsidP="004E3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51F">
              <w:rPr>
                <w:rFonts w:ascii="Times New Roman" w:eastAsia="Calibri" w:hAnsi="Times New Roman" w:cs="Times New Roman"/>
                <w:sz w:val="24"/>
                <w:szCs w:val="24"/>
              </w:rPr>
              <w:t>1,040</w:t>
            </w:r>
          </w:p>
          <w:p w14:paraId="44B00351" w14:textId="77777777" w:rsidR="00FE69B5" w:rsidRPr="00F8751F" w:rsidRDefault="00FE69B5" w:rsidP="004E3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51F">
              <w:rPr>
                <w:rFonts w:ascii="Times New Roman" w:eastAsia="Calibri" w:hAnsi="Times New Roman" w:cs="Times New Roman"/>
                <w:sz w:val="24"/>
                <w:szCs w:val="24"/>
              </w:rPr>
              <w:t>1,040</w:t>
            </w:r>
          </w:p>
          <w:p w14:paraId="2F7C0F52" w14:textId="77777777" w:rsidR="00FE69B5" w:rsidRPr="00F8751F" w:rsidRDefault="00FE69B5" w:rsidP="004E3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51F">
              <w:rPr>
                <w:rFonts w:ascii="Times New Roman" w:eastAsia="Calibri" w:hAnsi="Times New Roman" w:cs="Times New Roman"/>
                <w:sz w:val="24"/>
                <w:szCs w:val="24"/>
              </w:rPr>
              <w:t>1,040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48EE9" w14:textId="77777777" w:rsidR="00FE69B5" w:rsidRPr="00F8751F" w:rsidRDefault="00FE69B5" w:rsidP="004E3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51F">
              <w:rPr>
                <w:rFonts w:ascii="Times New Roman" w:eastAsia="Calibri" w:hAnsi="Times New Roman" w:cs="Times New Roman"/>
                <w:sz w:val="24"/>
                <w:szCs w:val="24"/>
              </w:rPr>
              <w:t>1 октября 2022 года</w:t>
            </w:r>
          </w:p>
          <w:p w14:paraId="3DCB5D7B" w14:textId="77777777" w:rsidR="00FE69B5" w:rsidRPr="00F8751F" w:rsidRDefault="00FE69B5" w:rsidP="004E3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51F">
              <w:rPr>
                <w:rFonts w:ascii="Times New Roman" w:eastAsia="Calibri" w:hAnsi="Times New Roman" w:cs="Times New Roman"/>
                <w:sz w:val="24"/>
                <w:szCs w:val="24"/>
              </w:rPr>
              <w:t>1 октября 2023 года</w:t>
            </w:r>
          </w:p>
          <w:p w14:paraId="3DCE138C" w14:textId="77777777" w:rsidR="00FE69B5" w:rsidRPr="00F8751F" w:rsidRDefault="00FE69B5" w:rsidP="004E3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51F">
              <w:rPr>
                <w:rFonts w:ascii="Times New Roman" w:eastAsia="Calibri" w:hAnsi="Times New Roman" w:cs="Times New Roman"/>
                <w:sz w:val="24"/>
                <w:szCs w:val="24"/>
              </w:rPr>
              <w:t>1 октября 2024 года</w:t>
            </w:r>
          </w:p>
        </w:tc>
      </w:tr>
      <w:tr w:rsidR="00FE69B5" w:rsidRPr="00F8751F" w14:paraId="0ECF163E" w14:textId="77777777" w:rsidTr="004E395B">
        <w:trPr>
          <w:trHeight w:val="1511"/>
        </w:trPr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76822" w14:textId="77777777" w:rsidR="00FE69B5" w:rsidRPr="00F8751F" w:rsidRDefault="00FE69B5" w:rsidP="004E39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51F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работников государственных учреждений Брянской области, на которых распространяется действие Указов Президента от 07.05.2012 № 597, от 01.06.2012 № 761, от 28.12.2012 № 1688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B8B2" w14:textId="77777777" w:rsidR="00FE69B5" w:rsidRPr="00F8751F" w:rsidRDefault="00FE69B5" w:rsidP="004E3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51F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прогнозом среднемесячного дохода от трудовой</w:t>
            </w:r>
          </w:p>
          <w:p w14:paraId="35543E0F" w14:textId="77777777" w:rsidR="00FE69B5" w:rsidRPr="00F8751F" w:rsidRDefault="00FE69B5" w:rsidP="004E3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51F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A488" w14:textId="77777777" w:rsidR="00FE69B5" w:rsidRPr="00F8751F" w:rsidRDefault="00FE69B5" w:rsidP="004E3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51F">
              <w:rPr>
                <w:rFonts w:ascii="Times New Roman" w:eastAsia="Calibri" w:hAnsi="Times New Roman" w:cs="Times New Roman"/>
                <w:sz w:val="24"/>
                <w:szCs w:val="24"/>
              </w:rPr>
              <w:t>1 января 2022 года</w:t>
            </w:r>
          </w:p>
          <w:p w14:paraId="00FDE282" w14:textId="77777777" w:rsidR="00FE69B5" w:rsidRPr="00F8751F" w:rsidRDefault="00FE69B5" w:rsidP="004E3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51F">
              <w:rPr>
                <w:rFonts w:ascii="Times New Roman" w:eastAsia="Calibri" w:hAnsi="Times New Roman" w:cs="Times New Roman"/>
                <w:sz w:val="24"/>
                <w:szCs w:val="24"/>
              </w:rPr>
              <w:t>1 января 2023 года</w:t>
            </w:r>
          </w:p>
          <w:p w14:paraId="26E73453" w14:textId="77777777" w:rsidR="00FE69B5" w:rsidRPr="00F8751F" w:rsidRDefault="00FE69B5" w:rsidP="004E3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51F">
              <w:rPr>
                <w:rFonts w:ascii="Times New Roman" w:eastAsia="Calibri" w:hAnsi="Times New Roman" w:cs="Times New Roman"/>
                <w:sz w:val="24"/>
                <w:szCs w:val="24"/>
              </w:rPr>
              <w:t>1 января 2024 года</w:t>
            </w:r>
          </w:p>
        </w:tc>
      </w:tr>
      <w:tr w:rsidR="00FE69B5" w:rsidRPr="00F8751F" w14:paraId="3F1D8180" w14:textId="77777777" w:rsidTr="004E395B">
        <w:trPr>
          <w:trHeight w:val="853"/>
        </w:trPr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50F72" w14:textId="77777777" w:rsidR="00FE69B5" w:rsidRPr="00F8751F" w:rsidRDefault="00FE69B5" w:rsidP="004E39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51F">
              <w:rPr>
                <w:rFonts w:ascii="Times New Roman" w:eastAsia="Calibri" w:hAnsi="Times New Roman" w:cs="Times New Roman"/>
                <w:sz w:val="24"/>
                <w:szCs w:val="24"/>
              </w:rPr>
              <w:t>Публичные нормативные обязательства и отдельные социальные выплаты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E4C1D" w14:textId="77777777" w:rsidR="00FE69B5" w:rsidRPr="00F8751F" w:rsidRDefault="00FE69B5" w:rsidP="004E3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51F">
              <w:rPr>
                <w:rFonts w:ascii="Times New Roman" w:eastAsia="Calibri" w:hAnsi="Times New Roman" w:cs="Times New Roman"/>
                <w:sz w:val="24"/>
                <w:szCs w:val="24"/>
              </w:rPr>
              <w:t>1,040</w:t>
            </w:r>
          </w:p>
          <w:p w14:paraId="563ABF76" w14:textId="77777777" w:rsidR="00FE69B5" w:rsidRPr="00F8751F" w:rsidRDefault="00FE69B5" w:rsidP="004E3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51F">
              <w:rPr>
                <w:rFonts w:ascii="Times New Roman" w:eastAsia="Calibri" w:hAnsi="Times New Roman" w:cs="Times New Roman"/>
                <w:sz w:val="24"/>
                <w:szCs w:val="24"/>
              </w:rPr>
              <w:t>1,040</w:t>
            </w:r>
          </w:p>
          <w:p w14:paraId="26D00449" w14:textId="77777777" w:rsidR="00FE69B5" w:rsidRPr="00F8751F" w:rsidRDefault="00FE69B5" w:rsidP="004E3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51F">
              <w:rPr>
                <w:rFonts w:ascii="Times New Roman" w:eastAsia="Calibri" w:hAnsi="Times New Roman" w:cs="Times New Roman"/>
                <w:sz w:val="24"/>
                <w:szCs w:val="24"/>
              </w:rPr>
              <w:t>1,040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2603" w14:textId="77777777" w:rsidR="00FE69B5" w:rsidRPr="00F8751F" w:rsidRDefault="00FE69B5" w:rsidP="004E3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51F">
              <w:rPr>
                <w:rFonts w:ascii="Times New Roman" w:eastAsia="Calibri" w:hAnsi="Times New Roman" w:cs="Times New Roman"/>
                <w:sz w:val="24"/>
                <w:szCs w:val="24"/>
              </w:rPr>
              <w:t>1 октября 2022 года</w:t>
            </w:r>
          </w:p>
          <w:p w14:paraId="7F5BEB1F" w14:textId="77777777" w:rsidR="00FE69B5" w:rsidRPr="00F8751F" w:rsidRDefault="00FE69B5" w:rsidP="004E3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51F">
              <w:rPr>
                <w:rFonts w:ascii="Times New Roman" w:eastAsia="Calibri" w:hAnsi="Times New Roman" w:cs="Times New Roman"/>
                <w:sz w:val="24"/>
                <w:szCs w:val="24"/>
              </w:rPr>
              <w:t>1 октября 2023 года</w:t>
            </w:r>
          </w:p>
          <w:p w14:paraId="045800A6" w14:textId="77777777" w:rsidR="00FE69B5" w:rsidRPr="00F8751F" w:rsidRDefault="00FE69B5" w:rsidP="004E3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51F">
              <w:rPr>
                <w:rFonts w:ascii="Times New Roman" w:eastAsia="Calibri" w:hAnsi="Times New Roman" w:cs="Times New Roman"/>
                <w:sz w:val="24"/>
                <w:szCs w:val="24"/>
              </w:rPr>
              <w:t>1 октября 2024 года</w:t>
            </w:r>
          </w:p>
        </w:tc>
      </w:tr>
      <w:tr w:rsidR="00FE69B5" w:rsidRPr="00F8751F" w14:paraId="74526E88" w14:textId="77777777" w:rsidTr="004E395B">
        <w:trPr>
          <w:trHeight w:val="1002"/>
        </w:trPr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DD0E2" w14:textId="77777777" w:rsidR="00FE69B5" w:rsidRPr="00F8751F" w:rsidRDefault="00FE69B5" w:rsidP="004E39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51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по оплате коммунальных услуг и средств связи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4F95" w14:textId="77777777" w:rsidR="00FE69B5" w:rsidRPr="00F8751F" w:rsidRDefault="00FE69B5" w:rsidP="004E3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51F">
              <w:rPr>
                <w:rFonts w:ascii="Times New Roman" w:eastAsia="Calibri" w:hAnsi="Times New Roman" w:cs="Times New Roman"/>
                <w:sz w:val="24"/>
                <w:szCs w:val="24"/>
              </w:rPr>
              <w:t>1,040</w:t>
            </w:r>
          </w:p>
          <w:p w14:paraId="3650ED08" w14:textId="77777777" w:rsidR="00FE69B5" w:rsidRPr="00F8751F" w:rsidRDefault="00FE69B5" w:rsidP="004E3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51F">
              <w:rPr>
                <w:rFonts w:ascii="Times New Roman" w:eastAsia="Calibri" w:hAnsi="Times New Roman" w:cs="Times New Roman"/>
                <w:sz w:val="24"/>
                <w:szCs w:val="24"/>
              </w:rPr>
              <w:t>1,040</w:t>
            </w:r>
          </w:p>
          <w:p w14:paraId="59A226F1" w14:textId="77777777" w:rsidR="00FE69B5" w:rsidRPr="00F8751F" w:rsidRDefault="00FE69B5" w:rsidP="004E3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51F">
              <w:rPr>
                <w:rFonts w:ascii="Times New Roman" w:eastAsia="Calibri" w:hAnsi="Times New Roman" w:cs="Times New Roman"/>
                <w:sz w:val="24"/>
                <w:szCs w:val="24"/>
              </w:rPr>
              <w:t>1,040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CDFFD" w14:textId="77777777" w:rsidR="00FE69B5" w:rsidRPr="00F8751F" w:rsidRDefault="00FE69B5" w:rsidP="004E3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51F">
              <w:rPr>
                <w:rFonts w:ascii="Times New Roman" w:eastAsia="Calibri" w:hAnsi="Times New Roman" w:cs="Times New Roman"/>
                <w:sz w:val="24"/>
                <w:szCs w:val="24"/>
              </w:rPr>
              <w:t>1 января 2022 года</w:t>
            </w:r>
          </w:p>
          <w:p w14:paraId="34E9D117" w14:textId="77777777" w:rsidR="00FE69B5" w:rsidRPr="00F8751F" w:rsidRDefault="00FE69B5" w:rsidP="004E3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51F">
              <w:rPr>
                <w:rFonts w:ascii="Times New Roman" w:eastAsia="Calibri" w:hAnsi="Times New Roman" w:cs="Times New Roman"/>
                <w:sz w:val="24"/>
                <w:szCs w:val="24"/>
              </w:rPr>
              <w:t>1 января 2023 года</w:t>
            </w:r>
          </w:p>
          <w:p w14:paraId="09073394" w14:textId="77777777" w:rsidR="00FE69B5" w:rsidRPr="00F8751F" w:rsidRDefault="00FE69B5" w:rsidP="004E3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51F">
              <w:rPr>
                <w:rFonts w:ascii="Times New Roman" w:eastAsia="Calibri" w:hAnsi="Times New Roman" w:cs="Times New Roman"/>
                <w:sz w:val="24"/>
                <w:szCs w:val="24"/>
              </w:rPr>
              <w:t>1 января 2024 года</w:t>
            </w:r>
          </w:p>
        </w:tc>
      </w:tr>
    </w:tbl>
    <w:p w14:paraId="07D202C3" w14:textId="1E06509B" w:rsidR="00F8751F" w:rsidRPr="00F8751F" w:rsidRDefault="00F8751F" w:rsidP="00F8751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Представленным проектом решения «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О бюджете </w:t>
      </w:r>
      <w:r w:rsidR="00BB20B5">
        <w:rPr>
          <w:rFonts w:ascii="Times New Roman" w:eastAsia="Calibri" w:hAnsi="Times New Roman" w:cs="Times New Roman"/>
          <w:sz w:val="28"/>
          <w:szCs w:val="28"/>
        </w:rPr>
        <w:t>Сергеевск</w:t>
      </w:r>
      <w:r w:rsidR="00FE69B5">
        <w:rPr>
          <w:rFonts w:ascii="Times New Roman" w:eastAsia="Calibri" w:hAnsi="Times New Roman" w:cs="Times New Roman"/>
          <w:sz w:val="28"/>
          <w:szCs w:val="28"/>
        </w:rPr>
        <w:t>ого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2022 год и на плановый период 2023 и 2024 годов»</w:t>
      </w:r>
      <w:r w:rsidRPr="00F87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14:paraId="1EC0A92A" w14:textId="77777777" w:rsidR="00F8751F" w:rsidRPr="00F8751F" w:rsidRDefault="00F8751F" w:rsidP="00F8751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 год:</w:t>
      </w:r>
    </w:p>
    <w:p w14:paraId="60267E2E" w14:textId="28AD5BEA" w:rsidR="00F8751F" w:rsidRPr="00F8751F" w:rsidRDefault="00F8751F" w:rsidP="00F8751F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- прогнозируемый общий объем доходов в сумме </w:t>
      </w:r>
      <w:r w:rsidR="0026447A">
        <w:rPr>
          <w:rFonts w:ascii="Times New Roman" w:eastAsia="Calibri" w:hAnsi="Times New Roman" w:cs="Times New Roman"/>
          <w:sz w:val="28"/>
          <w:szCs w:val="28"/>
        </w:rPr>
        <w:t>1482097,00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рублей, в том числе налоговые и неналоговые доходы в сумме </w:t>
      </w:r>
      <w:r w:rsidR="0026447A">
        <w:rPr>
          <w:rFonts w:ascii="Times New Roman" w:eastAsia="Calibri" w:hAnsi="Times New Roman" w:cs="Times New Roman"/>
          <w:sz w:val="28"/>
          <w:szCs w:val="28"/>
        </w:rPr>
        <w:t>1217000,00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14:paraId="3FC3A751" w14:textId="6A580318" w:rsidR="00F8751F" w:rsidRPr="00F8751F" w:rsidRDefault="00F8751F" w:rsidP="00F8751F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- общий объем расходов в сумме </w:t>
      </w:r>
      <w:r w:rsidR="0026447A">
        <w:rPr>
          <w:rFonts w:ascii="Times New Roman" w:eastAsia="Calibri" w:hAnsi="Times New Roman" w:cs="Times New Roman"/>
          <w:sz w:val="28"/>
          <w:szCs w:val="28"/>
        </w:rPr>
        <w:t>1482097,00</w:t>
      </w:r>
      <w:r w:rsidR="0026447A" w:rsidRPr="00F87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751F">
        <w:rPr>
          <w:rFonts w:ascii="Times New Roman" w:eastAsia="Calibri" w:hAnsi="Times New Roman" w:cs="Times New Roman"/>
          <w:sz w:val="28"/>
          <w:szCs w:val="28"/>
        </w:rPr>
        <w:t>рублей;</w:t>
      </w:r>
    </w:p>
    <w:p w14:paraId="4FF6AAE3" w14:textId="77777777" w:rsidR="00F8751F" w:rsidRPr="00F8751F" w:rsidRDefault="00F8751F" w:rsidP="00F8751F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- прогнозируемый дефицит в сумме 0,00 рублей; </w:t>
      </w:r>
    </w:p>
    <w:p w14:paraId="4506A5D9" w14:textId="77777777" w:rsidR="00F8751F" w:rsidRPr="00F8751F" w:rsidRDefault="00F8751F" w:rsidP="00F8751F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на плановый период 2023 и 2024 годов: </w:t>
      </w:r>
    </w:p>
    <w:p w14:paraId="2B155870" w14:textId="2C44B6E5" w:rsidR="00F8751F" w:rsidRPr="00F8751F" w:rsidRDefault="00F8751F" w:rsidP="00F8751F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- прогнозируемый общий объем доходов на 2023 год в сумме </w:t>
      </w:r>
      <w:r w:rsidR="0026447A">
        <w:rPr>
          <w:rFonts w:ascii="Times New Roman" w:eastAsia="Calibri" w:hAnsi="Times New Roman" w:cs="Times New Roman"/>
          <w:sz w:val="28"/>
          <w:szCs w:val="28"/>
        </w:rPr>
        <w:t>1278175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,00 рублей, в том числе налоговые и неналоговые доходы в сумме </w:t>
      </w:r>
      <w:r w:rsidR="0026447A">
        <w:rPr>
          <w:rFonts w:ascii="Times New Roman" w:eastAsia="Calibri" w:hAnsi="Times New Roman" w:cs="Times New Roman"/>
          <w:sz w:val="28"/>
          <w:szCs w:val="28"/>
        </w:rPr>
        <w:t>1025000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,00 рублей, и на 2024 год в сумме </w:t>
      </w:r>
      <w:r w:rsidR="0026447A">
        <w:rPr>
          <w:rFonts w:ascii="Times New Roman" w:eastAsia="Calibri" w:hAnsi="Times New Roman" w:cs="Times New Roman"/>
          <w:sz w:val="28"/>
          <w:szCs w:val="28"/>
        </w:rPr>
        <w:t>1292511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,00 рублей, в том числе налоговые и неналоговые доходы в сумме </w:t>
      </w:r>
      <w:r w:rsidR="0026447A">
        <w:rPr>
          <w:rFonts w:ascii="Times New Roman" w:eastAsia="Calibri" w:hAnsi="Times New Roman" w:cs="Times New Roman"/>
          <w:sz w:val="28"/>
          <w:szCs w:val="28"/>
        </w:rPr>
        <w:t>1036000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,00 рублей; </w:t>
      </w:r>
    </w:p>
    <w:p w14:paraId="6CEE9C06" w14:textId="1616066B" w:rsidR="00F8751F" w:rsidRPr="00F8751F" w:rsidRDefault="00F8751F" w:rsidP="00F8751F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- общий объем расходов на 2023 год в сумме </w:t>
      </w:r>
      <w:r w:rsidR="00782428">
        <w:rPr>
          <w:rFonts w:ascii="Times New Roman" w:eastAsia="Calibri" w:hAnsi="Times New Roman" w:cs="Times New Roman"/>
          <w:sz w:val="28"/>
          <w:szCs w:val="28"/>
        </w:rPr>
        <w:t>1278175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,00 рублей, на 2024 год в сумме </w:t>
      </w:r>
      <w:r w:rsidR="00782428">
        <w:rPr>
          <w:rFonts w:ascii="Times New Roman" w:eastAsia="Calibri" w:hAnsi="Times New Roman" w:cs="Times New Roman"/>
          <w:sz w:val="28"/>
          <w:szCs w:val="28"/>
        </w:rPr>
        <w:t>1292511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,00 рублей, в том числе условно утвержденные расходы на 2023 год в сумме </w:t>
      </w:r>
      <w:r w:rsidR="00782428">
        <w:rPr>
          <w:rFonts w:ascii="Times New Roman" w:eastAsia="Calibri" w:hAnsi="Times New Roman" w:cs="Times New Roman"/>
          <w:sz w:val="28"/>
          <w:szCs w:val="28"/>
        </w:rPr>
        <w:t>32000</w:t>
      </w:r>
      <w:r w:rsidR="00353226">
        <w:rPr>
          <w:rFonts w:ascii="Times New Roman" w:eastAsia="Calibri" w:hAnsi="Times New Roman" w:cs="Times New Roman"/>
          <w:sz w:val="28"/>
          <w:szCs w:val="28"/>
        </w:rPr>
        <w:t>,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00 рублей и на 2024 год в сумме </w:t>
      </w:r>
      <w:r w:rsidR="00782428">
        <w:rPr>
          <w:rFonts w:ascii="Times New Roman" w:eastAsia="Calibri" w:hAnsi="Times New Roman" w:cs="Times New Roman"/>
          <w:sz w:val="28"/>
          <w:szCs w:val="28"/>
        </w:rPr>
        <w:t>64700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,00 рублей; </w:t>
      </w:r>
    </w:p>
    <w:p w14:paraId="18E47C22" w14:textId="093E1A04" w:rsidR="00F8751F" w:rsidRDefault="00F8751F" w:rsidP="00F8751F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- прогнозируемый дефицит на 2023 год в сумме 0,00 рублей, на 2024 год в сумме 0,00 рублей.</w:t>
      </w:r>
    </w:p>
    <w:p w14:paraId="107AD1D6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t xml:space="preserve">2. Параметры прогноза исходных экономических показателей </w:t>
      </w:r>
    </w:p>
    <w:p w14:paraId="52D0BC08" w14:textId="77777777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t>для составления проекта бюджета</w:t>
      </w:r>
    </w:p>
    <w:p w14:paraId="2CCA6F13" w14:textId="35736966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8801A9">
        <w:rPr>
          <w:rFonts w:ascii="Times New Roman" w:eastAsia="Calibri" w:hAnsi="Times New Roman" w:cs="Times New Roman"/>
          <w:color w:val="000000"/>
          <w:sz w:val="28"/>
          <w:szCs w:val="28"/>
        </w:rPr>
        <w:t>Сергеевского</w:t>
      </w:r>
      <w:r w:rsidRPr="00F875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на 2022 год и на плановый период 2023 и 2024 годов разработан исходя из основных макроэкономических показателей социально-</w:t>
      </w:r>
      <w:r w:rsidRPr="00F8751F">
        <w:rPr>
          <w:rFonts w:ascii="Times New Roman" w:eastAsia="Calibri" w:hAnsi="Times New Roman" w:cs="Times New Roman"/>
          <w:sz w:val="28"/>
          <w:szCs w:val="28"/>
        </w:rPr>
        <w:lastRenderedPageBreak/>
        <w:t>экономического развития территории за предыдущие годы, итогов за отчетный период 2021 года, сценарных условий развития экономики, основных параметров прогноза социально-экономического развития на 2022 год и на плановый период 2023 и 2024 годов.</w:t>
      </w:r>
    </w:p>
    <w:p w14:paraId="6D140284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Согласно пояснительной записке к прогнозу социально-экономического развития территории на 2022 год и на плановый период 2023 и 2024 годов в прогнозе учтены принимаемые меры экономической политики, включая реализацию Общенационального плана действий, плана первоочередных мероприятий по обеспечению устойчивого развития экономики Дубровского района в условиях распространения коронавирусной инфекции (COVID-19), обеспечивающих восстановление занятости, доходов населения и рост экономики, а также реализацию региональных проектов Брянской области. Прогноз разработан по двум вариантам – консервативному и базовому. Разработка проекта бюджета на 2022 год и на плановый период 2023 и 2024 годов осуществлялась на основе базового варианта прогноза. В связи с чем, Контрольно-счетной палатой Дубровского района при анализе прогноза основное внимание уделено базовому варианту прогноза социально-экономического развития территории на 2022 год и на плановый период 2023 и 2024 годов.</w:t>
      </w:r>
    </w:p>
    <w:p w14:paraId="33B18142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7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Общая характеристика проекта бюджета </w:t>
      </w:r>
    </w:p>
    <w:p w14:paraId="3BB88BD5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7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 Основные параметры бюджета поселения, структурные особенности и основные характеристики проекта решения о бюджете.</w:t>
      </w:r>
    </w:p>
    <w:p w14:paraId="31D92F77" w14:textId="372CAD40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5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сравнению с оценкой 2021 года в 2022 году доходы бюджета прогнозируется на уровне </w:t>
      </w:r>
      <w:r w:rsidR="005C0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110,5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%, в 2023 году – </w:t>
      </w:r>
      <w:r w:rsidR="005C0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95,3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и в 2024 году – </w:t>
      </w:r>
      <w:r w:rsidR="005A4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96,</w:t>
      </w:r>
      <w:r w:rsidR="005C0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процента.</w:t>
      </w:r>
    </w:p>
    <w:p w14:paraId="73FEADD6" w14:textId="28037878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расходов бюджета на 2022 год прогнозируется в сумме </w:t>
      </w:r>
      <w:r w:rsidR="00C45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1482</w:t>
      </w:r>
      <w:r w:rsidR="001F0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,1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что составляет </w:t>
      </w:r>
      <w:r w:rsidR="005A4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1F0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A4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F0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уровня 2021 года, на 2023 год – </w:t>
      </w:r>
      <w:r w:rsidR="001F0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1278,2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на 2024 год – </w:t>
      </w:r>
      <w:r w:rsidR="001F0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1292,5</w:t>
      </w:r>
      <w:r w:rsidR="005A4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рублей.</w:t>
      </w:r>
    </w:p>
    <w:p w14:paraId="0C5FE122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Прогноз основных параметров бюджета представлен в таблице.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1892"/>
        <w:gridCol w:w="1869"/>
        <w:gridCol w:w="1861"/>
        <w:gridCol w:w="1861"/>
        <w:gridCol w:w="1861"/>
      </w:tblGrid>
      <w:tr w:rsidR="00F8751F" w:rsidRPr="00F8751F" w14:paraId="4C95F488" w14:textId="77777777" w:rsidTr="00F8751F"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C8887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51F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E7F34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51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14:paraId="5102D7C3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51F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C4700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51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CD22B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51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7AF89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51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F8751F" w:rsidRPr="00F8751F" w14:paraId="672DEB66" w14:textId="77777777" w:rsidTr="00F87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2F679" w14:textId="77777777" w:rsidR="00F8751F" w:rsidRPr="00F8751F" w:rsidRDefault="00F8751F" w:rsidP="00F875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65D78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51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C9271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51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AEEAF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51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3B684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51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005A8B" w:rsidRPr="00F8751F" w14:paraId="6D29CFDE" w14:textId="77777777" w:rsidTr="00202FF3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C9539" w14:textId="77777777" w:rsidR="00005A8B" w:rsidRPr="00F8751F" w:rsidRDefault="00005A8B" w:rsidP="00005A8B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F8751F">
              <w:rPr>
                <w:rFonts w:ascii="Times New Roman" w:hAnsi="Times New Roman"/>
                <w:b/>
                <w:sz w:val="24"/>
                <w:szCs w:val="24"/>
              </w:rPr>
              <w:t>Доходы всего,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9E7F" w14:textId="700DC683" w:rsidR="00005A8B" w:rsidRPr="00F8751F" w:rsidRDefault="007F3E57" w:rsidP="00005A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1340,8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5278" w14:textId="04E553E8" w:rsidR="00005A8B" w:rsidRPr="00F8751F" w:rsidRDefault="007F3E57" w:rsidP="00005A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1482,1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8163" w14:textId="4AC46FE0" w:rsidR="00005A8B" w:rsidRPr="00F8751F" w:rsidRDefault="007F3E57" w:rsidP="00005A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1278,2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8ADC" w14:textId="30E26A61" w:rsidR="00005A8B" w:rsidRPr="00F8751F" w:rsidRDefault="007F3E57" w:rsidP="00005A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1292</w:t>
            </w:r>
            <w:r w:rsidR="005C0F6D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  <w:tr w:rsidR="007F3E57" w:rsidRPr="00F8751F" w14:paraId="2E2472B4" w14:textId="77777777" w:rsidTr="00202FF3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6F75" w14:textId="77777777" w:rsidR="007F3E57" w:rsidRPr="00F8751F" w:rsidRDefault="007F3E57" w:rsidP="007F3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51F">
              <w:rPr>
                <w:rFonts w:ascii="Times New Roman" w:hAnsi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D1F7" w14:textId="2E4EDE95" w:rsidR="007F3E57" w:rsidRPr="00F8751F" w:rsidRDefault="007F3E57" w:rsidP="007F3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D151" w14:textId="007BA214" w:rsidR="007F3E57" w:rsidRPr="00F8751F" w:rsidRDefault="007F3E57" w:rsidP="007F3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1217,0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C913" w14:textId="2205834D" w:rsidR="007F3E57" w:rsidRPr="00F8751F" w:rsidRDefault="007F3E57" w:rsidP="007F3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9DAA" w14:textId="488AF6FE" w:rsidR="007F3E57" w:rsidRPr="00F8751F" w:rsidRDefault="007F3E57" w:rsidP="007F3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1036,0</w:t>
            </w:r>
          </w:p>
        </w:tc>
      </w:tr>
      <w:tr w:rsidR="007F3E57" w:rsidRPr="00F8751F" w14:paraId="1508907F" w14:textId="77777777" w:rsidTr="00202FF3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251A" w14:textId="77777777" w:rsidR="007F3E57" w:rsidRPr="00F8751F" w:rsidRDefault="007F3E57" w:rsidP="007F3E57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F8751F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3BC0" w14:textId="343554EA" w:rsidR="007F3E57" w:rsidRPr="00F8751F" w:rsidRDefault="007F3E57" w:rsidP="007F3E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1602,9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FE67" w14:textId="77FA01B9" w:rsidR="007F3E57" w:rsidRPr="00F8751F" w:rsidRDefault="007F3E57" w:rsidP="007F3E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1482,1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A476" w14:textId="4D2102B4" w:rsidR="007F3E57" w:rsidRPr="00F8751F" w:rsidRDefault="007F3E57" w:rsidP="007F3E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1278,2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2432" w14:textId="7917D0FE" w:rsidR="007F3E57" w:rsidRPr="00F8751F" w:rsidRDefault="007F3E57" w:rsidP="007F3E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1292,5</w:t>
            </w:r>
          </w:p>
        </w:tc>
      </w:tr>
      <w:tr w:rsidR="00F8751F" w:rsidRPr="00F8751F" w14:paraId="1D77DF45" w14:textId="77777777" w:rsidTr="00202FF3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C1535" w14:textId="77777777" w:rsidR="00F8751F" w:rsidRPr="00F8751F" w:rsidRDefault="00F8751F" w:rsidP="00F875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51F">
              <w:rPr>
                <w:rFonts w:ascii="Times New Roman" w:hAnsi="Times New Roman"/>
                <w:sz w:val="24"/>
                <w:szCs w:val="24"/>
              </w:rPr>
              <w:t>Дефицит (-) профицит (+)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4727" w14:textId="4BF9A41D" w:rsidR="00F8751F" w:rsidRPr="00F8751F" w:rsidRDefault="007F3E57" w:rsidP="00F87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-262,1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8627" w14:textId="62406170" w:rsidR="00F8751F" w:rsidRPr="00F8751F" w:rsidRDefault="007F3E57" w:rsidP="00F87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37B1" w14:textId="10BA9BC4" w:rsidR="00F8751F" w:rsidRPr="00F8751F" w:rsidRDefault="007F3E57" w:rsidP="00F87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83F9" w14:textId="27F905E8" w:rsidR="00F8751F" w:rsidRPr="00F8751F" w:rsidRDefault="007F3E57" w:rsidP="00F87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14:paraId="1ABD1EA1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t xml:space="preserve">3.2. Анализ соответствия проекта решения Бюджетному кодексу РФ и иным нормативным правовым актам </w:t>
      </w:r>
    </w:p>
    <w:p w14:paraId="644CC1AE" w14:textId="27001A99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Проект решения о бюджете </w:t>
      </w:r>
      <w:r w:rsidR="00F270BC">
        <w:rPr>
          <w:rFonts w:ascii="Times New Roman" w:eastAsia="Calibri" w:hAnsi="Times New Roman" w:cs="Times New Roman"/>
          <w:sz w:val="28"/>
          <w:szCs w:val="28"/>
        </w:rPr>
        <w:t>Сергеевского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2022 год и на плановый период 2023 и 2024 годов подготовлен в соответствии с требованиями Бюджетного  кодекса Российской  Федерации, Федерального закона от 06.10.1999 № 184-ФЗ «Об общих принципах организации </w:t>
      </w:r>
      <w:r w:rsidRPr="00F875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 местного самоуправления в Российской Федерации», Решения </w:t>
      </w:r>
      <w:r w:rsidR="00D4249A">
        <w:rPr>
          <w:rFonts w:ascii="Times New Roman" w:eastAsia="Calibri" w:hAnsi="Times New Roman" w:cs="Times New Roman"/>
          <w:sz w:val="28"/>
          <w:szCs w:val="28"/>
        </w:rPr>
        <w:t>Сергеевского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 от </w:t>
      </w:r>
      <w:r w:rsidR="00D4249A">
        <w:rPr>
          <w:rFonts w:ascii="Times New Roman" w:eastAsia="Calibri" w:hAnsi="Times New Roman" w:cs="Times New Roman"/>
          <w:sz w:val="28"/>
          <w:szCs w:val="28"/>
        </w:rPr>
        <w:t>25</w:t>
      </w:r>
      <w:r w:rsidRPr="00F8751F">
        <w:rPr>
          <w:rFonts w:ascii="Times New Roman" w:eastAsia="Calibri" w:hAnsi="Times New Roman" w:cs="Times New Roman"/>
          <w:sz w:val="28"/>
          <w:szCs w:val="28"/>
        </w:rPr>
        <w:t>.0</w:t>
      </w:r>
      <w:r w:rsidR="00D4249A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>.2021 №</w:t>
      </w:r>
      <w:r w:rsidR="00D4249A">
        <w:rPr>
          <w:rFonts w:ascii="Times New Roman" w:eastAsia="Calibri" w:hAnsi="Times New Roman" w:cs="Times New Roman"/>
          <w:sz w:val="28"/>
          <w:szCs w:val="28"/>
        </w:rPr>
        <w:t>65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проекта бюджета, а также представления, рассмотрения и утверждения отчетности об исполнении бюджета </w:t>
      </w:r>
      <w:r w:rsidR="00D424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r w:rsidR="00B6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Дубровского муниципального района Брянской области и его внешней проверке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14:paraId="6FAF1D14" w14:textId="37472DF5" w:rsidR="00F8751F" w:rsidRPr="00F8751F" w:rsidRDefault="00F8751F" w:rsidP="00F8751F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 Пунктом 1 проекта решения определены общий объем доходов, общий объем расходов бюджета, прогнозируемый дефицит бюджета, а также верхний предел муниципального внутреннего долга на 1 января 2023 года, что соответствует требованиям решения </w:t>
      </w:r>
      <w:r w:rsidR="003E5A6E">
        <w:rPr>
          <w:rFonts w:ascii="Times New Roman" w:eastAsia="Calibri" w:hAnsi="Times New Roman" w:cs="Times New Roman"/>
          <w:sz w:val="28"/>
          <w:szCs w:val="28"/>
        </w:rPr>
        <w:t xml:space="preserve">Сергеевского 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сельского Совета народных от </w:t>
      </w:r>
      <w:r w:rsidR="003E5A6E">
        <w:rPr>
          <w:rFonts w:ascii="Times New Roman" w:eastAsia="Calibri" w:hAnsi="Times New Roman" w:cs="Times New Roman"/>
          <w:sz w:val="28"/>
          <w:szCs w:val="28"/>
        </w:rPr>
        <w:t>25</w:t>
      </w:r>
      <w:r w:rsidR="003E5A6E" w:rsidRPr="00F8751F">
        <w:rPr>
          <w:rFonts w:ascii="Times New Roman" w:eastAsia="Calibri" w:hAnsi="Times New Roman" w:cs="Times New Roman"/>
          <w:sz w:val="28"/>
          <w:szCs w:val="28"/>
        </w:rPr>
        <w:t>.0</w:t>
      </w:r>
      <w:r w:rsidR="003E5A6E">
        <w:rPr>
          <w:rFonts w:ascii="Times New Roman" w:eastAsia="Calibri" w:hAnsi="Times New Roman" w:cs="Times New Roman"/>
          <w:sz w:val="28"/>
          <w:szCs w:val="28"/>
        </w:rPr>
        <w:t>5</w:t>
      </w:r>
      <w:r w:rsidR="003E5A6E" w:rsidRPr="00F8751F">
        <w:rPr>
          <w:rFonts w:ascii="Times New Roman" w:eastAsia="Calibri" w:hAnsi="Times New Roman" w:cs="Times New Roman"/>
          <w:sz w:val="28"/>
          <w:szCs w:val="28"/>
        </w:rPr>
        <w:t>.2021 №</w:t>
      </w:r>
      <w:r w:rsidR="003E5A6E">
        <w:rPr>
          <w:rFonts w:ascii="Times New Roman" w:eastAsia="Calibri" w:hAnsi="Times New Roman" w:cs="Times New Roman"/>
          <w:sz w:val="28"/>
          <w:szCs w:val="28"/>
        </w:rPr>
        <w:t>65.</w:t>
      </w:r>
      <w:r w:rsidR="003E5A6E" w:rsidRPr="00F8751F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2BFB858C" w14:textId="43487E58" w:rsidR="00F8751F" w:rsidRPr="00F8751F" w:rsidRDefault="00F8751F" w:rsidP="00F8751F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Указанные параметры бюджета в соответствии с Бюджетным кодексом РФ и Решением № </w:t>
      </w:r>
      <w:r w:rsidR="003E5A6E">
        <w:rPr>
          <w:rFonts w:ascii="Times New Roman" w:eastAsia="Calibri" w:hAnsi="Times New Roman" w:cs="Times New Roman"/>
          <w:sz w:val="28"/>
          <w:szCs w:val="28"/>
        </w:rPr>
        <w:t>65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являются предметом рассмотрения </w:t>
      </w:r>
      <w:r w:rsidR="003E5A6E">
        <w:rPr>
          <w:rFonts w:ascii="Times New Roman" w:eastAsia="Calibri" w:hAnsi="Times New Roman" w:cs="Times New Roman"/>
          <w:sz w:val="28"/>
          <w:szCs w:val="28"/>
        </w:rPr>
        <w:t xml:space="preserve">Сергеевским 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сельским Советом народных депутатов проекта решения о бюджете. </w:t>
      </w:r>
    </w:p>
    <w:p w14:paraId="6B3F1A4F" w14:textId="77777777" w:rsidR="00F8751F" w:rsidRPr="00F8751F" w:rsidRDefault="00F8751F" w:rsidP="00F8751F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  Во втором пункте указанные параметры бюджета утверждаются на плановый период 2023 и 2024 годов.</w:t>
      </w:r>
    </w:p>
    <w:p w14:paraId="6EE1295B" w14:textId="07830287" w:rsidR="00F8751F" w:rsidRPr="00F8751F" w:rsidRDefault="00F8751F" w:rsidP="00F875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Прогнозирование собственных доходов бюджета в проекте проведено в соответствии со статьей 174.1 Бюджетного кодекса РФ, в условиях действующего на день внесения проекта решения о бюджете в </w:t>
      </w:r>
      <w:r w:rsidR="003E5A6E">
        <w:rPr>
          <w:rFonts w:ascii="Times New Roman" w:eastAsia="Calibri" w:hAnsi="Times New Roman" w:cs="Times New Roman"/>
          <w:sz w:val="28"/>
          <w:szCs w:val="28"/>
        </w:rPr>
        <w:t>Сергеевский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сельский Совет народных депутатов налогового и бюджетного законодательства Российской Федерации, с учетом изменений, вступающих в действие с 1 января 2022 года и последующие годы, а также иные правовые акты, устанавливающие неналоговые доходы бюджета.</w:t>
      </w:r>
    </w:p>
    <w:p w14:paraId="4EFC6E2F" w14:textId="4145D448" w:rsidR="00F8751F" w:rsidRPr="00F8751F" w:rsidRDefault="00F8751F" w:rsidP="00F875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Пунктом 3, 4 проекта (с приложением) устанавливаются доходы бюджета и нормативы распределения доходов бюджета </w:t>
      </w:r>
      <w:r w:rsidR="003E5A6E">
        <w:rPr>
          <w:rFonts w:ascii="Times New Roman" w:eastAsia="Calibri" w:hAnsi="Times New Roman" w:cs="Times New Roman"/>
          <w:sz w:val="28"/>
          <w:szCs w:val="28"/>
        </w:rPr>
        <w:t>Сергеевского</w:t>
      </w:r>
      <w:r w:rsidR="008611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751F">
        <w:rPr>
          <w:rFonts w:ascii="Times New Roman" w:eastAsia="Calibri" w:hAnsi="Times New Roman" w:cs="Times New Roman"/>
          <w:sz w:val="28"/>
          <w:szCs w:val="28"/>
        </w:rPr>
        <w:t>сельского поселения Дубровского муниципального района Брянской области на 2022 год и на плановый период 2023 и 2024 годов.</w:t>
      </w:r>
    </w:p>
    <w:p w14:paraId="451BF118" w14:textId="7C1DFF31" w:rsidR="00F8751F" w:rsidRDefault="00F8751F" w:rsidP="00F875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Пунктом 5, 6, 7 проекта (с приложениями) на 2022 год и плановый период 2023 и 2024 годов устанавливаются ведомственная и программная структуры расходов бюджета, распределение бюджетных ассигнований по разделам, подразделам, целевым статьям (государственным программам и непрограммным направлениям расходов), группам и подгруппам видов расходов классификации расходов бюджета, что соответствует Бюджетному кодексу РФ и решению №</w:t>
      </w:r>
      <w:r w:rsidR="003E5A6E">
        <w:rPr>
          <w:rFonts w:ascii="Times New Roman" w:eastAsia="Calibri" w:hAnsi="Times New Roman" w:cs="Times New Roman"/>
          <w:sz w:val="28"/>
          <w:szCs w:val="28"/>
        </w:rPr>
        <w:t>65</w:t>
      </w:r>
      <w:r w:rsidRPr="00F8751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BFCEE66" w14:textId="777D30CB" w:rsidR="00F8751F" w:rsidRPr="00F8751F" w:rsidRDefault="00F8751F" w:rsidP="00F875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В пункте </w:t>
      </w:r>
      <w:r w:rsidR="0097764C">
        <w:rPr>
          <w:rFonts w:ascii="Times New Roman" w:eastAsia="Calibri" w:hAnsi="Times New Roman" w:cs="Times New Roman"/>
          <w:sz w:val="28"/>
          <w:szCs w:val="28"/>
        </w:rPr>
        <w:t xml:space="preserve">8, </w:t>
      </w:r>
      <w:r w:rsidRPr="00F8751F">
        <w:rPr>
          <w:rFonts w:ascii="Times New Roman" w:eastAsia="Calibri" w:hAnsi="Times New Roman" w:cs="Times New Roman"/>
          <w:sz w:val="28"/>
          <w:szCs w:val="28"/>
        </w:rPr>
        <w:t>9</w:t>
      </w:r>
      <w:r w:rsidR="009776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751F">
        <w:rPr>
          <w:rFonts w:ascii="Times New Roman" w:eastAsia="Calibri" w:hAnsi="Times New Roman" w:cs="Times New Roman"/>
          <w:sz w:val="28"/>
          <w:szCs w:val="28"/>
        </w:rPr>
        <w:t>проекта в соответствии с требованиями п. 3 ст. 184.1 Бюджетного кодекса РФ, решения №</w:t>
      </w:r>
      <w:r w:rsidR="0097764C">
        <w:rPr>
          <w:rFonts w:ascii="Times New Roman" w:eastAsia="Calibri" w:hAnsi="Times New Roman" w:cs="Times New Roman"/>
          <w:sz w:val="28"/>
          <w:szCs w:val="28"/>
        </w:rPr>
        <w:t>65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утверждаются объемы межбюджетных трансфертов, получаемых из других бюджетов бюджетной системы Российской Федерации, и предоставляемых другим бюджетам бюджетной системы Российской Федерации.</w:t>
      </w:r>
    </w:p>
    <w:p w14:paraId="1152A03D" w14:textId="797FABDA" w:rsidR="00F8751F" w:rsidRPr="00F8751F" w:rsidRDefault="00F8751F" w:rsidP="00F875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Пунктом 1</w:t>
      </w:r>
      <w:r w:rsidR="0097764C">
        <w:rPr>
          <w:rFonts w:ascii="Times New Roman" w:eastAsia="Calibri" w:hAnsi="Times New Roman" w:cs="Times New Roman"/>
          <w:sz w:val="28"/>
          <w:szCs w:val="28"/>
        </w:rPr>
        <w:t>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проекта в силу ст. 81 Бюджетного кодекса РФ, устанавливается объем резервного фонда. Планируемые объемы резервного </w:t>
      </w:r>
      <w:r w:rsidRPr="00F875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фонда соответствуют требованиям, установленным ст. 81 Бюджетного кодекса РФ. </w:t>
      </w:r>
    </w:p>
    <w:p w14:paraId="29DA0E31" w14:textId="7EC160EA" w:rsidR="00F8751F" w:rsidRPr="00F8751F" w:rsidRDefault="00F8751F" w:rsidP="00F875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Пункт 1</w:t>
      </w:r>
      <w:r w:rsidR="0097764C">
        <w:rPr>
          <w:rFonts w:ascii="Times New Roman" w:eastAsia="Calibri" w:hAnsi="Times New Roman" w:cs="Times New Roman"/>
          <w:sz w:val="28"/>
          <w:szCs w:val="28"/>
        </w:rPr>
        <w:t>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проекта определяет особенности исполнения бюджета в 2022 году и плановом периоде 2023 и 2024 годов, в соответствии с п. 8 ст. 217, Бюджетного кодекса РФ, устанавливаются дополнительные основания для внесения изменений в сводную бюджетную роспись бюджета </w:t>
      </w:r>
      <w:r w:rsidR="0097764C">
        <w:rPr>
          <w:rFonts w:ascii="Times New Roman" w:eastAsia="Calibri" w:hAnsi="Times New Roman" w:cs="Times New Roman"/>
          <w:sz w:val="28"/>
          <w:szCs w:val="28"/>
        </w:rPr>
        <w:t>Сергеевского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без внесения изменений в решение о бюджете. </w:t>
      </w:r>
    </w:p>
    <w:p w14:paraId="2D5F32F6" w14:textId="6C7FFAED" w:rsidR="00F8751F" w:rsidRPr="00F8751F" w:rsidRDefault="00F8751F" w:rsidP="00F875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В пунктах 1</w:t>
      </w:r>
      <w:r w:rsidR="001A7FBE">
        <w:rPr>
          <w:rFonts w:ascii="Times New Roman" w:eastAsia="Calibri" w:hAnsi="Times New Roman" w:cs="Times New Roman"/>
          <w:sz w:val="28"/>
          <w:szCs w:val="28"/>
        </w:rPr>
        <w:t>2</w:t>
      </w:r>
      <w:r w:rsidR="00861180">
        <w:rPr>
          <w:rFonts w:ascii="Times New Roman" w:eastAsia="Calibri" w:hAnsi="Times New Roman" w:cs="Times New Roman"/>
          <w:sz w:val="28"/>
          <w:szCs w:val="28"/>
        </w:rPr>
        <w:t>, 1</w:t>
      </w:r>
      <w:r w:rsidR="001A7FBE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проекта установлено ограничение на увеличение штатной численности муниципальных служащих и работников муниципальных учреждений, а также установлено требование к главным распорядителям бюджетных средств об обеспечении контроля за эффективным и целевым использованием бюджетных средств, запланированных на реализацию мероприятий программ, своевременного их возврата, предоставление отчетности.</w:t>
      </w:r>
    </w:p>
    <w:p w14:paraId="3832D3F2" w14:textId="786BD8DD" w:rsidR="00F8751F" w:rsidRPr="00F8751F" w:rsidRDefault="00F8751F" w:rsidP="00F875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Источники внутреннего финансирования дефицита, указанные в пункте 1</w:t>
      </w:r>
      <w:r w:rsidR="00824BEA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проекта (с приложением), соответствуют требованиям п. 1 статьи 95 Бюджетного кодекса РФ.</w:t>
      </w:r>
    </w:p>
    <w:p w14:paraId="10F9B6D2" w14:textId="7E2BC1DB" w:rsidR="00F8751F" w:rsidRPr="00F8751F" w:rsidRDefault="00F8751F" w:rsidP="00F875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Пункт 1</w:t>
      </w:r>
      <w:r w:rsidR="00824BEA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проекта определяет формы и периодичность представления в </w:t>
      </w:r>
      <w:r w:rsidR="00824BEA">
        <w:rPr>
          <w:rFonts w:ascii="Times New Roman" w:eastAsia="Calibri" w:hAnsi="Times New Roman" w:cs="Times New Roman"/>
          <w:sz w:val="28"/>
          <w:szCs w:val="28"/>
        </w:rPr>
        <w:t>Сергеевский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сельский Совет народных депутатов и Контрольно-счетную палату Дубровского района информации и отчетности об исполнении бюджета в соответствии со структурой, применяемой при утверждении бюджета. </w:t>
      </w:r>
    </w:p>
    <w:p w14:paraId="56E749D7" w14:textId="1E845909" w:rsidR="00F8751F" w:rsidRPr="00F8751F" w:rsidRDefault="00F8751F" w:rsidP="00F875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На основании изложенного, Контрольно-счетная палата Дубровского района приходит к выводу, что проект решения </w:t>
      </w:r>
      <w:r w:rsidR="005E18ED">
        <w:rPr>
          <w:rFonts w:ascii="Times New Roman" w:eastAsia="Calibri" w:hAnsi="Times New Roman" w:cs="Times New Roman"/>
          <w:sz w:val="28"/>
          <w:szCs w:val="28"/>
        </w:rPr>
        <w:t>Сергеевского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r w:rsidR="005E18ED">
        <w:rPr>
          <w:rFonts w:ascii="Times New Roman" w:eastAsia="Calibri" w:hAnsi="Times New Roman" w:cs="Times New Roman"/>
          <w:sz w:val="28"/>
          <w:szCs w:val="28"/>
        </w:rPr>
        <w:t>Сергеевского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2022 год и на плановый период 2023 и 2024 годов» 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</w:p>
    <w:p w14:paraId="020895C0" w14:textId="77777777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Calibri" w:eastAsia="Calibri" w:hAnsi="Calibri" w:cs="Times New Roman"/>
        </w:rPr>
        <w:tab/>
      </w:r>
      <w:r w:rsidRPr="00F8751F">
        <w:rPr>
          <w:rFonts w:ascii="Times New Roman" w:eastAsia="Calibri" w:hAnsi="Times New Roman" w:cs="Times New Roman"/>
          <w:b/>
          <w:sz w:val="28"/>
          <w:szCs w:val="28"/>
        </w:rPr>
        <w:t>4. Доходы проекта бюджета.</w:t>
      </w:r>
    </w:p>
    <w:p w14:paraId="1E6595A8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Формирование доходной части бюджета на 2022-2024 годы осуществлялось в соответствии с нормами статьи 174.1 Бюджетного кодекса </w:t>
      </w:r>
    </w:p>
    <w:p w14:paraId="3A2B1CA2" w14:textId="77777777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Федерации, в условиях действующего бюджетного законодательства и законодательства о налогах и сборах с учетом положений </w:t>
      </w:r>
    </w:p>
    <w:p w14:paraId="22F65216" w14:textId="77777777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нормативных правовых актов, вступающих в действие с 1 января 2022 года и последующие годы. При расчетах показателей доходов использованы соответствующие прогнозируемые показатели, учтены факторы, влияющие на величину объектов налогообложения и налоговой базы, а так же принятые и предполагаемые к принятию изменения и дополнения в законодательство.</w:t>
      </w:r>
    </w:p>
    <w:p w14:paraId="5EB7EAA9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D02">
        <w:rPr>
          <w:rFonts w:ascii="Times New Roman" w:eastAsia="Calibri" w:hAnsi="Times New Roman" w:cs="Times New Roman"/>
          <w:sz w:val="28"/>
          <w:szCs w:val="28"/>
        </w:rPr>
        <w:t>Динамика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показателей доходной части бюджета представлена в таблице.</w:t>
      </w:r>
    </w:p>
    <w:tbl>
      <w:tblPr>
        <w:tblStyle w:val="ad"/>
        <w:tblW w:w="9351" w:type="dxa"/>
        <w:tblInd w:w="0" w:type="dxa"/>
        <w:tblLook w:val="04A0" w:firstRow="1" w:lastRow="0" w:firstColumn="1" w:lastColumn="0" w:noHBand="0" w:noVBand="1"/>
      </w:tblPr>
      <w:tblGrid>
        <w:gridCol w:w="2897"/>
        <w:gridCol w:w="1088"/>
        <w:gridCol w:w="1048"/>
        <w:gridCol w:w="778"/>
        <w:gridCol w:w="1048"/>
        <w:gridCol w:w="778"/>
        <w:gridCol w:w="1048"/>
        <w:gridCol w:w="666"/>
      </w:tblGrid>
      <w:tr w:rsidR="00F8751F" w:rsidRPr="00F8751F" w14:paraId="14FDCAE1" w14:textId="77777777" w:rsidTr="00EB06C3"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38F9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4091A8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14:paraId="2820B4C5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3C223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 xml:space="preserve">2021 </w:t>
            </w:r>
          </w:p>
          <w:p w14:paraId="35FB60A7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(оценка)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7B964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FF930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6155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F8751F" w:rsidRPr="00F8751F" w14:paraId="766EA51F" w14:textId="77777777" w:rsidTr="00EB06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CDAC6" w14:textId="77777777" w:rsidR="00F8751F" w:rsidRPr="00F8751F" w:rsidRDefault="00F8751F" w:rsidP="00F875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1D13E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2645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EA86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6FF20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676C5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73F0E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ACD9D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</w:tr>
      <w:tr w:rsidR="00F8751F" w:rsidRPr="00F8751F" w14:paraId="2879FD1F" w14:textId="77777777" w:rsidTr="00EB06C3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9319" w14:textId="77777777" w:rsidR="00F8751F" w:rsidRPr="00F8751F" w:rsidRDefault="00F8751F" w:rsidP="00F875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751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Доходы</w:t>
            </w:r>
          </w:p>
          <w:p w14:paraId="5634E1CD" w14:textId="77777777" w:rsidR="00F8751F" w:rsidRPr="00F8751F" w:rsidRDefault="00F8751F" w:rsidP="00F875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751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4665" w14:textId="3D8875B6" w:rsidR="00F8751F" w:rsidRPr="00F8751F" w:rsidRDefault="009E2C64" w:rsidP="00F875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1340,8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7121" w14:textId="7533A913" w:rsidR="00F8751F" w:rsidRPr="00F8751F" w:rsidRDefault="009E2C64" w:rsidP="00F875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1482,1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A9B3" w14:textId="56FDBD4A" w:rsidR="00F8751F" w:rsidRPr="00F8751F" w:rsidRDefault="009E2C64" w:rsidP="00F875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0008" w14:textId="1AA05017" w:rsidR="00F8751F" w:rsidRPr="00F8751F" w:rsidRDefault="009E2C64" w:rsidP="00F875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1278,2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221A" w14:textId="64B89125" w:rsidR="00F8751F" w:rsidRPr="00F8751F" w:rsidRDefault="009E2C64" w:rsidP="00F875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0833" w14:textId="7F58D7FA" w:rsidR="00F8751F" w:rsidRPr="00F8751F" w:rsidRDefault="009E2C64" w:rsidP="00F875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1292,5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74AE" w14:textId="35F39CC8" w:rsidR="00F8751F" w:rsidRPr="00F8751F" w:rsidRDefault="009E2C64" w:rsidP="00F875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101,1</w:t>
            </w:r>
          </w:p>
        </w:tc>
      </w:tr>
      <w:tr w:rsidR="00F8751F" w:rsidRPr="00F8751F" w14:paraId="0ED9A9DF" w14:textId="77777777" w:rsidTr="00EB06C3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053CB" w14:textId="77777777" w:rsidR="00F8751F" w:rsidRPr="00F8751F" w:rsidRDefault="00F8751F" w:rsidP="00F8751F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8751F">
              <w:rPr>
                <w:rFonts w:ascii="Times New Roman" w:hAnsi="Times New Roman"/>
                <w:b/>
                <w:i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822B" w14:textId="4008F0B9" w:rsidR="00F8751F" w:rsidRPr="00F8751F" w:rsidRDefault="009E2C64" w:rsidP="00F8751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351,0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62FE" w14:textId="34E6ACEA" w:rsidR="00F8751F" w:rsidRPr="00F8751F" w:rsidRDefault="009E2C64" w:rsidP="00F8751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1217,0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8D07" w14:textId="0E792BD5" w:rsidR="00F8751F" w:rsidRPr="00F8751F" w:rsidRDefault="009E2C64" w:rsidP="00F8751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3,5 раза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ED2" w14:textId="6F54306D" w:rsidR="00F8751F" w:rsidRPr="00F8751F" w:rsidRDefault="009E2C64" w:rsidP="00F8751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1025,0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E9A2" w14:textId="748F35C6" w:rsidR="00F8751F" w:rsidRPr="00F8751F" w:rsidRDefault="009E2C64" w:rsidP="00F8751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84,2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C04B" w14:textId="452DBBD6" w:rsidR="00F8751F" w:rsidRPr="00F8751F" w:rsidRDefault="009E2C64" w:rsidP="00F8751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1036,0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F248" w14:textId="70C64F64" w:rsidR="00F8751F" w:rsidRPr="00F8751F" w:rsidRDefault="009E2C64" w:rsidP="00F8751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101,1</w:t>
            </w:r>
          </w:p>
        </w:tc>
      </w:tr>
      <w:tr w:rsidR="00F8751F" w:rsidRPr="00F8751F" w14:paraId="1642330B" w14:textId="77777777" w:rsidTr="00EB06C3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69133" w14:textId="77777777" w:rsidR="00F8751F" w:rsidRPr="00F8751F" w:rsidRDefault="00F8751F" w:rsidP="00F875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8751F">
              <w:rPr>
                <w:rFonts w:ascii="Times New Roman" w:hAnsi="Times New Roman"/>
                <w:i/>
                <w:sz w:val="20"/>
                <w:szCs w:val="20"/>
              </w:rPr>
              <w:t>налоговые доходы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2C6A" w14:textId="516F8924" w:rsidR="00F8751F" w:rsidRPr="00F8751F" w:rsidRDefault="009E2C64" w:rsidP="00F8751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351,0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C502" w14:textId="1264EAED" w:rsidR="00F8751F" w:rsidRPr="00F8751F" w:rsidRDefault="009E2C64" w:rsidP="00F8751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357,0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CA27" w14:textId="1F4D20B2" w:rsidR="00F8751F" w:rsidRPr="00F8751F" w:rsidRDefault="009E2C64" w:rsidP="00F8751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101,7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E746" w14:textId="1B65C458" w:rsidR="00F8751F" w:rsidRPr="00F8751F" w:rsidRDefault="009E2C64" w:rsidP="00F8751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385,0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4F9B" w14:textId="07A969F1" w:rsidR="00F8751F" w:rsidRPr="00F8751F" w:rsidRDefault="009E2C64" w:rsidP="00F8751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107,8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CBB8" w14:textId="639102E5" w:rsidR="00F8751F" w:rsidRPr="00F8751F" w:rsidRDefault="009E2C64" w:rsidP="00F8751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391,0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2696" w14:textId="12F5A034" w:rsidR="00F8751F" w:rsidRPr="00F8751F" w:rsidRDefault="009E2C64" w:rsidP="00F8751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101,6</w:t>
            </w:r>
          </w:p>
        </w:tc>
      </w:tr>
      <w:tr w:rsidR="00F8751F" w:rsidRPr="00F8751F" w14:paraId="1ABF3315" w14:textId="77777777" w:rsidTr="00EB06C3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EBDD" w14:textId="77777777" w:rsidR="00F8751F" w:rsidRPr="00F8751F" w:rsidRDefault="00F8751F" w:rsidP="00F875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8751F">
              <w:rPr>
                <w:rFonts w:ascii="Times New Roman" w:hAnsi="Times New Roman"/>
                <w:i/>
                <w:sz w:val="20"/>
                <w:szCs w:val="20"/>
              </w:rPr>
              <w:t xml:space="preserve">неналоговые </w:t>
            </w:r>
          </w:p>
          <w:p w14:paraId="78E13FF8" w14:textId="77777777" w:rsidR="00F8751F" w:rsidRPr="00F8751F" w:rsidRDefault="00F8751F" w:rsidP="00F875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8751F">
              <w:rPr>
                <w:rFonts w:ascii="Times New Roman" w:hAnsi="Times New Roman"/>
                <w:i/>
                <w:sz w:val="20"/>
                <w:szCs w:val="20"/>
              </w:rPr>
              <w:t>доходы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0041" w14:textId="5250264D" w:rsidR="00F8751F" w:rsidRPr="00F8751F" w:rsidRDefault="009E2C64" w:rsidP="00F8751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C4DC" w14:textId="36A0EAC2" w:rsidR="00F8751F" w:rsidRPr="00F8751F" w:rsidRDefault="009E2C64" w:rsidP="00F8751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860,0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0085" w14:textId="11E4C18F" w:rsidR="00F8751F" w:rsidRPr="00F8751F" w:rsidRDefault="009E2C64" w:rsidP="00F8751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A490" w14:textId="06DF5E80" w:rsidR="00F8751F" w:rsidRPr="00F8751F" w:rsidRDefault="009E2C64" w:rsidP="00F8751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640,0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15A2" w14:textId="0E5D94B4" w:rsidR="00F8751F" w:rsidRPr="00F8751F" w:rsidRDefault="009E2C64" w:rsidP="00F8751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74,4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C237" w14:textId="50BB1B70" w:rsidR="00F8751F" w:rsidRPr="00F8751F" w:rsidRDefault="009E2C64" w:rsidP="00F8751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645,0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9412" w14:textId="7B18CD0A" w:rsidR="00F8751F" w:rsidRPr="00F8751F" w:rsidRDefault="009E2C64" w:rsidP="00F8751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100,8</w:t>
            </w:r>
          </w:p>
        </w:tc>
      </w:tr>
      <w:tr w:rsidR="00F8751F" w:rsidRPr="00F8751F" w14:paraId="1F926439" w14:textId="77777777" w:rsidTr="00EB06C3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7D7A" w14:textId="77777777" w:rsidR="00F8751F" w:rsidRPr="00F8751F" w:rsidRDefault="00F8751F" w:rsidP="00F875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751F">
              <w:rPr>
                <w:rFonts w:ascii="Times New Roman" w:hAnsi="Times New Roman"/>
                <w:b/>
                <w:sz w:val="20"/>
                <w:szCs w:val="20"/>
              </w:rPr>
              <w:t>Безвозмездные</w:t>
            </w:r>
          </w:p>
          <w:p w14:paraId="04358ACA" w14:textId="77777777" w:rsidR="00F8751F" w:rsidRPr="00F8751F" w:rsidRDefault="00F8751F" w:rsidP="00F875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751F">
              <w:rPr>
                <w:rFonts w:ascii="Times New Roman" w:hAnsi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1637" w14:textId="3E60B23B" w:rsidR="00F8751F" w:rsidRPr="00F8751F" w:rsidRDefault="009E2C64" w:rsidP="00F875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989,8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039D" w14:textId="76BDA75F" w:rsidR="00F8751F" w:rsidRPr="00F8751F" w:rsidRDefault="009E2C64" w:rsidP="00F875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265,1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6A63" w14:textId="0CFA390B" w:rsidR="00F8751F" w:rsidRPr="00F8751F" w:rsidRDefault="009E2C64" w:rsidP="00F875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3553" w14:textId="3FD9DC22" w:rsidR="00F8751F" w:rsidRPr="00F8751F" w:rsidRDefault="009E2C64" w:rsidP="00F875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253,2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976E" w14:textId="7E95E1CC" w:rsidR="00F8751F" w:rsidRPr="00F8751F" w:rsidRDefault="009E2C64" w:rsidP="00F875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2E7B" w14:textId="1C5F0C49" w:rsidR="00F8751F" w:rsidRPr="00F8751F" w:rsidRDefault="009E2C64" w:rsidP="00F875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256,5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DE27" w14:textId="2565B2C7" w:rsidR="00F8751F" w:rsidRPr="00F8751F" w:rsidRDefault="009E2C64" w:rsidP="00F875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101,3</w:t>
            </w:r>
          </w:p>
        </w:tc>
      </w:tr>
    </w:tbl>
    <w:p w14:paraId="4E1BA151" w14:textId="1595AC9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Доходы проекта   бюджета на 2022 год предусмотрены в объеме </w:t>
      </w:r>
      <w:r w:rsidR="004D4964">
        <w:rPr>
          <w:rFonts w:ascii="Times New Roman" w:eastAsia="Calibri" w:hAnsi="Times New Roman" w:cs="Times New Roman"/>
          <w:sz w:val="28"/>
          <w:szCs w:val="28"/>
        </w:rPr>
        <w:t>1482,1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что </w:t>
      </w:r>
      <w:r w:rsidR="004D4964">
        <w:rPr>
          <w:rFonts w:ascii="Times New Roman" w:eastAsia="Calibri" w:hAnsi="Times New Roman" w:cs="Times New Roman"/>
          <w:sz w:val="28"/>
          <w:szCs w:val="28"/>
        </w:rPr>
        <w:t>выше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ожидаемой оценки исполнения бюджета за 2021 год на </w:t>
      </w:r>
      <w:r w:rsidR="004D4964">
        <w:rPr>
          <w:rFonts w:ascii="Times New Roman" w:eastAsia="Calibri" w:hAnsi="Times New Roman" w:cs="Times New Roman"/>
          <w:sz w:val="28"/>
          <w:szCs w:val="28"/>
        </w:rPr>
        <w:t>141,3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или на </w:t>
      </w:r>
      <w:r w:rsidR="004D4964">
        <w:rPr>
          <w:rFonts w:ascii="Times New Roman" w:eastAsia="Calibri" w:hAnsi="Times New Roman" w:cs="Times New Roman"/>
          <w:sz w:val="28"/>
          <w:szCs w:val="28"/>
        </w:rPr>
        <w:t>10,5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 w:rsidR="004D4964">
        <w:rPr>
          <w:rFonts w:ascii="Times New Roman" w:eastAsia="Calibri" w:hAnsi="Times New Roman" w:cs="Times New Roman"/>
          <w:sz w:val="28"/>
          <w:szCs w:val="28"/>
        </w:rPr>
        <w:t>1278,2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 в 2023 году и </w:t>
      </w:r>
      <w:r w:rsidR="004D4964">
        <w:rPr>
          <w:rFonts w:ascii="Times New Roman" w:eastAsia="Calibri" w:hAnsi="Times New Roman" w:cs="Times New Roman"/>
          <w:sz w:val="28"/>
          <w:szCs w:val="28"/>
        </w:rPr>
        <w:t>1292,5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 в 2024 году, темпы роста доходной части бюджета к предыдущему году прогнозируются на уровне </w:t>
      </w:r>
      <w:r w:rsidR="004D4964">
        <w:rPr>
          <w:rFonts w:ascii="Times New Roman" w:eastAsia="Calibri" w:hAnsi="Times New Roman" w:cs="Times New Roman"/>
          <w:sz w:val="28"/>
          <w:szCs w:val="28"/>
        </w:rPr>
        <w:t>86,2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% и </w:t>
      </w:r>
      <w:r w:rsidR="004D4964">
        <w:rPr>
          <w:rFonts w:ascii="Times New Roman" w:eastAsia="Calibri" w:hAnsi="Times New Roman" w:cs="Times New Roman"/>
          <w:sz w:val="28"/>
          <w:szCs w:val="28"/>
        </w:rPr>
        <w:t>101,1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% соответственно.</w:t>
      </w:r>
    </w:p>
    <w:p w14:paraId="15088CA0" w14:textId="4412CEA2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В 2022 году поступление налоговых и неналоговых доходов к оценке ожидаемого исполнения прогнозируется в объеме </w:t>
      </w:r>
      <w:r w:rsidR="00AD0A72">
        <w:rPr>
          <w:rFonts w:ascii="Times New Roman" w:eastAsia="Calibri" w:hAnsi="Times New Roman" w:cs="Times New Roman"/>
          <w:sz w:val="28"/>
          <w:szCs w:val="28"/>
        </w:rPr>
        <w:t>1217,0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AD0A72">
        <w:rPr>
          <w:rFonts w:ascii="Times New Roman" w:eastAsia="Calibri" w:hAnsi="Times New Roman" w:cs="Times New Roman"/>
          <w:sz w:val="28"/>
          <w:szCs w:val="28"/>
        </w:rPr>
        <w:t>в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0A72">
        <w:rPr>
          <w:rFonts w:ascii="Times New Roman" w:eastAsia="Calibri" w:hAnsi="Times New Roman" w:cs="Times New Roman"/>
          <w:sz w:val="28"/>
          <w:szCs w:val="28"/>
        </w:rPr>
        <w:t>3,5 раза к уровню оценки 2021 года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40794B2" w14:textId="40E248E2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Безвозмездные поступления к оценке ожидаемого исполнения прогнозируются в 2022 году в объеме </w:t>
      </w:r>
      <w:r w:rsidR="009A5A11">
        <w:rPr>
          <w:rFonts w:ascii="Times New Roman" w:eastAsia="Calibri" w:hAnsi="Times New Roman" w:cs="Times New Roman"/>
          <w:sz w:val="28"/>
          <w:szCs w:val="28"/>
        </w:rPr>
        <w:t>265,1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или на </w:t>
      </w:r>
      <w:r w:rsidR="009A5A11">
        <w:rPr>
          <w:rFonts w:ascii="Times New Roman" w:eastAsia="Calibri" w:hAnsi="Times New Roman" w:cs="Times New Roman"/>
          <w:sz w:val="28"/>
          <w:szCs w:val="28"/>
        </w:rPr>
        <w:t>26,8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31E0177A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t>4.1. Налоговые доходы</w:t>
      </w:r>
    </w:p>
    <w:p w14:paraId="7CF1809A" w14:textId="4CFE3DB1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035">
        <w:rPr>
          <w:rFonts w:ascii="Times New Roman" w:eastAsia="Calibri" w:hAnsi="Times New Roman" w:cs="Times New Roman"/>
          <w:sz w:val="28"/>
          <w:szCs w:val="28"/>
        </w:rPr>
        <w:t>Налоговые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доходы бюджета в 2022 году планируются в объеме </w:t>
      </w:r>
      <w:r w:rsidR="00B34035">
        <w:rPr>
          <w:rFonts w:ascii="Times New Roman" w:eastAsia="Calibri" w:hAnsi="Times New Roman" w:cs="Times New Roman"/>
          <w:sz w:val="28"/>
          <w:szCs w:val="28"/>
        </w:rPr>
        <w:t>357,0</w:t>
      </w:r>
      <w:r w:rsidR="006623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751F">
        <w:rPr>
          <w:rFonts w:ascii="Times New Roman" w:eastAsia="Calibri" w:hAnsi="Times New Roman" w:cs="Times New Roman"/>
          <w:sz w:val="28"/>
          <w:szCs w:val="28"/>
        </w:rPr>
        <w:t>тыс. рублей, темп роста к ожидаемой оценке 202</w:t>
      </w:r>
      <w:r w:rsidR="006623D9">
        <w:rPr>
          <w:rFonts w:ascii="Times New Roman" w:eastAsia="Calibri" w:hAnsi="Times New Roman" w:cs="Times New Roman"/>
          <w:sz w:val="28"/>
          <w:szCs w:val="28"/>
        </w:rPr>
        <w:t>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года составит</w:t>
      </w:r>
      <w:r w:rsidR="00B12A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1DC2">
        <w:rPr>
          <w:rFonts w:ascii="Times New Roman" w:eastAsia="Calibri" w:hAnsi="Times New Roman" w:cs="Times New Roman"/>
          <w:sz w:val="28"/>
          <w:szCs w:val="28"/>
        </w:rPr>
        <w:t>10</w:t>
      </w:r>
      <w:r w:rsidR="00B34035">
        <w:rPr>
          <w:rFonts w:ascii="Times New Roman" w:eastAsia="Calibri" w:hAnsi="Times New Roman" w:cs="Times New Roman"/>
          <w:sz w:val="28"/>
          <w:szCs w:val="28"/>
        </w:rPr>
        <w:t>1</w:t>
      </w:r>
      <w:r w:rsidR="000A1DC2">
        <w:rPr>
          <w:rFonts w:ascii="Times New Roman" w:eastAsia="Calibri" w:hAnsi="Times New Roman" w:cs="Times New Roman"/>
          <w:sz w:val="28"/>
          <w:szCs w:val="28"/>
        </w:rPr>
        <w:t>,</w:t>
      </w:r>
      <w:r w:rsidR="00B34035">
        <w:rPr>
          <w:rFonts w:ascii="Times New Roman" w:eastAsia="Calibri" w:hAnsi="Times New Roman" w:cs="Times New Roman"/>
          <w:sz w:val="28"/>
          <w:szCs w:val="28"/>
        </w:rPr>
        <w:t>7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На плановый период 2023 и 2024 годов прогнозные показатели налоговых доходов составляют </w:t>
      </w:r>
      <w:r w:rsidR="00B34035">
        <w:rPr>
          <w:rFonts w:ascii="Times New Roman" w:eastAsia="Calibri" w:hAnsi="Times New Roman" w:cs="Times New Roman"/>
          <w:sz w:val="28"/>
          <w:szCs w:val="28"/>
        </w:rPr>
        <w:t>385,0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 и </w:t>
      </w:r>
      <w:r w:rsidR="00B34035">
        <w:rPr>
          <w:rFonts w:ascii="Times New Roman" w:eastAsia="Calibri" w:hAnsi="Times New Roman" w:cs="Times New Roman"/>
          <w:sz w:val="28"/>
          <w:szCs w:val="28"/>
        </w:rPr>
        <w:t>391,0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 соответственно.  Темп роста в плановом периоде к предшествующему году прогнозируется в размере </w:t>
      </w:r>
      <w:r w:rsidR="000A1DC2">
        <w:rPr>
          <w:rFonts w:ascii="Times New Roman" w:eastAsia="Calibri" w:hAnsi="Times New Roman" w:cs="Times New Roman"/>
          <w:sz w:val="28"/>
          <w:szCs w:val="28"/>
        </w:rPr>
        <w:t>10</w:t>
      </w:r>
      <w:r w:rsidR="00B34035">
        <w:rPr>
          <w:rFonts w:ascii="Times New Roman" w:eastAsia="Calibri" w:hAnsi="Times New Roman" w:cs="Times New Roman"/>
          <w:sz w:val="28"/>
          <w:szCs w:val="28"/>
        </w:rPr>
        <w:t>7</w:t>
      </w:r>
      <w:r w:rsidR="000A1DC2">
        <w:rPr>
          <w:rFonts w:ascii="Times New Roman" w:eastAsia="Calibri" w:hAnsi="Times New Roman" w:cs="Times New Roman"/>
          <w:sz w:val="28"/>
          <w:szCs w:val="28"/>
        </w:rPr>
        <w:t>,</w:t>
      </w:r>
      <w:r w:rsidR="00B34035">
        <w:rPr>
          <w:rFonts w:ascii="Times New Roman" w:eastAsia="Calibri" w:hAnsi="Times New Roman" w:cs="Times New Roman"/>
          <w:sz w:val="28"/>
          <w:szCs w:val="28"/>
        </w:rPr>
        <w:t>8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% и </w:t>
      </w:r>
      <w:r w:rsidR="000A1DC2">
        <w:rPr>
          <w:rFonts w:ascii="Times New Roman" w:eastAsia="Calibri" w:hAnsi="Times New Roman" w:cs="Times New Roman"/>
          <w:sz w:val="28"/>
          <w:szCs w:val="28"/>
        </w:rPr>
        <w:t>101,</w:t>
      </w:r>
      <w:r w:rsidR="00B34035">
        <w:rPr>
          <w:rFonts w:ascii="Times New Roman" w:eastAsia="Calibri" w:hAnsi="Times New Roman" w:cs="Times New Roman"/>
          <w:sz w:val="28"/>
          <w:szCs w:val="28"/>
        </w:rPr>
        <w:t>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 соответственно.</w:t>
      </w:r>
    </w:p>
    <w:p w14:paraId="57DF999E" w14:textId="12410689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В структуре собственных доходов бюджета удельный вес налоговых доходов составит </w:t>
      </w:r>
      <w:r w:rsidR="00B34035">
        <w:rPr>
          <w:rFonts w:ascii="Times New Roman" w:eastAsia="Calibri" w:hAnsi="Times New Roman" w:cs="Times New Roman"/>
          <w:sz w:val="28"/>
          <w:szCs w:val="28"/>
        </w:rPr>
        <w:t>29,3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 в 2022 году, </w:t>
      </w:r>
      <w:r w:rsidR="00B34035">
        <w:rPr>
          <w:rFonts w:ascii="Times New Roman" w:eastAsia="Calibri" w:hAnsi="Times New Roman" w:cs="Times New Roman"/>
          <w:sz w:val="28"/>
          <w:szCs w:val="28"/>
        </w:rPr>
        <w:t>37,6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 в 2023 году, </w:t>
      </w:r>
      <w:r w:rsidR="00B34035">
        <w:rPr>
          <w:rFonts w:ascii="Times New Roman" w:eastAsia="Calibri" w:hAnsi="Times New Roman" w:cs="Times New Roman"/>
          <w:sz w:val="28"/>
          <w:szCs w:val="28"/>
        </w:rPr>
        <w:t>30,3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 в 2024 году. В структуре собственных доходов в 2021 году доля налоговых доходов составляет </w:t>
      </w:r>
      <w:r w:rsidR="00D8111E">
        <w:rPr>
          <w:rFonts w:ascii="Times New Roman" w:eastAsia="Calibri" w:hAnsi="Times New Roman" w:cs="Times New Roman"/>
          <w:sz w:val="28"/>
          <w:szCs w:val="28"/>
        </w:rPr>
        <w:t>100,0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38151E09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Динамика прогнозируемого поступления налоговых и неналоговых доходов представлена в таблице.</w:t>
      </w:r>
    </w:p>
    <w:tbl>
      <w:tblPr>
        <w:tblStyle w:val="ad"/>
        <w:tblW w:w="9464" w:type="dxa"/>
        <w:tblInd w:w="0" w:type="dxa"/>
        <w:tblLook w:val="04A0" w:firstRow="1" w:lastRow="0" w:firstColumn="1" w:lastColumn="0" w:noHBand="0" w:noVBand="1"/>
      </w:tblPr>
      <w:tblGrid>
        <w:gridCol w:w="2912"/>
        <w:gridCol w:w="1165"/>
        <w:gridCol w:w="851"/>
        <w:gridCol w:w="850"/>
        <w:gridCol w:w="851"/>
        <w:gridCol w:w="992"/>
        <w:gridCol w:w="851"/>
        <w:gridCol w:w="992"/>
      </w:tblGrid>
      <w:tr w:rsidR="00F8751F" w:rsidRPr="00F8751F" w14:paraId="6F2B81DE" w14:textId="77777777" w:rsidTr="00F8751F"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1EBB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D5DAF26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14:paraId="5E14F5A8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1185A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 xml:space="preserve">2021 </w:t>
            </w:r>
          </w:p>
          <w:p w14:paraId="41B02B3B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(оценка)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75DE9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A8790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F89F1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F8751F" w:rsidRPr="00F8751F" w14:paraId="1BC18246" w14:textId="77777777" w:rsidTr="00F87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21F01" w14:textId="77777777" w:rsidR="00F8751F" w:rsidRPr="00F8751F" w:rsidRDefault="00F8751F" w:rsidP="00F875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C4C7D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639B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CDF17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74E85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2400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DEC1D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05C0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</w:tr>
      <w:tr w:rsidR="00F8751F" w:rsidRPr="00F8751F" w14:paraId="126A4DFA" w14:textId="77777777" w:rsidTr="000C1310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8401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51F">
              <w:rPr>
                <w:rFonts w:ascii="Times New Roman" w:hAnsi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0CA2" w14:textId="60395265" w:rsidR="00F8751F" w:rsidRPr="00F8751F" w:rsidRDefault="00C1320E" w:rsidP="00F8751F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5666" w14:textId="06E44D54" w:rsidR="00F8751F" w:rsidRPr="00F8751F" w:rsidRDefault="00C1320E" w:rsidP="00F8751F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860F" w14:textId="5357FA20" w:rsidR="00F8751F" w:rsidRPr="00F8751F" w:rsidRDefault="00C1320E" w:rsidP="00F8751F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C2CB" w14:textId="3BFB575B" w:rsidR="00F8751F" w:rsidRPr="00F8751F" w:rsidRDefault="00C1320E" w:rsidP="00F8751F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BB50" w14:textId="31097CB9" w:rsidR="00F8751F" w:rsidRPr="00F8751F" w:rsidRDefault="00C1320E" w:rsidP="00F8751F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D688" w14:textId="5B47AE38" w:rsidR="00F8751F" w:rsidRPr="00F8751F" w:rsidRDefault="00C1320E" w:rsidP="00F8751F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23E2" w14:textId="38023831" w:rsidR="00F8751F" w:rsidRPr="00F8751F" w:rsidRDefault="00C1320E" w:rsidP="00F8751F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101,6</w:t>
            </w:r>
          </w:p>
        </w:tc>
      </w:tr>
      <w:tr w:rsidR="00F8751F" w:rsidRPr="00F8751F" w14:paraId="10015546" w14:textId="77777777" w:rsidTr="000C1310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1E21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A392" w14:textId="0977B487" w:rsidR="00F8751F" w:rsidRPr="00F8751F" w:rsidRDefault="00827D37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044A" w14:textId="16EC6EB5" w:rsidR="00F8751F" w:rsidRPr="00F8751F" w:rsidRDefault="00827D37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7EA6" w14:textId="682EF860" w:rsidR="00F8751F" w:rsidRPr="00F8751F" w:rsidRDefault="00827D37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7236" w14:textId="4B946940" w:rsidR="00F8751F" w:rsidRPr="00F8751F" w:rsidRDefault="00827D37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352A" w14:textId="2F407E41" w:rsidR="00F8751F" w:rsidRPr="00F8751F" w:rsidRDefault="00827D37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8B43" w14:textId="002E7D45" w:rsidR="00F8751F" w:rsidRPr="00F8751F" w:rsidRDefault="00827D37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5E9C" w14:textId="621C423C" w:rsidR="00F8751F" w:rsidRPr="00F8751F" w:rsidRDefault="00827D37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8751F" w:rsidRPr="00F8751F" w14:paraId="6F5C30C5" w14:textId="77777777" w:rsidTr="000C1310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2CED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2CC0" w14:textId="634107E5" w:rsidR="00F8751F" w:rsidRPr="00F8751F" w:rsidRDefault="00E77071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CBD9" w14:textId="63A24D0E" w:rsidR="00F8751F" w:rsidRPr="00F8751F" w:rsidRDefault="00E77071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EE50" w14:textId="74831A4E" w:rsidR="00F8751F" w:rsidRPr="00F8751F" w:rsidRDefault="00E77071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72E4" w14:textId="1BE4221D" w:rsidR="00F8751F" w:rsidRPr="00F8751F" w:rsidRDefault="00E77071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6A2D" w14:textId="501B295C" w:rsidR="00F8751F" w:rsidRPr="00F8751F" w:rsidRDefault="00E77071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EF8E" w14:textId="4D4A2CC3" w:rsidR="00F8751F" w:rsidRPr="00F8751F" w:rsidRDefault="00E77071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DEB1" w14:textId="3ED63162" w:rsidR="00F8751F" w:rsidRPr="00F8751F" w:rsidRDefault="00E77071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8751F" w:rsidRPr="00F8751F" w14:paraId="1CC50343" w14:textId="77777777" w:rsidTr="000C1310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7FB2A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4F01" w14:textId="04A00275" w:rsidR="00F8751F" w:rsidRPr="00F8751F" w:rsidRDefault="00E77071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9D8B" w14:textId="361415E3" w:rsidR="00F8751F" w:rsidRPr="00F8751F" w:rsidRDefault="00E77071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8EF" w14:textId="6FC62440" w:rsidR="00F8751F" w:rsidRPr="00F8751F" w:rsidRDefault="00E77071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1A60" w14:textId="76BC39E9" w:rsidR="00F8751F" w:rsidRPr="00F8751F" w:rsidRDefault="00E77071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B0F6" w14:textId="6341D7C0" w:rsidR="00F8751F" w:rsidRPr="00F8751F" w:rsidRDefault="00E77071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B046" w14:textId="27491C30" w:rsidR="00F8751F" w:rsidRPr="00F8751F" w:rsidRDefault="00E77071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3E47" w14:textId="4C4BFB31" w:rsidR="00F8751F" w:rsidRPr="00F8751F" w:rsidRDefault="00E77071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</w:tr>
      <w:tr w:rsidR="00F8751F" w:rsidRPr="00F8751F" w14:paraId="74A44C66" w14:textId="77777777" w:rsidTr="000C1310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D02B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51F">
              <w:rPr>
                <w:rFonts w:ascii="Times New Roman" w:hAnsi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EF9E" w14:textId="6D42DD93" w:rsidR="00F8751F" w:rsidRPr="00F8751F" w:rsidRDefault="00C80AD0" w:rsidP="00F8751F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4CC0" w14:textId="1E5A2BAA" w:rsidR="00F8751F" w:rsidRPr="00F8751F" w:rsidRDefault="00C80AD0" w:rsidP="00F8751F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3F1D" w14:textId="7308830D" w:rsidR="00F8751F" w:rsidRPr="00F8751F" w:rsidRDefault="00C80AD0" w:rsidP="00F8751F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FB73" w14:textId="0E00348A" w:rsidR="00F8751F" w:rsidRPr="00F8751F" w:rsidRDefault="00C80AD0" w:rsidP="00F8751F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424C" w14:textId="2B63FE2D" w:rsidR="00F8751F" w:rsidRPr="00F8751F" w:rsidRDefault="00C80AD0" w:rsidP="00F8751F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1714" w14:textId="418CB91F" w:rsidR="00F8751F" w:rsidRPr="00F8751F" w:rsidRDefault="00C80AD0" w:rsidP="00F8751F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4052" w14:textId="76685C88" w:rsidR="00F8751F" w:rsidRPr="00F8751F" w:rsidRDefault="00C80AD0" w:rsidP="00F8751F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100,8</w:t>
            </w:r>
          </w:p>
        </w:tc>
      </w:tr>
      <w:tr w:rsidR="00F33748" w:rsidRPr="00F8751F" w14:paraId="195260CE" w14:textId="77777777" w:rsidTr="000C1310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D140" w14:textId="6D346DD0" w:rsidR="00F33748" w:rsidRPr="00F8751F" w:rsidRDefault="00F33748" w:rsidP="00F337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 xml:space="preserve">Доходы от </w:t>
            </w:r>
            <w:r>
              <w:rPr>
                <w:rFonts w:ascii="Times New Roman" w:hAnsi="Times New Roman"/>
                <w:sz w:val="20"/>
                <w:szCs w:val="20"/>
              </w:rPr>
              <w:t>использования имущества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692E" w14:textId="02417487" w:rsidR="00F33748" w:rsidRPr="00F8751F" w:rsidRDefault="00F33748" w:rsidP="00F337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D6E3" w14:textId="5EDE43FA" w:rsidR="00F33748" w:rsidRPr="00F33748" w:rsidRDefault="00F33748" w:rsidP="00F337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748">
              <w:rPr>
                <w:rFonts w:ascii="Times New Roman" w:hAnsi="Times New Roman"/>
                <w:iCs/>
                <w:sz w:val="20"/>
                <w:szCs w:val="20"/>
              </w:rPr>
              <w:t>860,0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9FC0" w14:textId="0FE2BED1" w:rsidR="00F33748" w:rsidRPr="00F33748" w:rsidRDefault="00F33748" w:rsidP="00F337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748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680E" w14:textId="08BF081C" w:rsidR="00F33748" w:rsidRPr="00F33748" w:rsidRDefault="00F33748" w:rsidP="00F337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748">
              <w:rPr>
                <w:rFonts w:ascii="Times New Roman" w:hAnsi="Times New Roman"/>
                <w:iCs/>
                <w:sz w:val="20"/>
                <w:szCs w:val="20"/>
              </w:rPr>
              <w:t>640,0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E317" w14:textId="23A6C5C8" w:rsidR="00F33748" w:rsidRPr="00F33748" w:rsidRDefault="00F33748" w:rsidP="00F337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748">
              <w:rPr>
                <w:rFonts w:ascii="Times New Roman" w:hAnsi="Times New Roman"/>
                <w:iCs/>
                <w:sz w:val="20"/>
                <w:szCs w:val="20"/>
              </w:rPr>
              <w:t>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A286" w14:textId="4FFE588E" w:rsidR="00F33748" w:rsidRPr="00F33748" w:rsidRDefault="00F33748" w:rsidP="00F337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748">
              <w:rPr>
                <w:rFonts w:ascii="Times New Roman" w:hAnsi="Times New Roman"/>
                <w:iCs/>
                <w:sz w:val="20"/>
                <w:szCs w:val="20"/>
              </w:rPr>
              <w:t>645,0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DF39" w14:textId="6B9823B0" w:rsidR="00F33748" w:rsidRPr="00F33748" w:rsidRDefault="00F33748" w:rsidP="00F337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748">
              <w:rPr>
                <w:rFonts w:ascii="Times New Roman" w:hAnsi="Times New Roman"/>
                <w:iCs/>
                <w:sz w:val="20"/>
                <w:szCs w:val="20"/>
              </w:rPr>
              <w:t>100,8</w:t>
            </w:r>
          </w:p>
        </w:tc>
      </w:tr>
    </w:tbl>
    <w:p w14:paraId="0DD376FC" w14:textId="09A407DE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В анализируемом периоде 2022 года по налогу на доходы физических лиц отмечается </w:t>
      </w:r>
      <w:r w:rsidR="00DF507A">
        <w:rPr>
          <w:rFonts w:ascii="Times New Roman" w:eastAsia="Calibri" w:hAnsi="Times New Roman" w:cs="Times New Roman"/>
          <w:sz w:val="28"/>
          <w:szCs w:val="28"/>
        </w:rPr>
        <w:t>повышение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поступления на </w:t>
      </w:r>
      <w:r w:rsidR="00DF507A">
        <w:rPr>
          <w:rFonts w:ascii="Times New Roman" w:eastAsia="Calibri" w:hAnsi="Times New Roman" w:cs="Times New Roman"/>
          <w:sz w:val="28"/>
          <w:szCs w:val="28"/>
        </w:rPr>
        <w:t>25,0</w:t>
      </w:r>
      <w:r w:rsidRPr="00F8751F">
        <w:rPr>
          <w:rFonts w:ascii="Times New Roman" w:eastAsia="Calibri" w:hAnsi="Times New Roman" w:cs="Times New Roman"/>
          <w:sz w:val="28"/>
          <w:szCs w:val="28"/>
        </w:rPr>
        <w:t>%, в 2023 году</w:t>
      </w:r>
      <w:r w:rsidR="00DF507A">
        <w:rPr>
          <w:rFonts w:ascii="Times New Roman" w:eastAsia="Calibri" w:hAnsi="Times New Roman" w:cs="Times New Roman"/>
          <w:sz w:val="28"/>
          <w:szCs w:val="28"/>
        </w:rPr>
        <w:t>,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в 2024 году </w:t>
      </w:r>
      <w:r w:rsidR="00DF507A">
        <w:rPr>
          <w:rFonts w:ascii="Times New Roman" w:eastAsia="Calibri" w:hAnsi="Times New Roman" w:cs="Times New Roman"/>
          <w:sz w:val="28"/>
          <w:szCs w:val="28"/>
        </w:rPr>
        <w:t>составит 100,0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04885B19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lastRenderedPageBreak/>
        <w:t>Динамика доходов от уплаты налога на доходы физических лиц в 2021 -2024 годах приведена в таблице.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3549"/>
        <w:gridCol w:w="1529"/>
        <w:gridCol w:w="1384"/>
        <w:gridCol w:w="1518"/>
        <w:gridCol w:w="1364"/>
      </w:tblGrid>
      <w:tr w:rsidR="00F8751F" w:rsidRPr="00F8751F" w14:paraId="4301F2A2" w14:textId="77777777" w:rsidTr="00F8751F">
        <w:trPr>
          <w:trHeight w:val="392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6E5F" w14:textId="77777777" w:rsidR="00F8751F" w:rsidRPr="00F8751F" w:rsidRDefault="00F8751F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3DBA" w14:textId="77777777" w:rsidR="00F8751F" w:rsidRPr="00F8751F" w:rsidRDefault="00F8751F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 xml:space="preserve">Оценка </w:t>
            </w:r>
          </w:p>
          <w:p w14:paraId="565AF54A" w14:textId="77777777" w:rsidR="00F8751F" w:rsidRPr="00F8751F" w:rsidRDefault="00F8751F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2021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1074C" w14:textId="77777777" w:rsidR="00F8751F" w:rsidRPr="00F8751F" w:rsidRDefault="00F8751F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Прогноз</w:t>
            </w:r>
          </w:p>
        </w:tc>
      </w:tr>
      <w:tr w:rsidR="00F8751F" w:rsidRPr="00F8751F" w14:paraId="310B2840" w14:textId="77777777" w:rsidTr="00F87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60CCA" w14:textId="77777777" w:rsidR="00F8751F" w:rsidRPr="00F8751F" w:rsidRDefault="00F8751F" w:rsidP="00F8751F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5765B" w14:textId="77777777" w:rsidR="00F8751F" w:rsidRPr="00F8751F" w:rsidRDefault="00F8751F" w:rsidP="00F8751F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A33C9" w14:textId="77777777" w:rsidR="00F8751F" w:rsidRPr="00F8751F" w:rsidRDefault="00F8751F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17EBC" w14:textId="77777777" w:rsidR="00F8751F" w:rsidRPr="00F8751F" w:rsidRDefault="00F8751F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2023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7CE88" w14:textId="77777777" w:rsidR="00F8751F" w:rsidRPr="00F8751F" w:rsidRDefault="00F8751F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2024год</w:t>
            </w:r>
          </w:p>
        </w:tc>
      </w:tr>
      <w:tr w:rsidR="00F8751F" w:rsidRPr="00F8751F" w14:paraId="4854DCA1" w14:textId="77777777" w:rsidTr="000C13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3E802" w14:textId="77777777" w:rsidR="00F8751F" w:rsidRPr="00F8751F" w:rsidRDefault="00F8751F" w:rsidP="00F8751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b/>
                <w:sz w:val="24"/>
                <w:szCs w:val="24"/>
              </w:rPr>
              <w:t>Налоги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5683" w14:textId="009E0A02" w:rsidR="00F8751F" w:rsidRPr="00F8751F" w:rsidRDefault="00FD6396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CBDC" w14:textId="5C5E3EB0" w:rsidR="00F8751F" w:rsidRPr="00F8751F" w:rsidRDefault="00FD6396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A2D2" w14:textId="27D6D340" w:rsidR="00F8751F" w:rsidRPr="00F8751F" w:rsidRDefault="00FD6396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1B57" w14:textId="45B37593" w:rsidR="00F8751F" w:rsidRPr="00F8751F" w:rsidRDefault="00FD6396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5,0</w:t>
            </w:r>
          </w:p>
        </w:tc>
      </w:tr>
      <w:tr w:rsidR="00F8751F" w:rsidRPr="00F8751F" w14:paraId="605C924C" w14:textId="77777777" w:rsidTr="000C13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0E86C" w14:textId="77777777" w:rsidR="00F8751F" w:rsidRPr="00F8751F" w:rsidRDefault="00F8751F" w:rsidP="00F8751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7292" w14:textId="740563F8" w:rsidR="00F8751F" w:rsidRPr="00F8751F" w:rsidRDefault="00FD6396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FDEA" w14:textId="58A7FAA2" w:rsidR="00F8751F" w:rsidRPr="00F8751F" w:rsidRDefault="00FD6396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E0AA" w14:textId="749E9150" w:rsidR="00F8751F" w:rsidRPr="00F8751F" w:rsidRDefault="00FD6396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8789" w14:textId="6730074D" w:rsidR="00F8751F" w:rsidRPr="00F8751F" w:rsidRDefault="00FD6396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1,3</w:t>
            </w:r>
          </w:p>
        </w:tc>
      </w:tr>
      <w:tr w:rsidR="00F8751F" w:rsidRPr="00F8751F" w14:paraId="2E305B11" w14:textId="77777777" w:rsidTr="000C13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54D4B" w14:textId="77777777" w:rsidR="00F8751F" w:rsidRPr="00F8751F" w:rsidRDefault="00F8751F" w:rsidP="00F8751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0E5C" w14:textId="6B4955E9" w:rsidR="00F8751F" w:rsidRPr="00F8751F" w:rsidRDefault="005B0296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D0A4" w14:textId="21DBC9A5" w:rsidR="00F8751F" w:rsidRPr="00F8751F" w:rsidRDefault="005B0296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E8BE" w14:textId="4AC62CF0" w:rsidR="00F8751F" w:rsidRPr="00F8751F" w:rsidRDefault="005B0296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673D" w14:textId="472D19EB" w:rsidR="00F8751F" w:rsidRPr="00F8751F" w:rsidRDefault="005B0296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0,0</w:t>
            </w:r>
          </w:p>
        </w:tc>
      </w:tr>
      <w:tr w:rsidR="00F8751F" w:rsidRPr="00F8751F" w14:paraId="766BE8CA" w14:textId="77777777" w:rsidTr="000C13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265BC" w14:textId="77777777" w:rsidR="00F8751F" w:rsidRPr="00F8751F" w:rsidRDefault="00F8751F" w:rsidP="00F8751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8683" w14:textId="1C53E251" w:rsidR="00F8751F" w:rsidRPr="00F8751F" w:rsidRDefault="005B0296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FF51" w14:textId="1A267FA1" w:rsidR="00F8751F" w:rsidRPr="00F8751F" w:rsidRDefault="005B0296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BB51" w14:textId="35D0386F" w:rsidR="00F8751F" w:rsidRPr="00F8751F" w:rsidRDefault="005B0296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D3B0" w14:textId="36E8ED42" w:rsidR="00F8751F" w:rsidRPr="00F8751F" w:rsidRDefault="005B0296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</w:tr>
      <w:tr w:rsidR="00F8751F" w:rsidRPr="00F8751F" w14:paraId="36ADD393" w14:textId="77777777" w:rsidTr="00DE2EA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E9621" w14:textId="77777777" w:rsidR="00F8751F" w:rsidRPr="00F8751F" w:rsidRDefault="00F8751F" w:rsidP="00F8751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Темп роста к оценке 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367F" w14:textId="0E5D0EF7" w:rsidR="00F8751F" w:rsidRPr="00F8751F" w:rsidRDefault="00DE2EA8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7D0D" w14:textId="5F6F14FE" w:rsidR="00F8751F" w:rsidRPr="00F8751F" w:rsidRDefault="009F6B40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508A" w14:textId="279B6845" w:rsidR="00F8751F" w:rsidRPr="00F8751F" w:rsidRDefault="009F6B40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125,0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786D" w14:textId="08702BE4" w:rsidR="00F8751F" w:rsidRPr="00F8751F" w:rsidRDefault="009F6B40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125,0</w:t>
            </w:r>
          </w:p>
        </w:tc>
      </w:tr>
    </w:tbl>
    <w:p w14:paraId="459A9069" w14:textId="220C211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Доходы бюджета по налогу на доходы физических лиц на 2022 год прогнозируются в сумме </w:t>
      </w:r>
      <w:r w:rsidR="00260C48">
        <w:rPr>
          <w:rFonts w:ascii="Times New Roman" w:eastAsia="Calibri" w:hAnsi="Times New Roman" w:cs="Times New Roman"/>
          <w:sz w:val="28"/>
          <w:szCs w:val="28"/>
        </w:rPr>
        <w:t>5</w:t>
      </w:r>
      <w:r w:rsidR="00012D6F">
        <w:rPr>
          <w:rFonts w:ascii="Times New Roman" w:eastAsia="Calibri" w:hAnsi="Times New Roman" w:cs="Times New Roman"/>
          <w:sz w:val="28"/>
          <w:szCs w:val="28"/>
        </w:rPr>
        <w:t>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темп роста к оценке 2021 года – </w:t>
      </w:r>
      <w:r w:rsidR="00260C48">
        <w:rPr>
          <w:rFonts w:ascii="Times New Roman" w:eastAsia="Calibri" w:hAnsi="Times New Roman" w:cs="Times New Roman"/>
          <w:sz w:val="28"/>
          <w:szCs w:val="28"/>
        </w:rPr>
        <w:t>125,0</w:t>
      </w:r>
      <w:r w:rsidR="00012D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процента.  Объем поступлений в бюджет в 2023 и 2024 годах прогнозируется в сумме </w:t>
      </w:r>
      <w:r w:rsidR="00260C48">
        <w:rPr>
          <w:rFonts w:ascii="Times New Roman" w:eastAsia="Calibri" w:hAnsi="Times New Roman" w:cs="Times New Roman"/>
          <w:sz w:val="28"/>
          <w:szCs w:val="28"/>
        </w:rPr>
        <w:t>5</w:t>
      </w:r>
      <w:r w:rsidR="00012D6F">
        <w:rPr>
          <w:rFonts w:ascii="Times New Roman" w:eastAsia="Calibri" w:hAnsi="Times New Roman" w:cs="Times New Roman"/>
          <w:sz w:val="28"/>
          <w:szCs w:val="28"/>
        </w:rPr>
        <w:t>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 и </w:t>
      </w:r>
      <w:r w:rsidR="00260C48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>,0 тыс. рублей соответственно. Темпы роста к предыдущему году составят в 2023 году – 10</w:t>
      </w:r>
      <w:r w:rsidR="00260C48">
        <w:rPr>
          <w:rFonts w:ascii="Times New Roman" w:eastAsia="Calibri" w:hAnsi="Times New Roman" w:cs="Times New Roman"/>
          <w:sz w:val="28"/>
          <w:szCs w:val="28"/>
        </w:rPr>
        <w:t>0</w:t>
      </w:r>
      <w:r w:rsidRPr="00F8751F">
        <w:rPr>
          <w:rFonts w:ascii="Times New Roman" w:eastAsia="Calibri" w:hAnsi="Times New Roman" w:cs="Times New Roman"/>
          <w:sz w:val="28"/>
          <w:szCs w:val="28"/>
        </w:rPr>
        <w:t>,</w:t>
      </w:r>
      <w:r w:rsidR="00012D6F">
        <w:rPr>
          <w:rFonts w:ascii="Times New Roman" w:eastAsia="Calibri" w:hAnsi="Times New Roman" w:cs="Times New Roman"/>
          <w:sz w:val="28"/>
          <w:szCs w:val="28"/>
        </w:rPr>
        <w:t>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%, в 2024 году – 10</w:t>
      </w:r>
      <w:r w:rsidR="00260C48">
        <w:rPr>
          <w:rFonts w:ascii="Times New Roman" w:eastAsia="Calibri" w:hAnsi="Times New Roman" w:cs="Times New Roman"/>
          <w:sz w:val="28"/>
          <w:szCs w:val="28"/>
        </w:rPr>
        <w:t>0</w:t>
      </w:r>
      <w:r w:rsidRPr="00F8751F">
        <w:rPr>
          <w:rFonts w:ascii="Times New Roman" w:eastAsia="Calibri" w:hAnsi="Times New Roman" w:cs="Times New Roman"/>
          <w:sz w:val="28"/>
          <w:szCs w:val="28"/>
        </w:rPr>
        <w:t>,</w:t>
      </w:r>
      <w:r w:rsidR="00260C48">
        <w:rPr>
          <w:rFonts w:ascii="Times New Roman" w:eastAsia="Calibri" w:hAnsi="Times New Roman" w:cs="Times New Roman"/>
          <w:sz w:val="28"/>
          <w:szCs w:val="28"/>
        </w:rPr>
        <w:t>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В 2024 году темп роста налога к уровню оценки исполнения бюджета 2021 года составляет </w:t>
      </w:r>
      <w:r w:rsidR="00012D6F">
        <w:rPr>
          <w:rFonts w:ascii="Times New Roman" w:eastAsia="Calibri" w:hAnsi="Times New Roman" w:cs="Times New Roman"/>
          <w:sz w:val="28"/>
          <w:szCs w:val="28"/>
        </w:rPr>
        <w:t>1</w:t>
      </w:r>
      <w:r w:rsidR="00260C48">
        <w:rPr>
          <w:rFonts w:ascii="Times New Roman" w:eastAsia="Calibri" w:hAnsi="Times New Roman" w:cs="Times New Roman"/>
          <w:sz w:val="28"/>
          <w:szCs w:val="28"/>
        </w:rPr>
        <w:t>25</w:t>
      </w:r>
      <w:r w:rsidR="00012D6F">
        <w:rPr>
          <w:rFonts w:ascii="Times New Roman" w:eastAsia="Calibri" w:hAnsi="Times New Roman" w:cs="Times New Roman"/>
          <w:sz w:val="28"/>
          <w:szCs w:val="28"/>
        </w:rPr>
        <w:t>,</w:t>
      </w:r>
      <w:r w:rsidR="00260C48">
        <w:rPr>
          <w:rFonts w:ascii="Times New Roman" w:eastAsia="Calibri" w:hAnsi="Times New Roman" w:cs="Times New Roman"/>
          <w:sz w:val="28"/>
          <w:szCs w:val="28"/>
        </w:rPr>
        <w:t>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55A2D619" w14:textId="649745FC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В структуре налоговых доходов проекта бюджета в 2022 году на долю налога на доходы физических лиц приходится </w:t>
      </w:r>
      <w:r w:rsidR="00641619">
        <w:rPr>
          <w:rFonts w:ascii="Times New Roman" w:eastAsia="Calibri" w:hAnsi="Times New Roman" w:cs="Times New Roman"/>
          <w:sz w:val="28"/>
          <w:szCs w:val="28"/>
        </w:rPr>
        <w:t>1,4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%, в плановом периоде – </w:t>
      </w:r>
      <w:r w:rsidR="00641619">
        <w:rPr>
          <w:rFonts w:ascii="Times New Roman" w:eastAsia="Calibri" w:hAnsi="Times New Roman" w:cs="Times New Roman"/>
          <w:sz w:val="28"/>
          <w:szCs w:val="28"/>
        </w:rPr>
        <w:t>1,3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% и </w:t>
      </w:r>
      <w:r w:rsidR="00641619">
        <w:rPr>
          <w:rFonts w:ascii="Times New Roman" w:eastAsia="Calibri" w:hAnsi="Times New Roman" w:cs="Times New Roman"/>
          <w:sz w:val="28"/>
          <w:szCs w:val="28"/>
        </w:rPr>
        <w:t>1,3</w:t>
      </w:r>
      <w:r w:rsidRPr="00F8751F">
        <w:rPr>
          <w:rFonts w:ascii="Times New Roman" w:eastAsia="Calibri" w:hAnsi="Times New Roman" w:cs="Times New Roman"/>
          <w:sz w:val="28"/>
          <w:szCs w:val="28"/>
        </w:rPr>
        <w:t>% соответственно.</w:t>
      </w:r>
    </w:p>
    <w:p w14:paraId="62FC61A2" w14:textId="7777777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Расчет налога произведен исходя из норматива отчислений, установленного Бюджетным кодексом РФ в бюджеты поселений – 2% (пункт 2 статьи 61.5).</w:t>
      </w:r>
    </w:p>
    <w:p w14:paraId="250C06A5" w14:textId="7777777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Динамика доходов от уплаты налога на имущество физических лиц</w:t>
      </w:r>
    </w:p>
    <w:p w14:paraId="5967B438" w14:textId="77777777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в 2021-2024 годах приведена в таблице.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3555"/>
        <w:gridCol w:w="1531"/>
        <w:gridCol w:w="1386"/>
        <w:gridCol w:w="1520"/>
        <w:gridCol w:w="1352"/>
      </w:tblGrid>
      <w:tr w:rsidR="00F8751F" w:rsidRPr="00F8751F" w14:paraId="225BED19" w14:textId="77777777" w:rsidTr="00F8751F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99EBC" w14:textId="77777777" w:rsidR="00F8751F" w:rsidRPr="00F8751F" w:rsidRDefault="00F8751F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B7CB2" w14:textId="77777777" w:rsidR="00F8751F" w:rsidRPr="00F8751F" w:rsidRDefault="00F8751F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 xml:space="preserve">Оценка </w:t>
            </w:r>
          </w:p>
          <w:p w14:paraId="677B8FCE" w14:textId="77777777" w:rsidR="00F8751F" w:rsidRPr="00F8751F" w:rsidRDefault="00F8751F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2021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8B532" w14:textId="77777777" w:rsidR="00F8751F" w:rsidRPr="00F8751F" w:rsidRDefault="00F8751F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Прогноз</w:t>
            </w:r>
          </w:p>
        </w:tc>
      </w:tr>
      <w:tr w:rsidR="00F8751F" w:rsidRPr="00F8751F" w14:paraId="67276ED4" w14:textId="77777777" w:rsidTr="00F87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398D2" w14:textId="77777777" w:rsidR="00F8751F" w:rsidRPr="00F8751F" w:rsidRDefault="00F8751F" w:rsidP="00F8751F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A87BC" w14:textId="77777777" w:rsidR="00F8751F" w:rsidRPr="00F8751F" w:rsidRDefault="00F8751F" w:rsidP="00F8751F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E9CD" w14:textId="77777777" w:rsidR="00F8751F" w:rsidRPr="00F8751F" w:rsidRDefault="00F8751F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72148" w14:textId="77777777" w:rsidR="00F8751F" w:rsidRPr="00F8751F" w:rsidRDefault="00F8751F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2023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4AFC1" w14:textId="77777777" w:rsidR="00F8751F" w:rsidRPr="00F8751F" w:rsidRDefault="00F8751F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2024 год</w:t>
            </w:r>
          </w:p>
        </w:tc>
      </w:tr>
      <w:tr w:rsidR="00F8751F" w:rsidRPr="00F8751F" w14:paraId="44AC7561" w14:textId="77777777" w:rsidTr="000C13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B48C" w14:textId="77777777" w:rsidR="00F8751F" w:rsidRPr="00F8751F" w:rsidRDefault="00F8751F" w:rsidP="00F8751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5086" w14:textId="7AC2B889" w:rsidR="00F8751F" w:rsidRPr="00F8751F" w:rsidRDefault="005D3F3D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13A7" w14:textId="52BE0548" w:rsidR="00F8751F" w:rsidRPr="00F8751F" w:rsidRDefault="005D3F3D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A185" w14:textId="562A58E9" w:rsidR="00F8751F" w:rsidRPr="00F8751F" w:rsidRDefault="005D3F3D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29,0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3978" w14:textId="5EC4F1C8" w:rsidR="00F8751F" w:rsidRPr="00F8751F" w:rsidRDefault="005D3F3D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29,0</w:t>
            </w:r>
          </w:p>
        </w:tc>
      </w:tr>
      <w:tr w:rsidR="00F8751F" w:rsidRPr="00F8751F" w14:paraId="570AD1AF" w14:textId="77777777" w:rsidTr="000C13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FDA57" w14:textId="77777777" w:rsidR="00F8751F" w:rsidRPr="00F8751F" w:rsidRDefault="00F8751F" w:rsidP="00F8751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F5C1" w14:textId="61799AD4" w:rsidR="00F8751F" w:rsidRPr="00F8751F" w:rsidRDefault="005D3F3D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9ECB" w14:textId="0971A3F7" w:rsidR="00F8751F" w:rsidRPr="00F8751F" w:rsidRDefault="005D3F3D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95A2" w14:textId="75339D0F" w:rsidR="00F8751F" w:rsidRPr="00F8751F" w:rsidRDefault="005D3F3D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7,5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310E" w14:textId="0B1FF3B7" w:rsidR="00F8751F" w:rsidRPr="00F8751F" w:rsidRDefault="005D3F3D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7,4</w:t>
            </w:r>
          </w:p>
        </w:tc>
      </w:tr>
      <w:tr w:rsidR="00F8751F" w:rsidRPr="00F8751F" w14:paraId="6C273AFE" w14:textId="77777777" w:rsidTr="000C13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FA1E" w14:textId="77777777" w:rsidR="00F8751F" w:rsidRPr="00F8751F" w:rsidRDefault="00F8751F" w:rsidP="00F8751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3F0C" w14:textId="19B45B70" w:rsidR="00F8751F" w:rsidRPr="00F8751F" w:rsidRDefault="005D3F3D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6349" w14:textId="08E499C2" w:rsidR="00F8751F" w:rsidRPr="00F8751F" w:rsidRDefault="005D3F3D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BCA3" w14:textId="492987DB" w:rsidR="00F8751F" w:rsidRPr="00F8751F" w:rsidRDefault="005D3F3D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A03D" w14:textId="7587DEF0" w:rsidR="00F8751F" w:rsidRPr="00F8751F" w:rsidRDefault="005D3F3D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0,0</w:t>
            </w:r>
          </w:p>
        </w:tc>
      </w:tr>
      <w:tr w:rsidR="00F8751F" w:rsidRPr="00F8751F" w14:paraId="41D0CF34" w14:textId="77777777" w:rsidTr="000C13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F25C6" w14:textId="77777777" w:rsidR="00F8751F" w:rsidRPr="00F8751F" w:rsidRDefault="00F8751F" w:rsidP="00F8751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EE61" w14:textId="344D7D94" w:rsidR="00F8751F" w:rsidRPr="00F8751F" w:rsidRDefault="005D3F3D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C3BA" w14:textId="539E3FC4" w:rsidR="00F8751F" w:rsidRPr="00F8751F" w:rsidRDefault="005D3F3D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6ACB" w14:textId="56858567" w:rsidR="00F8751F" w:rsidRPr="00F8751F" w:rsidRDefault="005D3F3D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107,4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DEBE" w14:textId="5FE552EF" w:rsidR="00F8751F" w:rsidRPr="00F8751F" w:rsidRDefault="005D3F3D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</w:tr>
      <w:tr w:rsidR="00F8751F" w:rsidRPr="00F8751F" w14:paraId="379F8C62" w14:textId="77777777" w:rsidTr="00DE2EA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9CFDE" w14:textId="77777777" w:rsidR="00F8751F" w:rsidRPr="00F8751F" w:rsidRDefault="00F8751F" w:rsidP="00F8751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Темп роста к оценке 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202F" w14:textId="24F46AFD" w:rsidR="00F8751F" w:rsidRPr="00F8751F" w:rsidRDefault="00DE2EA8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8F2F" w14:textId="6694259B" w:rsidR="00F8751F" w:rsidRPr="00F8751F" w:rsidRDefault="005D3F3D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BBF7" w14:textId="3AA3AAB1" w:rsidR="00F8751F" w:rsidRPr="00F8751F" w:rsidRDefault="005D3F3D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107,4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CDEB" w14:textId="2A54BE09" w:rsidR="00F8751F" w:rsidRPr="00F8751F" w:rsidRDefault="005D3F3D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107,4</w:t>
            </w:r>
          </w:p>
        </w:tc>
      </w:tr>
    </w:tbl>
    <w:p w14:paraId="7ED96789" w14:textId="511D33A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Доходы бюджета по налогу на имущество физических на 2022 год прогнозируются в сумме </w:t>
      </w:r>
      <w:r w:rsidR="006215D1">
        <w:rPr>
          <w:rFonts w:ascii="Times New Roman" w:eastAsia="Calibri" w:hAnsi="Times New Roman" w:cs="Times New Roman"/>
          <w:sz w:val="28"/>
          <w:szCs w:val="28"/>
        </w:rPr>
        <w:t>27</w:t>
      </w:r>
      <w:r w:rsidRPr="00F8751F">
        <w:rPr>
          <w:rFonts w:ascii="Times New Roman" w:eastAsia="Calibri" w:hAnsi="Times New Roman" w:cs="Times New Roman"/>
          <w:sz w:val="28"/>
          <w:szCs w:val="28"/>
        </w:rPr>
        <w:t>,0 тыс. рублей, что составляет 10</w:t>
      </w:r>
      <w:r w:rsidR="006215D1">
        <w:rPr>
          <w:rFonts w:ascii="Times New Roman" w:eastAsia="Calibri" w:hAnsi="Times New Roman" w:cs="Times New Roman"/>
          <w:sz w:val="28"/>
          <w:szCs w:val="28"/>
        </w:rPr>
        <w:t>0</w:t>
      </w:r>
      <w:r w:rsidRPr="00F8751F">
        <w:rPr>
          <w:rFonts w:ascii="Times New Roman" w:eastAsia="Calibri" w:hAnsi="Times New Roman" w:cs="Times New Roman"/>
          <w:sz w:val="28"/>
          <w:szCs w:val="28"/>
        </w:rPr>
        <w:t>,</w:t>
      </w:r>
      <w:r w:rsidR="006215D1">
        <w:rPr>
          <w:rFonts w:ascii="Times New Roman" w:eastAsia="Calibri" w:hAnsi="Times New Roman" w:cs="Times New Roman"/>
          <w:sz w:val="28"/>
          <w:szCs w:val="28"/>
        </w:rPr>
        <w:t>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 ожидаемой оценки исполнения бюджета в 2021 году. В структуре налоговых доходов на долю налога на имущество в 2022 году приходится </w:t>
      </w:r>
      <w:r w:rsidR="006215D1">
        <w:rPr>
          <w:rFonts w:ascii="Times New Roman" w:eastAsia="Calibri" w:hAnsi="Times New Roman" w:cs="Times New Roman"/>
          <w:sz w:val="28"/>
          <w:szCs w:val="28"/>
        </w:rPr>
        <w:t>7,6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Поступление налога в бюджет в 2023 и 2024 годах прогнозируется в сумме </w:t>
      </w:r>
      <w:r w:rsidR="006215D1">
        <w:rPr>
          <w:rFonts w:ascii="Times New Roman" w:eastAsia="Calibri" w:hAnsi="Times New Roman" w:cs="Times New Roman"/>
          <w:sz w:val="28"/>
          <w:szCs w:val="28"/>
        </w:rPr>
        <w:t>29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,0 и </w:t>
      </w:r>
      <w:r w:rsidR="006215D1">
        <w:rPr>
          <w:rFonts w:ascii="Times New Roman" w:eastAsia="Calibri" w:hAnsi="Times New Roman" w:cs="Times New Roman"/>
          <w:sz w:val="28"/>
          <w:szCs w:val="28"/>
        </w:rPr>
        <w:t>29</w:t>
      </w:r>
      <w:r w:rsidRPr="00F8751F">
        <w:rPr>
          <w:rFonts w:ascii="Times New Roman" w:eastAsia="Calibri" w:hAnsi="Times New Roman" w:cs="Times New Roman"/>
          <w:sz w:val="28"/>
          <w:szCs w:val="28"/>
        </w:rPr>
        <w:t>,0 тыс. рублей соответственно. Темп роста к предыдущему году в плановом периоде составляет 10</w:t>
      </w:r>
      <w:r w:rsidR="006215D1">
        <w:rPr>
          <w:rFonts w:ascii="Times New Roman" w:eastAsia="Calibri" w:hAnsi="Times New Roman" w:cs="Times New Roman"/>
          <w:sz w:val="28"/>
          <w:szCs w:val="28"/>
        </w:rPr>
        <w:t>7</w:t>
      </w:r>
      <w:r w:rsidRPr="00F8751F">
        <w:rPr>
          <w:rFonts w:ascii="Times New Roman" w:eastAsia="Calibri" w:hAnsi="Times New Roman" w:cs="Times New Roman"/>
          <w:sz w:val="28"/>
          <w:szCs w:val="28"/>
        </w:rPr>
        <w:t>,</w:t>
      </w:r>
      <w:r w:rsidR="006215D1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% в 2023 и 10</w:t>
      </w:r>
      <w:r w:rsidR="006215D1">
        <w:rPr>
          <w:rFonts w:ascii="Times New Roman" w:eastAsia="Calibri" w:hAnsi="Times New Roman" w:cs="Times New Roman"/>
          <w:sz w:val="28"/>
          <w:szCs w:val="28"/>
        </w:rPr>
        <w:t>0</w:t>
      </w:r>
      <w:r w:rsidRPr="00F8751F">
        <w:rPr>
          <w:rFonts w:ascii="Times New Roman" w:eastAsia="Calibri" w:hAnsi="Times New Roman" w:cs="Times New Roman"/>
          <w:sz w:val="28"/>
          <w:szCs w:val="28"/>
        </w:rPr>
        <w:t>,</w:t>
      </w:r>
      <w:r w:rsidR="006215D1">
        <w:rPr>
          <w:rFonts w:ascii="Times New Roman" w:eastAsia="Calibri" w:hAnsi="Times New Roman" w:cs="Times New Roman"/>
          <w:sz w:val="28"/>
          <w:szCs w:val="28"/>
        </w:rPr>
        <w:t>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 в 2024 году. К уровню бюджета 2021 года темп роста налога в 2024 году составит </w:t>
      </w:r>
      <w:r w:rsidR="006215D1">
        <w:rPr>
          <w:rFonts w:ascii="Times New Roman" w:eastAsia="Calibri" w:hAnsi="Times New Roman" w:cs="Times New Roman"/>
          <w:sz w:val="28"/>
          <w:szCs w:val="28"/>
        </w:rPr>
        <w:t>107,4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Прогноз налога на имущество физических лиц на 2022 год произведен в условиях действующих норм налогового законодательства.</w:t>
      </w:r>
    </w:p>
    <w:p w14:paraId="7565EE19" w14:textId="2CC900BD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имущество физических лиц взимается на основании главы 32 части второй Налогового кодекса Российской Федерации, а также принятым в соответствии с ней нормативно-правовым актом – Решение</w:t>
      </w:r>
      <w:r w:rsidR="00556E6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7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r w:rsidR="0034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сельского Совета народных депутатов № </w:t>
      </w:r>
      <w:r w:rsidR="00F4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424E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24E4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424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 налоге на имущество физических лиц».</w:t>
      </w:r>
    </w:p>
    <w:p w14:paraId="626C34AF" w14:textId="7777777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Динамика доходов от уплаты земельного налога в 2021-2024 годах приведена в таблице.</w:t>
      </w:r>
    </w:p>
    <w:p w14:paraId="6C2E044C" w14:textId="7777777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3555"/>
        <w:gridCol w:w="1531"/>
        <w:gridCol w:w="1386"/>
        <w:gridCol w:w="1520"/>
        <w:gridCol w:w="1352"/>
      </w:tblGrid>
      <w:tr w:rsidR="00F8751F" w:rsidRPr="00F8751F" w14:paraId="04FB2E45" w14:textId="77777777" w:rsidTr="00F8751F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7D8F0" w14:textId="77777777" w:rsidR="00F8751F" w:rsidRPr="00F8751F" w:rsidRDefault="00F8751F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A3671" w14:textId="77777777" w:rsidR="00F8751F" w:rsidRPr="00F8751F" w:rsidRDefault="00F8751F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 xml:space="preserve">Оценка </w:t>
            </w:r>
          </w:p>
          <w:p w14:paraId="78078349" w14:textId="77777777" w:rsidR="00F8751F" w:rsidRPr="00F8751F" w:rsidRDefault="00F8751F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2021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479A2" w14:textId="77777777" w:rsidR="00F8751F" w:rsidRPr="00F8751F" w:rsidRDefault="00F8751F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Прогноз</w:t>
            </w:r>
          </w:p>
        </w:tc>
      </w:tr>
      <w:tr w:rsidR="00F8751F" w:rsidRPr="00F8751F" w14:paraId="2D860911" w14:textId="77777777" w:rsidTr="00F87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ACE8E" w14:textId="77777777" w:rsidR="00F8751F" w:rsidRPr="00F8751F" w:rsidRDefault="00F8751F" w:rsidP="00F8751F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2EDFD" w14:textId="77777777" w:rsidR="00F8751F" w:rsidRPr="00F8751F" w:rsidRDefault="00F8751F" w:rsidP="00F8751F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0B290" w14:textId="77777777" w:rsidR="00F8751F" w:rsidRPr="00F8751F" w:rsidRDefault="00F8751F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F2C3B" w14:textId="77777777" w:rsidR="00F8751F" w:rsidRPr="00F8751F" w:rsidRDefault="00F8751F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2023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0BF41" w14:textId="77777777" w:rsidR="00F8751F" w:rsidRPr="00F8751F" w:rsidRDefault="00F8751F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2024 год</w:t>
            </w:r>
          </w:p>
        </w:tc>
      </w:tr>
      <w:tr w:rsidR="00F8751F" w:rsidRPr="00F8751F" w14:paraId="48791BB1" w14:textId="77777777" w:rsidTr="000C13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68C99" w14:textId="77777777" w:rsidR="00F8751F" w:rsidRPr="00F8751F" w:rsidRDefault="00F8751F" w:rsidP="00F8751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7EA2" w14:textId="0257573E" w:rsidR="00F8751F" w:rsidRPr="00F8751F" w:rsidRDefault="00B725AE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320,0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D768" w14:textId="0D964492" w:rsidR="00F8751F" w:rsidRPr="00F8751F" w:rsidRDefault="00B725AE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325,0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805B" w14:textId="7FDD40C4" w:rsidR="00F8751F" w:rsidRPr="00F8751F" w:rsidRDefault="00B725AE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351,0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F927" w14:textId="58799352" w:rsidR="00F8751F" w:rsidRPr="00F8751F" w:rsidRDefault="00B725AE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357,0</w:t>
            </w:r>
          </w:p>
        </w:tc>
      </w:tr>
      <w:tr w:rsidR="00F8751F" w:rsidRPr="00F8751F" w14:paraId="7226201D" w14:textId="77777777" w:rsidTr="000C13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83CED" w14:textId="77777777" w:rsidR="00F8751F" w:rsidRPr="00F8751F" w:rsidRDefault="00F8751F" w:rsidP="00F8751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31F4" w14:textId="7AF3A898" w:rsidR="00F8751F" w:rsidRPr="00F8751F" w:rsidRDefault="00B725AE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91,2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4006" w14:textId="62B8EF3A" w:rsidR="00F8751F" w:rsidRPr="00F8751F" w:rsidRDefault="00B725AE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EC9D" w14:textId="03E6B990" w:rsidR="00F8751F" w:rsidRPr="00F8751F" w:rsidRDefault="00B725AE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91,2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12FC" w14:textId="471061AB" w:rsidR="00F8751F" w:rsidRPr="00F8751F" w:rsidRDefault="00B725AE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91,3</w:t>
            </w:r>
          </w:p>
        </w:tc>
      </w:tr>
      <w:tr w:rsidR="00F8751F" w:rsidRPr="00F8751F" w14:paraId="0FC05974" w14:textId="77777777" w:rsidTr="000C13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AFF2F" w14:textId="77777777" w:rsidR="00F8751F" w:rsidRPr="00F8751F" w:rsidRDefault="00F8751F" w:rsidP="00F8751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7149" w14:textId="08DFCC11" w:rsidR="00F8751F" w:rsidRPr="00F8751F" w:rsidRDefault="00B725AE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-27,1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D4BD" w14:textId="3EC676AD" w:rsidR="00F8751F" w:rsidRPr="00F8751F" w:rsidRDefault="00B725AE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1A9E" w14:textId="64E909AC" w:rsidR="00F8751F" w:rsidRPr="00F8751F" w:rsidRDefault="00B725AE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26,0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15F0" w14:textId="1DA3FDED" w:rsidR="00F8751F" w:rsidRPr="00F8751F" w:rsidRDefault="00B725AE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6,0</w:t>
            </w:r>
          </w:p>
        </w:tc>
      </w:tr>
      <w:tr w:rsidR="00F8751F" w:rsidRPr="00F8751F" w14:paraId="3150A845" w14:textId="77777777" w:rsidTr="000C13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472A2" w14:textId="77777777" w:rsidR="00F8751F" w:rsidRPr="00F8751F" w:rsidRDefault="00F8751F" w:rsidP="00F8751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933C" w14:textId="4BC9F9C5" w:rsidR="00F8751F" w:rsidRPr="00F8751F" w:rsidRDefault="00B725AE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92,2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2B3C" w14:textId="5F7663B9" w:rsidR="00F8751F" w:rsidRPr="00F8751F" w:rsidRDefault="00B725AE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4662" w14:textId="5590BAD1" w:rsidR="00F8751F" w:rsidRPr="00F8751F" w:rsidRDefault="00B725AE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108,0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F02C" w14:textId="129169B8" w:rsidR="00F8751F" w:rsidRPr="00F8751F" w:rsidRDefault="00B725AE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101,7</w:t>
            </w:r>
          </w:p>
        </w:tc>
      </w:tr>
      <w:tr w:rsidR="00F8751F" w:rsidRPr="00F8751F" w14:paraId="01588D62" w14:textId="77777777" w:rsidTr="000C13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42233" w14:textId="77777777" w:rsidR="00F8751F" w:rsidRPr="00F8751F" w:rsidRDefault="00F8751F" w:rsidP="00F8751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Темп роста к оценке 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0F523" w14:textId="77777777" w:rsidR="00F8751F" w:rsidRPr="00F8751F" w:rsidRDefault="00F8751F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2E3C" w14:textId="3D920260" w:rsidR="00F8751F" w:rsidRPr="00F8751F" w:rsidRDefault="00783CD9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8AA3" w14:textId="01D28EF6" w:rsidR="00F8751F" w:rsidRPr="00F8751F" w:rsidRDefault="00783CD9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109,7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7D10" w14:textId="1AF3B5C0" w:rsidR="00F8751F" w:rsidRPr="00F8751F" w:rsidRDefault="00783CD9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111,6</w:t>
            </w:r>
          </w:p>
        </w:tc>
      </w:tr>
    </w:tbl>
    <w:p w14:paraId="3D348F6A" w14:textId="16ECB6E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Доходы бюджета по земельному налогу прогнозируются в сумме </w:t>
      </w:r>
      <w:r w:rsidR="003F287C">
        <w:rPr>
          <w:rFonts w:ascii="Times New Roman" w:eastAsia="Calibri" w:hAnsi="Times New Roman" w:cs="Times New Roman"/>
          <w:sz w:val="28"/>
          <w:szCs w:val="28"/>
        </w:rPr>
        <w:t xml:space="preserve">325,0 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тыс. рублей на 2022 год, </w:t>
      </w:r>
      <w:r w:rsidR="003F287C">
        <w:rPr>
          <w:rFonts w:ascii="Times New Roman" w:eastAsia="Calibri" w:hAnsi="Times New Roman" w:cs="Times New Roman"/>
          <w:sz w:val="28"/>
          <w:szCs w:val="28"/>
        </w:rPr>
        <w:t>351</w:t>
      </w:r>
      <w:r w:rsidR="004142E0">
        <w:rPr>
          <w:rFonts w:ascii="Times New Roman" w:eastAsia="Calibri" w:hAnsi="Times New Roman" w:cs="Times New Roman"/>
          <w:sz w:val="28"/>
          <w:szCs w:val="28"/>
        </w:rPr>
        <w:t>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 на 2023 год, </w:t>
      </w:r>
      <w:r w:rsidR="003F287C">
        <w:rPr>
          <w:rFonts w:ascii="Times New Roman" w:eastAsia="Calibri" w:hAnsi="Times New Roman" w:cs="Times New Roman"/>
          <w:sz w:val="28"/>
          <w:szCs w:val="28"/>
        </w:rPr>
        <w:t>357</w:t>
      </w:r>
      <w:r w:rsidR="004142E0">
        <w:rPr>
          <w:rFonts w:ascii="Times New Roman" w:eastAsia="Calibri" w:hAnsi="Times New Roman" w:cs="Times New Roman"/>
          <w:sz w:val="28"/>
          <w:szCs w:val="28"/>
        </w:rPr>
        <w:t>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 на 2024 год. В структуре налоговых доходов на долю земельного налога приходится </w:t>
      </w:r>
      <w:r w:rsidR="003F287C">
        <w:rPr>
          <w:rFonts w:ascii="Times New Roman" w:eastAsia="Calibri" w:hAnsi="Times New Roman" w:cs="Times New Roman"/>
          <w:sz w:val="28"/>
          <w:szCs w:val="28"/>
        </w:rPr>
        <w:t>91,0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%, </w:t>
      </w:r>
      <w:r w:rsidR="003F287C">
        <w:rPr>
          <w:rFonts w:ascii="Times New Roman" w:eastAsia="Calibri" w:hAnsi="Times New Roman" w:cs="Times New Roman"/>
          <w:sz w:val="28"/>
          <w:szCs w:val="28"/>
        </w:rPr>
        <w:t>91,2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%, и </w:t>
      </w:r>
      <w:r w:rsidR="003F287C">
        <w:rPr>
          <w:rFonts w:ascii="Times New Roman" w:eastAsia="Calibri" w:hAnsi="Times New Roman" w:cs="Times New Roman"/>
          <w:sz w:val="28"/>
          <w:szCs w:val="28"/>
        </w:rPr>
        <w:t>91,3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 процента соответственно. </w:t>
      </w:r>
    </w:p>
    <w:p w14:paraId="246EB2CC" w14:textId="3B5D8515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Исчисление земельного налога регламентируется главой 31 части второй Налогового кодекса Российской Федерации, а также принятым в соответствии с ней нормативно-правовым актом – Решение</w:t>
      </w:r>
      <w:r w:rsidR="00D711C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8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r w:rsidR="00D7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народных депутатов № </w:t>
      </w:r>
      <w:r w:rsidR="003F287C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F287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287C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F287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земельном налоге» с учетом изменений и дополнений.</w:t>
      </w:r>
    </w:p>
    <w:p w14:paraId="45CE0085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t>4.2. Неналоговые доходы</w:t>
      </w:r>
    </w:p>
    <w:p w14:paraId="0AF6C1F1" w14:textId="5A708E54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Неналоговые доходы бюджета в 2022 году планируются в объеме </w:t>
      </w:r>
      <w:r w:rsidR="00EF3E45">
        <w:rPr>
          <w:rFonts w:ascii="Times New Roman" w:eastAsia="Calibri" w:hAnsi="Times New Roman" w:cs="Times New Roman"/>
          <w:sz w:val="28"/>
          <w:szCs w:val="28"/>
        </w:rPr>
        <w:t>860,0</w:t>
      </w:r>
      <w:r w:rsidR="008B7B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тыс. рублей, темп роста к ожидаемой оценке 2021 года составит </w:t>
      </w:r>
      <w:r w:rsidR="00EF3E45">
        <w:rPr>
          <w:rFonts w:ascii="Times New Roman" w:eastAsia="Calibri" w:hAnsi="Times New Roman" w:cs="Times New Roman"/>
          <w:sz w:val="28"/>
          <w:szCs w:val="28"/>
        </w:rPr>
        <w:t>0</w:t>
      </w:r>
      <w:r w:rsidR="008B7B11">
        <w:rPr>
          <w:rFonts w:ascii="Times New Roman" w:eastAsia="Calibri" w:hAnsi="Times New Roman" w:cs="Times New Roman"/>
          <w:sz w:val="28"/>
          <w:szCs w:val="28"/>
        </w:rPr>
        <w:t>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377AE2F0" w14:textId="7777777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Динамика доходов от сдачи в аренду имущества в 2021-2023 годах приведена в таблице.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3561"/>
        <w:gridCol w:w="1530"/>
        <w:gridCol w:w="1385"/>
        <w:gridCol w:w="1518"/>
        <w:gridCol w:w="1350"/>
      </w:tblGrid>
      <w:tr w:rsidR="00F8751F" w:rsidRPr="00F8751F" w14:paraId="37C2AE81" w14:textId="77777777" w:rsidTr="00F8751F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0E75C" w14:textId="77777777" w:rsidR="00F8751F" w:rsidRPr="00F8751F" w:rsidRDefault="00F8751F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8638E" w14:textId="77777777" w:rsidR="00F8751F" w:rsidRPr="00F8751F" w:rsidRDefault="00F8751F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 xml:space="preserve">Оценка </w:t>
            </w:r>
          </w:p>
          <w:p w14:paraId="112FFBBB" w14:textId="77777777" w:rsidR="00F8751F" w:rsidRPr="00F8751F" w:rsidRDefault="00F8751F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2021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8FF2F" w14:textId="77777777" w:rsidR="00F8751F" w:rsidRPr="00F8751F" w:rsidRDefault="00F8751F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Прогноз</w:t>
            </w:r>
          </w:p>
        </w:tc>
      </w:tr>
      <w:tr w:rsidR="00F8751F" w:rsidRPr="00F8751F" w14:paraId="6C5D8374" w14:textId="77777777" w:rsidTr="00F87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D4B3A" w14:textId="77777777" w:rsidR="00F8751F" w:rsidRPr="00F8751F" w:rsidRDefault="00F8751F" w:rsidP="00F8751F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CB09" w14:textId="77777777" w:rsidR="00F8751F" w:rsidRPr="00F8751F" w:rsidRDefault="00F8751F" w:rsidP="00F8751F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8DF60" w14:textId="77777777" w:rsidR="00F8751F" w:rsidRPr="00F8751F" w:rsidRDefault="00F8751F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E4E2D" w14:textId="77777777" w:rsidR="00F8751F" w:rsidRPr="00F8751F" w:rsidRDefault="00F8751F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2023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E831" w14:textId="77777777" w:rsidR="00F8751F" w:rsidRPr="00F8751F" w:rsidRDefault="00F8751F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2024 год</w:t>
            </w:r>
          </w:p>
        </w:tc>
      </w:tr>
      <w:tr w:rsidR="00F8751F" w:rsidRPr="00F8751F" w14:paraId="183C5504" w14:textId="77777777" w:rsidTr="000C13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8E94F" w14:textId="163133DD" w:rsidR="00F8751F" w:rsidRPr="00F8751F" w:rsidRDefault="00F8751F" w:rsidP="00F8751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b/>
                <w:sz w:val="24"/>
                <w:szCs w:val="24"/>
              </w:rPr>
              <w:t xml:space="preserve">Доходы от </w:t>
            </w:r>
            <w:r w:rsidR="005C67E5">
              <w:rPr>
                <w:rFonts w:ascii="Times New Roman" w:eastAsia="TimesNewRomanPSMT" w:hAnsi="Times New Roman"/>
                <w:b/>
                <w:sz w:val="24"/>
                <w:szCs w:val="24"/>
              </w:rPr>
              <w:t>использования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5264" w14:textId="448007D5" w:rsidR="00F8751F" w:rsidRPr="00F8751F" w:rsidRDefault="004E64AD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A63D" w14:textId="07409EA5" w:rsidR="00F8751F" w:rsidRPr="00F8751F" w:rsidRDefault="004E64AD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860,0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38D1" w14:textId="134C2729" w:rsidR="00F8751F" w:rsidRPr="00F8751F" w:rsidRDefault="004E64AD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640,0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8EC8" w14:textId="0E629570" w:rsidR="00F8751F" w:rsidRPr="00F8751F" w:rsidRDefault="004E64AD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645,0</w:t>
            </w:r>
          </w:p>
        </w:tc>
      </w:tr>
      <w:tr w:rsidR="00F8751F" w:rsidRPr="00F8751F" w14:paraId="1B88447E" w14:textId="77777777" w:rsidTr="000C13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6436F" w14:textId="77777777" w:rsidR="00F8751F" w:rsidRPr="00F8751F" w:rsidRDefault="00F8751F" w:rsidP="00F8751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Доля в неналоговых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D004" w14:textId="46555337" w:rsidR="00F8751F" w:rsidRPr="00F8751F" w:rsidRDefault="004E64AD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095D" w14:textId="1AAAA54B" w:rsidR="00F8751F" w:rsidRPr="00F8751F" w:rsidRDefault="004E64AD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FB72" w14:textId="5F944749" w:rsidR="00F8751F" w:rsidRPr="00F8751F" w:rsidRDefault="004E64AD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02E7" w14:textId="46AFB102" w:rsidR="00F8751F" w:rsidRPr="00F8751F" w:rsidRDefault="004E64AD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</w:tr>
      <w:tr w:rsidR="00F8751F" w:rsidRPr="00F8751F" w14:paraId="289B2ACF" w14:textId="77777777" w:rsidTr="000C13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850D1" w14:textId="77777777" w:rsidR="00F8751F" w:rsidRPr="00F8751F" w:rsidRDefault="00F8751F" w:rsidP="00F8751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40DD" w14:textId="77D6932A" w:rsidR="00F8751F" w:rsidRPr="00F8751F" w:rsidRDefault="004E64AD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1715" w14:textId="790B4ABD" w:rsidR="00F8751F" w:rsidRPr="00F8751F" w:rsidRDefault="004E64AD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4E55" w14:textId="3E6D20B1" w:rsidR="00F8751F" w:rsidRPr="00F8751F" w:rsidRDefault="004E64AD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-220,0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D438" w14:textId="3D535A60" w:rsidR="00F8751F" w:rsidRPr="00F8751F" w:rsidRDefault="004E64AD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5,0</w:t>
            </w:r>
          </w:p>
        </w:tc>
      </w:tr>
      <w:tr w:rsidR="00F8751F" w:rsidRPr="00F8751F" w14:paraId="1DE37ECC" w14:textId="77777777" w:rsidTr="000C13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5FF18" w14:textId="77777777" w:rsidR="00F8751F" w:rsidRPr="00F8751F" w:rsidRDefault="00F8751F" w:rsidP="00F8751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28E4" w14:textId="33FE5A33" w:rsidR="00F8751F" w:rsidRPr="00F8751F" w:rsidRDefault="004E64AD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7F42" w14:textId="056226D8" w:rsidR="00F8751F" w:rsidRPr="00F8751F" w:rsidRDefault="004E64AD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C4F1" w14:textId="0D44AF54" w:rsidR="00F8751F" w:rsidRPr="00F8751F" w:rsidRDefault="004E64AD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74,4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33B5" w14:textId="7A67017D" w:rsidR="00F8751F" w:rsidRPr="00F8751F" w:rsidRDefault="004E64AD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100,8</w:t>
            </w:r>
          </w:p>
        </w:tc>
      </w:tr>
      <w:tr w:rsidR="00F8751F" w:rsidRPr="00F8751F" w14:paraId="548EF341" w14:textId="77777777" w:rsidTr="000C13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41BFF" w14:textId="77777777" w:rsidR="00F8751F" w:rsidRPr="00F8751F" w:rsidRDefault="00F8751F" w:rsidP="00F8751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Темп роста к оценке 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2CED7" w14:textId="77777777" w:rsidR="00F8751F" w:rsidRPr="00F8751F" w:rsidRDefault="00F8751F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F9B3" w14:textId="60DDF8FA" w:rsidR="00F8751F" w:rsidRPr="00F8751F" w:rsidRDefault="004E64AD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41F0" w14:textId="362A3D62" w:rsidR="00F8751F" w:rsidRPr="00F8751F" w:rsidRDefault="004E64AD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5C0B" w14:textId="110C537F" w:rsidR="00F8751F" w:rsidRPr="00F8751F" w:rsidRDefault="004E64AD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0,0</w:t>
            </w:r>
          </w:p>
        </w:tc>
      </w:tr>
    </w:tbl>
    <w:p w14:paraId="0B16D59D" w14:textId="130D1D23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Доходы бюджета на 2022 год прогнозируются в сумме </w:t>
      </w:r>
      <w:r w:rsidR="004E64AD">
        <w:rPr>
          <w:rFonts w:ascii="Times New Roman" w:eastAsia="Calibri" w:hAnsi="Times New Roman" w:cs="Times New Roman"/>
          <w:sz w:val="28"/>
          <w:szCs w:val="28"/>
        </w:rPr>
        <w:t>860</w:t>
      </w:r>
      <w:r w:rsidRPr="00F8751F">
        <w:rPr>
          <w:rFonts w:ascii="Times New Roman" w:eastAsia="Calibri" w:hAnsi="Times New Roman" w:cs="Times New Roman"/>
          <w:sz w:val="28"/>
          <w:szCs w:val="28"/>
        </w:rPr>
        <w:t>,0 тыс. рублей</w:t>
      </w:r>
      <w:r w:rsidR="00E31138">
        <w:rPr>
          <w:rFonts w:ascii="Times New Roman" w:eastAsia="Calibri" w:hAnsi="Times New Roman" w:cs="Times New Roman"/>
          <w:sz w:val="28"/>
          <w:szCs w:val="28"/>
        </w:rPr>
        <w:t xml:space="preserve">, на 2023 год </w:t>
      </w:r>
      <w:r w:rsidR="004E64AD">
        <w:rPr>
          <w:rFonts w:ascii="Times New Roman" w:eastAsia="Calibri" w:hAnsi="Times New Roman" w:cs="Times New Roman"/>
          <w:sz w:val="28"/>
          <w:szCs w:val="28"/>
        </w:rPr>
        <w:t>640,0</w:t>
      </w:r>
      <w:r w:rsidR="00E31138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4E64AD">
        <w:rPr>
          <w:rFonts w:ascii="Times New Roman" w:eastAsia="Calibri" w:hAnsi="Times New Roman" w:cs="Times New Roman"/>
          <w:sz w:val="28"/>
          <w:szCs w:val="28"/>
        </w:rPr>
        <w:t>4</w:t>
      </w:r>
      <w:r w:rsidR="00E31138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4E64AD">
        <w:rPr>
          <w:rFonts w:ascii="Times New Roman" w:eastAsia="Calibri" w:hAnsi="Times New Roman" w:cs="Times New Roman"/>
          <w:sz w:val="28"/>
          <w:szCs w:val="28"/>
        </w:rPr>
        <w:t>645,0</w:t>
      </w:r>
      <w:r w:rsidR="00E31138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Pr="00F8751F">
        <w:rPr>
          <w:rFonts w:ascii="Times New Roman" w:eastAsia="Calibri" w:hAnsi="Times New Roman" w:cs="Times New Roman"/>
          <w:sz w:val="28"/>
          <w:szCs w:val="28"/>
        </w:rPr>
        <w:t>. В структуре неналоговых доходов на долю доходов</w:t>
      </w:r>
      <w:r w:rsidR="00E31138">
        <w:rPr>
          <w:rFonts w:ascii="Times New Roman" w:eastAsia="Calibri" w:hAnsi="Times New Roman" w:cs="Times New Roman"/>
          <w:sz w:val="28"/>
          <w:szCs w:val="28"/>
        </w:rPr>
        <w:t xml:space="preserve"> от использования имущества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приходится 100,0 процента. </w:t>
      </w:r>
    </w:p>
    <w:p w14:paraId="060DA914" w14:textId="77777777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ab/>
      </w:r>
      <w:r w:rsidRPr="00F8751F">
        <w:rPr>
          <w:rFonts w:ascii="Times New Roman" w:eastAsia="Calibri" w:hAnsi="Times New Roman" w:cs="Times New Roman"/>
          <w:b/>
          <w:sz w:val="28"/>
          <w:szCs w:val="28"/>
        </w:rPr>
        <w:t xml:space="preserve">4.3. Безвозмездные </w:t>
      </w:r>
      <w:r w:rsidRPr="00CC3C49">
        <w:rPr>
          <w:rFonts w:ascii="Times New Roman" w:eastAsia="Calibri" w:hAnsi="Times New Roman" w:cs="Times New Roman"/>
          <w:b/>
          <w:sz w:val="28"/>
          <w:szCs w:val="28"/>
        </w:rPr>
        <w:t>поступления</w:t>
      </w:r>
    </w:p>
    <w:p w14:paraId="551C0ADA" w14:textId="57B49D9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При планировании бюджета на 2022-2024 годы учтены объемы безвозмездных поступлений, предусмотренные проектом бюджета Дубровского муниципального района на 2022 год и на плановый период 2023 и 2024 годов. Общий объем безвозмездных поступлений на 2022 год предусмотрен в сумме </w:t>
      </w:r>
      <w:r w:rsidR="00294B50">
        <w:rPr>
          <w:rFonts w:ascii="Times New Roman" w:eastAsia="Calibri" w:hAnsi="Times New Roman" w:cs="Times New Roman"/>
          <w:sz w:val="28"/>
          <w:szCs w:val="28"/>
        </w:rPr>
        <w:t>207,1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что на </w:t>
      </w:r>
      <w:r w:rsidR="00294B50">
        <w:rPr>
          <w:rFonts w:ascii="Times New Roman" w:eastAsia="Calibri" w:hAnsi="Times New Roman" w:cs="Times New Roman"/>
          <w:sz w:val="28"/>
          <w:szCs w:val="28"/>
        </w:rPr>
        <w:t>36,6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294B50">
        <w:rPr>
          <w:rFonts w:ascii="Times New Roman" w:eastAsia="Calibri" w:hAnsi="Times New Roman" w:cs="Times New Roman"/>
          <w:sz w:val="28"/>
          <w:szCs w:val="28"/>
        </w:rPr>
        <w:t>15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,0 процента </w:t>
      </w:r>
      <w:r w:rsidR="00294B50">
        <w:rPr>
          <w:rFonts w:ascii="Times New Roman" w:eastAsia="Calibri" w:hAnsi="Times New Roman" w:cs="Times New Roman"/>
          <w:sz w:val="28"/>
          <w:szCs w:val="28"/>
        </w:rPr>
        <w:t>меньше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объема безвозмездных поступлений оценки 2021 года. В общем объеме доходов проекта бюджета безвозмездные поступления 2022 </w:t>
      </w:r>
      <w:r w:rsidRPr="00F875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года составляют </w:t>
      </w:r>
      <w:r w:rsidR="00294B50">
        <w:rPr>
          <w:rFonts w:ascii="Times New Roman" w:eastAsia="Calibri" w:hAnsi="Times New Roman" w:cs="Times New Roman"/>
          <w:sz w:val="28"/>
          <w:szCs w:val="28"/>
        </w:rPr>
        <w:t>10,5</w:t>
      </w:r>
      <w:r w:rsidRPr="00F8751F">
        <w:rPr>
          <w:rFonts w:ascii="Times New Roman" w:eastAsia="Calibri" w:hAnsi="Times New Roman" w:cs="Times New Roman"/>
          <w:sz w:val="28"/>
          <w:szCs w:val="28"/>
        </w:rPr>
        <w:t>%, что на 1,</w:t>
      </w:r>
      <w:r w:rsidR="00294B50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процентного пункта </w:t>
      </w:r>
      <w:r w:rsidR="00294B50">
        <w:rPr>
          <w:rFonts w:ascii="Times New Roman" w:eastAsia="Calibri" w:hAnsi="Times New Roman" w:cs="Times New Roman"/>
          <w:sz w:val="28"/>
          <w:szCs w:val="28"/>
        </w:rPr>
        <w:t>ниже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оценки уровня 2021 года (</w:t>
      </w:r>
      <w:r w:rsidR="00294B50">
        <w:rPr>
          <w:rFonts w:ascii="Times New Roman" w:eastAsia="Calibri" w:hAnsi="Times New Roman" w:cs="Times New Roman"/>
          <w:sz w:val="28"/>
          <w:szCs w:val="28"/>
        </w:rPr>
        <w:t>11,9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процента).</w:t>
      </w:r>
    </w:p>
    <w:tbl>
      <w:tblPr>
        <w:tblStyle w:val="ad"/>
        <w:tblW w:w="9464" w:type="dxa"/>
        <w:tblInd w:w="0" w:type="dxa"/>
        <w:tblLook w:val="04A0" w:firstRow="1" w:lastRow="0" w:firstColumn="1" w:lastColumn="0" w:noHBand="0" w:noVBand="1"/>
      </w:tblPr>
      <w:tblGrid>
        <w:gridCol w:w="1844"/>
        <w:gridCol w:w="1046"/>
        <w:gridCol w:w="1114"/>
        <w:gridCol w:w="1062"/>
        <w:gridCol w:w="754"/>
        <w:gridCol w:w="1060"/>
        <w:gridCol w:w="754"/>
        <w:gridCol w:w="1076"/>
        <w:gridCol w:w="754"/>
      </w:tblGrid>
      <w:tr w:rsidR="00F8751F" w:rsidRPr="00F8751F" w14:paraId="040294B7" w14:textId="77777777" w:rsidTr="00F8751F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3BF1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DD51DC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14:paraId="349A3F70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06F5A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C8400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 xml:space="preserve">2021 </w:t>
            </w:r>
          </w:p>
          <w:p w14:paraId="5AA09F3B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(оценка)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99337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19DB1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B5AAD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F8751F" w:rsidRPr="00F8751F" w14:paraId="3B95AFCC" w14:textId="77777777" w:rsidTr="00F87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FD950" w14:textId="77777777" w:rsidR="00F8751F" w:rsidRPr="00F8751F" w:rsidRDefault="00F8751F" w:rsidP="00F875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0D20A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6ACC3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E9A99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D8651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6CE1C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DC53E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906D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56236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</w:tr>
      <w:tr w:rsidR="00F8751F" w:rsidRPr="00F8751F" w14:paraId="6534B102" w14:textId="77777777" w:rsidTr="00AA40E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FA73" w14:textId="77777777" w:rsidR="00F8751F" w:rsidRPr="00F8751F" w:rsidRDefault="00F8751F" w:rsidP="00F8751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8751F">
              <w:rPr>
                <w:rFonts w:ascii="Times New Roman" w:hAnsi="Times New Roman"/>
                <w:b/>
                <w:sz w:val="20"/>
                <w:szCs w:val="20"/>
              </w:rPr>
              <w:t>Безвозмездные</w:t>
            </w:r>
          </w:p>
          <w:p w14:paraId="46E609B5" w14:textId="77777777" w:rsidR="00F8751F" w:rsidRPr="00F8751F" w:rsidRDefault="00F8751F" w:rsidP="00F8751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8751F">
              <w:rPr>
                <w:rFonts w:ascii="Times New Roman" w:hAnsi="Times New Roman"/>
                <w:b/>
                <w:sz w:val="20"/>
                <w:szCs w:val="20"/>
              </w:rPr>
              <w:t>поступления, из них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4F62" w14:textId="2C8CBD73" w:rsidR="00F8751F" w:rsidRPr="00F8751F" w:rsidRDefault="00407EAC" w:rsidP="00F875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1018,9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01ED" w14:textId="7BCD4727" w:rsidR="00F8751F" w:rsidRPr="00F8751F" w:rsidRDefault="00B66D37" w:rsidP="00F875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989,8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91BA" w14:textId="46EF41BF" w:rsidR="00F8751F" w:rsidRPr="00F8751F" w:rsidRDefault="00CC3C49" w:rsidP="00F875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265,1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78FD" w14:textId="739061D3" w:rsidR="00F8751F" w:rsidRPr="00F8751F" w:rsidRDefault="003262C6" w:rsidP="00F875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7BBF" w14:textId="308B991D" w:rsidR="00F8751F" w:rsidRPr="00F8751F" w:rsidRDefault="003262C6" w:rsidP="00F875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253,2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0F33" w14:textId="5A590A51" w:rsidR="00F8751F" w:rsidRPr="00F8751F" w:rsidRDefault="003262C6" w:rsidP="00F875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F5F1" w14:textId="32B6B5F2" w:rsidR="00F8751F" w:rsidRPr="00F8751F" w:rsidRDefault="003262C6" w:rsidP="00F875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256,5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CCEE" w14:textId="0B9758B5" w:rsidR="00F8751F" w:rsidRPr="00F8751F" w:rsidRDefault="003262C6" w:rsidP="00F875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101,3</w:t>
            </w:r>
          </w:p>
        </w:tc>
      </w:tr>
      <w:tr w:rsidR="00F8751F" w:rsidRPr="00F8751F" w14:paraId="798C42BC" w14:textId="77777777" w:rsidTr="00AA40E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77EF5" w14:textId="77777777" w:rsidR="00F8751F" w:rsidRPr="00F8751F" w:rsidRDefault="00F8751F" w:rsidP="00F875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дотации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3FB0" w14:textId="0D05FD54" w:rsidR="00F8751F" w:rsidRPr="00F8751F" w:rsidRDefault="00407EAC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361A" w14:textId="302955AE" w:rsidR="00F8751F" w:rsidRPr="00F8751F" w:rsidRDefault="00B66D37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886,0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6441" w14:textId="200145DB" w:rsidR="00F8751F" w:rsidRPr="00F8751F" w:rsidRDefault="005202B3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DF2A" w14:textId="2C2A5720" w:rsidR="00F8751F" w:rsidRPr="00F8751F" w:rsidRDefault="005202B3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2806" w14:textId="2C963186" w:rsidR="00F8751F" w:rsidRPr="00F8751F" w:rsidRDefault="005202B3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38E2" w14:textId="6970F55E" w:rsidR="00F8751F" w:rsidRPr="00F8751F" w:rsidRDefault="005202B3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139C" w14:textId="76BB8D8C" w:rsidR="00F8751F" w:rsidRPr="00F8751F" w:rsidRDefault="005202B3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3BE4" w14:textId="2E94EBF6" w:rsidR="00F8751F" w:rsidRPr="00F8751F" w:rsidRDefault="005202B3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8751F" w:rsidRPr="00F8751F" w14:paraId="0DF4E9C4" w14:textId="77777777" w:rsidTr="00AA40E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92D3F" w14:textId="77777777" w:rsidR="00F8751F" w:rsidRPr="00F8751F" w:rsidRDefault="00F8751F" w:rsidP="00F875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субвенции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829B" w14:textId="1D39A8FA" w:rsidR="00F8751F" w:rsidRPr="00F8751F" w:rsidRDefault="00407EAC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6167" w14:textId="752F752B" w:rsidR="00F8751F" w:rsidRPr="00F8751F" w:rsidRDefault="00B66D37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983E" w14:textId="3A72F706" w:rsidR="00F8751F" w:rsidRPr="00F8751F" w:rsidRDefault="005202B3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449C" w14:textId="1FDF8B32" w:rsidR="00F8751F" w:rsidRPr="00F8751F" w:rsidRDefault="005202B3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F675" w14:textId="1F2285FF" w:rsidR="00F8751F" w:rsidRPr="00F8751F" w:rsidRDefault="005202B3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9B8E" w14:textId="0D5D38A2" w:rsidR="00F8751F" w:rsidRPr="00F8751F" w:rsidRDefault="005202B3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6124" w14:textId="4F6AC030" w:rsidR="00F8751F" w:rsidRPr="00F8751F" w:rsidRDefault="005202B3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71A8" w14:textId="2C88D12B" w:rsidR="00F8751F" w:rsidRPr="00F8751F" w:rsidRDefault="005202B3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103,4</w:t>
            </w:r>
          </w:p>
        </w:tc>
      </w:tr>
      <w:tr w:rsidR="00EB6267" w:rsidRPr="00F8751F" w14:paraId="504952E3" w14:textId="77777777" w:rsidTr="00AA40E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AC5E" w14:textId="77777777" w:rsidR="00EB6267" w:rsidRPr="00F8751F" w:rsidRDefault="00EB6267" w:rsidP="00EB62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5369" w14:textId="3C4410B5" w:rsidR="00EB6267" w:rsidRPr="00F8751F" w:rsidRDefault="00407EAC" w:rsidP="00EB6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C501" w14:textId="3D1468C4" w:rsidR="00EB6267" w:rsidRPr="00F8751F" w:rsidRDefault="00B66D37" w:rsidP="00EB6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7361" w14:textId="679A769E" w:rsidR="00EB6267" w:rsidRPr="00F8751F" w:rsidRDefault="00931996" w:rsidP="00EB6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3D08" w14:textId="5F968804" w:rsidR="00EB6267" w:rsidRPr="00F8751F" w:rsidRDefault="00931996" w:rsidP="00EB6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5237" w14:textId="3DA9B371" w:rsidR="00EB6267" w:rsidRPr="00F8751F" w:rsidRDefault="00931996" w:rsidP="00EB6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00FC" w14:textId="5EBCD2CA" w:rsidR="00EB6267" w:rsidRPr="00F8751F" w:rsidRDefault="00931996" w:rsidP="00EB6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D13C" w14:textId="33BD4A1D" w:rsidR="00EB6267" w:rsidRPr="00F8751F" w:rsidRDefault="00931996" w:rsidP="00EB6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D738" w14:textId="0DA383C3" w:rsidR="00EB6267" w:rsidRPr="00F8751F" w:rsidRDefault="00931996" w:rsidP="00EB6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14:paraId="27FDBC9C" w14:textId="46E33F54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7062">
        <w:rPr>
          <w:rFonts w:ascii="Times New Roman" w:eastAsia="Calibri" w:hAnsi="Times New Roman" w:cs="Times New Roman"/>
          <w:sz w:val="28"/>
          <w:szCs w:val="28"/>
        </w:rPr>
        <w:t>В плановом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периоде объем безвозмездных поступлений прогнозируется в 2023 году в сумме </w:t>
      </w:r>
      <w:r w:rsidR="000F4786">
        <w:rPr>
          <w:rFonts w:ascii="Times New Roman" w:eastAsia="Calibri" w:hAnsi="Times New Roman" w:cs="Times New Roman"/>
          <w:sz w:val="28"/>
          <w:szCs w:val="28"/>
        </w:rPr>
        <w:t>253,2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в 2024 году в сумме </w:t>
      </w:r>
      <w:r w:rsidR="000F4786">
        <w:rPr>
          <w:rFonts w:ascii="Times New Roman" w:eastAsia="Calibri" w:hAnsi="Times New Roman" w:cs="Times New Roman"/>
          <w:sz w:val="28"/>
          <w:szCs w:val="28"/>
        </w:rPr>
        <w:t>256,5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0F4786">
        <w:rPr>
          <w:rFonts w:ascii="Times New Roman" w:eastAsia="Calibri" w:hAnsi="Times New Roman" w:cs="Times New Roman"/>
          <w:sz w:val="28"/>
          <w:szCs w:val="28"/>
        </w:rPr>
        <w:t>95,5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% и </w:t>
      </w:r>
      <w:r w:rsidR="000F4786">
        <w:rPr>
          <w:rFonts w:ascii="Times New Roman" w:eastAsia="Calibri" w:hAnsi="Times New Roman" w:cs="Times New Roman"/>
          <w:sz w:val="28"/>
          <w:szCs w:val="28"/>
        </w:rPr>
        <w:t>101,3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% к предыдущему году соответственно. В структуре безвозмездных поступлений проекта бюджета на 2022 год наибольший удельный вес занимают </w:t>
      </w:r>
      <w:r w:rsidR="000F4786">
        <w:rPr>
          <w:rFonts w:ascii="Times New Roman" w:eastAsia="Calibri" w:hAnsi="Times New Roman" w:cs="Times New Roman"/>
          <w:sz w:val="28"/>
          <w:szCs w:val="28"/>
        </w:rPr>
        <w:t>дотации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бюджетам бюджетной системы Российской Федерации, на их долю приходится </w:t>
      </w:r>
      <w:r w:rsidR="000F4786">
        <w:rPr>
          <w:rFonts w:ascii="Times New Roman" w:eastAsia="Calibri" w:hAnsi="Times New Roman" w:cs="Times New Roman"/>
          <w:sz w:val="28"/>
          <w:szCs w:val="28"/>
        </w:rPr>
        <w:t>58,5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 общего объема безвозмездных поступлений. </w:t>
      </w:r>
      <w:r w:rsidR="000F4786">
        <w:rPr>
          <w:rFonts w:ascii="Times New Roman" w:eastAsia="Calibri" w:hAnsi="Times New Roman" w:cs="Times New Roman"/>
          <w:sz w:val="28"/>
          <w:szCs w:val="28"/>
        </w:rPr>
        <w:t>Дотации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запланированы на 2022 год в сумме </w:t>
      </w:r>
      <w:r w:rsidR="000F4786">
        <w:rPr>
          <w:rFonts w:ascii="Times New Roman" w:eastAsia="Calibri" w:hAnsi="Times New Roman" w:cs="Times New Roman"/>
          <w:sz w:val="28"/>
          <w:szCs w:val="28"/>
        </w:rPr>
        <w:t>155,0</w:t>
      </w:r>
      <w:r w:rsidR="007B20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тыс. рублей, что составляет </w:t>
      </w:r>
      <w:r w:rsidR="000F4786">
        <w:rPr>
          <w:rFonts w:ascii="Times New Roman" w:eastAsia="Calibri" w:hAnsi="Times New Roman" w:cs="Times New Roman"/>
          <w:sz w:val="28"/>
          <w:szCs w:val="28"/>
        </w:rPr>
        <w:t>17,5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 ожидаемой оценки поступления </w:t>
      </w:r>
      <w:r w:rsidR="007B206B">
        <w:rPr>
          <w:rFonts w:ascii="Times New Roman" w:eastAsia="Calibri" w:hAnsi="Times New Roman" w:cs="Times New Roman"/>
          <w:sz w:val="28"/>
          <w:szCs w:val="28"/>
        </w:rPr>
        <w:t>субсидий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в 2021 году. Объем поступления </w:t>
      </w:r>
      <w:r w:rsidR="000F4786">
        <w:rPr>
          <w:rFonts w:ascii="Times New Roman" w:eastAsia="Calibri" w:hAnsi="Times New Roman" w:cs="Times New Roman"/>
          <w:sz w:val="28"/>
          <w:szCs w:val="28"/>
        </w:rPr>
        <w:t>дотаций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в 2023 году прогнозируется в сумме </w:t>
      </w:r>
      <w:r w:rsidR="000F4786">
        <w:rPr>
          <w:rFonts w:ascii="Times New Roman" w:eastAsia="Calibri" w:hAnsi="Times New Roman" w:cs="Times New Roman"/>
          <w:sz w:val="28"/>
          <w:szCs w:val="28"/>
        </w:rPr>
        <w:t>155,0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в 2024 году – </w:t>
      </w:r>
      <w:r w:rsidR="000F4786">
        <w:rPr>
          <w:rFonts w:ascii="Times New Roman" w:eastAsia="Calibri" w:hAnsi="Times New Roman" w:cs="Times New Roman"/>
          <w:sz w:val="28"/>
          <w:szCs w:val="28"/>
        </w:rPr>
        <w:t>155,0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0F4786">
        <w:rPr>
          <w:rFonts w:ascii="Times New Roman" w:eastAsia="Calibri" w:hAnsi="Times New Roman" w:cs="Times New Roman"/>
          <w:sz w:val="28"/>
          <w:szCs w:val="28"/>
        </w:rPr>
        <w:t>100,0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% и 10</w:t>
      </w:r>
      <w:r w:rsidR="000F4786">
        <w:rPr>
          <w:rFonts w:ascii="Times New Roman" w:eastAsia="Calibri" w:hAnsi="Times New Roman" w:cs="Times New Roman"/>
          <w:sz w:val="28"/>
          <w:szCs w:val="28"/>
        </w:rPr>
        <w:t>0</w:t>
      </w:r>
      <w:r w:rsidRPr="00F8751F">
        <w:rPr>
          <w:rFonts w:ascii="Times New Roman" w:eastAsia="Calibri" w:hAnsi="Times New Roman" w:cs="Times New Roman"/>
          <w:sz w:val="28"/>
          <w:szCs w:val="28"/>
        </w:rPr>
        <w:t>,</w:t>
      </w:r>
      <w:r w:rsidR="000F4786">
        <w:rPr>
          <w:rFonts w:ascii="Times New Roman" w:eastAsia="Calibri" w:hAnsi="Times New Roman" w:cs="Times New Roman"/>
          <w:sz w:val="28"/>
          <w:szCs w:val="28"/>
        </w:rPr>
        <w:t>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% к предыдущему году соответственно. </w:t>
      </w:r>
    </w:p>
    <w:p w14:paraId="4C3986F6" w14:textId="58D0A7AD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В проекте бюджета на 2022 год </w:t>
      </w:r>
      <w:r w:rsidR="005B1ABB">
        <w:rPr>
          <w:rFonts w:ascii="Times New Roman" w:eastAsia="Calibri" w:hAnsi="Times New Roman" w:cs="Times New Roman"/>
          <w:sz w:val="28"/>
          <w:szCs w:val="28"/>
        </w:rPr>
        <w:t xml:space="preserve">субвенции 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бюджетам бюджетной системы Российской Федерации занимают </w:t>
      </w:r>
      <w:r w:rsidR="005B1ABB">
        <w:rPr>
          <w:rFonts w:ascii="Times New Roman" w:eastAsia="Calibri" w:hAnsi="Times New Roman" w:cs="Times New Roman"/>
          <w:sz w:val="28"/>
          <w:szCs w:val="28"/>
        </w:rPr>
        <w:t>35,9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 общего объема безвозмездных поступлений. Объем </w:t>
      </w:r>
      <w:r w:rsidR="005B1ABB">
        <w:rPr>
          <w:rFonts w:ascii="Times New Roman" w:eastAsia="Calibri" w:hAnsi="Times New Roman" w:cs="Times New Roman"/>
          <w:sz w:val="28"/>
          <w:szCs w:val="28"/>
        </w:rPr>
        <w:t xml:space="preserve">субвенций 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предусмотрен в сумме </w:t>
      </w:r>
      <w:r w:rsidR="005B1ABB">
        <w:rPr>
          <w:rFonts w:ascii="Times New Roman" w:eastAsia="Calibri" w:hAnsi="Times New Roman" w:cs="Times New Roman"/>
          <w:sz w:val="28"/>
          <w:szCs w:val="28"/>
        </w:rPr>
        <w:t>95,1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рублей. Темп роста к оценке поступлений </w:t>
      </w:r>
      <w:r w:rsidR="008C746E">
        <w:rPr>
          <w:rFonts w:ascii="Times New Roman" w:eastAsia="Calibri" w:hAnsi="Times New Roman" w:cs="Times New Roman"/>
          <w:sz w:val="28"/>
          <w:szCs w:val="28"/>
        </w:rPr>
        <w:t xml:space="preserve">увеличится </w:t>
      </w:r>
      <w:r w:rsidR="005B1ABB">
        <w:rPr>
          <w:rFonts w:ascii="Times New Roman" w:eastAsia="Calibri" w:hAnsi="Times New Roman" w:cs="Times New Roman"/>
          <w:sz w:val="28"/>
          <w:szCs w:val="28"/>
        </w:rPr>
        <w:t>на 7,1 процента</w:t>
      </w:r>
      <w:r w:rsidRPr="00F8751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5FB607C" w14:textId="368A728B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На долю иных межбюджетных трансфертов в проекте на 2022 год приходится </w:t>
      </w:r>
      <w:r w:rsidR="005B1ABB">
        <w:rPr>
          <w:rFonts w:ascii="Times New Roman" w:eastAsia="Calibri" w:hAnsi="Times New Roman" w:cs="Times New Roman"/>
          <w:sz w:val="28"/>
          <w:szCs w:val="28"/>
        </w:rPr>
        <w:t>5,7</w:t>
      </w:r>
      <w:r w:rsidRPr="00F8751F">
        <w:rPr>
          <w:rFonts w:ascii="Times New Roman" w:eastAsia="Calibri" w:hAnsi="Times New Roman" w:cs="Times New Roman"/>
          <w:sz w:val="28"/>
          <w:szCs w:val="28"/>
        </w:rPr>
        <w:t>% общего объема безвозмездных поступлений. К оценке исполнения 2021 года поступления составляют 100,0 процента. Общий объем иных межбюджетных трансфертов на 202</w:t>
      </w:r>
      <w:r w:rsidR="008C746E">
        <w:rPr>
          <w:rFonts w:ascii="Times New Roman" w:eastAsia="Calibri" w:hAnsi="Times New Roman" w:cs="Times New Roman"/>
          <w:sz w:val="28"/>
          <w:szCs w:val="28"/>
        </w:rPr>
        <w:t>2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 в сумме </w:t>
      </w:r>
      <w:r w:rsidR="005B1ABB">
        <w:rPr>
          <w:rFonts w:ascii="Times New Roman" w:eastAsia="Calibri" w:hAnsi="Times New Roman" w:cs="Times New Roman"/>
          <w:sz w:val="28"/>
          <w:szCs w:val="28"/>
        </w:rPr>
        <w:t>15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,0 тыс. рублей. Из них </w:t>
      </w:r>
      <w:r w:rsidR="005B1ABB">
        <w:rPr>
          <w:rFonts w:ascii="Times New Roman" w:eastAsia="Calibri" w:hAnsi="Times New Roman" w:cs="Times New Roman"/>
          <w:sz w:val="28"/>
          <w:szCs w:val="28"/>
        </w:rPr>
        <w:t>15</w:t>
      </w:r>
      <w:r w:rsidRPr="00F8751F">
        <w:rPr>
          <w:rFonts w:ascii="Times New Roman" w:eastAsia="Calibri" w:hAnsi="Times New Roman" w:cs="Times New Roman"/>
          <w:sz w:val="28"/>
          <w:szCs w:val="28"/>
        </w:rPr>
        <w:t>,0 тыс. рублей, или 100,0 % приходится на 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соглашениями.</w:t>
      </w:r>
    </w:p>
    <w:p w14:paraId="27B15C13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t>5. Расходы проекта бюджета</w:t>
      </w:r>
    </w:p>
    <w:p w14:paraId="6C4E6380" w14:textId="612C33BA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Объем расходов, определенный в проекте решения «О бюджете </w:t>
      </w:r>
      <w:r w:rsidR="003B74AE">
        <w:rPr>
          <w:rFonts w:ascii="Times New Roman" w:eastAsia="Calibri" w:hAnsi="Times New Roman" w:cs="Times New Roman"/>
          <w:sz w:val="28"/>
          <w:szCs w:val="28"/>
        </w:rPr>
        <w:t>Сергеевского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2022 год и на плановый период 2023 и 2024 годов» составляет:</w:t>
      </w:r>
    </w:p>
    <w:p w14:paraId="164C22A2" w14:textId="28B4F439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2022 год – </w:t>
      </w:r>
      <w:r w:rsidR="003B74AE">
        <w:rPr>
          <w:rFonts w:ascii="Times New Roman" w:eastAsia="Calibri" w:hAnsi="Times New Roman" w:cs="Times New Roman"/>
          <w:sz w:val="28"/>
          <w:szCs w:val="28"/>
        </w:rPr>
        <w:t>1482,1</w:t>
      </w:r>
      <w:r w:rsidRPr="00F8751F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14:paraId="01D96185" w14:textId="1D2C3885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2023 год – </w:t>
      </w:r>
      <w:r w:rsidR="003B74AE">
        <w:rPr>
          <w:rFonts w:ascii="Times New Roman" w:eastAsia="Calibri" w:hAnsi="Times New Roman" w:cs="Times New Roman"/>
          <w:sz w:val="28"/>
          <w:szCs w:val="28"/>
        </w:rPr>
        <w:t>1278,2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0B7ED56E" w14:textId="686C321B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2024 год – </w:t>
      </w:r>
      <w:r w:rsidR="00F87C49">
        <w:rPr>
          <w:rFonts w:ascii="Times New Roman" w:eastAsia="Calibri" w:hAnsi="Times New Roman" w:cs="Times New Roman"/>
          <w:sz w:val="28"/>
          <w:szCs w:val="28"/>
        </w:rPr>
        <w:t>1</w:t>
      </w:r>
      <w:r w:rsidR="003B74AE">
        <w:rPr>
          <w:rFonts w:ascii="Times New Roman" w:eastAsia="Calibri" w:hAnsi="Times New Roman" w:cs="Times New Roman"/>
          <w:sz w:val="28"/>
          <w:szCs w:val="28"/>
        </w:rPr>
        <w:t>292,5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1BCE9397" w14:textId="49196E93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По отношению к оценке расходов на 2021 год, расходы, определенные в проекте решения на 2022 год, составляют </w:t>
      </w:r>
      <w:r w:rsidR="00491BA8">
        <w:rPr>
          <w:rFonts w:ascii="Times New Roman" w:eastAsia="Calibri" w:hAnsi="Times New Roman" w:cs="Times New Roman"/>
          <w:sz w:val="28"/>
          <w:szCs w:val="28"/>
        </w:rPr>
        <w:t>92,5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%, на 2023 год – </w:t>
      </w:r>
      <w:r w:rsidR="00491BA8">
        <w:rPr>
          <w:rFonts w:ascii="Times New Roman" w:eastAsia="Calibri" w:hAnsi="Times New Roman" w:cs="Times New Roman"/>
          <w:sz w:val="28"/>
          <w:szCs w:val="28"/>
        </w:rPr>
        <w:t>79,7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%, на 2024 год – </w:t>
      </w:r>
      <w:r w:rsidR="00491BA8">
        <w:rPr>
          <w:rFonts w:ascii="Times New Roman" w:eastAsia="Calibri" w:hAnsi="Times New Roman" w:cs="Times New Roman"/>
          <w:sz w:val="28"/>
          <w:szCs w:val="28"/>
        </w:rPr>
        <w:t>80,6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5F00BBEB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5.1. Расходы в разрезе разделов и подразделов бюджетной классификации</w:t>
      </w:r>
    </w:p>
    <w:p w14:paraId="3A36208B" w14:textId="1D134DEB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Проектом бюджета на 2022 год и на плановый период 2023 и 2024 годов определено, что расходы будут осуществляться по </w:t>
      </w:r>
      <w:r w:rsidR="00615EAE">
        <w:rPr>
          <w:rFonts w:ascii="Times New Roman" w:eastAsia="Calibri" w:hAnsi="Times New Roman" w:cs="Times New Roman"/>
          <w:sz w:val="28"/>
          <w:szCs w:val="28"/>
        </w:rPr>
        <w:t>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разделам бюджетной классификации расходов.</w:t>
      </w:r>
    </w:p>
    <w:p w14:paraId="498B4186" w14:textId="77777777" w:rsidR="00F8751F" w:rsidRPr="00F8751F" w:rsidRDefault="00F8751F" w:rsidP="00F8751F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объемах расходов бюджета 2020 - 2024 годов представлена в таблице.</w:t>
      </w:r>
    </w:p>
    <w:p w14:paraId="7E5D8106" w14:textId="77777777" w:rsidR="00F8751F" w:rsidRPr="00F8751F" w:rsidRDefault="00F8751F" w:rsidP="00F8751F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Тыс. рублей</w:t>
      </w:r>
    </w:p>
    <w:tbl>
      <w:tblPr>
        <w:tblW w:w="94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24"/>
        <w:gridCol w:w="1423"/>
        <w:gridCol w:w="1246"/>
        <w:gridCol w:w="1275"/>
        <w:gridCol w:w="1275"/>
        <w:gridCol w:w="1274"/>
      </w:tblGrid>
      <w:tr w:rsidR="00F8751F" w:rsidRPr="00F8751F" w14:paraId="76568531" w14:textId="77777777" w:rsidTr="002270E4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2BD118" w14:textId="77777777" w:rsidR="00F8751F" w:rsidRPr="00F8751F" w:rsidRDefault="00F8751F" w:rsidP="00F8751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751F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0160C3" w14:textId="77777777" w:rsidR="00F8751F" w:rsidRPr="00F8751F" w:rsidRDefault="00F8751F" w:rsidP="00F8751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751F">
              <w:rPr>
                <w:rFonts w:ascii="Times New Roman" w:eastAsia="Calibri" w:hAnsi="Times New Roman" w:cs="Times New Roman"/>
                <w:b/>
              </w:rPr>
              <w:t>Рз</w:t>
            </w:r>
          </w:p>
        </w:tc>
        <w:tc>
          <w:tcPr>
            <w:tcW w:w="1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E9C08D" w14:textId="77777777" w:rsidR="00F8751F" w:rsidRPr="00F8751F" w:rsidRDefault="00F8751F" w:rsidP="00F875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751F">
              <w:rPr>
                <w:rFonts w:ascii="Times New Roman" w:eastAsia="Calibri" w:hAnsi="Times New Roman" w:cs="Times New Roman"/>
                <w:b/>
              </w:rPr>
              <w:t>2020 год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CC567" w14:textId="77777777" w:rsidR="00F8751F" w:rsidRPr="00F8751F" w:rsidRDefault="00F8751F" w:rsidP="00F8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47DE281" w14:textId="77777777" w:rsidR="00F8751F" w:rsidRPr="00F8751F" w:rsidRDefault="00F8751F" w:rsidP="00F8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751F">
              <w:rPr>
                <w:rFonts w:ascii="Times New Roman" w:eastAsia="Calibri" w:hAnsi="Times New Roman" w:cs="Times New Roman"/>
                <w:b/>
              </w:rPr>
              <w:t>2021 год</w:t>
            </w:r>
          </w:p>
          <w:p w14:paraId="3C67196C" w14:textId="77777777" w:rsidR="00F8751F" w:rsidRPr="00F8751F" w:rsidRDefault="00F8751F" w:rsidP="00F8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51F">
              <w:rPr>
                <w:rFonts w:ascii="Times New Roman" w:eastAsia="Calibri" w:hAnsi="Times New Roman" w:cs="Times New Roman"/>
                <w:b/>
              </w:rPr>
              <w:t>оценка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24AA" w14:textId="77777777" w:rsidR="00F8751F" w:rsidRPr="00F8751F" w:rsidRDefault="00F8751F" w:rsidP="00F8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751F">
              <w:rPr>
                <w:rFonts w:ascii="Times New Roman" w:eastAsia="Calibri" w:hAnsi="Times New Roman" w:cs="Times New Roman"/>
                <w:b/>
              </w:rPr>
              <w:t>проект</w:t>
            </w:r>
          </w:p>
        </w:tc>
      </w:tr>
      <w:tr w:rsidR="00F8751F" w:rsidRPr="00F8751F" w14:paraId="2E6E7038" w14:textId="77777777" w:rsidTr="002270E4">
        <w:trPr>
          <w:trHeight w:val="517"/>
        </w:trPr>
        <w:tc>
          <w:tcPr>
            <w:tcW w:w="254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040972B" w14:textId="77777777" w:rsidR="00F8751F" w:rsidRPr="00F8751F" w:rsidRDefault="00F8751F" w:rsidP="00F8751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8F43BE3" w14:textId="77777777" w:rsidR="00F8751F" w:rsidRPr="00F8751F" w:rsidRDefault="00F8751F" w:rsidP="00F8751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AA69A0" w14:textId="77777777" w:rsidR="00F8751F" w:rsidRPr="00F8751F" w:rsidRDefault="00F8751F" w:rsidP="00F8751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0A33" w14:textId="77777777" w:rsidR="00F8751F" w:rsidRPr="00F8751F" w:rsidRDefault="00F8751F" w:rsidP="00F8751F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B0FA8" w14:textId="77777777" w:rsidR="00F8751F" w:rsidRPr="00F8751F" w:rsidRDefault="00F8751F" w:rsidP="00F8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751F">
              <w:rPr>
                <w:rFonts w:ascii="Times New Roman" w:eastAsia="Calibri" w:hAnsi="Times New Roman" w:cs="Times New Roman"/>
                <w:b/>
              </w:rPr>
              <w:t>2022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484AA" w14:textId="77777777" w:rsidR="00F8751F" w:rsidRPr="00F8751F" w:rsidRDefault="00F8751F" w:rsidP="00F8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751F">
              <w:rPr>
                <w:rFonts w:ascii="Times New Roman" w:eastAsia="Calibri" w:hAnsi="Times New Roman" w:cs="Times New Roman"/>
                <w:b/>
              </w:rPr>
              <w:t>2023 год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21F10" w14:textId="77777777" w:rsidR="00F8751F" w:rsidRPr="00F8751F" w:rsidRDefault="00F8751F" w:rsidP="00F8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751F">
              <w:rPr>
                <w:rFonts w:ascii="Times New Roman" w:eastAsia="Calibri" w:hAnsi="Times New Roman" w:cs="Times New Roman"/>
                <w:b/>
              </w:rPr>
              <w:t>2024 год</w:t>
            </w:r>
          </w:p>
        </w:tc>
      </w:tr>
      <w:tr w:rsidR="00F8751F" w:rsidRPr="00F8751F" w14:paraId="65D2F918" w14:textId="77777777" w:rsidTr="002270E4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D3F227" w14:textId="77777777" w:rsidR="00F8751F" w:rsidRPr="00F8751F" w:rsidRDefault="00F8751F" w:rsidP="00F875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14:paraId="26FDABE5" w14:textId="77777777" w:rsidR="00F8751F" w:rsidRPr="00F8751F" w:rsidRDefault="00F8751F" w:rsidP="00F875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B82EFB" w14:textId="77777777" w:rsidR="00F8751F" w:rsidRPr="00F8751F" w:rsidRDefault="00F8751F" w:rsidP="00F875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14:paraId="70EF3543" w14:textId="77777777" w:rsidR="00F8751F" w:rsidRPr="00F8751F" w:rsidRDefault="00F8751F" w:rsidP="00F875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DB42B4" w14:textId="77777777" w:rsidR="00F8751F" w:rsidRPr="00F8751F" w:rsidRDefault="00F8751F" w:rsidP="00F8751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B481" w14:textId="77777777" w:rsidR="00F8751F" w:rsidRPr="00F8751F" w:rsidRDefault="00F8751F" w:rsidP="00F8751F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B8CC9" w14:textId="77777777" w:rsidR="00F8751F" w:rsidRPr="00F8751F" w:rsidRDefault="00F8751F" w:rsidP="00F8751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4BF48" w14:textId="77777777" w:rsidR="00F8751F" w:rsidRPr="00F8751F" w:rsidRDefault="00F8751F" w:rsidP="00F8751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F2D7" w14:textId="77777777" w:rsidR="00F8751F" w:rsidRPr="00F8751F" w:rsidRDefault="00F8751F" w:rsidP="00F8751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8751F" w:rsidRPr="00F8751F" w14:paraId="43A74B4E" w14:textId="77777777" w:rsidTr="002270E4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AB0980" w14:textId="77777777" w:rsidR="00F8751F" w:rsidRPr="00F8751F" w:rsidRDefault="00F8751F" w:rsidP="00F8751F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51F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985009" w14:textId="77777777" w:rsidR="00F8751F" w:rsidRPr="00F8751F" w:rsidRDefault="00F8751F" w:rsidP="00F8751F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F8751F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434FA0" w14:textId="04BF25C3" w:rsidR="00F8751F" w:rsidRPr="00F8751F" w:rsidRDefault="002270E4" w:rsidP="00F8751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1148,8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52653F" w14:textId="5C74B711" w:rsidR="00F8751F" w:rsidRPr="00F8751F" w:rsidRDefault="002270E4" w:rsidP="00F875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1214,1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2FD9A" w14:textId="7968CB38" w:rsidR="00F8751F" w:rsidRPr="00F8751F" w:rsidRDefault="002270E4" w:rsidP="00F8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C7BD03" w14:textId="51A9C630" w:rsidR="00F8751F" w:rsidRPr="00F8751F" w:rsidRDefault="002270E4" w:rsidP="00F875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1163,0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ADB2D" w14:textId="6206BD98" w:rsidR="00F8751F" w:rsidRPr="00F8751F" w:rsidRDefault="002270E4" w:rsidP="00F875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1191,0</w:t>
            </w:r>
          </w:p>
        </w:tc>
      </w:tr>
      <w:tr w:rsidR="00F8751F" w:rsidRPr="00F8751F" w14:paraId="559FF38F" w14:textId="77777777" w:rsidTr="002270E4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00C6C8" w14:textId="77777777" w:rsidR="00F8751F" w:rsidRPr="00F8751F" w:rsidRDefault="00F8751F" w:rsidP="00F8751F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51F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D69929" w14:textId="77777777" w:rsidR="00F8751F" w:rsidRPr="00F8751F" w:rsidRDefault="00F8751F" w:rsidP="00F8751F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F8751F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BE7DB4" w14:textId="2CA63828" w:rsidR="00F8751F" w:rsidRPr="00F8751F" w:rsidRDefault="002270E4" w:rsidP="00F8751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88,9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E94AFF" w14:textId="600A95D2" w:rsidR="00F8751F" w:rsidRPr="00F8751F" w:rsidRDefault="002270E4" w:rsidP="00F875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EBBA1" w14:textId="01C414F0" w:rsidR="00F8751F" w:rsidRPr="00F8751F" w:rsidRDefault="002270E4" w:rsidP="00F8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0E2A9" w14:textId="156C1019" w:rsidR="00F8751F" w:rsidRPr="00F8751F" w:rsidRDefault="002270E4" w:rsidP="00F875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98,2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438B3" w14:textId="0DF08BE1" w:rsidR="00F8751F" w:rsidRPr="00F8751F" w:rsidRDefault="002270E4" w:rsidP="00F875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101,5</w:t>
            </w:r>
          </w:p>
        </w:tc>
      </w:tr>
      <w:tr w:rsidR="00F8751F" w:rsidRPr="00F8751F" w14:paraId="7A88EF08" w14:textId="77777777" w:rsidTr="002270E4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4F8831" w14:textId="77777777" w:rsidR="00F8751F" w:rsidRPr="00F8751F" w:rsidRDefault="00F8751F" w:rsidP="00F8751F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8751F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28B870" w14:textId="77777777" w:rsidR="00F8751F" w:rsidRPr="00F8751F" w:rsidRDefault="00F8751F" w:rsidP="00F8751F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8751F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38653E" w14:textId="3A171114" w:rsidR="00F8751F" w:rsidRPr="00F8751F" w:rsidRDefault="002270E4" w:rsidP="00F8751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10371" w14:textId="0FFB364F" w:rsidR="00F8751F" w:rsidRPr="00F8751F" w:rsidRDefault="002270E4" w:rsidP="00F875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DF312" w14:textId="060CD53E" w:rsidR="00F8751F" w:rsidRPr="00F8751F" w:rsidRDefault="002270E4" w:rsidP="00F8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2DE64" w14:textId="1DC27FC6" w:rsidR="00F8751F" w:rsidRPr="00F8751F" w:rsidRDefault="002270E4" w:rsidP="00F875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A8EE6" w14:textId="64189EEF" w:rsidR="00F8751F" w:rsidRPr="00F8751F" w:rsidRDefault="002270E4" w:rsidP="00F875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F8751F" w:rsidRPr="00F8751F" w14:paraId="712B2B7A" w14:textId="77777777" w:rsidTr="002270E4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52933D" w14:textId="77777777" w:rsidR="00F8751F" w:rsidRPr="00F8751F" w:rsidRDefault="00F8751F" w:rsidP="00F8751F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51F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F8751F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E748FA" w14:textId="77777777" w:rsidR="00F8751F" w:rsidRPr="00F8751F" w:rsidRDefault="00F8751F" w:rsidP="00F8751F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F8751F"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7E7730A" w14:textId="25786D49" w:rsidR="00F8751F" w:rsidRPr="00F8751F" w:rsidRDefault="002270E4" w:rsidP="00F8751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120,8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26C4" w14:textId="2BA42682" w:rsidR="00F8751F" w:rsidRPr="00F8751F" w:rsidRDefault="002270E4" w:rsidP="00F875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D08C4" w14:textId="172C1136" w:rsidR="00F8751F" w:rsidRPr="00F8751F" w:rsidRDefault="002270E4" w:rsidP="00F8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61FB1" w14:textId="450482B7" w:rsidR="00F8751F" w:rsidRPr="00F8751F" w:rsidRDefault="002270E4" w:rsidP="00F875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AB6FF" w14:textId="7A51F45C" w:rsidR="00F8751F" w:rsidRPr="00F8751F" w:rsidRDefault="002270E4" w:rsidP="00F875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F8751F" w:rsidRPr="00F8751F" w14:paraId="1F7987B3" w14:textId="77777777" w:rsidTr="002270E4">
        <w:trPr>
          <w:trHeight w:hRule="exact" w:val="41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2FD52B" w14:textId="77777777" w:rsidR="00F8751F" w:rsidRPr="00F8751F" w:rsidRDefault="00F8751F" w:rsidP="00F8751F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8751F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Образование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11912F" w14:textId="77777777" w:rsidR="00F8751F" w:rsidRPr="00F8751F" w:rsidRDefault="00F8751F" w:rsidP="00F8751F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8751F">
              <w:rPr>
                <w:rFonts w:ascii="Times New Roman" w:eastAsia="Calibri" w:hAnsi="Times New Roman" w:cs="Times New Roman"/>
                <w:color w:val="000000"/>
              </w:rPr>
              <w:t>07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AFBAB9D" w14:textId="3DD950D0" w:rsidR="00F8751F" w:rsidRPr="00F8751F" w:rsidRDefault="002270E4" w:rsidP="00F8751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8352" w14:textId="594B4659" w:rsidR="00F8751F" w:rsidRPr="00F8751F" w:rsidRDefault="002270E4" w:rsidP="00F875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01C01A" w14:textId="68900F6F" w:rsidR="00F8751F" w:rsidRPr="00F8751F" w:rsidRDefault="002270E4" w:rsidP="00F8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35AB7" w14:textId="72810FE2" w:rsidR="00F8751F" w:rsidRPr="00F8751F" w:rsidRDefault="002270E4" w:rsidP="00F875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C244E" w14:textId="6FB3AA6D" w:rsidR="00F8751F" w:rsidRPr="00F8751F" w:rsidRDefault="002270E4" w:rsidP="00F875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F8751F" w:rsidRPr="00F8751F" w14:paraId="132EB63A" w14:textId="77777777" w:rsidTr="002270E4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579CD2" w14:textId="77777777" w:rsidR="00F8751F" w:rsidRPr="00F8751F" w:rsidRDefault="00F8751F" w:rsidP="00F8751F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51F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27E003" w14:textId="77777777" w:rsidR="00F8751F" w:rsidRPr="00F8751F" w:rsidRDefault="00F8751F" w:rsidP="00F8751F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</w:rPr>
            </w:pPr>
            <w:r w:rsidRPr="00F8751F">
              <w:rPr>
                <w:rFonts w:ascii="Times New Roman" w:eastAsia="Calibri" w:hAnsi="Times New Roman" w:cs="Times New Roman"/>
                <w:color w:val="000000"/>
              </w:rPr>
              <w:t>08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4C97DA7" w14:textId="56C14F8C" w:rsidR="00F8751F" w:rsidRPr="00F8751F" w:rsidRDefault="002270E4" w:rsidP="00F8751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29BE" w14:textId="3B226972" w:rsidR="00F8751F" w:rsidRPr="00F8751F" w:rsidRDefault="002270E4" w:rsidP="00F875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C1719" w14:textId="564D0EED" w:rsidR="00F8751F" w:rsidRPr="00F8751F" w:rsidRDefault="002270E4" w:rsidP="00F8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F0B81" w14:textId="164C6CFE" w:rsidR="00F8751F" w:rsidRPr="00F8751F" w:rsidRDefault="002270E4" w:rsidP="00F875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935B8" w14:textId="4C0A80F3" w:rsidR="00F8751F" w:rsidRPr="00F8751F" w:rsidRDefault="002270E4" w:rsidP="00F875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F8751F" w:rsidRPr="00F8751F" w14:paraId="77F8EEC3" w14:textId="77777777" w:rsidTr="002270E4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D9B4DA" w14:textId="77777777" w:rsidR="00F8751F" w:rsidRPr="00F8751F" w:rsidRDefault="00F8751F" w:rsidP="00F8751F">
            <w:pPr>
              <w:shd w:val="clear" w:color="auto" w:fill="FFFFFF"/>
              <w:spacing w:after="200" w:line="276" w:lineRule="auto"/>
              <w:ind w:left="1200"/>
              <w:rPr>
                <w:rFonts w:ascii="Times New Roman" w:eastAsia="Calibri" w:hAnsi="Times New Roman" w:cs="Times New Roman"/>
              </w:rPr>
            </w:pPr>
            <w:r w:rsidRPr="00F8751F">
              <w:rPr>
                <w:rFonts w:ascii="Times New Roman" w:eastAsia="Calibri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FBC896" w14:textId="77777777" w:rsidR="00F8751F" w:rsidRPr="00F8751F" w:rsidRDefault="00F8751F" w:rsidP="00F875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64B27F1" w14:textId="4B4AC06B" w:rsidR="00F8751F" w:rsidRPr="00F8751F" w:rsidRDefault="002270E4" w:rsidP="00F8751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1373,5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0F5D" w14:textId="3D91FADC" w:rsidR="00F8751F" w:rsidRPr="00F8751F" w:rsidRDefault="002270E4" w:rsidP="00F875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1602,9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208D9" w14:textId="42BB6902" w:rsidR="00F8751F" w:rsidRPr="00F8751F" w:rsidRDefault="000C3CB3" w:rsidP="00F8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1482,1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A5129" w14:textId="7B532691" w:rsidR="00F8751F" w:rsidRPr="00F8751F" w:rsidRDefault="000C3CB3" w:rsidP="00F875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1278,2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8740D" w14:textId="0072262C" w:rsidR="00F8751F" w:rsidRPr="00F8751F" w:rsidRDefault="000C3CB3" w:rsidP="00F875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1292,5</w:t>
            </w:r>
          </w:p>
        </w:tc>
      </w:tr>
    </w:tbl>
    <w:p w14:paraId="23EC9917" w14:textId="69A4A9F2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8D6">
        <w:rPr>
          <w:rFonts w:ascii="Times New Roman" w:eastAsia="Calibri" w:hAnsi="Times New Roman" w:cs="Times New Roman"/>
          <w:sz w:val="28"/>
          <w:szCs w:val="28"/>
        </w:rPr>
        <w:t>Расходы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бюджета по разделам в соответствии с ведомственной структурой в 2022-2024 годах будет осуществлять 1 главный распорядитель бюджетных средств – </w:t>
      </w:r>
      <w:r w:rsidR="00C36095">
        <w:rPr>
          <w:rFonts w:ascii="Times New Roman" w:eastAsia="Calibri" w:hAnsi="Times New Roman" w:cs="Times New Roman"/>
          <w:sz w:val="28"/>
          <w:szCs w:val="28"/>
        </w:rPr>
        <w:t>Сергеевская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сельская администрация. </w:t>
      </w:r>
    </w:p>
    <w:p w14:paraId="46B9D0B6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Расходы бюджета </w:t>
      </w:r>
      <w:r w:rsidRPr="00F8751F">
        <w:rPr>
          <w:rFonts w:ascii="Times New Roman" w:eastAsia="Calibri" w:hAnsi="Times New Roman" w:cs="Times New Roman"/>
          <w:b/>
          <w:bCs/>
          <w:sz w:val="28"/>
          <w:szCs w:val="28"/>
        </w:rPr>
        <w:t>по разделу 01 «Общегосударственные вопросы»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определены проектом решения в следующих объемах:</w:t>
      </w:r>
    </w:p>
    <w:p w14:paraId="6188A949" w14:textId="7390B3BC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2022 год – </w:t>
      </w:r>
      <w:r w:rsidR="00012F71">
        <w:rPr>
          <w:rFonts w:ascii="Times New Roman" w:eastAsia="Calibri" w:hAnsi="Times New Roman" w:cs="Times New Roman"/>
          <w:sz w:val="28"/>
          <w:szCs w:val="28"/>
        </w:rPr>
        <w:t>1285,0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52D3472F" w14:textId="293255CD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2023 год – </w:t>
      </w:r>
      <w:r w:rsidR="000868D6">
        <w:rPr>
          <w:rFonts w:ascii="Times New Roman" w:eastAsia="Calibri" w:hAnsi="Times New Roman" w:cs="Times New Roman"/>
          <w:sz w:val="28"/>
          <w:szCs w:val="28"/>
        </w:rPr>
        <w:t>1</w:t>
      </w:r>
      <w:r w:rsidR="00012F71">
        <w:rPr>
          <w:rFonts w:ascii="Times New Roman" w:eastAsia="Calibri" w:hAnsi="Times New Roman" w:cs="Times New Roman"/>
          <w:sz w:val="28"/>
          <w:szCs w:val="28"/>
        </w:rPr>
        <w:t>163,0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0E5EC4F9" w14:textId="25A8309E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2024 год – 1</w:t>
      </w:r>
      <w:r w:rsidR="00012F71">
        <w:rPr>
          <w:rFonts w:ascii="Times New Roman" w:eastAsia="Calibri" w:hAnsi="Times New Roman" w:cs="Times New Roman"/>
          <w:sz w:val="28"/>
          <w:szCs w:val="28"/>
        </w:rPr>
        <w:t>191,0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64B73156" w14:textId="05E1ABAB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Анализ динамики расходов бюджета по данному разделу показывает, что по сравнению с текущим периодом в 2022 году отмечается по</w:t>
      </w:r>
      <w:r w:rsidR="00EB1BF8">
        <w:rPr>
          <w:rFonts w:ascii="Times New Roman" w:eastAsia="Calibri" w:hAnsi="Times New Roman" w:cs="Times New Roman"/>
          <w:sz w:val="28"/>
          <w:szCs w:val="28"/>
        </w:rPr>
        <w:t>вышение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расходов на </w:t>
      </w:r>
      <w:r w:rsidR="00EB1BF8">
        <w:rPr>
          <w:rFonts w:ascii="Times New Roman" w:eastAsia="Calibri" w:hAnsi="Times New Roman" w:cs="Times New Roman"/>
          <w:sz w:val="28"/>
          <w:szCs w:val="28"/>
        </w:rPr>
        <w:t>5,8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%, в 2023 году </w:t>
      </w:r>
      <w:r w:rsidR="00EB1BF8">
        <w:rPr>
          <w:rFonts w:ascii="Times New Roman" w:eastAsia="Calibri" w:hAnsi="Times New Roman" w:cs="Times New Roman"/>
          <w:sz w:val="28"/>
          <w:szCs w:val="28"/>
        </w:rPr>
        <w:t xml:space="preserve">понижение 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EB1BF8">
        <w:rPr>
          <w:rFonts w:ascii="Times New Roman" w:eastAsia="Calibri" w:hAnsi="Times New Roman" w:cs="Times New Roman"/>
          <w:sz w:val="28"/>
          <w:szCs w:val="28"/>
        </w:rPr>
        <w:t>4,2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%, в 2024 году на </w:t>
      </w:r>
      <w:r w:rsidR="00EB1BF8">
        <w:rPr>
          <w:rFonts w:ascii="Times New Roman" w:eastAsia="Calibri" w:hAnsi="Times New Roman" w:cs="Times New Roman"/>
          <w:sz w:val="28"/>
          <w:szCs w:val="28"/>
        </w:rPr>
        <w:t>понижение на 1,9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В общем объеме плановых расходов бюджета доля расходов по разделу 01 «Общегосударственные расходы» составляет в 2022 году – </w:t>
      </w:r>
      <w:r w:rsidR="006D57D0">
        <w:rPr>
          <w:rFonts w:ascii="Times New Roman" w:eastAsia="Calibri" w:hAnsi="Times New Roman" w:cs="Times New Roman"/>
          <w:sz w:val="28"/>
          <w:szCs w:val="28"/>
        </w:rPr>
        <w:t>86,7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%, в 2023 году – </w:t>
      </w:r>
      <w:r w:rsidR="006D57D0">
        <w:rPr>
          <w:rFonts w:ascii="Times New Roman" w:eastAsia="Calibri" w:hAnsi="Times New Roman" w:cs="Times New Roman"/>
          <w:sz w:val="28"/>
          <w:szCs w:val="28"/>
        </w:rPr>
        <w:t>91,0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%, в 2024 году – </w:t>
      </w:r>
      <w:r w:rsidR="006D57D0">
        <w:rPr>
          <w:rFonts w:ascii="Times New Roman" w:eastAsia="Calibri" w:hAnsi="Times New Roman" w:cs="Times New Roman"/>
          <w:sz w:val="28"/>
          <w:szCs w:val="28"/>
        </w:rPr>
        <w:t>92,1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62ECA8E0" w14:textId="4EF1C643" w:rsidR="00F8751F" w:rsidRPr="00F8751F" w:rsidRDefault="00F8751F" w:rsidP="00F8751F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подразделу 01 02 «Функционирование высшего должностного лица субъекта Российской Федерации и муниципального образования» запланированы расходы на 2022 год в сумме </w:t>
      </w:r>
      <w:r w:rsidR="0065528E">
        <w:rPr>
          <w:rFonts w:ascii="Times New Roman" w:eastAsia="Times New Roman" w:hAnsi="Times New Roman" w:cs="Times New Roman"/>
          <w:sz w:val="28"/>
          <w:szCs w:val="28"/>
          <w:lang w:eastAsia="ru-RU"/>
        </w:rPr>
        <w:t>504,1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2023 год – </w:t>
      </w:r>
      <w:r w:rsidR="0065528E">
        <w:rPr>
          <w:rFonts w:ascii="Times New Roman" w:eastAsia="Times New Roman" w:hAnsi="Times New Roman" w:cs="Times New Roman"/>
          <w:sz w:val="28"/>
          <w:szCs w:val="28"/>
          <w:lang w:eastAsia="ru-RU"/>
        </w:rPr>
        <w:t>501,4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2024 год – </w:t>
      </w:r>
      <w:r w:rsidR="0065528E">
        <w:rPr>
          <w:rFonts w:ascii="Times New Roman" w:eastAsia="Times New Roman" w:hAnsi="Times New Roman" w:cs="Times New Roman"/>
          <w:sz w:val="28"/>
          <w:szCs w:val="28"/>
          <w:lang w:eastAsia="ru-RU"/>
        </w:rPr>
        <w:t>501,3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2C178426" w14:textId="75ECADC1" w:rsidR="00F8751F" w:rsidRPr="00F8751F" w:rsidRDefault="00F8751F" w:rsidP="00F8751F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01 04 «Функционирование Правительства Российской Федерации, высших исполнительных органов государственной власти </w:t>
      </w:r>
      <w:bookmarkStart w:id="1" w:name="_Hlk88484135"/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Российской Федерации</w:t>
      </w:r>
      <w:bookmarkEnd w:id="1"/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местных администраций» запланированы расходы на 2022 год в сумме </w:t>
      </w:r>
      <w:r w:rsidR="0065528E">
        <w:rPr>
          <w:rFonts w:ascii="Times New Roman" w:eastAsia="Times New Roman" w:hAnsi="Times New Roman" w:cs="Times New Roman"/>
          <w:sz w:val="28"/>
          <w:szCs w:val="28"/>
          <w:lang w:eastAsia="ru-RU"/>
        </w:rPr>
        <w:t>712,4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2023 год – </w:t>
      </w:r>
      <w:r w:rsidR="0065528E">
        <w:rPr>
          <w:rFonts w:ascii="Times New Roman" w:eastAsia="Times New Roman" w:hAnsi="Times New Roman" w:cs="Times New Roman"/>
          <w:sz w:val="28"/>
          <w:szCs w:val="28"/>
          <w:lang w:eastAsia="ru-RU"/>
        </w:rPr>
        <w:t>626,6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2024 год – </w:t>
      </w:r>
      <w:r w:rsidR="0065528E">
        <w:rPr>
          <w:rFonts w:ascii="Times New Roman" w:eastAsia="Times New Roman" w:hAnsi="Times New Roman" w:cs="Times New Roman"/>
          <w:sz w:val="28"/>
          <w:szCs w:val="28"/>
          <w:lang w:eastAsia="ru-RU"/>
        </w:rPr>
        <w:t>622,0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1D35796D" w14:textId="77777777" w:rsidR="00F8751F" w:rsidRPr="00F8751F" w:rsidRDefault="00F8751F" w:rsidP="00F87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lastRenderedPageBreak/>
        <w:t>По подразделу 01 06 «Обеспечение деятельности финансовых, налоговых и таможенных органов и органов финансового (финансово-бюджетного) надзора» предусмотрены средства на:</w:t>
      </w:r>
    </w:p>
    <w:p w14:paraId="27801959" w14:textId="77777777" w:rsidR="00F8751F" w:rsidRPr="00F8751F" w:rsidRDefault="00F8751F" w:rsidP="00F87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 на 2022 год – 5,0 тыс. рублей; на 2023 год – 0,0 тыс. рублей; на 2024 год – 0,0 тыс. рублей. </w:t>
      </w:r>
    </w:p>
    <w:p w14:paraId="7859417F" w14:textId="77777777" w:rsidR="00F8751F" w:rsidRPr="00F8751F" w:rsidRDefault="00F8751F" w:rsidP="00F87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на 2022 год – 5,0 тыс. рублей; на 2023 год – 0,0 тыс. рублей; на 2024 год – 0,0 тыс. рублей. </w:t>
      </w:r>
    </w:p>
    <w:p w14:paraId="1332A0FF" w14:textId="3358A2AF" w:rsidR="00F8751F" w:rsidRPr="00F8751F" w:rsidRDefault="00F8751F" w:rsidP="00F87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По подразделу 01 11 «Резервные фонды» </w:t>
      </w:r>
      <w:r w:rsidRPr="00F8751F">
        <w:rPr>
          <w:rFonts w:ascii="Times New Roman" w:eastAsia="Calibri" w:hAnsi="Times New Roman" w:cs="Times New Roman"/>
          <w:bCs/>
          <w:sz w:val="28"/>
          <w:szCs w:val="28"/>
        </w:rPr>
        <w:t xml:space="preserve">предусмотрены бюджетные ассигнования на непредвиденные расходы из резервного фонда </w:t>
      </w:r>
      <w:r w:rsidR="0065528E">
        <w:rPr>
          <w:rFonts w:ascii="Times New Roman" w:eastAsia="Calibri" w:hAnsi="Times New Roman" w:cs="Times New Roman"/>
          <w:sz w:val="28"/>
          <w:szCs w:val="28"/>
        </w:rPr>
        <w:t>Сергеевской</w:t>
      </w:r>
      <w:r w:rsidR="00574072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ельской администрации по </w:t>
      </w:r>
      <w:r w:rsidR="0065528E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>,0 тыс. рублей на 2022 год и на плановый период 2023 и 2024 годов.</w:t>
      </w:r>
    </w:p>
    <w:p w14:paraId="185713DB" w14:textId="7777777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1D5">
        <w:rPr>
          <w:rFonts w:ascii="Times New Roman" w:eastAsia="Calibri" w:hAnsi="Times New Roman" w:cs="Times New Roman"/>
          <w:sz w:val="28"/>
          <w:szCs w:val="28"/>
        </w:rPr>
        <w:t>По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подразделу 01 13 «Другие общегосударственные вопросы» запланированы расходы на:</w:t>
      </w:r>
    </w:p>
    <w:p w14:paraId="5FA17B65" w14:textId="2B8394CC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- реализацию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 на 2022 год – </w:t>
      </w:r>
      <w:r w:rsidR="00992DD5">
        <w:rPr>
          <w:rFonts w:ascii="Times New Roman" w:eastAsia="Calibri" w:hAnsi="Times New Roman" w:cs="Times New Roman"/>
          <w:sz w:val="28"/>
          <w:szCs w:val="28"/>
        </w:rPr>
        <w:t>2</w:t>
      </w:r>
      <w:r w:rsidRPr="00F8751F">
        <w:rPr>
          <w:rFonts w:ascii="Times New Roman" w:eastAsia="Calibri" w:hAnsi="Times New Roman" w:cs="Times New Roman"/>
          <w:sz w:val="28"/>
          <w:szCs w:val="28"/>
        </w:rPr>
        <w:t>,0 тыс. рублей; на 2023 год – 0,0 тыс. рублей; на 2024 год – 0,0 тыс. рублей;</w:t>
      </w:r>
    </w:p>
    <w:p w14:paraId="5107AC6E" w14:textId="5E1AE4CE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оценку имущества, признание прав и регулирование отношений муниципальной собственности: на 2022 г</w:t>
      </w:r>
      <w:r w:rsidR="00992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92DD5">
        <w:rPr>
          <w:rFonts w:ascii="Times New Roman" w:eastAsia="Times New Roman" w:hAnsi="Times New Roman" w:cs="Times New Roman"/>
          <w:sz w:val="28"/>
          <w:szCs w:val="28"/>
          <w:lang w:eastAsia="ru-RU"/>
        </w:rPr>
        <w:t>53,5</w:t>
      </w:r>
      <w:r w:rsidR="00C45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рублей; на 2023 год – </w:t>
      </w:r>
      <w:r w:rsidR="00992D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рублей, на 2024 год – 0,0 тыс. рублей;</w:t>
      </w:r>
    </w:p>
    <w:p w14:paraId="2E6ED087" w14:textId="2EC3DFEF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условно утвержденные расходы: запланированы на 2023 год в сумме </w:t>
      </w:r>
      <w:r w:rsidR="00992DD5">
        <w:rPr>
          <w:rFonts w:ascii="Times New Roman" w:eastAsia="Times New Roman" w:hAnsi="Times New Roman" w:cs="Times New Roman"/>
          <w:sz w:val="28"/>
          <w:szCs w:val="28"/>
          <w:lang w:eastAsia="ru-RU"/>
        </w:rPr>
        <w:t>32,0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2024 год – </w:t>
      </w:r>
      <w:r w:rsidR="00992DD5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C455FB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6C429957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4ED">
        <w:rPr>
          <w:rFonts w:ascii="Times New Roman" w:eastAsia="Calibri" w:hAnsi="Times New Roman" w:cs="Times New Roman"/>
          <w:sz w:val="28"/>
          <w:szCs w:val="28"/>
        </w:rPr>
        <w:t>Расходы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F8751F">
        <w:rPr>
          <w:rFonts w:ascii="Times New Roman" w:eastAsia="Calibri" w:hAnsi="Times New Roman" w:cs="Times New Roman"/>
          <w:b/>
          <w:bCs/>
          <w:sz w:val="28"/>
          <w:szCs w:val="28"/>
        </w:rPr>
        <w:t>разделу 02 «Национальная оборона»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определены проектом решения в следующих объемах:</w:t>
      </w:r>
    </w:p>
    <w:p w14:paraId="520197B0" w14:textId="77777777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2022 год – 95,1 тыс. рублей;</w:t>
      </w:r>
    </w:p>
    <w:p w14:paraId="22252929" w14:textId="77777777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2023 год – 98,2 тыс. рублей; </w:t>
      </w:r>
    </w:p>
    <w:p w14:paraId="06A8C4CB" w14:textId="77777777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2024 год – 101,5 тыс. рублей.</w:t>
      </w:r>
    </w:p>
    <w:p w14:paraId="13924A62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Расходы бюджета по разделу 02 «Национальная оборона» запланированы с ростом к уровню 2021 года - в 2022 году на 7,1%, в плановом периоде 2023 года – на 3,3% и 2024 году на 3,4 процента. </w:t>
      </w:r>
    </w:p>
    <w:p w14:paraId="6E3C52A3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Hlk88556131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F8751F">
        <w:rPr>
          <w:rFonts w:ascii="Times New Roman" w:eastAsia="Calibri" w:hAnsi="Times New Roman" w:cs="Times New Roman"/>
          <w:b/>
          <w:bCs/>
          <w:sz w:val="28"/>
          <w:szCs w:val="28"/>
        </w:rPr>
        <w:t>разделу 03 «Национальная безопасность и правоохранительная деятельность»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запланированы в следующих объемах:</w:t>
      </w:r>
    </w:p>
    <w:p w14:paraId="1B3B2A88" w14:textId="7B794440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2022 год – 1,</w:t>
      </w:r>
      <w:r w:rsidR="00B404ED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47DB6BDD" w14:textId="7EA0DB7E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2023 год – </w:t>
      </w:r>
      <w:r w:rsidR="00B404ED">
        <w:rPr>
          <w:rFonts w:ascii="Times New Roman" w:eastAsia="Calibri" w:hAnsi="Times New Roman" w:cs="Times New Roman"/>
          <w:sz w:val="28"/>
          <w:szCs w:val="28"/>
        </w:rPr>
        <w:t>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,0 тыс. рублей; </w:t>
      </w:r>
    </w:p>
    <w:p w14:paraId="47C5C990" w14:textId="77777777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2024 год – 0,0 тыс. рублей.</w:t>
      </w:r>
    </w:p>
    <w:p w14:paraId="09D26FB5" w14:textId="49DA9843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К уровню 2021 года расходы запланированы в 2022 году </w:t>
      </w:r>
      <w:r w:rsidR="005A7CFE">
        <w:rPr>
          <w:rFonts w:ascii="Times New Roman" w:eastAsia="Calibri" w:hAnsi="Times New Roman" w:cs="Times New Roman"/>
          <w:sz w:val="28"/>
          <w:szCs w:val="28"/>
        </w:rPr>
        <w:t>в сумме 1,</w:t>
      </w:r>
      <w:r w:rsidR="00B60237">
        <w:rPr>
          <w:rFonts w:ascii="Times New Roman" w:eastAsia="Calibri" w:hAnsi="Times New Roman" w:cs="Times New Roman"/>
          <w:sz w:val="28"/>
          <w:szCs w:val="28"/>
        </w:rPr>
        <w:t>5</w:t>
      </w:r>
      <w:r w:rsidR="005A7CFE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End w:id="2"/>
    </w:p>
    <w:p w14:paraId="691436C9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lastRenderedPageBreak/>
        <w:t>В рамках данного раздела осуществляются мероприятия по защите населения и территории от чрезвычайных ситуаций природного и техногенного характера, мероприятия в сфере пожарной безопасности и по повышению безопасности дорожного движения.</w:t>
      </w:r>
    </w:p>
    <w:p w14:paraId="6F6B9624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F8751F">
        <w:rPr>
          <w:rFonts w:ascii="Times New Roman" w:eastAsia="Calibri" w:hAnsi="Times New Roman" w:cs="Times New Roman"/>
          <w:b/>
          <w:bCs/>
          <w:sz w:val="28"/>
          <w:szCs w:val="28"/>
        </w:rPr>
        <w:t>разделу 05 «Жилищно-коммунальное хозяйство»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проектом решения определены в следующих объемах:</w:t>
      </w:r>
    </w:p>
    <w:p w14:paraId="0D6BCD41" w14:textId="4A00ED02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2022 год – </w:t>
      </w:r>
      <w:r w:rsidR="009C481D">
        <w:rPr>
          <w:rFonts w:ascii="Times New Roman" w:eastAsia="Calibri" w:hAnsi="Times New Roman" w:cs="Times New Roman"/>
          <w:sz w:val="28"/>
          <w:szCs w:val="28"/>
        </w:rPr>
        <w:t>83,5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7BADF8EC" w14:textId="29FFF669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2023 год – </w:t>
      </w:r>
      <w:r w:rsidR="009C481D">
        <w:rPr>
          <w:rFonts w:ascii="Times New Roman" w:eastAsia="Calibri" w:hAnsi="Times New Roman" w:cs="Times New Roman"/>
          <w:sz w:val="28"/>
          <w:szCs w:val="28"/>
        </w:rPr>
        <w:t>17,0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5C336C6B" w14:textId="4896E708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2024 год – </w:t>
      </w:r>
      <w:r w:rsidR="009C481D">
        <w:rPr>
          <w:rFonts w:ascii="Times New Roman" w:eastAsia="Calibri" w:hAnsi="Times New Roman" w:cs="Times New Roman"/>
          <w:sz w:val="28"/>
          <w:szCs w:val="28"/>
        </w:rPr>
        <w:t>0,0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3BD33A49" w14:textId="3889C948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Анализ динамики планируемых расходов в целом по данному разделу характеризует их понижение по сравнению с текущим годом: в 2022 году на </w:t>
      </w:r>
      <w:r w:rsidR="00CF0EA2">
        <w:rPr>
          <w:rFonts w:ascii="Times New Roman" w:eastAsia="Calibri" w:hAnsi="Times New Roman" w:cs="Times New Roman"/>
          <w:sz w:val="28"/>
          <w:szCs w:val="28"/>
        </w:rPr>
        <w:t>70,7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%, в 2023 году на </w:t>
      </w:r>
      <w:r w:rsidR="00CF0EA2">
        <w:rPr>
          <w:rFonts w:ascii="Times New Roman" w:eastAsia="Calibri" w:hAnsi="Times New Roman" w:cs="Times New Roman"/>
          <w:sz w:val="28"/>
          <w:szCs w:val="28"/>
        </w:rPr>
        <w:t>94,0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316FCE33" w14:textId="20FB9BBC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При этом отмечено, что в </w:t>
      </w:r>
      <w:r w:rsidR="009806F8">
        <w:rPr>
          <w:rFonts w:ascii="Times New Roman" w:eastAsia="Calibri" w:hAnsi="Times New Roman" w:cs="Times New Roman"/>
          <w:sz w:val="28"/>
          <w:szCs w:val="28"/>
        </w:rPr>
        <w:t>плановом периоде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средства бюджета распределены по одному подразделу «Благоустройство» .</w:t>
      </w:r>
    </w:p>
    <w:p w14:paraId="29463F8A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F8751F">
        <w:rPr>
          <w:rFonts w:ascii="Times New Roman" w:eastAsia="Calibri" w:hAnsi="Times New Roman" w:cs="Times New Roman"/>
          <w:b/>
          <w:bCs/>
          <w:sz w:val="28"/>
          <w:szCs w:val="28"/>
        </w:rPr>
        <w:t>разделу 07 «Образование»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расходы в проекте решения определены </w:t>
      </w:r>
    </w:p>
    <w:p w14:paraId="07004FC7" w14:textId="77777777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в объемах:</w:t>
      </w:r>
    </w:p>
    <w:p w14:paraId="32013313" w14:textId="2370EFDE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2022 год – </w:t>
      </w:r>
      <w:r w:rsidR="0069145D">
        <w:rPr>
          <w:rFonts w:ascii="Times New Roman" w:eastAsia="Calibri" w:hAnsi="Times New Roman" w:cs="Times New Roman"/>
          <w:sz w:val="28"/>
          <w:szCs w:val="28"/>
        </w:rPr>
        <w:t>2</w:t>
      </w:r>
      <w:r w:rsidRPr="00F8751F">
        <w:rPr>
          <w:rFonts w:ascii="Times New Roman" w:eastAsia="Calibri" w:hAnsi="Times New Roman" w:cs="Times New Roman"/>
          <w:sz w:val="28"/>
          <w:szCs w:val="28"/>
        </w:rPr>
        <w:t>,0 тыс. рублей;</w:t>
      </w:r>
    </w:p>
    <w:p w14:paraId="73113910" w14:textId="77777777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2023 год – 0,0 тыс. рублей;</w:t>
      </w:r>
    </w:p>
    <w:p w14:paraId="76C720DB" w14:textId="77777777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2024 год – 0,0 тыс. рублей.</w:t>
      </w:r>
    </w:p>
    <w:p w14:paraId="5044701D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В общем объеме расходов бюджета расходы раздела 07 «Образование» </w:t>
      </w:r>
    </w:p>
    <w:p w14:paraId="6C8DDA6E" w14:textId="531517E6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в 2022 году составят 0,</w:t>
      </w:r>
      <w:r w:rsidR="0069145D">
        <w:rPr>
          <w:rFonts w:ascii="Times New Roman" w:eastAsia="Calibri" w:hAnsi="Times New Roman" w:cs="Times New Roman"/>
          <w:sz w:val="28"/>
          <w:szCs w:val="28"/>
        </w:rPr>
        <w:t>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19019C42" w14:textId="77777777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ab/>
        <w:t>Расходы по подразделу 0707 «Молодежная политика» предусмотрены на реализацию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поселении.</w:t>
      </w:r>
    </w:p>
    <w:p w14:paraId="6DD451D6" w14:textId="77777777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ab/>
        <w:t xml:space="preserve">Расходы по </w:t>
      </w:r>
      <w:r w:rsidRPr="00F8751F">
        <w:rPr>
          <w:rFonts w:ascii="Times New Roman" w:eastAsia="Calibri" w:hAnsi="Times New Roman" w:cs="Times New Roman"/>
          <w:b/>
          <w:bCs/>
          <w:sz w:val="28"/>
          <w:szCs w:val="28"/>
        </w:rPr>
        <w:t>разделу 08 «Культура, кинематография»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в проекте бюджета запланированы в объемах: </w:t>
      </w:r>
    </w:p>
    <w:p w14:paraId="055471FC" w14:textId="77777777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2022 год – 15,0 тыс. рублей;</w:t>
      </w:r>
    </w:p>
    <w:p w14:paraId="13A5921D" w14:textId="77777777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2023 год – 0,0 тыс. рублей;</w:t>
      </w:r>
    </w:p>
    <w:p w14:paraId="51E3138A" w14:textId="77777777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2024 год – 0,0 тыс. рублей.</w:t>
      </w:r>
    </w:p>
    <w:p w14:paraId="0F716708" w14:textId="466738AB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Расходы 2022 года по сравнению с расходами 2021 года запланированы в объеме 100,0 процента. Доля расходов по разделу в структуре бюджета в 2022 году составит </w:t>
      </w:r>
      <w:r w:rsidR="001D0FB4">
        <w:rPr>
          <w:rFonts w:ascii="Times New Roman" w:eastAsia="Calibri" w:hAnsi="Times New Roman" w:cs="Times New Roman"/>
          <w:sz w:val="28"/>
          <w:szCs w:val="28"/>
        </w:rPr>
        <w:t>1,0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0C8A65D7" w14:textId="77777777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ab/>
        <w:t>По подразделу 0801 «Культура, кинематография» предусмотрены расходы на реализацию мероприятий по охране, сохранению и популяризации культурного наследия.</w:t>
      </w:r>
    </w:p>
    <w:p w14:paraId="29DB719B" w14:textId="74647AEE" w:rsidR="00F8751F" w:rsidRPr="00F8751F" w:rsidRDefault="00F8751F" w:rsidP="001D0F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751F">
        <w:rPr>
          <w:rFonts w:ascii="Times New Roman" w:eastAsia="Calibri" w:hAnsi="Times New Roman" w:cs="Times New Roman"/>
          <w:sz w:val="28"/>
          <w:szCs w:val="28"/>
        </w:rPr>
        <w:tab/>
      </w:r>
      <w:r w:rsidRPr="00F8751F">
        <w:rPr>
          <w:rFonts w:ascii="Times New Roman" w:eastAsia="Calibri" w:hAnsi="Times New Roman" w:cs="Times New Roman"/>
          <w:b/>
          <w:sz w:val="28"/>
          <w:szCs w:val="28"/>
        </w:rPr>
        <w:t>5.2. Расходы в разрезе главных распорядителей средств бюджета</w:t>
      </w:r>
    </w:p>
    <w:p w14:paraId="62A2233E" w14:textId="7777777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Ведомственная структура расходов бюджета на 2022 год и на плановый период 2023 и 2024 годов сформирована по 1 главному распорядителю расходов бюджета. Информация об объемах планируемых расходов бюджета в 2022 году и плановом периоде 2023 и 2024 годов представлена в приложении к проекту решения.</w:t>
      </w:r>
    </w:p>
    <w:p w14:paraId="012EFCDC" w14:textId="7777777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t>6. Муниципальная программа</w:t>
      </w:r>
    </w:p>
    <w:p w14:paraId="02A736A7" w14:textId="7777777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соответствии с Бюджетным кодексом Российской Федерации проект </w:t>
      </w:r>
    </w:p>
    <w:p w14:paraId="63E85705" w14:textId="77777777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бюджета на 2022 год и плановый период 2023-2024 годов сформирован в программной структуре расходов на основе 1 муниципальной программы. </w:t>
      </w:r>
    </w:p>
    <w:p w14:paraId="635F428D" w14:textId="61DE8C5C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проектом решения расходы бюджета на реализацию муниципальной программы на 2022 год запланированы в сумме </w:t>
      </w:r>
      <w:r w:rsidR="0064115B">
        <w:rPr>
          <w:rFonts w:ascii="Times New Roman" w:eastAsia="Calibri" w:hAnsi="Times New Roman" w:cs="Times New Roman"/>
          <w:sz w:val="28"/>
          <w:szCs w:val="28"/>
        </w:rPr>
        <w:t>1</w:t>
      </w:r>
      <w:r w:rsidR="002E3DF4">
        <w:rPr>
          <w:rFonts w:ascii="Times New Roman" w:eastAsia="Calibri" w:hAnsi="Times New Roman" w:cs="Times New Roman"/>
          <w:sz w:val="28"/>
          <w:szCs w:val="28"/>
        </w:rPr>
        <w:t>479,1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99,</w:t>
      </w:r>
      <w:r w:rsidR="005F64C0">
        <w:rPr>
          <w:rFonts w:ascii="Times New Roman" w:eastAsia="Calibri" w:hAnsi="Times New Roman" w:cs="Times New Roman"/>
          <w:sz w:val="28"/>
          <w:szCs w:val="28"/>
        </w:rPr>
        <w:t>8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% общего объема расходов бюджета, на 2023 год – </w:t>
      </w:r>
      <w:r w:rsidR="005F64C0">
        <w:rPr>
          <w:rFonts w:ascii="Times New Roman" w:eastAsia="Calibri" w:hAnsi="Times New Roman" w:cs="Times New Roman"/>
          <w:sz w:val="28"/>
          <w:szCs w:val="28"/>
        </w:rPr>
        <w:t>1243,2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на 2024 год – 1</w:t>
      </w:r>
      <w:r w:rsidR="005F64C0">
        <w:rPr>
          <w:rFonts w:ascii="Times New Roman" w:eastAsia="Calibri" w:hAnsi="Times New Roman" w:cs="Times New Roman"/>
          <w:sz w:val="28"/>
          <w:szCs w:val="28"/>
        </w:rPr>
        <w:t>224,8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97,</w:t>
      </w:r>
      <w:r w:rsidR="005F64C0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 и </w:t>
      </w:r>
      <w:r w:rsidR="005F64C0">
        <w:rPr>
          <w:rFonts w:ascii="Times New Roman" w:eastAsia="Calibri" w:hAnsi="Times New Roman" w:cs="Times New Roman"/>
          <w:sz w:val="28"/>
          <w:szCs w:val="28"/>
        </w:rPr>
        <w:t>94,8</w:t>
      </w:r>
      <w:r w:rsidRPr="00F8751F">
        <w:rPr>
          <w:rFonts w:ascii="Times New Roman" w:eastAsia="Calibri" w:hAnsi="Times New Roman" w:cs="Times New Roman"/>
          <w:sz w:val="28"/>
          <w:szCs w:val="28"/>
        </w:rPr>
        <w:t>% общего объема расходов бюджета соответственно.</w:t>
      </w:r>
    </w:p>
    <w:p w14:paraId="588903BF" w14:textId="45BF64B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проектом решения бюджетные ассигнования на осуществление непрограммной деятельности на 2022 год предусмотрены в сумме </w:t>
      </w:r>
      <w:r w:rsidR="00F6360D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,0 тыс. рублей, на 2023 год в сумме </w:t>
      </w:r>
      <w:r w:rsidR="00F6360D">
        <w:rPr>
          <w:rFonts w:ascii="Times New Roman" w:eastAsia="Calibri" w:hAnsi="Times New Roman" w:cs="Times New Roman"/>
          <w:sz w:val="28"/>
          <w:szCs w:val="28"/>
        </w:rPr>
        <w:t>35,0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на 2024 год в сумме </w:t>
      </w:r>
      <w:r w:rsidR="00F6360D">
        <w:rPr>
          <w:rFonts w:ascii="Times New Roman" w:eastAsia="Calibri" w:hAnsi="Times New Roman" w:cs="Times New Roman"/>
          <w:sz w:val="28"/>
          <w:szCs w:val="28"/>
        </w:rPr>
        <w:t>67,7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1B619F24" w14:textId="7777777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тыс. рублей.</w:t>
      </w: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3180"/>
        <w:gridCol w:w="668"/>
        <w:gridCol w:w="1832"/>
        <w:gridCol w:w="1832"/>
        <w:gridCol w:w="1832"/>
      </w:tblGrid>
      <w:tr w:rsidR="00F8751F" w:rsidRPr="00F8751F" w14:paraId="70CC9CB8" w14:textId="77777777" w:rsidTr="00F875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2D903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51F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BECA7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51F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2B515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51F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9CE7A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51F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31514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51F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F8751F" w:rsidRPr="00F8751F" w14:paraId="6B8038A1" w14:textId="77777777" w:rsidTr="00AA40E5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533BB" w14:textId="7283ED74" w:rsidR="00F8751F" w:rsidRPr="00F8751F" w:rsidRDefault="00F8751F" w:rsidP="00F8751F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51F">
              <w:rPr>
                <w:rFonts w:ascii="Times New Roman" w:hAnsi="Times New Roman"/>
                <w:bCs/>
                <w:sz w:val="24"/>
                <w:szCs w:val="24"/>
              </w:rPr>
              <w:t xml:space="preserve">«Реализация отдельных полномочий </w:t>
            </w:r>
            <w:r w:rsidR="00F9331C">
              <w:rPr>
                <w:rFonts w:ascii="Times New Roman" w:hAnsi="Times New Roman"/>
                <w:bCs/>
                <w:sz w:val="24"/>
                <w:szCs w:val="24"/>
              </w:rPr>
              <w:t xml:space="preserve">Сергеевского </w:t>
            </w:r>
            <w:r w:rsidRPr="00F8751F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 Дубровского муниципального района Брянской области на 2022 - 2024 годы»</w:t>
            </w:r>
            <w:r w:rsidR="005773DB">
              <w:rPr>
                <w:rFonts w:ascii="Times New Roman" w:hAnsi="Times New Roman"/>
                <w:bCs/>
                <w:sz w:val="24"/>
                <w:szCs w:val="24"/>
              </w:rPr>
              <w:t>: из них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7490" w14:textId="6A375A94" w:rsidR="00F8751F" w:rsidRPr="00F8751F" w:rsidRDefault="00EE7B70" w:rsidP="00F8751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73E2" w14:textId="5C496B37" w:rsidR="00F8751F" w:rsidRPr="00F8751F" w:rsidRDefault="00EE7B70" w:rsidP="00F8751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1479,1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6817" w14:textId="111766F8" w:rsidR="00F8751F" w:rsidRPr="00F8751F" w:rsidRDefault="00EE7B70" w:rsidP="00F8751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1243,2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082B" w14:textId="5CA931D8" w:rsidR="00F8751F" w:rsidRPr="00F8751F" w:rsidRDefault="00EE7B70" w:rsidP="00F8751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1224,8</w:t>
            </w:r>
          </w:p>
        </w:tc>
      </w:tr>
      <w:tr w:rsidR="005773DB" w:rsidRPr="00F8751F" w14:paraId="1FFE9D85" w14:textId="77777777" w:rsidTr="00AA40E5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C883" w14:textId="7DFD2F24" w:rsidR="005773DB" w:rsidRPr="00F8751F" w:rsidRDefault="005773DB" w:rsidP="00F8751F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42D3" w14:textId="77777777" w:rsidR="005773DB" w:rsidRPr="00F8751F" w:rsidRDefault="005773DB" w:rsidP="00F8751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6E99" w14:textId="0D491B46" w:rsidR="005773DB" w:rsidRDefault="00EE7B70" w:rsidP="00F8751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95,1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A42C" w14:textId="5A2B842F" w:rsidR="005773DB" w:rsidRDefault="00EE7B70" w:rsidP="00F8751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98,2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F57E" w14:textId="2B5F9039" w:rsidR="005773DB" w:rsidRDefault="00EE7B70" w:rsidP="00F8751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101,5</w:t>
            </w:r>
          </w:p>
        </w:tc>
      </w:tr>
      <w:tr w:rsidR="005773DB" w:rsidRPr="00F8751F" w14:paraId="06B4246B" w14:textId="77777777" w:rsidTr="00AA40E5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1638" w14:textId="0A305996" w:rsidR="005773DB" w:rsidRDefault="005773DB" w:rsidP="00F8751F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40AF" w14:textId="77777777" w:rsidR="005773DB" w:rsidRPr="00F8751F" w:rsidRDefault="005773DB" w:rsidP="00F8751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2110" w14:textId="40529478" w:rsidR="005773DB" w:rsidRDefault="00EE7B70" w:rsidP="00F8751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1384,0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3217" w14:textId="7EFC0830" w:rsidR="005773DB" w:rsidRDefault="00EE7B70" w:rsidP="00F8751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1145,0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5693" w14:textId="0F78C18D" w:rsidR="005773DB" w:rsidRDefault="00EE7B70" w:rsidP="00F8751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1123,3</w:t>
            </w:r>
          </w:p>
        </w:tc>
      </w:tr>
      <w:tr w:rsidR="00F8751F" w:rsidRPr="00F8751F" w14:paraId="4CB170AA" w14:textId="77777777" w:rsidTr="00AA40E5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95E9E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</w:rPr>
            </w:pPr>
            <w:r w:rsidRPr="00F8751F">
              <w:rPr>
                <w:rFonts w:ascii="Times New Roman" w:hAnsi="Times New Roman"/>
              </w:rPr>
              <w:t xml:space="preserve">Непрограммная деятельность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F9D0D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</w:rPr>
            </w:pPr>
            <w:r w:rsidRPr="00F8751F">
              <w:rPr>
                <w:rFonts w:ascii="Times New Roman" w:hAnsi="Times New Roman"/>
              </w:rPr>
              <w:t>70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EAC4" w14:textId="677E167F" w:rsidR="00F8751F" w:rsidRPr="00F8751F" w:rsidRDefault="00EE7B70" w:rsidP="00F875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4262" w14:textId="1F0DD9C1" w:rsidR="00F8751F" w:rsidRPr="00F8751F" w:rsidRDefault="00EE7B70" w:rsidP="00F875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9A11" w14:textId="2061E2D9" w:rsidR="00F8751F" w:rsidRPr="00F8751F" w:rsidRDefault="00EE7B70" w:rsidP="00F875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67,7</w:t>
            </w:r>
          </w:p>
        </w:tc>
      </w:tr>
      <w:tr w:rsidR="00F8751F" w:rsidRPr="00F8751F" w14:paraId="46AD3D58" w14:textId="77777777" w:rsidTr="00AA40E5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C1894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b/>
              </w:rPr>
            </w:pPr>
            <w:r w:rsidRPr="00F8751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B20A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2663" w14:textId="36D9B09C" w:rsidR="00F8751F" w:rsidRPr="00F8751F" w:rsidRDefault="00032C8C" w:rsidP="00F875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1482,1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8E6F" w14:textId="18C02313" w:rsidR="00F8751F" w:rsidRPr="00F8751F" w:rsidRDefault="00032C8C" w:rsidP="00F875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1278,2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3CCB" w14:textId="627E9CDD" w:rsidR="00F8751F" w:rsidRPr="00F8751F" w:rsidRDefault="00032C8C" w:rsidP="00F875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1292,5</w:t>
            </w:r>
          </w:p>
        </w:tc>
      </w:tr>
    </w:tbl>
    <w:p w14:paraId="7F172DB6" w14:textId="39375854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t xml:space="preserve">6.1. Муниципальная программа «Реализация отдельных полномочий </w:t>
      </w:r>
      <w:r w:rsidR="009243F2">
        <w:rPr>
          <w:rFonts w:ascii="Times New Roman" w:eastAsia="Calibri" w:hAnsi="Times New Roman" w:cs="Times New Roman"/>
          <w:b/>
          <w:sz w:val="28"/>
          <w:szCs w:val="28"/>
        </w:rPr>
        <w:t>Сергеевского</w:t>
      </w:r>
      <w:r w:rsidRPr="00F8751F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на 2022 - 2024 годы».</w:t>
      </w:r>
    </w:p>
    <w:p w14:paraId="374189AB" w14:textId="2DCC46F4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Ответственным исполнителем муниципальной программы является </w:t>
      </w:r>
      <w:r w:rsidR="0094243C">
        <w:rPr>
          <w:rFonts w:ascii="Times New Roman" w:eastAsia="Calibri" w:hAnsi="Times New Roman" w:cs="Times New Roman"/>
          <w:sz w:val="28"/>
          <w:szCs w:val="28"/>
        </w:rPr>
        <w:t>Сергеевская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сельская администрация.</w:t>
      </w:r>
    </w:p>
    <w:p w14:paraId="684B23FC" w14:textId="77777777" w:rsidR="00F8751F" w:rsidRPr="00AA40E5" w:rsidRDefault="00F8751F" w:rsidP="00F875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0E5">
        <w:rPr>
          <w:rFonts w:ascii="Times New Roman" w:eastAsia="Calibri" w:hAnsi="Times New Roman" w:cs="Times New Roman"/>
          <w:sz w:val="28"/>
          <w:szCs w:val="28"/>
          <w:lang w:eastAsia="ru-RU"/>
        </w:rPr>
        <w:t>Целью муниципальной программы является</w:t>
      </w:r>
      <w:r w:rsidRPr="00AA40E5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A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стабильного социального и экономического развития поселения с целью повышения качества жизни населения, проживающего на его территории. </w:t>
      </w:r>
    </w:p>
    <w:p w14:paraId="25B06399" w14:textId="7777777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Этапы и сроки реализации муниципальной программы 2022-2024 годы.</w:t>
      </w:r>
    </w:p>
    <w:p w14:paraId="7AE9B161" w14:textId="3D9682B5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проектом паспорта реализация муниципальной программы осуществляется в течение 2022-2024 годов.  Общий объем бюджетных ассигнований на реализацию муниципальной программы на 2022-2024 годы определен в сумме </w:t>
      </w:r>
      <w:r w:rsidR="0094243C">
        <w:rPr>
          <w:rFonts w:ascii="Times New Roman" w:eastAsia="Calibri" w:hAnsi="Times New Roman" w:cs="Times New Roman"/>
          <w:sz w:val="28"/>
          <w:szCs w:val="28"/>
        </w:rPr>
        <w:t>3947,1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2022 год – </w:t>
      </w:r>
      <w:r w:rsidR="0094243C">
        <w:rPr>
          <w:rFonts w:ascii="Times New Roman" w:eastAsia="Calibri" w:hAnsi="Times New Roman" w:cs="Times New Roman"/>
          <w:sz w:val="28"/>
          <w:szCs w:val="28"/>
        </w:rPr>
        <w:t>1479,1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на 2023 год – </w:t>
      </w:r>
      <w:r w:rsidR="0094243C">
        <w:rPr>
          <w:rFonts w:ascii="Times New Roman" w:eastAsia="Calibri" w:hAnsi="Times New Roman" w:cs="Times New Roman"/>
          <w:sz w:val="28"/>
          <w:szCs w:val="28"/>
        </w:rPr>
        <w:t xml:space="preserve">1243,2 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тыс. рублей, на 2024 год – </w:t>
      </w:r>
      <w:r w:rsidR="0094243C">
        <w:rPr>
          <w:rFonts w:ascii="Times New Roman" w:eastAsia="Calibri" w:hAnsi="Times New Roman" w:cs="Times New Roman"/>
          <w:sz w:val="28"/>
          <w:szCs w:val="28"/>
        </w:rPr>
        <w:t>1224,8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7246DD68" w14:textId="7777777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программных мероприятий предусмотрена за счет двух источников финансового обеспечения: </w:t>
      </w:r>
    </w:p>
    <w:p w14:paraId="23A8D2B3" w14:textId="7777777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средств областного бюджета в сумме 294,8 тыс. рублей, в том числе на 2022 год – 95,1 тыс. рублей, на 2023 год – 98,2 тыс. рублей, на 2024 год – 101,5 тыс. рублей; </w:t>
      </w:r>
    </w:p>
    <w:p w14:paraId="1EA7D081" w14:textId="226D8428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собственных средств бюджета в сумме </w:t>
      </w:r>
      <w:r w:rsidR="00AC167B">
        <w:rPr>
          <w:rFonts w:ascii="Times New Roman" w:eastAsia="Calibri" w:hAnsi="Times New Roman" w:cs="Times New Roman"/>
          <w:sz w:val="28"/>
          <w:szCs w:val="28"/>
        </w:rPr>
        <w:t>3652,3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2022 год – </w:t>
      </w:r>
      <w:r w:rsidR="00AC167B">
        <w:rPr>
          <w:rFonts w:ascii="Times New Roman" w:eastAsia="Calibri" w:hAnsi="Times New Roman" w:cs="Times New Roman"/>
          <w:sz w:val="28"/>
          <w:szCs w:val="28"/>
        </w:rPr>
        <w:t>1384,0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на 2023 год – </w:t>
      </w:r>
      <w:r w:rsidR="00AC167B">
        <w:rPr>
          <w:rFonts w:ascii="Times New Roman" w:eastAsia="Calibri" w:hAnsi="Times New Roman" w:cs="Times New Roman"/>
          <w:sz w:val="28"/>
          <w:szCs w:val="28"/>
        </w:rPr>
        <w:t>1145,0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на 2024 год – </w:t>
      </w:r>
      <w:r w:rsidR="00AC167B">
        <w:rPr>
          <w:rFonts w:ascii="Times New Roman" w:eastAsia="Calibri" w:hAnsi="Times New Roman" w:cs="Times New Roman"/>
          <w:sz w:val="28"/>
          <w:szCs w:val="28"/>
        </w:rPr>
        <w:t>1123,3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14:paraId="26F6B689" w14:textId="243E8211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Удельный вес расходов на реализацию муниципальной программы в общих расходах бюджета в 2022 году составляет 99,</w:t>
      </w:r>
      <w:r w:rsidR="003460E6">
        <w:rPr>
          <w:rFonts w:ascii="Times New Roman" w:eastAsia="Calibri" w:hAnsi="Times New Roman" w:cs="Times New Roman"/>
          <w:sz w:val="28"/>
          <w:szCs w:val="28"/>
        </w:rPr>
        <w:t>8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%, в 2023-2024 годах составляет </w:t>
      </w:r>
      <w:r w:rsidR="003460E6">
        <w:rPr>
          <w:rFonts w:ascii="Times New Roman" w:eastAsia="Calibri" w:hAnsi="Times New Roman" w:cs="Times New Roman"/>
          <w:sz w:val="28"/>
          <w:szCs w:val="28"/>
        </w:rPr>
        <w:t>97,3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 и </w:t>
      </w:r>
      <w:r w:rsidR="003460E6">
        <w:rPr>
          <w:rFonts w:ascii="Times New Roman" w:eastAsia="Calibri" w:hAnsi="Times New Roman" w:cs="Times New Roman"/>
          <w:sz w:val="28"/>
          <w:szCs w:val="28"/>
        </w:rPr>
        <w:t xml:space="preserve">94,8 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процента. </w:t>
      </w:r>
    </w:p>
    <w:p w14:paraId="61C57F28" w14:textId="7777777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Объем финансового обеспечения реализации муниципальной программы за счет средств областного и местного бюджетов на 2022-2024 годы, отраженный в проекте паспорта муниципальной программы, соответствует объему бюджетных ассигнований, установленному проектом решения.</w:t>
      </w:r>
    </w:p>
    <w:p w14:paraId="70AC161E" w14:textId="5350AD9B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Наибольшая доля в общем объеме бюджетных ассигнований на реализацию муниципальной программы приходится на мероприятие «</w:t>
      </w:r>
      <w:r w:rsidR="003460E6">
        <w:rPr>
          <w:rFonts w:ascii="Times New Roman" w:eastAsia="Calibri" w:hAnsi="Times New Roman" w:cs="Times New Roman"/>
          <w:sz w:val="28"/>
          <w:szCs w:val="28"/>
        </w:rPr>
        <w:t>создание условий для эффективной деятельности главы и аппарата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» в 2022 году – </w:t>
      </w:r>
      <w:r w:rsidR="003460E6">
        <w:rPr>
          <w:rFonts w:ascii="Times New Roman" w:eastAsia="Calibri" w:hAnsi="Times New Roman" w:cs="Times New Roman"/>
          <w:sz w:val="28"/>
          <w:szCs w:val="28"/>
        </w:rPr>
        <w:t>82,2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%, в 2023 году – </w:t>
      </w:r>
      <w:r w:rsidR="003460E6">
        <w:rPr>
          <w:rFonts w:ascii="Times New Roman" w:eastAsia="Calibri" w:hAnsi="Times New Roman" w:cs="Times New Roman"/>
          <w:sz w:val="28"/>
          <w:szCs w:val="28"/>
        </w:rPr>
        <w:t>90,7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%, в 2024 году – </w:t>
      </w:r>
      <w:r w:rsidR="003460E6">
        <w:rPr>
          <w:rFonts w:ascii="Times New Roman" w:eastAsia="Calibri" w:hAnsi="Times New Roman" w:cs="Times New Roman"/>
          <w:sz w:val="28"/>
          <w:szCs w:val="28"/>
        </w:rPr>
        <w:t>91,7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14D96F04" w14:textId="4D7571D9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Эффективность реализации муниципальной программы в 2022 году и плановом периоде 2023-2024 годов характеризуется </w:t>
      </w:r>
      <w:r w:rsidR="00A84A22">
        <w:rPr>
          <w:rFonts w:ascii="Times New Roman" w:eastAsia="Calibri" w:hAnsi="Times New Roman" w:cs="Times New Roman"/>
          <w:sz w:val="28"/>
          <w:szCs w:val="28"/>
        </w:rPr>
        <w:t>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показателями, которые сформированы в соответствии с целями и задачами, установленными муниципальной программой.</w:t>
      </w:r>
    </w:p>
    <w:p w14:paraId="7484B881" w14:textId="7777777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В сравнении с 2021 годом количество показателей не изменилось.</w:t>
      </w:r>
    </w:p>
    <w:p w14:paraId="22A714B7" w14:textId="7777777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t>7. Источники финансирования дефицита бюджета</w:t>
      </w:r>
    </w:p>
    <w:p w14:paraId="7ED28106" w14:textId="0245D420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Проект бюджета на 2022 год прогнозируется сбалансированный, по доходам и расходам в сумме </w:t>
      </w:r>
      <w:r w:rsidR="00885C9C">
        <w:rPr>
          <w:rFonts w:ascii="Times New Roman" w:eastAsia="Calibri" w:hAnsi="Times New Roman" w:cs="Times New Roman"/>
          <w:sz w:val="28"/>
          <w:szCs w:val="28"/>
        </w:rPr>
        <w:t>1482,1</w:t>
      </w:r>
      <w:r w:rsidRPr="00F8751F">
        <w:rPr>
          <w:rFonts w:ascii="Calibri" w:eastAsia="Calibri" w:hAnsi="Calibri" w:cs="Times New Roman"/>
          <w:bCs/>
          <w:sz w:val="28"/>
          <w:szCs w:val="28"/>
        </w:rPr>
        <w:t xml:space="preserve"> </w:t>
      </w:r>
      <w:r w:rsidRPr="00F8751F">
        <w:rPr>
          <w:rFonts w:ascii="Times New Roman" w:eastAsia="Calibri" w:hAnsi="Times New Roman" w:cs="Times New Roman"/>
          <w:sz w:val="28"/>
          <w:szCs w:val="28"/>
        </w:rPr>
        <w:t>тыс. рублей. На плановый период 2023-2024 годов также бюджет прогнозируется сбалансированным по доходам и расходам.</w:t>
      </w:r>
    </w:p>
    <w:p w14:paraId="6CACCD7F" w14:textId="7777777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Пунктом 1 и 2 текстовой части проекта решения и приложением к проекту решения определены источники внутреннего финансирования дефицита бюджета на 2022 год и на плановый период 2023 и 2024 годов.</w:t>
      </w:r>
    </w:p>
    <w:p w14:paraId="3C5466F7" w14:textId="7777777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Анализ структуры источников внутреннего финансирования дефицита бюджета, прогнозируемых в 2022 году и плановом периоде 2023 и 2024 годов, показывает, что в структуре указанных источников показаны нулевые значения.</w:t>
      </w:r>
    </w:p>
    <w:p w14:paraId="0CFEE5E1" w14:textId="3A742754" w:rsid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t>8. Выводы</w:t>
      </w:r>
    </w:p>
    <w:p w14:paraId="0CEF1526" w14:textId="77777777" w:rsidR="00752A5C" w:rsidRPr="00F8751F" w:rsidRDefault="00752A5C" w:rsidP="00752A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Проект решения </w:t>
      </w:r>
      <w:r>
        <w:rPr>
          <w:rFonts w:ascii="Times New Roman" w:eastAsia="Calibri" w:hAnsi="Times New Roman" w:cs="Times New Roman"/>
          <w:sz w:val="28"/>
          <w:szCs w:val="28"/>
        </w:rPr>
        <w:t>Сергеевского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r>
        <w:rPr>
          <w:rFonts w:ascii="Times New Roman" w:eastAsia="Calibri" w:hAnsi="Times New Roman" w:cs="Times New Roman"/>
          <w:sz w:val="28"/>
          <w:szCs w:val="28"/>
        </w:rPr>
        <w:t>Сергеевского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2022 год и на плановый период 2023 и 2024 годов» внесен </w:t>
      </w:r>
      <w:r>
        <w:rPr>
          <w:rFonts w:ascii="Times New Roman" w:eastAsia="Calibri" w:hAnsi="Times New Roman" w:cs="Times New Roman"/>
          <w:sz w:val="28"/>
          <w:szCs w:val="28"/>
        </w:rPr>
        <w:t>Сергеевского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администрацией на рассмотрение в </w:t>
      </w:r>
      <w:r>
        <w:rPr>
          <w:rFonts w:ascii="Times New Roman" w:eastAsia="Calibri" w:hAnsi="Times New Roman" w:cs="Times New Roman"/>
          <w:sz w:val="28"/>
          <w:szCs w:val="28"/>
        </w:rPr>
        <w:t>Сергеевского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сельский Совет народных депутатов в срок, установленный пунктом 4.1  Решения </w:t>
      </w:r>
      <w:r>
        <w:rPr>
          <w:rFonts w:ascii="Times New Roman" w:eastAsia="Calibri" w:hAnsi="Times New Roman" w:cs="Times New Roman"/>
          <w:sz w:val="28"/>
          <w:szCs w:val="28"/>
        </w:rPr>
        <w:t>Сергеевского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 депутатов от 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F8751F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>.2021 №</w:t>
      </w:r>
      <w:r>
        <w:rPr>
          <w:rFonts w:ascii="Times New Roman" w:eastAsia="Calibri" w:hAnsi="Times New Roman" w:cs="Times New Roman"/>
          <w:sz w:val="28"/>
          <w:szCs w:val="28"/>
        </w:rPr>
        <w:t>65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проекта бюджета, а также представления, рассмотрения и утверждения 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отчетности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и его внешней проверке</w:t>
      </w:r>
      <w:r w:rsidRPr="00F8751F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4B0AFF3D" w14:textId="77777777" w:rsidR="00752A5C" w:rsidRPr="00F8751F" w:rsidRDefault="00752A5C" w:rsidP="00752A5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Представленным проектом решения «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О бюджете </w:t>
      </w:r>
      <w:r>
        <w:rPr>
          <w:rFonts w:ascii="Times New Roman" w:eastAsia="Calibri" w:hAnsi="Times New Roman" w:cs="Times New Roman"/>
          <w:sz w:val="28"/>
          <w:szCs w:val="28"/>
        </w:rPr>
        <w:t>Сергеевский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2022 год и на плановый период 2023 и 2024 годов»</w:t>
      </w:r>
      <w:r w:rsidRPr="00F87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14:paraId="7FEE95FB" w14:textId="77777777" w:rsidR="00752A5C" w:rsidRPr="00F8751F" w:rsidRDefault="00752A5C" w:rsidP="00752A5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 год:</w:t>
      </w:r>
    </w:p>
    <w:p w14:paraId="7EFCC1AE" w14:textId="77777777" w:rsidR="00752A5C" w:rsidRPr="00F8751F" w:rsidRDefault="00752A5C" w:rsidP="00752A5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- прогнозируемый общий объем доходов в сумме </w:t>
      </w:r>
      <w:r>
        <w:rPr>
          <w:rFonts w:ascii="Times New Roman" w:eastAsia="Calibri" w:hAnsi="Times New Roman" w:cs="Times New Roman"/>
          <w:sz w:val="28"/>
          <w:szCs w:val="28"/>
        </w:rPr>
        <w:t>1482097,00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рублей, в том числе налоговые и неналоговые доходы в сумме </w:t>
      </w:r>
      <w:r>
        <w:rPr>
          <w:rFonts w:ascii="Times New Roman" w:eastAsia="Calibri" w:hAnsi="Times New Roman" w:cs="Times New Roman"/>
          <w:sz w:val="28"/>
          <w:szCs w:val="28"/>
        </w:rPr>
        <w:t>1217000,00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14:paraId="419F2806" w14:textId="77777777" w:rsidR="00752A5C" w:rsidRPr="00F8751F" w:rsidRDefault="00752A5C" w:rsidP="00752A5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- общий объем расходов в сумме </w:t>
      </w:r>
      <w:r>
        <w:rPr>
          <w:rFonts w:ascii="Times New Roman" w:eastAsia="Calibri" w:hAnsi="Times New Roman" w:cs="Times New Roman"/>
          <w:sz w:val="28"/>
          <w:szCs w:val="28"/>
        </w:rPr>
        <w:t>1482097,00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14:paraId="11CF32BE" w14:textId="77777777" w:rsidR="00752A5C" w:rsidRPr="00F8751F" w:rsidRDefault="00752A5C" w:rsidP="00752A5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- прогнозируемый дефицит в сумме 0,00 рублей; </w:t>
      </w:r>
    </w:p>
    <w:p w14:paraId="54DA5E37" w14:textId="77777777" w:rsidR="00752A5C" w:rsidRPr="00F8751F" w:rsidRDefault="00752A5C" w:rsidP="00752A5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на плановый период 2023 и 2024 годов: </w:t>
      </w:r>
    </w:p>
    <w:p w14:paraId="585D50DA" w14:textId="77777777" w:rsidR="00752A5C" w:rsidRPr="00F8751F" w:rsidRDefault="00752A5C" w:rsidP="00752A5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- прогнозируемый общий объем доходов на 2023 год в сумме </w:t>
      </w:r>
      <w:r>
        <w:rPr>
          <w:rFonts w:ascii="Times New Roman" w:eastAsia="Calibri" w:hAnsi="Times New Roman" w:cs="Times New Roman"/>
          <w:sz w:val="28"/>
          <w:szCs w:val="28"/>
        </w:rPr>
        <w:t>1278175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,00 рублей, в том числе налоговые и неналоговые доходы в сумме </w:t>
      </w:r>
      <w:r>
        <w:rPr>
          <w:rFonts w:ascii="Times New Roman" w:eastAsia="Calibri" w:hAnsi="Times New Roman" w:cs="Times New Roman"/>
          <w:sz w:val="28"/>
          <w:szCs w:val="28"/>
        </w:rPr>
        <w:t>11025000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,00 рублей, и на 2024 год в сумме </w:t>
      </w:r>
      <w:r>
        <w:rPr>
          <w:rFonts w:ascii="Times New Roman" w:eastAsia="Calibri" w:hAnsi="Times New Roman" w:cs="Times New Roman"/>
          <w:sz w:val="28"/>
          <w:szCs w:val="28"/>
        </w:rPr>
        <w:t>1292511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,00 рублей, в том числе налоговые и неналоговые доходы в сумме </w:t>
      </w:r>
      <w:r>
        <w:rPr>
          <w:rFonts w:ascii="Times New Roman" w:eastAsia="Calibri" w:hAnsi="Times New Roman" w:cs="Times New Roman"/>
          <w:sz w:val="28"/>
          <w:szCs w:val="28"/>
        </w:rPr>
        <w:t>1036000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,00 рублей; </w:t>
      </w:r>
    </w:p>
    <w:p w14:paraId="0EF3921E" w14:textId="77777777" w:rsidR="00752A5C" w:rsidRPr="00F8751F" w:rsidRDefault="00752A5C" w:rsidP="00752A5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- общий объем расходов на 2023 год в сумме </w:t>
      </w:r>
      <w:r>
        <w:rPr>
          <w:rFonts w:ascii="Times New Roman" w:eastAsia="Calibri" w:hAnsi="Times New Roman" w:cs="Times New Roman"/>
          <w:sz w:val="28"/>
          <w:szCs w:val="28"/>
        </w:rPr>
        <w:t>1278175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,00 рублей, на 2024 год в сумме </w:t>
      </w:r>
      <w:r>
        <w:rPr>
          <w:rFonts w:ascii="Times New Roman" w:eastAsia="Calibri" w:hAnsi="Times New Roman" w:cs="Times New Roman"/>
          <w:sz w:val="28"/>
          <w:szCs w:val="28"/>
        </w:rPr>
        <w:t>1292511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,00 рублей, в том числе условно утвержденные расходы на 2023 год в сумме </w:t>
      </w:r>
      <w:r>
        <w:rPr>
          <w:rFonts w:ascii="Times New Roman" w:eastAsia="Calibri" w:hAnsi="Times New Roman" w:cs="Times New Roman"/>
          <w:sz w:val="28"/>
          <w:szCs w:val="28"/>
        </w:rPr>
        <w:t>32000,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00 рублей и на 2024 год в сумме </w:t>
      </w:r>
      <w:r>
        <w:rPr>
          <w:rFonts w:ascii="Times New Roman" w:eastAsia="Calibri" w:hAnsi="Times New Roman" w:cs="Times New Roman"/>
          <w:sz w:val="28"/>
          <w:szCs w:val="28"/>
        </w:rPr>
        <w:t>64700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,00 рублей; </w:t>
      </w:r>
    </w:p>
    <w:p w14:paraId="313930FC" w14:textId="77777777" w:rsidR="00752A5C" w:rsidRDefault="00752A5C" w:rsidP="00752A5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- прогнозируемый дефицит на 2023 год в сумме 0,00 рублей, на 2024 год в сумме 0,00 рублей.</w:t>
      </w:r>
    </w:p>
    <w:p w14:paraId="3118DB3B" w14:textId="0AA4B45B" w:rsidR="00F8751F" w:rsidRPr="00F8751F" w:rsidRDefault="00F8751F" w:rsidP="00F875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Проект решения </w:t>
      </w:r>
      <w:r w:rsidR="008C26C0">
        <w:rPr>
          <w:rFonts w:ascii="Times New Roman" w:eastAsia="Calibri" w:hAnsi="Times New Roman" w:cs="Times New Roman"/>
          <w:sz w:val="28"/>
          <w:szCs w:val="28"/>
        </w:rPr>
        <w:t>Сергеевского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r w:rsidR="008C26C0">
        <w:rPr>
          <w:rFonts w:ascii="Times New Roman" w:eastAsia="Calibri" w:hAnsi="Times New Roman" w:cs="Times New Roman"/>
          <w:sz w:val="28"/>
          <w:szCs w:val="28"/>
        </w:rPr>
        <w:t>Сергеевского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2022 год и на плановый период 2023 и 2024 годов» 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</w:p>
    <w:p w14:paraId="219F40A6" w14:textId="7777777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t>9. Предложения</w:t>
      </w:r>
    </w:p>
    <w:p w14:paraId="757FEE74" w14:textId="3021689F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1. Направить  заключение Контрольно-счетной палаты Дубровского района на проект решения </w:t>
      </w:r>
      <w:r w:rsidR="008C26C0">
        <w:rPr>
          <w:rFonts w:ascii="Times New Roman" w:eastAsia="Calibri" w:hAnsi="Times New Roman" w:cs="Times New Roman"/>
          <w:sz w:val="28"/>
          <w:szCs w:val="28"/>
        </w:rPr>
        <w:t>Сергеевского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r w:rsidR="008C26C0">
        <w:rPr>
          <w:rFonts w:ascii="Times New Roman" w:eastAsia="Calibri" w:hAnsi="Times New Roman" w:cs="Times New Roman"/>
          <w:sz w:val="28"/>
          <w:szCs w:val="28"/>
        </w:rPr>
        <w:t xml:space="preserve">Сергеевского 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Дубровского муниципального района Брянской области на 2022 год и на плановый период 2023  и 2024  годов» в </w:t>
      </w:r>
      <w:r w:rsidR="008C26C0">
        <w:rPr>
          <w:rFonts w:ascii="Times New Roman" w:eastAsia="Calibri" w:hAnsi="Times New Roman" w:cs="Times New Roman"/>
          <w:sz w:val="28"/>
          <w:szCs w:val="28"/>
        </w:rPr>
        <w:t xml:space="preserve">Сергеевский 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сельский Совет народных депутатов с предложением принять решение «О бюджете </w:t>
      </w:r>
      <w:r w:rsidR="008C26C0">
        <w:rPr>
          <w:rFonts w:ascii="Times New Roman" w:eastAsia="Calibri" w:hAnsi="Times New Roman" w:cs="Times New Roman"/>
          <w:sz w:val="28"/>
          <w:szCs w:val="28"/>
        </w:rPr>
        <w:t>Сергеевского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2022 год и на плановый период 2023  и 2024  годов».</w:t>
      </w:r>
    </w:p>
    <w:p w14:paraId="3AAFBE22" w14:textId="3C3A71DB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2. Главному администратору доходов бюджета принимать меры по обеспечению исполнения утвержденного прогноза налоговых и неналоговых доходов, безвозмездных поступлений, сокращению задолженности по администрируемым налоговым и неналоговым доходам.</w:t>
      </w:r>
    </w:p>
    <w:p w14:paraId="031DE670" w14:textId="7F709DB7" w:rsidR="00F8751F" w:rsidRPr="00F8751F" w:rsidRDefault="002B0F6C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>. Главному распорядителю бюджетных средств своевременно осуществлять корректировку муниципальных проектов.</w:t>
      </w:r>
    </w:p>
    <w:p w14:paraId="2D1E0020" w14:textId="4FE1E45B" w:rsidR="00F8751F" w:rsidRPr="00F8751F" w:rsidRDefault="002B0F6C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>.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ab/>
        <w:t xml:space="preserve">Принимать меры по эффективному использованию бюджетных ассигнований, достижению плановых значений целевых показателей (индикаторов) муниципальных программ (подпрограмм). </w:t>
      </w:r>
    </w:p>
    <w:p w14:paraId="20FF6E21" w14:textId="7E675C62" w:rsidR="001326F8" w:rsidRPr="001326F8" w:rsidRDefault="002B0F6C" w:rsidP="001326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1326F8" w:rsidRPr="001326F8">
        <w:rPr>
          <w:rFonts w:ascii="Times New Roman" w:eastAsia="Calibri" w:hAnsi="Times New Roman" w:cs="Times New Roman"/>
          <w:sz w:val="28"/>
          <w:szCs w:val="28"/>
        </w:rPr>
        <w:t>.</w:t>
      </w:r>
      <w:r w:rsidR="001326F8" w:rsidRPr="001326F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326F8" w:rsidRPr="001326F8">
        <w:rPr>
          <w:rFonts w:ascii="Times New Roman" w:eastAsia="Calibri" w:hAnsi="Times New Roman" w:cs="Times New Roman"/>
          <w:sz w:val="28"/>
          <w:szCs w:val="28"/>
        </w:rPr>
        <w:t>«П</w:t>
      </w:r>
      <w:r w:rsidR="001326F8" w:rsidRPr="0013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составления, рассмотрения и утверждения проекта бюджета, а также представления, рассмотрения и утверждения отчетности об исполнении бюджета </w:t>
      </w:r>
      <w:r w:rsidR="007E0A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r w:rsidR="001326F8" w:rsidRPr="0013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и его внешней проверке</w:t>
      </w:r>
      <w:r w:rsidR="001326F8" w:rsidRPr="001326F8">
        <w:rPr>
          <w:rFonts w:ascii="Times New Roman" w:eastAsia="Calibri" w:hAnsi="Times New Roman" w:cs="Times New Roman"/>
          <w:sz w:val="28"/>
          <w:szCs w:val="28"/>
        </w:rPr>
        <w:t xml:space="preserve">» утвержденный решением </w:t>
      </w:r>
      <w:r w:rsidR="004623DB">
        <w:rPr>
          <w:rFonts w:ascii="Times New Roman" w:eastAsia="Calibri" w:hAnsi="Times New Roman" w:cs="Times New Roman"/>
          <w:sz w:val="28"/>
          <w:szCs w:val="28"/>
        </w:rPr>
        <w:t>Сергеевского</w:t>
      </w:r>
      <w:r w:rsidR="001326F8" w:rsidRPr="001326F8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№</w:t>
      </w:r>
      <w:r w:rsidR="007E0A2F">
        <w:rPr>
          <w:rFonts w:ascii="Times New Roman" w:eastAsia="Calibri" w:hAnsi="Times New Roman" w:cs="Times New Roman"/>
          <w:sz w:val="28"/>
          <w:szCs w:val="28"/>
        </w:rPr>
        <w:t xml:space="preserve">65 </w:t>
      </w:r>
      <w:r w:rsidR="001326F8" w:rsidRPr="001326F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E0A2F">
        <w:rPr>
          <w:rFonts w:ascii="Times New Roman" w:eastAsia="Calibri" w:hAnsi="Times New Roman" w:cs="Times New Roman"/>
          <w:sz w:val="28"/>
          <w:szCs w:val="28"/>
        </w:rPr>
        <w:t>25</w:t>
      </w:r>
      <w:r w:rsidR="001326F8" w:rsidRPr="001326F8">
        <w:rPr>
          <w:rFonts w:ascii="Times New Roman" w:eastAsia="Calibri" w:hAnsi="Times New Roman" w:cs="Times New Roman"/>
          <w:sz w:val="28"/>
          <w:szCs w:val="28"/>
        </w:rPr>
        <w:t>.0</w:t>
      </w:r>
      <w:r w:rsidR="007E0A2F">
        <w:rPr>
          <w:rFonts w:ascii="Times New Roman" w:eastAsia="Calibri" w:hAnsi="Times New Roman" w:cs="Times New Roman"/>
          <w:sz w:val="28"/>
          <w:szCs w:val="28"/>
        </w:rPr>
        <w:t>5</w:t>
      </w:r>
      <w:r w:rsidR="001326F8" w:rsidRPr="001326F8">
        <w:rPr>
          <w:rFonts w:ascii="Times New Roman" w:eastAsia="Calibri" w:hAnsi="Times New Roman" w:cs="Times New Roman"/>
          <w:sz w:val="28"/>
          <w:szCs w:val="28"/>
        </w:rPr>
        <w:t>.2021 привести в соответствие с п. 3 ст. 184.1 БК РФ.</w:t>
      </w:r>
    </w:p>
    <w:p w14:paraId="72F79042" w14:textId="7777777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663382" w14:textId="77777777" w:rsidR="00F8751F" w:rsidRPr="00F8751F" w:rsidRDefault="00F8751F" w:rsidP="00F87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1D2BBB2" w14:textId="7777777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7781B8" w14:textId="7777777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B83275" w14:textId="77777777" w:rsidR="00F8751F" w:rsidRPr="00F8751F" w:rsidRDefault="00F8751F" w:rsidP="00F8751F">
      <w:pPr>
        <w:spacing w:line="256" w:lineRule="auto"/>
        <w:rPr>
          <w:rFonts w:ascii="Calibri" w:eastAsia="Calibri" w:hAnsi="Calibri" w:cs="Times New Roman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И.о председателя</w:t>
      </w:r>
      <w:r w:rsidRPr="00F8751F">
        <w:rPr>
          <w:rFonts w:ascii="Times New Roman" w:eastAsia="Calibri" w:hAnsi="Times New Roman" w:cs="Times New Roman"/>
          <w:sz w:val="28"/>
          <w:szCs w:val="28"/>
        </w:rPr>
        <w:tab/>
      </w:r>
      <w:r w:rsidRPr="00F8751F">
        <w:rPr>
          <w:rFonts w:ascii="Times New Roman" w:eastAsia="Calibri" w:hAnsi="Times New Roman" w:cs="Times New Roman"/>
          <w:sz w:val="28"/>
          <w:szCs w:val="28"/>
        </w:rPr>
        <w:tab/>
      </w:r>
      <w:r w:rsidRPr="00F8751F">
        <w:rPr>
          <w:rFonts w:ascii="Times New Roman" w:eastAsia="Calibri" w:hAnsi="Times New Roman" w:cs="Times New Roman"/>
          <w:sz w:val="28"/>
          <w:szCs w:val="28"/>
        </w:rPr>
        <w:tab/>
      </w:r>
      <w:r w:rsidRPr="00F8751F">
        <w:rPr>
          <w:rFonts w:ascii="Times New Roman" w:eastAsia="Calibri" w:hAnsi="Times New Roman" w:cs="Times New Roman"/>
          <w:sz w:val="28"/>
          <w:szCs w:val="28"/>
        </w:rPr>
        <w:tab/>
      </w:r>
      <w:r w:rsidRPr="00F8751F">
        <w:rPr>
          <w:rFonts w:ascii="Times New Roman" w:eastAsia="Calibri" w:hAnsi="Times New Roman" w:cs="Times New Roman"/>
          <w:sz w:val="28"/>
          <w:szCs w:val="28"/>
        </w:rPr>
        <w:tab/>
      </w:r>
      <w:r w:rsidRPr="00F8751F">
        <w:rPr>
          <w:rFonts w:ascii="Times New Roman" w:eastAsia="Calibri" w:hAnsi="Times New Roman" w:cs="Times New Roman"/>
          <w:sz w:val="28"/>
          <w:szCs w:val="28"/>
        </w:rPr>
        <w:tab/>
        <w:t>Н.А. Дороденкова</w:t>
      </w:r>
    </w:p>
    <w:p w14:paraId="77A0AA54" w14:textId="77777777" w:rsidR="004469B8" w:rsidRDefault="004469B8"/>
    <w:sectPr w:rsidR="004469B8" w:rsidSect="00903EBE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95C93" w14:textId="77777777" w:rsidR="00A74F43" w:rsidRDefault="00A74F43" w:rsidP="00903EBE">
      <w:pPr>
        <w:spacing w:after="0" w:line="240" w:lineRule="auto"/>
      </w:pPr>
      <w:r>
        <w:separator/>
      </w:r>
    </w:p>
  </w:endnote>
  <w:endnote w:type="continuationSeparator" w:id="0">
    <w:p w14:paraId="3A3FE8EA" w14:textId="77777777" w:rsidR="00A74F43" w:rsidRDefault="00A74F43" w:rsidP="00903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48EEF" w14:textId="77777777" w:rsidR="00A74F43" w:rsidRDefault="00A74F43" w:rsidP="00903EBE">
      <w:pPr>
        <w:spacing w:after="0" w:line="240" w:lineRule="auto"/>
      </w:pPr>
      <w:r>
        <w:separator/>
      </w:r>
    </w:p>
  </w:footnote>
  <w:footnote w:type="continuationSeparator" w:id="0">
    <w:p w14:paraId="35E76A27" w14:textId="77777777" w:rsidR="00A74F43" w:rsidRDefault="00A74F43" w:rsidP="00903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7625447"/>
      <w:docPartObj>
        <w:docPartGallery w:val="Page Numbers (Top of Page)"/>
        <w:docPartUnique/>
      </w:docPartObj>
    </w:sdtPr>
    <w:sdtEndPr/>
    <w:sdtContent>
      <w:p w14:paraId="6B9C0536" w14:textId="7ADB18C2" w:rsidR="00903EBE" w:rsidRDefault="00903E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AF5D97" w14:textId="77777777" w:rsidR="00903EBE" w:rsidRDefault="00903E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10C34"/>
    <w:multiLevelType w:val="hybridMultilevel"/>
    <w:tmpl w:val="6D2EF71E"/>
    <w:lvl w:ilvl="0" w:tplc="811EFFF2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01"/>
    <w:rsid w:val="00005A8B"/>
    <w:rsid w:val="00012D6F"/>
    <w:rsid w:val="00012F71"/>
    <w:rsid w:val="00031E8D"/>
    <w:rsid w:val="00032C8C"/>
    <w:rsid w:val="00061888"/>
    <w:rsid w:val="000868D6"/>
    <w:rsid w:val="00092451"/>
    <w:rsid w:val="000A1DC2"/>
    <w:rsid w:val="000C1310"/>
    <w:rsid w:val="000C3CB3"/>
    <w:rsid w:val="000F4786"/>
    <w:rsid w:val="001323E7"/>
    <w:rsid w:val="001326F8"/>
    <w:rsid w:val="00141D02"/>
    <w:rsid w:val="001814D1"/>
    <w:rsid w:val="001862EF"/>
    <w:rsid w:val="001869E0"/>
    <w:rsid w:val="00187062"/>
    <w:rsid w:val="001A7092"/>
    <w:rsid w:val="001A7FBE"/>
    <w:rsid w:val="001B0BA5"/>
    <w:rsid w:val="001C7760"/>
    <w:rsid w:val="001D0FB4"/>
    <w:rsid w:val="001F0A5D"/>
    <w:rsid w:val="0020229F"/>
    <w:rsid w:val="00202FF3"/>
    <w:rsid w:val="002270E4"/>
    <w:rsid w:val="0023502B"/>
    <w:rsid w:val="0025460F"/>
    <w:rsid w:val="00260C48"/>
    <w:rsid w:val="00261F3C"/>
    <w:rsid w:val="002621D5"/>
    <w:rsid w:val="0026447A"/>
    <w:rsid w:val="00272AD8"/>
    <w:rsid w:val="00294B50"/>
    <w:rsid w:val="002B0F6C"/>
    <w:rsid w:val="002C0AC2"/>
    <w:rsid w:val="002E3DF4"/>
    <w:rsid w:val="003262C6"/>
    <w:rsid w:val="0032662B"/>
    <w:rsid w:val="00342601"/>
    <w:rsid w:val="003460E6"/>
    <w:rsid w:val="00353226"/>
    <w:rsid w:val="00383A86"/>
    <w:rsid w:val="003B4E4D"/>
    <w:rsid w:val="003B74AE"/>
    <w:rsid w:val="003E5A6E"/>
    <w:rsid w:val="003F2460"/>
    <w:rsid w:val="003F287C"/>
    <w:rsid w:val="00407EAC"/>
    <w:rsid w:val="004142E0"/>
    <w:rsid w:val="00431EC9"/>
    <w:rsid w:val="004365AC"/>
    <w:rsid w:val="004469B8"/>
    <w:rsid w:val="004509A2"/>
    <w:rsid w:val="00455F54"/>
    <w:rsid w:val="004623DB"/>
    <w:rsid w:val="00491BA8"/>
    <w:rsid w:val="004D4964"/>
    <w:rsid w:val="004E32CD"/>
    <w:rsid w:val="004E64AD"/>
    <w:rsid w:val="004F35F1"/>
    <w:rsid w:val="004F61A5"/>
    <w:rsid w:val="00504600"/>
    <w:rsid w:val="005202B3"/>
    <w:rsid w:val="00556E61"/>
    <w:rsid w:val="00574072"/>
    <w:rsid w:val="005773DB"/>
    <w:rsid w:val="00587A71"/>
    <w:rsid w:val="005971AA"/>
    <w:rsid w:val="005A4345"/>
    <w:rsid w:val="005A7CFE"/>
    <w:rsid w:val="005B0296"/>
    <w:rsid w:val="005B1ABB"/>
    <w:rsid w:val="005B5E31"/>
    <w:rsid w:val="005C0F6D"/>
    <w:rsid w:val="005C67E5"/>
    <w:rsid w:val="005D3F3D"/>
    <w:rsid w:val="005E18ED"/>
    <w:rsid w:val="005F64C0"/>
    <w:rsid w:val="00606227"/>
    <w:rsid w:val="00615EAE"/>
    <w:rsid w:val="006215D1"/>
    <w:rsid w:val="0064115B"/>
    <w:rsid w:val="00641619"/>
    <w:rsid w:val="0065528E"/>
    <w:rsid w:val="00655EEF"/>
    <w:rsid w:val="006623D9"/>
    <w:rsid w:val="006709AB"/>
    <w:rsid w:val="0069145D"/>
    <w:rsid w:val="00696951"/>
    <w:rsid w:val="0069726D"/>
    <w:rsid w:val="006B1C90"/>
    <w:rsid w:val="006C5CD4"/>
    <w:rsid w:val="006D57D0"/>
    <w:rsid w:val="0070719F"/>
    <w:rsid w:val="00714517"/>
    <w:rsid w:val="007146B7"/>
    <w:rsid w:val="00717986"/>
    <w:rsid w:val="007408C9"/>
    <w:rsid w:val="00752A5C"/>
    <w:rsid w:val="00763376"/>
    <w:rsid w:val="007800CA"/>
    <w:rsid w:val="00782428"/>
    <w:rsid w:val="00783CD9"/>
    <w:rsid w:val="007B206B"/>
    <w:rsid w:val="007E0A2F"/>
    <w:rsid w:val="007F1E1D"/>
    <w:rsid w:val="007F3E57"/>
    <w:rsid w:val="00820209"/>
    <w:rsid w:val="00824BEA"/>
    <w:rsid w:val="00827D37"/>
    <w:rsid w:val="00834D5F"/>
    <w:rsid w:val="00836B5F"/>
    <w:rsid w:val="008424B0"/>
    <w:rsid w:val="00861180"/>
    <w:rsid w:val="00861FFB"/>
    <w:rsid w:val="00866FD9"/>
    <w:rsid w:val="00874F60"/>
    <w:rsid w:val="008801A9"/>
    <w:rsid w:val="00885C9C"/>
    <w:rsid w:val="008A6A24"/>
    <w:rsid w:val="008B2B70"/>
    <w:rsid w:val="008B7B11"/>
    <w:rsid w:val="008C26C0"/>
    <w:rsid w:val="008C746E"/>
    <w:rsid w:val="00903EBE"/>
    <w:rsid w:val="009243F2"/>
    <w:rsid w:val="009255EC"/>
    <w:rsid w:val="00931996"/>
    <w:rsid w:val="00940EBA"/>
    <w:rsid w:val="0094243C"/>
    <w:rsid w:val="00970FEC"/>
    <w:rsid w:val="00972B3E"/>
    <w:rsid w:val="0097764C"/>
    <w:rsid w:val="009806F8"/>
    <w:rsid w:val="00992DD5"/>
    <w:rsid w:val="00996989"/>
    <w:rsid w:val="00996B61"/>
    <w:rsid w:val="009A4731"/>
    <w:rsid w:val="009A5A11"/>
    <w:rsid w:val="009C481D"/>
    <w:rsid w:val="009E2C64"/>
    <w:rsid w:val="009F6B40"/>
    <w:rsid w:val="00A067AE"/>
    <w:rsid w:val="00A14355"/>
    <w:rsid w:val="00A2223A"/>
    <w:rsid w:val="00A72BB7"/>
    <w:rsid w:val="00A74F43"/>
    <w:rsid w:val="00A84A22"/>
    <w:rsid w:val="00A87C26"/>
    <w:rsid w:val="00A96136"/>
    <w:rsid w:val="00AA40E5"/>
    <w:rsid w:val="00AC167B"/>
    <w:rsid w:val="00AD0A72"/>
    <w:rsid w:val="00AF693F"/>
    <w:rsid w:val="00B054F3"/>
    <w:rsid w:val="00B12A5A"/>
    <w:rsid w:val="00B1447D"/>
    <w:rsid w:val="00B201E8"/>
    <w:rsid w:val="00B21ABA"/>
    <w:rsid w:val="00B22101"/>
    <w:rsid w:val="00B34035"/>
    <w:rsid w:val="00B404ED"/>
    <w:rsid w:val="00B50270"/>
    <w:rsid w:val="00B53273"/>
    <w:rsid w:val="00B60237"/>
    <w:rsid w:val="00B634EF"/>
    <w:rsid w:val="00B66D37"/>
    <w:rsid w:val="00B725AE"/>
    <w:rsid w:val="00BB20B5"/>
    <w:rsid w:val="00BE2340"/>
    <w:rsid w:val="00BE5175"/>
    <w:rsid w:val="00C0195A"/>
    <w:rsid w:val="00C1025E"/>
    <w:rsid w:val="00C1320E"/>
    <w:rsid w:val="00C23D0C"/>
    <w:rsid w:val="00C36095"/>
    <w:rsid w:val="00C40A06"/>
    <w:rsid w:val="00C4552B"/>
    <w:rsid w:val="00C455FB"/>
    <w:rsid w:val="00C531C6"/>
    <w:rsid w:val="00C704D0"/>
    <w:rsid w:val="00C80AD0"/>
    <w:rsid w:val="00C97785"/>
    <w:rsid w:val="00CC3C49"/>
    <w:rsid w:val="00CF0EA2"/>
    <w:rsid w:val="00D07CC0"/>
    <w:rsid w:val="00D26866"/>
    <w:rsid w:val="00D31D38"/>
    <w:rsid w:val="00D34165"/>
    <w:rsid w:val="00D34804"/>
    <w:rsid w:val="00D4249A"/>
    <w:rsid w:val="00D52158"/>
    <w:rsid w:val="00D663EE"/>
    <w:rsid w:val="00D711C8"/>
    <w:rsid w:val="00D71296"/>
    <w:rsid w:val="00D77DD1"/>
    <w:rsid w:val="00D8111E"/>
    <w:rsid w:val="00DB10A1"/>
    <w:rsid w:val="00DE2EA8"/>
    <w:rsid w:val="00DF507A"/>
    <w:rsid w:val="00E03744"/>
    <w:rsid w:val="00E31138"/>
    <w:rsid w:val="00E40679"/>
    <w:rsid w:val="00E41555"/>
    <w:rsid w:val="00E44C20"/>
    <w:rsid w:val="00E739A6"/>
    <w:rsid w:val="00E77071"/>
    <w:rsid w:val="00EB06C3"/>
    <w:rsid w:val="00EB1BF8"/>
    <w:rsid w:val="00EB2426"/>
    <w:rsid w:val="00EB6267"/>
    <w:rsid w:val="00ED1BD1"/>
    <w:rsid w:val="00EE7B70"/>
    <w:rsid w:val="00EF3E45"/>
    <w:rsid w:val="00F04B1C"/>
    <w:rsid w:val="00F270BC"/>
    <w:rsid w:val="00F33748"/>
    <w:rsid w:val="00F36011"/>
    <w:rsid w:val="00F414A3"/>
    <w:rsid w:val="00F424E4"/>
    <w:rsid w:val="00F54508"/>
    <w:rsid w:val="00F6360D"/>
    <w:rsid w:val="00F66FA0"/>
    <w:rsid w:val="00F8751F"/>
    <w:rsid w:val="00F87C49"/>
    <w:rsid w:val="00F9331C"/>
    <w:rsid w:val="00F95211"/>
    <w:rsid w:val="00FA5008"/>
    <w:rsid w:val="00FD6396"/>
    <w:rsid w:val="00FE69B5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09550"/>
  <w15:chartTrackingRefBased/>
  <w15:docId w15:val="{3D3BB194-83C2-4F4D-A7B8-2E6D981B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8751F"/>
  </w:style>
  <w:style w:type="character" w:styleId="a3">
    <w:name w:val="Hyperlink"/>
    <w:basedOn w:val="a0"/>
    <w:uiPriority w:val="99"/>
    <w:semiHidden/>
    <w:unhideWhenUsed/>
    <w:rsid w:val="00F875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751F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8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875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F8751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875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F8751F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semiHidden/>
    <w:unhideWhenUsed/>
    <w:rsid w:val="00F8751F"/>
    <w:pPr>
      <w:spacing w:after="120" w:line="256" w:lineRule="auto"/>
      <w:ind w:left="283"/>
    </w:pPr>
    <w:rPr>
      <w:rFonts w:ascii="Calibri" w:eastAsia="Calibri" w:hAnsi="Calibri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F8751F"/>
    <w:rPr>
      <w:rFonts w:ascii="Calibri" w:eastAsia="Calibri" w:hAnsi="Calibri" w:cs="Times New Roman"/>
      <w:sz w:val="28"/>
      <w:szCs w:val="24"/>
    </w:rPr>
  </w:style>
  <w:style w:type="paragraph" w:styleId="2">
    <w:name w:val="Body Text 2"/>
    <w:basedOn w:val="a"/>
    <w:link w:val="20"/>
    <w:semiHidden/>
    <w:unhideWhenUsed/>
    <w:rsid w:val="00F8751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87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F8751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87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F8751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c">
    <w:name w:val="List Paragraph"/>
    <w:basedOn w:val="a"/>
    <w:uiPriority w:val="34"/>
    <w:qFormat/>
    <w:rsid w:val="00F875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3">
    <w:name w:val="Основной текст без отступа Знак2"/>
    <w:basedOn w:val="a"/>
    <w:next w:val="a9"/>
    <w:semiHidden/>
    <w:rsid w:val="00F8751F"/>
    <w:pPr>
      <w:spacing w:after="0" w:line="240" w:lineRule="auto"/>
      <w:ind w:left="4500"/>
    </w:pPr>
    <w:rPr>
      <w:rFonts w:ascii="Calibri" w:eastAsia="Calibri" w:hAnsi="Calibri" w:cs="Times New Roman"/>
      <w:sz w:val="28"/>
      <w:szCs w:val="24"/>
    </w:rPr>
  </w:style>
  <w:style w:type="paragraph" w:customStyle="1" w:styleId="aj">
    <w:name w:val="_aj"/>
    <w:basedOn w:val="a"/>
    <w:rsid w:val="00F8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875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8751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F875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Просмотренная гиперссылка1"/>
    <w:basedOn w:val="a0"/>
    <w:uiPriority w:val="99"/>
    <w:semiHidden/>
    <w:rsid w:val="00F8751F"/>
    <w:rPr>
      <w:color w:val="800080"/>
      <w:u w:val="single"/>
    </w:rPr>
  </w:style>
  <w:style w:type="character" w:customStyle="1" w:styleId="11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 Знак1"/>
    <w:basedOn w:val="a0"/>
    <w:uiPriority w:val="99"/>
    <w:semiHidden/>
    <w:rsid w:val="00F8751F"/>
    <w:rPr>
      <w:rFonts w:ascii="Calibri" w:eastAsia="Calibri" w:hAnsi="Calibri" w:cs="Times New Roman" w:hint="default"/>
    </w:rPr>
  </w:style>
  <w:style w:type="character" w:customStyle="1" w:styleId="apple-converted-space">
    <w:name w:val="apple-converted-space"/>
    <w:basedOn w:val="a0"/>
    <w:rsid w:val="00F8751F"/>
  </w:style>
  <w:style w:type="character" w:customStyle="1" w:styleId="24">
    <w:name w:val="Основной текст с отступом Знак2"/>
    <w:basedOn w:val="a0"/>
    <w:uiPriority w:val="99"/>
    <w:semiHidden/>
    <w:rsid w:val="00F8751F"/>
  </w:style>
  <w:style w:type="table" w:styleId="ad">
    <w:name w:val="Table Grid"/>
    <w:basedOn w:val="a1"/>
    <w:uiPriority w:val="59"/>
    <w:rsid w:val="00F875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F875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qFormat/>
    <w:rsid w:val="00F875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8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D827A-C0EC-465F-93F2-0CA543AE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17</Pages>
  <Words>5651</Words>
  <Characters>32211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271</cp:revision>
  <cp:lastPrinted>2021-11-29T09:39:00Z</cp:lastPrinted>
  <dcterms:created xsi:type="dcterms:W3CDTF">2021-11-25T08:01:00Z</dcterms:created>
  <dcterms:modified xsi:type="dcterms:W3CDTF">2021-12-02T09:35:00Z</dcterms:modified>
</cp:coreProperties>
</file>