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57" w:rsidRDefault="00F30657" w:rsidP="00F3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F30657" w:rsidRDefault="00F30657" w:rsidP="00F3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Дубровского района </w:t>
      </w:r>
    </w:p>
    <w:p w:rsidR="00F30657" w:rsidRDefault="00F30657" w:rsidP="00F30657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F30657" w:rsidRDefault="00F30657" w:rsidP="00F30657">
      <w:pPr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F30657" w:rsidRDefault="00F30657" w:rsidP="00F3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Рековичское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F30657" w:rsidRDefault="00F30657" w:rsidP="00F3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2013 год.</w:t>
      </w:r>
    </w:p>
    <w:p w:rsidR="00F30657" w:rsidRDefault="00F30657" w:rsidP="00F3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0657" w:rsidRDefault="00C12990" w:rsidP="00F30657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65C19">
        <w:rPr>
          <w:b/>
          <w:sz w:val="28"/>
          <w:szCs w:val="28"/>
        </w:rPr>
        <w:t xml:space="preserve"> марта</w:t>
      </w:r>
      <w:r w:rsidR="00F30657">
        <w:rPr>
          <w:b/>
          <w:sz w:val="28"/>
          <w:szCs w:val="28"/>
        </w:rPr>
        <w:t xml:space="preserve">  2014 года                                                               </w:t>
      </w:r>
      <w:proofErr w:type="spellStart"/>
      <w:r w:rsidR="00F30657">
        <w:rPr>
          <w:b/>
          <w:sz w:val="28"/>
          <w:szCs w:val="28"/>
        </w:rPr>
        <w:t>пгт</w:t>
      </w:r>
      <w:proofErr w:type="spellEnd"/>
      <w:r w:rsidR="00F30657">
        <w:rPr>
          <w:b/>
          <w:sz w:val="28"/>
          <w:szCs w:val="28"/>
        </w:rPr>
        <w:t>. Дубровка</w:t>
      </w:r>
    </w:p>
    <w:p w:rsidR="00F30657" w:rsidRDefault="00F30657" w:rsidP="00F30657">
      <w:pPr>
        <w:ind w:right="113"/>
        <w:jc w:val="both"/>
        <w:rPr>
          <w:b/>
          <w:sz w:val="28"/>
          <w:szCs w:val="28"/>
          <w:highlight w:val="lightGray"/>
        </w:rPr>
      </w:pPr>
    </w:p>
    <w:p w:rsidR="00F30657" w:rsidRDefault="00F30657" w:rsidP="00F30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план работы на 2014 год п.3.1.7 утвержденный приказом председателя Контрольно-счётной палаты от 30.12.2013 года №56, ст.264.4 Бюджетного кодекса Российской Федерации.</w:t>
      </w:r>
    </w:p>
    <w:p w:rsidR="00F30657" w:rsidRDefault="00F30657" w:rsidP="00F30657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определение </w:t>
      </w:r>
      <w:r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показателей бюджетной отчетности.</w:t>
      </w:r>
    </w:p>
    <w:p w:rsidR="00F30657" w:rsidRDefault="00F30657" w:rsidP="00F30657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Рековичское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за 2013 год.</w:t>
      </w:r>
    </w:p>
    <w:p w:rsidR="00F30657" w:rsidRDefault="00F30657" w:rsidP="00F30657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Вопросы экспертно-аналитического  мероприятия:</w:t>
      </w:r>
    </w:p>
    <w:p w:rsidR="00F30657" w:rsidRDefault="00F30657" w:rsidP="00F3065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от 25.03.2011 №33н.</w:t>
      </w:r>
    </w:p>
    <w:p w:rsidR="00F30657" w:rsidRDefault="00F30657" w:rsidP="00F3065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Анализ общих параметров бюджета </w:t>
      </w:r>
      <w:proofErr w:type="spellStart"/>
      <w:r w:rsidR="00144006"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30657" w:rsidRDefault="00F30657" w:rsidP="00F3065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исполнения бюджета  </w:t>
      </w:r>
      <w:proofErr w:type="spellStart"/>
      <w:r>
        <w:rPr>
          <w:bCs/>
          <w:color w:val="000000"/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сельского поселения по доходам.</w:t>
      </w:r>
    </w:p>
    <w:p w:rsidR="00F30657" w:rsidRDefault="00F30657" w:rsidP="00F30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Анализ исполнения бюджета </w:t>
      </w:r>
      <w:proofErr w:type="spellStart"/>
      <w:r>
        <w:rPr>
          <w:bCs/>
          <w:color w:val="000000"/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сельского поселения    по расходам.</w:t>
      </w:r>
    </w:p>
    <w:p w:rsidR="00F30657" w:rsidRDefault="00F30657" w:rsidP="00F30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Анализ бюджетной отчетности </w:t>
      </w:r>
      <w:proofErr w:type="spellStart"/>
      <w:r>
        <w:rPr>
          <w:bCs/>
          <w:color w:val="000000"/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сельского поселения в части движения нефинансовых активов.</w:t>
      </w:r>
    </w:p>
    <w:p w:rsidR="00F30657" w:rsidRDefault="00F30657" w:rsidP="00F30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Анализ бюджетной отчетности </w:t>
      </w:r>
      <w:proofErr w:type="spellStart"/>
      <w:r>
        <w:rPr>
          <w:bCs/>
          <w:color w:val="000000"/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F30657" w:rsidRDefault="00F30657" w:rsidP="00F30657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Cs/>
          <w:sz w:val="28"/>
          <w:szCs w:val="28"/>
        </w:rPr>
        <w:t>Использование средств резервного фонда.</w:t>
      </w:r>
      <w:r>
        <w:rPr>
          <w:b/>
          <w:color w:val="000000"/>
          <w:sz w:val="28"/>
          <w:szCs w:val="28"/>
        </w:rPr>
        <w:t xml:space="preserve"> </w:t>
      </w:r>
    </w:p>
    <w:p w:rsidR="00F30657" w:rsidRDefault="00F30657" w:rsidP="00F30657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8.</w:t>
      </w:r>
      <w:r>
        <w:rPr>
          <w:sz w:val="28"/>
          <w:szCs w:val="28"/>
        </w:rPr>
        <w:t xml:space="preserve">Анализ  годовой бюджетной отчетности подведомственных </w:t>
      </w:r>
      <w:r>
        <w:rPr>
          <w:color w:val="000000"/>
          <w:sz w:val="28"/>
          <w:szCs w:val="28"/>
        </w:rPr>
        <w:t>муниципальных бюджетных  учреждений.</w:t>
      </w:r>
    </w:p>
    <w:p w:rsidR="00C12990" w:rsidRDefault="00C12990" w:rsidP="00C12990">
      <w:pPr>
        <w:pStyle w:val="a4"/>
        <w:widowControl w:val="0"/>
        <w:spacing w:after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959CD" w:rsidRPr="004959CD" w:rsidRDefault="004959CD" w:rsidP="00C12990">
      <w:pPr>
        <w:pStyle w:val="a4"/>
        <w:widowControl w:val="0"/>
        <w:spacing w:after="0"/>
        <w:ind w:firstLine="720"/>
        <w:jc w:val="both"/>
        <w:rPr>
          <w:b/>
          <w:bCs/>
          <w:color w:val="000000"/>
          <w:sz w:val="28"/>
          <w:szCs w:val="28"/>
        </w:rPr>
      </w:pPr>
      <w:r w:rsidRPr="004959CD">
        <w:rPr>
          <w:b/>
          <w:bCs/>
          <w:color w:val="000000"/>
          <w:sz w:val="28"/>
          <w:szCs w:val="28"/>
        </w:rPr>
        <w:t>Общие положения</w:t>
      </w:r>
    </w:p>
    <w:p w:rsidR="004959CD" w:rsidRPr="004959CD" w:rsidRDefault="004959CD" w:rsidP="004959CD">
      <w:pPr>
        <w:pStyle w:val="a4"/>
        <w:widowControl w:val="0"/>
        <w:ind w:firstLine="720"/>
        <w:jc w:val="both"/>
        <w:rPr>
          <w:sz w:val="28"/>
          <w:szCs w:val="28"/>
        </w:rPr>
      </w:pPr>
      <w:r w:rsidRPr="004959CD">
        <w:rPr>
          <w:color w:val="000000"/>
          <w:sz w:val="28"/>
          <w:szCs w:val="28"/>
        </w:rPr>
        <w:t xml:space="preserve">Заключение Контрольно-счётной палаты Дубровского района </w:t>
      </w:r>
      <w:r w:rsidRPr="004959CD">
        <w:rPr>
          <w:sz w:val="28"/>
          <w:szCs w:val="28"/>
        </w:rPr>
        <w:t xml:space="preserve">подготовлено в соответствии </w:t>
      </w:r>
      <w:r w:rsidRPr="004959CD">
        <w:rPr>
          <w:color w:val="000000"/>
          <w:sz w:val="28"/>
          <w:szCs w:val="28"/>
        </w:rPr>
        <w:t xml:space="preserve">с Бюджетным кодексом Российской Федерации и стандартом </w:t>
      </w:r>
      <w:r w:rsidRPr="004959CD">
        <w:rPr>
          <w:sz w:val="28"/>
          <w:szCs w:val="28"/>
        </w:rPr>
        <w:t>внешнего муниципального финансового контроля 103 «Последующий контроль исполнения бюджета Дубровского района», Соглашением №</w:t>
      </w:r>
      <w:r>
        <w:rPr>
          <w:sz w:val="28"/>
          <w:szCs w:val="28"/>
        </w:rPr>
        <w:t>4</w:t>
      </w:r>
      <w:r w:rsidRPr="004959CD">
        <w:rPr>
          <w:sz w:val="28"/>
          <w:szCs w:val="28"/>
        </w:rPr>
        <w:t xml:space="preserve"> от 21.02.2012 года  «О передаче полномочий по </w:t>
      </w:r>
      <w:r w:rsidRPr="004959CD">
        <w:rPr>
          <w:sz w:val="28"/>
          <w:szCs w:val="28"/>
        </w:rPr>
        <w:lastRenderedPageBreak/>
        <w:t>осуществлению внешнего муниципального финансового контроля».</w:t>
      </w:r>
    </w:p>
    <w:p w:rsidR="004959CD" w:rsidRPr="004959CD" w:rsidRDefault="004959CD" w:rsidP="004959CD">
      <w:pPr>
        <w:pStyle w:val="a4"/>
        <w:widowControl w:val="0"/>
        <w:ind w:firstLine="720"/>
        <w:jc w:val="both"/>
        <w:rPr>
          <w:sz w:val="28"/>
          <w:szCs w:val="28"/>
        </w:rPr>
      </w:pPr>
      <w:proofErr w:type="gramStart"/>
      <w:r w:rsidRPr="004959CD">
        <w:rPr>
          <w:color w:val="000000"/>
          <w:sz w:val="28"/>
          <w:szCs w:val="28"/>
        </w:rPr>
        <w:t xml:space="preserve">Бюджетная отчетность </w:t>
      </w:r>
      <w:proofErr w:type="spellStart"/>
      <w:r w:rsidR="00B9174A">
        <w:rPr>
          <w:sz w:val="28"/>
          <w:szCs w:val="28"/>
        </w:rPr>
        <w:t>Рековичской</w:t>
      </w:r>
      <w:proofErr w:type="spellEnd"/>
      <w:r w:rsidR="00B9174A">
        <w:rPr>
          <w:sz w:val="28"/>
          <w:szCs w:val="28"/>
        </w:rPr>
        <w:t xml:space="preserve"> сельской</w:t>
      </w:r>
      <w:r w:rsidRPr="004959CD">
        <w:rPr>
          <w:sz w:val="28"/>
          <w:szCs w:val="28"/>
        </w:rPr>
        <w:t xml:space="preserve"> администрации </w:t>
      </w:r>
      <w:r w:rsidRPr="004959CD">
        <w:rPr>
          <w:color w:val="000000"/>
          <w:sz w:val="28"/>
          <w:szCs w:val="28"/>
        </w:rPr>
        <w:t>об исполнении бюджета (далее – бюджетная отчетность) за 2013 год представлена до 1 апреля 2014 года в Контрольно-счётную палату, что соответствует  сроку представления годовой бюджетной отчетности, установленному</w:t>
      </w:r>
      <w:r w:rsidRPr="004959CD"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</w:t>
      </w:r>
      <w:r w:rsidRPr="004959CD">
        <w:rPr>
          <w:sz w:val="28"/>
          <w:szCs w:val="28"/>
        </w:rPr>
        <w:t xml:space="preserve"> Совета народных депутатов </w:t>
      </w:r>
      <w:r w:rsidRPr="008B0D71">
        <w:rPr>
          <w:sz w:val="28"/>
          <w:szCs w:val="28"/>
        </w:rPr>
        <w:t xml:space="preserve">от </w:t>
      </w:r>
      <w:r w:rsidR="008B0D71">
        <w:rPr>
          <w:sz w:val="28"/>
          <w:szCs w:val="28"/>
        </w:rPr>
        <w:t>15</w:t>
      </w:r>
      <w:r w:rsidRPr="008B0D71">
        <w:rPr>
          <w:sz w:val="28"/>
          <w:szCs w:val="28"/>
        </w:rPr>
        <w:t>.12.2008 №4</w:t>
      </w:r>
      <w:r w:rsidR="008B0D71">
        <w:rPr>
          <w:sz w:val="28"/>
          <w:szCs w:val="28"/>
        </w:rPr>
        <w:t>3</w:t>
      </w:r>
      <w:r w:rsidRPr="004959CD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</w:t>
      </w:r>
      <w:r w:rsidRPr="004959CD">
        <w:rPr>
          <w:sz w:val="28"/>
          <w:szCs w:val="28"/>
        </w:rPr>
        <w:t xml:space="preserve"> поселение». </w:t>
      </w:r>
      <w:proofErr w:type="gramEnd"/>
    </w:p>
    <w:p w:rsidR="004959CD" w:rsidRPr="004959CD" w:rsidRDefault="004959CD" w:rsidP="004959CD">
      <w:pPr>
        <w:pStyle w:val="a4"/>
        <w:widowControl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Рековичским</w:t>
      </w:r>
      <w:proofErr w:type="spellEnd"/>
      <w:r>
        <w:rPr>
          <w:color w:val="000000"/>
          <w:sz w:val="28"/>
          <w:szCs w:val="28"/>
        </w:rPr>
        <w:t xml:space="preserve"> сельским</w:t>
      </w:r>
      <w:r w:rsidRPr="004959CD">
        <w:rPr>
          <w:color w:val="000000"/>
          <w:sz w:val="28"/>
          <w:szCs w:val="28"/>
        </w:rPr>
        <w:t xml:space="preserve">  Советом народных депутатов принято решение от </w:t>
      </w:r>
      <w:r w:rsidR="008B0D71">
        <w:rPr>
          <w:color w:val="000000"/>
          <w:sz w:val="28"/>
          <w:szCs w:val="28"/>
        </w:rPr>
        <w:t>14</w:t>
      </w:r>
      <w:r w:rsidRPr="008B0D71">
        <w:rPr>
          <w:color w:val="000000"/>
          <w:sz w:val="28"/>
          <w:szCs w:val="28"/>
        </w:rPr>
        <w:t>.11.2012 №</w:t>
      </w:r>
      <w:r w:rsidR="008B0D71">
        <w:rPr>
          <w:color w:val="000000"/>
          <w:sz w:val="28"/>
          <w:szCs w:val="28"/>
        </w:rPr>
        <w:t>28</w:t>
      </w:r>
      <w:r w:rsidRPr="004959CD">
        <w:rPr>
          <w:color w:val="000000"/>
          <w:sz w:val="28"/>
          <w:szCs w:val="28"/>
        </w:rPr>
        <w:t xml:space="preserve"> «О  передаче полномочий по решению вопросов местного значения». На основании решения заключено соглашение между Дубровским районным Советом народных депутатов и </w:t>
      </w:r>
      <w:proofErr w:type="spellStart"/>
      <w:r>
        <w:rPr>
          <w:color w:val="000000"/>
          <w:sz w:val="28"/>
          <w:szCs w:val="28"/>
        </w:rPr>
        <w:t>Рековичским</w:t>
      </w:r>
      <w:proofErr w:type="spellEnd"/>
      <w:r>
        <w:rPr>
          <w:color w:val="000000"/>
          <w:sz w:val="28"/>
          <w:szCs w:val="28"/>
        </w:rPr>
        <w:t xml:space="preserve"> сельским</w:t>
      </w:r>
      <w:r w:rsidRPr="004959CD">
        <w:rPr>
          <w:color w:val="000000"/>
          <w:sz w:val="28"/>
          <w:szCs w:val="28"/>
        </w:rPr>
        <w:t xml:space="preserve"> Советом народных депутатов. Для реализации полномочий поселение передает в бюджет района финансовые средства </w:t>
      </w:r>
      <w:proofErr w:type="gramStart"/>
      <w:r w:rsidRPr="004959CD">
        <w:rPr>
          <w:color w:val="000000"/>
          <w:sz w:val="28"/>
          <w:szCs w:val="28"/>
        </w:rPr>
        <w:t>на</w:t>
      </w:r>
      <w:proofErr w:type="gramEnd"/>
      <w:r w:rsidRPr="004959CD">
        <w:rPr>
          <w:color w:val="000000"/>
          <w:sz w:val="28"/>
          <w:szCs w:val="28"/>
        </w:rPr>
        <w:t>:</w:t>
      </w:r>
    </w:p>
    <w:p w:rsidR="004959CD" w:rsidRPr="004959CD" w:rsidRDefault="004959CD" w:rsidP="004959CD">
      <w:pPr>
        <w:pStyle w:val="a4"/>
        <w:widowControl w:val="0"/>
        <w:ind w:firstLine="720"/>
        <w:jc w:val="both"/>
        <w:rPr>
          <w:color w:val="000000"/>
          <w:sz w:val="28"/>
          <w:szCs w:val="28"/>
        </w:rPr>
      </w:pPr>
      <w:r w:rsidRPr="004959C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развитие массовой физкультуры и спорта на территории муниципального образования </w:t>
      </w:r>
      <w:r w:rsidR="00017590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4,0 тыс. рублей.</w:t>
      </w:r>
    </w:p>
    <w:p w:rsidR="00C94C48" w:rsidRDefault="00C94C48" w:rsidP="00C94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59CD" w:rsidRPr="004959CD" w:rsidRDefault="00C94C48" w:rsidP="004959CD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4959CD" w:rsidRPr="004959CD">
        <w:rPr>
          <w:b/>
          <w:sz w:val="28"/>
          <w:szCs w:val="28"/>
        </w:rPr>
        <w:t>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от 25.03.2011 №33н.</w:t>
      </w:r>
    </w:p>
    <w:p w:rsidR="002B1278" w:rsidRDefault="00C94C48" w:rsidP="002B127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к внешней проверке годовой отчет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2B1278">
        <w:rPr>
          <w:sz w:val="28"/>
          <w:szCs w:val="28"/>
        </w:rPr>
        <w:t>3</w:t>
      </w:r>
      <w:r>
        <w:rPr>
          <w:sz w:val="28"/>
          <w:szCs w:val="28"/>
        </w:rPr>
        <w:t xml:space="preserve">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2B1278">
        <w:rPr>
          <w:sz w:val="28"/>
          <w:szCs w:val="28"/>
        </w:rPr>
        <w:t xml:space="preserve"> и</w:t>
      </w:r>
      <w:r w:rsidR="002B1278" w:rsidRPr="002B1278">
        <w:rPr>
          <w:sz w:val="28"/>
          <w:szCs w:val="28"/>
        </w:rPr>
        <w:t xml:space="preserve"> </w:t>
      </w:r>
      <w:r w:rsidR="002B1278">
        <w:rPr>
          <w:sz w:val="28"/>
          <w:szCs w:val="28"/>
        </w:rPr>
        <w:t>от 25.03.2011 №33н.</w:t>
      </w:r>
    </w:p>
    <w:p w:rsidR="00C94C48" w:rsidRDefault="00C94C48" w:rsidP="00C94C48">
      <w:pPr>
        <w:ind w:firstLine="709"/>
        <w:jc w:val="both"/>
        <w:rPr>
          <w:i/>
          <w:sz w:val="28"/>
          <w:szCs w:val="28"/>
        </w:rPr>
      </w:pPr>
    </w:p>
    <w:p w:rsidR="00C94C48" w:rsidRDefault="00C94C48" w:rsidP="00C94C48">
      <w:pPr>
        <w:ind w:firstLine="709"/>
        <w:jc w:val="both"/>
        <w:rPr>
          <w:b/>
          <w:sz w:val="28"/>
          <w:szCs w:val="28"/>
        </w:rPr>
      </w:pPr>
      <w:r w:rsidRPr="000E3F22">
        <w:rPr>
          <w:b/>
          <w:color w:val="000000"/>
          <w:sz w:val="28"/>
          <w:szCs w:val="28"/>
        </w:rPr>
        <w:t>2.</w:t>
      </w:r>
      <w:r w:rsidRPr="000E3F22">
        <w:rPr>
          <w:sz w:val="28"/>
          <w:szCs w:val="28"/>
        </w:rPr>
        <w:t xml:space="preserve"> </w:t>
      </w:r>
      <w:r w:rsidRPr="000E3F22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общих параметров бюджета </w:t>
      </w:r>
      <w:proofErr w:type="spellStart"/>
      <w:r>
        <w:rPr>
          <w:b/>
          <w:bCs/>
          <w:color w:val="000000"/>
          <w:sz w:val="28"/>
          <w:szCs w:val="28"/>
        </w:rPr>
        <w:t>Рековичского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C94C48" w:rsidRDefault="00C94C48" w:rsidP="00C94C48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№3-З  </w:t>
      </w:r>
      <w:r>
        <w:rPr>
          <w:sz w:val="28"/>
          <w:szCs w:val="28"/>
        </w:rPr>
        <w:br/>
        <w:t>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C94C48" w:rsidRDefault="00C94C48" w:rsidP="00C94C48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Первоначально бюджет поселения был утвержден решением </w:t>
      </w:r>
      <w:proofErr w:type="spellStart"/>
      <w:r>
        <w:rPr>
          <w:color w:val="000000"/>
          <w:sz w:val="28"/>
          <w:szCs w:val="28"/>
        </w:rPr>
        <w:t>Рековичского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1</w:t>
      </w:r>
      <w:r w:rsidR="0001759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.12.201</w:t>
      </w:r>
      <w:r w:rsidR="000175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br/>
        <w:t xml:space="preserve"> №</w:t>
      </w:r>
      <w:r w:rsidR="00017590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Рековичское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01759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01759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201</w:t>
      </w:r>
      <w:r w:rsidR="000175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по доходам и расходам в объеме </w:t>
      </w:r>
      <w:r w:rsidR="00017590">
        <w:rPr>
          <w:color w:val="000000"/>
          <w:sz w:val="28"/>
          <w:szCs w:val="28"/>
        </w:rPr>
        <w:t>2 254,6</w:t>
      </w:r>
      <w:r>
        <w:rPr>
          <w:color w:val="000000"/>
          <w:sz w:val="28"/>
          <w:szCs w:val="28"/>
        </w:rPr>
        <w:t xml:space="preserve"> тыс. рублей.  </w:t>
      </w:r>
    </w:p>
    <w:p w:rsidR="00C94C48" w:rsidRDefault="00C94C48" w:rsidP="00C94C48">
      <w:pPr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течение 201</w:t>
      </w:r>
      <w:r w:rsidR="0001759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решениями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Совета народных депутатов в бюджет </w:t>
      </w:r>
      <w:r w:rsidR="00017590">
        <w:rPr>
          <w:sz w:val="28"/>
          <w:szCs w:val="28"/>
        </w:rPr>
        <w:t>7</w:t>
      </w:r>
      <w:r>
        <w:rPr>
          <w:sz w:val="28"/>
          <w:szCs w:val="28"/>
        </w:rPr>
        <w:t xml:space="preserve"> раз вносились изменения. </w:t>
      </w:r>
    </w:p>
    <w:p w:rsidR="00C94C48" w:rsidRDefault="00C94C48" w:rsidP="00C94C4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изменений, внесенных решением от </w:t>
      </w:r>
      <w:r w:rsidR="00E41804">
        <w:rPr>
          <w:sz w:val="28"/>
          <w:szCs w:val="28"/>
        </w:rPr>
        <w:t>23</w:t>
      </w:r>
      <w:r>
        <w:rPr>
          <w:sz w:val="28"/>
          <w:szCs w:val="28"/>
        </w:rPr>
        <w:t>.12.201</w:t>
      </w:r>
      <w:r w:rsidR="00017590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E41804">
        <w:rPr>
          <w:sz w:val="28"/>
          <w:szCs w:val="28"/>
        </w:rPr>
        <w:t>29</w:t>
      </w:r>
      <w:r>
        <w:rPr>
          <w:sz w:val="28"/>
          <w:szCs w:val="28"/>
        </w:rPr>
        <w:t>, уточненный бюджет поселения в анализируемом периоде утвержден            по доходам в объеме 2</w:t>
      </w:r>
      <w:r w:rsidR="00017590">
        <w:rPr>
          <w:sz w:val="28"/>
          <w:szCs w:val="28"/>
        </w:rPr>
        <w:t> 721,9</w:t>
      </w:r>
      <w:r>
        <w:rPr>
          <w:sz w:val="28"/>
          <w:szCs w:val="28"/>
        </w:rPr>
        <w:t xml:space="preserve"> тыс. рублей по расходам в объеме 2</w:t>
      </w:r>
      <w:r w:rsidR="00017590">
        <w:rPr>
          <w:sz w:val="28"/>
          <w:szCs w:val="28"/>
        </w:rPr>
        <w:t> 732,6</w:t>
      </w:r>
      <w:r>
        <w:rPr>
          <w:sz w:val="28"/>
          <w:szCs w:val="28"/>
        </w:rPr>
        <w:t xml:space="preserve"> тыс. рублей, с дефицитом – </w:t>
      </w:r>
      <w:r w:rsidR="00017590">
        <w:rPr>
          <w:sz w:val="28"/>
          <w:szCs w:val="28"/>
        </w:rPr>
        <w:t>10,7</w:t>
      </w:r>
      <w:r>
        <w:rPr>
          <w:sz w:val="28"/>
          <w:szCs w:val="28"/>
        </w:rPr>
        <w:t xml:space="preserve"> тыс. рублей.</w:t>
      </w:r>
    </w:p>
    <w:p w:rsidR="00C94C48" w:rsidRDefault="00C94C48" w:rsidP="00C94C4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поселения исполнена в объеме                  2</w:t>
      </w:r>
      <w:r w:rsidR="00017590">
        <w:rPr>
          <w:sz w:val="28"/>
          <w:szCs w:val="28"/>
        </w:rPr>
        <w:t> 733,2</w:t>
      </w:r>
      <w:r>
        <w:rPr>
          <w:sz w:val="28"/>
          <w:szCs w:val="28"/>
        </w:rPr>
        <w:t xml:space="preserve"> тыс. рублей, или 100,4 % к плановым назначениям, расходная – </w:t>
      </w:r>
      <w:r>
        <w:rPr>
          <w:sz w:val="28"/>
          <w:szCs w:val="28"/>
        </w:rPr>
        <w:br/>
        <w:t>2</w:t>
      </w:r>
      <w:r w:rsidR="00D009B5">
        <w:rPr>
          <w:sz w:val="28"/>
          <w:szCs w:val="28"/>
        </w:rPr>
        <w:t> 732,6</w:t>
      </w:r>
      <w:r>
        <w:rPr>
          <w:sz w:val="28"/>
          <w:szCs w:val="28"/>
        </w:rPr>
        <w:t xml:space="preserve"> тыс. рублей, или 100,0 % к плановым назначениям,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</w:r>
      <w:r w:rsidR="000E3F22">
        <w:rPr>
          <w:sz w:val="28"/>
          <w:szCs w:val="28"/>
        </w:rPr>
        <w:t>0,6</w:t>
      </w:r>
      <w:r>
        <w:rPr>
          <w:sz w:val="28"/>
          <w:szCs w:val="28"/>
        </w:rPr>
        <w:t xml:space="preserve"> тыс. рублей.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по состоянию на 01.01.201</w:t>
      </w:r>
      <w:r w:rsidR="000E3F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0E3F22">
        <w:rPr>
          <w:sz w:val="28"/>
          <w:szCs w:val="28"/>
        </w:rPr>
        <w:t>10,6</w:t>
      </w:r>
      <w:r>
        <w:rPr>
          <w:sz w:val="28"/>
          <w:szCs w:val="28"/>
        </w:rPr>
        <w:t xml:space="preserve"> тыс. рублей, по состоянию на 01.01.201</w:t>
      </w:r>
      <w:r w:rsidR="000E3F2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</w:t>
      </w:r>
      <w:r w:rsidR="000E3F22">
        <w:rPr>
          <w:sz w:val="28"/>
          <w:szCs w:val="28"/>
        </w:rPr>
        <w:t>11,2</w:t>
      </w:r>
      <w:r>
        <w:rPr>
          <w:sz w:val="28"/>
          <w:szCs w:val="28"/>
        </w:rPr>
        <w:t xml:space="preserve"> тыс. рублей. 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</w:p>
    <w:p w:rsidR="00C94C48" w:rsidRDefault="00C94C48" w:rsidP="00C94C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Анализ исполнения бюджета  </w:t>
      </w:r>
      <w:proofErr w:type="spellStart"/>
      <w:r>
        <w:rPr>
          <w:b/>
          <w:bCs/>
          <w:color w:val="000000"/>
          <w:sz w:val="28"/>
          <w:szCs w:val="28"/>
        </w:rPr>
        <w:t>Рековичского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по доходам.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поселения на 201</w:t>
      </w:r>
      <w:r w:rsidR="000E3F22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C94C48" w:rsidRDefault="00C94C48" w:rsidP="00C94C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</w:t>
      </w:r>
      <w:proofErr w:type="spellStart"/>
      <w:r>
        <w:rPr>
          <w:color w:val="000000"/>
          <w:sz w:val="28"/>
          <w:szCs w:val="28"/>
        </w:rPr>
        <w:t>Рековичского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 201</w:t>
      </w:r>
      <w:r w:rsidR="000E3F2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бюджет по доходам исполнен в объеме 2</w:t>
      </w:r>
      <w:r w:rsidR="000E3F22">
        <w:rPr>
          <w:color w:val="000000"/>
          <w:sz w:val="28"/>
          <w:szCs w:val="28"/>
        </w:rPr>
        <w:t> 733,2</w:t>
      </w:r>
      <w:r>
        <w:rPr>
          <w:color w:val="000000"/>
          <w:sz w:val="28"/>
          <w:szCs w:val="28"/>
        </w:rPr>
        <w:t xml:space="preserve"> тыс. рублей, что составляет 100,4 % к уточненным плановым назначениям. </w:t>
      </w:r>
      <w:r>
        <w:rPr>
          <w:color w:val="000000"/>
          <w:sz w:val="28"/>
          <w:szCs w:val="28"/>
        </w:rPr>
        <w:br/>
        <w:t>К уровню 201</w:t>
      </w:r>
      <w:r w:rsidR="000E3F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доходы исполнены на </w:t>
      </w:r>
      <w:r w:rsidR="000E3F22">
        <w:rPr>
          <w:color w:val="000000"/>
          <w:sz w:val="28"/>
          <w:szCs w:val="28"/>
        </w:rPr>
        <w:t>103,4</w:t>
      </w:r>
      <w:r>
        <w:rPr>
          <w:color w:val="000000"/>
          <w:sz w:val="28"/>
          <w:szCs w:val="28"/>
        </w:rPr>
        <w:t xml:space="preserve"> процента.</w:t>
      </w:r>
    </w:p>
    <w:p w:rsidR="00C94C48" w:rsidRDefault="00C94C48" w:rsidP="00C94C48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 исполнения доходной части бюджета поселения за 201</w:t>
      </w:r>
      <w:r w:rsidR="000E3F2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представлен в приложении № 1.</w:t>
      </w:r>
    </w:p>
    <w:p w:rsidR="00C94C48" w:rsidRDefault="00C94C48" w:rsidP="00C9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наибольшую долю составляют безвозмездные поступления – </w:t>
      </w:r>
      <w:r w:rsidR="000E3F22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>,</w:t>
      </w:r>
      <w:r w:rsidR="000E3F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%. На долю налоговых доходов приходится – </w:t>
      </w:r>
      <w:r w:rsidR="000E3F22">
        <w:rPr>
          <w:color w:val="000000"/>
          <w:sz w:val="28"/>
          <w:szCs w:val="28"/>
        </w:rPr>
        <w:t>24,5</w:t>
      </w:r>
      <w:r>
        <w:rPr>
          <w:color w:val="000000"/>
          <w:sz w:val="28"/>
          <w:szCs w:val="28"/>
        </w:rPr>
        <w:t xml:space="preserve"> %, неналоговых доходов – </w:t>
      </w:r>
      <w:r w:rsidR="000E3F22">
        <w:rPr>
          <w:color w:val="000000"/>
          <w:sz w:val="28"/>
          <w:szCs w:val="28"/>
        </w:rPr>
        <w:t>4,3</w:t>
      </w:r>
      <w:r>
        <w:rPr>
          <w:color w:val="000000"/>
          <w:sz w:val="28"/>
          <w:szCs w:val="28"/>
        </w:rPr>
        <w:t xml:space="preserve"> процента.</w:t>
      </w:r>
    </w:p>
    <w:p w:rsidR="00C94C48" w:rsidRDefault="00C94C48" w:rsidP="00C94C48">
      <w:pPr>
        <w:ind w:right="-5"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</w:t>
      </w:r>
      <w:r w:rsidR="000E3F22">
        <w:rPr>
          <w:sz w:val="28"/>
          <w:szCs w:val="28"/>
        </w:rPr>
        <w:t>787,4</w:t>
      </w:r>
      <w:r>
        <w:rPr>
          <w:sz w:val="28"/>
          <w:szCs w:val="28"/>
        </w:rPr>
        <w:t xml:space="preserve"> тыс. рублей, или 10</w:t>
      </w:r>
      <w:r w:rsidR="000E3F22">
        <w:rPr>
          <w:sz w:val="28"/>
          <w:szCs w:val="28"/>
        </w:rPr>
        <w:t>1,5</w:t>
      </w:r>
      <w:r>
        <w:rPr>
          <w:sz w:val="28"/>
          <w:szCs w:val="28"/>
        </w:rPr>
        <w:t xml:space="preserve"> % к утвержденным плановым назначениям.          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 налоговым доходам исполнен на 10</w:t>
      </w:r>
      <w:r w:rsidR="000E3F22">
        <w:rPr>
          <w:sz w:val="28"/>
          <w:szCs w:val="28"/>
        </w:rPr>
        <w:t>1,1</w:t>
      </w:r>
      <w:r>
        <w:rPr>
          <w:sz w:val="28"/>
          <w:szCs w:val="28"/>
        </w:rPr>
        <w:t xml:space="preserve"> %, по неналоговым доходам на 10</w:t>
      </w:r>
      <w:r w:rsidR="000E3F22">
        <w:rPr>
          <w:sz w:val="28"/>
          <w:szCs w:val="28"/>
        </w:rPr>
        <w:t>3,8</w:t>
      </w:r>
      <w:r>
        <w:rPr>
          <w:sz w:val="28"/>
          <w:szCs w:val="28"/>
        </w:rPr>
        <w:t xml:space="preserve"> процента. 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  <w:r w:rsidRPr="00EA45BA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источниками формирования налоговых доходов являются налог на доходы физических лиц – </w:t>
      </w:r>
      <w:r w:rsidR="00533CE1">
        <w:rPr>
          <w:sz w:val="28"/>
          <w:szCs w:val="28"/>
        </w:rPr>
        <w:t>342,0</w:t>
      </w:r>
      <w:r>
        <w:rPr>
          <w:sz w:val="28"/>
          <w:szCs w:val="28"/>
        </w:rPr>
        <w:t xml:space="preserve"> тыс. рублей, или </w:t>
      </w:r>
      <w:r w:rsidR="00533CE1">
        <w:rPr>
          <w:sz w:val="28"/>
          <w:szCs w:val="28"/>
        </w:rPr>
        <w:t>12,5</w:t>
      </w:r>
      <w:r>
        <w:rPr>
          <w:sz w:val="28"/>
          <w:szCs w:val="28"/>
        </w:rPr>
        <w:t xml:space="preserve"> % общего объема доходов и земельный налог – </w:t>
      </w:r>
      <w:r w:rsidR="00533CE1">
        <w:rPr>
          <w:sz w:val="28"/>
          <w:szCs w:val="28"/>
        </w:rPr>
        <w:t>247,1</w:t>
      </w:r>
      <w:r>
        <w:rPr>
          <w:sz w:val="28"/>
          <w:szCs w:val="28"/>
        </w:rPr>
        <w:t xml:space="preserve"> тыс. рублей, или </w:t>
      </w:r>
      <w:r w:rsidR="00533CE1">
        <w:rPr>
          <w:sz w:val="28"/>
          <w:szCs w:val="28"/>
        </w:rPr>
        <w:t>9,0</w:t>
      </w:r>
      <w:r>
        <w:rPr>
          <w:sz w:val="28"/>
          <w:szCs w:val="28"/>
        </w:rPr>
        <w:t xml:space="preserve"> процента</w:t>
      </w:r>
      <w:r w:rsidR="00533CE1">
        <w:rPr>
          <w:sz w:val="28"/>
          <w:szCs w:val="28"/>
        </w:rPr>
        <w:t xml:space="preserve"> общего объема доходов</w:t>
      </w:r>
      <w:r>
        <w:rPr>
          <w:sz w:val="28"/>
          <w:szCs w:val="28"/>
        </w:rPr>
        <w:t>.</w:t>
      </w:r>
    </w:p>
    <w:p w:rsidR="00C94C48" w:rsidRDefault="00C94C48" w:rsidP="00C94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поступление по неналоговым доходам обеспечено поступлениями доходов от сдачи в аренду имущества  - </w:t>
      </w:r>
      <w:r w:rsidR="00533CE1">
        <w:rPr>
          <w:sz w:val="28"/>
          <w:szCs w:val="28"/>
        </w:rPr>
        <w:t>57,5</w:t>
      </w:r>
      <w:r>
        <w:rPr>
          <w:sz w:val="28"/>
          <w:szCs w:val="28"/>
        </w:rPr>
        <w:t xml:space="preserve"> тыс. рублей, или </w:t>
      </w:r>
      <w:r w:rsidR="00533CE1">
        <w:rPr>
          <w:sz w:val="28"/>
          <w:szCs w:val="28"/>
        </w:rPr>
        <w:t>2,1</w:t>
      </w:r>
      <w:r>
        <w:rPr>
          <w:sz w:val="28"/>
          <w:szCs w:val="28"/>
        </w:rPr>
        <w:t>% общего объема доходов бюджета поселения</w:t>
      </w:r>
      <w:r w:rsidR="00533CE1">
        <w:rPr>
          <w:sz w:val="28"/>
          <w:szCs w:val="28"/>
        </w:rPr>
        <w:t xml:space="preserve"> и </w:t>
      </w:r>
      <w:r w:rsidR="004D0BB0">
        <w:rPr>
          <w:sz w:val="28"/>
          <w:szCs w:val="28"/>
        </w:rPr>
        <w:t>от аренды земельных участков – 47,2 тыс. рублей, или 1,7%</w:t>
      </w:r>
      <w:r w:rsidR="004D0BB0" w:rsidRPr="004D0BB0">
        <w:rPr>
          <w:sz w:val="28"/>
          <w:szCs w:val="28"/>
        </w:rPr>
        <w:t xml:space="preserve"> </w:t>
      </w:r>
      <w:r w:rsidR="004D0BB0">
        <w:rPr>
          <w:sz w:val="28"/>
          <w:szCs w:val="28"/>
        </w:rPr>
        <w:t>общего объема доходов</w:t>
      </w:r>
      <w:r>
        <w:rPr>
          <w:sz w:val="28"/>
          <w:szCs w:val="28"/>
        </w:rPr>
        <w:t>.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</w:t>
      </w:r>
      <w:r w:rsidR="004D0BB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были запланированы и исполнены в объеме </w:t>
      </w:r>
      <w:r w:rsidR="004D0BB0">
        <w:rPr>
          <w:sz w:val="28"/>
          <w:szCs w:val="28"/>
        </w:rPr>
        <w:t>1 945,8</w:t>
      </w:r>
      <w:r>
        <w:rPr>
          <w:sz w:val="28"/>
          <w:szCs w:val="28"/>
        </w:rPr>
        <w:t xml:space="preserve"> тыс. рублей.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201</w:t>
      </w:r>
      <w:r w:rsidR="004D0BB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 в 201</w:t>
      </w:r>
      <w:r w:rsidR="004D0BB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удельный вес финансовой помощи в объеме доходов бюджета поселения сократился с                             8</w:t>
      </w:r>
      <w:r w:rsidR="004D0BB0">
        <w:rPr>
          <w:sz w:val="28"/>
          <w:szCs w:val="28"/>
        </w:rPr>
        <w:t>0</w:t>
      </w:r>
      <w:r>
        <w:rPr>
          <w:sz w:val="28"/>
          <w:szCs w:val="28"/>
        </w:rPr>
        <w:t xml:space="preserve">,4 % до </w:t>
      </w:r>
      <w:r w:rsidR="004D0BB0">
        <w:rPr>
          <w:sz w:val="28"/>
          <w:szCs w:val="28"/>
        </w:rPr>
        <w:t>71,2</w:t>
      </w:r>
      <w:r>
        <w:rPr>
          <w:sz w:val="28"/>
          <w:szCs w:val="28"/>
        </w:rPr>
        <w:t xml:space="preserve"> процента.</w:t>
      </w:r>
    </w:p>
    <w:p w:rsidR="00C94C48" w:rsidRDefault="00C94C48" w:rsidP="00C94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на долю дотаций приходится </w:t>
      </w:r>
      <w:r w:rsidR="004D0BB0">
        <w:rPr>
          <w:sz w:val="28"/>
          <w:szCs w:val="28"/>
        </w:rPr>
        <w:t>66,4</w:t>
      </w:r>
      <w:r>
        <w:rPr>
          <w:sz w:val="28"/>
          <w:szCs w:val="28"/>
        </w:rPr>
        <w:t xml:space="preserve"> %, субвенций – 2,</w:t>
      </w:r>
      <w:r w:rsidR="004D0BB0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</w:t>
      </w:r>
      <w:r w:rsidR="004D0BB0">
        <w:rPr>
          <w:sz w:val="28"/>
          <w:szCs w:val="28"/>
        </w:rPr>
        <w:t>, прочих межбюджетных трансфертов – 2,6 процента.</w:t>
      </w:r>
    </w:p>
    <w:p w:rsidR="00C94C48" w:rsidRDefault="00C94C48" w:rsidP="00C94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C48" w:rsidRDefault="00C94C48" w:rsidP="00C94C4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Анализ исполнения бюджета </w:t>
      </w:r>
      <w:proofErr w:type="spellStart"/>
      <w:r>
        <w:rPr>
          <w:b/>
          <w:bCs/>
          <w:color w:val="000000"/>
          <w:sz w:val="28"/>
          <w:szCs w:val="28"/>
        </w:rPr>
        <w:t>Рековичского</w:t>
      </w:r>
      <w:proofErr w:type="spellEnd"/>
      <w:r>
        <w:rPr>
          <w:b/>
          <w:sz w:val="28"/>
          <w:szCs w:val="28"/>
        </w:rPr>
        <w:t xml:space="preserve"> сельского поселения    по расходам.</w:t>
      </w:r>
    </w:p>
    <w:p w:rsidR="00C94C48" w:rsidRDefault="00C94C48" w:rsidP="00C94C48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br/>
        <w:t>201</w:t>
      </w:r>
      <w:r w:rsidR="004D0BB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исполнена в объеме 2</w:t>
      </w:r>
      <w:r w:rsidR="004D0BB0">
        <w:rPr>
          <w:sz w:val="28"/>
          <w:szCs w:val="28"/>
        </w:rPr>
        <w:t> 732,6</w:t>
      </w:r>
      <w:r>
        <w:rPr>
          <w:sz w:val="28"/>
          <w:szCs w:val="28"/>
        </w:rPr>
        <w:t xml:space="preserve"> тыс. рублей, или на 100,0 % к утвержденным бюджетным назначениям и на </w:t>
      </w:r>
      <w:r w:rsidR="004D0BB0">
        <w:rPr>
          <w:sz w:val="28"/>
          <w:szCs w:val="28"/>
        </w:rPr>
        <w:t>103,5</w:t>
      </w:r>
      <w:r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к уровню 201</w:t>
      </w:r>
      <w:r w:rsidR="004D0BB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4D0BB0" w:rsidRDefault="004D0BB0" w:rsidP="00C94C48">
      <w:pPr>
        <w:ind w:right="-5" w:firstLine="709"/>
        <w:jc w:val="both"/>
        <w:rPr>
          <w:sz w:val="28"/>
          <w:szCs w:val="28"/>
          <w:highlight w:val="lightGray"/>
        </w:rPr>
      </w:pPr>
    </w:p>
    <w:p w:rsidR="00C70C83" w:rsidRDefault="00C70C83" w:rsidP="00C70C8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разделам функциональной классификации расходов отражено в таблице.</w:t>
      </w:r>
    </w:p>
    <w:p w:rsidR="003F7491" w:rsidRDefault="003F7491" w:rsidP="00C70C83">
      <w:pPr>
        <w:ind w:right="-5" w:firstLine="709"/>
        <w:jc w:val="both"/>
        <w:rPr>
          <w:sz w:val="28"/>
          <w:szCs w:val="28"/>
        </w:rPr>
      </w:pPr>
    </w:p>
    <w:tbl>
      <w:tblPr>
        <w:tblW w:w="9390" w:type="dxa"/>
        <w:tblInd w:w="93" w:type="dxa"/>
        <w:tblLayout w:type="fixed"/>
        <w:tblLook w:val="04A0"/>
      </w:tblPr>
      <w:tblGrid>
        <w:gridCol w:w="4091"/>
        <w:gridCol w:w="1169"/>
        <w:gridCol w:w="1134"/>
        <w:gridCol w:w="1129"/>
        <w:gridCol w:w="991"/>
        <w:gridCol w:w="876"/>
      </w:tblGrid>
      <w:tr w:rsidR="00C70C83" w:rsidTr="00F741BE">
        <w:trPr>
          <w:cantSplit/>
          <w:trHeight w:val="1613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Наименование раздела функциональной классификации расходов</w:t>
            </w:r>
          </w:p>
          <w:p w:rsidR="00C70C83" w:rsidRDefault="00C70C83" w:rsidP="00F741BE">
            <w:pPr>
              <w:jc w:val="center"/>
            </w:pPr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70C83" w:rsidRDefault="00C70C83" w:rsidP="00F741BE">
            <w:pPr>
              <w:ind w:left="113" w:right="113"/>
              <w:jc w:val="center"/>
            </w:pPr>
            <w:r>
              <w:t xml:space="preserve">Исполнено   2012 год, </w:t>
            </w:r>
          </w:p>
          <w:p w:rsidR="00C70C83" w:rsidRDefault="00C70C83" w:rsidP="00F741BE">
            <w:pPr>
              <w:ind w:left="113" w:right="113"/>
              <w:jc w:val="center"/>
            </w:pPr>
            <w:r>
              <w:t>тыс. рублей</w:t>
            </w:r>
          </w:p>
          <w:p w:rsidR="00C70C83" w:rsidRDefault="00C70C83" w:rsidP="00F741BE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70C83" w:rsidRDefault="00C70C83" w:rsidP="00F741BE">
            <w:pPr>
              <w:ind w:left="113" w:right="113"/>
              <w:jc w:val="center"/>
            </w:pPr>
            <w:r>
              <w:t>Утверждено 2013 год, тыс. рублей</w:t>
            </w:r>
          </w:p>
          <w:p w:rsidR="00C70C83" w:rsidRDefault="00C70C83" w:rsidP="00F741BE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70C83" w:rsidRDefault="00C70C83" w:rsidP="00F741BE">
            <w:pPr>
              <w:ind w:left="113" w:right="113"/>
              <w:jc w:val="center"/>
            </w:pPr>
            <w:r>
              <w:t>Исполнение</w:t>
            </w:r>
          </w:p>
          <w:p w:rsidR="00C70C83" w:rsidRDefault="00C70C83" w:rsidP="00F741BE">
            <w:pPr>
              <w:ind w:left="113" w:right="113"/>
              <w:jc w:val="center"/>
            </w:pPr>
            <w:r>
              <w:t>2013 год, тыс. рублей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70C83" w:rsidRDefault="00C70C83" w:rsidP="00F741BE">
            <w:pPr>
              <w:ind w:left="113" w:right="113"/>
              <w:jc w:val="center"/>
            </w:pPr>
            <w:r>
              <w:t>Удельный вес 2013 год, 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C83" w:rsidRDefault="00C70C83" w:rsidP="00F741BE">
            <w:pPr>
              <w:ind w:left="113" w:right="113"/>
              <w:jc w:val="center"/>
            </w:pPr>
            <w:r>
              <w:t>Исполнение 2013/2012 годы, %</w:t>
            </w:r>
          </w:p>
        </w:tc>
      </w:tr>
      <w:tr w:rsidR="00C70C83" w:rsidTr="00F741BE">
        <w:trPr>
          <w:trHeight w:val="133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F741BE">
            <w:r>
              <w:t>01«Общегосударственные вопросы»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1 082,6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1 082,6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39,6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717685" w:rsidP="00F741BE">
            <w:pPr>
              <w:jc w:val="center"/>
            </w:pPr>
            <w:r>
              <w:t>101,6</w:t>
            </w:r>
          </w:p>
        </w:tc>
      </w:tr>
      <w:tr w:rsidR="00C70C83" w:rsidTr="00F741BE">
        <w:trPr>
          <w:trHeight w:val="133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F741BE">
            <w:r>
              <w:t>02 «Национальная оборона»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50,8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50,8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717685" w:rsidP="00F741BE">
            <w:pPr>
              <w:jc w:val="center"/>
            </w:pPr>
            <w:r>
              <w:t>107,4</w:t>
            </w:r>
          </w:p>
        </w:tc>
      </w:tr>
      <w:tr w:rsidR="00C70C83" w:rsidTr="00F741BE">
        <w:trPr>
          <w:trHeight w:val="403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0C83" w:rsidRDefault="00C70C83" w:rsidP="00F741BE">
            <w:r>
              <w:t>04 «Национальная экономика»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39,4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39,4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C83" w:rsidRDefault="00717685" w:rsidP="00F741BE">
            <w:pPr>
              <w:jc w:val="center"/>
            </w:pPr>
            <w:r>
              <w:t>38,1</w:t>
            </w:r>
          </w:p>
        </w:tc>
      </w:tr>
      <w:tr w:rsidR="00C70C83" w:rsidTr="00F741BE">
        <w:trPr>
          <w:trHeight w:val="279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F741BE">
            <w:r>
              <w:t>05 «Жилищно-коммунальное хозяйство»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224,5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224,5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8,2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3" w:rsidRDefault="00717685" w:rsidP="00F741BE">
            <w:pPr>
              <w:jc w:val="center"/>
            </w:pPr>
            <w:r>
              <w:t>67,0</w:t>
            </w:r>
          </w:p>
        </w:tc>
      </w:tr>
      <w:tr w:rsidR="00C70C83" w:rsidTr="00F741BE">
        <w:trPr>
          <w:trHeight w:val="273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C70C83">
            <w:r>
              <w:t>08 «Культура, кинематография»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717685">
              <w:rPr>
                <w:color w:val="000000"/>
              </w:rPr>
              <w:t>0</w:t>
            </w:r>
            <w:r>
              <w:rPr>
                <w:color w:val="00000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1 331,3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F741BE">
            <w:pPr>
              <w:jc w:val="center"/>
            </w:pPr>
            <w:r>
              <w:t>1 331,3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C70C83" w:rsidP="00C70C83">
            <w:pPr>
              <w:jc w:val="center"/>
            </w:pPr>
            <w:r>
              <w:t>48,8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83" w:rsidRDefault="00717685" w:rsidP="00F741BE">
            <w:pPr>
              <w:jc w:val="center"/>
            </w:pPr>
            <w:r>
              <w:t>122,8</w:t>
            </w:r>
          </w:p>
        </w:tc>
      </w:tr>
      <w:tr w:rsidR="00C70C83" w:rsidTr="00F741BE">
        <w:trPr>
          <w:trHeight w:val="273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F741BE">
            <w:r>
              <w:t>11 «Физическая культура и спорт»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F74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F741BE">
            <w:pPr>
              <w:jc w:val="center"/>
            </w:pPr>
            <w:r>
              <w:t>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F741BE">
            <w:pPr>
              <w:jc w:val="center"/>
            </w:pPr>
            <w: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F741BE">
            <w:pPr>
              <w:jc w:val="center"/>
            </w:pPr>
            <w: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717685" w:rsidP="00F741BE">
            <w:pPr>
              <w:jc w:val="center"/>
            </w:pPr>
            <w:r>
              <w:t>100,0</w:t>
            </w:r>
          </w:p>
        </w:tc>
      </w:tr>
      <w:tr w:rsidR="00C70C83" w:rsidTr="00F741BE">
        <w:trPr>
          <w:trHeight w:val="102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C83" w:rsidRDefault="00C70C83" w:rsidP="00F741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F741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C70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2 732,6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C70C83">
            <w:pPr>
              <w:jc w:val="center"/>
              <w:rPr>
                <w:b/>
              </w:rPr>
            </w:pPr>
            <w:r>
              <w:rPr>
                <w:b/>
              </w:rPr>
              <w:t>2 732,6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C70C83" w:rsidP="00F741B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C83" w:rsidRDefault="00717685" w:rsidP="00F741BE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</w:tbl>
    <w:p w:rsidR="00C94C48" w:rsidRDefault="00C94C48" w:rsidP="00C94C48">
      <w:pPr>
        <w:jc w:val="both"/>
        <w:rPr>
          <w:sz w:val="16"/>
          <w:szCs w:val="16"/>
          <w:highlight w:val="lightGray"/>
        </w:rPr>
      </w:pPr>
    </w:p>
    <w:p w:rsidR="00717685" w:rsidRDefault="00C94C48" w:rsidP="00C94C4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1</w:t>
      </w:r>
      <w:r w:rsidR="00717685">
        <w:rPr>
          <w:color w:val="000000"/>
          <w:sz w:val="28"/>
          <w:szCs w:val="28"/>
        </w:rPr>
        <w:t> 082,6</w:t>
      </w:r>
      <w:r>
        <w:rPr>
          <w:color w:val="000000"/>
          <w:sz w:val="28"/>
          <w:szCs w:val="28"/>
        </w:rPr>
        <w:t xml:space="preserve"> тыс. рублей, или 100,0 % к уточненному плану</w:t>
      </w:r>
      <w:r w:rsidR="007176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br/>
        <w:t xml:space="preserve"> Удельный вес в общих расходах бюджета составляет </w:t>
      </w:r>
      <w:r w:rsidR="00717685">
        <w:rPr>
          <w:color w:val="000000"/>
          <w:sz w:val="28"/>
          <w:szCs w:val="28"/>
        </w:rPr>
        <w:t>39,6</w:t>
      </w:r>
      <w:r>
        <w:rPr>
          <w:color w:val="000000"/>
          <w:sz w:val="28"/>
          <w:szCs w:val="28"/>
        </w:rPr>
        <w:t xml:space="preserve"> процента.</w:t>
      </w:r>
    </w:p>
    <w:p w:rsidR="00C94C48" w:rsidRDefault="00717685" w:rsidP="00C94C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уровню 2012 года расходы по данному разделу исполнены на 101,6 процента.</w:t>
      </w:r>
      <w:r w:rsidR="00C94C48">
        <w:rPr>
          <w:color w:val="000000"/>
          <w:sz w:val="28"/>
          <w:szCs w:val="28"/>
        </w:rPr>
        <w:br/>
        <w:t xml:space="preserve"> По данному разделу отражены расходы на содержание главы муниципального образования </w:t>
      </w:r>
      <w:r>
        <w:rPr>
          <w:color w:val="000000"/>
          <w:sz w:val="28"/>
          <w:szCs w:val="28"/>
        </w:rPr>
        <w:t>(341,2 тыс. рублей),</w:t>
      </w:r>
      <w:r w:rsidR="00C94C48">
        <w:rPr>
          <w:color w:val="000000"/>
          <w:sz w:val="28"/>
          <w:szCs w:val="28"/>
        </w:rPr>
        <w:t xml:space="preserve"> аппарата администрации поселения</w:t>
      </w:r>
      <w:r>
        <w:rPr>
          <w:color w:val="000000"/>
          <w:sz w:val="28"/>
          <w:szCs w:val="28"/>
        </w:rPr>
        <w:t xml:space="preserve"> (740,9 тыс. рублей) и </w:t>
      </w:r>
      <w:r w:rsidR="004A2398">
        <w:rPr>
          <w:color w:val="000000"/>
          <w:sz w:val="28"/>
          <w:szCs w:val="28"/>
        </w:rPr>
        <w:t>расходы по осуществлению внешнего муниципального финансового контроля (0,5 тыс. рублей).</w:t>
      </w:r>
      <w:r w:rsidR="00C94C48">
        <w:rPr>
          <w:color w:val="000000"/>
          <w:sz w:val="28"/>
          <w:szCs w:val="28"/>
        </w:rPr>
        <w:t xml:space="preserve"> </w:t>
      </w:r>
    </w:p>
    <w:p w:rsidR="004A2398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объеме </w:t>
      </w:r>
      <w:r w:rsidR="004A2398">
        <w:rPr>
          <w:sz w:val="28"/>
          <w:szCs w:val="28"/>
        </w:rPr>
        <w:t>50,8</w:t>
      </w:r>
      <w:r>
        <w:rPr>
          <w:sz w:val="28"/>
          <w:szCs w:val="28"/>
        </w:rPr>
        <w:t xml:space="preserve"> тыс. рублей, или 100,0 % плановых назначений. Удельный вес в общих расходах бюджета составляет 1,</w:t>
      </w:r>
      <w:r w:rsidR="004A2398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процента. </w:t>
      </w:r>
    </w:p>
    <w:p w:rsidR="004A2398" w:rsidRDefault="004A2398" w:rsidP="00C94C48">
      <w:pPr>
        <w:ind w:firstLine="709"/>
        <w:jc w:val="both"/>
        <w:rPr>
          <w:sz w:val="28"/>
          <w:szCs w:val="28"/>
        </w:rPr>
      </w:pPr>
    </w:p>
    <w:p w:rsidR="00C94C48" w:rsidRDefault="004A2398" w:rsidP="00C94C4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 уровню 2012 года расходы по данному разделу исполнены на 107,4 процента. </w:t>
      </w:r>
      <w:r w:rsidR="00C94C48">
        <w:rPr>
          <w:sz w:val="28"/>
          <w:szCs w:val="28"/>
        </w:rPr>
        <w:t>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4A2398" w:rsidRDefault="00C94C48" w:rsidP="00C94C48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 xml:space="preserve">расходы исполнены в объеме </w:t>
      </w:r>
      <w:r w:rsidR="004A2398">
        <w:rPr>
          <w:sz w:val="28"/>
          <w:szCs w:val="28"/>
        </w:rPr>
        <w:t>39,4</w:t>
      </w:r>
      <w:r>
        <w:rPr>
          <w:sz w:val="28"/>
          <w:szCs w:val="28"/>
        </w:rPr>
        <w:t xml:space="preserve">  тыс. рублей, или на 100,0 % к плановым назначениям, удельный вес в общих расходах составляет </w:t>
      </w:r>
      <w:r w:rsidR="004A2398">
        <w:rPr>
          <w:sz w:val="28"/>
          <w:szCs w:val="28"/>
        </w:rPr>
        <w:t>1,4</w:t>
      </w:r>
      <w:r>
        <w:rPr>
          <w:sz w:val="28"/>
          <w:szCs w:val="28"/>
        </w:rPr>
        <w:t xml:space="preserve"> процента.</w:t>
      </w:r>
    </w:p>
    <w:p w:rsidR="00A33DFD" w:rsidRDefault="004A2398" w:rsidP="00C94C48">
      <w:pPr>
        <w:ind w:right="-39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уровню 2012 года расходы по данному разделу исполнены на </w:t>
      </w:r>
      <w:r w:rsidR="00A33DFD">
        <w:rPr>
          <w:color w:val="000000"/>
          <w:sz w:val="28"/>
          <w:szCs w:val="28"/>
        </w:rPr>
        <w:t>38,1</w:t>
      </w:r>
      <w:r>
        <w:rPr>
          <w:color w:val="000000"/>
          <w:sz w:val="28"/>
          <w:szCs w:val="28"/>
        </w:rPr>
        <w:t xml:space="preserve"> процента.</w:t>
      </w:r>
      <w:r w:rsidR="00C94C48">
        <w:rPr>
          <w:sz w:val="28"/>
          <w:szCs w:val="28"/>
        </w:rPr>
        <w:t xml:space="preserve"> По данному разделу отражены расходы на и содержание автомобильных дорог общего пользования местного значения</w:t>
      </w:r>
      <w:r w:rsidR="00A33DFD">
        <w:rPr>
          <w:sz w:val="28"/>
          <w:szCs w:val="28"/>
        </w:rPr>
        <w:t>.</w:t>
      </w:r>
    </w:p>
    <w:p w:rsidR="00A33DFD" w:rsidRDefault="00C94C48" w:rsidP="00C94C48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исполнение бюджета поселения составило </w:t>
      </w:r>
      <w:r w:rsidR="00A33DFD">
        <w:rPr>
          <w:sz w:val="28"/>
          <w:szCs w:val="28"/>
        </w:rPr>
        <w:t>224,5</w:t>
      </w:r>
      <w:r>
        <w:rPr>
          <w:sz w:val="28"/>
          <w:szCs w:val="28"/>
        </w:rPr>
        <w:t xml:space="preserve"> тыс. рублей, или 100,0 % к плановым показателям, удельный вес в общих расходах бюджета составил </w:t>
      </w:r>
      <w:r>
        <w:rPr>
          <w:sz w:val="28"/>
          <w:szCs w:val="28"/>
        </w:rPr>
        <w:br/>
      </w:r>
      <w:r w:rsidR="00A33DFD">
        <w:rPr>
          <w:sz w:val="28"/>
          <w:szCs w:val="28"/>
        </w:rPr>
        <w:t>8,2</w:t>
      </w:r>
      <w:r>
        <w:rPr>
          <w:sz w:val="28"/>
          <w:szCs w:val="28"/>
        </w:rPr>
        <w:t xml:space="preserve"> процента. </w:t>
      </w:r>
    </w:p>
    <w:p w:rsidR="00C94C48" w:rsidRDefault="00A33DFD" w:rsidP="00C94C48">
      <w:pPr>
        <w:ind w:right="-39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уровню 2012 года расходы по данному разделу исполнены на 67,0 процента. </w:t>
      </w:r>
      <w:r w:rsidR="00C94C48">
        <w:rPr>
          <w:sz w:val="28"/>
          <w:szCs w:val="28"/>
        </w:rPr>
        <w:t xml:space="preserve">По данному разделу отражены расходы </w:t>
      </w:r>
      <w:r w:rsidR="008F6A4A">
        <w:rPr>
          <w:sz w:val="28"/>
          <w:szCs w:val="28"/>
        </w:rPr>
        <w:t>на</w:t>
      </w:r>
      <w:r w:rsidR="00C94C48">
        <w:rPr>
          <w:sz w:val="28"/>
          <w:szCs w:val="28"/>
        </w:rPr>
        <w:t xml:space="preserve"> содержание уличного освещения и </w:t>
      </w:r>
      <w:r w:rsidR="008F6A4A">
        <w:rPr>
          <w:sz w:val="28"/>
          <w:szCs w:val="28"/>
        </w:rPr>
        <w:t>прочие мероприятия</w:t>
      </w:r>
      <w:r w:rsidR="00C94C48">
        <w:rPr>
          <w:sz w:val="28"/>
          <w:szCs w:val="28"/>
        </w:rPr>
        <w:t xml:space="preserve"> по благоустройству.</w:t>
      </w:r>
    </w:p>
    <w:p w:rsidR="008F6A4A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 xml:space="preserve">расходы исполнены в объеме </w:t>
      </w:r>
      <w:r w:rsidR="008F6A4A">
        <w:rPr>
          <w:sz w:val="28"/>
          <w:szCs w:val="28"/>
        </w:rPr>
        <w:t>1 331,3</w:t>
      </w:r>
      <w:r>
        <w:rPr>
          <w:sz w:val="28"/>
          <w:szCs w:val="28"/>
        </w:rPr>
        <w:t xml:space="preserve"> тыс. рублей, или 100,0 % от плана, удельный вес в общем объеме расходов 4</w:t>
      </w:r>
      <w:r w:rsidR="008F6A4A">
        <w:rPr>
          <w:sz w:val="28"/>
          <w:szCs w:val="28"/>
        </w:rPr>
        <w:t>8,8</w:t>
      </w:r>
      <w:r>
        <w:rPr>
          <w:sz w:val="28"/>
          <w:szCs w:val="28"/>
        </w:rPr>
        <w:t xml:space="preserve"> процента.</w:t>
      </w:r>
    </w:p>
    <w:p w:rsidR="008F6A4A" w:rsidRDefault="008F6A4A" w:rsidP="00C94C4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уровню 2012 года расходы по данному разделу исполнены на 122,8 процента.</w:t>
      </w:r>
      <w:r w:rsidR="00C94C48">
        <w:rPr>
          <w:sz w:val="28"/>
          <w:szCs w:val="28"/>
        </w:rPr>
        <w:t xml:space="preserve"> По данному разделу отражены расходы на обеспечение деятельности </w:t>
      </w:r>
      <w:r>
        <w:rPr>
          <w:sz w:val="28"/>
          <w:szCs w:val="28"/>
        </w:rPr>
        <w:t>подведомственных учреждений</w:t>
      </w:r>
      <w:r w:rsidR="002F2723">
        <w:rPr>
          <w:sz w:val="28"/>
          <w:szCs w:val="28"/>
        </w:rPr>
        <w:t xml:space="preserve"> (получателей субсидий)</w:t>
      </w:r>
      <w:r>
        <w:rPr>
          <w:sz w:val="28"/>
          <w:szCs w:val="28"/>
        </w:rPr>
        <w:t>:</w:t>
      </w:r>
    </w:p>
    <w:p w:rsidR="008F6A4A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Рековичский</w:t>
      </w:r>
      <w:proofErr w:type="spellEnd"/>
      <w:r>
        <w:rPr>
          <w:sz w:val="28"/>
          <w:szCs w:val="28"/>
        </w:rPr>
        <w:t xml:space="preserve"> сельский дом культуры»</w:t>
      </w:r>
      <w:r w:rsidR="008F6A4A">
        <w:rPr>
          <w:sz w:val="28"/>
          <w:szCs w:val="28"/>
        </w:rPr>
        <w:t>;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Рековичская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7D4E75" w:rsidRDefault="007D4E75" w:rsidP="00C94C48">
      <w:pPr>
        <w:ind w:firstLine="709"/>
        <w:jc w:val="both"/>
        <w:rPr>
          <w:sz w:val="28"/>
          <w:szCs w:val="28"/>
        </w:rPr>
      </w:pPr>
    </w:p>
    <w:p w:rsidR="00C94C48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«Физическая культура и спорт» </w:t>
      </w:r>
      <w:r>
        <w:rPr>
          <w:sz w:val="28"/>
          <w:szCs w:val="28"/>
        </w:rPr>
        <w:t xml:space="preserve">расходы исполнены в объеме 4,0 тыс. рублей, или 100,0 % плановых назначений, удельный вес – </w:t>
      </w:r>
      <w:r>
        <w:rPr>
          <w:sz w:val="28"/>
          <w:szCs w:val="28"/>
        </w:rPr>
        <w:br/>
        <w:t>0,</w:t>
      </w:r>
      <w:r w:rsidR="00EA45BA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процента. По данному разделу отражены расходы (в виде субвенции бюджету муниципального района) на передаваемые полномочия по развитию на территории муниципального образования массовой физической культуры и спорта.</w:t>
      </w:r>
    </w:p>
    <w:p w:rsidR="00EA45BA" w:rsidRDefault="00EA45BA" w:rsidP="00C94C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75" w:rsidRDefault="007D4E75" w:rsidP="00C94C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2734" w:rsidRDefault="00482734" w:rsidP="00482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в разрезе статей и подстатей КОСГУ отражено в таблице</w:t>
      </w:r>
    </w:p>
    <w:p w:rsidR="007D4E75" w:rsidRDefault="007D4E75" w:rsidP="00C94C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2734" w:rsidRDefault="00482734" w:rsidP="0048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48,7 % в структуре расходов бюджета поселения в разрезе статей и подстатей КОСГУ составляли расходы по коду 241 «</w:t>
      </w:r>
      <w:r w:rsidRPr="002F2723">
        <w:rPr>
          <w:sz w:val="28"/>
          <w:szCs w:val="28"/>
        </w:rPr>
        <w:t>Безвозмездные перечисления государственным и муниципальным организациям</w:t>
      </w:r>
      <w:r>
        <w:rPr>
          <w:sz w:val="28"/>
          <w:szCs w:val="28"/>
        </w:rPr>
        <w:t>»,</w:t>
      </w:r>
      <w:r w:rsidRPr="005026C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подведомственных учреждений (получателей субсидий) МБУК «</w:t>
      </w:r>
      <w:proofErr w:type="spellStart"/>
      <w:r>
        <w:rPr>
          <w:sz w:val="28"/>
          <w:szCs w:val="28"/>
        </w:rPr>
        <w:t>Рековичский</w:t>
      </w:r>
      <w:proofErr w:type="spellEnd"/>
      <w:r>
        <w:rPr>
          <w:sz w:val="28"/>
          <w:szCs w:val="28"/>
        </w:rPr>
        <w:t xml:space="preserve"> сельский дом культуры», МБУК «</w:t>
      </w:r>
      <w:proofErr w:type="spellStart"/>
      <w:r>
        <w:rPr>
          <w:sz w:val="28"/>
          <w:szCs w:val="28"/>
        </w:rPr>
        <w:t>Рековичская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482734" w:rsidRDefault="00482734" w:rsidP="00482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2012 годом увеличение составило253,4 тыс. рублей или 23,5 процента.</w:t>
      </w:r>
    </w:p>
    <w:tbl>
      <w:tblPr>
        <w:tblW w:w="9420" w:type="dxa"/>
        <w:tblInd w:w="93" w:type="dxa"/>
        <w:tblLook w:val="04A0"/>
      </w:tblPr>
      <w:tblGrid>
        <w:gridCol w:w="718"/>
        <w:gridCol w:w="2886"/>
        <w:gridCol w:w="1523"/>
        <w:gridCol w:w="1392"/>
        <w:gridCol w:w="1573"/>
        <w:gridCol w:w="1328"/>
      </w:tblGrid>
      <w:tr w:rsidR="00C94C48" w:rsidTr="00C94C48">
        <w:trPr>
          <w:trHeight w:val="27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48" w:rsidRDefault="00C94C48">
            <w:pPr>
              <w:jc w:val="center"/>
            </w:pPr>
            <w:r>
              <w:lastRenderedPageBreak/>
              <w:t>КЭК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Default="00C94C48">
            <w:pPr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EA45BA">
            <w:pPr>
              <w:jc w:val="center"/>
            </w:pPr>
            <w:r>
              <w:t xml:space="preserve">Исполнено  2012 год, тыс. </w:t>
            </w:r>
          </w:p>
          <w:p w:rsidR="00C94C48" w:rsidRDefault="00EA45BA" w:rsidP="00EA45BA">
            <w:pPr>
              <w:jc w:val="center"/>
            </w:pPr>
            <w:r>
              <w:t>рублей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Default="00C94C48" w:rsidP="00EA45BA">
            <w:pPr>
              <w:jc w:val="center"/>
            </w:pPr>
            <w:r>
              <w:t>Исполнено  201</w:t>
            </w:r>
            <w:r w:rsidR="00EA45BA">
              <w:t>3</w:t>
            </w:r>
            <w:r>
              <w:t xml:space="preserve"> год, тыс. рублей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E75" w:rsidRDefault="00C94C48" w:rsidP="007D4E75">
            <w:pPr>
              <w:jc w:val="center"/>
            </w:pPr>
            <w:r>
              <w:t xml:space="preserve">Исполнение, </w:t>
            </w:r>
            <w:r w:rsidR="007D4E75">
              <w:t>2013/2012</w:t>
            </w:r>
          </w:p>
          <w:p w:rsidR="00C94C48" w:rsidRDefault="00C94C48" w:rsidP="007D4E75">
            <w:pPr>
              <w:jc w:val="center"/>
            </w:pPr>
            <w:r>
              <w:t>%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48" w:rsidRDefault="00C94C48">
            <w:pPr>
              <w:jc w:val="center"/>
            </w:pPr>
            <w:r>
              <w:t>Удельный вес, %</w:t>
            </w:r>
          </w:p>
        </w:tc>
      </w:tr>
      <w:tr w:rsidR="00C94C48" w:rsidTr="00C94C4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Default="00C94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Default="00C94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Default="00C94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Default="00C94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48" w:rsidRDefault="00C94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48" w:rsidRDefault="00C94C48"/>
        </w:tc>
      </w:tr>
      <w:tr w:rsidR="00C94C48" w:rsidTr="00C94C4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Default="00C94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Default="00C94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Default="00C94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48" w:rsidRDefault="00C94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48" w:rsidRDefault="00C94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48" w:rsidRDefault="00C94C48"/>
        </w:tc>
      </w:tr>
      <w:tr w:rsidR="00EA45BA" w:rsidTr="00C94C48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Заработная плата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661,7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782,6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118,3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>
            <w:pPr>
              <w:jc w:val="center"/>
            </w:pPr>
            <w:r>
              <w:t>28,6</w:t>
            </w:r>
          </w:p>
        </w:tc>
      </w:tr>
      <w:tr w:rsidR="00EA45BA" w:rsidTr="00C94C48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Начисления на оплату труда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193,8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230,3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118,3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 w:rsidP="002F2723">
            <w:pPr>
              <w:jc w:val="center"/>
            </w:pPr>
            <w:r>
              <w:t>8,5</w:t>
            </w:r>
          </w:p>
        </w:tc>
      </w:tr>
      <w:tr w:rsidR="00EA45BA" w:rsidTr="00C94C48">
        <w:trPr>
          <w:trHeight w:val="35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Услуги связи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22,0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17,6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>
            <w:pPr>
              <w:jc w:val="center"/>
            </w:pPr>
            <w:r>
              <w:t>0,6</w:t>
            </w:r>
          </w:p>
        </w:tc>
      </w:tr>
      <w:tr w:rsidR="00EA45BA" w:rsidTr="00C94C48">
        <w:trPr>
          <w:trHeight w:val="35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Транспортные услуги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2,2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3,6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163,6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>
            <w:pPr>
              <w:jc w:val="center"/>
            </w:pPr>
            <w:r>
              <w:t>0,1</w:t>
            </w:r>
          </w:p>
        </w:tc>
      </w:tr>
      <w:tr w:rsidR="00EA45BA" w:rsidTr="00C94C48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Коммунальные услуги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173,1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174,3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100,7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 w:rsidP="002F2723">
            <w:pPr>
              <w:jc w:val="center"/>
            </w:pPr>
            <w:r>
              <w:t>6,4</w:t>
            </w:r>
          </w:p>
        </w:tc>
      </w:tr>
      <w:tr w:rsidR="00EA45BA" w:rsidTr="00C94C48">
        <w:trPr>
          <w:trHeight w:val="62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Работы, услуги по содержанию имущества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167,9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67,1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40,0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>
            <w:pPr>
              <w:jc w:val="center"/>
            </w:pPr>
            <w:r>
              <w:t>2,5</w:t>
            </w:r>
          </w:p>
        </w:tc>
      </w:tr>
      <w:tr w:rsidR="00EA45BA" w:rsidTr="00C94C48">
        <w:trPr>
          <w:trHeight w:val="35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Прочие услуги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175,2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96,7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55,2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>
            <w:pPr>
              <w:jc w:val="center"/>
            </w:pPr>
            <w:r>
              <w:t>3,5</w:t>
            </w:r>
          </w:p>
        </w:tc>
      </w:tr>
      <w:tr w:rsidR="00EA45BA" w:rsidTr="00C94C48">
        <w:trPr>
          <w:trHeight w:val="94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1</w:t>
            </w:r>
            <w:r w:rsidR="00F741BE">
              <w:t xml:space="preserve"> </w:t>
            </w:r>
            <w:r>
              <w:t>077,9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1 331,3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123,5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>
            <w:pPr>
              <w:jc w:val="center"/>
            </w:pPr>
            <w:r>
              <w:t>48,7</w:t>
            </w:r>
          </w:p>
        </w:tc>
      </w:tr>
      <w:tr w:rsidR="00EA45BA" w:rsidTr="00C94C48">
        <w:trPr>
          <w:trHeight w:val="94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4,5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4,5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>
            <w:pPr>
              <w:jc w:val="center"/>
            </w:pPr>
            <w:r>
              <w:t>0,2</w:t>
            </w:r>
          </w:p>
        </w:tc>
      </w:tr>
      <w:tr w:rsidR="00EA45BA" w:rsidTr="00C94C48">
        <w:trPr>
          <w:trHeight w:val="62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Пособия по социальной помощи населению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6,4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>
            <w:pPr>
              <w:jc w:val="center"/>
            </w:pPr>
            <w:r>
              <w:t>0</w:t>
            </w:r>
          </w:p>
        </w:tc>
      </w:tr>
      <w:tr w:rsidR="00EA45BA" w:rsidTr="00C94C48">
        <w:trPr>
          <w:trHeight w:val="4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290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Прочие расходы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27,4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6,7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24,4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>
            <w:pPr>
              <w:jc w:val="center"/>
            </w:pPr>
            <w:r>
              <w:t>0,2</w:t>
            </w:r>
          </w:p>
        </w:tc>
      </w:tr>
      <w:tr w:rsidR="00EA45BA" w:rsidTr="00C94C48">
        <w:trPr>
          <w:trHeight w:val="62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310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Увеличение стоимости основных средств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11,9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 w:rsidP="002F2723">
            <w:pPr>
              <w:jc w:val="center"/>
            </w:pPr>
            <w:r>
              <w:t>0,1</w:t>
            </w:r>
          </w:p>
        </w:tc>
      </w:tr>
      <w:tr w:rsidR="00EA45BA" w:rsidTr="00C94C48">
        <w:trPr>
          <w:trHeight w:val="62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5BA" w:rsidRDefault="00EA45BA">
            <w:pPr>
              <w:jc w:val="center"/>
            </w:pPr>
            <w:r>
              <w:t>340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r>
              <w:t>Увеличение стоимости материальных запасов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EA45BA" w:rsidP="00F741BE">
            <w:pPr>
              <w:jc w:val="center"/>
            </w:pPr>
            <w:r>
              <w:t>115,7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16,1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F741BE">
            <w:pPr>
              <w:jc w:val="center"/>
            </w:pPr>
            <w:r>
              <w:t>13,9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BA" w:rsidRDefault="002F2723">
            <w:pPr>
              <w:jc w:val="center"/>
            </w:pPr>
            <w:r>
              <w:t>0,6</w:t>
            </w:r>
          </w:p>
        </w:tc>
      </w:tr>
      <w:tr w:rsidR="00EA45BA" w:rsidTr="00C94C48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5BA" w:rsidRDefault="00EA45BA">
            <w: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EA45BA" w:rsidP="00F74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41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639,7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F74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2 732,6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F74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5BA" w:rsidRDefault="002F27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2F2723" w:rsidRDefault="002F2723" w:rsidP="007D4E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E75" w:rsidRDefault="007D4E75" w:rsidP="007D4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с начислениями (подстатья 211-213) в структуре расходов бюджета поселения составляли  </w:t>
      </w:r>
      <w:r w:rsidR="00B92E04">
        <w:rPr>
          <w:sz w:val="28"/>
          <w:szCs w:val="28"/>
        </w:rPr>
        <w:t>37,1%, к уровню 2012 года расходы составили 118,4 процента</w:t>
      </w:r>
      <w:r>
        <w:rPr>
          <w:sz w:val="28"/>
          <w:szCs w:val="28"/>
        </w:rPr>
        <w:t>.</w:t>
      </w:r>
    </w:p>
    <w:p w:rsidR="007D4E75" w:rsidRDefault="007D4E75" w:rsidP="007D4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 на оплату коммунальных услуг (подстатья 223) составил 6,</w:t>
      </w:r>
      <w:r w:rsidR="00B92E04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</w:t>
      </w:r>
      <w:r w:rsidR="00B92E04">
        <w:rPr>
          <w:sz w:val="28"/>
          <w:szCs w:val="28"/>
        </w:rPr>
        <w:t>, на уровне 2012 года</w:t>
      </w:r>
      <w:r>
        <w:rPr>
          <w:sz w:val="28"/>
          <w:szCs w:val="28"/>
        </w:rPr>
        <w:t>.</w:t>
      </w:r>
    </w:p>
    <w:p w:rsidR="005026CB" w:rsidRDefault="007D4E75" w:rsidP="005026C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Удельный вес расходов по подстатье 251 «</w:t>
      </w:r>
      <w:r w:rsidR="00B92E04">
        <w:rPr>
          <w:sz w:val="28"/>
          <w:szCs w:val="28"/>
        </w:rPr>
        <w:t xml:space="preserve"> Безвозмездные п</w:t>
      </w:r>
      <w:r>
        <w:rPr>
          <w:sz w:val="28"/>
          <w:szCs w:val="28"/>
        </w:rPr>
        <w:t xml:space="preserve">еречисления другим бюджетам бюджетной системы РФ» составил </w:t>
      </w:r>
      <w:r w:rsidR="005026CB">
        <w:rPr>
          <w:sz w:val="28"/>
          <w:szCs w:val="28"/>
        </w:rPr>
        <w:t>0,2</w:t>
      </w:r>
      <w:r>
        <w:rPr>
          <w:sz w:val="28"/>
          <w:szCs w:val="28"/>
        </w:rPr>
        <w:t xml:space="preserve"> процента</w:t>
      </w:r>
      <w:r w:rsidR="005026CB">
        <w:rPr>
          <w:sz w:val="28"/>
          <w:szCs w:val="28"/>
        </w:rPr>
        <w:t xml:space="preserve"> или 4,0 тыс. рублей на организацию проведения спортивных мероприятий и 0,5 тыс. рублей </w:t>
      </w:r>
      <w:r>
        <w:rPr>
          <w:sz w:val="28"/>
          <w:szCs w:val="28"/>
        </w:rPr>
        <w:t xml:space="preserve"> </w:t>
      </w:r>
      <w:r w:rsidR="005026CB">
        <w:rPr>
          <w:sz w:val="28"/>
          <w:szCs w:val="28"/>
        </w:rPr>
        <w:t xml:space="preserve">на </w:t>
      </w:r>
      <w:r w:rsidR="005026CB">
        <w:rPr>
          <w:color w:val="000000"/>
          <w:sz w:val="28"/>
          <w:szCs w:val="28"/>
        </w:rPr>
        <w:t xml:space="preserve">осуществление внешнего муниципального финансового контроля. </w:t>
      </w:r>
    </w:p>
    <w:p w:rsidR="007D4E75" w:rsidRDefault="007D4E75" w:rsidP="007D4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Расходы на увеличение стоимости основных средств и материальных активов  (подстатьи 310-340)  заняли </w:t>
      </w:r>
      <w:r w:rsidR="005026CB">
        <w:rPr>
          <w:sz w:val="28"/>
          <w:szCs w:val="28"/>
        </w:rPr>
        <w:t>0,7</w:t>
      </w:r>
      <w:r>
        <w:rPr>
          <w:sz w:val="28"/>
          <w:szCs w:val="28"/>
        </w:rPr>
        <w:t xml:space="preserve"> % общих расходов</w:t>
      </w:r>
      <w:r w:rsidR="005026CB">
        <w:rPr>
          <w:sz w:val="28"/>
          <w:szCs w:val="28"/>
        </w:rPr>
        <w:t>, в сравнении с 2012 годом уменьшение составило 86,1 процента</w:t>
      </w:r>
      <w:r>
        <w:rPr>
          <w:sz w:val="28"/>
          <w:szCs w:val="28"/>
        </w:rPr>
        <w:t xml:space="preserve">.  </w:t>
      </w:r>
    </w:p>
    <w:p w:rsidR="00C94C48" w:rsidRDefault="00C94C48" w:rsidP="00C94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C48" w:rsidRDefault="00C94C48" w:rsidP="00C94C4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proofErr w:type="spellStart"/>
      <w:r>
        <w:rPr>
          <w:b/>
          <w:bCs/>
          <w:color w:val="000000"/>
          <w:sz w:val="28"/>
          <w:szCs w:val="28"/>
        </w:rPr>
        <w:t>Рековичского</w:t>
      </w:r>
      <w:proofErr w:type="spellEnd"/>
      <w:r>
        <w:rPr>
          <w:b/>
          <w:sz w:val="28"/>
          <w:szCs w:val="28"/>
        </w:rPr>
        <w:t xml:space="preserve"> сельского поселения в части движения нефинансовых активов.</w:t>
      </w:r>
    </w:p>
    <w:p w:rsidR="00C94C48" w:rsidRDefault="00C94C48" w:rsidP="00C94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</w:t>
      </w:r>
      <w:r w:rsidR="007940AB">
        <w:rPr>
          <w:sz w:val="28"/>
          <w:szCs w:val="28"/>
        </w:rPr>
        <w:t>и</w:t>
      </w:r>
      <w:r>
        <w:rPr>
          <w:sz w:val="28"/>
          <w:szCs w:val="28"/>
        </w:rPr>
        <w:t>ли в себя  стоимость основных средств, вложения в нефинансовые активы и нефинансовые активы имущества казны.</w:t>
      </w:r>
    </w:p>
    <w:p w:rsidR="00C94C48" w:rsidRDefault="00C94C48" w:rsidP="00C94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произошло увеличение основных средств на сумму </w:t>
      </w:r>
      <w:r w:rsidR="00457DB6">
        <w:rPr>
          <w:sz w:val="28"/>
          <w:szCs w:val="28"/>
        </w:rPr>
        <w:t>1,7</w:t>
      </w:r>
      <w:r>
        <w:rPr>
          <w:sz w:val="28"/>
          <w:szCs w:val="28"/>
        </w:rPr>
        <w:t xml:space="preserve"> тыс. рублей, выбытие составило </w:t>
      </w:r>
      <w:r w:rsidR="00457DB6">
        <w:rPr>
          <w:sz w:val="28"/>
          <w:szCs w:val="28"/>
        </w:rPr>
        <w:t>1,7</w:t>
      </w:r>
      <w:r>
        <w:rPr>
          <w:sz w:val="28"/>
          <w:szCs w:val="28"/>
        </w:rPr>
        <w:t xml:space="preserve"> тыс. рублей, в результате по состоянию на 1 января 201</w:t>
      </w:r>
      <w:r w:rsidR="00457DB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стоимость основных средств составила 308,3 тыс. рублей.</w:t>
      </w:r>
    </w:p>
    <w:p w:rsidR="00C94C48" w:rsidRDefault="00C94C48" w:rsidP="00C94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вложений в нефинансовые активы на начало и конец года отсутств</w:t>
      </w:r>
      <w:r w:rsidR="00457DB6">
        <w:rPr>
          <w:sz w:val="28"/>
          <w:szCs w:val="28"/>
        </w:rPr>
        <w:t>ует</w:t>
      </w:r>
      <w:r>
        <w:rPr>
          <w:sz w:val="28"/>
          <w:szCs w:val="28"/>
        </w:rPr>
        <w:t>.</w:t>
      </w:r>
    </w:p>
    <w:p w:rsidR="00C94C48" w:rsidRDefault="00C94C48" w:rsidP="00C94C4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>1 января 201</w:t>
      </w:r>
      <w:r w:rsidR="00457DB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составляла </w:t>
      </w:r>
      <w:r w:rsidR="00457DB6">
        <w:rPr>
          <w:sz w:val="28"/>
          <w:szCs w:val="28"/>
        </w:rPr>
        <w:t xml:space="preserve">  2 765,6</w:t>
      </w:r>
      <w:r>
        <w:rPr>
          <w:sz w:val="28"/>
          <w:szCs w:val="28"/>
        </w:rPr>
        <w:t xml:space="preserve"> тыс. рублей. </w:t>
      </w:r>
      <w:r w:rsidR="00457DB6">
        <w:rPr>
          <w:sz w:val="28"/>
          <w:szCs w:val="28"/>
        </w:rPr>
        <w:t xml:space="preserve">В 2013 году имущество казны уменьшилось на 1 190,6 тыс. рублей. В связи с приватизацией квартиры – 800,0 тыс. рублей и жилого дома – 390,6 тыс. рублей. </w:t>
      </w:r>
      <w:r>
        <w:rPr>
          <w:sz w:val="28"/>
          <w:szCs w:val="28"/>
        </w:rPr>
        <w:t xml:space="preserve">Стоимость имущества казны </w:t>
      </w:r>
      <w:r w:rsidR="00457DB6">
        <w:rPr>
          <w:sz w:val="28"/>
          <w:szCs w:val="28"/>
        </w:rPr>
        <w:t>на 1 января 2014 года составляет 1 575,0</w:t>
      </w:r>
      <w:r>
        <w:rPr>
          <w:sz w:val="28"/>
          <w:szCs w:val="28"/>
        </w:rPr>
        <w:t>.</w:t>
      </w:r>
    </w:p>
    <w:p w:rsidR="009E67A1" w:rsidRDefault="009E67A1" w:rsidP="009E6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</w:t>
      </w:r>
      <w:proofErr w:type="gramStart"/>
      <w:r>
        <w:rPr>
          <w:sz w:val="28"/>
          <w:szCs w:val="28"/>
        </w:rPr>
        <w:t>начало</w:t>
      </w:r>
      <w:proofErr w:type="gramEnd"/>
      <w:r>
        <w:rPr>
          <w:sz w:val="28"/>
          <w:szCs w:val="28"/>
        </w:rPr>
        <w:t xml:space="preserve"> и конец отчетного периода отсутств</w:t>
      </w:r>
      <w:r w:rsidR="005F217C">
        <w:rPr>
          <w:sz w:val="28"/>
          <w:szCs w:val="28"/>
        </w:rPr>
        <w:t>ует</w:t>
      </w:r>
      <w:r>
        <w:rPr>
          <w:sz w:val="28"/>
          <w:szCs w:val="28"/>
        </w:rPr>
        <w:t xml:space="preserve">, поступление и выбытие – 16,1 тыс. рублей. </w:t>
      </w:r>
    </w:p>
    <w:p w:rsidR="00C94C48" w:rsidRDefault="00C94C48" w:rsidP="00C94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C48" w:rsidRDefault="00C94C48" w:rsidP="00C94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proofErr w:type="spellStart"/>
      <w:r>
        <w:rPr>
          <w:b/>
          <w:bCs/>
          <w:color w:val="000000"/>
          <w:sz w:val="28"/>
          <w:szCs w:val="28"/>
        </w:rPr>
        <w:t>Рековичского</w:t>
      </w:r>
      <w:proofErr w:type="spellEnd"/>
      <w:r>
        <w:rPr>
          <w:b/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и дебиторская задолженности на </w:t>
      </w:r>
      <w:r w:rsidR="000E63FD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отчетного периода отсутствуют. </w:t>
      </w:r>
    </w:p>
    <w:p w:rsidR="000E63FD" w:rsidRDefault="000E63FD" w:rsidP="000E6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 w:rsidR="0030637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кредиторская задолженность составила </w:t>
      </w:r>
      <w:r w:rsidR="00306371">
        <w:rPr>
          <w:sz w:val="28"/>
          <w:szCs w:val="28"/>
        </w:rPr>
        <w:t>1</w:t>
      </w:r>
      <w:r>
        <w:rPr>
          <w:sz w:val="28"/>
          <w:szCs w:val="28"/>
        </w:rPr>
        <w:t>60,</w:t>
      </w:r>
      <w:r w:rsidR="00306371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в том числе по счету </w:t>
      </w:r>
      <w:r w:rsidR="006075C7">
        <w:rPr>
          <w:sz w:val="28"/>
          <w:szCs w:val="28"/>
        </w:rPr>
        <w:t xml:space="preserve">1 302 </w:t>
      </w:r>
      <w:r>
        <w:rPr>
          <w:sz w:val="28"/>
          <w:szCs w:val="28"/>
        </w:rPr>
        <w:t>«</w:t>
      </w:r>
      <w:r w:rsidR="006075C7">
        <w:rPr>
          <w:sz w:val="28"/>
          <w:szCs w:val="28"/>
        </w:rPr>
        <w:t>Расходы по принятым обязательствам</w:t>
      </w:r>
      <w:r>
        <w:rPr>
          <w:sz w:val="28"/>
          <w:szCs w:val="28"/>
        </w:rPr>
        <w:t xml:space="preserve">» - </w:t>
      </w:r>
      <w:r w:rsidR="006075C7">
        <w:rPr>
          <w:sz w:val="28"/>
          <w:szCs w:val="28"/>
        </w:rPr>
        <w:t>69,0</w:t>
      </w:r>
      <w:r>
        <w:rPr>
          <w:sz w:val="28"/>
          <w:szCs w:val="28"/>
        </w:rPr>
        <w:t xml:space="preserve"> тыс. рублей</w:t>
      </w:r>
      <w:r w:rsidR="006075C7">
        <w:rPr>
          <w:sz w:val="28"/>
          <w:szCs w:val="28"/>
        </w:rPr>
        <w:t>, по счету 1 303 «Расчеты по платежам в бюджет»</w:t>
      </w:r>
      <w:r w:rsidR="005B37E9">
        <w:rPr>
          <w:sz w:val="28"/>
          <w:szCs w:val="28"/>
        </w:rPr>
        <w:t xml:space="preserve"> - 30,0 тыс. рублей</w:t>
      </w:r>
      <w:r w:rsidR="006075C7">
        <w:rPr>
          <w:sz w:val="28"/>
          <w:szCs w:val="28"/>
        </w:rPr>
        <w:t>, 1 304 «Прочие расчеты с кредиторами»</w:t>
      </w:r>
      <w:r w:rsidR="005B37E9">
        <w:rPr>
          <w:sz w:val="28"/>
          <w:szCs w:val="28"/>
        </w:rPr>
        <w:t xml:space="preserve"> - 61,4 тыс. рублей</w:t>
      </w:r>
      <w:r w:rsidR="00607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63FD" w:rsidRDefault="006075C7" w:rsidP="000E6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E63FD">
        <w:rPr>
          <w:sz w:val="28"/>
          <w:szCs w:val="28"/>
        </w:rPr>
        <w:t>редиторская  задолженност</w:t>
      </w:r>
      <w:r w:rsidR="005B37E9">
        <w:rPr>
          <w:sz w:val="28"/>
          <w:szCs w:val="28"/>
        </w:rPr>
        <w:t>ь</w:t>
      </w:r>
      <w:r w:rsidR="000E63FD">
        <w:rPr>
          <w:sz w:val="28"/>
          <w:szCs w:val="28"/>
        </w:rPr>
        <w:t xml:space="preserve"> нос</w:t>
      </w:r>
      <w:r w:rsidR="005B37E9">
        <w:rPr>
          <w:sz w:val="28"/>
          <w:szCs w:val="28"/>
        </w:rPr>
        <w:t>и</w:t>
      </w:r>
      <w:r w:rsidR="000E63FD">
        <w:rPr>
          <w:sz w:val="28"/>
          <w:szCs w:val="28"/>
        </w:rPr>
        <w:t>т текущий характер, просроченная задолженность отсутствует.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</w:p>
    <w:p w:rsidR="00C94C48" w:rsidRDefault="00C94C48" w:rsidP="00C94C48">
      <w:pPr>
        <w:ind w:right="-81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Использование средств резервного фонда</w:t>
      </w:r>
    </w:p>
    <w:p w:rsidR="00C94C48" w:rsidRDefault="00C94C48" w:rsidP="00C94C48">
      <w:pPr>
        <w:ind w:right="-81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Рековичского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 w:rsidRPr="005B37E9">
        <w:rPr>
          <w:color w:val="000000"/>
          <w:sz w:val="28"/>
          <w:szCs w:val="28"/>
        </w:rPr>
        <w:t>1</w:t>
      </w:r>
      <w:r w:rsidR="005B37E9" w:rsidRPr="005B37E9">
        <w:rPr>
          <w:color w:val="000000"/>
          <w:sz w:val="28"/>
          <w:szCs w:val="28"/>
        </w:rPr>
        <w:t>7</w:t>
      </w:r>
      <w:r w:rsidRPr="005B37E9">
        <w:rPr>
          <w:color w:val="000000"/>
          <w:sz w:val="28"/>
          <w:szCs w:val="28"/>
        </w:rPr>
        <w:t>.12.201</w:t>
      </w:r>
      <w:r w:rsidR="005B37E9" w:rsidRPr="005B37E9">
        <w:rPr>
          <w:color w:val="000000"/>
          <w:sz w:val="28"/>
          <w:szCs w:val="28"/>
        </w:rPr>
        <w:t>2</w:t>
      </w:r>
      <w:r w:rsidRPr="005B37E9">
        <w:rPr>
          <w:color w:val="000000"/>
          <w:sz w:val="28"/>
          <w:szCs w:val="28"/>
        </w:rPr>
        <w:t xml:space="preserve"> №</w:t>
      </w:r>
      <w:r w:rsidR="005B37E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Рековичское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5B37E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5B37E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201</w:t>
      </w:r>
      <w:r w:rsidR="005B37E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>
        <w:rPr>
          <w:color w:val="000000"/>
          <w:sz w:val="28"/>
          <w:szCs w:val="28"/>
        </w:rPr>
        <w:t>Рековичской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на 201</w:t>
      </w:r>
      <w:r w:rsidR="005B37E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Pr="00C443DD">
        <w:rPr>
          <w:color w:val="000000"/>
          <w:sz w:val="28"/>
          <w:szCs w:val="28"/>
        </w:rPr>
        <w:t>10,0</w:t>
      </w:r>
      <w:r>
        <w:rPr>
          <w:color w:val="000000"/>
          <w:sz w:val="28"/>
          <w:szCs w:val="28"/>
        </w:rPr>
        <w:t xml:space="preserve"> тыс. рублей. В течени</w:t>
      </w:r>
      <w:r w:rsidR="005B37E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отчетного периода средства резервного фонда не использовались.</w:t>
      </w:r>
    </w:p>
    <w:p w:rsidR="0077721A" w:rsidRDefault="0077721A" w:rsidP="00777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77721A" w:rsidRDefault="0077721A" w:rsidP="00777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77721A" w:rsidRDefault="0077721A" w:rsidP="0077721A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7721A" w:rsidRDefault="0077721A" w:rsidP="0077721A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Фактов</w:t>
      </w:r>
      <w:r>
        <w:rPr>
          <w:sz w:val="28"/>
          <w:szCs w:val="28"/>
        </w:rPr>
        <w:t xml:space="preserve"> исполнения обязательств</w:t>
      </w:r>
      <w:r>
        <w:rPr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>
        <w:rPr>
          <w:sz w:val="28"/>
          <w:szCs w:val="28"/>
        </w:rPr>
        <w:t xml:space="preserve">роведенной проверкой </w:t>
      </w:r>
      <w:r>
        <w:rPr>
          <w:snapToGrid w:val="0"/>
          <w:sz w:val="28"/>
          <w:szCs w:val="28"/>
        </w:rPr>
        <w:t xml:space="preserve">не установлено. </w:t>
      </w:r>
    </w:p>
    <w:p w:rsidR="00C94C48" w:rsidRDefault="00C94C48" w:rsidP="00C94C48">
      <w:pPr>
        <w:ind w:right="-81"/>
        <w:jc w:val="both"/>
        <w:rPr>
          <w:iCs/>
          <w:sz w:val="28"/>
          <w:szCs w:val="28"/>
          <w:highlight w:val="lightGray"/>
        </w:rPr>
      </w:pPr>
    </w:p>
    <w:p w:rsidR="00C94C48" w:rsidRDefault="00C94C48" w:rsidP="00C94C48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8. Анализ  годовой бюджетной отчетности подведомственных </w:t>
      </w:r>
      <w:r>
        <w:rPr>
          <w:b/>
          <w:color w:val="000000"/>
          <w:sz w:val="28"/>
          <w:szCs w:val="28"/>
        </w:rPr>
        <w:t>муниципальных бюджетных  учреждений.</w:t>
      </w:r>
    </w:p>
    <w:p w:rsidR="00C94C48" w:rsidRDefault="00C94C48" w:rsidP="00C94C4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7" w:history="1">
        <w:r>
          <w:rPr>
            <w:rStyle w:val="a3"/>
            <w:bCs/>
            <w:color w:val="000000"/>
            <w:sz w:val="28"/>
            <w:szCs w:val="28"/>
            <w:u w:val="none"/>
          </w:rPr>
          <w:t>Инструкции</w:t>
        </w:r>
      </w:hyperlink>
      <w:r>
        <w:rPr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C94C48" w:rsidRDefault="00C94C48" w:rsidP="00C94C4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proofErr w:type="spellStart"/>
      <w:r>
        <w:rPr>
          <w:bCs/>
          <w:sz w:val="28"/>
          <w:szCs w:val="28"/>
        </w:rPr>
        <w:t>Рековичской</w:t>
      </w:r>
      <w:proofErr w:type="spellEnd"/>
      <w:r>
        <w:rPr>
          <w:bCs/>
          <w:sz w:val="28"/>
          <w:szCs w:val="28"/>
        </w:rPr>
        <w:t xml:space="preserve"> сельской администрации от </w:t>
      </w:r>
      <w:r>
        <w:rPr>
          <w:bCs/>
          <w:sz w:val="28"/>
          <w:szCs w:val="28"/>
        </w:rPr>
        <w:br/>
      </w:r>
      <w:r w:rsidRPr="002F7781">
        <w:rPr>
          <w:bCs/>
          <w:sz w:val="28"/>
          <w:szCs w:val="28"/>
        </w:rPr>
        <w:t>30.12.2011</w:t>
      </w:r>
      <w:r>
        <w:rPr>
          <w:bCs/>
          <w:sz w:val="28"/>
          <w:szCs w:val="28"/>
        </w:rPr>
        <w:t xml:space="preserve"> № 79 «Об изменении типа, переименовании муниципального учреждения культуры «</w:t>
      </w:r>
      <w:proofErr w:type="spellStart"/>
      <w:r>
        <w:rPr>
          <w:bCs/>
          <w:sz w:val="28"/>
          <w:szCs w:val="28"/>
        </w:rPr>
        <w:t>Рековичский</w:t>
      </w:r>
      <w:proofErr w:type="spellEnd"/>
      <w:r>
        <w:rPr>
          <w:bCs/>
          <w:sz w:val="28"/>
          <w:szCs w:val="28"/>
        </w:rPr>
        <w:t xml:space="preserve"> сельский дом культуры» и постановлением от 30.12.2011 № 78 «Об изменении типа, переименовании муниципального учреждения культуры «</w:t>
      </w:r>
      <w:proofErr w:type="spellStart"/>
      <w:r>
        <w:rPr>
          <w:bCs/>
          <w:sz w:val="28"/>
          <w:szCs w:val="28"/>
        </w:rPr>
        <w:t>Рековичская</w:t>
      </w:r>
      <w:proofErr w:type="spellEnd"/>
      <w:r>
        <w:rPr>
          <w:bCs/>
          <w:sz w:val="28"/>
          <w:szCs w:val="28"/>
        </w:rPr>
        <w:t xml:space="preserve"> сельская библиотека» были образованы МБУК «</w:t>
      </w:r>
      <w:proofErr w:type="spellStart"/>
      <w:r>
        <w:rPr>
          <w:bCs/>
          <w:sz w:val="28"/>
          <w:szCs w:val="28"/>
        </w:rPr>
        <w:t>Рековичский</w:t>
      </w:r>
      <w:proofErr w:type="spellEnd"/>
      <w:r>
        <w:rPr>
          <w:bCs/>
          <w:sz w:val="28"/>
          <w:szCs w:val="28"/>
        </w:rPr>
        <w:t xml:space="preserve"> сельский дом культуры» и МБУК «</w:t>
      </w:r>
      <w:proofErr w:type="spellStart"/>
      <w:r>
        <w:rPr>
          <w:bCs/>
          <w:sz w:val="28"/>
          <w:szCs w:val="28"/>
        </w:rPr>
        <w:t>Рековичская</w:t>
      </w:r>
      <w:proofErr w:type="spellEnd"/>
      <w:r>
        <w:rPr>
          <w:bCs/>
          <w:sz w:val="28"/>
          <w:szCs w:val="28"/>
        </w:rPr>
        <w:t xml:space="preserve"> сельская библиотека».</w:t>
      </w:r>
    </w:p>
    <w:p w:rsidR="008066F9" w:rsidRDefault="00C94C48" w:rsidP="00C94C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</w:t>
      </w:r>
      <w:r w:rsidR="002F7781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 объем бюджетных ассигнований в виде  субсидий </w:t>
      </w:r>
      <w:r w:rsidR="008066F9">
        <w:rPr>
          <w:sz w:val="28"/>
          <w:szCs w:val="28"/>
        </w:rPr>
        <w:t>1 261,3 тыс. рублей, в том числе:</w:t>
      </w:r>
    </w:p>
    <w:p w:rsidR="008066F9" w:rsidRDefault="008066F9" w:rsidP="00C94C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МБУК «</w:t>
      </w:r>
      <w:proofErr w:type="spellStart"/>
      <w:r>
        <w:rPr>
          <w:bCs/>
          <w:sz w:val="28"/>
          <w:szCs w:val="28"/>
        </w:rPr>
        <w:t>Рековичский</w:t>
      </w:r>
      <w:proofErr w:type="spellEnd"/>
      <w:r>
        <w:rPr>
          <w:bCs/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 xml:space="preserve"> -</w:t>
      </w:r>
      <w:r w:rsidR="00C94C48">
        <w:rPr>
          <w:sz w:val="28"/>
          <w:szCs w:val="28"/>
        </w:rPr>
        <w:t xml:space="preserve"> 1</w:t>
      </w:r>
      <w:r w:rsidR="00AA10BE">
        <w:rPr>
          <w:sz w:val="28"/>
          <w:szCs w:val="28"/>
        </w:rPr>
        <w:t> 101,4</w:t>
      </w:r>
      <w:r w:rsidR="00C94C4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C94C48" w:rsidRDefault="008066F9" w:rsidP="00C94C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МБУК «</w:t>
      </w:r>
      <w:proofErr w:type="spellStart"/>
      <w:r>
        <w:rPr>
          <w:bCs/>
          <w:sz w:val="28"/>
          <w:szCs w:val="28"/>
        </w:rPr>
        <w:t>Рековичская</w:t>
      </w:r>
      <w:proofErr w:type="spellEnd"/>
      <w:r>
        <w:rPr>
          <w:bCs/>
          <w:sz w:val="28"/>
          <w:szCs w:val="28"/>
        </w:rPr>
        <w:t xml:space="preserve"> сельская библиотека» - 159,9 тыс. рублей. </w:t>
      </w:r>
      <w:r w:rsidR="00C94C4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94C48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 xml:space="preserve">составило </w:t>
      </w:r>
      <w:r w:rsidR="00C94C48">
        <w:rPr>
          <w:sz w:val="28"/>
          <w:szCs w:val="28"/>
        </w:rPr>
        <w:t xml:space="preserve">100,0 % от </w:t>
      </w:r>
      <w:r>
        <w:rPr>
          <w:sz w:val="28"/>
          <w:szCs w:val="28"/>
        </w:rPr>
        <w:t>финансирования</w:t>
      </w:r>
      <w:r w:rsidR="00C94C48">
        <w:rPr>
          <w:sz w:val="28"/>
          <w:szCs w:val="28"/>
        </w:rPr>
        <w:t>.</w:t>
      </w:r>
    </w:p>
    <w:p w:rsidR="00C94C48" w:rsidRDefault="00C94C48" w:rsidP="00C94C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2</w:t>
      </w:r>
      <w:r w:rsidR="00D50A8D">
        <w:rPr>
          <w:sz w:val="28"/>
          <w:szCs w:val="28"/>
        </w:rPr>
        <w:t>3</w:t>
      </w:r>
      <w:r>
        <w:rPr>
          <w:sz w:val="28"/>
          <w:szCs w:val="28"/>
        </w:rPr>
        <w:t>,6 тыс. рублей, исполнение составило 100,0 процентов.</w:t>
      </w:r>
    </w:p>
    <w:p w:rsidR="006E233E" w:rsidRDefault="006E233E" w:rsidP="00C94C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Субсидии на иные цели утверждены в объеме 70,0 тыс. рублей, исполнение составило 100,0 процентов.</w:t>
      </w:r>
    </w:p>
    <w:p w:rsidR="00C94C48" w:rsidRDefault="00C94C48" w:rsidP="00C94C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sz w:val="28"/>
          <w:szCs w:val="28"/>
        </w:rPr>
        <w:br/>
        <w:t>201</w:t>
      </w:r>
      <w:r w:rsidR="006E233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представлена в таблице:</w:t>
      </w:r>
    </w:p>
    <w:p w:rsidR="0077721A" w:rsidRDefault="0077721A" w:rsidP="00C94C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4190"/>
        <w:gridCol w:w="1360"/>
        <w:gridCol w:w="1348"/>
        <w:gridCol w:w="1426"/>
        <w:gridCol w:w="956"/>
      </w:tblGrid>
      <w:tr w:rsidR="00C94C48" w:rsidTr="00C94C48">
        <w:trPr>
          <w:trHeight w:val="127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48" w:rsidRDefault="00C94C48">
            <w:pPr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48" w:rsidRDefault="006E233E" w:rsidP="006E233E">
            <w:pPr>
              <w:jc w:val="center"/>
            </w:pPr>
            <w:r>
              <w:t>Исполнено</w:t>
            </w:r>
            <w:r w:rsidR="00C94C48">
              <w:t xml:space="preserve"> 2012 год, тыс. рублей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48" w:rsidRDefault="00C94C48" w:rsidP="006E233E">
            <w:pPr>
              <w:jc w:val="center"/>
            </w:pPr>
            <w:r>
              <w:t>Исполнено  201</w:t>
            </w:r>
            <w:r w:rsidR="006E233E">
              <w:t>3</w:t>
            </w:r>
            <w:r>
              <w:t xml:space="preserve"> год, тыс. рублей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48" w:rsidRDefault="006E233E">
            <w:pPr>
              <w:jc w:val="center"/>
            </w:pPr>
            <w:r>
              <w:t xml:space="preserve">2013 год в % к 2012 году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48" w:rsidRDefault="00C94C48">
            <w:pPr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</w:t>
            </w:r>
            <w:r w:rsidR="00B23D37">
              <w:t xml:space="preserve"> 2013 год</w:t>
            </w:r>
          </w:p>
        </w:tc>
      </w:tr>
      <w:tr w:rsidR="00C94C48" w:rsidTr="00C94C48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  <w:r>
              <w:t xml:space="preserve"> «Заработная плата»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jc w:val="center"/>
            </w:pPr>
            <w:r>
              <w:t>556,4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9D5F95">
            <w:pPr>
              <w:jc w:val="center"/>
            </w:pPr>
            <w:r>
              <w:t>628,4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112,9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47,2</w:t>
            </w:r>
          </w:p>
        </w:tc>
      </w:tr>
      <w:tr w:rsidR="009D5F95" w:rsidTr="00C94C48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5F95" w:rsidRDefault="009D5F95" w:rsidP="009D5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212  </w:t>
            </w:r>
            <w:r w:rsidRPr="009D5F95">
              <w:rPr>
                <w:bCs/>
              </w:rPr>
              <w:t>«Прочие выплат</w:t>
            </w:r>
            <w:r>
              <w:rPr>
                <w:bCs/>
              </w:rPr>
              <w:t>ы</w:t>
            </w:r>
            <w:r w:rsidRPr="009D5F95">
              <w:rPr>
                <w:bCs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5F95" w:rsidRDefault="009D5F95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5F95" w:rsidRDefault="009D5F95">
            <w:pPr>
              <w:jc w:val="center"/>
            </w:pPr>
            <w:r>
              <w:t>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5F95" w:rsidRDefault="00134E02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5F95" w:rsidRDefault="00134E02">
            <w:pPr>
              <w:jc w:val="center"/>
            </w:pPr>
            <w:r>
              <w:t>0,7</w:t>
            </w:r>
          </w:p>
        </w:tc>
      </w:tr>
      <w:tr w:rsidR="00C94C48" w:rsidTr="00C94C48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  <w:r>
              <w:t xml:space="preserve"> «Начисления на оплату труда»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jc w:val="center"/>
            </w:pPr>
            <w:r>
              <w:t>163,1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9D5F95">
            <w:pPr>
              <w:jc w:val="center"/>
            </w:pPr>
            <w:r>
              <w:t>187,1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114,7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14,1</w:t>
            </w:r>
          </w:p>
        </w:tc>
      </w:tr>
      <w:tr w:rsidR="00C94C48" w:rsidTr="00C94C48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>
              <w:t xml:space="preserve"> «Услуги связи»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jc w:val="center"/>
            </w:pPr>
            <w: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9D5F95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0</w:t>
            </w:r>
          </w:p>
        </w:tc>
      </w:tr>
      <w:tr w:rsidR="00C94C48" w:rsidTr="00C94C48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223 </w:t>
            </w:r>
            <w:r>
              <w:t>«Коммунальные услуги»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jc w:val="center"/>
            </w:pPr>
            <w:r>
              <w:t>177,8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4C48" w:rsidRDefault="009D5F95">
            <w:pPr>
              <w:jc w:val="center"/>
            </w:pPr>
            <w:r>
              <w:t>216,1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16,2</w:t>
            </w:r>
          </w:p>
        </w:tc>
      </w:tr>
      <w:tr w:rsidR="00C94C48" w:rsidTr="00C94C48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C48" w:rsidRDefault="00C94C48">
            <w:pPr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>
              <w:t xml:space="preserve"> «Услуги по содержанию имущества»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C48" w:rsidRDefault="00C94C48">
            <w:pPr>
              <w:jc w:val="center"/>
            </w:pPr>
            <w:r>
              <w:t>108,8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C48" w:rsidRDefault="009D5F95">
            <w:pPr>
              <w:jc w:val="center"/>
            </w:pPr>
            <w:r>
              <w:t>183,4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168,6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13,8</w:t>
            </w:r>
          </w:p>
        </w:tc>
      </w:tr>
      <w:tr w:rsidR="00C94C48" w:rsidTr="00C94C48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>
              <w:t xml:space="preserve"> «Прочие услуги»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jc w:val="center"/>
            </w:pPr>
            <w:r>
              <w:t>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9D5F95">
            <w:pPr>
              <w:jc w:val="center"/>
            </w:pPr>
            <w:r>
              <w:t>59,4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167,3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4,5</w:t>
            </w:r>
          </w:p>
        </w:tc>
      </w:tr>
      <w:tr w:rsidR="00C94C48" w:rsidTr="00C94C48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290 </w:t>
            </w:r>
            <w:r>
              <w:t>«Прочие расходы»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jc w:val="center"/>
            </w:pPr>
            <w:r>
              <w:t>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9D5F95">
            <w:pPr>
              <w:jc w:val="center"/>
            </w:pPr>
            <w:r>
              <w:t>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 w:rsidP="00134E02">
            <w:pPr>
              <w:jc w:val="center"/>
            </w:pPr>
            <w:r>
              <w:t>в 3,2 раза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2,5</w:t>
            </w:r>
          </w:p>
        </w:tc>
      </w:tr>
      <w:tr w:rsidR="00C94C48" w:rsidTr="00C94C48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310 </w:t>
            </w:r>
            <w:r>
              <w:t>«Увеличение стоимости основных средств»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jc w:val="center"/>
            </w:pPr>
            <w:r>
              <w:t>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9D5F95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0</w:t>
            </w:r>
          </w:p>
        </w:tc>
      </w:tr>
      <w:tr w:rsidR="00C94C48" w:rsidTr="00C94C48">
        <w:trPr>
          <w:trHeight w:val="6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340 </w:t>
            </w:r>
            <w:r>
              <w:t>«Увеличение стоимости материальных запасов»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jc w:val="center"/>
            </w:pPr>
            <w:r>
              <w:t>14,5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9D5F95">
            <w:pPr>
              <w:jc w:val="center"/>
            </w:pPr>
            <w:r>
              <w:t>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</w:pPr>
            <w:r>
              <w:t>1,0</w:t>
            </w:r>
          </w:p>
        </w:tc>
      </w:tr>
      <w:tr w:rsidR="00C94C48" w:rsidTr="00C94C48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C94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3D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B23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1 331,3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B23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4C48" w:rsidRDefault="00134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C94C48" w:rsidRDefault="00C94C48" w:rsidP="00C94C48">
      <w:pPr>
        <w:autoSpaceDE w:val="0"/>
        <w:autoSpaceDN w:val="0"/>
        <w:adjustRightInd w:val="0"/>
        <w:ind w:right="-108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Анализируя показатели таблицы, следует отметить, что  </w:t>
      </w:r>
      <w:r w:rsidR="00134E02">
        <w:rPr>
          <w:sz w:val="28"/>
          <w:szCs w:val="28"/>
        </w:rPr>
        <w:t>6</w:t>
      </w:r>
      <w:r>
        <w:rPr>
          <w:sz w:val="28"/>
          <w:szCs w:val="28"/>
        </w:rPr>
        <w:t>1,</w:t>
      </w:r>
      <w:r w:rsidR="00134E02">
        <w:rPr>
          <w:sz w:val="28"/>
          <w:szCs w:val="28"/>
        </w:rPr>
        <w:t>3</w:t>
      </w:r>
      <w:r>
        <w:rPr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</w:p>
    <w:p w:rsidR="00C94C48" w:rsidRDefault="00C94C48" w:rsidP="00C94C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поступлениях, предоставление  которых </w:t>
      </w:r>
      <w:proofErr w:type="gramStart"/>
      <w:r>
        <w:rPr>
          <w:sz w:val="28"/>
          <w:szCs w:val="28"/>
        </w:rPr>
        <w:t>осуществляется на платной основе в 201</w:t>
      </w:r>
      <w:r w:rsidR="00134E0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представлена</w:t>
      </w:r>
      <w:proofErr w:type="gramEnd"/>
      <w:r>
        <w:rPr>
          <w:sz w:val="28"/>
          <w:szCs w:val="28"/>
        </w:rPr>
        <w:t xml:space="preserve"> в таблице:</w:t>
      </w:r>
    </w:p>
    <w:p w:rsidR="00C94C48" w:rsidRDefault="00C94C48" w:rsidP="00C94C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29" w:type="dxa"/>
        <w:tblInd w:w="93" w:type="dxa"/>
        <w:tblLook w:val="04A0"/>
      </w:tblPr>
      <w:tblGrid>
        <w:gridCol w:w="2945"/>
        <w:gridCol w:w="1863"/>
        <w:gridCol w:w="1704"/>
        <w:gridCol w:w="1925"/>
        <w:gridCol w:w="992"/>
      </w:tblGrid>
      <w:tr w:rsidR="00C94C48" w:rsidTr="00C94C48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48" w:rsidRDefault="00C94C48">
            <w:pPr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48" w:rsidRDefault="00134E02" w:rsidP="00134E02">
            <w:pPr>
              <w:jc w:val="center"/>
            </w:pPr>
            <w:r>
              <w:t>Исполнено</w:t>
            </w:r>
            <w:r w:rsidR="00C94C48">
              <w:t xml:space="preserve"> 2012 год,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48" w:rsidRDefault="00C94C48" w:rsidP="00134E02">
            <w:pPr>
              <w:jc w:val="center"/>
            </w:pPr>
            <w:r>
              <w:t>Исполнено 201</w:t>
            </w:r>
            <w:r w:rsidR="00134E02">
              <w:t>3</w:t>
            </w:r>
            <w:r>
              <w:t xml:space="preserve"> год,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48" w:rsidRDefault="00134E02">
            <w:pPr>
              <w:jc w:val="center"/>
            </w:pPr>
            <w:r>
              <w:t>2013 год в % к 2012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C48" w:rsidRDefault="00134E02">
            <w:pPr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 2013 год</w:t>
            </w:r>
          </w:p>
        </w:tc>
      </w:tr>
      <w:tr w:rsidR="006620C8" w:rsidTr="006620C8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 w:rsidP="006620C8">
            <w:pPr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  <w: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 w:rsidP="006620C8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 w:rsidP="006620C8">
            <w:pPr>
              <w:jc w:val="center"/>
            </w:pPr>
            <w:r>
              <w:t>4,2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 w:rsidP="006620C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 w:rsidP="006620C8">
            <w:pPr>
              <w:jc w:val="center"/>
            </w:pPr>
            <w:r>
              <w:t>17,8</w:t>
            </w:r>
          </w:p>
        </w:tc>
      </w:tr>
      <w:tr w:rsidR="006620C8" w:rsidTr="00C94C48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r>
              <w:rPr>
                <w:b/>
                <w:bCs/>
              </w:rPr>
              <w:t>222</w:t>
            </w:r>
            <w:r>
              <w:t xml:space="preserve"> «Транспортные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0,5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0</w:t>
            </w:r>
          </w:p>
        </w:tc>
      </w:tr>
      <w:tr w:rsidR="006620C8" w:rsidTr="00C94C48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>
              <w:t xml:space="preserve"> «Услуги по содержанию имущества»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4,0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16,9</w:t>
            </w:r>
          </w:p>
        </w:tc>
      </w:tr>
      <w:tr w:rsidR="006620C8" w:rsidTr="00C94C48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>
              <w:t xml:space="preserve"> «Прочие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9,6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40,7</w:t>
            </w:r>
          </w:p>
        </w:tc>
      </w:tr>
      <w:tr w:rsidR="006620C8" w:rsidTr="00C94C48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20C8" w:rsidRDefault="00662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290 </w:t>
            </w:r>
            <w: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5,6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0,5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2,1</w:t>
            </w:r>
          </w:p>
        </w:tc>
      </w:tr>
      <w:tr w:rsidR="006620C8" w:rsidTr="00C94C48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20C8" w:rsidRDefault="00662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310 </w:t>
            </w:r>
            <w:r>
              <w:t>«Увеличение стоимости основных средств»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13,0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0,7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3,0</w:t>
            </w:r>
          </w:p>
        </w:tc>
      </w:tr>
      <w:tr w:rsidR="006620C8" w:rsidTr="00C94C48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20C8" w:rsidRDefault="00662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340 </w:t>
            </w:r>
            <w: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2,5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4,6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</w:pPr>
            <w:r>
              <w:t>19,5</w:t>
            </w:r>
          </w:p>
        </w:tc>
      </w:tr>
      <w:tr w:rsidR="006620C8" w:rsidTr="00C94C48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20C8" w:rsidRDefault="006620C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  <w:rPr>
                <w:b/>
              </w:rPr>
            </w:pPr>
            <w:r>
              <w:rPr>
                <w:b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0C8" w:rsidRDefault="006620C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6620C8" w:rsidRDefault="006620C8" w:rsidP="006620C8">
      <w:pPr>
        <w:autoSpaceDE w:val="0"/>
        <w:autoSpaceDN w:val="0"/>
        <w:adjustRightInd w:val="0"/>
        <w:ind w:right="-108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Анализируя показатели таблицы, следует отметить, что  40,7 % средств </w:t>
      </w:r>
      <w:r w:rsidR="00E5477C">
        <w:rPr>
          <w:sz w:val="28"/>
          <w:szCs w:val="28"/>
        </w:rPr>
        <w:t>поступивших от оказания платных услуг (работ) направлены на прочие услуги по статье 226.</w:t>
      </w:r>
    </w:p>
    <w:p w:rsidR="00E41804" w:rsidRDefault="00E41804" w:rsidP="00E4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и дебиторская задолженности на начало отчетного периода отсутствуют. </w:t>
      </w:r>
    </w:p>
    <w:p w:rsidR="00E41804" w:rsidRDefault="00E41804" w:rsidP="00E41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2014 года кредиторская задолженность составила </w:t>
      </w:r>
      <w:r w:rsidR="00A122AD">
        <w:rPr>
          <w:sz w:val="28"/>
          <w:szCs w:val="28"/>
        </w:rPr>
        <w:t xml:space="preserve">95,0 </w:t>
      </w:r>
      <w:r>
        <w:rPr>
          <w:sz w:val="28"/>
          <w:szCs w:val="28"/>
        </w:rPr>
        <w:t xml:space="preserve"> тыс. рублей, в том числе по счету </w:t>
      </w:r>
      <w:r w:rsidR="00A122AD">
        <w:rPr>
          <w:sz w:val="28"/>
          <w:szCs w:val="28"/>
        </w:rPr>
        <w:t>4</w:t>
      </w:r>
      <w:r>
        <w:rPr>
          <w:sz w:val="28"/>
          <w:szCs w:val="28"/>
        </w:rPr>
        <w:t xml:space="preserve"> 302 «Расходы по принятым обязательствам» - </w:t>
      </w:r>
      <w:r w:rsidR="00A122AD">
        <w:rPr>
          <w:sz w:val="28"/>
          <w:szCs w:val="28"/>
        </w:rPr>
        <w:t>8,5</w:t>
      </w:r>
      <w:r>
        <w:rPr>
          <w:sz w:val="28"/>
          <w:szCs w:val="28"/>
        </w:rPr>
        <w:t xml:space="preserve"> тыс. рублей, по счету </w:t>
      </w:r>
      <w:r w:rsidR="00A122AD">
        <w:rPr>
          <w:sz w:val="28"/>
          <w:szCs w:val="28"/>
        </w:rPr>
        <w:t>4</w:t>
      </w:r>
      <w:r>
        <w:rPr>
          <w:sz w:val="28"/>
          <w:szCs w:val="28"/>
        </w:rPr>
        <w:t xml:space="preserve"> 303 «Расчеты по платежам в бюджет» - </w:t>
      </w:r>
      <w:r w:rsidR="00A122AD">
        <w:rPr>
          <w:sz w:val="28"/>
          <w:szCs w:val="28"/>
        </w:rPr>
        <w:t>32,7</w:t>
      </w:r>
      <w:r>
        <w:rPr>
          <w:sz w:val="28"/>
          <w:szCs w:val="28"/>
        </w:rPr>
        <w:t xml:space="preserve"> тыс. рублей, </w:t>
      </w:r>
      <w:r w:rsidR="00A122AD">
        <w:rPr>
          <w:sz w:val="28"/>
          <w:szCs w:val="28"/>
        </w:rPr>
        <w:t>4</w:t>
      </w:r>
      <w:r>
        <w:rPr>
          <w:sz w:val="28"/>
          <w:szCs w:val="28"/>
        </w:rPr>
        <w:t xml:space="preserve"> 304 «Прочие расчеты с кредиторами» - </w:t>
      </w:r>
      <w:r w:rsidR="00A122AD">
        <w:rPr>
          <w:sz w:val="28"/>
          <w:szCs w:val="28"/>
        </w:rPr>
        <w:t>53,8</w:t>
      </w:r>
      <w:r>
        <w:rPr>
          <w:sz w:val="28"/>
          <w:szCs w:val="28"/>
        </w:rPr>
        <w:t xml:space="preserve"> тыс. рублей. </w:t>
      </w:r>
    </w:p>
    <w:p w:rsidR="00E41804" w:rsidRDefault="00E41804" w:rsidP="00E41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C94C48" w:rsidRDefault="00C94C48" w:rsidP="00C94C48">
      <w:pPr>
        <w:ind w:right="-8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77721A" w:rsidRDefault="0077721A" w:rsidP="0077721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к внешней проверке годовой отчет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и</w:t>
      </w:r>
      <w:r w:rsidRPr="002B1278">
        <w:rPr>
          <w:sz w:val="28"/>
          <w:szCs w:val="28"/>
        </w:rPr>
        <w:t xml:space="preserve"> </w:t>
      </w:r>
      <w:r>
        <w:rPr>
          <w:sz w:val="28"/>
          <w:szCs w:val="28"/>
        </w:rPr>
        <w:t>от 25.03.2011 №33н.</w:t>
      </w:r>
    </w:p>
    <w:p w:rsidR="0077721A" w:rsidRDefault="0077721A" w:rsidP="0077721A">
      <w:pPr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течение 2013 года решениями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Совета народных депутатов в бюджет 7 раз вносились изменения. </w:t>
      </w:r>
    </w:p>
    <w:p w:rsidR="0077721A" w:rsidRDefault="0077721A" w:rsidP="0077721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учетом изменений, внесенных решением от 23.12.2013 №29, уточненный бюджет поселения в анализируемом периоде утвержден            по доходам в объеме 2 721,9 тыс. рублей по расходам в объеме 2 732,6 тыс. рублей, с дефицитом – 10,7 тыс. рублей.</w:t>
      </w:r>
    </w:p>
    <w:p w:rsidR="0077721A" w:rsidRDefault="0077721A" w:rsidP="0077721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2 733,2 тыс. рублей, или 100,4 % к плановым назначениям, расходная – </w:t>
      </w:r>
      <w:r>
        <w:rPr>
          <w:sz w:val="28"/>
          <w:szCs w:val="28"/>
        </w:rPr>
        <w:br/>
        <w:t xml:space="preserve">2 732,6 тыс. рублей, или 100,0 % к плановым назначениям,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  <w:t>0,6 тыс. рублей.</w:t>
      </w:r>
    </w:p>
    <w:p w:rsidR="0077721A" w:rsidRDefault="0077721A" w:rsidP="00777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денежных средств по состоянию на 01.01.2013 года составил 10,6 тыс. рублей, по состоянию на 01.01.2014 года – 11,2 тыс. рублей. </w:t>
      </w:r>
    </w:p>
    <w:p w:rsidR="0077721A" w:rsidRDefault="00A8210B" w:rsidP="0077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7721A">
        <w:rPr>
          <w:sz w:val="28"/>
          <w:szCs w:val="28"/>
        </w:rPr>
        <w:t>величение основных сре</w:t>
      </w:r>
      <w:proofErr w:type="gramStart"/>
      <w:r w:rsidR="0077721A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оизошло </w:t>
      </w:r>
      <w:r w:rsidR="0077721A">
        <w:rPr>
          <w:sz w:val="28"/>
          <w:szCs w:val="28"/>
        </w:rPr>
        <w:t xml:space="preserve">на сумму 1,7 тыс. рублей, выбытие </w:t>
      </w:r>
      <w:r>
        <w:rPr>
          <w:sz w:val="28"/>
          <w:szCs w:val="28"/>
        </w:rPr>
        <w:t>-</w:t>
      </w:r>
      <w:r w:rsidR="0077721A">
        <w:rPr>
          <w:sz w:val="28"/>
          <w:szCs w:val="28"/>
        </w:rPr>
        <w:t xml:space="preserve"> 1,7 тыс. рублей, в результате по состоянию на 1 января 2014 года стоимость основных средств составила 308,3 тыс. рублей.</w:t>
      </w:r>
    </w:p>
    <w:p w:rsidR="0077721A" w:rsidRDefault="0077721A" w:rsidP="0077721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нефинансовых активов имущества казны по состоянию на 1 января 2014 года составляет 1 575,0.</w:t>
      </w:r>
    </w:p>
    <w:p w:rsidR="0077721A" w:rsidRDefault="0077721A" w:rsidP="0077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отчетного периода отсутствует. </w:t>
      </w:r>
    </w:p>
    <w:p w:rsidR="0077721A" w:rsidRDefault="0077721A" w:rsidP="00777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и дебиторская задолженности на начало отчетного периода отсутствуют. </w:t>
      </w:r>
    </w:p>
    <w:p w:rsidR="0077721A" w:rsidRDefault="0077721A" w:rsidP="0077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2014 года кредиторская задолженность составила 160,4 тыс. рублей</w:t>
      </w:r>
      <w:r w:rsidR="00A8210B">
        <w:rPr>
          <w:sz w:val="28"/>
          <w:szCs w:val="28"/>
        </w:rPr>
        <w:t>.</w:t>
      </w:r>
      <w:r>
        <w:rPr>
          <w:sz w:val="28"/>
          <w:szCs w:val="28"/>
        </w:rPr>
        <w:t xml:space="preserve"> Кредиторская  задолженность носит текущий характер, просроченная задолженность отсутствует.</w:t>
      </w:r>
    </w:p>
    <w:p w:rsidR="00E1433F" w:rsidRDefault="00A8210B" w:rsidP="00E143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данным  подведомственных учреждений,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 xml:space="preserve">2013 год утвержден объем бюджетных ассигнований в виде  субсидий </w:t>
      </w:r>
      <w:r w:rsidR="00E1433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1 261,3 тыс. рублей</w:t>
      </w:r>
      <w:r w:rsidR="00E1433F">
        <w:rPr>
          <w:sz w:val="28"/>
          <w:szCs w:val="28"/>
        </w:rPr>
        <w:t>,</w:t>
      </w:r>
      <w:r w:rsidR="00E1433F" w:rsidRPr="00E1433F">
        <w:rPr>
          <w:sz w:val="28"/>
          <w:szCs w:val="28"/>
        </w:rPr>
        <w:t xml:space="preserve"> </w:t>
      </w:r>
      <w:r w:rsidR="00E1433F">
        <w:rPr>
          <w:sz w:val="28"/>
          <w:szCs w:val="28"/>
        </w:rPr>
        <w:t>исполнение составило 100,0 процентов.</w:t>
      </w:r>
    </w:p>
    <w:p w:rsidR="00E1433F" w:rsidRDefault="00E1433F" w:rsidP="00E143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 утверждены в объеме 23,6 тыс. рублей, исполнение составило 100,0 процентов.</w:t>
      </w:r>
    </w:p>
    <w:p w:rsidR="00E1433F" w:rsidRDefault="00E1433F" w:rsidP="00E143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Субсидии на иные цели утверждены в объеме 70,0 тыс. рублей, исполнение составило 100,0 процентов.</w:t>
      </w:r>
    </w:p>
    <w:p w:rsidR="00E1433F" w:rsidRDefault="00D97DB1" w:rsidP="00C94C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состоянию на 1 января 2014 года кредиторская задолженность составила 95,0  тыс. рублей.</w:t>
      </w:r>
    </w:p>
    <w:p w:rsidR="00D97DB1" w:rsidRDefault="00D97DB1" w:rsidP="00D9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муниципальных служащих в течение отчетного периода не изменилась. </w:t>
      </w:r>
    </w:p>
    <w:p w:rsidR="00D97DB1" w:rsidRDefault="00D97DB1" w:rsidP="00D9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D97DB1" w:rsidRDefault="00D97DB1" w:rsidP="00D97DB1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D97DB1" w:rsidRDefault="00D97DB1" w:rsidP="00D97DB1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Фактов</w:t>
      </w:r>
      <w:r>
        <w:rPr>
          <w:sz w:val="28"/>
          <w:szCs w:val="28"/>
        </w:rPr>
        <w:t xml:space="preserve"> исполнения обязательств</w:t>
      </w:r>
      <w:r>
        <w:rPr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>
        <w:rPr>
          <w:sz w:val="28"/>
          <w:szCs w:val="28"/>
        </w:rPr>
        <w:t xml:space="preserve">роведенной проверкой </w:t>
      </w:r>
      <w:r>
        <w:rPr>
          <w:snapToGrid w:val="0"/>
          <w:sz w:val="28"/>
          <w:szCs w:val="28"/>
        </w:rPr>
        <w:t xml:space="preserve">не установлено. </w:t>
      </w:r>
    </w:p>
    <w:p w:rsidR="00C94C48" w:rsidRDefault="00C94C48" w:rsidP="00C94C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F22962" w:rsidRDefault="00F22962" w:rsidP="00F22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сокращению кредиторской  задолженности.</w:t>
      </w:r>
    </w:p>
    <w:p w:rsidR="001A6C31" w:rsidRDefault="001A6C31" w:rsidP="001A6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Дубровского района предлагает </w:t>
      </w:r>
      <w:proofErr w:type="spellStart"/>
      <w:r>
        <w:rPr>
          <w:sz w:val="28"/>
          <w:szCs w:val="28"/>
        </w:rPr>
        <w:t>Рековичскому</w:t>
      </w:r>
      <w:proofErr w:type="spellEnd"/>
      <w:r>
        <w:rPr>
          <w:sz w:val="28"/>
          <w:szCs w:val="28"/>
        </w:rPr>
        <w:t xml:space="preserve"> 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94C48" w:rsidRDefault="00C94C48" w:rsidP="00C94C48">
      <w:pPr>
        <w:ind w:firstLine="709"/>
        <w:jc w:val="both"/>
        <w:rPr>
          <w:sz w:val="28"/>
          <w:szCs w:val="28"/>
        </w:rPr>
      </w:pPr>
    </w:p>
    <w:p w:rsidR="00EF5F01" w:rsidRDefault="00EF5F01" w:rsidP="00C94C48"/>
    <w:sectPr w:rsidR="00EF5F01" w:rsidSect="00C1299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CE" w:rsidRDefault="003500CE" w:rsidP="00C12990">
      <w:r>
        <w:separator/>
      </w:r>
    </w:p>
  </w:endnote>
  <w:endnote w:type="continuationSeparator" w:id="0">
    <w:p w:rsidR="003500CE" w:rsidRDefault="003500CE" w:rsidP="00C1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CE" w:rsidRDefault="003500CE" w:rsidP="00C12990">
      <w:r>
        <w:separator/>
      </w:r>
    </w:p>
  </w:footnote>
  <w:footnote w:type="continuationSeparator" w:id="0">
    <w:p w:rsidR="003500CE" w:rsidRDefault="003500CE" w:rsidP="00C1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3862"/>
      <w:docPartObj>
        <w:docPartGallery w:val="Page Numbers (Top of Page)"/>
        <w:docPartUnique/>
      </w:docPartObj>
    </w:sdtPr>
    <w:sdtContent>
      <w:p w:rsidR="00C12990" w:rsidRDefault="0069158A">
        <w:pPr>
          <w:pStyle w:val="a6"/>
          <w:jc w:val="center"/>
        </w:pPr>
        <w:fldSimple w:instr=" PAGE   \* MERGEFORMAT ">
          <w:r w:rsidR="00B56117">
            <w:rPr>
              <w:noProof/>
            </w:rPr>
            <w:t>11</w:t>
          </w:r>
        </w:fldSimple>
      </w:p>
    </w:sdtContent>
  </w:sdt>
  <w:p w:rsidR="00C12990" w:rsidRDefault="00C129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94C48"/>
    <w:rsid w:val="00017590"/>
    <w:rsid w:val="000E3F22"/>
    <w:rsid w:val="000E63FD"/>
    <w:rsid w:val="00134E02"/>
    <w:rsid w:val="00144006"/>
    <w:rsid w:val="001A6C31"/>
    <w:rsid w:val="002730CE"/>
    <w:rsid w:val="002B1278"/>
    <w:rsid w:val="002D7594"/>
    <w:rsid w:val="002F23BB"/>
    <w:rsid w:val="002F2723"/>
    <w:rsid w:val="002F7781"/>
    <w:rsid w:val="00306371"/>
    <w:rsid w:val="00331723"/>
    <w:rsid w:val="003500CE"/>
    <w:rsid w:val="003E520D"/>
    <w:rsid w:val="003E76C1"/>
    <w:rsid w:val="003F7491"/>
    <w:rsid w:val="00435827"/>
    <w:rsid w:val="00457DB6"/>
    <w:rsid w:val="00482734"/>
    <w:rsid w:val="004959CD"/>
    <w:rsid w:val="004A2398"/>
    <w:rsid w:val="004B1448"/>
    <w:rsid w:val="004C5237"/>
    <w:rsid w:val="004D0BB0"/>
    <w:rsid w:val="005026CB"/>
    <w:rsid w:val="00533CE1"/>
    <w:rsid w:val="00576D1C"/>
    <w:rsid w:val="00584CBF"/>
    <w:rsid w:val="005B37E9"/>
    <w:rsid w:val="005F217C"/>
    <w:rsid w:val="005F72F8"/>
    <w:rsid w:val="006075C7"/>
    <w:rsid w:val="006620C8"/>
    <w:rsid w:val="00662FCA"/>
    <w:rsid w:val="0069158A"/>
    <w:rsid w:val="006E233E"/>
    <w:rsid w:val="00717685"/>
    <w:rsid w:val="0077721A"/>
    <w:rsid w:val="007940AB"/>
    <w:rsid w:val="007C669C"/>
    <w:rsid w:val="007D4E75"/>
    <w:rsid w:val="007E6793"/>
    <w:rsid w:val="008066F9"/>
    <w:rsid w:val="008528A4"/>
    <w:rsid w:val="008B0D71"/>
    <w:rsid w:val="008F6A4A"/>
    <w:rsid w:val="009419BB"/>
    <w:rsid w:val="009D5F95"/>
    <w:rsid w:val="009E67A1"/>
    <w:rsid w:val="00A122AD"/>
    <w:rsid w:val="00A33DFD"/>
    <w:rsid w:val="00A65C19"/>
    <w:rsid w:val="00A8210B"/>
    <w:rsid w:val="00AA10BE"/>
    <w:rsid w:val="00AA3EE1"/>
    <w:rsid w:val="00AA41D3"/>
    <w:rsid w:val="00AF5D05"/>
    <w:rsid w:val="00AF60D9"/>
    <w:rsid w:val="00B23D37"/>
    <w:rsid w:val="00B56117"/>
    <w:rsid w:val="00B9174A"/>
    <w:rsid w:val="00B92E04"/>
    <w:rsid w:val="00BD2B02"/>
    <w:rsid w:val="00C12990"/>
    <w:rsid w:val="00C43DB7"/>
    <w:rsid w:val="00C443DD"/>
    <w:rsid w:val="00C70C83"/>
    <w:rsid w:val="00C94C48"/>
    <w:rsid w:val="00D009B5"/>
    <w:rsid w:val="00D0415D"/>
    <w:rsid w:val="00D04B5D"/>
    <w:rsid w:val="00D4120B"/>
    <w:rsid w:val="00D50A8D"/>
    <w:rsid w:val="00D748B3"/>
    <w:rsid w:val="00D97DB1"/>
    <w:rsid w:val="00E1433F"/>
    <w:rsid w:val="00E41804"/>
    <w:rsid w:val="00E5477C"/>
    <w:rsid w:val="00E66AD5"/>
    <w:rsid w:val="00EA45BA"/>
    <w:rsid w:val="00EF5F01"/>
    <w:rsid w:val="00F22962"/>
    <w:rsid w:val="00F30657"/>
    <w:rsid w:val="00F4494D"/>
    <w:rsid w:val="00F511A5"/>
    <w:rsid w:val="00F741BE"/>
    <w:rsid w:val="00FE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94C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94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4C4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959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95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2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2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EC30A4117F9960FDD6E1161A385FB7E2FC238C1CF1F7AF7p7T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13EE-388E-4016-923A-E791CE1A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11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2014-03-14T10:36:00Z</cp:lastPrinted>
  <dcterms:created xsi:type="dcterms:W3CDTF">2014-02-17T07:01:00Z</dcterms:created>
  <dcterms:modified xsi:type="dcterms:W3CDTF">2015-11-17T05:10:00Z</dcterms:modified>
</cp:coreProperties>
</file>