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1D" w:rsidRDefault="00B03F1D" w:rsidP="00B03F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1D" w:rsidRDefault="00B03F1D" w:rsidP="00B03F1D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8C" w:rsidRDefault="00F66A8C" w:rsidP="00F66A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5" o:title="" gain="192753f" blacklevel="-3932f"/>
          </v:shape>
          <o:OLEObject Type="Embed" ProgID="Photoshop.Image.6" ShapeID="_x0000_i1025" DrawAspect="Content" ObjectID="_1510988192" r:id="rId6">
            <o:FieldCodes>\s</o:FieldCodes>
          </o:OLEObject>
        </w:object>
      </w:r>
    </w:p>
    <w:p w:rsidR="00F66A8C" w:rsidRDefault="00F66A8C" w:rsidP="00F66A8C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F66A8C" w:rsidRDefault="00F66A8C" w:rsidP="00F66A8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F66A8C" w:rsidRDefault="00F66A8C" w:rsidP="00F66A8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F66A8C" w:rsidRDefault="00F66A8C" w:rsidP="00F66A8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2016 год»</w:t>
      </w: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2015</w:t>
      </w: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66A8C" w:rsidRDefault="00F66A8C" w:rsidP="00F66A8C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Рековичского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Рековичское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F66A8C" w:rsidRDefault="00F66A8C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F66A8C" w:rsidRDefault="00F66A8C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F66A8C" w:rsidRPr="00EC2429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F66A8C" w:rsidRPr="00EC2429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F66A8C" w:rsidRPr="00AF643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3C">
        <w:rPr>
          <w:rFonts w:ascii="Times New Roman" w:hAnsi="Times New Roman" w:cs="Times New Roman"/>
          <w:sz w:val="28"/>
          <w:szCs w:val="28"/>
        </w:rPr>
        <w:t xml:space="preserve">1) в соответствии с Решением </w:t>
      </w:r>
      <w:r w:rsidRPr="0008484C">
        <w:rPr>
          <w:rFonts w:ascii="Times New Roman" w:hAnsi="Times New Roman" w:cs="Times New Roman"/>
          <w:sz w:val="28"/>
          <w:szCs w:val="28"/>
        </w:rPr>
        <w:t>от 13.1</w:t>
      </w:r>
      <w:r w:rsidR="0008484C">
        <w:rPr>
          <w:rFonts w:ascii="Times New Roman" w:hAnsi="Times New Roman" w:cs="Times New Roman"/>
          <w:sz w:val="28"/>
          <w:szCs w:val="28"/>
        </w:rPr>
        <w:t>0</w:t>
      </w:r>
      <w:r w:rsidRPr="0008484C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8484C">
        <w:rPr>
          <w:rFonts w:ascii="Times New Roman" w:hAnsi="Times New Roman" w:cs="Times New Roman"/>
          <w:sz w:val="28"/>
          <w:szCs w:val="28"/>
        </w:rPr>
        <w:t>30</w:t>
      </w:r>
      <w:r w:rsidRPr="00AF643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особенностях </w:t>
      </w:r>
      <w:r w:rsidRPr="00AF643C">
        <w:rPr>
          <w:rFonts w:ascii="Times New Roman" w:hAnsi="Times New Roman" w:cs="Times New Roman"/>
          <w:sz w:val="28"/>
          <w:szCs w:val="28"/>
        </w:rPr>
        <w:t>составления и утверждения,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43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бюджет </w:t>
      </w:r>
      <w:r w:rsidRPr="00AF643C">
        <w:rPr>
          <w:rFonts w:ascii="Times New Roman" w:hAnsi="Times New Roman" w:cs="Times New Roman"/>
          <w:sz w:val="28"/>
          <w:szCs w:val="28"/>
        </w:rPr>
        <w:t>сформирован только на 2016 год;</w:t>
      </w: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F66A8C" w:rsidRPr="00A11C49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11C49">
        <w:rPr>
          <w:rFonts w:ascii="Times New Roman" w:hAnsi="Times New Roman" w:cs="Times New Roman"/>
          <w:sz w:val="28"/>
          <w:szCs w:val="28"/>
        </w:rPr>
        <w:t xml:space="preserve"> программ,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A8C" w:rsidRPr="00946DE9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08484C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 xml:space="preserve">19 </w:t>
      </w:r>
      <w:r w:rsidR="0008484C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A8C" w:rsidRDefault="00F66A8C" w:rsidP="00F66A8C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F66A8C" w:rsidRDefault="00F66A8C" w:rsidP="00F66A8C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«</w:t>
      </w:r>
      <w:proofErr w:type="spellStart"/>
      <w:r w:rsidR="00F04A12">
        <w:rPr>
          <w:rFonts w:ascii="Times New Roman" w:hAnsi="Times New Roman" w:cs="Times New Roman"/>
          <w:b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 w:rsidRPr="00E9347F">
        <w:rPr>
          <w:rFonts w:ascii="Times New Roman" w:hAnsi="Times New Roman" w:cs="Times New Roman"/>
          <w:szCs w:val="28"/>
        </w:rPr>
        <w:t xml:space="preserve"> </w:t>
      </w:r>
      <w:r w:rsidRPr="00E9347F">
        <w:rPr>
          <w:rFonts w:ascii="Times New Roman" w:hAnsi="Times New Roman" w:cs="Times New Roman"/>
          <w:b/>
          <w:szCs w:val="28"/>
        </w:rPr>
        <w:t>на 2016  и на период до 2018 года</w:t>
      </w:r>
    </w:p>
    <w:p w:rsidR="00F66A8C" w:rsidRDefault="00F66A8C" w:rsidP="00F66A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C628AA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F66A8C" w:rsidRDefault="00F66A8C" w:rsidP="00F66A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C628AA">
        <w:rPr>
          <w:rFonts w:ascii="Times New Roman" w:hAnsi="Times New Roman" w:cs="Times New Roman"/>
          <w:sz w:val="28"/>
          <w:szCs w:val="28"/>
        </w:rPr>
        <w:t>Рековичском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 и </w:t>
      </w:r>
      <w:r w:rsidRPr="00BD3F9E">
        <w:rPr>
          <w:rFonts w:ascii="Times New Roman" w:hAnsi="Times New Roman" w:cs="Times New Roman"/>
          <w:sz w:val="28"/>
          <w:szCs w:val="28"/>
        </w:rPr>
        <w:t>миграционны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BD3F9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F66A8C" w:rsidRPr="00B842AA" w:rsidRDefault="00F66A8C" w:rsidP="00F66A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A">
        <w:rPr>
          <w:rFonts w:ascii="Times New Roman" w:hAnsi="Times New Roman" w:cs="Times New Roman"/>
          <w:sz w:val="28"/>
          <w:szCs w:val="28"/>
        </w:rPr>
        <w:t xml:space="preserve">В 2014 году число умерших составило </w:t>
      </w:r>
      <w:r w:rsidR="0027632A">
        <w:rPr>
          <w:rFonts w:ascii="Times New Roman" w:hAnsi="Times New Roman" w:cs="Times New Roman"/>
          <w:sz w:val="28"/>
          <w:szCs w:val="28"/>
        </w:rPr>
        <w:t>16</w:t>
      </w:r>
      <w:r w:rsidRPr="0027632A">
        <w:rPr>
          <w:rFonts w:ascii="Times New Roman" w:hAnsi="Times New Roman" w:cs="Times New Roman"/>
          <w:sz w:val="28"/>
          <w:szCs w:val="28"/>
        </w:rPr>
        <w:t xml:space="preserve"> человека, родившихся – </w:t>
      </w:r>
      <w:r w:rsidR="0027632A">
        <w:rPr>
          <w:rFonts w:ascii="Times New Roman" w:hAnsi="Times New Roman" w:cs="Times New Roman"/>
          <w:sz w:val="28"/>
          <w:szCs w:val="28"/>
        </w:rPr>
        <w:t>9</w:t>
      </w:r>
      <w:r w:rsidRPr="0027632A">
        <w:rPr>
          <w:rFonts w:ascii="Times New Roman" w:hAnsi="Times New Roman" w:cs="Times New Roman"/>
          <w:sz w:val="28"/>
          <w:szCs w:val="28"/>
        </w:rPr>
        <w:t xml:space="preserve"> человек. За 9 месяцев 2015 года умерло </w:t>
      </w:r>
      <w:r w:rsidR="0027632A">
        <w:rPr>
          <w:rFonts w:ascii="Times New Roman" w:hAnsi="Times New Roman" w:cs="Times New Roman"/>
          <w:sz w:val="28"/>
          <w:szCs w:val="28"/>
        </w:rPr>
        <w:t>12</w:t>
      </w:r>
      <w:r w:rsidRPr="0027632A">
        <w:rPr>
          <w:rFonts w:ascii="Times New Roman" w:hAnsi="Times New Roman" w:cs="Times New Roman"/>
          <w:sz w:val="28"/>
          <w:szCs w:val="28"/>
        </w:rPr>
        <w:t xml:space="preserve"> человек, родилось </w:t>
      </w:r>
      <w:r w:rsidR="0027632A">
        <w:rPr>
          <w:rFonts w:ascii="Times New Roman" w:hAnsi="Times New Roman" w:cs="Times New Roman"/>
          <w:sz w:val="28"/>
          <w:szCs w:val="28"/>
        </w:rPr>
        <w:t>4</w:t>
      </w:r>
      <w:r w:rsidRPr="002763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7632A">
        <w:rPr>
          <w:rFonts w:ascii="Times New Roman" w:hAnsi="Times New Roman" w:cs="Times New Roman"/>
          <w:sz w:val="28"/>
          <w:szCs w:val="28"/>
        </w:rPr>
        <w:t>а</w:t>
      </w:r>
      <w:r w:rsidRPr="0027632A">
        <w:rPr>
          <w:rFonts w:ascii="Times New Roman" w:hAnsi="Times New Roman" w:cs="Times New Roman"/>
          <w:sz w:val="28"/>
          <w:szCs w:val="28"/>
        </w:rPr>
        <w:t>.</w:t>
      </w:r>
    </w:p>
    <w:p w:rsidR="00F66A8C" w:rsidRPr="00053232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A32">
        <w:rPr>
          <w:sz w:val="28"/>
          <w:szCs w:val="28"/>
        </w:rPr>
        <w:tab/>
      </w:r>
      <w:r w:rsidRPr="00F02A32">
        <w:rPr>
          <w:rFonts w:ascii="Times New Roman" w:hAnsi="Times New Roman" w:cs="Times New Roman"/>
          <w:sz w:val="28"/>
          <w:szCs w:val="28"/>
        </w:rPr>
        <w:t xml:space="preserve">На 1 января 2015 года население составляет </w:t>
      </w:r>
      <w:r w:rsidR="00C628AA" w:rsidRPr="00F02A32">
        <w:rPr>
          <w:rFonts w:ascii="Times New Roman" w:hAnsi="Times New Roman" w:cs="Times New Roman"/>
          <w:sz w:val="28"/>
          <w:szCs w:val="28"/>
        </w:rPr>
        <w:t>1152</w:t>
      </w:r>
      <w:r w:rsidRPr="00F02A32">
        <w:rPr>
          <w:rFonts w:ascii="Times New Roman" w:hAnsi="Times New Roman" w:cs="Times New Roman"/>
          <w:sz w:val="28"/>
          <w:szCs w:val="28"/>
        </w:rPr>
        <w:t xml:space="preserve"> человека, из них </w:t>
      </w:r>
      <w:r w:rsidR="00F02A32">
        <w:rPr>
          <w:rFonts w:ascii="Times New Roman" w:hAnsi="Times New Roman" w:cs="Times New Roman"/>
          <w:sz w:val="28"/>
          <w:szCs w:val="28"/>
        </w:rPr>
        <w:t>645</w:t>
      </w:r>
      <w:r w:rsidRPr="00F02A32">
        <w:rPr>
          <w:rFonts w:ascii="Times New Roman" w:hAnsi="Times New Roman" w:cs="Times New Roman"/>
          <w:sz w:val="28"/>
          <w:szCs w:val="28"/>
        </w:rPr>
        <w:t xml:space="preserve"> – трудоспособное население, </w:t>
      </w:r>
      <w:r w:rsidR="00F02A32">
        <w:rPr>
          <w:rFonts w:ascii="Times New Roman" w:hAnsi="Times New Roman" w:cs="Times New Roman"/>
          <w:sz w:val="28"/>
          <w:szCs w:val="28"/>
        </w:rPr>
        <w:t>341</w:t>
      </w:r>
      <w:r w:rsidRPr="00F02A32">
        <w:rPr>
          <w:rFonts w:ascii="Times New Roman" w:hAnsi="Times New Roman" w:cs="Times New Roman"/>
          <w:sz w:val="28"/>
          <w:szCs w:val="28"/>
        </w:rPr>
        <w:t xml:space="preserve">- пенсионеры, </w:t>
      </w:r>
      <w:r w:rsidR="00F02A32">
        <w:rPr>
          <w:rFonts w:ascii="Times New Roman" w:hAnsi="Times New Roman" w:cs="Times New Roman"/>
          <w:sz w:val="28"/>
          <w:szCs w:val="28"/>
        </w:rPr>
        <w:t>166</w:t>
      </w:r>
      <w:r w:rsidRPr="00F02A32">
        <w:rPr>
          <w:rFonts w:ascii="Times New Roman" w:hAnsi="Times New Roman" w:cs="Times New Roman"/>
          <w:sz w:val="28"/>
          <w:szCs w:val="28"/>
        </w:rPr>
        <w:t xml:space="preserve"> – до 18 лет.</w:t>
      </w:r>
    </w:p>
    <w:p w:rsidR="00F66A8C" w:rsidRPr="00F50D18" w:rsidRDefault="00F66A8C" w:rsidP="00B842AA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BE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B842AA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Планирование параметров бюджета муниципального образования «</w:t>
      </w:r>
      <w:proofErr w:type="spellStart"/>
      <w:r w:rsidR="00B842AA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B8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C103E1">
        <w:rPr>
          <w:rFonts w:ascii="Times New Roman" w:hAnsi="Times New Roman" w:cs="Times New Roman"/>
          <w:sz w:val="28"/>
          <w:szCs w:val="28"/>
        </w:rPr>
        <w:t>» на 2016 год будет осуществлено с учётом индексации отдельных статей расходов.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1"/>
        <w:gridCol w:w="2113"/>
        <w:gridCol w:w="3407"/>
      </w:tblGrid>
      <w:tr w:rsidR="00F66A8C" w:rsidRPr="00C103E1" w:rsidTr="003F7702">
        <w:trPr>
          <w:trHeight w:val="806"/>
        </w:trPr>
        <w:tc>
          <w:tcPr>
            <w:tcW w:w="2116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 w:rsidRPr="00C103E1"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коэффициента </w:t>
            </w:r>
          </w:p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F66A8C" w:rsidRPr="00C103E1" w:rsidTr="003F7702">
        <w:trPr>
          <w:trHeight w:val="1227"/>
        </w:trPr>
        <w:tc>
          <w:tcPr>
            <w:tcW w:w="2116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</w:t>
            </w:r>
          </w:p>
          <w:p w:rsidR="00F66A8C" w:rsidRPr="00C103E1" w:rsidRDefault="00F66A8C" w:rsidP="003F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и отдельные </w:t>
            </w:r>
          </w:p>
          <w:p w:rsidR="00F66A8C" w:rsidRDefault="00F66A8C" w:rsidP="003F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F66A8C" w:rsidRPr="00C103E1" w:rsidRDefault="00F66A8C" w:rsidP="003F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 октября 2016 года</w:t>
            </w:r>
          </w:p>
        </w:tc>
      </w:tr>
      <w:tr w:rsidR="00F66A8C" w:rsidRPr="00C103E1" w:rsidTr="003F7702">
        <w:tc>
          <w:tcPr>
            <w:tcW w:w="2116" w:type="pct"/>
            <w:shd w:val="clear" w:color="auto" w:fill="auto"/>
            <w:vAlign w:val="center"/>
          </w:tcPr>
          <w:p w:rsidR="00F66A8C" w:rsidRDefault="00F66A8C" w:rsidP="003F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F66A8C" w:rsidRPr="00C103E1" w:rsidRDefault="00F66A8C" w:rsidP="003F7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F66A8C" w:rsidRPr="00C103E1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3E1">
              <w:rPr>
                <w:rFonts w:ascii="Times New Roman" w:hAnsi="Times New Roman" w:cs="Times New Roman"/>
                <w:sz w:val="28"/>
                <w:szCs w:val="28"/>
              </w:rPr>
              <w:t>1 января 2016 года</w:t>
            </w:r>
          </w:p>
        </w:tc>
      </w:tr>
    </w:tbl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2016 году формирование фондов оплаты труда работников, повышение заработной платы которым осуществляется в рамках реализации </w:t>
      </w:r>
      <w:r w:rsidRPr="00C103E1">
        <w:rPr>
          <w:rFonts w:ascii="Times New Roman" w:hAnsi="Times New Roman" w:cs="Times New Roman"/>
          <w:sz w:val="28"/>
          <w:szCs w:val="28"/>
        </w:rPr>
        <w:lastRenderedPageBreak/>
        <w:t>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1) обеспечение сбалансированности бюджетной системы муниципального образования «</w:t>
      </w:r>
      <w:proofErr w:type="spellStart"/>
      <w:r w:rsidR="0014220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1422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C103E1">
        <w:rPr>
          <w:rFonts w:ascii="Times New Roman" w:hAnsi="Times New Roman" w:cs="Times New Roman"/>
          <w:sz w:val="28"/>
          <w:szCs w:val="28"/>
        </w:rPr>
        <w:t>;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5) совершенствование механизма финансового </w:t>
      </w:r>
      <w:proofErr w:type="gramStart"/>
      <w:r w:rsidRPr="00C103E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103E1">
        <w:rPr>
          <w:rFonts w:ascii="Times New Roman" w:hAnsi="Times New Roman" w:cs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 xml:space="preserve">6) дальнейшее развитие программно-целевых методов управления и </w:t>
      </w:r>
      <w:proofErr w:type="spellStart"/>
      <w:r w:rsidRPr="00C103E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C103E1">
        <w:rPr>
          <w:rFonts w:ascii="Times New Roman" w:hAnsi="Times New Roman" w:cs="Times New Roman"/>
          <w:sz w:val="28"/>
          <w:szCs w:val="28"/>
        </w:rPr>
        <w:t>;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F66A8C" w:rsidRPr="00C103E1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="00B842AA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66A8C" w:rsidRDefault="00F66A8C" w:rsidP="00F66A8C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F66A8C" w:rsidRPr="00590889" w:rsidRDefault="00F66A8C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lastRenderedPageBreak/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F66A8C" w:rsidRPr="00590889" w:rsidRDefault="00F66A8C" w:rsidP="00F66A8C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прогнозируются в сумме </w:t>
      </w:r>
      <w:r w:rsidR="00B842AA">
        <w:rPr>
          <w:rFonts w:ascii="Times New Roman" w:hAnsi="Times New Roman" w:cs="Times New Roman"/>
          <w:sz w:val="28"/>
          <w:szCs w:val="28"/>
        </w:rPr>
        <w:t>782,0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90889">
        <w:rPr>
          <w:rFonts w:ascii="Times New Roman" w:hAnsi="Times New Roman" w:cs="Times New Roman"/>
          <w:sz w:val="28"/>
          <w:szCs w:val="28"/>
        </w:rPr>
        <w:t xml:space="preserve">рублей. Рост объема налоговых и неналоговых доходов бюджета к ожидаемой оценке поступлений 2015 года составляет </w:t>
      </w:r>
      <w:r w:rsidR="007C7EC2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+ </w:t>
      </w:r>
      <w:r w:rsidR="007C7EC2">
        <w:rPr>
          <w:rFonts w:ascii="Times New Roman" w:hAnsi="Times New Roman" w:cs="Times New Roman"/>
          <w:sz w:val="28"/>
          <w:szCs w:val="28"/>
        </w:rPr>
        <w:t>161,0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0889">
        <w:rPr>
          <w:rFonts w:ascii="Times New Roman" w:hAnsi="Times New Roman" w:cs="Times New Roman"/>
          <w:sz w:val="28"/>
          <w:szCs w:val="28"/>
        </w:rPr>
        <w:t>рублей.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</w:t>
      </w:r>
      <w:r w:rsidR="007C7EC2">
        <w:rPr>
          <w:rFonts w:ascii="Times New Roman" w:hAnsi="Times New Roman" w:cs="Times New Roman"/>
          <w:sz w:val="28"/>
          <w:szCs w:val="28"/>
        </w:rPr>
        <w:t>1 962,3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7C7EC2">
        <w:rPr>
          <w:rFonts w:ascii="Times New Roman" w:hAnsi="Times New Roman" w:cs="Times New Roman"/>
          <w:sz w:val="28"/>
          <w:szCs w:val="28"/>
        </w:rPr>
        <w:t>Рековичкое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8</w:t>
      </w:r>
      <w:r w:rsidR="007C7E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E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 к факту 2014 года </w:t>
      </w:r>
      <w:r w:rsidR="007C7EC2">
        <w:rPr>
          <w:rFonts w:ascii="Times New Roman" w:hAnsi="Times New Roman" w:cs="Times New Roman"/>
          <w:sz w:val="28"/>
          <w:szCs w:val="28"/>
        </w:rPr>
        <w:t>45,6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 w:rsidR="00194083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2016 году по сравнению отчетом 2014 года снижен на </w:t>
      </w:r>
      <w:r w:rsidR="00194083">
        <w:rPr>
          <w:rFonts w:ascii="Times New Roman" w:hAnsi="Times New Roman" w:cs="Times New Roman"/>
          <w:sz w:val="28"/>
          <w:szCs w:val="28"/>
        </w:rPr>
        <w:t>169,5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94083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19408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194083">
        <w:rPr>
          <w:rFonts w:ascii="Times New Roman" w:hAnsi="Times New Roman" w:cs="Times New Roman"/>
          <w:sz w:val="28"/>
          <w:szCs w:val="28"/>
        </w:rPr>
        <w:t>161,0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94083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194083">
        <w:rPr>
          <w:spacing w:val="-2"/>
          <w:sz w:val="28"/>
          <w:szCs w:val="28"/>
        </w:rPr>
        <w:t>Рековичское</w:t>
      </w:r>
      <w:proofErr w:type="spellEnd"/>
      <w:r>
        <w:rPr>
          <w:spacing w:val="-2"/>
          <w:sz w:val="28"/>
          <w:szCs w:val="28"/>
        </w:rPr>
        <w:t xml:space="preserve"> сельское поселение» на 2016 год                                                                                          </w:t>
      </w:r>
    </w:p>
    <w:p w:rsidR="00F66A8C" w:rsidRDefault="00F66A8C" w:rsidP="00F66A8C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4A0"/>
      </w:tblPr>
      <w:tblGrid>
        <w:gridCol w:w="5744"/>
        <w:gridCol w:w="1318"/>
        <w:gridCol w:w="1287"/>
        <w:gridCol w:w="1124"/>
      </w:tblGrid>
      <w:tr w:rsidR="00F66A8C" w:rsidRPr="00791B8C" w:rsidTr="003F770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8C" w:rsidRPr="00371958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8C" w:rsidRPr="00371958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8C" w:rsidRPr="00371958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2016 год план</w:t>
            </w:r>
          </w:p>
        </w:tc>
      </w:tr>
      <w:tr w:rsidR="00F66A8C" w:rsidRPr="00791B8C" w:rsidTr="003F770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791B8C" w:rsidRDefault="00F66A8C" w:rsidP="003F7702"/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791B8C" w:rsidRDefault="00F66A8C" w:rsidP="003F77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791B8C" w:rsidRDefault="00F66A8C" w:rsidP="003F7702"/>
        </w:tc>
      </w:tr>
      <w:tr w:rsidR="00F66A8C" w:rsidRPr="00791B8C" w:rsidTr="003F770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791B8C" w:rsidRDefault="00F66A8C" w:rsidP="003F7702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791B8C" w:rsidRDefault="00F66A8C" w:rsidP="003F7702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791B8C" w:rsidRDefault="00F66A8C" w:rsidP="003F7702"/>
        </w:tc>
      </w:tr>
      <w:tr w:rsidR="00F66A8C" w:rsidRPr="00791B8C" w:rsidTr="003F77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4A5">
              <w:rPr>
                <w:rFonts w:ascii="Times New Roman" w:hAnsi="Times New Roman" w:cs="Times New Roman"/>
                <w:b/>
                <w:bCs/>
              </w:rPr>
              <w:t>4 298,7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4A5">
              <w:rPr>
                <w:rFonts w:ascii="Times New Roman" w:hAnsi="Times New Roman" w:cs="Times New Roman"/>
                <w:b/>
                <w:bCs/>
              </w:rPr>
              <w:t>2 448,5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4A5">
              <w:rPr>
                <w:rFonts w:ascii="Times New Roman" w:hAnsi="Times New Roman" w:cs="Times New Roman"/>
                <w:b/>
                <w:bCs/>
              </w:rPr>
              <w:t>1 962,3</w:t>
            </w:r>
          </w:p>
        </w:tc>
      </w:tr>
      <w:tr w:rsidR="00F66A8C" w:rsidRPr="00791B8C" w:rsidTr="003F77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4A5">
              <w:rPr>
                <w:rFonts w:ascii="Times New Roman" w:hAnsi="Times New Roman" w:cs="Times New Roman"/>
                <w:b/>
                <w:bCs/>
              </w:rPr>
              <w:t>951,5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4A5">
              <w:rPr>
                <w:rFonts w:ascii="Times New Roman" w:hAnsi="Times New Roman" w:cs="Times New Roman"/>
                <w:b/>
                <w:bCs/>
              </w:rPr>
              <w:t>621,0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4A5">
              <w:rPr>
                <w:rFonts w:ascii="Times New Roman" w:hAnsi="Times New Roman" w:cs="Times New Roman"/>
                <w:b/>
                <w:bCs/>
              </w:rPr>
              <w:t>782,0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Налог на доходы </w:t>
            </w:r>
            <w:proofErr w:type="spellStart"/>
            <w:proofErr w:type="gramStart"/>
            <w:r w:rsidRPr="00371958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371958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612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 w:rsidRPr="00371958">
              <w:rPr>
                <w:rFonts w:ascii="Times New Roman" w:hAnsi="Times New Roman" w:cs="Times New Roman"/>
              </w:rPr>
              <w:t>сельскохоз</w:t>
            </w:r>
            <w:proofErr w:type="gramStart"/>
            <w:r w:rsidRPr="00371958">
              <w:rPr>
                <w:rFonts w:ascii="Times New Roman" w:hAnsi="Times New Roman" w:cs="Times New Roman"/>
              </w:rPr>
              <w:t>.н</w:t>
            </w:r>
            <w:proofErr w:type="gramEnd"/>
            <w:r w:rsidRPr="00371958">
              <w:rPr>
                <w:rFonts w:ascii="Times New Roman" w:hAnsi="Times New Roman" w:cs="Times New Roman"/>
              </w:rPr>
              <w:t>алог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Налог на </w:t>
            </w:r>
            <w:proofErr w:type="spellStart"/>
            <w:r w:rsidRPr="00371958">
              <w:rPr>
                <w:rFonts w:ascii="Times New Roman" w:hAnsi="Times New Roman" w:cs="Times New Roman"/>
              </w:rPr>
              <w:t>имущ</w:t>
            </w:r>
            <w:proofErr w:type="spellEnd"/>
            <w:r w:rsidRPr="0037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1958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371958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6124A5" w:rsidP="003F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по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lastRenderedPageBreak/>
              <w:t>Доходы от сдачи в аренду имущ</w:t>
            </w:r>
            <w:r w:rsidR="006124A5">
              <w:rPr>
                <w:rFonts w:ascii="Times New Roman" w:hAnsi="Times New Roman" w:cs="Times New Roman"/>
              </w:rPr>
              <w:t>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Доходы от продажи земель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Госпошлина за </w:t>
            </w:r>
            <w:proofErr w:type="spellStart"/>
            <w:r w:rsidRPr="00371958">
              <w:rPr>
                <w:rFonts w:ascii="Times New Roman" w:hAnsi="Times New Roman" w:cs="Times New Roman"/>
              </w:rPr>
              <w:t>соверш</w:t>
            </w:r>
            <w:proofErr w:type="gramStart"/>
            <w:r w:rsidRPr="00371958">
              <w:rPr>
                <w:rFonts w:ascii="Times New Roman" w:hAnsi="Times New Roman" w:cs="Times New Roman"/>
              </w:rPr>
              <w:t>.н</w:t>
            </w:r>
            <w:proofErr w:type="gramEnd"/>
            <w:r w:rsidRPr="00371958">
              <w:rPr>
                <w:rFonts w:ascii="Times New Roman" w:hAnsi="Times New Roman" w:cs="Times New Roman"/>
              </w:rPr>
              <w:t>отариальн.усл</w:t>
            </w:r>
            <w:proofErr w:type="spellEnd"/>
            <w:r w:rsidRPr="00371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6124A5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Доходы от</w:t>
            </w:r>
            <w:r w:rsidR="006124A5">
              <w:rPr>
                <w:rFonts w:ascii="Times New Roman" w:hAnsi="Times New Roman" w:cs="Times New Roman"/>
              </w:rPr>
              <w:t xml:space="preserve"> арендной платы за земельные участки</w:t>
            </w:r>
            <w:r w:rsidRPr="0037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8C" w:rsidRPr="00791B8C" w:rsidTr="003F770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1D02B5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 xml:space="preserve">Безвозмездные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02B5">
              <w:rPr>
                <w:rFonts w:ascii="Times New Roman" w:hAnsi="Times New Roman" w:cs="Times New Roman"/>
                <w:b/>
                <w:bCs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т.ч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3 347,2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1 827,5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6A8C" w:rsidRPr="006124A5" w:rsidRDefault="006124A5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1 180,3</w:t>
            </w:r>
          </w:p>
        </w:tc>
      </w:tr>
      <w:tr w:rsidR="00F66A8C" w:rsidRPr="00791B8C" w:rsidTr="006124A5">
        <w:trPr>
          <w:trHeight w:val="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6124A5" w:rsidRDefault="00F66A8C" w:rsidP="003F77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6124A5" w:rsidRDefault="00F66A8C" w:rsidP="003F77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6124A5" w:rsidRDefault="00F66A8C" w:rsidP="003F770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6A8C" w:rsidRPr="00791B8C" w:rsidTr="003F770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0B40C6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</w:tr>
      <w:tr w:rsidR="00F66A8C" w:rsidRPr="00791B8C" w:rsidTr="003F77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0B40C6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912,0</w:t>
            </w:r>
          </w:p>
        </w:tc>
      </w:tr>
      <w:tr w:rsidR="000B40C6" w:rsidRPr="00791B8C" w:rsidTr="003F77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40C6" w:rsidRPr="00371958" w:rsidRDefault="000B40C6" w:rsidP="003F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0C6" w:rsidRDefault="000B40C6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0C6" w:rsidRDefault="000B40C6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40C6" w:rsidRDefault="000B40C6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8C" w:rsidRPr="00791B8C" w:rsidTr="003F770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Субвенции бюджет</w:t>
            </w:r>
            <w:proofErr w:type="gramStart"/>
            <w:r w:rsidRPr="00371958">
              <w:rPr>
                <w:rFonts w:ascii="Times New Roman" w:hAnsi="Times New Roman" w:cs="Times New Roman"/>
              </w:rPr>
              <w:t>.</w:t>
            </w:r>
            <w:proofErr w:type="gramEnd"/>
            <w:r w:rsidRPr="00371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1958">
              <w:rPr>
                <w:rFonts w:ascii="Times New Roman" w:hAnsi="Times New Roman" w:cs="Times New Roman"/>
              </w:rPr>
              <w:t>п</w:t>
            </w:r>
            <w:proofErr w:type="gramEnd"/>
            <w:r w:rsidRPr="00371958">
              <w:rPr>
                <w:rFonts w:ascii="Times New Roman" w:hAnsi="Times New Roman" w:cs="Times New Roman"/>
              </w:rPr>
              <w:t xml:space="preserve">оселений на </w:t>
            </w:r>
            <w:proofErr w:type="spellStart"/>
            <w:r w:rsidRPr="00371958">
              <w:rPr>
                <w:rFonts w:ascii="Times New Roman" w:hAnsi="Times New Roman" w:cs="Times New Roman"/>
              </w:rPr>
              <w:t>осуществл</w:t>
            </w:r>
            <w:proofErr w:type="spellEnd"/>
            <w:r w:rsidRPr="00371958">
              <w:rPr>
                <w:rFonts w:ascii="Times New Roman" w:hAnsi="Times New Roman" w:cs="Times New Roman"/>
              </w:rPr>
              <w:t xml:space="preserve">.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0B40C6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</w:tr>
      <w:tr w:rsidR="00F66A8C" w:rsidRPr="00791B8C" w:rsidTr="003F770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371958" w:rsidRDefault="003F628D" w:rsidP="003F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</w:t>
            </w:r>
            <w:r w:rsidR="00F66A8C" w:rsidRPr="00371958">
              <w:rPr>
                <w:rFonts w:ascii="Times New Roman" w:hAnsi="Times New Roman" w:cs="Times New Roman"/>
              </w:rPr>
              <w:t>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8C" w:rsidRPr="00791B8C" w:rsidTr="003F77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  <w:b/>
                <w:bCs/>
              </w:rPr>
            </w:pPr>
            <w:r w:rsidRPr="00371958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4 241,8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2 516,6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1 962,3</w:t>
            </w:r>
          </w:p>
        </w:tc>
      </w:tr>
      <w:tr w:rsidR="00F66A8C" w:rsidRPr="00791B8C" w:rsidTr="003F628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371958" w:rsidRDefault="00F66A8C" w:rsidP="003F7702">
            <w:pPr>
              <w:rPr>
                <w:rFonts w:ascii="Times New Roman" w:hAnsi="Times New Roman" w:cs="Times New Roman"/>
              </w:rPr>
            </w:pPr>
            <w:r w:rsidRPr="00371958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371958">
              <w:rPr>
                <w:rFonts w:ascii="Times New Roman" w:hAnsi="Times New Roman" w:cs="Times New Roman"/>
              </w:rPr>
              <w:t xml:space="preserve">  (-)  </w:t>
            </w:r>
            <w:r w:rsidRPr="00371958">
              <w:rPr>
                <w:rFonts w:ascii="Times New Roman" w:hAnsi="Times New Roman" w:cs="Times New Roman"/>
                <w:b/>
                <w:bCs/>
              </w:rPr>
              <w:t>/</w:t>
            </w:r>
            <w:r w:rsidRPr="0037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371958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371958">
              <w:rPr>
                <w:rFonts w:ascii="Times New Roman" w:hAnsi="Times New Roman" w:cs="Times New Roman"/>
              </w:rPr>
              <w:t xml:space="preserve">  (+)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8C" w:rsidRPr="006124A5" w:rsidRDefault="003F628D" w:rsidP="003F7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-68,1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66A8C" w:rsidRPr="006124A5" w:rsidRDefault="003F628D" w:rsidP="003F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8C" w:rsidRPr="00791B8C" w:rsidTr="003F770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371958" w:rsidRDefault="00F66A8C" w:rsidP="00E71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A8C" w:rsidRPr="006124A5" w:rsidRDefault="00F66A8C" w:rsidP="003F7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8C" w:rsidRPr="006124A5" w:rsidRDefault="00F66A8C" w:rsidP="003F7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66A8C" w:rsidRPr="006124A5" w:rsidRDefault="00F66A8C" w:rsidP="003F7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A8C" w:rsidRPr="00791B8C" w:rsidTr="003F628D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791B8C" w:rsidRDefault="00F66A8C" w:rsidP="003F770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A8C" w:rsidRPr="006124A5" w:rsidRDefault="00F66A8C" w:rsidP="003F7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A8C" w:rsidRPr="006124A5" w:rsidRDefault="00F66A8C" w:rsidP="003F770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8C" w:rsidRPr="006124A5" w:rsidRDefault="00F66A8C" w:rsidP="003F7702">
            <w:pPr>
              <w:rPr>
                <w:rFonts w:ascii="Times New Roman" w:hAnsi="Times New Roman" w:cs="Times New Roman"/>
              </w:rPr>
            </w:pPr>
          </w:p>
        </w:tc>
      </w:tr>
    </w:tbl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 w:rsidR="00C1420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2016 году по сравнению с предшествующим годом прогнозируются с сокращением на </w:t>
      </w:r>
      <w:r w:rsidR="00C14204">
        <w:rPr>
          <w:rFonts w:ascii="Times New Roman" w:hAnsi="Times New Roman" w:cs="Times New Roman"/>
          <w:sz w:val="28"/>
          <w:szCs w:val="28"/>
        </w:rPr>
        <w:t>553,3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C14204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муниципального образования «</w:t>
      </w:r>
      <w:proofErr w:type="spellStart"/>
      <w:r w:rsidR="00C14204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6A8C" w:rsidRPr="008F6089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A010A8">
        <w:rPr>
          <w:rFonts w:ascii="Times New Roman" w:hAnsi="Times New Roman" w:cs="Times New Roman"/>
          <w:sz w:val="28"/>
          <w:szCs w:val="28"/>
        </w:rPr>
        <w:t>782,0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2015 года составит 1</w:t>
      </w:r>
      <w:r w:rsidR="00A010A8">
        <w:rPr>
          <w:rFonts w:ascii="Times New Roman" w:hAnsi="Times New Roman" w:cs="Times New Roman"/>
          <w:sz w:val="28"/>
          <w:szCs w:val="28"/>
        </w:rPr>
        <w:t>25,9</w:t>
      </w:r>
      <w:r>
        <w:rPr>
          <w:rFonts w:ascii="Times New Roman" w:hAnsi="Times New Roman" w:cs="Times New Roman"/>
          <w:sz w:val="28"/>
          <w:szCs w:val="28"/>
        </w:rPr>
        <w:t xml:space="preserve">%, к исполнению бюджета 2014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A010A8">
        <w:rPr>
          <w:rFonts w:ascii="Times New Roman" w:hAnsi="Times New Roman" w:cs="Times New Roman"/>
          <w:sz w:val="28"/>
          <w:szCs w:val="28"/>
        </w:rPr>
        <w:t>82,2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F66A8C" w:rsidRDefault="00F66A8C" w:rsidP="00F66A8C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A010A8">
        <w:rPr>
          <w:rFonts w:ascii="Times New Roman" w:hAnsi="Times New Roman" w:cs="Times New Roman"/>
          <w:szCs w:val="28"/>
        </w:rPr>
        <w:t>39,9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A010A8">
        <w:rPr>
          <w:rFonts w:ascii="Times New Roman" w:hAnsi="Times New Roman" w:cs="Times New Roman"/>
          <w:szCs w:val="28"/>
        </w:rPr>
        <w:t>14,5</w:t>
      </w:r>
      <w:r>
        <w:rPr>
          <w:rFonts w:ascii="Times New Roman" w:hAnsi="Times New Roman" w:cs="Times New Roman"/>
          <w:szCs w:val="28"/>
        </w:rPr>
        <w:t xml:space="preserve"> процентного пункта выше удельного веса оценки исполнении бюджета 2015 года.</w:t>
      </w: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A010A8">
        <w:rPr>
          <w:rFonts w:ascii="Times New Roman" w:hAnsi="Times New Roman" w:cs="Times New Roman"/>
          <w:sz w:val="28"/>
          <w:szCs w:val="28"/>
        </w:rPr>
        <w:t>708,0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10A8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</w:t>
      </w:r>
      <w:r w:rsidR="00A010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A8">
        <w:rPr>
          <w:rFonts w:ascii="Times New Roman" w:hAnsi="Times New Roman" w:cs="Times New Roman"/>
          <w:sz w:val="28"/>
          <w:szCs w:val="28"/>
        </w:rPr>
        <w:t>74,0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A010A8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будут составлять доходы от  </w:t>
      </w:r>
      <w:r w:rsidR="00A010A8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10A8">
        <w:rPr>
          <w:rFonts w:ascii="Times New Roman" w:hAnsi="Times New Roman" w:cs="Times New Roman"/>
          <w:sz w:val="28"/>
          <w:szCs w:val="28"/>
        </w:rPr>
        <w:t>62,9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F66A8C" w:rsidRPr="00DB7070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2016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D04E81">
        <w:rPr>
          <w:rFonts w:ascii="Times New Roman" w:hAnsi="Times New Roman" w:cs="Times New Roman"/>
          <w:sz w:val="28"/>
          <w:szCs w:val="28"/>
        </w:rPr>
        <w:t>79,0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04E81">
        <w:rPr>
          <w:rFonts w:ascii="Times New Roman" w:hAnsi="Times New Roman" w:cs="Times New Roman"/>
          <w:sz w:val="28"/>
          <w:szCs w:val="28"/>
        </w:rPr>
        <w:t>21,0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04E81">
        <w:rPr>
          <w:rFonts w:ascii="Times New Roman" w:hAnsi="Times New Roman" w:cs="Times New Roman"/>
          <w:sz w:val="28"/>
          <w:szCs w:val="28"/>
        </w:rPr>
        <w:t>36,2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 w:rsidR="00D04E81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04E81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 w:rsidR="00D04E81"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 w:rsidR="00D04E81">
        <w:rPr>
          <w:rFonts w:ascii="Times New Roman" w:hAnsi="Times New Roman" w:cs="Times New Roman"/>
          <w:sz w:val="28"/>
          <w:szCs w:val="28"/>
        </w:rPr>
        <w:t>4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D04E81">
        <w:rPr>
          <w:rFonts w:ascii="Times New Roman" w:hAnsi="Times New Roman" w:cs="Times New Roman"/>
          <w:sz w:val="28"/>
          <w:szCs w:val="28"/>
        </w:rPr>
        <w:t>26,3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2016 год составляет </w:t>
      </w:r>
      <w:r w:rsidR="00D04E81">
        <w:rPr>
          <w:rFonts w:ascii="Times New Roman" w:hAnsi="Times New Roman" w:cs="Times New Roman"/>
          <w:spacing w:val="-8"/>
          <w:sz w:val="28"/>
          <w:szCs w:val="28"/>
        </w:rPr>
        <w:t>4,0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D04E81">
        <w:rPr>
          <w:rFonts w:ascii="Times New Roman" w:hAnsi="Times New Roman" w:cs="Times New Roman"/>
          <w:color w:val="008000"/>
          <w:spacing w:val="-8"/>
          <w:sz w:val="28"/>
          <w:szCs w:val="28"/>
        </w:rPr>
        <w:t>выше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2015 года на </w:t>
      </w:r>
      <w:r w:rsidR="00D04E81">
        <w:rPr>
          <w:rFonts w:ascii="Times New Roman" w:hAnsi="Times New Roman" w:cs="Times New Roman"/>
          <w:spacing w:val="-8"/>
          <w:sz w:val="28"/>
          <w:szCs w:val="28"/>
        </w:rPr>
        <w:t>1,6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F66A8C" w:rsidRDefault="00F66A8C" w:rsidP="00F66A8C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2016 год прогнозируются в сумме </w:t>
      </w:r>
      <w:r w:rsidR="00993579">
        <w:rPr>
          <w:rFonts w:ascii="Times New Roman" w:hAnsi="Times New Roman" w:cs="Times New Roman"/>
          <w:spacing w:val="-10"/>
          <w:sz w:val="28"/>
          <w:szCs w:val="28"/>
        </w:rPr>
        <w:t>61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 </w:t>
      </w:r>
      <w:r w:rsidR="00993579">
        <w:rPr>
          <w:rFonts w:ascii="Times New Roman" w:hAnsi="Times New Roman" w:cs="Times New Roman"/>
          <w:spacing w:val="-10"/>
          <w:sz w:val="28"/>
          <w:szCs w:val="28"/>
        </w:rPr>
        <w:t>101,5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показателю исполнения 2014 года и </w:t>
      </w:r>
      <w:r w:rsidR="00993579">
        <w:rPr>
          <w:rFonts w:ascii="Times New Roman" w:hAnsi="Times New Roman" w:cs="Times New Roman"/>
          <w:spacing w:val="-10"/>
          <w:sz w:val="28"/>
          <w:szCs w:val="28"/>
        </w:rPr>
        <w:t>100,0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2015 году. </w:t>
      </w: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D04E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4E81">
        <w:rPr>
          <w:rFonts w:ascii="Times New Roman" w:hAnsi="Times New Roman" w:cs="Times New Roman"/>
          <w:sz w:val="28"/>
          <w:szCs w:val="28"/>
        </w:rPr>
        <w:t>492,0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Ожидаемая оценка 2015 года составит </w:t>
      </w:r>
      <w:r w:rsidR="00D04E81">
        <w:rPr>
          <w:rFonts w:ascii="Times New Roman" w:hAnsi="Times New Roman" w:cs="Times New Roman"/>
          <w:sz w:val="28"/>
          <w:szCs w:val="28"/>
        </w:rPr>
        <w:t>358,</w:t>
      </w:r>
      <w:r>
        <w:rPr>
          <w:rFonts w:ascii="Times New Roman" w:hAnsi="Times New Roman" w:cs="Times New Roman"/>
          <w:sz w:val="28"/>
          <w:szCs w:val="28"/>
        </w:rPr>
        <w:t xml:space="preserve">0 тыс. рублей, исполнено в 2014 году </w:t>
      </w:r>
      <w:r w:rsidR="00D04E81">
        <w:rPr>
          <w:rFonts w:ascii="Times New Roman" w:hAnsi="Times New Roman" w:cs="Times New Roman"/>
          <w:sz w:val="28"/>
          <w:szCs w:val="28"/>
        </w:rPr>
        <w:t>271,2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6A8C" w:rsidRDefault="00F66A8C" w:rsidP="00F66A8C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Прогноз поступления </w:t>
      </w:r>
      <w:r w:rsidR="003F104C">
        <w:rPr>
          <w:rFonts w:ascii="Times New Roman" w:hAnsi="Times New Roman" w:cs="Times New Roman"/>
          <w:b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Cs w:val="28"/>
        </w:rPr>
        <w:t xml:space="preserve">на 2016 год составляет </w:t>
      </w:r>
      <w:r w:rsidR="003F104C">
        <w:rPr>
          <w:rFonts w:ascii="Times New Roman" w:hAnsi="Times New Roman" w:cs="Times New Roman"/>
          <w:szCs w:val="28"/>
        </w:rPr>
        <w:t>72</w:t>
      </w:r>
      <w:r w:rsidR="00D04E81">
        <w:rPr>
          <w:rFonts w:ascii="Times New Roman" w:hAnsi="Times New Roman" w:cs="Times New Roman"/>
          <w:szCs w:val="28"/>
        </w:rPr>
        <w:t>,0</w:t>
      </w:r>
      <w:r>
        <w:rPr>
          <w:rFonts w:ascii="Times New Roman" w:hAnsi="Times New Roman" w:cs="Times New Roman"/>
          <w:szCs w:val="28"/>
        </w:rPr>
        <w:t xml:space="preserve"> тыс. рублей, к ожидаемой оценке 2015 года составит </w:t>
      </w:r>
      <w:r w:rsidR="003F104C">
        <w:rPr>
          <w:rFonts w:ascii="Times New Roman" w:hAnsi="Times New Roman" w:cs="Times New Roman"/>
          <w:szCs w:val="28"/>
        </w:rPr>
        <w:t>101,4</w:t>
      </w:r>
      <w:r>
        <w:rPr>
          <w:rFonts w:ascii="Times New Roman" w:hAnsi="Times New Roman" w:cs="Times New Roman"/>
          <w:szCs w:val="28"/>
        </w:rPr>
        <w:t xml:space="preserve">%, к показателю исполнения 2014 года прогнозируется снижение  на </w:t>
      </w:r>
      <w:r w:rsidR="003F104C">
        <w:rPr>
          <w:rFonts w:ascii="Times New Roman" w:hAnsi="Times New Roman" w:cs="Times New Roman"/>
          <w:szCs w:val="28"/>
        </w:rPr>
        <w:t xml:space="preserve">40,4% </w:t>
      </w:r>
      <w:r>
        <w:rPr>
          <w:rFonts w:ascii="Times New Roman" w:hAnsi="Times New Roman" w:cs="Times New Roman"/>
          <w:szCs w:val="28"/>
        </w:rPr>
        <w:t xml:space="preserve">процента. </w:t>
      </w:r>
    </w:p>
    <w:p w:rsidR="00F66A8C" w:rsidRDefault="00F66A8C" w:rsidP="00F66A8C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F104C">
        <w:rPr>
          <w:rFonts w:ascii="Times New Roman" w:hAnsi="Times New Roman" w:cs="Times New Roman"/>
          <w:b/>
          <w:szCs w:val="28"/>
        </w:rPr>
        <w:t>Доходы</w:t>
      </w:r>
      <w:r>
        <w:rPr>
          <w:rFonts w:ascii="Times New Roman" w:hAnsi="Times New Roman" w:cs="Times New Roman"/>
          <w:b/>
          <w:szCs w:val="28"/>
        </w:rPr>
        <w:t xml:space="preserve">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2016 году планируются в сумме </w:t>
      </w:r>
      <w:r w:rsidR="0079537E">
        <w:rPr>
          <w:rFonts w:ascii="Times New Roman" w:hAnsi="Times New Roman" w:cs="Times New Roman"/>
          <w:szCs w:val="28"/>
        </w:rPr>
        <w:t>74,0</w:t>
      </w:r>
      <w:r>
        <w:rPr>
          <w:rFonts w:ascii="Times New Roman" w:hAnsi="Times New Roman" w:cs="Times New Roman"/>
          <w:szCs w:val="28"/>
        </w:rPr>
        <w:t xml:space="preserve"> рублей или </w:t>
      </w:r>
      <w:r w:rsidR="003F104C">
        <w:rPr>
          <w:rFonts w:ascii="Times New Roman" w:hAnsi="Times New Roman" w:cs="Times New Roman"/>
          <w:szCs w:val="28"/>
        </w:rPr>
        <w:t>111,8</w:t>
      </w:r>
      <w:r>
        <w:rPr>
          <w:rFonts w:ascii="Times New Roman" w:hAnsi="Times New Roman" w:cs="Times New Roman"/>
          <w:szCs w:val="28"/>
        </w:rPr>
        <w:t xml:space="preserve">% к показателю исполнения 2014 года и </w:t>
      </w:r>
      <w:r w:rsidR="003F104C">
        <w:rPr>
          <w:rFonts w:ascii="Times New Roman" w:hAnsi="Times New Roman" w:cs="Times New Roman"/>
          <w:szCs w:val="28"/>
        </w:rPr>
        <w:t>113,8</w:t>
      </w:r>
      <w:r>
        <w:rPr>
          <w:rFonts w:ascii="Times New Roman" w:hAnsi="Times New Roman" w:cs="Times New Roman"/>
          <w:szCs w:val="28"/>
        </w:rPr>
        <w:t>% к оценке поступления налога в 2015 году.</w:t>
      </w:r>
    </w:p>
    <w:p w:rsidR="00F66A8C" w:rsidRDefault="00F66A8C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4C">
        <w:rPr>
          <w:rFonts w:ascii="Times New Roman" w:hAnsi="Times New Roman" w:cs="Times New Roman"/>
          <w:b/>
          <w:sz w:val="28"/>
          <w:szCs w:val="28"/>
        </w:rPr>
        <w:t>Госпошлина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состав</w:t>
      </w:r>
      <w:r w:rsidR="003F104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3F10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0,0% к ожидаемой оценке 2015 года или </w:t>
      </w:r>
      <w:r w:rsidR="003F104C">
        <w:rPr>
          <w:rFonts w:ascii="Times New Roman" w:hAnsi="Times New Roman" w:cs="Times New Roman"/>
          <w:sz w:val="28"/>
          <w:szCs w:val="28"/>
        </w:rPr>
        <w:t>34,8</w:t>
      </w:r>
      <w:r>
        <w:rPr>
          <w:rFonts w:ascii="Times New Roman" w:hAnsi="Times New Roman" w:cs="Times New Roman"/>
          <w:sz w:val="28"/>
          <w:szCs w:val="28"/>
        </w:rPr>
        <w:t xml:space="preserve">% к факту 2014 года. </w:t>
      </w:r>
    </w:p>
    <w:p w:rsidR="00F66A8C" w:rsidRDefault="00F66A8C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80286B">
        <w:rPr>
          <w:rFonts w:ascii="Times New Roman" w:hAnsi="Times New Roman" w:cs="Times New Roman"/>
          <w:sz w:val="28"/>
          <w:szCs w:val="28"/>
        </w:rPr>
        <w:t>1 180,3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Понижение к ожидаемой оценке 2015 года составляет  </w:t>
      </w:r>
      <w:r w:rsidR="0080286B">
        <w:rPr>
          <w:rFonts w:ascii="Times New Roman" w:hAnsi="Times New Roman" w:cs="Times New Roman"/>
          <w:sz w:val="28"/>
          <w:szCs w:val="28"/>
        </w:rPr>
        <w:t>647,2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286B">
        <w:rPr>
          <w:rFonts w:ascii="Times New Roman" w:hAnsi="Times New Roman" w:cs="Times New Roman"/>
          <w:sz w:val="28"/>
          <w:szCs w:val="28"/>
        </w:rPr>
        <w:t>35,4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80286B">
        <w:rPr>
          <w:rFonts w:ascii="Times New Roman" w:hAnsi="Times New Roman" w:cs="Times New Roman"/>
          <w:sz w:val="28"/>
          <w:szCs w:val="28"/>
        </w:rPr>
        <w:t>60,1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10,</w:t>
      </w:r>
      <w:r w:rsidR="008028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оценки 2015 года (</w:t>
      </w:r>
      <w:r w:rsidR="0080286B">
        <w:rPr>
          <w:rFonts w:ascii="Times New Roman" w:hAnsi="Times New Roman" w:cs="Times New Roman"/>
          <w:sz w:val="28"/>
          <w:szCs w:val="28"/>
        </w:rPr>
        <w:t>25,4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дотации 9</w:t>
      </w:r>
      <w:r w:rsidR="0080286B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процента: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в 201</w:t>
      </w:r>
      <w:r w:rsidR="008028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составляют  </w:t>
      </w:r>
      <w:r w:rsidR="0080286B">
        <w:rPr>
          <w:rFonts w:ascii="Times New Roman" w:hAnsi="Times New Roman" w:cs="Times New Roman"/>
          <w:sz w:val="28"/>
          <w:szCs w:val="28"/>
        </w:rPr>
        <w:t>201,0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бюджетам поселений на выравнивание бюджетной обеспеченности   в 201</w:t>
      </w:r>
      <w:r w:rsidR="008028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286B">
        <w:rPr>
          <w:rFonts w:ascii="Times New Roman" w:hAnsi="Times New Roman" w:cs="Times New Roman"/>
          <w:sz w:val="28"/>
          <w:szCs w:val="28"/>
        </w:rPr>
        <w:t>912,0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3249" w:rsidRDefault="00F66A8C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 на осуществление первичного воинского учета на территориях, где отсутствуют военные комиссариаты в 201</w:t>
      </w:r>
      <w:r w:rsidR="008028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C3249">
        <w:rPr>
          <w:rFonts w:ascii="Times New Roman" w:hAnsi="Times New Roman" w:cs="Times New Roman"/>
          <w:sz w:val="28"/>
          <w:szCs w:val="28"/>
        </w:rPr>
        <w:t>115,6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3249">
        <w:rPr>
          <w:rFonts w:ascii="Times New Roman" w:hAnsi="Times New Roman" w:cs="Times New Roman"/>
          <w:sz w:val="28"/>
          <w:szCs w:val="28"/>
        </w:rPr>
        <w:t>,</w:t>
      </w:r>
      <w:r w:rsidR="003C3249" w:rsidRPr="003C3249">
        <w:rPr>
          <w:rFonts w:ascii="Times New Roman" w:hAnsi="Times New Roman" w:cs="Times New Roman"/>
          <w:sz w:val="28"/>
          <w:szCs w:val="28"/>
        </w:rPr>
        <w:t xml:space="preserve"> </w:t>
      </w:r>
      <w:r w:rsidR="003C3249">
        <w:rPr>
          <w:rFonts w:ascii="Times New Roman" w:hAnsi="Times New Roman" w:cs="Times New Roman"/>
          <w:sz w:val="28"/>
          <w:szCs w:val="28"/>
        </w:rPr>
        <w:t>повышение к ожидаемой оценке 2015 года составляет  48,3 тыс. рублей, или 171,8 процента.</w:t>
      </w:r>
      <w:r w:rsidR="003C324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 w:rsidR="00E54F28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66A8C" w:rsidRDefault="00F66A8C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E54F28"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F28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E54F28"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составляет -  </w:t>
      </w:r>
      <w:r w:rsidR="00E54F28">
        <w:rPr>
          <w:rFonts w:ascii="Times New Roman" w:hAnsi="Times New Roman" w:cs="Times New Roman"/>
          <w:color w:val="000000"/>
          <w:sz w:val="28"/>
          <w:szCs w:val="28"/>
        </w:rPr>
        <w:t>1 962,3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66A8C" w:rsidRDefault="00F66A8C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2016 год меньше на </w:t>
      </w:r>
      <w:r w:rsidR="00E54F28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процента, к уровню 2014 года на </w:t>
      </w:r>
      <w:r w:rsidR="00E54F28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F66A8C" w:rsidRDefault="00F66A8C" w:rsidP="00F66A8C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2129"/>
        <w:gridCol w:w="1985"/>
        <w:gridCol w:w="1837"/>
      </w:tblGrid>
      <w:tr w:rsidR="00F66A8C" w:rsidTr="003F7702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бюджета </w:t>
            </w:r>
          </w:p>
          <w:p w:rsidR="00F66A8C" w:rsidRDefault="00F66A8C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год </w:t>
            </w:r>
          </w:p>
          <w:p w:rsidR="00F66A8C" w:rsidRDefault="00F66A8C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66A8C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F66A8C" w:rsidRDefault="00F66A8C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</w:t>
            </w:r>
          </w:p>
          <w:p w:rsidR="00F66A8C" w:rsidRDefault="00F66A8C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66A8C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F66A8C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</w:t>
            </w:r>
          </w:p>
          <w:p w:rsidR="00F66A8C" w:rsidRDefault="00F66A8C" w:rsidP="003F7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F66A8C" w:rsidTr="003F7702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A8C" w:rsidRDefault="00F66A8C" w:rsidP="003F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6A8C" w:rsidRDefault="00F66A8C" w:rsidP="003F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A8C" w:rsidRDefault="00F66A8C" w:rsidP="003F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66A8C" w:rsidRDefault="00F66A8C" w:rsidP="003F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A8C" w:rsidRDefault="00F66A8C" w:rsidP="003F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A8C" w:rsidRDefault="00F66A8C" w:rsidP="003F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A8C" w:rsidTr="003F7702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A8C" w:rsidRDefault="00E54F28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1 091,5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1 085,0</w:t>
            </w:r>
          </w:p>
        </w:tc>
      </w:tr>
      <w:tr w:rsidR="00F66A8C" w:rsidTr="003F7702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A8C" w:rsidRDefault="00E54F28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AF09A1" w:rsidTr="003F7702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9A1" w:rsidRDefault="00AF09A1" w:rsidP="003F770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9A1" w:rsidRDefault="00AF09A1" w:rsidP="003F7702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09A1" w:rsidRDefault="00AF09A1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A1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A1" w:rsidRDefault="00AF09A1" w:rsidP="003F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F66A8C" w:rsidTr="003F7702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A8C" w:rsidRDefault="00E54F28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A8C" w:rsidRDefault="00AF09A1" w:rsidP="003F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1 761,2</w:t>
            </w:r>
          </w:p>
        </w:tc>
      </w:tr>
      <w:tr w:rsidR="00F66A8C" w:rsidTr="003F7702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A8C" w:rsidRDefault="00E54F28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1 022,0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1 316,0</w:t>
            </w:r>
          </w:p>
        </w:tc>
      </w:tr>
      <w:tr w:rsidR="00F66A8C" w:rsidTr="003F7702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A8C" w:rsidRDefault="00E54F28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F66A8C" w:rsidTr="003F7702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A8C" w:rsidRDefault="00E54F28" w:rsidP="003F7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66A8C" w:rsidTr="003F7702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6A8C" w:rsidRDefault="00F66A8C" w:rsidP="003F7702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A8C" w:rsidRDefault="00F66A8C" w:rsidP="003F7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6A8C" w:rsidRDefault="00E54F28" w:rsidP="00AF58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2 516,6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8C" w:rsidRDefault="00AF09A1" w:rsidP="003F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4 241,8</w:t>
            </w:r>
          </w:p>
        </w:tc>
      </w:tr>
    </w:tbl>
    <w:p w:rsidR="00F66A8C" w:rsidRDefault="00F66A8C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«Культура, кинематография» (48,</w:t>
      </w:r>
      <w:r w:rsidR="00AF581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%), «Общегосударственные вопросы» (</w:t>
      </w:r>
      <w:r w:rsidR="00AF581D">
        <w:rPr>
          <w:rFonts w:ascii="Times New Roman" w:hAnsi="Times New Roman" w:cs="Times New Roman"/>
          <w:color w:val="000000"/>
          <w:sz w:val="28"/>
          <w:szCs w:val="28"/>
        </w:rPr>
        <w:t>36,3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AF581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которых в совокупности составляет в расходах 2016 года – </w:t>
      </w:r>
      <w:r w:rsidR="00AF581D">
        <w:rPr>
          <w:rFonts w:ascii="Times New Roman" w:hAnsi="Times New Roman" w:cs="Times New Roman"/>
          <w:color w:val="000000"/>
          <w:sz w:val="28"/>
          <w:szCs w:val="28"/>
        </w:rPr>
        <w:t>84,5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факт 2014 года – </w:t>
      </w:r>
      <w:r w:rsidR="00B54937">
        <w:rPr>
          <w:rFonts w:ascii="Times New Roman" w:hAnsi="Times New Roman" w:cs="Times New Roman"/>
          <w:color w:val="000000"/>
          <w:sz w:val="28"/>
          <w:szCs w:val="28"/>
        </w:rPr>
        <w:t>1085,0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2015 года – </w:t>
      </w:r>
      <w:r w:rsidR="00B54937">
        <w:rPr>
          <w:rFonts w:ascii="Times New Roman" w:hAnsi="Times New Roman" w:cs="Times New Roman"/>
          <w:color w:val="000000"/>
          <w:sz w:val="28"/>
          <w:szCs w:val="28"/>
        </w:rPr>
        <w:t>1091,5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 w:rsidR="00B54937">
        <w:rPr>
          <w:rFonts w:ascii="Times New Roman" w:eastAsia="Times New Roman" w:hAnsi="Times New Roman" w:cs="Times New Roman"/>
          <w:sz w:val="28"/>
          <w:szCs w:val="28"/>
        </w:rPr>
        <w:t>712,6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B5493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2016 года ниже оценки 2015 года на </w:t>
      </w:r>
      <w:r w:rsidR="00B54937">
        <w:rPr>
          <w:rFonts w:ascii="Times New Roman" w:hAnsi="Times New Roman" w:cs="Times New Roman"/>
          <w:color w:val="000000"/>
          <w:sz w:val="28"/>
          <w:szCs w:val="28"/>
        </w:rPr>
        <w:t>34,7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ниже расходов  2014 года на </w:t>
      </w:r>
      <w:r w:rsidR="00B54937">
        <w:rPr>
          <w:rFonts w:ascii="Times New Roman" w:hAnsi="Times New Roman" w:cs="Times New Roman"/>
          <w:color w:val="000000"/>
          <w:sz w:val="28"/>
          <w:szCs w:val="28"/>
        </w:rPr>
        <w:t>34,3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B54937">
        <w:rPr>
          <w:rFonts w:ascii="Times New Roman" w:hAnsi="Times New Roman" w:cs="Times New Roman"/>
          <w:color w:val="000000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B54937">
        <w:rPr>
          <w:rFonts w:ascii="Times New Roman" w:hAnsi="Times New Roman" w:cs="Times New Roman"/>
          <w:color w:val="000000"/>
          <w:sz w:val="28"/>
          <w:szCs w:val="28"/>
        </w:rPr>
        <w:t>481,6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главы исполнительной власти в 2016 году составит </w:t>
      </w:r>
      <w:r w:rsidR="00B54937">
        <w:rPr>
          <w:rFonts w:ascii="Times New Roman" w:hAnsi="Times New Roman" w:cs="Times New Roman"/>
          <w:color w:val="000000"/>
          <w:sz w:val="28"/>
          <w:szCs w:val="28"/>
        </w:rPr>
        <w:t>220,5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66A8C" w:rsidRDefault="00F66A8C" w:rsidP="00F66A8C">
      <w:pPr>
        <w:pStyle w:val="ConsPlusNormal"/>
        <w:ind w:firstLine="540"/>
        <w:jc w:val="both"/>
      </w:pPr>
      <w:r>
        <w:rPr>
          <w:color w:val="000000"/>
        </w:rPr>
        <w:t xml:space="preserve">На обеспечение деятельности Контрольно-счетной палаты запланировано </w:t>
      </w:r>
      <w:r w:rsidR="00B54937">
        <w:rPr>
          <w:color w:val="000000"/>
        </w:rPr>
        <w:t>0</w:t>
      </w:r>
      <w:r>
        <w:rPr>
          <w:color w:val="000000"/>
        </w:rPr>
        <w:t>,5 тыс. рублей.</w:t>
      </w:r>
      <w:r w:rsidRPr="0088303A">
        <w:t xml:space="preserve"> </w:t>
      </w:r>
    </w:p>
    <w:p w:rsidR="00F66A8C" w:rsidRDefault="00F66A8C" w:rsidP="00F66A8C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</w:t>
      </w:r>
      <w:r w:rsidR="00B54937">
        <w:t>1</w:t>
      </w:r>
      <w:r>
        <w:t>0</w:t>
      </w:r>
      <w:r w:rsidR="00B54937">
        <w:t>,0</w:t>
      </w:r>
      <w:r>
        <w:t xml:space="preserve"> тыс. рублей.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 – </w:t>
      </w:r>
      <w:r w:rsidR="00F02A32">
        <w:rPr>
          <w:rFonts w:ascii="Times New Roman" w:hAnsi="Times New Roman" w:cs="Times New Roman"/>
          <w:color w:val="000000"/>
          <w:sz w:val="28"/>
          <w:szCs w:val="28"/>
        </w:rPr>
        <w:t>52,2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2015 год – </w:t>
      </w:r>
      <w:r w:rsidR="00F02A32">
        <w:rPr>
          <w:rFonts w:ascii="Times New Roman" w:hAnsi="Times New Roman" w:cs="Times New Roman"/>
          <w:color w:val="000000"/>
          <w:sz w:val="28"/>
          <w:szCs w:val="28"/>
        </w:rPr>
        <w:t>51,9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 w:rsidR="00F02A32">
        <w:rPr>
          <w:rFonts w:ascii="Times New Roman" w:hAnsi="Times New Roman" w:cs="Times New Roman"/>
          <w:color w:val="000000"/>
          <w:sz w:val="28"/>
          <w:szCs w:val="28"/>
        </w:rPr>
        <w:t>61,0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1B7F0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17,5 процента, к уровню 2014 года увеличение составит 16,</w:t>
      </w:r>
      <w:r w:rsidR="001B7F0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02">
        <w:rPr>
          <w:rFonts w:ascii="Times New Roman" w:hAnsi="Times New Roman" w:cs="Times New Roman"/>
          <w:sz w:val="28"/>
          <w:szCs w:val="28"/>
        </w:rPr>
        <w:t>186,6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расходов 2016 года к уровню 2014 года составляет </w:t>
      </w:r>
      <w:r w:rsidR="001B7F02">
        <w:rPr>
          <w:rFonts w:ascii="Times New Roman" w:hAnsi="Times New Roman" w:cs="Times New Roman"/>
          <w:sz w:val="28"/>
          <w:szCs w:val="28"/>
        </w:rPr>
        <w:t xml:space="preserve">1574,6 </w:t>
      </w:r>
      <w:r>
        <w:rPr>
          <w:rFonts w:ascii="Times New Roman" w:hAnsi="Times New Roman" w:cs="Times New Roman"/>
          <w:sz w:val="28"/>
          <w:szCs w:val="28"/>
        </w:rPr>
        <w:t xml:space="preserve">тыс. рублей  или  </w:t>
      </w:r>
      <w:r w:rsidR="001B7F02">
        <w:rPr>
          <w:rFonts w:ascii="Times New Roman" w:hAnsi="Times New Roman" w:cs="Times New Roman"/>
          <w:sz w:val="28"/>
          <w:szCs w:val="28"/>
        </w:rPr>
        <w:t>89,4</w:t>
      </w:r>
      <w:r>
        <w:rPr>
          <w:rFonts w:ascii="Times New Roman" w:hAnsi="Times New Roman" w:cs="Times New Roman"/>
          <w:sz w:val="28"/>
          <w:szCs w:val="28"/>
        </w:rPr>
        <w:t xml:space="preserve"> процента, к оценке 2015 года уменьшение составило </w:t>
      </w:r>
      <w:r w:rsidR="001B7F02">
        <w:rPr>
          <w:rFonts w:ascii="Times New Roman" w:hAnsi="Times New Roman" w:cs="Times New Roman"/>
          <w:sz w:val="28"/>
          <w:szCs w:val="28"/>
        </w:rPr>
        <w:t>113,7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7F02">
        <w:rPr>
          <w:rFonts w:ascii="Times New Roman" w:hAnsi="Times New Roman" w:cs="Times New Roman"/>
          <w:sz w:val="28"/>
          <w:szCs w:val="28"/>
        </w:rPr>
        <w:t>37,9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1B7F02">
        <w:rPr>
          <w:rFonts w:ascii="Times New Roman" w:hAnsi="Times New Roman" w:cs="Times New Roman"/>
          <w:sz w:val="28"/>
          <w:szCs w:val="28"/>
        </w:rPr>
        <w:t>166,6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прочие мероприятия по благоустройству – </w:t>
      </w:r>
      <w:r w:rsidR="001B7F02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2016 год определены в проекте бюджета в объеме </w:t>
      </w:r>
      <w:r w:rsidR="00C96C44">
        <w:rPr>
          <w:rFonts w:ascii="Times New Roman" w:hAnsi="Times New Roman" w:cs="Times New Roman"/>
          <w:sz w:val="28"/>
          <w:szCs w:val="28"/>
        </w:rPr>
        <w:t>945,6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сельской местности или поселках городского типа на территории Брянской области в сумме </w:t>
      </w:r>
      <w:r w:rsidR="00C96C44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4 тыс. рублей. </w:t>
      </w:r>
    </w:p>
    <w:p w:rsidR="00F66A8C" w:rsidRDefault="00F66A8C" w:rsidP="00F66A8C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расходов проекта бюджета по данному разделу характеризует снижение расходов на 2016 года по сравнению с предыдущим годом и оценкой соответственно на 2</w:t>
      </w:r>
      <w:r w:rsidR="00C96C44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C96C44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6C44" w:rsidRDefault="00C96C44" w:rsidP="00F66A8C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C44">
        <w:rPr>
          <w:rFonts w:ascii="Times New Roman" w:hAnsi="Times New Roman" w:cs="Times New Roman"/>
          <w:b/>
          <w:color w:val="000000"/>
          <w:sz w:val="28"/>
          <w:szCs w:val="28"/>
        </w:rPr>
        <w:t>Раздел 10 «Социальная политика»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подразделом 10 01 «Пенсионное обеспечение» в сумме 52,6 тыс. рублей.</w:t>
      </w:r>
    </w:p>
    <w:p w:rsidR="00C96C44" w:rsidRDefault="00C96C44" w:rsidP="00C96C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2016 года, по сравнению с оценкой 2015 года, увеличатся на 14,6 процента, к уровню 2014 года увеличение составит 6,7 раза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66A8C" w:rsidRDefault="00F66A8C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 xml:space="preserve">на 2016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C96C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тыс. рублей или 100% к 2015 и 2014 году. В   общем   объеме   бюджета   доля    расходов    по разделу составит 0,</w:t>
      </w:r>
      <w:r w:rsidR="00C96C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F66A8C" w:rsidRDefault="00F66A8C" w:rsidP="00F66A8C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4D17BA" w:rsidRDefault="004D17BA" w:rsidP="004D17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4D17BA" w:rsidRPr="00EC2429" w:rsidRDefault="004D17BA" w:rsidP="004D17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4D17BA" w:rsidRPr="00946DE9" w:rsidRDefault="004D17BA" w:rsidP="004D17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на 2016 год» включает </w:t>
      </w:r>
      <w:r w:rsidRPr="00C103E1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пунктов и 8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C44" w:rsidRDefault="004D17BA" w:rsidP="00F66A8C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Прогноз  социально-экономического развития </w:t>
      </w:r>
      <w:proofErr w:type="spellStart"/>
      <w:r>
        <w:rPr>
          <w:rFonts w:ascii="Times New Roman" w:hAnsi="Times New Roman" w:cs="Times New Roman"/>
        </w:rPr>
        <w:t>Рековичского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4D17BA" w:rsidRDefault="004D17BA" w:rsidP="00F66A8C">
      <w:pPr>
        <w:pStyle w:val="0020"/>
        <w:rPr>
          <w:rFonts w:ascii="Times New Roman" w:hAnsi="Times New Roman" w:cs="Times New Roman"/>
          <w:b/>
          <w:color w:val="000000"/>
        </w:rPr>
      </w:pPr>
      <w:proofErr w:type="gramStart"/>
      <w:r w:rsidRPr="00C103E1">
        <w:rPr>
          <w:rFonts w:ascii="Times New Roman" w:hAnsi="Times New Roman" w:cs="Times New Roman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>
        <w:rPr>
          <w:rFonts w:ascii="Times New Roman" w:hAnsi="Times New Roman" w:cs="Times New Roman"/>
        </w:rPr>
        <w:t>Рековичское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C103E1">
        <w:rPr>
          <w:rFonts w:ascii="Times New Roman" w:hAnsi="Times New Roman" w:cs="Times New Roman"/>
        </w:rPr>
        <w:t>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</w:t>
      </w:r>
      <w:proofErr w:type="gramEnd"/>
      <w:r w:rsidRPr="00C103E1">
        <w:rPr>
          <w:rFonts w:ascii="Times New Roman" w:hAnsi="Times New Roman" w:cs="Times New Roman"/>
        </w:rPr>
        <w:t xml:space="preserve"> годов.</w:t>
      </w:r>
    </w:p>
    <w:p w:rsidR="000143D6" w:rsidRDefault="000143D6" w:rsidP="000143D6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0143D6" w:rsidRDefault="000143D6" w:rsidP="00014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прогнозируется бездефицитный  с объемом доходов и расходов в 2016 году в сумме 1 962,3 тыс. рублей. </w:t>
      </w:r>
    </w:p>
    <w:p w:rsidR="000143D6" w:rsidRDefault="000143D6" w:rsidP="0001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80,1%,  к факту 2014 года 45,6 процента. </w:t>
      </w:r>
    </w:p>
    <w:p w:rsidR="000143D6" w:rsidRDefault="000143D6" w:rsidP="0001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0143D6" w:rsidRDefault="000143D6" w:rsidP="000143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в 2016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782,0 тыс. рублей, темп роста к ожидаемому исполнению 2015 года составит 125,9%, к исполнению бюджета 2014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82,2</w:t>
      </w:r>
      <w:r w:rsidRPr="006103F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0143D6" w:rsidRDefault="000143D6" w:rsidP="000143D6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составит 39,9%, что на 14,5 процентного пункта выше удельного веса оценки исполнении бюджета 2015 года.</w:t>
      </w:r>
    </w:p>
    <w:p w:rsidR="000143D6" w:rsidRDefault="000143D6" w:rsidP="000143D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708,0 тыс. рублей или 90,5 процента, неналоговых доходов – 74,0  тыс. рублей или 9,5 процента. </w:t>
      </w:r>
    </w:p>
    <w:p w:rsidR="000143D6" w:rsidRDefault="000143D6" w:rsidP="000143D6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Cs w:val="28"/>
        </w:rPr>
        <w:br/>
        <w:t>в 2016 году будут составлять доходы от  земельного налога – 62,9 процента</w:t>
      </w:r>
    </w:p>
    <w:p w:rsidR="000143D6" w:rsidRDefault="000143D6" w:rsidP="0001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1 180,3 тыс. рублей. Понижение к ожидаемой оценке 2015 года составляет  647,2 тыс. рублей, или 35,4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0143D6" w:rsidRDefault="000143D6" w:rsidP="000143D6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2016 год составляет -  1 962,3 тыс. рублей.</w:t>
      </w:r>
    </w:p>
    <w:p w:rsidR="000143D6" w:rsidRDefault="000143D6" w:rsidP="000143D6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2016 год меньше на 22,0 процента, к уровню 2014 года на 53,7 процента. </w:t>
      </w:r>
    </w:p>
    <w:p w:rsidR="000143D6" w:rsidRDefault="000143D6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«Культура, кинематография» (48,2%), «Общегосударственные вопросы» (36,3%), объем которых в совокупности составляет в расходах 2016 года – 84,5 процента. </w:t>
      </w:r>
    </w:p>
    <w:p w:rsidR="00F66A8C" w:rsidRDefault="00F66A8C" w:rsidP="00F66A8C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6B1230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B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депутатов.</w:t>
      </w:r>
    </w:p>
    <w:p w:rsidR="00F66A8C" w:rsidRDefault="00F66A8C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3F1D" w:rsidRDefault="00B03F1D" w:rsidP="00B03F1D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03F1D" w:rsidSect="00B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F1D"/>
    <w:rsid w:val="000143D6"/>
    <w:rsid w:val="000642D4"/>
    <w:rsid w:val="0008484C"/>
    <w:rsid w:val="000A508C"/>
    <w:rsid w:val="000B40C6"/>
    <w:rsid w:val="00142204"/>
    <w:rsid w:val="00194083"/>
    <w:rsid w:val="001B7F02"/>
    <w:rsid w:val="001D02B5"/>
    <w:rsid w:val="0027632A"/>
    <w:rsid w:val="002A74CA"/>
    <w:rsid w:val="00307C7E"/>
    <w:rsid w:val="003C3249"/>
    <w:rsid w:val="003F104C"/>
    <w:rsid w:val="003F628D"/>
    <w:rsid w:val="004D17BA"/>
    <w:rsid w:val="005E7C82"/>
    <w:rsid w:val="005F76AC"/>
    <w:rsid w:val="006124A5"/>
    <w:rsid w:val="006B1230"/>
    <w:rsid w:val="00752EA8"/>
    <w:rsid w:val="00764C77"/>
    <w:rsid w:val="0079537E"/>
    <w:rsid w:val="007A54B0"/>
    <w:rsid w:val="007C7EC2"/>
    <w:rsid w:val="0080286B"/>
    <w:rsid w:val="00993579"/>
    <w:rsid w:val="00A010A8"/>
    <w:rsid w:val="00A918D0"/>
    <w:rsid w:val="00AF09A1"/>
    <w:rsid w:val="00AF581D"/>
    <w:rsid w:val="00B03F1D"/>
    <w:rsid w:val="00B54937"/>
    <w:rsid w:val="00B842AA"/>
    <w:rsid w:val="00BA4F9B"/>
    <w:rsid w:val="00BE6916"/>
    <w:rsid w:val="00C14204"/>
    <w:rsid w:val="00C628AA"/>
    <w:rsid w:val="00C96C44"/>
    <w:rsid w:val="00D04E81"/>
    <w:rsid w:val="00D12383"/>
    <w:rsid w:val="00DC5C0B"/>
    <w:rsid w:val="00E54F28"/>
    <w:rsid w:val="00E714F9"/>
    <w:rsid w:val="00F0298C"/>
    <w:rsid w:val="00F02A32"/>
    <w:rsid w:val="00F04A12"/>
    <w:rsid w:val="00F66A8C"/>
    <w:rsid w:val="00FA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B03F1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B03F1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03F1D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B03F1D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03F1D"/>
  </w:style>
  <w:style w:type="paragraph" w:customStyle="1" w:styleId="rvps698610">
    <w:name w:val="rvps698610"/>
    <w:basedOn w:val="a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0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3F1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F66A8C"/>
    <w:rPr>
      <w:sz w:val="28"/>
      <w:szCs w:val="28"/>
    </w:rPr>
  </w:style>
  <w:style w:type="paragraph" w:customStyle="1" w:styleId="0020">
    <w:name w:val="002_Текст"/>
    <w:basedOn w:val="a4"/>
    <w:link w:val="002"/>
    <w:rsid w:val="00F66A8C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F6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F6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0021">
    <w:name w:val="002.1_Текст.Отступ Знак"/>
    <w:basedOn w:val="a0"/>
    <w:link w:val="00210"/>
    <w:locked/>
    <w:rsid w:val="007A54B0"/>
    <w:rPr>
      <w:sz w:val="28"/>
      <w:szCs w:val="28"/>
    </w:rPr>
  </w:style>
  <w:style w:type="paragraph" w:customStyle="1" w:styleId="00210">
    <w:name w:val="002.1_Текст.Отступ"/>
    <w:basedOn w:val="a"/>
    <w:link w:val="0021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5023B5754B70FDDB0DFD43C106C2501425D68ACFE549339C39AD1BDD1D71EC6BEE906850EoA15H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сдачи в аренду имущества</c:v>
                </c:pt>
                <c:pt idx="5">
                  <c:v>Госпошлина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79</c:v>
                </c:pt>
                <c:pt idx="1">
                  <c:v>72</c:v>
                </c:pt>
                <c:pt idx="2">
                  <c:v>61</c:v>
                </c:pt>
                <c:pt idx="3">
                  <c:v>492</c:v>
                </c:pt>
                <c:pt idx="4">
                  <c:v>74</c:v>
                </c:pt>
                <c:pt idx="5">
                  <c:v>4</c:v>
                </c:pt>
                <c:pt idx="6">
                  <c:v>1180.3</c:v>
                </c:pt>
              </c:numCache>
            </c:numRef>
          </c:val>
        </c:ser>
      </c:pie3DChart>
    </c:plotArea>
    <c:legend>
      <c:legendPos val="b"/>
      <c:legendEntry>
        <c:idx val="7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EE020-C263-4BE6-B02F-51C732BF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2015-12-04T08:09:00Z</cp:lastPrinted>
  <dcterms:created xsi:type="dcterms:W3CDTF">2015-10-28T04:46:00Z</dcterms:created>
  <dcterms:modified xsi:type="dcterms:W3CDTF">2015-12-07T06:10:00Z</dcterms:modified>
</cp:coreProperties>
</file>