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E" w:rsidRPr="004C1D8C" w:rsidRDefault="00093081" w:rsidP="004C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C1D8C" w:rsidRPr="004C1D8C" w:rsidRDefault="00A65AC1" w:rsidP="004C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4C1D8C" w:rsidRPr="004C1D8C">
        <w:rPr>
          <w:b/>
          <w:sz w:val="28"/>
          <w:szCs w:val="28"/>
        </w:rPr>
        <w:t xml:space="preserve"> контрольно</w:t>
      </w:r>
      <w:r>
        <w:rPr>
          <w:b/>
          <w:sz w:val="28"/>
          <w:szCs w:val="28"/>
        </w:rPr>
        <w:t>го</w:t>
      </w:r>
      <w:r w:rsidR="004C1D8C" w:rsidRPr="004C1D8C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="004C1D8C" w:rsidRPr="004C1D8C">
        <w:rPr>
          <w:b/>
          <w:sz w:val="28"/>
          <w:szCs w:val="28"/>
        </w:rPr>
        <w:t xml:space="preserve"> </w:t>
      </w:r>
    </w:p>
    <w:p w:rsidR="004C1D8C" w:rsidRPr="004C1D8C" w:rsidRDefault="004C1D8C" w:rsidP="004C1D8C">
      <w:pPr>
        <w:jc w:val="center"/>
        <w:rPr>
          <w:b/>
          <w:sz w:val="28"/>
          <w:szCs w:val="28"/>
        </w:rPr>
      </w:pPr>
      <w:r w:rsidRPr="004C1D8C">
        <w:rPr>
          <w:b/>
          <w:sz w:val="28"/>
          <w:szCs w:val="28"/>
        </w:rPr>
        <w:t>«Правомерность и эффективность использования бюджетных средств направленных на дорожную деятельность муниципальных образований Дубровского района</w:t>
      </w:r>
      <w:r w:rsidR="00A65AC1">
        <w:rPr>
          <w:b/>
          <w:sz w:val="28"/>
          <w:szCs w:val="28"/>
        </w:rPr>
        <w:t>»</w:t>
      </w:r>
      <w:r w:rsidRPr="004C1D8C">
        <w:rPr>
          <w:b/>
          <w:sz w:val="28"/>
          <w:szCs w:val="28"/>
        </w:rPr>
        <w:t>.</w:t>
      </w:r>
    </w:p>
    <w:p w:rsidR="004C1D8C" w:rsidRPr="004C1D8C" w:rsidRDefault="004C1D8C" w:rsidP="004C1D8C">
      <w:pPr>
        <w:jc w:val="center"/>
        <w:rPr>
          <w:sz w:val="28"/>
          <w:szCs w:val="28"/>
        </w:rPr>
      </w:pPr>
    </w:p>
    <w:p w:rsidR="00A12FE0" w:rsidRDefault="00A12FE0" w:rsidP="004C1D8C">
      <w:pPr>
        <w:ind w:right="-21" w:firstLine="708"/>
        <w:jc w:val="both"/>
        <w:rPr>
          <w:sz w:val="28"/>
          <w:szCs w:val="28"/>
        </w:rPr>
      </w:pPr>
    </w:p>
    <w:p w:rsidR="009902A3" w:rsidRDefault="00CE0920" w:rsidP="00CE09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Брянской области от 09.03.2005 №3-З</w:t>
      </w:r>
      <w:r>
        <w:rPr>
          <w:sz w:val="28"/>
          <w:szCs w:val="28"/>
        </w:rPr>
        <w:br/>
        <w:t xml:space="preserve">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 муниципальное образование “Дубровский район” наделено статусом муниципального района. Административным центром  является поселок городского типа  Дубровка. </w:t>
      </w:r>
    </w:p>
    <w:p w:rsidR="00CE0920" w:rsidRDefault="00CE0920" w:rsidP="00CE09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3 Закона Брянской области №3-З в состав территории муниципального образования входит 1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и 6 сельских поселений, а именно:</w:t>
      </w:r>
    </w:p>
    <w:p w:rsidR="00CE0920" w:rsidRDefault="00CE0920" w:rsidP="00CE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поселение, центр -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Дубровка;</w:t>
      </w:r>
    </w:p>
    <w:p w:rsidR="00CE0920" w:rsidRDefault="00CE0920" w:rsidP="00CE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поселение, центр - село </w:t>
      </w:r>
      <w:proofErr w:type="spellStart"/>
      <w:r>
        <w:rPr>
          <w:sz w:val="28"/>
          <w:szCs w:val="28"/>
        </w:rPr>
        <w:t>Рековичи</w:t>
      </w:r>
      <w:proofErr w:type="spellEnd"/>
      <w:r>
        <w:rPr>
          <w:sz w:val="28"/>
          <w:szCs w:val="28"/>
        </w:rPr>
        <w:t>;</w:t>
      </w:r>
    </w:p>
    <w:p w:rsidR="00CE0920" w:rsidRDefault="00CE0920" w:rsidP="00CE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Pr="004404A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- деревня Пеклино;</w:t>
      </w:r>
    </w:p>
    <w:p w:rsidR="00CE0920" w:rsidRDefault="00CE0920" w:rsidP="00CE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поселение, центр - село Алешня;</w:t>
      </w:r>
    </w:p>
    <w:p w:rsidR="00CE0920" w:rsidRDefault="00CE0920" w:rsidP="00CE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Pr="00440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- деревня </w:t>
      </w:r>
      <w:proofErr w:type="spellStart"/>
      <w:r>
        <w:rPr>
          <w:sz w:val="28"/>
          <w:szCs w:val="28"/>
        </w:rPr>
        <w:t>Рябчи</w:t>
      </w:r>
      <w:proofErr w:type="spellEnd"/>
      <w:r>
        <w:rPr>
          <w:sz w:val="28"/>
          <w:szCs w:val="28"/>
        </w:rPr>
        <w:t>;</w:t>
      </w:r>
    </w:p>
    <w:p w:rsidR="00CE0920" w:rsidRDefault="00CE0920" w:rsidP="00CE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поселение, центр - деревня Сергеевка;</w:t>
      </w:r>
    </w:p>
    <w:p w:rsidR="00CE0920" w:rsidRDefault="00CE0920" w:rsidP="00CE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 сельское поселение,</w:t>
      </w:r>
      <w:r w:rsidRPr="004404A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- поселок Сеща.</w:t>
      </w:r>
    </w:p>
    <w:p w:rsidR="009902A3" w:rsidRPr="009E0BC7" w:rsidRDefault="00A97092" w:rsidP="009902A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«Дубровский район»</w:t>
      </w:r>
    </w:p>
    <w:p w:rsidR="009E0BC7" w:rsidRDefault="009902A3" w:rsidP="00F35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 муниципального образования «Дубровский район», в соответствии с п</w:t>
      </w:r>
      <w:r w:rsidR="00765717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5 статьи 179.4 Бюджетного кодекса Российской Федерации, п</w:t>
      </w:r>
      <w:r w:rsidR="00765717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4 ст</w:t>
      </w:r>
      <w:r w:rsidR="00765717">
        <w:rPr>
          <w:sz w:val="28"/>
          <w:szCs w:val="28"/>
        </w:rPr>
        <w:t>атьи</w:t>
      </w:r>
      <w:r>
        <w:rPr>
          <w:sz w:val="28"/>
          <w:szCs w:val="28"/>
        </w:rPr>
        <w:t xml:space="preserve"> 14,  п</w:t>
      </w:r>
      <w:r w:rsidR="00765717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Дубровского района. </w:t>
      </w:r>
    </w:p>
    <w:p w:rsidR="009E0BC7" w:rsidRDefault="009902A3" w:rsidP="00F35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Решением Дубровского районного Совета народных депутатов от 06.11.2014 №24-6 утверждено </w:t>
      </w:r>
      <w:r w:rsidR="009E0BC7">
        <w:rPr>
          <w:sz w:val="28"/>
          <w:szCs w:val="28"/>
        </w:rPr>
        <w:t>«</w:t>
      </w:r>
      <w:r>
        <w:rPr>
          <w:sz w:val="28"/>
          <w:szCs w:val="28"/>
        </w:rPr>
        <w:t>Положение о порядке формирования и использования  бюджетных ассигнований муниципального дорожного фонда Дубровского района</w:t>
      </w:r>
      <w:r w:rsidR="009E0BC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350DF" w:rsidRPr="00F350DF" w:rsidRDefault="00F350DF" w:rsidP="00F350DF">
      <w:pPr>
        <w:ind w:firstLine="708"/>
        <w:jc w:val="both"/>
        <w:rPr>
          <w:sz w:val="28"/>
          <w:szCs w:val="28"/>
        </w:rPr>
      </w:pPr>
      <w:r w:rsidRPr="00F350DF">
        <w:rPr>
          <w:sz w:val="28"/>
          <w:szCs w:val="28"/>
        </w:rPr>
        <w:t>Положение определяет порядок формирования  и  использования бюджетных ассигнований муниципального дорожного фонда Дубровского   района (далее –</w:t>
      </w:r>
      <w:r>
        <w:rPr>
          <w:sz w:val="28"/>
          <w:szCs w:val="28"/>
        </w:rPr>
        <w:t xml:space="preserve"> </w:t>
      </w:r>
      <w:r w:rsidRPr="00F350DF">
        <w:rPr>
          <w:sz w:val="28"/>
          <w:szCs w:val="28"/>
        </w:rPr>
        <w:t>дорожный фонд).</w:t>
      </w:r>
    </w:p>
    <w:p w:rsidR="00CE0920" w:rsidRDefault="00F350DF" w:rsidP="00F35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350DF">
        <w:rPr>
          <w:sz w:val="28"/>
          <w:szCs w:val="28"/>
        </w:rPr>
        <w:t>орожный фонд – часть средств бюджета муниципального образования «Дубровский район», подлежащая использованию в целях финансового обеспечения дорожной деятельности в отношении автомобильных дорог  местного значения в границах населенных пунктов сельских поселений и  вне границ населенных пунктов в границах муниципального района (далее</w:t>
      </w:r>
      <w:r w:rsidR="009E0BC7">
        <w:rPr>
          <w:sz w:val="28"/>
          <w:szCs w:val="28"/>
        </w:rPr>
        <w:t xml:space="preserve"> </w:t>
      </w:r>
      <w:r w:rsidRPr="00F350DF">
        <w:rPr>
          <w:sz w:val="28"/>
          <w:szCs w:val="28"/>
        </w:rPr>
        <w:t>автомобильные дороги общего пользования местного значения).</w:t>
      </w:r>
    </w:p>
    <w:p w:rsidR="00496695" w:rsidRDefault="00496695" w:rsidP="00496695">
      <w:pPr>
        <w:ind w:firstLine="708"/>
        <w:jc w:val="both"/>
        <w:rPr>
          <w:sz w:val="28"/>
          <w:szCs w:val="28"/>
        </w:rPr>
      </w:pPr>
      <w:r w:rsidRPr="00496695">
        <w:rPr>
          <w:sz w:val="28"/>
          <w:szCs w:val="28"/>
        </w:rPr>
        <w:lastRenderedPageBreak/>
        <w:t>Объем бюджетных ассигнований дорожного фонда утверждается решением Дубровского районного Совета народных депутатов о бюджете на очередной финансовый год и на плановый период в размере не менее прогнозируемого объема</w:t>
      </w:r>
      <w:r>
        <w:rPr>
          <w:sz w:val="28"/>
          <w:szCs w:val="28"/>
        </w:rPr>
        <w:t xml:space="preserve"> </w:t>
      </w:r>
      <w:r w:rsidRPr="00496695">
        <w:rPr>
          <w:sz w:val="28"/>
          <w:szCs w:val="28"/>
        </w:rPr>
        <w:t xml:space="preserve">доходов районного бюджета </w:t>
      </w:r>
      <w:proofErr w:type="gramStart"/>
      <w:r w:rsidRPr="00496695">
        <w:rPr>
          <w:sz w:val="28"/>
          <w:szCs w:val="28"/>
        </w:rPr>
        <w:t>от</w:t>
      </w:r>
      <w:proofErr w:type="gramEnd"/>
      <w:r w:rsidRPr="00496695">
        <w:rPr>
          <w:sz w:val="28"/>
          <w:szCs w:val="28"/>
        </w:rPr>
        <w:t>:</w:t>
      </w:r>
    </w:p>
    <w:p w:rsidR="00496695" w:rsidRPr="00496695" w:rsidRDefault="00496695" w:rsidP="00496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6695">
        <w:rPr>
          <w:sz w:val="28"/>
          <w:szCs w:val="28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96695">
        <w:rPr>
          <w:sz w:val="28"/>
          <w:szCs w:val="28"/>
        </w:rPr>
        <w:t>инжекторных</w:t>
      </w:r>
      <w:proofErr w:type="spellEnd"/>
      <w:r w:rsidRPr="00496695">
        <w:rPr>
          <w:sz w:val="28"/>
          <w:szCs w:val="28"/>
        </w:rPr>
        <w:t>) двигателей, производимые на территории Российской Федерации, подлежащих  зачислению в местный бюджет;</w:t>
      </w:r>
    </w:p>
    <w:p w:rsidR="00496695" w:rsidRPr="00496695" w:rsidRDefault="00496695" w:rsidP="00496695">
      <w:pPr>
        <w:jc w:val="both"/>
        <w:rPr>
          <w:sz w:val="28"/>
          <w:szCs w:val="28"/>
        </w:rPr>
      </w:pPr>
      <w:r w:rsidRPr="004966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</w:t>
      </w:r>
      <w:r w:rsidRPr="00496695">
        <w:rPr>
          <w:sz w:val="28"/>
          <w:szCs w:val="28"/>
        </w:rPr>
        <w:t xml:space="preserve"> платы в счет возмещения вреда, причиняемого автомобильным дорогам общего пользования местного значения  транспортными средствами, осуществляющими перевозки тяжеловесных и (или) крупногабаритных грузов; </w:t>
      </w:r>
    </w:p>
    <w:p w:rsidR="00496695" w:rsidRPr="00496695" w:rsidRDefault="00496695" w:rsidP="00496695">
      <w:pPr>
        <w:jc w:val="both"/>
        <w:rPr>
          <w:sz w:val="28"/>
          <w:szCs w:val="28"/>
        </w:rPr>
      </w:pPr>
      <w:r w:rsidRPr="00496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9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96695">
        <w:rPr>
          <w:sz w:val="28"/>
          <w:szCs w:val="28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496695" w:rsidRPr="00496695" w:rsidRDefault="00496695" w:rsidP="00496695">
      <w:pPr>
        <w:jc w:val="both"/>
        <w:rPr>
          <w:sz w:val="28"/>
          <w:szCs w:val="28"/>
        </w:rPr>
      </w:pPr>
      <w:r w:rsidRPr="004966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496695">
        <w:rPr>
          <w:sz w:val="28"/>
          <w:szCs w:val="28"/>
        </w:rPr>
        <w:t xml:space="preserve"> денежных средств, поступающих в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 муниципального дорожного фонда, или в связи с уклонением от заключения таких контрактов или иных договоров;</w:t>
      </w:r>
      <w:proofErr w:type="gramEnd"/>
    </w:p>
    <w:p w:rsidR="00496695" w:rsidRPr="00496695" w:rsidRDefault="00496695" w:rsidP="00496695">
      <w:pPr>
        <w:jc w:val="both"/>
        <w:rPr>
          <w:sz w:val="28"/>
          <w:szCs w:val="28"/>
        </w:rPr>
      </w:pPr>
      <w:r w:rsidRPr="0049669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496695">
        <w:rPr>
          <w:sz w:val="28"/>
          <w:szCs w:val="28"/>
        </w:rPr>
        <w:t xml:space="preserve"> поступлений в виде субсидий из бюджетов бюджетной системы Российской Федерации  на финансовое обеспечение дорожной деятельности в отношении автомобильных дорог общего пользования местного значения;</w:t>
      </w:r>
    </w:p>
    <w:p w:rsidR="00496695" w:rsidRPr="00496695" w:rsidRDefault="00496695" w:rsidP="00496695">
      <w:pPr>
        <w:jc w:val="both"/>
        <w:rPr>
          <w:sz w:val="28"/>
          <w:szCs w:val="28"/>
        </w:rPr>
      </w:pPr>
      <w:r w:rsidRPr="0049669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496695">
        <w:rPr>
          <w:sz w:val="28"/>
          <w:szCs w:val="28"/>
        </w:rPr>
        <w:t xml:space="preserve">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496695" w:rsidRDefault="00496695" w:rsidP="00496695">
      <w:pPr>
        <w:jc w:val="both"/>
      </w:pPr>
      <w:r w:rsidRPr="00496695">
        <w:rPr>
          <w:sz w:val="28"/>
          <w:szCs w:val="28"/>
        </w:rPr>
        <w:t xml:space="preserve">    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 дорожного фонда в очередном финансовом году</w:t>
      </w:r>
      <w:r>
        <w:t>.</w:t>
      </w:r>
    </w:p>
    <w:p w:rsidR="00460ED9" w:rsidRPr="00460ED9" w:rsidRDefault="00460ED9" w:rsidP="00460ED9">
      <w:pPr>
        <w:ind w:firstLine="708"/>
        <w:jc w:val="both"/>
        <w:rPr>
          <w:sz w:val="28"/>
          <w:szCs w:val="28"/>
        </w:rPr>
      </w:pPr>
      <w:r w:rsidRPr="00460ED9">
        <w:rPr>
          <w:sz w:val="28"/>
          <w:szCs w:val="28"/>
        </w:rPr>
        <w:t>Администрация Дубровского района несет ответственность за целевое использование бюджетных ассигнований муниципального дорожного фонда.  В случае недостаточности средств фонда для осуществления проектов и мероприятий, направленных на исполнение нормативных правовых актов и поручений Губернатора Брянской области, направляют в районный Совет народных депутатов предложения по увеличению объема ассигнований муниципального дорожного фонда.</w:t>
      </w:r>
    </w:p>
    <w:p w:rsidR="002B24CB" w:rsidRDefault="00460ED9" w:rsidP="000575A1">
      <w:pPr>
        <w:jc w:val="both"/>
        <w:rPr>
          <w:sz w:val="28"/>
          <w:szCs w:val="28"/>
        </w:rPr>
      </w:pPr>
      <w:r w:rsidRPr="00460ED9">
        <w:rPr>
          <w:sz w:val="28"/>
          <w:szCs w:val="28"/>
        </w:rPr>
        <w:t xml:space="preserve">         </w:t>
      </w:r>
      <w:r w:rsidR="002B24CB">
        <w:rPr>
          <w:sz w:val="28"/>
          <w:szCs w:val="28"/>
        </w:rPr>
        <w:t xml:space="preserve">За 2015 год доходы по дорожному фонду утверждены в сумме 1 694,0 тыс. рублей, исполнены на 1.06.2015 года в сумме 1147,1 тыс. рублей, или 67,7% плана. Расходы в объеме 200,0 тыс. рублей, или 11,8% плана направлены на обслуживание автомобильных дорог.   </w:t>
      </w:r>
    </w:p>
    <w:p w:rsidR="00FC125D" w:rsidRDefault="002B24CB" w:rsidP="00FC1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25D">
        <w:rPr>
          <w:sz w:val="28"/>
          <w:szCs w:val="28"/>
        </w:rPr>
        <w:t xml:space="preserve">Остаток денежных средств </w:t>
      </w:r>
      <w:r w:rsidR="00954236">
        <w:rPr>
          <w:sz w:val="28"/>
          <w:szCs w:val="28"/>
        </w:rPr>
        <w:t xml:space="preserve">на счетах получателя бюджетных средств </w:t>
      </w:r>
      <w:r w:rsidR="00FC125D">
        <w:rPr>
          <w:sz w:val="28"/>
          <w:szCs w:val="28"/>
        </w:rPr>
        <w:t xml:space="preserve">по состоянию на 1 июня 2015 года составляет </w:t>
      </w:r>
      <w:r w:rsidR="00954236">
        <w:rPr>
          <w:sz w:val="28"/>
          <w:szCs w:val="28"/>
        </w:rPr>
        <w:t>4 413,8</w:t>
      </w:r>
      <w:r w:rsidR="00FC125D">
        <w:rPr>
          <w:sz w:val="28"/>
          <w:szCs w:val="28"/>
        </w:rPr>
        <w:t xml:space="preserve"> тыс. рублей. </w:t>
      </w:r>
    </w:p>
    <w:p w:rsidR="00A97092" w:rsidRDefault="0003561D" w:rsidP="000575A1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Контрольно-счётная палата </w:t>
      </w:r>
      <w:r w:rsidRPr="005C7823">
        <w:rPr>
          <w:snapToGrid w:val="0"/>
          <w:sz w:val="28"/>
          <w:szCs w:val="28"/>
        </w:rPr>
        <w:t xml:space="preserve">рекомендует </w:t>
      </w:r>
      <w:r>
        <w:rPr>
          <w:snapToGrid w:val="0"/>
          <w:sz w:val="28"/>
          <w:szCs w:val="28"/>
        </w:rPr>
        <w:t xml:space="preserve">целевые средства дорожного фонда использовать по назначению и не </w:t>
      </w:r>
      <w:r w:rsidRPr="005C7823">
        <w:rPr>
          <w:snapToGrid w:val="0"/>
          <w:sz w:val="28"/>
          <w:szCs w:val="28"/>
        </w:rPr>
        <w:t xml:space="preserve"> допускать отвлечение  </w:t>
      </w:r>
      <w:r>
        <w:rPr>
          <w:snapToGrid w:val="0"/>
          <w:sz w:val="28"/>
          <w:szCs w:val="28"/>
        </w:rPr>
        <w:t>средств на другие нужды</w:t>
      </w:r>
      <w:r w:rsidRPr="005C7823">
        <w:rPr>
          <w:snapToGrid w:val="0"/>
          <w:sz w:val="28"/>
          <w:szCs w:val="28"/>
        </w:rPr>
        <w:t>.</w:t>
      </w:r>
    </w:p>
    <w:p w:rsidR="00280CEB" w:rsidRPr="002F6E9E" w:rsidRDefault="00280CEB" w:rsidP="00A97092">
      <w:pPr>
        <w:ind w:firstLine="708"/>
        <w:jc w:val="both"/>
        <w:rPr>
          <w:sz w:val="28"/>
          <w:szCs w:val="28"/>
        </w:rPr>
      </w:pPr>
      <w:r w:rsidRPr="002F6E9E">
        <w:rPr>
          <w:sz w:val="28"/>
          <w:szCs w:val="28"/>
        </w:rPr>
        <w:t>Структура доходов, расходов средств дорожного фонда по  поселениям</w:t>
      </w:r>
    </w:p>
    <w:p w:rsidR="002F6E9E" w:rsidRDefault="002F6E9E" w:rsidP="002F6E9E">
      <w:pPr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8F4540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Доходы от 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уплаты </w:t>
      </w:r>
      <w:r w:rsidRPr="008F4540">
        <w:rPr>
          <w:rStyle w:val="apple-converted-space"/>
          <w:color w:val="333333"/>
          <w:sz w:val="28"/>
          <w:szCs w:val="28"/>
          <w:shd w:val="clear" w:color="auto" w:fill="FFFFFF"/>
        </w:rPr>
        <w:t>акцизов на нефтепродукты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за 2014 год</w:t>
      </w:r>
    </w:p>
    <w:p w:rsidR="002F6E9E" w:rsidRDefault="002F6E9E" w:rsidP="002F6E9E">
      <w:pPr>
        <w:jc w:val="right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>Тыс. рублей</w:t>
      </w:r>
    </w:p>
    <w:tbl>
      <w:tblPr>
        <w:tblStyle w:val="a9"/>
        <w:tblW w:w="0" w:type="auto"/>
        <w:tblLook w:val="04A0"/>
      </w:tblPr>
      <w:tblGrid>
        <w:gridCol w:w="3353"/>
        <w:gridCol w:w="1537"/>
        <w:gridCol w:w="1678"/>
        <w:gridCol w:w="1580"/>
        <w:gridCol w:w="1422"/>
      </w:tblGrid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Утверждено</w:t>
            </w:r>
          </w:p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первонач. </w:t>
            </w:r>
            <w:r w:rsidRPr="00A805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 xml:space="preserve">Уточнено 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right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% исполнения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 w:rsidRPr="00A805F2">
              <w:rPr>
                <w:sz w:val="24"/>
                <w:szCs w:val="24"/>
              </w:rPr>
              <w:t>Рябчинское</w:t>
            </w:r>
            <w:proofErr w:type="spellEnd"/>
            <w:r w:rsidRPr="00A805F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443,9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443,9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Сещинское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1 272,8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1 272,8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Пеклинское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582,9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Рековичское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2 756,0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2 167,4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2 255,0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2F6E9E" w:rsidTr="002C0C34">
        <w:tc>
          <w:tcPr>
            <w:tcW w:w="3936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Алешинское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393,0</w:t>
            </w:r>
          </w:p>
        </w:tc>
        <w:tc>
          <w:tcPr>
            <w:tcW w:w="1843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320,4</w:t>
            </w:r>
          </w:p>
        </w:tc>
        <w:tc>
          <w:tcPr>
            <w:tcW w:w="1663" w:type="dxa"/>
          </w:tcPr>
          <w:p w:rsidR="002F6E9E" w:rsidRDefault="002F6E9E" w:rsidP="002C0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422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</w:tbl>
    <w:p w:rsidR="002F6E9E" w:rsidRDefault="002F6E9E" w:rsidP="002F6E9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04 «</w:t>
      </w:r>
      <w:proofErr w:type="gramStart"/>
      <w:r>
        <w:rPr>
          <w:sz w:val="28"/>
          <w:szCs w:val="28"/>
        </w:rPr>
        <w:t>Национальная</w:t>
      </w:r>
      <w:proofErr w:type="gramEnd"/>
      <w:r>
        <w:rPr>
          <w:sz w:val="28"/>
          <w:szCs w:val="28"/>
        </w:rPr>
        <w:t xml:space="preserve"> экономик»,  «Дорожное хозяйство» </w:t>
      </w:r>
    </w:p>
    <w:tbl>
      <w:tblPr>
        <w:tblStyle w:val="a9"/>
        <w:tblW w:w="0" w:type="auto"/>
        <w:tblLook w:val="04A0"/>
      </w:tblPr>
      <w:tblGrid>
        <w:gridCol w:w="3353"/>
        <w:gridCol w:w="1537"/>
        <w:gridCol w:w="1678"/>
        <w:gridCol w:w="1580"/>
        <w:gridCol w:w="1422"/>
      </w:tblGrid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Утверждено</w:t>
            </w:r>
          </w:p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первонач. </w:t>
            </w:r>
            <w:r w:rsidRPr="00A805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 xml:space="preserve">Уточнено 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% исполнения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 w:rsidRPr="00A805F2">
              <w:rPr>
                <w:sz w:val="24"/>
                <w:szCs w:val="24"/>
              </w:rPr>
              <w:t>Рябчинское</w:t>
            </w:r>
            <w:proofErr w:type="spellEnd"/>
            <w:r w:rsidRPr="00A805F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443,9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Сещинское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1 923,2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1 127,6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Пеклинское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582,8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Рековичское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2 756,0</w:t>
            </w:r>
          </w:p>
        </w:tc>
        <w:tc>
          <w:tcPr>
            <w:tcW w:w="184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8 118,2</w:t>
            </w:r>
          </w:p>
        </w:tc>
        <w:tc>
          <w:tcPr>
            <w:tcW w:w="1663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8 118,2</w:t>
            </w:r>
          </w:p>
        </w:tc>
        <w:tc>
          <w:tcPr>
            <w:tcW w:w="142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F6E9E" w:rsidTr="002C0C34">
        <w:tc>
          <w:tcPr>
            <w:tcW w:w="3936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Алешинское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393,0</w:t>
            </w:r>
          </w:p>
        </w:tc>
        <w:tc>
          <w:tcPr>
            <w:tcW w:w="1843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22 314,8</w:t>
            </w:r>
          </w:p>
        </w:tc>
        <w:tc>
          <w:tcPr>
            <w:tcW w:w="1663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19 204,5</w:t>
            </w:r>
          </w:p>
        </w:tc>
        <w:tc>
          <w:tcPr>
            <w:tcW w:w="1422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</w:tbl>
    <w:p w:rsidR="002F6E9E" w:rsidRDefault="002F6E9E" w:rsidP="002F6E9E">
      <w:pPr>
        <w:jc w:val="center"/>
        <w:rPr>
          <w:sz w:val="28"/>
          <w:szCs w:val="28"/>
        </w:rPr>
      </w:pPr>
      <w:r>
        <w:rPr>
          <w:sz w:val="28"/>
          <w:szCs w:val="28"/>
        </w:rPr>
        <w:t>Остаток средств дорожного фонда</w:t>
      </w:r>
    </w:p>
    <w:tbl>
      <w:tblPr>
        <w:tblStyle w:val="a9"/>
        <w:tblW w:w="0" w:type="auto"/>
        <w:tblLook w:val="04A0"/>
      </w:tblPr>
      <w:tblGrid>
        <w:gridCol w:w="2831"/>
        <w:gridCol w:w="1079"/>
        <w:gridCol w:w="1363"/>
        <w:gridCol w:w="1331"/>
        <w:gridCol w:w="1309"/>
        <w:gridCol w:w="1657"/>
      </w:tblGrid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</w:p>
        </w:tc>
        <w:tc>
          <w:tcPr>
            <w:tcW w:w="127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дорожного фонда</w:t>
            </w:r>
          </w:p>
        </w:tc>
        <w:tc>
          <w:tcPr>
            <w:tcW w:w="1440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</w:p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1.01.2015</w:t>
            </w:r>
          </w:p>
        </w:tc>
        <w:tc>
          <w:tcPr>
            <w:tcW w:w="136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Использовано не правомерно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 w:rsidRPr="00A805F2">
              <w:rPr>
                <w:sz w:val="24"/>
                <w:szCs w:val="24"/>
              </w:rPr>
              <w:t>Рябчинское</w:t>
            </w:r>
            <w:proofErr w:type="spellEnd"/>
            <w:r w:rsidRPr="00A805F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443,9</w:t>
            </w:r>
          </w:p>
        </w:tc>
        <w:tc>
          <w:tcPr>
            <w:tcW w:w="1275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27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</w:t>
            </w:r>
          </w:p>
        </w:tc>
        <w:tc>
          <w:tcPr>
            <w:tcW w:w="1440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  <w:tc>
          <w:tcPr>
            <w:tcW w:w="136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Сещинское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1 272,8</w:t>
            </w:r>
          </w:p>
        </w:tc>
        <w:tc>
          <w:tcPr>
            <w:tcW w:w="1275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1 127,6 в т.ч. 650,4 средства областного </w:t>
            </w:r>
            <w:r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795,6</w:t>
            </w:r>
          </w:p>
        </w:tc>
        <w:tc>
          <w:tcPr>
            <w:tcW w:w="1440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4 305,8 </w:t>
            </w:r>
          </w:p>
        </w:tc>
        <w:tc>
          <w:tcPr>
            <w:tcW w:w="136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Сергеевское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</w:t>
            </w:r>
          </w:p>
        </w:tc>
        <w:tc>
          <w:tcPr>
            <w:tcW w:w="1275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</w:t>
            </w:r>
          </w:p>
        </w:tc>
        <w:tc>
          <w:tcPr>
            <w:tcW w:w="1440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</w:t>
            </w:r>
          </w:p>
        </w:tc>
        <w:tc>
          <w:tcPr>
            <w:tcW w:w="136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Пеклинское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582,9</w:t>
            </w:r>
          </w:p>
        </w:tc>
        <w:tc>
          <w:tcPr>
            <w:tcW w:w="1275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127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436,8</w:t>
            </w:r>
          </w:p>
        </w:tc>
        <w:tc>
          <w:tcPr>
            <w:tcW w:w="1440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290,7</w:t>
            </w:r>
          </w:p>
        </w:tc>
        <w:tc>
          <w:tcPr>
            <w:tcW w:w="136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Рековичское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275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7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440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36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6E9E" w:rsidTr="002C0C34">
        <w:tc>
          <w:tcPr>
            <w:tcW w:w="393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2 255,0</w:t>
            </w:r>
          </w:p>
        </w:tc>
        <w:tc>
          <w:tcPr>
            <w:tcW w:w="1275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8 118,2 в т.ч. 5 069,3 средства областного бюджета</w:t>
            </w:r>
          </w:p>
        </w:tc>
        <w:tc>
          <w:tcPr>
            <w:tcW w:w="1276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563,3</w:t>
            </w:r>
          </w:p>
        </w:tc>
        <w:tc>
          <w:tcPr>
            <w:tcW w:w="1362" w:type="dxa"/>
          </w:tcPr>
          <w:p w:rsidR="002F6E9E" w:rsidRPr="00A805F2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6E9E" w:rsidTr="002C0C34">
        <w:tc>
          <w:tcPr>
            <w:tcW w:w="3936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Алешинское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275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19 204,5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18 000,0 средства областного бюджета</w:t>
            </w:r>
          </w:p>
        </w:tc>
        <w:tc>
          <w:tcPr>
            <w:tcW w:w="1276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362" w:type="dxa"/>
          </w:tcPr>
          <w:p w:rsidR="002F6E9E" w:rsidRDefault="002F6E9E" w:rsidP="002C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80CEB" w:rsidRPr="002F6E9E" w:rsidRDefault="00280CEB" w:rsidP="00A97092">
      <w:pPr>
        <w:ind w:firstLine="708"/>
        <w:jc w:val="both"/>
        <w:rPr>
          <w:sz w:val="28"/>
          <w:szCs w:val="28"/>
        </w:rPr>
      </w:pPr>
    </w:p>
    <w:p w:rsidR="00765586" w:rsidRPr="00765586" w:rsidRDefault="00765586" w:rsidP="00A97092">
      <w:pPr>
        <w:ind w:firstLine="708"/>
        <w:jc w:val="both"/>
        <w:rPr>
          <w:b/>
          <w:sz w:val="28"/>
          <w:szCs w:val="28"/>
        </w:rPr>
      </w:pPr>
      <w:r w:rsidRPr="00765586">
        <w:rPr>
          <w:b/>
          <w:sz w:val="28"/>
          <w:szCs w:val="28"/>
        </w:rPr>
        <w:t>Муниципальное образование «</w:t>
      </w:r>
      <w:proofErr w:type="spellStart"/>
      <w:r w:rsidR="00A97092" w:rsidRPr="00765586">
        <w:rPr>
          <w:b/>
          <w:sz w:val="28"/>
          <w:szCs w:val="28"/>
        </w:rPr>
        <w:t>Дубровское</w:t>
      </w:r>
      <w:proofErr w:type="spellEnd"/>
      <w:r w:rsidR="00A97092" w:rsidRPr="00765586">
        <w:rPr>
          <w:b/>
          <w:sz w:val="28"/>
          <w:szCs w:val="28"/>
        </w:rPr>
        <w:t xml:space="preserve"> городское поселение</w:t>
      </w:r>
      <w:r w:rsidRPr="00765586">
        <w:rPr>
          <w:b/>
          <w:sz w:val="28"/>
          <w:szCs w:val="28"/>
        </w:rPr>
        <w:t>»</w:t>
      </w:r>
    </w:p>
    <w:p w:rsidR="00496695" w:rsidRDefault="005306E9" w:rsidP="00F35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дорожного фонда является Дубровская поселковая администрация.</w:t>
      </w:r>
    </w:p>
    <w:p w:rsidR="005306E9" w:rsidRDefault="005306E9" w:rsidP="00F35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Дубровский </w:t>
      </w:r>
      <w:r w:rsidR="002C4C45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утвердил Порядок формирования и использования бюджетных ассигнований дорожного фонда муниципального образовании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F22169" w:rsidRDefault="004B7946" w:rsidP="00F35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обеспечению использования бюджетных ассигнований дорожного фонда осуществляет Дубровская поселковая администрация.</w:t>
      </w:r>
    </w:p>
    <w:p w:rsidR="002C4C45" w:rsidRDefault="002C4C45" w:rsidP="002C4C45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Налоги на товары (работы, услуги), реализуемые на территории Российской Федерации  на 2014 год первоначально утверждены решением Дубровского поселкового Совета народных депутатов от 23.12.2013 года №216 «О бюджета муниципального образования «Дубровского городского поселения» на 2014 год и на плановый период 2015 и 2016 годов» по доходам и расходам в объеме 2 756,0 тыс. рублей.</w:t>
      </w:r>
    </w:p>
    <w:p w:rsidR="002C4C45" w:rsidRDefault="002C4C45" w:rsidP="002C4C45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учетом изменений</w:t>
      </w:r>
      <w:r w:rsidR="002F10ED">
        <w:rPr>
          <w:sz w:val="28"/>
          <w:szCs w:val="28"/>
        </w:rPr>
        <w:t>,</w:t>
      </w:r>
      <w:r>
        <w:rPr>
          <w:sz w:val="28"/>
          <w:szCs w:val="28"/>
        </w:rPr>
        <w:t xml:space="preserve"> в окончательной редакции</w:t>
      </w:r>
      <w:r w:rsidR="002F10ED">
        <w:rPr>
          <w:sz w:val="28"/>
          <w:szCs w:val="28"/>
        </w:rPr>
        <w:t>,</w:t>
      </w:r>
      <w:r>
        <w:rPr>
          <w:sz w:val="28"/>
          <w:szCs w:val="28"/>
        </w:rPr>
        <w:t xml:space="preserve"> доходы утвержден</w:t>
      </w:r>
      <w:r w:rsidR="00152A3A">
        <w:rPr>
          <w:sz w:val="28"/>
          <w:szCs w:val="28"/>
        </w:rPr>
        <w:t>ы</w:t>
      </w:r>
      <w:r>
        <w:rPr>
          <w:sz w:val="28"/>
          <w:szCs w:val="28"/>
        </w:rPr>
        <w:t xml:space="preserve"> в объеме  </w:t>
      </w:r>
      <w:r w:rsidR="00152A3A">
        <w:rPr>
          <w:sz w:val="28"/>
          <w:szCs w:val="28"/>
        </w:rPr>
        <w:t>2 167,4</w:t>
      </w:r>
      <w:r>
        <w:rPr>
          <w:sz w:val="28"/>
          <w:szCs w:val="28"/>
        </w:rPr>
        <w:t xml:space="preserve"> тыс. рублей, расход в объеме  </w:t>
      </w:r>
      <w:r w:rsidR="00152A3A">
        <w:rPr>
          <w:sz w:val="28"/>
          <w:szCs w:val="28"/>
        </w:rPr>
        <w:t xml:space="preserve">8 118,2 </w:t>
      </w:r>
      <w:r>
        <w:rPr>
          <w:sz w:val="28"/>
          <w:szCs w:val="28"/>
        </w:rPr>
        <w:t>тыс. рублей</w:t>
      </w:r>
      <w:r w:rsidR="00152A3A">
        <w:rPr>
          <w:sz w:val="28"/>
          <w:szCs w:val="28"/>
        </w:rPr>
        <w:t>.</w:t>
      </w:r>
      <w:r>
        <w:rPr>
          <w:sz w:val="28"/>
          <w:szCs w:val="28"/>
        </w:rPr>
        <w:t xml:space="preserve"> Первоначально утвержденные доходы бюджета были у</w:t>
      </w:r>
      <w:r w:rsidR="00152A3A">
        <w:rPr>
          <w:sz w:val="28"/>
          <w:szCs w:val="28"/>
        </w:rPr>
        <w:t>меньшены</w:t>
      </w:r>
      <w:r>
        <w:rPr>
          <w:sz w:val="28"/>
          <w:szCs w:val="28"/>
        </w:rPr>
        <w:t xml:space="preserve"> на   </w:t>
      </w:r>
      <w:r w:rsidR="00152A3A">
        <w:rPr>
          <w:sz w:val="28"/>
          <w:szCs w:val="28"/>
        </w:rPr>
        <w:t>588,6</w:t>
      </w:r>
      <w:r>
        <w:rPr>
          <w:sz w:val="28"/>
          <w:szCs w:val="28"/>
        </w:rPr>
        <w:t xml:space="preserve"> тыс. рублей, или на </w:t>
      </w:r>
      <w:r w:rsidR="00152A3A">
        <w:rPr>
          <w:sz w:val="28"/>
          <w:szCs w:val="28"/>
        </w:rPr>
        <w:t>21,3</w:t>
      </w:r>
      <w:r>
        <w:rPr>
          <w:sz w:val="28"/>
          <w:szCs w:val="28"/>
        </w:rPr>
        <w:t xml:space="preserve">%, расходы </w:t>
      </w:r>
      <w:r w:rsidR="00152A3A">
        <w:rPr>
          <w:sz w:val="28"/>
          <w:szCs w:val="28"/>
        </w:rPr>
        <w:t xml:space="preserve">увеличены </w:t>
      </w:r>
      <w:r>
        <w:rPr>
          <w:sz w:val="28"/>
          <w:szCs w:val="28"/>
        </w:rPr>
        <w:t xml:space="preserve">– на   </w:t>
      </w:r>
      <w:r w:rsidR="00152A3A">
        <w:rPr>
          <w:sz w:val="28"/>
          <w:szCs w:val="28"/>
        </w:rPr>
        <w:t>5 362,2</w:t>
      </w:r>
      <w:r>
        <w:rPr>
          <w:sz w:val="28"/>
          <w:szCs w:val="28"/>
        </w:rPr>
        <w:t xml:space="preserve"> тыс. рублей, или </w:t>
      </w:r>
      <w:r w:rsidR="00152A3A">
        <w:rPr>
          <w:sz w:val="28"/>
          <w:szCs w:val="28"/>
        </w:rPr>
        <w:t>в 2,9 раза</w:t>
      </w:r>
      <w:r>
        <w:rPr>
          <w:sz w:val="28"/>
          <w:szCs w:val="28"/>
        </w:rPr>
        <w:t>.</w:t>
      </w:r>
    </w:p>
    <w:p w:rsidR="002C4C45" w:rsidRDefault="002C4C45" w:rsidP="002C4C45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доходная часть </w:t>
      </w:r>
      <w:r w:rsidR="00152A3A">
        <w:rPr>
          <w:sz w:val="28"/>
          <w:szCs w:val="28"/>
        </w:rPr>
        <w:t>налога на товары (работы, услуги)</w:t>
      </w:r>
      <w:r>
        <w:rPr>
          <w:sz w:val="28"/>
          <w:szCs w:val="28"/>
        </w:rPr>
        <w:t xml:space="preserve"> исполнена в сумме   </w:t>
      </w:r>
      <w:r w:rsidR="00152A3A">
        <w:rPr>
          <w:sz w:val="28"/>
          <w:szCs w:val="28"/>
        </w:rPr>
        <w:t>2 255,0</w:t>
      </w:r>
      <w:r>
        <w:rPr>
          <w:sz w:val="28"/>
          <w:szCs w:val="28"/>
        </w:rPr>
        <w:t xml:space="preserve"> тыс. рублей, или 10</w:t>
      </w:r>
      <w:r w:rsidR="00152A3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52A3A">
        <w:rPr>
          <w:sz w:val="28"/>
          <w:szCs w:val="28"/>
        </w:rPr>
        <w:t>0</w:t>
      </w:r>
      <w:r>
        <w:rPr>
          <w:sz w:val="28"/>
          <w:szCs w:val="28"/>
        </w:rPr>
        <w:t>% плановых назначений.</w:t>
      </w:r>
    </w:p>
    <w:p w:rsidR="002C4C45" w:rsidRDefault="002C4C45" w:rsidP="002C4C45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составили  </w:t>
      </w:r>
      <w:r w:rsidR="00152A3A">
        <w:rPr>
          <w:sz w:val="28"/>
          <w:szCs w:val="28"/>
        </w:rPr>
        <w:t>8 118,2</w:t>
      </w:r>
      <w:r>
        <w:rPr>
          <w:sz w:val="28"/>
          <w:szCs w:val="28"/>
        </w:rPr>
        <w:t xml:space="preserve"> тыс. рублей, плановые назначения исполнены на </w:t>
      </w:r>
      <w:r w:rsidR="00487B91">
        <w:rPr>
          <w:sz w:val="28"/>
          <w:szCs w:val="28"/>
        </w:rPr>
        <w:t xml:space="preserve">100,0 </w:t>
      </w:r>
      <w:r>
        <w:rPr>
          <w:sz w:val="28"/>
          <w:szCs w:val="28"/>
        </w:rPr>
        <w:t>процента.</w:t>
      </w:r>
    </w:p>
    <w:p w:rsidR="00097B2F" w:rsidRDefault="00AB7870" w:rsidP="002C4C45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="00097B2F">
        <w:rPr>
          <w:sz w:val="28"/>
          <w:szCs w:val="28"/>
        </w:rPr>
        <w:t xml:space="preserve"> сформирован</w:t>
      </w:r>
      <w:r>
        <w:rPr>
          <w:sz w:val="28"/>
          <w:szCs w:val="28"/>
        </w:rPr>
        <w:t>ы</w:t>
      </w:r>
      <w:r w:rsidR="00097B2F">
        <w:rPr>
          <w:sz w:val="28"/>
          <w:szCs w:val="28"/>
        </w:rPr>
        <w:t xml:space="preserve"> из </w:t>
      </w:r>
      <w:r>
        <w:rPr>
          <w:sz w:val="28"/>
          <w:szCs w:val="28"/>
        </w:rPr>
        <w:t>4</w:t>
      </w:r>
      <w:r w:rsidR="00097B2F">
        <w:rPr>
          <w:sz w:val="28"/>
          <w:szCs w:val="28"/>
        </w:rPr>
        <w:t xml:space="preserve"> кодов бюджетной классификации:</w:t>
      </w:r>
    </w:p>
    <w:p w:rsidR="00487B91" w:rsidRDefault="00097B2F" w:rsidP="002C4C45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- 103 02230 01 0000 110 «Доходы  </w:t>
      </w:r>
      <w:r w:rsidR="00AB7870">
        <w:rPr>
          <w:sz w:val="28"/>
          <w:szCs w:val="28"/>
        </w:rPr>
        <w:t xml:space="preserve">от уплаты акцизов на дизельное топливо, подлежащие распределению между бюджетами субъектов РФ и </w:t>
      </w:r>
      <w:r w:rsidR="00AB7870">
        <w:rPr>
          <w:sz w:val="28"/>
          <w:szCs w:val="28"/>
        </w:rPr>
        <w:lastRenderedPageBreak/>
        <w:t>местными бюджетами с учетом установленных дифференцированных нормативов отчислений в местные бюджеты;</w:t>
      </w:r>
    </w:p>
    <w:p w:rsidR="00AB7870" w:rsidRDefault="00AB7870" w:rsidP="00AB787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- 103 02240 01 0000 110 «Доходы от уплаты акцизов на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подлежащие распределению между бюджетами с учетом установленных дифференцированных нормативов отчислений в местные бюджеты»;</w:t>
      </w:r>
    </w:p>
    <w:p w:rsidR="00AB7870" w:rsidRDefault="00AB7870" w:rsidP="00AB787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- 103 02250 01 0000 110 «Доходы от уплаты акцизов на автомобильный бензи</w:t>
      </w:r>
      <w:r w:rsidR="007C6096">
        <w:rPr>
          <w:sz w:val="28"/>
          <w:szCs w:val="28"/>
        </w:rPr>
        <w:t>н</w:t>
      </w:r>
      <w:r>
        <w:rPr>
          <w:sz w:val="28"/>
          <w:szCs w:val="28"/>
        </w:rPr>
        <w:t>, подлежащие распределению между бюджетами с учетом установленных дифференцированных нормативов отчислений в местные бюджеты»;</w:t>
      </w:r>
    </w:p>
    <w:p w:rsidR="007C6096" w:rsidRDefault="007C6096" w:rsidP="007C6096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103 02260 01 0000 110 «Доходы от уплаты акцизов на прямогонный бензин, подлежащие распределению между бюджетами с учетом установленных дифференцированных нормативов отчислений в местные бюджеты»;</w:t>
      </w:r>
    </w:p>
    <w:p w:rsidR="00974535" w:rsidRDefault="007C6096" w:rsidP="00AB787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дорожное хозяйство  утверждены в разделе 04 «Национальная экономика» и направлены</w:t>
      </w:r>
      <w:r w:rsidR="006047DF">
        <w:rPr>
          <w:sz w:val="28"/>
          <w:szCs w:val="28"/>
        </w:rPr>
        <w:t xml:space="preserve"> на</w:t>
      </w:r>
      <w:r w:rsidR="00974535">
        <w:rPr>
          <w:sz w:val="28"/>
          <w:szCs w:val="28"/>
        </w:rPr>
        <w:t>:</w:t>
      </w:r>
    </w:p>
    <w:p w:rsidR="007C6096" w:rsidRDefault="00974535" w:rsidP="00AB787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6096">
        <w:rPr>
          <w:sz w:val="28"/>
          <w:szCs w:val="28"/>
        </w:rPr>
        <w:t xml:space="preserve"> ремонт и содержание автомобильных дорог общего пользования</w:t>
      </w:r>
      <w:r>
        <w:rPr>
          <w:sz w:val="28"/>
          <w:szCs w:val="28"/>
        </w:rPr>
        <w:t xml:space="preserve"> местного значения за счет собственных средств бюджетов поселений в объеме 2 755,2 тыс. рублей;</w:t>
      </w:r>
    </w:p>
    <w:p w:rsidR="00974535" w:rsidRDefault="00974535" w:rsidP="00AB787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 местного значения и условий безопасности движения по ним за счет собственных средств поселений в объеме 293,</w:t>
      </w:r>
      <w:r w:rsidR="002F10E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974535" w:rsidRDefault="00974535" w:rsidP="00AB787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 местного значения и условий безопасности движения по ним – 5 069,3 тыс. рублей</w:t>
      </w:r>
      <w:r w:rsidR="006047DF">
        <w:rPr>
          <w:sz w:val="28"/>
          <w:szCs w:val="28"/>
        </w:rPr>
        <w:t xml:space="preserve"> (средства областного бюджета)</w:t>
      </w:r>
      <w:r>
        <w:rPr>
          <w:sz w:val="28"/>
          <w:szCs w:val="28"/>
        </w:rPr>
        <w:t>.</w:t>
      </w:r>
    </w:p>
    <w:p w:rsidR="003709A9" w:rsidRDefault="003709A9" w:rsidP="003709A9">
      <w:pPr>
        <w:ind w:firstLine="708"/>
        <w:jc w:val="both"/>
        <w:rPr>
          <w:sz w:val="28"/>
          <w:szCs w:val="28"/>
        </w:rPr>
      </w:pPr>
      <w:r w:rsidRPr="00425C16">
        <w:rPr>
          <w:sz w:val="28"/>
          <w:szCs w:val="28"/>
        </w:rPr>
        <w:t xml:space="preserve">Налоги на товары (работы, услуги), реализуемые на территории Российской Федерации </w:t>
      </w:r>
      <w:r>
        <w:rPr>
          <w:sz w:val="28"/>
          <w:szCs w:val="28"/>
        </w:rPr>
        <w:t xml:space="preserve">поступили в </w:t>
      </w:r>
      <w:r w:rsidR="00D96012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2015 году в сумме 559,8 тыс. рублей, или 43,1% плана. По сравнению с аналогичным периодом прошлого года поступления снизились на 4,2%, или на 24,8 тыс. рублей.</w:t>
      </w:r>
    </w:p>
    <w:p w:rsidR="003B7590" w:rsidRDefault="003B7590" w:rsidP="003B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 разделу </w:t>
      </w:r>
      <w:r w:rsidRPr="003B7590">
        <w:rPr>
          <w:sz w:val="28"/>
          <w:szCs w:val="28"/>
        </w:rPr>
        <w:t>04 «Национальная экономика»</w:t>
      </w:r>
      <w:r>
        <w:rPr>
          <w:sz w:val="28"/>
          <w:szCs w:val="28"/>
        </w:rPr>
        <w:t xml:space="preserve"> исполнение расходов в 1 квартале 2015 года сложилось в объеме 1 428,7 тыс. рублей, или 36,9% к объему расходов, предусмотренных уточненной бюджетной росписью на 2015 год. Доля расходов по разделу в общей структуре расходов бюджета составила 36,9 процента. По разделу отмечено повышение кассовых расходов к аналогичному периоду 2014 года в 2,3 раза. Структура раздела представлена одним подразделом 04 09 «Дорожное хозяйство». Доля областных средств в составе расходов на дорожное хозяйство утверждена в бюджете в суммовом выражении 12 613,4 тыс. рублей, или 79,1 процента. Поступление областных средств ожидается во 2 квартале 2015 года.</w:t>
      </w:r>
    </w:p>
    <w:p w:rsidR="006047DF" w:rsidRDefault="006047DF" w:rsidP="00F35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в сумме 1 428,7 тыс. рублей направлены на:</w:t>
      </w:r>
    </w:p>
    <w:p w:rsidR="006047DF" w:rsidRDefault="006047DF" w:rsidP="006047DF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ремонт и содержание автомобильных дорог общего пользования местного значения за счет собственных средств бюджетов поселений в объеме 531,8 тыс. рублей;</w:t>
      </w:r>
    </w:p>
    <w:p w:rsidR="006047DF" w:rsidRDefault="006047DF" w:rsidP="006047DF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сохранности автомобильных дорог местного значения и условий безопасности движения по ним за счет собственных средств поселений в объеме 896,9 тыс. рублей.</w:t>
      </w:r>
    </w:p>
    <w:p w:rsidR="004B7946" w:rsidRDefault="00790CDC" w:rsidP="00F35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при формировании и использов</w:t>
      </w:r>
      <w:r w:rsidR="00DF06A4">
        <w:rPr>
          <w:sz w:val="28"/>
          <w:szCs w:val="28"/>
        </w:rPr>
        <w:t xml:space="preserve">ании «Дорожного фонда» </w:t>
      </w:r>
      <w:r w:rsidR="00DE4BF7">
        <w:rPr>
          <w:sz w:val="28"/>
          <w:szCs w:val="28"/>
        </w:rPr>
        <w:t xml:space="preserve">Дубровского городского поселения </w:t>
      </w:r>
      <w:r w:rsidR="00DF06A4">
        <w:rPr>
          <w:sz w:val="28"/>
          <w:szCs w:val="28"/>
        </w:rPr>
        <w:t>не обнаружено.</w:t>
      </w:r>
    </w:p>
    <w:p w:rsidR="00425C16" w:rsidRPr="00425C16" w:rsidRDefault="00425C16" w:rsidP="00F350DF">
      <w:pPr>
        <w:ind w:firstLine="708"/>
        <w:jc w:val="both"/>
        <w:rPr>
          <w:b/>
          <w:sz w:val="28"/>
          <w:szCs w:val="28"/>
        </w:rPr>
      </w:pPr>
      <w:r w:rsidRPr="00425C16">
        <w:rPr>
          <w:b/>
          <w:sz w:val="28"/>
          <w:szCs w:val="28"/>
        </w:rPr>
        <w:t>Муниципальное образование «</w:t>
      </w:r>
      <w:proofErr w:type="spellStart"/>
      <w:r w:rsidRPr="00425C16">
        <w:rPr>
          <w:b/>
          <w:sz w:val="28"/>
          <w:szCs w:val="28"/>
        </w:rPr>
        <w:t>Сергеевское</w:t>
      </w:r>
      <w:proofErr w:type="spellEnd"/>
      <w:r w:rsidRPr="00425C16">
        <w:rPr>
          <w:b/>
          <w:sz w:val="28"/>
          <w:szCs w:val="28"/>
        </w:rPr>
        <w:t xml:space="preserve"> сельское поселение»</w:t>
      </w:r>
    </w:p>
    <w:p w:rsidR="00665A05" w:rsidRDefault="00665A05" w:rsidP="0066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665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15.11.2013 года №208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Совета народных депутатов, создан муниципальный дорожный фонд муниципального образования «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поселение», утверждено Положение о муниципальном дорожном фонде. </w:t>
      </w:r>
    </w:p>
    <w:p w:rsidR="00665A05" w:rsidRDefault="00665A05" w:rsidP="0066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использования бюджетных ассигнований дорожного фонда муниципального образовании «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</w:t>
      </w:r>
      <w:r w:rsidR="00F153C2">
        <w:rPr>
          <w:sz w:val="28"/>
          <w:szCs w:val="28"/>
        </w:rPr>
        <w:t>е</w:t>
      </w:r>
      <w:r>
        <w:rPr>
          <w:sz w:val="28"/>
          <w:szCs w:val="28"/>
        </w:rPr>
        <w:t>льское поселение» утверждено решением от 15.11.2013 №209.</w:t>
      </w:r>
    </w:p>
    <w:p w:rsidR="00665A05" w:rsidRDefault="00665A05" w:rsidP="0066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в соответствии с пунктом 5 статьи</w:t>
      </w:r>
      <w:r w:rsidR="00E7612F">
        <w:rPr>
          <w:sz w:val="28"/>
          <w:szCs w:val="28"/>
        </w:rPr>
        <w:t xml:space="preserve"> 179.4 Бюджетного кодекса Российской Федерации.</w:t>
      </w:r>
    </w:p>
    <w:p w:rsidR="00E7612F" w:rsidRDefault="00E7612F" w:rsidP="0066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устанавливает правила формирования и использования бюджетных ассигнований дорожного фонда.</w:t>
      </w:r>
    </w:p>
    <w:p w:rsidR="00E7612F" w:rsidRDefault="00E7612F" w:rsidP="00E7612F">
      <w:pPr>
        <w:jc w:val="both"/>
      </w:pPr>
      <w:r w:rsidRPr="00496695">
        <w:rPr>
          <w:sz w:val="28"/>
          <w:szCs w:val="28"/>
        </w:rPr>
        <w:t xml:space="preserve">    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 дорожного фонда в очередном финансовом году</w:t>
      </w:r>
      <w:r>
        <w:t>.</w:t>
      </w:r>
    </w:p>
    <w:p w:rsidR="00B3437B" w:rsidRDefault="00B67DE4" w:rsidP="00B34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="00B3437B" w:rsidRPr="00C533AE">
        <w:rPr>
          <w:sz w:val="28"/>
          <w:szCs w:val="28"/>
        </w:rPr>
        <w:t xml:space="preserve"> поступил в 2014 году в сумме </w:t>
      </w:r>
      <w:r>
        <w:rPr>
          <w:sz w:val="28"/>
          <w:szCs w:val="28"/>
        </w:rPr>
        <w:t>240,7</w:t>
      </w:r>
      <w:r w:rsidR="00B3437B" w:rsidRPr="00C533AE">
        <w:rPr>
          <w:sz w:val="28"/>
          <w:szCs w:val="28"/>
        </w:rPr>
        <w:t xml:space="preserve"> тыс. рублей, или 100,0% плана. Первоначальный план уменьшен на </w:t>
      </w:r>
      <w:r w:rsidR="0037589E">
        <w:rPr>
          <w:sz w:val="28"/>
          <w:szCs w:val="28"/>
        </w:rPr>
        <w:t>52,3</w:t>
      </w:r>
      <w:r w:rsidR="00B3437B" w:rsidRPr="00C533AE">
        <w:rPr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37589E">
        <w:rPr>
          <w:sz w:val="28"/>
          <w:szCs w:val="28"/>
        </w:rPr>
        <w:t>82,1</w:t>
      </w:r>
      <w:r w:rsidR="00B3437B" w:rsidRPr="00C533AE">
        <w:rPr>
          <w:sz w:val="28"/>
          <w:szCs w:val="28"/>
        </w:rPr>
        <w:t xml:space="preserve"> процента.</w:t>
      </w:r>
    </w:p>
    <w:p w:rsidR="00B3437B" w:rsidRDefault="00B3437B" w:rsidP="00D964C1">
      <w:pPr>
        <w:ind w:firstLine="708"/>
        <w:jc w:val="both"/>
        <w:rPr>
          <w:sz w:val="28"/>
          <w:szCs w:val="28"/>
        </w:rPr>
      </w:pPr>
      <w:r w:rsidRPr="00C533AE">
        <w:rPr>
          <w:sz w:val="28"/>
          <w:szCs w:val="28"/>
        </w:rPr>
        <w:t xml:space="preserve">Плановые назначения по </w:t>
      </w:r>
      <w:r>
        <w:rPr>
          <w:sz w:val="28"/>
          <w:szCs w:val="28"/>
        </w:rPr>
        <w:t xml:space="preserve">расходам в </w:t>
      </w:r>
      <w:r w:rsidRPr="00C533AE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C533AE">
        <w:rPr>
          <w:sz w:val="28"/>
          <w:szCs w:val="28"/>
        </w:rPr>
        <w:t xml:space="preserve"> </w:t>
      </w:r>
      <w:r w:rsidRPr="00B67DE4">
        <w:rPr>
          <w:sz w:val="28"/>
          <w:szCs w:val="28"/>
        </w:rPr>
        <w:t>04 «Национальная экономика»</w:t>
      </w:r>
      <w:r w:rsidRPr="00C533AE">
        <w:rPr>
          <w:sz w:val="28"/>
          <w:szCs w:val="28"/>
        </w:rPr>
        <w:t xml:space="preserve">  по подразделу «Дорожное хозяйство» утверждены в объеме </w:t>
      </w:r>
      <w:r w:rsidR="0037589E">
        <w:rPr>
          <w:sz w:val="28"/>
          <w:szCs w:val="28"/>
        </w:rPr>
        <w:t>240,7</w:t>
      </w:r>
      <w:r w:rsidRPr="00C533AE">
        <w:rPr>
          <w:sz w:val="28"/>
          <w:szCs w:val="28"/>
        </w:rPr>
        <w:t xml:space="preserve"> тыс. рублей. </w:t>
      </w:r>
      <w:r w:rsidR="00DF06A4">
        <w:rPr>
          <w:sz w:val="28"/>
          <w:szCs w:val="28"/>
        </w:rPr>
        <w:t>Н</w:t>
      </w:r>
      <w:r w:rsidRPr="00C533AE">
        <w:rPr>
          <w:sz w:val="28"/>
          <w:szCs w:val="28"/>
        </w:rPr>
        <w:t xml:space="preserve">азначения </w:t>
      </w:r>
      <w:r w:rsidR="00B67DE4">
        <w:rPr>
          <w:sz w:val="28"/>
          <w:szCs w:val="28"/>
        </w:rPr>
        <w:t xml:space="preserve"> </w:t>
      </w:r>
      <w:r w:rsidR="0037589E">
        <w:rPr>
          <w:sz w:val="28"/>
          <w:szCs w:val="28"/>
        </w:rPr>
        <w:t xml:space="preserve">не </w:t>
      </w:r>
      <w:r w:rsidRPr="00C533AE">
        <w:rPr>
          <w:sz w:val="28"/>
          <w:szCs w:val="28"/>
        </w:rPr>
        <w:t xml:space="preserve">исполнены в </w:t>
      </w:r>
      <w:r w:rsidR="0037589E">
        <w:rPr>
          <w:sz w:val="28"/>
          <w:szCs w:val="28"/>
        </w:rPr>
        <w:t>связи с отсутствием потребности.</w:t>
      </w:r>
    </w:p>
    <w:p w:rsidR="00D964C1" w:rsidRDefault="00D964C1" w:rsidP="00D964C1">
      <w:pPr>
        <w:ind w:firstLine="708"/>
        <w:jc w:val="both"/>
        <w:rPr>
          <w:sz w:val="28"/>
          <w:szCs w:val="28"/>
        </w:rPr>
      </w:pPr>
      <w:r w:rsidRPr="00C533AE">
        <w:rPr>
          <w:sz w:val="28"/>
          <w:szCs w:val="28"/>
        </w:rPr>
        <w:t xml:space="preserve">Остаток денежных средств по состоянию на 1 января 2015 года </w:t>
      </w:r>
      <w:r w:rsidR="00C977EC">
        <w:rPr>
          <w:sz w:val="28"/>
          <w:szCs w:val="28"/>
        </w:rPr>
        <w:t xml:space="preserve">составляет </w:t>
      </w:r>
      <w:r w:rsidR="0037589E">
        <w:rPr>
          <w:sz w:val="28"/>
          <w:szCs w:val="28"/>
        </w:rPr>
        <w:t>150,2</w:t>
      </w:r>
      <w:r w:rsidRPr="00C533AE">
        <w:rPr>
          <w:sz w:val="28"/>
          <w:szCs w:val="28"/>
        </w:rPr>
        <w:t xml:space="preserve"> тыс. рублей.</w:t>
      </w:r>
    </w:p>
    <w:p w:rsidR="00D964C1" w:rsidRDefault="00D964C1" w:rsidP="00D96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специальное назначение и не полежат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B523B3" w:rsidRDefault="00B67DE4" w:rsidP="00E7612F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Контрольно-счётная палата отмечает н</w:t>
      </w:r>
      <w:r w:rsidR="00D964C1" w:rsidRPr="00C533AE">
        <w:rPr>
          <w:snapToGrid w:val="0"/>
          <w:sz w:val="28"/>
          <w:szCs w:val="28"/>
        </w:rPr>
        <w:t>е правомерное использование поступивших в бюджет доходов от уплаты акцизов на нефтепродукты</w:t>
      </w:r>
      <w:r w:rsidR="00B523B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сумме</w:t>
      </w:r>
      <w:r w:rsidR="00B523B3">
        <w:rPr>
          <w:snapToGrid w:val="0"/>
          <w:sz w:val="28"/>
          <w:szCs w:val="28"/>
        </w:rPr>
        <w:t xml:space="preserve"> </w:t>
      </w:r>
      <w:r w:rsidR="0037589E">
        <w:rPr>
          <w:snapToGrid w:val="0"/>
          <w:sz w:val="28"/>
          <w:szCs w:val="28"/>
        </w:rPr>
        <w:t>90,5</w:t>
      </w:r>
      <w:r w:rsidR="00B523B3">
        <w:rPr>
          <w:snapToGrid w:val="0"/>
          <w:sz w:val="28"/>
          <w:szCs w:val="28"/>
        </w:rPr>
        <w:t xml:space="preserve"> тыс. рублей</w:t>
      </w:r>
      <w:r w:rsidR="005C7823">
        <w:rPr>
          <w:snapToGrid w:val="0"/>
          <w:sz w:val="28"/>
          <w:szCs w:val="28"/>
        </w:rPr>
        <w:t>,</w:t>
      </w:r>
      <w:r w:rsidR="00630C2D" w:rsidRPr="005C7823">
        <w:rPr>
          <w:snapToGrid w:val="0"/>
          <w:sz w:val="28"/>
          <w:szCs w:val="28"/>
        </w:rPr>
        <w:t xml:space="preserve"> рекомендует </w:t>
      </w:r>
      <w:r w:rsidR="005C7823" w:rsidRPr="005C7823">
        <w:rPr>
          <w:snapToGrid w:val="0"/>
          <w:sz w:val="28"/>
          <w:szCs w:val="28"/>
        </w:rPr>
        <w:t xml:space="preserve">не допускать отвлечение </w:t>
      </w:r>
      <w:r w:rsidR="00B523B3" w:rsidRPr="005C7823">
        <w:rPr>
          <w:snapToGrid w:val="0"/>
          <w:sz w:val="28"/>
          <w:szCs w:val="28"/>
        </w:rPr>
        <w:t xml:space="preserve"> </w:t>
      </w:r>
      <w:r w:rsidR="005C7823">
        <w:rPr>
          <w:snapToGrid w:val="0"/>
          <w:sz w:val="28"/>
          <w:szCs w:val="28"/>
        </w:rPr>
        <w:t>целевых средств</w:t>
      </w:r>
      <w:r w:rsidR="00B523B3" w:rsidRPr="005C7823">
        <w:rPr>
          <w:snapToGrid w:val="0"/>
          <w:sz w:val="28"/>
          <w:szCs w:val="28"/>
        </w:rPr>
        <w:t>.</w:t>
      </w:r>
    </w:p>
    <w:p w:rsidR="00636BAF" w:rsidRPr="00425C16" w:rsidRDefault="00636BAF" w:rsidP="00636BAF">
      <w:pPr>
        <w:ind w:firstLine="708"/>
        <w:jc w:val="both"/>
        <w:rPr>
          <w:b/>
          <w:sz w:val="28"/>
          <w:szCs w:val="28"/>
        </w:rPr>
      </w:pPr>
      <w:r w:rsidRPr="00425C16"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Рябчинское</w:t>
      </w:r>
      <w:proofErr w:type="spellEnd"/>
      <w:r>
        <w:rPr>
          <w:b/>
          <w:sz w:val="28"/>
          <w:szCs w:val="28"/>
        </w:rPr>
        <w:t xml:space="preserve"> </w:t>
      </w:r>
      <w:r w:rsidRPr="00425C16">
        <w:rPr>
          <w:b/>
          <w:sz w:val="28"/>
          <w:szCs w:val="28"/>
        </w:rPr>
        <w:t xml:space="preserve"> сельское поселение»</w:t>
      </w:r>
    </w:p>
    <w:p w:rsidR="00C977EC" w:rsidRDefault="00C977EC" w:rsidP="00C9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26.11.2013 №122, создан муниципальный дорожный фонд муниципального </w:t>
      </w:r>
      <w:r>
        <w:rPr>
          <w:sz w:val="28"/>
          <w:szCs w:val="28"/>
        </w:rPr>
        <w:lastRenderedPageBreak/>
        <w:t>образования «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поселение», утверждено Положение о муниципальном дорожном фонде. </w:t>
      </w:r>
    </w:p>
    <w:p w:rsidR="00C977EC" w:rsidRDefault="00C977EC" w:rsidP="00C9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использования бюджетных ассигнований дорожного фонда муниципального образовании «</w:t>
      </w:r>
      <w:proofErr w:type="spellStart"/>
      <w:r w:rsidR="00F153C2"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</w:t>
      </w:r>
      <w:r w:rsidR="00F153C2">
        <w:rPr>
          <w:sz w:val="28"/>
          <w:szCs w:val="28"/>
        </w:rPr>
        <w:t>е</w:t>
      </w:r>
      <w:r>
        <w:rPr>
          <w:sz w:val="28"/>
          <w:szCs w:val="28"/>
        </w:rPr>
        <w:t xml:space="preserve">льское поселение» утверждено решением от </w:t>
      </w:r>
      <w:r w:rsidR="00765717">
        <w:rPr>
          <w:sz w:val="28"/>
          <w:szCs w:val="28"/>
        </w:rPr>
        <w:t>26.11.2013 №123.</w:t>
      </w:r>
    </w:p>
    <w:p w:rsidR="00C977EC" w:rsidRDefault="00C977EC" w:rsidP="00C9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в соответствии с пунктом 5 статьи 179.4 Бюджетного кодекса Российской Федерации</w:t>
      </w:r>
      <w:r w:rsidR="00765717">
        <w:rPr>
          <w:sz w:val="28"/>
          <w:szCs w:val="28"/>
        </w:rPr>
        <w:t>,</w:t>
      </w:r>
      <w:r w:rsidR="00765717" w:rsidRPr="00765717">
        <w:rPr>
          <w:sz w:val="28"/>
          <w:szCs w:val="28"/>
        </w:rPr>
        <w:t xml:space="preserve"> </w:t>
      </w:r>
      <w:r w:rsidR="00765717">
        <w:rPr>
          <w:sz w:val="28"/>
          <w:szCs w:val="28"/>
        </w:rPr>
        <w:t>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C977EC" w:rsidRDefault="00C977EC" w:rsidP="00C977EC">
      <w:pPr>
        <w:ind w:firstLine="708"/>
        <w:jc w:val="both"/>
        <w:rPr>
          <w:sz w:val="28"/>
          <w:szCs w:val="28"/>
        </w:rPr>
      </w:pPr>
      <w:r w:rsidRPr="00C012E4">
        <w:rPr>
          <w:sz w:val="28"/>
          <w:szCs w:val="28"/>
        </w:rPr>
        <w:t>Налоги на товары (работы, услуги), реализуемые на территории Российской Федерации</w:t>
      </w:r>
      <w:r w:rsidRPr="00C533AE">
        <w:rPr>
          <w:sz w:val="28"/>
          <w:szCs w:val="28"/>
        </w:rPr>
        <w:t xml:space="preserve"> поступил в 2014 году в сумме </w:t>
      </w:r>
      <w:r w:rsidR="0037589E">
        <w:rPr>
          <w:sz w:val="28"/>
          <w:szCs w:val="28"/>
        </w:rPr>
        <w:t>443,9</w:t>
      </w:r>
      <w:r w:rsidRPr="00C533AE">
        <w:rPr>
          <w:sz w:val="28"/>
          <w:szCs w:val="28"/>
        </w:rPr>
        <w:t xml:space="preserve"> тыс. рублей, или 100,0% плана. Первоначальный план уменьшен на </w:t>
      </w:r>
      <w:r w:rsidR="0037589E">
        <w:rPr>
          <w:sz w:val="28"/>
          <w:szCs w:val="28"/>
        </w:rPr>
        <w:t>99,1</w:t>
      </w:r>
      <w:r w:rsidRPr="00C533AE">
        <w:rPr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37589E">
        <w:rPr>
          <w:sz w:val="28"/>
          <w:szCs w:val="28"/>
        </w:rPr>
        <w:t xml:space="preserve">81,7 </w:t>
      </w:r>
      <w:r w:rsidRPr="00C533AE">
        <w:rPr>
          <w:sz w:val="28"/>
          <w:szCs w:val="28"/>
        </w:rPr>
        <w:t>процента.</w:t>
      </w:r>
    </w:p>
    <w:p w:rsidR="00C977EC" w:rsidRDefault="00C977EC" w:rsidP="00C977EC">
      <w:pPr>
        <w:ind w:firstLine="708"/>
        <w:jc w:val="both"/>
        <w:rPr>
          <w:sz w:val="28"/>
          <w:szCs w:val="28"/>
        </w:rPr>
      </w:pPr>
      <w:r w:rsidRPr="00C533AE">
        <w:rPr>
          <w:sz w:val="28"/>
          <w:szCs w:val="28"/>
        </w:rPr>
        <w:t xml:space="preserve">Плановые назначения по </w:t>
      </w:r>
      <w:r>
        <w:rPr>
          <w:sz w:val="28"/>
          <w:szCs w:val="28"/>
        </w:rPr>
        <w:t xml:space="preserve">расходам в </w:t>
      </w:r>
      <w:r w:rsidRPr="00C533AE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C533AE">
        <w:rPr>
          <w:sz w:val="28"/>
          <w:szCs w:val="28"/>
        </w:rPr>
        <w:t xml:space="preserve"> </w:t>
      </w:r>
      <w:r w:rsidRPr="00C533AE">
        <w:rPr>
          <w:b/>
          <w:sz w:val="28"/>
          <w:szCs w:val="28"/>
        </w:rPr>
        <w:t xml:space="preserve">04 </w:t>
      </w:r>
      <w:r w:rsidRPr="00C012E4">
        <w:rPr>
          <w:sz w:val="28"/>
          <w:szCs w:val="28"/>
        </w:rPr>
        <w:t>«Национальная экономика»</w:t>
      </w:r>
      <w:r w:rsidRPr="00C533AE">
        <w:rPr>
          <w:sz w:val="28"/>
          <w:szCs w:val="28"/>
        </w:rPr>
        <w:t xml:space="preserve">  по подразделу «Дорожное хозяйство» утверждены в объеме </w:t>
      </w:r>
      <w:r w:rsidR="0037589E">
        <w:rPr>
          <w:sz w:val="28"/>
          <w:szCs w:val="28"/>
        </w:rPr>
        <w:t>443,9</w:t>
      </w:r>
      <w:r w:rsidRPr="00C533AE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Н</w:t>
      </w:r>
      <w:r w:rsidRPr="00C533AE">
        <w:rPr>
          <w:sz w:val="28"/>
          <w:szCs w:val="28"/>
        </w:rPr>
        <w:t xml:space="preserve">азначения   исполнены в </w:t>
      </w:r>
      <w:r w:rsidR="00490F3D">
        <w:rPr>
          <w:sz w:val="28"/>
          <w:szCs w:val="28"/>
        </w:rPr>
        <w:t>сумме 38,2 тыс. рублей на содержание автомобильных дорог общего пользования.</w:t>
      </w:r>
    </w:p>
    <w:p w:rsidR="00C977EC" w:rsidRDefault="00C977EC" w:rsidP="00C977EC">
      <w:pPr>
        <w:ind w:firstLine="708"/>
        <w:jc w:val="both"/>
        <w:rPr>
          <w:sz w:val="28"/>
          <w:szCs w:val="28"/>
        </w:rPr>
      </w:pPr>
      <w:r w:rsidRPr="00C533AE">
        <w:rPr>
          <w:sz w:val="28"/>
          <w:szCs w:val="28"/>
        </w:rPr>
        <w:t xml:space="preserve">Остаток денежных средств по состоянию на 1 января 2015 года </w:t>
      </w:r>
      <w:r>
        <w:rPr>
          <w:sz w:val="28"/>
          <w:szCs w:val="28"/>
        </w:rPr>
        <w:t xml:space="preserve">составляет </w:t>
      </w:r>
      <w:r w:rsidR="00490F3D">
        <w:rPr>
          <w:sz w:val="28"/>
          <w:szCs w:val="28"/>
        </w:rPr>
        <w:t>196,0</w:t>
      </w:r>
      <w:r w:rsidRPr="00C533AE">
        <w:rPr>
          <w:sz w:val="28"/>
          <w:szCs w:val="28"/>
        </w:rPr>
        <w:t xml:space="preserve"> тыс. рублей.</w:t>
      </w:r>
    </w:p>
    <w:p w:rsidR="00C977EC" w:rsidRDefault="00C977EC" w:rsidP="00C9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специальное назначение и не полежат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C977EC" w:rsidRDefault="00C977EC" w:rsidP="00C977EC">
      <w:pPr>
        <w:ind w:firstLine="708"/>
        <w:jc w:val="both"/>
        <w:rPr>
          <w:snapToGrid w:val="0"/>
          <w:sz w:val="28"/>
          <w:szCs w:val="28"/>
        </w:rPr>
      </w:pPr>
      <w:r w:rsidRPr="00C533AE">
        <w:rPr>
          <w:snapToGrid w:val="0"/>
          <w:sz w:val="28"/>
          <w:szCs w:val="28"/>
        </w:rPr>
        <w:t>Не правомерное использование поступивших в бюджет доходов от уплаты акцизов на нефтепродукты</w:t>
      </w:r>
      <w:r>
        <w:rPr>
          <w:snapToGrid w:val="0"/>
          <w:sz w:val="28"/>
          <w:szCs w:val="28"/>
        </w:rPr>
        <w:t xml:space="preserve"> составило </w:t>
      </w:r>
      <w:r w:rsidR="00302E00">
        <w:rPr>
          <w:snapToGrid w:val="0"/>
          <w:sz w:val="28"/>
          <w:szCs w:val="28"/>
        </w:rPr>
        <w:t>209,7</w:t>
      </w:r>
      <w:r>
        <w:rPr>
          <w:snapToGrid w:val="0"/>
          <w:sz w:val="28"/>
          <w:szCs w:val="28"/>
        </w:rPr>
        <w:t xml:space="preserve"> тыс. рублей. Денежные средства направлены на первоочередные нужды поселения.</w:t>
      </w:r>
      <w:r w:rsidRPr="00C533AE">
        <w:rPr>
          <w:snapToGrid w:val="0"/>
          <w:sz w:val="28"/>
          <w:szCs w:val="28"/>
        </w:rPr>
        <w:t xml:space="preserve"> </w:t>
      </w:r>
    </w:p>
    <w:p w:rsidR="005C7823" w:rsidRDefault="005C7823" w:rsidP="005C782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Контрольно-счётная палата </w:t>
      </w:r>
      <w:r w:rsidRPr="005C7823">
        <w:rPr>
          <w:snapToGrid w:val="0"/>
          <w:sz w:val="28"/>
          <w:szCs w:val="28"/>
        </w:rPr>
        <w:t xml:space="preserve">рекомендует не допускать отвлечение  </w:t>
      </w:r>
      <w:r>
        <w:rPr>
          <w:snapToGrid w:val="0"/>
          <w:sz w:val="28"/>
          <w:szCs w:val="28"/>
        </w:rPr>
        <w:t>целевых средств</w:t>
      </w:r>
      <w:r w:rsidRPr="005C7823">
        <w:rPr>
          <w:snapToGrid w:val="0"/>
          <w:sz w:val="28"/>
          <w:szCs w:val="28"/>
        </w:rPr>
        <w:t>.</w:t>
      </w:r>
    </w:p>
    <w:p w:rsidR="00302E00" w:rsidRPr="00425C16" w:rsidRDefault="00302E00" w:rsidP="00302E00">
      <w:pPr>
        <w:ind w:firstLine="708"/>
        <w:jc w:val="both"/>
        <w:rPr>
          <w:b/>
          <w:sz w:val="28"/>
          <w:szCs w:val="28"/>
        </w:rPr>
      </w:pPr>
      <w:r w:rsidRPr="00425C16"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Сещинское</w:t>
      </w:r>
      <w:proofErr w:type="spellEnd"/>
      <w:r w:rsidRPr="00425C16">
        <w:rPr>
          <w:b/>
          <w:sz w:val="28"/>
          <w:szCs w:val="28"/>
        </w:rPr>
        <w:t xml:space="preserve"> сельское поселение»</w:t>
      </w:r>
    </w:p>
    <w:p w:rsidR="00302E00" w:rsidRDefault="00302E00" w:rsidP="0030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от 20.11.2015  №187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Совета народных депутатов,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Федерации», создан муниципальный дорожный фонд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02E00" w:rsidRDefault="00302E00" w:rsidP="00302E00">
      <w:pPr>
        <w:ind w:firstLine="708"/>
        <w:jc w:val="both"/>
        <w:rPr>
          <w:sz w:val="28"/>
          <w:szCs w:val="28"/>
        </w:rPr>
      </w:pPr>
      <w:r w:rsidRPr="00BD4E5B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по обеспечению использования бюджетных ассигнований дорожного фонда осуществляет </w:t>
      </w:r>
      <w:proofErr w:type="spellStart"/>
      <w:r w:rsidR="00BD4E5B">
        <w:rPr>
          <w:sz w:val="28"/>
          <w:szCs w:val="28"/>
        </w:rPr>
        <w:t>Сещинская</w:t>
      </w:r>
      <w:proofErr w:type="spellEnd"/>
      <w:r w:rsidR="00BD4E5B">
        <w:rPr>
          <w:sz w:val="28"/>
          <w:szCs w:val="28"/>
        </w:rPr>
        <w:t xml:space="preserve"> сельская</w:t>
      </w:r>
      <w:r>
        <w:rPr>
          <w:sz w:val="28"/>
          <w:szCs w:val="28"/>
        </w:rPr>
        <w:t xml:space="preserve"> администрация.</w:t>
      </w:r>
    </w:p>
    <w:p w:rsidR="00302E00" w:rsidRDefault="00302E00" w:rsidP="0030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02E00" w:rsidRDefault="00302E00" w:rsidP="00302E0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изменений, в окончательной редакции, доходы утверждены в объеме </w:t>
      </w:r>
      <w:r w:rsidR="0074114C">
        <w:rPr>
          <w:sz w:val="28"/>
          <w:szCs w:val="28"/>
        </w:rPr>
        <w:t>1 272,8</w:t>
      </w:r>
      <w:r>
        <w:rPr>
          <w:sz w:val="28"/>
          <w:szCs w:val="28"/>
        </w:rPr>
        <w:t xml:space="preserve"> тыс. рублей, расход в объеме  </w:t>
      </w:r>
      <w:r w:rsidR="0074114C">
        <w:rPr>
          <w:sz w:val="28"/>
          <w:szCs w:val="28"/>
        </w:rPr>
        <w:t>1 923,2</w:t>
      </w:r>
      <w:r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lastRenderedPageBreak/>
        <w:t xml:space="preserve">Первоначально утвержденные доходы бюджета были уменьшены на  </w:t>
      </w:r>
      <w:r w:rsidR="0074114C">
        <w:rPr>
          <w:sz w:val="28"/>
          <w:szCs w:val="28"/>
        </w:rPr>
        <w:t>282,2</w:t>
      </w:r>
      <w:r>
        <w:rPr>
          <w:sz w:val="28"/>
          <w:szCs w:val="28"/>
        </w:rPr>
        <w:t xml:space="preserve"> тыс. рублей, или на </w:t>
      </w:r>
      <w:r w:rsidR="0074114C">
        <w:rPr>
          <w:sz w:val="28"/>
          <w:szCs w:val="28"/>
        </w:rPr>
        <w:t>18,1</w:t>
      </w:r>
      <w:r>
        <w:rPr>
          <w:sz w:val="28"/>
          <w:szCs w:val="28"/>
        </w:rPr>
        <w:t>%, расходы увеличены</w:t>
      </w:r>
      <w:r w:rsidR="0074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 </w:t>
      </w:r>
      <w:r w:rsidR="0074114C">
        <w:rPr>
          <w:sz w:val="28"/>
          <w:szCs w:val="28"/>
        </w:rPr>
        <w:t>368,2</w:t>
      </w:r>
      <w:r>
        <w:rPr>
          <w:sz w:val="28"/>
          <w:szCs w:val="28"/>
        </w:rPr>
        <w:t xml:space="preserve"> тыс. рублей, или </w:t>
      </w:r>
      <w:r w:rsidR="007411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4114C">
        <w:rPr>
          <w:sz w:val="28"/>
          <w:szCs w:val="28"/>
        </w:rPr>
        <w:t>23,7 процента</w:t>
      </w:r>
      <w:r>
        <w:rPr>
          <w:sz w:val="28"/>
          <w:szCs w:val="28"/>
        </w:rPr>
        <w:t>.</w:t>
      </w:r>
    </w:p>
    <w:p w:rsidR="00302E00" w:rsidRDefault="00302E00" w:rsidP="00302E0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доходная часть налога на товары (работы, услуги) исполнена в сумме   </w:t>
      </w:r>
      <w:r w:rsidR="0074114C">
        <w:rPr>
          <w:sz w:val="28"/>
          <w:szCs w:val="28"/>
        </w:rPr>
        <w:t>1</w:t>
      </w:r>
      <w:r w:rsidR="00DC74D2">
        <w:rPr>
          <w:sz w:val="28"/>
          <w:szCs w:val="28"/>
        </w:rPr>
        <w:t> 272,8</w:t>
      </w:r>
      <w:r>
        <w:rPr>
          <w:sz w:val="28"/>
          <w:szCs w:val="28"/>
        </w:rPr>
        <w:t xml:space="preserve"> тыс. рублей, или </w:t>
      </w:r>
      <w:r w:rsidR="00DC74D2">
        <w:rPr>
          <w:sz w:val="28"/>
          <w:szCs w:val="28"/>
        </w:rPr>
        <w:t>100,0</w:t>
      </w:r>
      <w:r>
        <w:rPr>
          <w:sz w:val="28"/>
          <w:szCs w:val="28"/>
        </w:rPr>
        <w:t>% плановых назначений.</w:t>
      </w:r>
    </w:p>
    <w:p w:rsidR="00302E00" w:rsidRDefault="00302E00" w:rsidP="00302E0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составили </w:t>
      </w:r>
      <w:r w:rsidR="0074114C">
        <w:rPr>
          <w:sz w:val="28"/>
          <w:szCs w:val="28"/>
        </w:rPr>
        <w:t>1 127,6</w:t>
      </w:r>
      <w:r>
        <w:rPr>
          <w:sz w:val="28"/>
          <w:szCs w:val="28"/>
        </w:rPr>
        <w:t xml:space="preserve"> тыс. рублей, плановые назначения исполнены на </w:t>
      </w:r>
      <w:r w:rsidR="00DC74D2">
        <w:rPr>
          <w:sz w:val="28"/>
          <w:szCs w:val="28"/>
        </w:rPr>
        <w:t>58,6</w:t>
      </w:r>
      <w:r>
        <w:rPr>
          <w:sz w:val="28"/>
          <w:szCs w:val="28"/>
        </w:rPr>
        <w:t xml:space="preserve"> процента.</w:t>
      </w:r>
    </w:p>
    <w:p w:rsidR="00302E00" w:rsidRDefault="00302E00" w:rsidP="00302E0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дорожное хозяйство  утверждены в разделе 04 «Национальная экономика» и направлены на:</w:t>
      </w:r>
    </w:p>
    <w:p w:rsidR="00302E00" w:rsidRDefault="00302E00" w:rsidP="00302E0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содержание автомобильных дорог общего пользования местного значения за счет собственных средств бюджетов поселений в объеме </w:t>
      </w:r>
      <w:r w:rsidR="006D0CD1">
        <w:rPr>
          <w:sz w:val="28"/>
          <w:szCs w:val="28"/>
        </w:rPr>
        <w:t>650,4</w:t>
      </w:r>
      <w:r>
        <w:rPr>
          <w:sz w:val="28"/>
          <w:szCs w:val="28"/>
        </w:rPr>
        <w:t xml:space="preserve"> тыс. рублей</w:t>
      </w:r>
      <w:r w:rsidR="006D0CD1">
        <w:rPr>
          <w:sz w:val="28"/>
          <w:szCs w:val="28"/>
        </w:rPr>
        <w:t xml:space="preserve"> (средства областного бюджета)</w:t>
      </w:r>
      <w:r>
        <w:rPr>
          <w:sz w:val="28"/>
          <w:szCs w:val="28"/>
        </w:rPr>
        <w:t>;</w:t>
      </w:r>
    </w:p>
    <w:p w:rsidR="00302E00" w:rsidRDefault="00302E00" w:rsidP="00302E0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сохранности автомобильных дорог местного значения и условий безопасности движения по ним за счет собственных средств поселений в объеме </w:t>
      </w:r>
      <w:r w:rsidR="006D0CD1">
        <w:rPr>
          <w:sz w:val="28"/>
          <w:szCs w:val="28"/>
        </w:rPr>
        <w:t>477,2</w:t>
      </w:r>
      <w:r>
        <w:rPr>
          <w:sz w:val="28"/>
          <w:szCs w:val="28"/>
        </w:rPr>
        <w:t xml:space="preserve"> тыс. рублей</w:t>
      </w:r>
      <w:r w:rsidR="00436547">
        <w:rPr>
          <w:sz w:val="28"/>
          <w:szCs w:val="28"/>
        </w:rPr>
        <w:t>.</w:t>
      </w:r>
    </w:p>
    <w:p w:rsidR="00436547" w:rsidRDefault="00436547" w:rsidP="00436547">
      <w:pPr>
        <w:ind w:firstLine="708"/>
        <w:jc w:val="both"/>
        <w:rPr>
          <w:sz w:val="28"/>
          <w:szCs w:val="28"/>
        </w:rPr>
      </w:pPr>
      <w:r w:rsidRPr="00C533AE">
        <w:rPr>
          <w:sz w:val="28"/>
          <w:szCs w:val="28"/>
        </w:rPr>
        <w:t xml:space="preserve">Остаток денежных средств по состоянию на 1 января 2015 года </w:t>
      </w:r>
      <w:r>
        <w:rPr>
          <w:sz w:val="28"/>
          <w:szCs w:val="28"/>
        </w:rPr>
        <w:t>составляет 4 305,8</w:t>
      </w:r>
      <w:r w:rsidRPr="00C533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795,6 тыс. рублей средства дорожного фонда</w:t>
      </w:r>
      <w:r w:rsidR="00F72677">
        <w:rPr>
          <w:sz w:val="28"/>
          <w:szCs w:val="28"/>
        </w:rPr>
        <w:t>, 2 940,7 тыс. рублей целевые средства областного бюджета</w:t>
      </w:r>
      <w:r w:rsidRPr="00C533AE">
        <w:rPr>
          <w:sz w:val="28"/>
          <w:szCs w:val="28"/>
        </w:rPr>
        <w:t>.</w:t>
      </w:r>
    </w:p>
    <w:p w:rsidR="00436547" w:rsidRDefault="00436547" w:rsidP="004365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специальное назначение и не полежат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302E00" w:rsidRDefault="00302E00" w:rsidP="0030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при формировании и использовании «Дорожного фонда» </w:t>
      </w:r>
      <w:proofErr w:type="spellStart"/>
      <w:r w:rsidR="00F72677">
        <w:rPr>
          <w:sz w:val="28"/>
          <w:szCs w:val="28"/>
        </w:rPr>
        <w:t>Сещинское</w:t>
      </w:r>
      <w:proofErr w:type="spellEnd"/>
      <w:r w:rsidR="00F72677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поселения не обнаружено.</w:t>
      </w:r>
    </w:p>
    <w:p w:rsidR="008110FC" w:rsidRPr="00425C16" w:rsidRDefault="008110FC" w:rsidP="008110FC">
      <w:pPr>
        <w:ind w:firstLine="708"/>
        <w:jc w:val="both"/>
        <w:rPr>
          <w:b/>
          <w:sz w:val="28"/>
          <w:szCs w:val="28"/>
        </w:rPr>
      </w:pPr>
      <w:r w:rsidRPr="00425C16"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Пеклинское</w:t>
      </w:r>
      <w:proofErr w:type="spellEnd"/>
      <w:r w:rsidRPr="00425C16">
        <w:rPr>
          <w:b/>
          <w:sz w:val="28"/>
          <w:szCs w:val="28"/>
        </w:rPr>
        <w:t xml:space="preserve"> сельское поселение»</w:t>
      </w:r>
    </w:p>
    <w:p w:rsidR="008110FC" w:rsidRDefault="008110FC" w:rsidP="00811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от 25.11.2015  №19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депутатов, создан муниципальный дорожный фонд муниципального образования «</w:t>
      </w:r>
      <w:proofErr w:type="spellStart"/>
      <w:r w:rsidR="00373086"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8110FC" w:rsidRDefault="008110FC" w:rsidP="00811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утвердил Порядок формирования и использования бюджетных ассигнований дорожного фонда муниципального образовании «</w:t>
      </w:r>
      <w:proofErr w:type="spellStart"/>
      <w:r>
        <w:rPr>
          <w:sz w:val="28"/>
          <w:szCs w:val="28"/>
        </w:rPr>
        <w:t>Пелинское</w:t>
      </w:r>
      <w:proofErr w:type="spellEnd"/>
      <w:r>
        <w:rPr>
          <w:sz w:val="28"/>
          <w:szCs w:val="28"/>
        </w:rPr>
        <w:t xml:space="preserve"> сельское поселение» от 25.11.2013 №17.</w:t>
      </w:r>
    </w:p>
    <w:p w:rsidR="008110FC" w:rsidRDefault="008110FC" w:rsidP="00811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110FC" w:rsidRDefault="008110FC" w:rsidP="008110FC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изменений, в окончательной редакции, доходы</w:t>
      </w:r>
      <w:r w:rsidR="00144B69">
        <w:rPr>
          <w:sz w:val="28"/>
          <w:szCs w:val="28"/>
        </w:rPr>
        <w:t xml:space="preserve"> и расходы </w:t>
      </w:r>
      <w:r>
        <w:rPr>
          <w:sz w:val="28"/>
          <w:szCs w:val="28"/>
        </w:rPr>
        <w:t xml:space="preserve"> утверждены в объеме 582,8 тыс. рублей, Первоначально утвержденные доходы </w:t>
      </w:r>
      <w:r w:rsidR="00144B69">
        <w:rPr>
          <w:sz w:val="28"/>
          <w:szCs w:val="28"/>
        </w:rPr>
        <w:t xml:space="preserve">и расходы </w:t>
      </w:r>
      <w:r>
        <w:rPr>
          <w:sz w:val="28"/>
          <w:szCs w:val="28"/>
        </w:rPr>
        <w:t xml:space="preserve">бюджета были уменьшены на  </w:t>
      </w:r>
      <w:r w:rsidR="00144B69">
        <w:rPr>
          <w:sz w:val="28"/>
          <w:szCs w:val="28"/>
        </w:rPr>
        <w:t>130,2</w:t>
      </w:r>
      <w:r>
        <w:rPr>
          <w:sz w:val="28"/>
          <w:szCs w:val="28"/>
        </w:rPr>
        <w:t xml:space="preserve"> тыс. рублей, или на 18,</w:t>
      </w:r>
      <w:r w:rsidR="00144B69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8110FC" w:rsidRDefault="008110FC" w:rsidP="008110FC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доходная часть исполнена в сумме   </w:t>
      </w:r>
      <w:r w:rsidR="00144B69">
        <w:rPr>
          <w:sz w:val="28"/>
          <w:szCs w:val="28"/>
        </w:rPr>
        <w:t>582,</w:t>
      </w:r>
      <w:r w:rsidR="000575A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или 100,</w:t>
      </w:r>
      <w:r w:rsidR="000575A1">
        <w:rPr>
          <w:sz w:val="28"/>
          <w:szCs w:val="28"/>
        </w:rPr>
        <w:t>3</w:t>
      </w:r>
      <w:r>
        <w:rPr>
          <w:sz w:val="28"/>
          <w:szCs w:val="28"/>
        </w:rPr>
        <w:t>% плановых назначений.</w:t>
      </w:r>
    </w:p>
    <w:p w:rsidR="008110FC" w:rsidRDefault="008110FC" w:rsidP="008110FC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составили </w:t>
      </w:r>
      <w:r w:rsidR="00144B69">
        <w:rPr>
          <w:sz w:val="28"/>
          <w:szCs w:val="28"/>
        </w:rPr>
        <w:t>146,1</w:t>
      </w:r>
      <w:r>
        <w:rPr>
          <w:sz w:val="28"/>
          <w:szCs w:val="28"/>
        </w:rPr>
        <w:t xml:space="preserve"> тыс. рублей, плановые назначения исполнены на </w:t>
      </w:r>
      <w:r w:rsidR="00144B69">
        <w:rPr>
          <w:sz w:val="28"/>
          <w:szCs w:val="28"/>
        </w:rPr>
        <w:t>25,1</w:t>
      </w:r>
      <w:r>
        <w:rPr>
          <w:sz w:val="28"/>
          <w:szCs w:val="28"/>
        </w:rPr>
        <w:t xml:space="preserve"> процента.</w:t>
      </w:r>
    </w:p>
    <w:p w:rsidR="008110FC" w:rsidRDefault="00144B69" w:rsidP="008110FC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</w:t>
      </w:r>
      <w:r w:rsidR="008110FC">
        <w:rPr>
          <w:sz w:val="28"/>
          <w:szCs w:val="28"/>
        </w:rPr>
        <w:t>сформированы из 4 кодов бюджетной классификации</w:t>
      </w:r>
      <w:r w:rsidR="00C012E4">
        <w:rPr>
          <w:sz w:val="28"/>
          <w:szCs w:val="28"/>
        </w:rPr>
        <w:t>.</w:t>
      </w:r>
    </w:p>
    <w:p w:rsidR="008110FC" w:rsidRDefault="008110FC" w:rsidP="00C012E4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0FC" w:rsidRDefault="008110FC" w:rsidP="008110FC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на дорожное хозяйство  утверждены в разделе 04 «Национальная экономика» и направлены на:</w:t>
      </w:r>
    </w:p>
    <w:p w:rsidR="008110FC" w:rsidRDefault="008110FC" w:rsidP="008110FC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содержание автомобильных дорог общего пользования местного значения за счет собственных средств бюджетов поселений в объеме </w:t>
      </w:r>
      <w:r w:rsidR="00144B69">
        <w:rPr>
          <w:sz w:val="28"/>
          <w:szCs w:val="28"/>
        </w:rPr>
        <w:t>146,1</w:t>
      </w:r>
      <w:r>
        <w:rPr>
          <w:sz w:val="28"/>
          <w:szCs w:val="28"/>
        </w:rPr>
        <w:t xml:space="preserve"> тыс. рублей</w:t>
      </w:r>
      <w:r w:rsidR="00144B69">
        <w:rPr>
          <w:sz w:val="28"/>
          <w:szCs w:val="28"/>
        </w:rPr>
        <w:t>.</w:t>
      </w:r>
    </w:p>
    <w:p w:rsidR="00144B69" w:rsidRDefault="008110FC" w:rsidP="008110FC">
      <w:pPr>
        <w:ind w:firstLine="708"/>
        <w:jc w:val="both"/>
        <w:rPr>
          <w:sz w:val="28"/>
          <w:szCs w:val="28"/>
        </w:rPr>
      </w:pPr>
      <w:r w:rsidRPr="00C533AE">
        <w:rPr>
          <w:sz w:val="28"/>
          <w:szCs w:val="28"/>
        </w:rPr>
        <w:t xml:space="preserve">Остаток денежных средств по состоянию на 1 января 2015 года </w:t>
      </w:r>
      <w:r>
        <w:rPr>
          <w:sz w:val="28"/>
          <w:szCs w:val="28"/>
        </w:rPr>
        <w:t xml:space="preserve">составляет </w:t>
      </w:r>
      <w:r w:rsidR="00144B69">
        <w:rPr>
          <w:sz w:val="28"/>
          <w:szCs w:val="28"/>
        </w:rPr>
        <w:t>290,7</w:t>
      </w:r>
      <w:r w:rsidRPr="00C533AE">
        <w:rPr>
          <w:sz w:val="28"/>
          <w:szCs w:val="28"/>
        </w:rPr>
        <w:t xml:space="preserve"> тыс. рублей</w:t>
      </w:r>
      <w:r w:rsidR="00144B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4B69" w:rsidRDefault="00144B69" w:rsidP="00144B69">
      <w:pPr>
        <w:ind w:firstLine="708"/>
        <w:jc w:val="both"/>
        <w:rPr>
          <w:snapToGrid w:val="0"/>
          <w:sz w:val="28"/>
          <w:szCs w:val="28"/>
        </w:rPr>
      </w:pPr>
      <w:r w:rsidRPr="00C533AE">
        <w:rPr>
          <w:snapToGrid w:val="0"/>
          <w:sz w:val="28"/>
          <w:szCs w:val="28"/>
        </w:rPr>
        <w:t>Не правомерное использование поступивших в бюджет доходов от уплаты акцизов на нефтепродукты</w:t>
      </w:r>
      <w:r>
        <w:rPr>
          <w:snapToGrid w:val="0"/>
          <w:sz w:val="28"/>
          <w:szCs w:val="28"/>
        </w:rPr>
        <w:t xml:space="preserve"> составило 290,7 тыс. рублей. Денежные средства направлены на нужды поселения.</w:t>
      </w:r>
      <w:r w:rsidRPr="00C533AE">
        <w:rPr>
          <w:snapToGrid w:val="0"/>
          <w:sz w:val="28"/>
          <w:szCs w:val="28"/>
        </w:rPr>
        <w:t xml:space="preserve"> </w:t>
      </w:r>
    </w:p>
    <w:p w:rsidR="0003561D" w:rsidRDefault="00144B69" w:rsidP="0003561D">
      <w:pPr>
        <w:ind w:firstLine="708"/>
        <w:jc w:val="both"/>
        <w:rPr>
          <w:sz w:val="28"/>
          <w:szCs w:val="28"/>
        </w:rPr>
      </w:pPr>
      <w:r w:rsidRPr="0003561D">
        <w:rPr>
          <w:snapToGrid w:val="0"/>
          <w:sz w:val="28"/>
          <w:szCs w:val="28"/>
        </w:rPr>
        <w:t xml:space="preserve">Контрольно-счётная палата рекомендует </w:t>
      </w:r>
      <w:r w:rsidR="0003561D" w:rsidRPr="005C7823">
        <w:rPr>
          <w:snapToGrid w:val="0"/>
          <w:sz w:val="28"/>
          <w:szCs w:val="28"/>
        </w:rPr>
        <w:t xml:space="preserve">не допускать отвлечение  </w:t>
      </w:r>
      <w:r w:rsidR="0003561D">
        <w:rPr>
          <w:snapToGrid w:val="0"/>
          <w:sz w:val="28"/>
          <w:szCs w:val="28"/>
        </w:rPr>
        <w:t>целевых средств</w:t>
      </w:r>
      <w:r w:rsidR="0003561D" w:rsidRPr="005C7823">
        <w:rPr>
          <w:snapToGrid w:val="0"/>
          <w:sz w:val="28"/>
          <w:szCs w:val="28"/>
        </w:rPr>
        <w:t>.</w:t>
      </w:r>
    </w:p>
    <w:p w:rsidR="008110FC" w:rsidRDefault="008110FC" w:rsidP="00811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специальное назначение и не полежат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373086" w:rsidRPr="00425C16" w:rsidRDefault="00373086" w:rsidP="00373086">
      <w:pPr>
        <w:ind w:firstLine="708"/>
        <w:jc w:val="both"/>
        <w:rPr>
          <w:b/>
          <w:sz w:val="28"/>
          <w:szCs w:val="28"/>
        </w:rPr>
      </w:pPr>
      <w:r w:rsidRPr="00425C16"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Алешинское</w:t>
      </w:r>
      <w:proofErr w:type="spellEnd"/>
      <w:r w:rsidRPr="00425C16">
        <w:rPr>
          <w:b/>
          <w:sz w:val="28"/>
          <w:szCs w:val="28"/>
        </w:rPr>
        <w:t xml:space="preserve"> сельское поселение»</w:t>
      </w:r>
    </w:p>
    <w:p w:rsidR="00373086" w:rsidRDefault="00373086" w:rsidP="00373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от </w:t>
      </w:r>
      <w:r w:rsidR="00173C92">
        <w:rPr>
          <w:sz w:val="28"/>
          <w:szCs w:val="28"/>
        </w:rPr>
        <w:t xml:space="preserve">08.11.2013 </w:t>
      </w:r>
      <w:r>
        <w:rPr>
          <w:sz w:val="28"/>
          <w:szCs w:val="28"/>
        </w:rPr>
        <w:t>№</w:t>
      </w:r>
      <w:r w:rsidR="00173C92">
        <w:rPr>
          <w:sz w:val="28"/>
          <w:szCs w:val="28"/>
        </w:rPr>
        <w:t>165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депутатов, создан муниципальный дорожный фонд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73086" w:rsidRDefault="00373086" w:rsidP="00373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Совет народных депутатов утвердил Порядок формирования и использования бюджетных ассигнований дорожного фонда муниципального образовании «</w:t>
      </w:r>
      <w:proofErr w:type="spellStart"/>
      <w:r w:rsidR="00173C92"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 от </w:t>
      </w:r>
      <w:r w:rsidR="00173C92">
        <w:rPr>
          <w:sz w:val="28"/>
          <w:szCs w:val="28"/>
        </w:rPr>
        <w:t>08</w:t>
      </w:r>
      <w:r>
        <w:rPr>
          <w:sz w:val="28"/>
          <w:szCs w:val="28"/>
        </w:rPr>
        <w:t>.11.2013 №.</w:t>
      </w:r>
      <w:r w:rsidR="00173C92">
        <w:rPr>
          <w:sz w:val="28"/>
          <w:szCs w:val="28"/>
        </w:rPr>
        <w:t>164</w:t>
      </w:r>
    </w:p>
    <w:p w:rsidR="00373086" w:rsidRDefault="00373086" w:rsidP="00373086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изменений, в окончательной редакции, доходы и расходы  утверждены в объеме </w:t>
      </w:r>
      <w:r w:rsidR="000575A1">
        <w:rPr>
          <w:sz w:val="28"/>
          <w:szCs w:val="28"/>
        </w:rPr>
        <w:t>320,3</w:t>
      </w:r>
      <w:r>
        <w:rPr>
          <w:sz w:val="28"/>
          <w:szCs w:val="28"/>
        </w:rPr>
        <w:t xml:space="preserve"> тыс. рублей</w:t>
      </w:r>
      <w:r w:rsidR="000575A1">
        <w:rPr>
          <w:sz w:val="28"/>
          <w:szCs w:val="28"/>
        </w:rPr>
        <w:t>.</w:t>
      </w:r>
      <w:r>
        <w:rPr>
          <w:sz w:val="28"/>
          <w:szCs w:val="28"/>
        </w:rPr>
        <w:t xml:space="preserve"> Первоначально утвержденные доходы и расходы бюджета были уменьшены на  </w:t>
      </w:r>
      <w:r w:rsidR="000575A1">
        <w:rPr>
          <w:sz w:val="28"/>
          <w:szCs w:val="28"/>
        </w:rPr>
        <w:t>72,7</w:t>
      </w:r>
      <w:r>
        <w:rPr>
          <w:sz w:val="28"/>
          <w:szCs w:val="28"/>
        </w:rPr>
        <w:t xml:space="preserve"> тыс. рублей, или на 18,</w:t>
      </w:r>
      <w:r w:rsidR="00C41EBA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373086" w:rsidRDefault="00373086" w:rsidP="00373086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доходная часть исполнена в сумме   </w:t>
      </w:r>
      <w:r w:rsidR="00C41EBA">
        <w:rPr>
          <w:sz w:val="28"/>
          <w:szCs w:val="28"/>
        </w:rPr>
        <w:t>320,9</w:t>
      </w:r>
      <w:r>
        <w:rPr>
          <w:sz w:val="28"/>
          <w:szCs w:val="28"/>
        </w:rPr>
        <w:t xml:space="preserve"> тыс. рублей, или 100,</w:t>
      </w:r>
      <w:r w:rsidR="00C41EBA">
        <w:rPr>
          <w:sz w:val="28"/>
          <w:szCs w:val="28"/>
        </w:rPr>
        <w:t>2</w:t>
      </w:r>
      <w:r>
        <w:rPr>
          <w:sz w:val="28"/>
          <w:szCs w:val="28"/>
        </w:rPr>
        <w:t>% плановых назначений.</w:t>
      </w:r>
    </w:p>
    <w:p w:rsidR="00373086" w:rsidRDefault="00373086" w:rsidP="00373086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составили </w:t>
      </w:r>
      <w:r w:rsidR="00C41EBA">
        <w:rPr>
          <w:sz w:val="28"/>
          <w:szCs w:val="28"/>
        </w:rPr>
        <w:t>19 204,5</w:t>
      </w:r>
      <w:r>
        <w:rPr>
          <w:sz w:val="28"/>
          <w:szCs w:val="28"/>
        </w:rPr>
        <w:t xml:space="preserve"> тыс. рублей, плановые назначения исполнены на </w:t>
      </w:r>
      <w:r w:rsidR="00C41EBA">
        <w:rPr>
          <w:sz w:val="28"/>
          <w:szCs w:val="28"/>
        </w:rPr>
        <w:t>86,1</w:t>
      </w:r>
      <w:r>
        <w:rPr>
          <w:sz w:val="28"/>
          <w:szCs w:val="28"/>
        </w:rPr>
        <w:t xml:space="preserve"> процента.</w:t>
      </w:r>
    </w:p>
    <w:p w:rsidR="00373086" w:rsidRDefault="00373086" w:rsidP="00373086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Налоги сформированы из 4 кодов бюджетной классификации</w:t>
      </w:r>
      <w:r w:rsidR="00521666">
        <w:rPr>
          <w:sz w:val="28"/>
          <w:szCs w:val="28"/>
        </w:rPr>
        <w:t>.</w:t>
      </w:r>
    </w:p>
    <w:p w:rsidR="00373086" w:rsidRDefault="00373086" w:rsidP="00373086">
      <w:pPr>
        <w:ind w:firstLine="644"/>
        <w:jc w:val="both"/>
        <w:rPr>
          <w:sz w:val="28"/>
          <w:szCs w:val="28"/>
        </w:rPr>
      </w:pPr>
      <w:r w:rsidRPr="00182E28">
        <w:rPr>
          <w:sz w:val="28"/>
          <w:szCs w:val="28"/>
        </w:rPr>
        <w:t>Расходы на дорожное хозяйство  утверждены в разделе 04 «Национальная</w:t>
      </w:r>
      <w:r>
        <w:rPr>
          <w:sz w:val="28"/>
          <w:szCs w:val="28"/>
        </w:rPr>
        <w:t xml:space="preserve"> экономика» и направлены на:</w:t>
      </w:r>
    </w:p>
    <w:p w:rsidR="00373086" w:rsidRDefault="00373086" w:rsidP="00373086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содержание автомобильных дорог общего пользования местного значения за счет собственных средств бюджетов поселений в объеме </w:t>
      </w:r>
      <w:r w:rsidR="00F0594A">
        <w:rPr>
          <w:sz w:val="28"/>
          <w:szCs w:val="28"/>
        </w:rPr>
        <w:t>93,5</w:t>
      </w:r>
      <w:r>
        <w:rPr>
          <w:sz w:val="28"/>
          <w:szCs w:val="28"/>
        </w:rPr>
        <w:t xml:space="preserve"> тыс. рублей</w:t>
      </w:r>
      <w:r w:rsidR="00F0594A">
        <w:rPr>
          <w:sz w:val="28"/>
          <w:szCs w:val="28"/>
        </w:rPr>
        <w:t>;</w:t>
      </w:r>
    </w:p>
    <w:p w:rsidR="00F0594A" w:rsidRDefault="00F0594A" w:rsidP="00373086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подъездной автомобильной дороги к Свято-Троицкому храму  19 111,1 тыс. рублей</w:t>
      </w:r>
    </w:p>
    <w:p w:rsidR="00373086" w:rsidRDefault="00373086" w:rsidP="00373086">
      <w:pPr>
        <w:ind w:firstLine="708"/>
        <w:jc w:val="both"/>
        <w:rPr>
          <w:sz w:val="28"/>
          <w:szCs w:val="28"/>
        </w:rPr>
      </w:pPr>
      <w:r w:rsidRPr="00C533AE">
        <w:rPr>
          <w:sz w:val="28"/>
          <w:szCs w:val="28"/>
        </w:rPr>
        <w:t xml:space="preserve">Остаток денежных средств по состоянию на 1 января 2015 года </w:t>
      </w:r>
      <w:r>
        <w:rPr>
          <w:sz w:val="28"/>
          <w:szCs w:val="28"/>
        </w:rPr>
        <w:t xml:space="preserve">составляет </w:t>
      </w:r>
      <w:r w:rsidR="00F0594A">
        <w:rPr>
          <w:sz w:val="28"/>
          <w:szCs w:val="28"/>
        </w:rPr>
        <w:t>22,8</w:t>
      </w:r>
      <w:r w:rsidRPr="00C533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182E28" w:rsidRDefault="00182E28" w:rsidP="00182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при формировании и использовании «Дорожного фонда» 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 поселения не обнаружено.</w:t>
      </w:r>
    </w:p>
    <w:p w:rsidR="002C0FEF" w:rsidRPr="00425C16" w:rsidRDefault="002C0FEF" w:rsidP="002C0FEF">
      <w:pPr>
        <w:ind w:firstLine="708"/>
        <w:jc w:val="both"/>
        <w:rPr>
          <w:b/>
          <w:sz w:val="28"/>
          <w:szCs w:val="28"/>
        </w:rPr>
      </w:pPr>
      <w:r w:rsidRPr="00425C16"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Рековичское</w:t>
      </w:r>
      <w:proofErr w:type="spellEnd"/>
      <w:r w:rsidRPr="00425C16">
        <w:rPr>
          <w:b/>
          <w:sz w:val="28"/>
          <w:szCs w:val="28"/>
        </w:rPr>
        <w:t xml:space="preserve"> сельское поселение»</w:t>
      </w:r>
    </w:p>
    <w:p w:rsidR="002C0FEF" w:rsidRDefault="002C0FEF" w:rsidP="002C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Решением от 30.10.2013 №21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 сельского Совета народных депутатов, создан муниципальный дорожный фонд муниципального образования «</w:t>
      </w:r>
      <w:proofErr w:type="spellStart"/>
      <w:r w:rsidR="00446EE8">
        <w:rPr>
          <w:sz w:val="28"/>
          <w:szCs w:val="28"/>
        </w:rPr>
        <w:t>Рековичское</w:t>
      </w:r>
      <w:proofErr w:type="spellEnd"/>
      <w:r w:rsidR="00446E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2C0FEF" w:rsidRDefault="002C0FEF" w:rsidP="002C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целевое назначение и не подлежать изъятию или расходованию на нужды, не связанные с обеспечением дорожной деятельности.</w:t>
      </w:r>
    </w:p>
    <w:p w:rsidR="002C0FEF" w:rsidRDefault="002C0FEF" w:rsidP="002C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утвердил Порядок формирования и использования бюджетных ассигнований дорожного фонда муниципального образовании «</w:t>
      </w:r>
      <w:proofErr w:type="spellStart"/>
      <w:r w:rsidR="00446EE8"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от </w:t>
      </w:r>
      <w:r w:rsidR="00446EE8">
        <w:rPr>
          <w:sz w:val="28"/>
          <w:szCs w:val="28"/>
        </w:rPr>
        <w:t>30.10.2013 №22.</w:t>
      </w:r>
    </w:p>
    <w:p w:rsidR="002C0FEF" w:rsidRDefault="002C0FEF" w:rsidP="002C0FEF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изменений, в окончательной редакции, доходы и расходы  утверждены в объеме </w:t>
      </w:r>
      <w:r w:rsidR="00155849">
        <w:rPr>
          <w:sz w:val="28"/>
          <w:szCs w:val="28"/>
        </w:rPr>
        <w:t>75,4</w:t>
      </w:r>
      <w:r>
        <w:rPr>
          <w:sz w:val="28"/>
          <w:szCs w:val="28"/>
        </w:rPr>
        <w:t xml:space="preserve"> тыс. рублей</w:t>
      </w:r>
      <w:r w:rsidR="00155849">
        <w:rPr>
          <w:sz w:val="28"/>
          <w:szCs w:val="28"/>
        </w:rPr>
        <w:t>.</w:t>
      </w:r>
      <w:r>
        <w:rPr>
          <w:sz w:val="28"/>
          <w:szCs w:val="28"/>
        </w:rPr>
        <w:t xml:space="preserve"> Первоначально утвержденные доходы и расходы бюджета были уменьшены на  </w:t>
      </w:r>
      <w:r w:rsidR="00155849">
        <w:rPr>
          <w:sz w:val="28"/>
          <w:szCs w:val="28"/>
        </w:rPr>
        <w:t>21,6</w:t>
      </w:r>
      <w:r>
        <w:rPr>
          <w:sz w:val="28"/>
          <w:szCs w:val="28"/>
        </w:rPr>
        <w:t xml:space="preserve"> тыс. рублей, или на </w:t>
      </w:r>
      <w:r w:rsidR="00155849">
        <w:rPr>
          <w:sz w:val="28"/>
          <w:szCs w:val="28"/>
        </w:rPr>
        <w:t>22,3 процента</w:t>
      </w:r>
      <w:r>
        <w:rPr>
          <w:sz w:val="28"/>
          <w:szCs w:val="28"/>
        </w:rPr>
        <w:t>.</w:t>
      </w:r>
    </w:p>
    <w:p w:rsidR="002C0FEF" w:rsidRDefault="002C0FEF" w:rsidP="002C0FEF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доходная часть исполнена в сумме   </w:t>
      </w:r>
      <w:r w:rsidR="00155849">
        <w:rPr>
          <w:sz w:val="28"/>
          <w:szCs w:val="28"/>
        </w:rPr>
        <w:t>78,4</w:t>
      </w:r>
      <w:r>
        <w:rPr>
          <w:sz w:val="28"/>
          <w:szCs w:val="28"/>
        </w:rPr>
        <w:t xml:space="preserve"> тыс. рублей, или 10</w:t>
      </w:r>
      <w:r w:rsidR="00155849">
        <w:rPr>
          <w:sz w:val="28"/>
          <w:szCs w:val="28"/>
        </w:rPr>
        <w:t>4</w:t>
      </w:r>
      <w:r>
        <w:rPr>
          <w:sz w:val="28"/>
          <w:szCs w:val="28"/>
        </w:rPr>
        <w:t>,0% плановых назначений.</w:t>
      </w:r>
    </w:p>
    <w:p w:rsidR="002C0FEF" w:rsidRDefault="002C0FEF" w:rsidP="002C0FEF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составили </w:t>
      </w:r>
      <w:r w:rsidR="00155849">
        <w:rPr>
          <w:sz w:val="28"/>
          <w:szCs w:val="28"/>
        </w:rPr>
        <w:t>15,2</w:t>
      </w:r>
      <w:r>
        <w:rPr>
          <w:sz w:val="28"/>
          <w:szCs w:val="28"/>
        </w:rPr>
        <w:t xml:space="preserve"> тыс. рублей, плановые назначения исполнены на </w:t>
      </w:r>
      <w:r w:rsidR="00155849">
        <w:rPr>
          <w:sz w:val="28"/>
          <w:szCs w:val="28"/>
        </w:rPr>
        <w:t>20,2</w:t>
      </w:r>
      <w:r>
        <w:rPr>
          <w:sz w:val="28"/>
          <w:szCs w:val="28"/>
        </w:rPr>
        <w:t xml:space="preserve"> процента.</w:t>
      </w:r>
    </w:p>
    <w:p w:rsidR="002C0FEF" w:rsidRDefault="002C0FEF" w:rsidP="002C0FEF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Налоги сформированы из 4 кодов бюджетной классификации</w:t>
      </w:r>
      <w:r w:rsidR="00521666">
        <w:rPr>
          <w:sz w:val="28"/>
          <w:szCs w:val="28"/>
        </w:rPr>
        <w:t>.</w:t>
      </w:r>
    </w:p>
    <w:p w:rsidR="002C0FEF" w:rsidRDefault="002C0FEF" w:rsidP="002C0FEF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дорожное хозяйство  утверждены в разделе 04 «Национальная экономика» и направлены на:</w:t>
      </w:r>
    </w:p>
    <w:p w:rsidR="002C0FEF" w:rsidRDefault="002C0FEF" w:rsidP="002C0FEF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содержание автомобильных дорог общего пользования местного значения за счет собственных средств бюджетов поселений в объеме </w:t>
      </w:r>
      <w:r w:rsidR="00155849">
        <w:rPr>
          <w:sz w:val="28"/>
          <w:szCs w:val="28"/>
        </w:rPr>
        <w:t>15,2</w:t>
      </w:r>
      <w:r>
        <w:rPr>
          <w:sz w:val="28"/>
          <w:szCs w:val="28"/>
        </w:rPr>
        <w:t xml:space="preserve"> тыс. рублей.</w:t>
      </w:r>
    </w:p>
    <w:p w:rsidR="002C0FEF" w:rsidRDefault="002C0FEF" w:rsidP="002C0FEF">
      <w:pPr>
        <w:ind w:firstLine="708"/>
        <w:jc w:val="both"/>
        <w:rPr>
          <w:sz w:val="28"/>
          <w:szCs w:val="28"/>
        </w:rPr>
      </w:pPr>
      <w:r w:rsidRPr="00C533AE">
        <w:rPr>
          <w:sz w:val="28"/>
          <w:szCs w:val="28"/>
        </w:rPr>
        <w:t xml:space="preserve">Остаток денежных средств по состоянию на 1 января 2015 года </w:t>
      </w:r>
      <w:r>
        <w:rPr>
          <w:sz w:val="28"/>
          <w:szCs w:val="28"/>
        </w:rPr>
        <w:t xml:space="preserve">составляет </w:t>
      </w:r>
      <w:r w:rsidR="00155849">
        <w:rPr>
          <w:sz w:val="28"/>
          <w:szCs w:val="28"/>
        </w:rPr>
        <w:t>68,1</w:t>
      </w:r>
      <w:r w:rsidRPr="00C533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2C0FEF" w:rsidRDefault="002C0FEF" w:rsidP="002C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специальное назначение и не полежат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4868DB" w:rsidRDefault="004868DB" w:rsidP="00486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при формировании и использовании «Дорожного фонда»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 поселения не обнаружено.</w:t>
      </w:r>
    </w:p>
    <w:p w:rsidR="000B4B29" w:rsidRDefault="000B4B29" w:rsidP="000B4B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FE5571" w:rsidRDefault="00FE5571" w:rsidP="00FE5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направлен главе муниципального образования Дубровский район. </w:t>
      </w:r>
    </w:p>
    <w:p w:rsidR="00FE5571" w:rsidRDefault="00FE5571" w:rsidP="00FE5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29" w:rsidRDefault="000B4B29" w:rsidP="000B4B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302E00" w:rsidRDefault="00302E00" w:rsidP="00665A05">
      <w:pPr>
        <w:ind w:firstLine="708"/>
        <w:jc w:val="both"/>
        <w:rPr>
          <w:sz w:val="28"/>
          <w:szCs w:val="28"/>
        </w:rPr>
      </w:pPr>
    </w:p>
    <w:sectPr w:rsidR="00302E00" w:rsidSect="00A12FE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BB" w:rsidRDefault="00BA78BB" w:rsidP="00A12FE0">
      <w:r>
        <w:separator/>
      </w:r>
    </w:p>
  </w:endnote>
  <w:endnote w:type="continuationSeparator" w:id="0">
    <w:p w:rsidR="00BA78BB" w:rsidRDefault="00BA78BB" w:rsidP="00A1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BB" w:rsidRDefault="00BA78BB" w:rsidP="00A12FE0">
      <w:r>
        <w:separator/>
      </w:r>
    </w:p>
  </w:footnote>
  <w:footnote w:type="continuationSeparator" w:id="0">
    <w:p w:rsidR="00BA78BB" w:rsidRDefault="00BA78BB" w:rsidP="00A12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4271"/>
      <w:docPartObj>
        <w:docPartGallery w:val="Page Numbers (Top of Page)"/>
        <w:docPartUnique/>
      </w:docPartObj>
    </w:sdtPr>
    <w:sdtContent>
      <w:p w:rsidR="002C0FEF" w:rsidRDefault="000D7743">
        <w:pPr>
          <w:pStyle w:val="a5"/>
          <w:jc w:val="center"/>
        </w:pPr>
        <w:fldSimple w:instr=" PAGE   \* MERGEFORMAT ">
          <w:r w:rsidR="00A65AC1">
            <w:rPr>
              <w:noProof/>
            </w:rPr>
            <w:t>10</w:t>
          </w:r>
        </w:fldSimple>
      </w:p>
    </w:sdtContent>
  </w:sdt>
  <w:p w:rsidR="002C0FEF" w:rsidRDefault="002C0F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E5C16"/>
    <w:multiLevelType w:val="hybridMultilevel"/>
    <w:tmpl w:val="A720E40A"/>
    <w:lvl w:ilvl="0" w:tplc="1986A9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E0920"/>
    <w:rsid w:val="00010722"/>
    <w:rsid w:val="0003561D"/>
    <w:rsid w:val="0004777E"/>
    <w:rsid w:val="000575A1"/>
    <w:rsid w:val="00060FFD"/>
    <w:rsid w:val="000617C7"/>
    <w:rsid w:val="000678DC"/>
    <w:rsid w:val="00093081"/>
    <w:rsid w:val="00097B2F"/>
    <w:rsid w:val="000B4B29"/>
    <w:rsid w:val="000C55AB"/>
    <w:rsid w:val="000D7743"/>
    <w:rsid w:val="00100331"/>
    <w:rsid w:val="00144B69"/>
    <w:rsid w:val="00152A3A"/>
    <w:rsid w:val="00155849"/>
    <w:rsid w:val="00162CC0"/>
    <w:rsid w:val="00163279"/>
    <w:rsid w:val="00173C92"/>
    <w:rsid w:val="00182E28"/>
    <w:rsid w:val="001911E6"/>
    <w:rsid w:val="001C0A11"/>
    <w:rsid w:val="001F69FF"/>
    <w:rsid w:val="0020584E"/>
    <w:rsid w:val="002201B6"/>
    <w:rsid w:val="00280CEB"/>
    <w:rsid w:val="002B24CB"/>
    <w:rsid w:val="002C0FEF"/>
    <w:rsid w:val="002C4C45"/>
    <w:rsid w:val="002F10ED"/>
    <w:rsid w:val="002F6E9E"/>
    <w:rsid w:val="00302E00"/>
    <w:rsid w:val="003213CB"/>
    <w:rsid w:val="003528F2"/>
    <w:rsid w:val="0035722C"/>
    <w:rsid w:val="003709A9"/>
    <w:rsid w:val="0037210D"/>
    <w:rsid w:val="00373086"/>
    <w:rsid w:val="0037589E"/>
    <w:rsid w:val="00384BE4"/>
    <w:rsid w:val="00391AB6"/>
    <w:rsid w:val="003B7590"/>
    <w:rsid w:val="00425C16"/>
    <w:rsid w:val="00436547"/>
    <w:rsid w:val="00446EE8"/>
    <w:rsid w:val="00460ED9"/>
    <w:rsid w:val="004868DB"/>
    <w:rsid w:val="00487B91"/>
    <w:rsid w:val="00490F3D"/>
    <w:rsid w:val="00496544"/>
    <w:rsid w:val="00496695"/>
    <w:rsid w:val="004B7946"/>
    <w:rsid w:val="004C1D8C"/>
    <w:rsid w:val="004F159A"/>
    <w:rsid w:val="004F7A2D"/>
    <w:rsid w:val="00521666"/>
    <w:rsid w:val="005306E9"/>
    <w:rsid w:val="005C7823"/>
    <w:rsid w:val="005E3F70"/>
    <w:rsid w:val="006047DF"/>
    <w:rsid w:val="00630C2D"/>
    <w:rsid w:val="0063248C"/>
    <w:rsid w:val="00636BAF"/>
    <w:rsid w:val="0066367E"/>
    <w:rsid w:val="00665A05"/>
    <w:rsid w:val="00670445"/>
    <w:rsid w:val="0069252D"/>
    <w:rsid w:val="006C5AC6"/>
    <w:rsid w:val="006D0CD1"/>
    <w:rsid w:val="0074114C"/>
    <w:rsid w:val="00755883"/>
    <w:rsid w:val="00765586"/>
    <w:rsid w:val="00765717"/>
    <w:rsid w:val="00790CDC"/>
    <w:rsid w:val="007C6096"/>
    <w:rsid w:val="007D0D98"/>
    <w:rsid w:val="007D7B40"/>
    <w:rsid w:val="008110FC"/>
    <w:rsid w:val="008268AF"/>
    <w:rsid w:val="008368D8"/>
    <w:rsid w:val="008671C2"/>
    <w:rsid w:val="0091711B"/>
    <w:rsid w:val="009361D8"/>
    <w:rsid w:val="00944E5C"/>
    <w:rsid w:val="00954236"/>
    <w:rsid w:val="00963D49"/>
    <w:rsid w:val="00974535"/>
    <w:rsid w:val="00987A94"/>
    <w:rsid w:val="009902A3"/>
    <w:rsid w:val="009A05D7"/>
    <w:rsid w:val="009C2074"/>
    <w:rsid w:val="009E0BC7"/>
    <w:rsid w:val="009F78E2"/>
    <w:rsid w:val="00A12FE0"/>
    <w:rsid w:val="00A5730B"/>
    <w:rsid w:val="00A65AC1"/>
    <w:rsid w:val="00A74330"/>
    <w:rsid w:val="00A97092"/>
    <w:rsid w:val="00AB7870"/>
    <w:rsid w:val="00AF4E09"/>
    <w:rsid w:val="00B3437B"/>
    <w:rsid w:val="00B357EA"/>
    <w:rsid w:val="00B523B3"/>
    <w:rsid w:val="00B64186"/>
    <w:rsid w:val="00B67DE4"/>
    <w:rsid w:val="00BA1254"/>
    <w:rsid w:val="00BA78BB"/>
    <w:rsid w:val="00BD235E"/>
    <w:rsid w:val="00BD4E5B"/>
    <w:rsid w:val="00C012E4"/>
    <w:rsid w:val="00C16AE4"/>
    <w:rsid w:val="00C41795"/>
    <w:rsid w:val="00C41EBA"/>
    <w:rsid w:val="00C440B1"/>
    <w:rsid w:val="00C977EC"/>
    <w:rsid w:val="00CA4C6D"/>
    <w:rsid w:val="00CE0920"/>
    <w:rsid w:val="00D738A8"/>
    <w:rsid w:val="00D844BE"/>
    <w:rsid w:val="00D96012"/>
    <w:rsid w:val="00D964C1"/>
    <w:rsid w:val="00DC1639"/>
    <w:rsid w:val="00DC30EA"/>
    <w:rsid w:val="00DC6A9C"/>
    <w:rsid w:val="00DC74D2"/>
    <w:rsid w:val="00DD3226"/>
    <w:rsid w:val="00DD35CE"/>
    <w:rsid w:val="00DE4BF7"/>
    <w:rsid w:val="00DF06A4"/>
    <w:rsid w:val="00DF1E89"/>
    <w:rsid w:val="00E1731C"/>
    <w:rsid w:val="00E26100"/>
    <w:rsid w:val="00E52145"/>
    <w:rsid w:val="00E7612F"/>
    <w:rsid w:val="00E8702E"/>
    <w:rsid w:val="00E9548D"/>
    <w:rsid w:val="00EC6216"/>
    <w:rsid w:val="00ED4846"/>
    <w:rsid w:val="00ED6929"/>
    <w:rsid w:val="00F0594A"/>
    <w:rsid w:val="00F153C2"/>
    <w:rsid w:val="00F16866"/>
    <w:rsid w:val="00F22169"/>
    <w:rsid w:val="00F246B5"/>
    <w:rsid w:val="00F269B6"/>
    <w:rsid w:val="00F350DF"/>
    <w:rsid w:val="00F72677"/>
    <w:rsid w:val="00FC125D"/>
    <w:rsid w:val="00FC6FFE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4C1D8C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1D8C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12F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2F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E9E"/>
  </w:style>
  <w:style w:type="table" w:styleId="a9">
    <w:name w:val="Table Grid"/>
    <w:basedOn w:val="a1"/>
    <w:uiPriority w:val="59"/>
    <w:rsid w:val="002F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CB69-F66C-4172-A32D-428B14A0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10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2015-06-25T06:07:00Z</cp:lastPrinted>
  <dcterms:created xsi:type="dcterms:W3CDTF">2015-05-15T08:55:00Z</dcterms:created>
  <dcterms:modified xsi:type="dcterms:W3CDTF">2015-11-02T11:09:00Z</dcterms:modified>
</cp:coreProperties>
</file>