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34" w:rsidRDefault="00995934" w:rsidP="009959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8" o:title="" gain="192753f" blacklevel="-3932f"/>
          </v:shape>
          <o:OLEObject Type="Embed" ProgID="Photoshop.Image.6" ShapeID="_x0000_i1025" DrawAspect="Content" ObjectID="_1544420604" r:id="rId9">
            <o:FieldCodes>\s</o:FieldCodes>
          </o:OLEObject>
        </w:object>
      </w:r>
    </w:p>
    <w:p w:rsidR="00995934" w:rsidRDefault="00995934" w:rsidP="00995934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934" w:rsidRDefault="00995934" w:rsidP="00995934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934" w:rsidRDefault="00995934" w:rsidP="00995934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64339" w:rsidRDefault="00995934" w:rsidP="00995934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995934" w:rsidRDefault="00995934" w:rsidP="00995934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Дубровского поселкового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995934" w:rsidRDefault="00995934" w:rsidP="00995934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Дубровское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городское поселение»</w:t>
      </w:r>
    </w:p>
    <w:p w:rsidR="00995934" w:rsidRDefault="00995934" w:rsidP="00995934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705A82">
        <w:rPr>
          <w:rFonts w:ascii="Times New Roman" w:hAnsi="Times New Roman" w:cs="Times New Roman"/>
          <w:b/>
          <w:sz w:val="36"/>
          <w:szCs w:val="36"/>
        </w:rPr>
        <w:t>7</w:t>
      </w:r>
      <w:r w:rsidR="007940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407E" w:rsidRPr="0079407E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1A5798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9407E" w:rsidRPr="0079407E">
        <w:rPr>
          <w:rFonts w:ascii="Times New Roman" w:hAnsi="Times New Roman" w:cs="Times New Roman"/>
          <w:b/>
          <w:sz w:val="36"/>
          <w:szCs w:val="36"/>
        </w:rPr>
        <w:t>плановый период 2018 и 2019 годов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95934" w:rsidRDefault="00995934" w:rsidP="00995934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934" w:rsidRDefault="00995934" w:rsidP="00995934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95934" w:rsidRDefault="00995934" w:rsidP="00995934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95934" w:rsidRDefault="00995934" w:rsidP="00995934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995934" w:rsidRDefault="00995934" w:rsidP="00995934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</w:t>
      </w:r>
      <w:r w:rsidR="00705A82">
        <w:rPr>
          <w:rFonts w:ascii="Times New Roman" w:hAnsi="Times New Roman" w:cs="Times New Roman"/>
        </w:rPr>
        <w:t>6</w:t>
      </w:r>
    </w:p>
    <w:p w:rsidR="00995934" w:rsidRDefault="00995934" w:rsidP="0099593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95934" w:rsidRDefault="00995934" w:rsidP="00995934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r w:rsidR="0078137A">
        <w:rPr>
          <w:rFonts w:ascii="Times New Roman" w:hAnsi="Times New Roman" w:cs="Times New Roman"/>
        </w:rPr>
        <w:t>Дубровского поселкового</w:t>
      </w:r>
      <w:r>
        <w:rPr>
          <w:rFonts w:ascii="Times New Roman" w:hAnsi="Times New Roman" w:cs="Times New Roman"/>
        </w:rPr>
        <w:t xml:space="preserve"> Совета народных депутатов «О бюджете муниципального образования «</w:t>
      </w:r>
      <w:proofErr w:type="spellStart"/>
      <w:r w:rsidR="0078137A">
        <w:rPr>
          <w:rFonts w:ascii="Times New Roman" w:hAnsi="Times New Roman" w:cs="Times New Roman"/>
        </w:rPr>
        <w:t>Дубровское</w:t>
      </w:r>
      <w:proofErr w:type="spellEnd"/>
      <w:r w:rsidR="0078137A">
        <w:rPr>
          <w:rFonts w:ascii="Times New Roman" w:hAnsi="Times New Roman" w:cs="Times New Roman"/>
        </w:rPr>
        <w:t xml:space="preserve"> городское</w:t>
      </w:r>
      <w:r>
        <w:rPr>
          <w:rFonts w:ascii="Times New Roman" w:hAnsi="Times New Roman" w:cs="Times New Roman"/>
        </w:rPr>
        <w:t xml:space="preserve"> поселение» на 201</w:t>
      </w:r>
      <w:r w:rsidR="00705A82">
        <w:rPr>
          <w:rFonts w:ascii="Times New Roman" w:hAnsi="Times New Roman" w:cs="Times New Roman"/>
        </w:rPr>
        <w:t>7</w:t>
      </w:r>
      <w:r w:rsidR="006C5E1C">
        <w:rPr>
          <w:rFonts w:ascii="Times New Roman" w:hAnsi="Times New Roman" w:cs="Times New Roman"/>
        </w:rPr>
        <w:t xml:space="preserve"> </w:t>
      </w:r>
      <w:r w:rsidR="006C5E1C" w:rsidRPr="006C5E1C">
        <w:rPr>
          <w:rFonts w:ascii="Times New Roman" w:hAnsi="Times New Roman" w:cs="Times New Roman"/>
        </w:rPr>
        <w:t xml:space="preserve">год и </w:t>
      </w:r>
      <w:r w:rsidR="001A5798">
        <w:rPr>
          <w:rFonts w:ascii="Times New Roman" w:hAnsi="Times New Roman" w:cs="Times New Roman"/>
        </w:rPr>
        <w:t xml:space="preserve">на </w:t>
      </w:r>
      <w:r w:rsidR="006C5E1C" w:rsidRPr="006C5E1C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995934" w:rsidRDefault="00995934" w:rsidP="009959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0310C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0310C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705A82">
        <w:rPr>
          <w:rFonts w:ascii="Times New Roman" w:hAnsi="Times New Roman" w:cs="Times New Roman"/>
          <w:sz w:val="28"/>
          <w:szCs w:val="28"/>
        </w:rPr>
        <w:t>7</w:t>
      </w:r>
      <w:r w:rsidR="006C5E1C">
        <w:rPr>
          <w:rFonts w:ascii="Times New Roman" w:hAnsi="Times New Roman" w:cs="Times New Roman"/>
          <w:sz w:val="28"/>
          <w:szCs w:val="28"/>
        </w:rPr>
        <w:t xml:space="preserve"> </w:t>
      </w:r>
      <w:r w:rsidR="006C5E1C" w:rsidRPr="006C5E1C">
        <w:rPr>
          <w:rFonts w:ascii="Times New Roman" w:hAnsi="Times New Roman" w:cs="Times New Roman"/>
          <w:sz w:val="28"/>
          <w:szCs w:val="28"/>
        </w:rPr>
        <w:t xml:space="preserve">год и </w:t>
      </w:r>
      <w:r w:rsidR="001A5798">
        <w:rPr>
          <w:rFonts w:ascii="Times New Roman" w:hAnsi="Times New Roman" w:cs="Times New Roman"/>
          <w:sz w:val="28"/>
          <w:szCs w:val="28"/>
        </w:rPr>
        <w:t xml:space="preserve">на </w:t>
      </w:r>
      <w:r w:rsidR="006C5E1C" w:rsidRPr="006C5E1C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 внесен администрацией</w:t>
      </w:r>
      <w:r w:rsidR="000310C4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0C4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="000310C4">
        <w:rPr>
          <w:rFonts w:ascii="Times New Roman" w:hAnsi="Times New Roman" w:cs="Times New Roman"/>
          <w:sz w:val="28"/>
          <w:szCs w:val="28"/>
        </w:rPr>
        <w:t xml:space="preserve">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 до 1 декабря 201</w:t>
      </w:r>
      <w:r w:rsidR="00705A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5934" w:rsidRPr="00946DE9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8D733B">
        <w:rPr>
          <w:rFonts w:ascii="Times New Roman" w:hAnsi="Times New Roman" w:cs="Times New Roman"/>
          <w:sz w:val="28"/>
          <w:szCs w:val="28"/>
        </w:rPr>
        <w:t>о</w:t>
      </w:r>
      <w:r w:rsidRPr="000C0925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8D733B"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 включает </w:t>
      </w:r>
      <w:r w:rsidR="00FB0B3A">
        <w:rPr>
          <w:rFonts w:ascii="Times New Roman" w:hAnsi="Times New Roman" w:cs="Times New Roman"/>
          <w:sz w:val="28"/>
          <w:szCs w:val="28"/>
        </w:rPr>
        <w:t>2</w:t>
      </w:r>
      <w:r w:rsidR="00355BA7">
        <w:rPr>
          <w:rFonts w:ascii="Times New Roman" w:hAnsi="Times New Roman" w:cs="Times New Roman"/>
          <w:sz w:val="28"/>
          <w:szCs w:val="28"/>
        </w:rPr>
        <w:t>3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0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733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34" w:rsidRDefault="00995934" w:rsidP="00995934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</w:p>
    <w:p w:rsidR="004F7480" w:rsidRDefault="00995934" w:rsidP="00995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r w:rsidR="00FB0B3A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8D7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8D733B">
        <w:rPr>
          <w:rFonts w:ascii="Times New Roman" w:hAnsi="Times New Roman" w:cs="Times New Roman"/>
          <w:sz w:val="28"/>
          <w:szCs w:val="28"/>
        </w:rPr>
        <w:t xml:space="preserve">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 2018 </w:t>
      </w:r>
      <w:r w:rsidR="008D733B">
        <w:rPr>
          <w:rFonts w:ascii="Times New Roman" w:hAnsi="Times New Roman" w:cs="Times New Roman"/>
          <w:sz w:val="28"/>
          <w:szCs w:val="28"/>
        </w:rPr>
        <w:t>и 2019 годов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480">
        <w:rPr>
          <w:rFonts w:ascii="Times New Roman" w:hAnsi="Times New Roman" w:cs="Times New Roman"/>
          <w:sz w:val="28"/>
          <w:szCs w:val="28"/>
        </w:rPr>
        <w:t xml:space="preserve"> в двух вариантах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7480">
        <w:rPr>
          <w:rFonts w:ascii="Times New Roman" w:hAnsi="Times New Roman" w:cs="Times New Roman"/>
          <w:sz w:val="28"/>
          <w:szCs w:val="28"/>
        </w:rPr>
        <w:t xml:space="preserve"> Первый является базовым, при котором в прогнозируемом периоде сохраняются тенденции внутренних и внешних условий развития экономики.  Второй является основным, ориентирован на реализацию мер по повышению результативности бюджетных услуг.</w:t>
      </w:r>
    </w:p>
    <w:p w:rsidR="004F7480" w:rsidRDefault="004F7480" w:rsidP="00995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влияющих на социально-экономическую ситуацию в поселении, является развитие малого бизнеса. На территории поселения функционирует 17 малых предприятий относящихся к таким отраслям, как </w:t>
      </w:r>
      <w:r w:rsidR="00B62AC5">
        <w:rPr>
          <w:rFonts w:ascii="Times New Roman" w:hAnsi="Times New Roman" w:cs="Times New Roman"/>
          <w:sz w:val="28"/>
          <w:szCs w:val="28"/>
        </w:rPr>
        <w:t>швейное, шпагатное производство, строительство, торговля,  оказание услуг населению.</w:t>
      </w:r>
    </w:p>
    <w:p w:rsidR="00995934" w:rsidRDefault="00995934" w:rsidP="00995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 w:rsidR="00FB0B3A">
        <w:rPr>
          <w:rFonts w:ascii="Times New Roman" w:hAnsi="Times New Roman" w:cs="Times New Roman"/>
          <w:sz w:val="28"/>
          <w:szCs w:val="28"/>
        </w:rPr>
        <w:t>Дубровском 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 w:cs="Times New Roman"/>
          <w:sz w:val="28"/>
          <w:szCs w:val="28"/>
        </w:rPr>
        <w:t>миграционны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D3F9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62AC5">
        <w:rPr>
          <w:rFonts w:ascii="Times New Roman" w:hAnsi="Times New Roman" w:cs="Times New Roman"/>
          <w:sz w:val="28"/>
          <w:szCs w:val="28"/>
        </w:rPr>
        <w:t>:</w:t>
      </w:r>
    </w:p>
    <w:p w:rsidR="00B62AC5" w:rsidRDefault="00B62AC5" w:rsidP="00995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2014 года – 9121 человек;</w:t>
      </w:r>
    </w:p>
    <w:p w:rsidR="00B62AC5" w:rsidRDefault="00B62AC5" w:rsidP="00995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2015 года – 8956 человек;</w:t>
      </w:r>
    </w:p>
    <w:p w:rsidR="00B62AC5" w:rsidRDefault="00B62AC5" w:rsidP="00995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2016 года – </w:t>
      </w:r>
      <w:r w:rsidRPr="000014A4">
        <w:rPr>
          <w:rFonts w:ascii="Times New Roman" w:hAnsi="Times New Roman" w:cs="Times New Roman"/>
          <w:sz w:val="28"/>
          <w:szCs w:val="28"/>
        </w:rPr>
        <w:t>87</w:t>
      </w:r>
      <w:r w:rsidR="000014A4" w:rsidRPr="000014A4">
        <w:rPr>
          <w:rFonts w:ascii="Times New Roman" w:hAnsi="Times New Roman" w:cs="Times New Roman"/>
          <w:sz w:val="28"/>
          <w:szCs w:val="28"/>
        </w:rPr>
        <w:t>48</w:t>
      </w:r>
      <w:r w:rsidRPr="000014A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еловек.</w:t>
      </w:r>
    </w:p>
    <w:p w:rsidR="00201092" w:rsidRPr="00201092" w:rsidRDefault="00995934" w:rsidP="00201092">
      <w:pPr>
        <w:keepNext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01092" w:rsidRPr="002010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1092" w:rsidRPr="00201092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 соответствия проекта решения Бюджетному кодексу и иным нормативным правовым актам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092">
        <w:rPr>
          <w:rFonts w:ascii="Times New Roman" w:hAnsi="Times New Roman" w:cs="Times New Roman"/>
          <w:sz w:val="28"/>
          <w:szCs w:val="28"/>
        </w:rPr>
        <w:t xml:space="preserve">Проект бюджета на 2017 год и на плановый период 2018 – 2019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Федерации», </w:t>
      </w:r>
      <w:r w:rsidR="00D51332" w:rsidRPr="00D51332">
        <w:rPr>
          <w:rFonts w:ascii="Times New Roman" w:hAnsi="Times New Roman" w:cs="Times New Roman"/>
          <w:sz w:val="28"/>
          <w:szCs w:val="28"/>
        </w:rPr>
        <w:t>Постановление администрации Дубровского района</w:t>
      </w:r>
      <w:r w:rsidRPr="00D51332">
        <w:rPr>
          <w:rFonts w:ascii="Times New Roman" w:hAnsi="Times New Roman" w:cs="Times New Roman"/>
          <w:sz w:val="28"/>
          <w:szCs w:val="28"/>
        </w:rPr>
        <w:t xml:space="preserve"> от </w:t>
      </w:r>
      <w:r w:rsidR="00D51332">
        <w:rPr>
          <w:rFonts w:ascii="Times New Roman" w:hAnsi="Times New Roman" w:cs="Times New Roman"/>
          <w:sz w:val="28"/>
          <w:szCs w:val="28"/>
        </w:rPr>
        <w:t>27</w:t>
      </w:r>
      <w:r w:rsidRPr="00D51332">
        <w:rPr>
          <w:rFonts w:ascii="Times New Roman" w:hAnsi="Times New Roman" w:cs="Times New Roman"/>
          <w:sz w:val="28"/>
          <w:szCs w:val="28"/>
        </w:rPr>
        <w:t>.0</w:t>
      </w:r>
      <w:r w:rsidR="00D51332">
        <w:rPr>
          <w:rFonts w:ascii="Times New Roman" w:hAnsi="Times New Roman" w:cs="Times New Roman"/>
          <w:sz w:val="28"/>
          <w:szCs w:val="28"/>
        </w:rPr>
        <w:t>7</w:t>
      </w:r>
      <w:r w:rsidRPr="00D51332">
        <w:rPr>
          <w:rFonts w:ascii="Times New Roman" w:hAnsi="Times New Roman" w:cs="Times New Roman"/>
          <w:sz w:val="28"/>
          <w:szCs w:val="28"/>
        </w:rPr>
        <w:t>.201</w:t>
      </w:r>
      <w:r w:rsidR="00D5133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 xml:space="preserve"> №</w:t>
      </w:r>
      <w:r w:rsidR="00D51332">
        <w:rPr>
          <w:rFonts w:ascii="Times New Roman" w:hAnsi="Times New Roman" w:cs="Times New Roman"/>
          <w:sz w:val="28"/>
          <w:szCs w:val="28"/>
        </w:rPr>
        <w:t>294</w:t>
      </w:r>
      <w:r w:rsidRPr="00201092">
        <w:rPr>
          <w:rFonts w:ascii="Times New Roman" w:hAnsi="Times New Roman" w:cs="Times New Roman"/>
          <w:sz w:val="28"/>
          <w:szCs w:val="28"/>
        </w:rPr>
        <w:t xml:space="preserve"> «О </w:t>
      </w:r>
      <w:hyperlink w:anchor="Par36" w:history="1">
        <w:proofErr w:type="gramStart"/>
        <w:r w:rsidRPr="00201092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201092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</w:t>
      </w:r>
      <w:proofErr w:type="spellStart"/>
      <w:r w:rsidR="00355BA7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355BA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201092">
        <w:rPr>
          <w:rFonts w:ascii="Times New Roman" w:hAnsi="Times New Roman" w:cs="Times New Roman"/>
          <w:sz w:val="28"/>
          <w:szCs w:val="28"/>
        </w:rPr>
        <w:t>».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Пунктом 1 проекта решения установлен перечень основных характеристик бюджета муниципального образования «Дубровский район» «</w:t>
      </w:r>
      <w:r w:rsidRPr="00201092">
        <w:rPr>
          <w:rFonts w:ascii="Times New Roman" w:hAnsi="Times New Roman" w:cs="Times New Roman"/>
          <w:i/>
          <w:sz w:val="28"/>
          <w:szCs w:val="28"/>
        </w:rPr>
        <w:t>общий объем доходов бюджета (в том числе налоговые и неналоговые доходы), общий объем расходов, дефицит (</w:t>
      </w:r>
      <w:proofErr w:type="spellStart"/>
      <w:r w:rsidRPr="00201092">
        <w:rPr>
          <w:rFonts w:ascii="Times New Roman" w:hAnsi="Times New Roman" w:cs="Times New Roman"/>
          <w:i/>
          <w:sz w:val="28"/>
          <w:szCs w:val="28"/>
        </w:rPr>
        <w:t>профицит</w:t>
      </w:r>
      <w:proofErr w:type="spellEnd"/>
      <w:r w:rsidRPr="00201092">
        <w:rPr>
          <w:rFonts w:ascii="Times New Roman" w:hAnsi="Times New Roman" w:cs="Times New Roman"/>
          <w:i/>
          <w:sz w:val="28"/>
          <w:szCs w:val="28"/>
        </w:rPr>
        <w:t>) бюджета</w:t>
      </w:r>
      <w:r w:rsidRPr="002010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Кроме того, к важным характеристикам бюджета относится:</w:t>
      </w:r>
    </w:p>
    <w:p w:rsidR="00201092" w:rsidRPr="00201092" w:rsidRDefault="00201092" w:rsidP="0020109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 1 января 2018 года;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Пунктом 2 проекта установлен перечень основных характеристик бюджета муниципального образования «Дубровский район» на плановый период 2018 и 2019 годов «</w:t>
      </w:r>
      <w:r w:rsidRPr="00201092">
        <w:rPr>
          <w:rFonts w:ascii="Times New Roman" w:hAnsi="Times New Roman" w:cs="Times New Roman"/>
          <w:i/>
          <w:sz w:val="28"/>
          <w:szCs w:val="28"/>
        </w:rPr>
        <w:t>общий объем доходов бюджета (в том числе налоговые и неналоговые доходы), общий объем расходов, дефицит (</w:t>
      </w:r>
      <w:proofErr w:type="spellStart"/>
      <w:r w:rsidRPr="00201092">
        <w:rPr>
          <w:rFonts w:ascii="Times New Roman" w:hAnsi="Times New Roman" w:cs="Times New Roman"/>
          <w:i/>
          <w:sz w:val="28"/>
          <w:szCs w:val="28"/>
        </w:rPr>
        <w:t>профицит</w:t>
      </w:r>
      <w:proofErr w:type="spellEnd"/>
      <w:r w:rsidRPr="00201092">
        <w:rPr>
          <w:rFonts w:ascii="Times New Roman" w:hAnsi="Times New Roman" w:cs="Times New Roman"/>
          <w:i/>
          <w:sz w:val="28"/>
          <w:szCs w:val="28"/>
        </w:rPr>
        <w:t>) бюджета</w:t>
      </w:r>
      <w:r w:rsidRPr="0020109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01092" w:rsidRPr="00201092" w:rsidRDefault="00201092" w:rsidP="0020109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 1 января 2019 года  и на 1 января 2020 года;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 xml:space="preserve">Доходы бюджета, как указано в ст.39 Бюджетного кодекса РФ,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муниципального образования «Дубровский район» проведено в соответствии со статьей 174.1 Бюджетного кодекса РФ, в условиях действующего на день внесения проекта решения о бюджете в законодательный орган налогового и бюджетного законодательства Российской Федерации, а также законодательства Российской Федерации и Брянской области.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 xml:space="preserve"> В пункте 3, 4</w:t>
      </w:r>
      <w:r w:rsidR="00355BA7">
        <w:rPr>
          <w:rFonts w:ascii="Times New Roman" w:hAnsi="Times New Roman" w:cs="Times New Roman"/>
          <w:sz w:val="28"/>
          <w:szCs w:val="28"/>
        </w:rPr>
        <w:t>, 5</w:t>
      </w:r>
      <w:r w:rsidRPr="00201092">
        <w:rPr>
          <w:rFonts w:ascii="Times New Roman" w:hAnsi="Times New Roman" w:cs="Times New Roman"/>
          <w:sz w:val="28"/>
          <w:szCs w:val="28"/>
        </w:rPr>
        <w:t xml:space="preserve"> проекта решения (с приложениями) устанавливаются нормативы распределения доходов между бюджетами, перечень главных администраторов доходов бюджета, а также перечень главных </w:t>
      </w:r>
      <w:proofErr w:type="gramStart"/>
      <w:r w:rsidRPr="0020109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>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 xml:space="preserve">Пунктами 6, 7, 8, 9 проекта (с приложениями) устанавливается ведомственная и программная структура расходов бюджета, объем бюджетных ассигнований на исполнение публичных нормативных обязательств, что соответствует </w:t>
      </w:r>
      <w:proofErr w:type="gramStart"/>
      <w:r w:rsidRPr="002010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 xml:space="preserve">.3.1. ст.184.1 Бюджетного кодекса РФ, а также объем </w:t>
      </w:r>
      <w:r w:rsidR="00355BA7">
        <w:rPr>
          <w:rFonts w:ascii="Times New Roman" w:hAnsi="Times New Roman" w:cs="Times New Roman"/>
          <w:sz w:val="28"/>
          <w:szCs w:val="28"/>
        </w:rPr>
        <w:t>расходов внутреннего долга</w:t>
      </w:r>
      <w:r w:rsidRPr="00201092">
        <w:rPr>
          <w:rFonts w:ascii="Times New Roman" w:hAnsi="Times New Roman" w:cs="Times New Roman"/>
          <w:sz w:val="28"/>
          <w:szCs w:val="28"/>
        </w:rPr>
        <w:t>.</w:t>
      </w:r>
    </w:p>
    <w:p w:rsidR="00201092" w:rsidRPr="00201092" w:rsidRDefault="00201092" w:rsidP="0020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Объемы и распределение  межбюджетных трансфертов устанавливаются в пунктах 10-1</w:t>
      </w:r>
      <w:r w:rsidR="00355BA7">
        <w:rPr>
          <w:rFonts w:ascii="Times New Roman" w:hAnsi="Times New Roman" w:cs="Times New Roman"/>
          <w:sz w:val="28"/>
          <w:szCs w:val="28"/>
        </w:rPr>
        <w:t>1</w:t>
      </w:r>
      <w:r w:rsidRPr="0020109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</w:t>
      </w:r>
      <w:proofErr w:type="gramStart"/>
      <w:r w:rsidRPr="002010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>. 3. ст.184.1 Бюджетного кодекса РФ.</w:t>
      </w:r>
    </w:p>
    <w:p w:rsid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Пунктом 1</w:t>
      </w:r>
      <w:r w:rsidR="00355BA7">
        <w:rPr>
          <w:rFonts w:ascii="Times New Roman" w:hAnsi="Times New Roman" w:cs="Times New Roman"/>
          <w:sz w:val="28"/>
          <w:szCs w:val="28"/>
        </w:rPr>
        <w:t>2</w:t>
      </w:r>
      <w:r w:rsidRPr="00201092">
        <w:rPr>
          <w:rFonts w:ascii="Times New Roman" w:hAnsi="Times New Roman" w:cs="Times New Roman"/>
          <w:sz w:val="28"/>
          <w:szCs w:val="28"/>
        </w:rPr>
        <w:t xml:space="preserve"> проекта решения устанавливают объемы Резервного фонда администрации Дубровского района. Планируемые объемы резервных фондов соответствуют требованиям, установленным ст.81 и ст.81.1. Бюджетного кодекса РФ.</w:t>
      </w:r>
    </w:p>
    <w:p w:rsidR="00355BA7" w:rsidRDefault="00355BA7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определен в пункте 13.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lastRenderedPageBreak/>
        <w:t>В пункте 1</w:t>
      </w:r>
      <w:r w:rsidR="0089763F">
        <w:rPr>
          <w:rFonts w:ascii="Times New Roman" w:hAnsi="Times New Roman" w:cs="Times New Roman"/>
          <w:sz w:val="28"/>
          <w:szCs w:val="28"/>
        </w:rPr>
        <w:t>4</w:t>
      </w:r>
      <w:r w:rsidRPr="00201092">
        <w:rPr>
          <w:rFonts w:ascii="Times New Roman" w:hAnsi="Times New Roman" w:cs="Times New Roman"/>
          <w:sz w:val="28"/>
          <w:szCs w:val="28"/>
        </w:rPr>
        <w:t xml:space="preserve"> (с приложением) устанавливается объемы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требования к нормативно-правовым актам, регулирующим предоставление соответствующих субсидий.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пункте </w:t>
      </w:r>
      <w:r w:rsidR="0089763F">
        <w:rPr>
          <w:rFonts w:ascii="Times New Roman" w:hAnsi="Times New Roman" w:cs="Times New Roman"/>
          <w:sz w:val="28"/>
          <w:szCs w:val="28"/>
        </w:rPr>
        <w:t>15</w:t>
      </w:r>
      <w:r w:rsidRPr="00201092">
        <w:rPr>
          <w:rFonts w:ascii="Times New Roman" w:hAnsi="Times New Roman" w:cs="Times New Roman"/>
          <w:sz w:val="28"/>
          <w:szCs w:val="28"/>
        </w:rPr>
        <w:t xml:space="preserve"> проекта (с приложением) соответствуют требованиям ст.95 Бюджетного кодекса РФ.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муниципального образования на 2017 год и плановый период 2018 и 2019 годов, утверждаемая пунктом </w:t>
      </w:r>
      <w:r w:rsidR="0089763F">
        <w:rPr>
          <w:rFonts w:ascii="Times New Roman" w:hAnsi="Times New Roman" w:cs="Times New Roman"/>
          <w:sz w:val="28"/>
          <w:szCs w:val="28"/>
        </w:rPr>
        <w:t>16</w:t>
      </w:r>
      <w:r w:rsidRPr="00201092">
        <w:rPr>
          <w:rFonts w:ascii="Times New Roman" w:hAnsi="Times New Roman" w:cs="Times New Roman"/>
          <w:sz w:val="28"/>
          <w:szCs w:val="28"/>
        </w:rPr>
        <w:t xml:space="preserve"> решения (с приложением) соответствует ст.ст. 103, 110.1 Бюджетного кодекса Российской Федерации.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9763F">
        <w:rPr>
          <w:rFonts w:ascii="Times New Roman" w:hAnsi="Times New Roman" w:cs="Times New Roman"/>
          <w:sz w:val="28"/>
          <w:szCs w:val="28"/>
        </w:rPr>
        <w:t xml:space="preserve">17,18 </w:t>
      </w:r>
      <w:r w:rsidRPr="00201092">
        <w:rPr>
          <w:rFonts w:ascii="Times New Roman" w:hAnsi="Times New Roman" w:cs="Times New Roman"/>
          <w:sz w:val="28"/>
          <w:szCs w:val="28"/>
        </w:rPr>
        <w:t xml:space="preserve">проекта регулирует вопросы муниципальных гарантий, в том числе устанавливает верхний предел муниципального  внутреннего долга по муниципальным гарантиям в валюте Российской Федерации на 1 января 2018 года и плановый период 2018 и 2019 годов, что соответствует </w:t>
      </w:r>
      <w:proofErr w:type="gramStart"/>
      <w:r w:rsidRPr="002010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>.6 ст.107 Бюджетного кодекса РФ.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763F">
        <w:rPr>
          <w:rFonts w:ascii="Times New Roman" w:hAnsi="Times New Roman" w:cs="Times New Roman"/>
          <w:sz w:val="28"/>
          <w:szCs w:val="28"/>
        </w:rPr>
        <w:t>19</w:t>
      </w:r>
      <w:r w:rsidRPr="00201092">
        <w:rPr>
          <w:rFonts w:ascii="Times New Roman" w:hAnsi="Times New Roman" w:cs="Times New Roman"/>
          <w:sz w:val="28"/>
          <w:szCs w:val="28"/>
        </w:rPr>
        <w:t xml:space="preserve"> проекта решения о бюджете, администрации Дубровского района, главе администрации Дубровского района предоставляются полномочия по списанию отдельных видов задолженности перед бюджетом муниципального образования «Дубровский район» в установленном порядке.</w:t>
      </w:r>
    </w:p>
    <w:p w:rsidR="00201092" w:rsidRPr="00201092" w:rsidRDefault="00201092" w:rsidP="00201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В пункте 2</w:t>
      </w:r>
      <w:r w:rsidR="0089763F">
        <w:rPr>
          <w:rFonts w:ascii="Times New Roman" w:hAnsi="Times New Roman" w:cs="Times New Roman"/>
          <w:sz w:val="28"/>
          <w:szCs w:val="28"/>
        </w:rPr>
        <w:t>0, 21</w:t>
      </w:r>
      <w:r w:rsidRPr="00201092">
        <w:rPr>
          <w:rFonts w:ascii="Times New Roman" w:hAnsi="Times New Roman" w:cs="Times New Roman"/>
          <w:sz w:val="28"/>
          <w:szCs w:val="28"/>
        </w:rPr>
        <w:t xml:space="preserve"> проекта определяется форма и периодичность представления </w:t>
      </w:r>
      <w:proofErr w:type="gramStart"/>
      <w:r w:rsidRPr="00201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092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и Контрольно-счетную палату Дубровского района информации и отчетности об исполнении бюджета муниципального образования  в соответствии с положениями главы 26 Бюджетного кодекса РФ.</w:t>
      </w:r>
    </w:p>
    <w:p w:rsidR="00201092" w:rsidRPr="00201092" w:rsidRDefault="00201092" w:rsidP="00201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«Дубровский район» о бюджете на 2017 год и плановый период 2018 и 2019 годов в целом соответствует Бюджетному кодексу РФ и иным нормативным правовым актам.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</w:p>
    <w:p w:rsidR="00995934" w:rsidRDefault="00995934" w:rsidP="0099593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89763F">
        <w:rPr>
          <w:rFonts w:ascii="Times New Roman" w:hAnsi="Times New Roman" w:cs="Times New Roman"/>
          <w:szCs w:val="28"/>
        </w:rPr>
        <w:t>трехлетний период.</w:t>
      </w:r>
    </w:p>
    <w:p w:rsidR="00995934" w:rsidRPr="00590889" w:rsidRDefault="00995934" w:rsidP="0089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</w:t>
      </w:r>
      <w:r w:rsidR="0089763F">
        <w:rPr>
          <w:rFonts w:ascii="Times New Roman" w:hAnsi="Times New Roman" w:cs="Times New Roman"/>
          <w:sz w:val="28"/>
          <w:szCs w:val="28"/>
        </w:rPr>
        <w:t>7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89763F" w:rsidRDefault="0089763F" w:rsidP="00995934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934" w:rsidRPr="00590889">
        <w:rPr>
          <w:rFonts w:ascii="Times New Roman" w:hAnsi="Times New Roman" w:cs="Times New Roman"/>
          <w:sz w:val="28"/>
          <w:szCs w:val="28"/>
        </w:rPr>
        <w:t>алоговые и неналоговые доходы прогнозируются</w:t>
      </w:r>
      <w:r w:rsidR="003C6244">
        <w:rPr>
          <w:rFonts w:ascii="Times New Roman" w:hAnsi="Times New Roman" w:cs="Times New Roman"/>
          <w:sz w:val="28"/>
          <w:szCs w:val="28"/>
        </w:rPr>
        <w:t>:</w:t>
      </w:r>
      <w:r w:rsidR="00995934"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44" w:rsidRDefault="003C6244" w:rsidP="00995934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244">
        <w:rPr>
          <w:rFonts w:ascii="Times New Roman" w:hAnsi="Times New Roman" w:cs="Times New Roman"/>
          <w:sz w:val="28"/>
          <w:szCs w:val="28"/>
        </w:rPr>
        <w:t xml:space="preserve">на 2017 год – </w:t>
      </w:r>
      <w:r>
        <w:rPr>
          <w:rFonts w:ascii="Times New Roman" w:hAnsi="Times New Roman" w:cs="Times New Roman"/>
          <w:sz w:val="28"/>
          <w:szCs w:val="28"/>
        </w:rPr>
        <w:t>15229,0</w:t>
      </w:r>
      <w:r w:rsidR="00995934" w:rsidRPr="00590889">
        <w:rPr>
          <w:rFonts w:ascii="Times New Roman" w:hAnsi="Times New Roman" w:cs="Times New Roman"/>
          <w:sz w:val="28"/>
          <w:szCs w:val="28"/>
        </w:rPr>
        <w:t xml:space="preserve"> </w:t>
      </w:r>
      <w:r w:rsidR="00995934">
        <w:rPr>
          <w:rFonts w:ascii="Times New Roman" w:hAnsi="Times New Roman" w:cs="Times New Roman"/>
          <w:sz w:val="28"/>
          <w:szCs w:val="28"/>
        </w:rPr>
        <w:t xml:space="preserve">тыс. </w:t>
      </w:r>
      <w:r w:rsidR="00995934" w:rsidRPr="0059088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244" w:rsidRDefault="003C6244" w:rsidP="00995934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– 15546,0 тыс. рублей;</w:t>
      </w:r>
    </w:p>
    <w:p w:rsidR="003C6244" w:rsidRDefault="003C6244" w:rsidP="00995934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2019 год – 15982,0 тыс. рублей.</w:t>
      </w:r>
    </w:p>
    <w:p w:rsidR="00995934" w:rsidRPr="00590889" w:rsidRDefault="00995934" w:rsidP="00995934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 w:rsidR="00195C2E">
        <w:rPr>
          <w:rFonts w:ascii="Times New Roman" w:hAnsi="Times New Roman" w:cs="Times New Roman"/>
          <w:sz w:val="28"/>
          <w:szCs w:val="28"/>
        </w:rPr>
        <w:t>Снижение</w:t>
      </w:r>
      <w:r w:rsidRPr="00590889">
        <w:rPr>
          <w:rFonts w:ascii="Times New Roman" w:hAnsi="Times New Roman" w:cs="Times New Roman"/>
          <w:sz w:val="28"/>
          <w:szCs w:val="28"/>
        </w:rPr>
        <w:t xml:space="preserve"> объема налоговых и неналоговых доходов бюджета к ожидаемой оценке поступлений 201</w:t>
      </w:r>
      <w:r w:rsidR="00195C2E">
        <w:rPr>
          <w:rFonts w:ascii="Times New Roman" w:hAnsi="Times New Roman" w:cs="Times New Roman"/>
          <w:sz w:val="28"/>
          <w:szCs w:val="28"/>
        </w:rPr>
        <w:t>6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95C2E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90889">
        <w:rPr>
          <w:rFonts w:ascii="Times New Roman" w:hAnsi="Times New Roman" w:cs="Times New Roman"/>
          <w:sz w:val="28"/>
          <w:szCs w:val="28"/>
        </w:rPr>
        <w:t xml:space="preserve"> или  </w:t>
      </w:r>
      <w:r w:rsidR="00195C2E">
        <w:rPr>
          <w:rFonts w:ascii="Times New Roman" w:hAnsi="Times New Roman" w:cs="Times New Roman"/>
          <w:sz w:val="28"/>
          <w:szCs w:val="28"/>
        </w:rPr>
        <w:t>781,0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90889">
        <w:rPr>
          <w:rFonts w:ascii="Times New Roman" w:hAnsi="Times New Roman" w:cs="Times New Roman"/>
          <w:sz w:val="28"/>
          <w:szCs w:val="28"/>
        </w:rPr>
        <w:t>рублей.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5A4FF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A4FF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характеризуются понижением темпов роста к предшествующим годам: к оценке 201</w:t>
      </w:r>
      <w:r w:rsidR="00195C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5C2E">
        <w:rPr>
          <w:rFonts w:ascii="Times New Roman" w:hAnsi="Times New Roman" w:cs="Times New Roman"/>
          <w:sz w:val="28"/>
          <w:szCs w:val="28"/>
        </w:rPr>
        <w:t>на 48,5</w:t>
      </w:r>
      <w:r>
        <w:rPr>
          <w:rFonts w:ascii="Times New Roman" w:hAnsi="Times New Roman" w:cs="Times New Roman"/>
          <w:sz w:val="28"/>
          <w:szCs w:val="28"/>
        </w:rPr>
        <w:t>%,  к факту 201</w:t>
      </w:r>
      <w:r w:rsidR="00195C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5C2E">
        <w:rPr>
          <w:rFonts w:ascii="Times New Roman" w:hAnsi="Times New Roman" w:cs="Times New Roman"/>
          <w:sz w:val="28"/>
          <w:szCs w:val="28"/>
        </w:rPr>
        <w:t>на 48,8</w:t>
      </w:r>
      <w:r w:rsidR="005A4F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</w:t>
      </w:r>
      <w:r w:rsidR="00195C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5A4FF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A4FF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связано </w:t>
      </w:r>
      <w:r w:rsidR="00195C2E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с понижением безвозмездных поступлений.</w:t>
      </w:r>
    </w:p>
    <w:p w:rsidR="00995934" w:rsidRDefault="00995934" w:rsidP="007D0111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5A4FF5">
        <w:rPr>
          <w:spacing w:val="-2"/>
          <w:sz w:val="28"/>
          <w:szCs w:val="28"/>
        </w:rPr>
        <w:t>Дубровское</w:t>
      </w:r>
      <w:proofErr w:type="spellEnd"/>
      <w:r w:rsidR="005A4FF5">
        <w:rPr>
          <w:spacing w:val="-2"/>
          <w:sz w:val="28"/>
          <w:szCs w:val="28"/>
        </w:rPr>
        <w:t xml:space="preserve"> городское</w:t>
      </w:r>
      <w:r>
        <w:rPr>
          <w:spacing w:val="-2"/>
          <w:sz w:val="28"/>
          <w:szCs w:val="28"/>
        </w:rPr>
        <w:t xml:space="preserve"> поселение» </w:t>
      </w:r>
    </w:p>
    <w:p w:rsidR="007D0111" w:rsidRPr="009456A8" w:rsidRDefault="007D0111" w:rsidP="007D011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56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9456A8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1205"/>
        <w:gridCol w:w="1389"/>
        <w:gridCol w:w="1275"/>
        <w:gridCol w:w="1276"/>
        <w:gridCol w:w="1280"/>
      </w:tblGrid>
      <w:tr w:rsidR="003C6244" w:rsidRPr="009456A8" w:rsidTr="003C6244">
        <w:tc>
          <w:tcPr>
            <w:tcW w:w="3043" w:type="dxa"/>
            <w:shd w:val="clear" w:color="auto" w:fill="auto"/>
            <w:vAlign w:val="center"/>
          </w:tcPr>
          <w:p w:rsidR="003C6244" w:rsidRPr="007D0111" w:rsidRDefault="003C6244" w:rsidP="007D011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/ </w:t>
            </w:r>
            <w:r w:rsidRPr="007D01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Default="003C6244" w:rsidP="003C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3C6244" w:rsidRPr="007D0111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3C6244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6244" w:rsidRPr="007D0111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5" w:type="dxa"/>
          </w:tcPr>
          <w:p w:rsidR="003C6244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244" w:rsidRPr="007D0111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244" w:rsidRPr="007D0111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244" w:rsidRPr="007D0111" w:rsidRDefault="003C6244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C6244" w:rsidRPr="00732A47" w:rsidTr="003D27BE">
        <w:trPr>
          <w:trHeight w:val="212"/>
        </w:trPr>
        <w:tc>
          <w:tcPr>
            <w:tcW w:w="3043" w:type="dxa"/>
            <w:shd w:val="clear" w:color="auto" w:fill="auto"/>
            <w:vAlign w:val="center"/>
          </w:tcPr>
          <w:p w:rsidR="003C6244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D0111">
              <w:rPr>
                <w:rFonts w:ascii="Times New Roman" w:hAnsi="Times New Roman" w:cs="Times New Roman"/>
                <w:b/>
              </w:rPr>
              <w:t>Доходы</w:t>
            </w:r>
            <w:proofErr w:type="gramStart"/>
            <w:r w:rsidR="0086381C">
              <w:rPr>
                <w:rFonts w:ascii="Times New Roman" w:hAnsi="Times New Roman" w:cs="Times New Roman"/>
                <w:b/>
              </w:rPr>
              <w:t xml:space="preserve">  В</w:t>
            </w:r>
            <w:proofErr w:type="gramEnd"/>
            <w:r w:rsidR="0086381C">
              <w:rPr>
                <w:rFonts w:ascii="Times New Roman" w:hAnsi="Times New Roman" w:cs="Times New Roman"/>
                <w:b/>
              </w:rPr>
              <w:t>сего</w:t>
            </w:r>
            <w:r w:rsidRPr="007D0111">
              <w:rPr>
                <w:rFonts w:ascii="Times New Roman" w:hAnsi="Times New Roman" w:cs="Times New Roman"/>
                <w:b/>
              </w:rPr>
              <w:t>:</w:t>
            </w:r>
          </w:p>
          <w:p w:rsidR="0086381C" w:rsidRPr="007D0111" w:rsidRDefault="0086381C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D0111" w:rsidRDefault="0086381C" w:rsidP="003C624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29839,5</w:t>
            </w:r>
          </w:p>
        </w:tc>
        <w:tc>
          <w:tcPr>
            <w:tcW w:w="1389" w:type="dxa"/>
            <w:vAlign w:val="center"/>
          </w:tcPr>
          <w:p w:rsidR="003C6244" w:rsidRPr="007D0111" w:rsidRDefault="0086381C" w:rsidP="003D27B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6381C">
              <w:rPr>
                <w:rFonts w:ascii="Times New Roman" w:hAnsi="Times New Roman" w:cs="Times New Roman"/>
                <w:b/>
              </w:rPr>
              <w:t>29610,4</w:t>
            </w:r>
          </w:p>
        </w:tc>
        <w:tc>
          <w:tcPr>
            <w:tcW w:w="1275" w:type="dxa"/>
            <w:vAlign w:val="center"/>
          </w:tcPr>
          <w:p w:rsidR="003C6244" w:rsidRPr="007D0111" w:rsidRDefault="0086381C" w:rsidP="003D27B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D0111" w:rsidRDefault="0086381C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15581,2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D0111" w:rsidRDefault="0086381C" w:rsidP="00DF599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16017,2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D0111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D0111">
              <w:rPr>
                <w:rFonts w:ascii="Times New Roman" w:hAnsi="Times New Roman" w:cs="Times New Roman"/>
                <w:b/>
                <w:i/>
              </w:rPr>
              <w:t>налоговые и неналоговые доходы в т.ч.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511BBF" w:rsidRDefault="0086381C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1BBF">
              <w:rPr>
                <w:rFonts w:ascii="Times New Roman" w:hAnsi="Times New Roman" w:cs="Times New Roman"/>
                <w:b/>
                <w:i/>
              </w:rPr>
              <w:t>13910,0</w:t>
            </w:r>
          </w:p>
        </w:tc>
        <w:tc>
          <w:tcPr>
            <w:tcW w:w="1389" w:type="dxa"/>
            <w:vAlign w:val="center"/>
          </w:tcPr>
          <w:p w:rsidR="003C6244" w:rsidRPr="00511BBF" w:rsidRDefault="0086381C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1BBF">
              <w:rPr>
                <w:rFonts w:ascii="Times New Roman" w:hAnsi="Times New Roman" w:cs="Times New Roman"/>
                <w:b/>
                <w:i/>
              </w:rPr>
              <w:t>16010,0</w:t>
            </w:r>
          </w:p>
        </w:tc>
        <w:tc>
          <w:tcPr>
            <w:tcW w:w="1275" w:type="dxa"/>
            <w:vAlign w:val="center"/>
          </w:tcPr>
          <w:p w:rsidR="003C6244" w:rsidRPr="00511BBF" w:rsidRDefault="0086381C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1BBF">
              <w:rPr>
                <w:rFonts w:ascii="Times New Roman" w:hAnsi="Times New Roman" w:cs="Times New Roman"/>
                <w:b/>
                <w:i/>
              </w:rPr>
              <w:t>15229,0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511BBF" w:rsidRDefault="0086381C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1BBF">
              <w:rPr>
                <w:rFonts w:ascii="Times New Roman" w:hAnsi="Times New Roman" w:cs="Times New Roman"/>
                <w:b/>
                <w:i/>
              </w:rPr>
              <w:t>15546,0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511BBF" w:rsidRDefault="0086381C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1BBF">
              <w:rPr>
                <w:rFonts w:ascii="Times New Roman" w:hAnsi="Times New Roman" w:cs="Times New Roman"/>
                <w:b/>
                <w:i/>
              </w:rPr>
              <w:t>15982,0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Налог на доходы физ</w:t>
            </w:r>
            <w:r>
              <w:rPr>
                <w:rFonts w:ascii="Times New Roman" w:hAnsi="Times New Roman" w:cs="Times New Roman"/>
              </w:rPr>
              <w:t>ических</w:t>
            </w:r>
            <w:r w:rsidRPr="00732A47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5296,5</w:t>
            </w:r>
          </w:p>
        </w:tc>
        <w:tc>
          <w:tcPr>
            <w:tcW w:w="1389" w:type="dxa"/>
            <w:vAlign w:val="center"/>
          </w:tcPr>
          <w:p w:rsidR="003C6244" w:rsidRPr="0086381C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5863,0</w:t>
            </w:r>
          </w:p>
        </w:tc>
        <w:tc>
          <w:tcPr>
            <w:tcW w:w="1275" w:type="dxa"/>
            <w:vAlign w:val="center"/>
          </w:tcPr>
          <w:p w:rsidR="003C6244" w:rsidRPr="000D79C0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6239,0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511BB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</w:t>
            </w:r>
            <w:r w:rsidR="00511BB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аботы, услуги)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2016,8</w:t>
            </w:r>
          </w:p>
        </w:tc>
        <w:tc>
          <w:tcPr>
            <w:tcW w:w="1389" w:type="dxa"/>
            <w:vAlign w:val="center"/>
          </w:tcPr>
          <w:p w:rsidR="003C6244" w:rsidRPr="0086381C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3146,0</w:t>
            </w:r>
          </w:p>
        </w:tc>
        <w:tc>
          <w:tcPr>
            <w:tcW w:w="1275" w:type="dxa"/>
            <w:vAlign w:val="center"/>
          </w:tcPr>
          <w:p w:rsidR="003C6244" w:rsidRPr="000D79C0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2476,0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Единый сельскохоз</w:t>
            </w:r>
            <w:r>
              <w:rPr>
                <w:rFonts w:ascii="Times New Roman" w:hAnsi="Times New Roman" w:cs="Times New Roman"/>
              </w:rPr>
              <w:t>яйственный</w:t>
            </w:r>
            <w:r w:rsidRPr="00732A47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89" w:type="dxa"/>
            <w:vAlign w:val="center"/>
          </w:tcPr>
          <w:p w:rsidR="003C6244" w:rsidRPr="0086381C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275" w:type="dxa"/>
            <w:vAlign w:val="center"/>
          </w:tcPr>
          <w:p w:rsidR="003C6244" w:rsidRPr="000D79C0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Налог на имущ</w:t>
            </w:r>
            <w:r>
              <w:rPr>
                <w:rFonts w:ascii="Times New Roman" w:hAnsi="Times New Roman" w:cs="Times New Roman"/>
              </w:rPr>
              <w:t>ество</w:t>
            </w:r>
            <w:r w:rsidRPr="00732A47">
              <w:rPr>
                <w:rFonts w:ascii="Times New Roman" w:hAnsi="Times New Roman" w:cs="Times New Roman"/>
              </w:rPr>
              <w:t xml:space="preserve"> физ</w:t>
            </w:r>
            <w:r>
              <w:rPr>
                <w:rFonts w:ascii="Times New Roman" w:hAnsi="Times New Roman" w:cs="Times New Roman"/>
              </w:rPr>
              <w:t>ических</w:t>
            </w:r>
            <w:r w:rsidRPr="00732A47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620,8</w:t>
            </w:r>
          </w:p>
        </w:tc>
        <w:tc>
          <w:tcPr>
            <w:tcW w:w="1389" w:type="dxa"/>
            <w:vAlign w:val="center"/>
          </w:tcPr>
          <w:p w:rsidR="003C6244" w:rsidRPr="007D0111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BBF">
              <w:rPr>
                <w:rFonts w:ascii="Times New Roman" w:hAnsi="Times New Roman" w:cs="Times New Roman"/>
              </w:rPr>
              <w:t>646,0</w:t>
            </w:r>
          </w:p>
        </w:tc>
        <w:tc>
          <w:tcPr>
            <w:tcW w:w="1275" w:type="dxa"/>
            <w:vAlign w:val="center"/>
          </w:tcPr>
          <w:p w:rsidR="003C6244" w:rsidRPr="000D79C0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5463,3</w:t>
            </w:r>
          </w:p>
        </w:tc>
        <w:tc>
          <w:tcPr>
            <w:tcW w:w="1389" w:type="dxa"/>
            <w:vAlign w:val="center"/>
          </w:tcPr>
          <w:p w:rsidR="003C6244" w:rsidRPr="00511BBF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BBF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275" w:type="dxa"/>
            <w:vAlign w:val="center"/>
          </w:tcPr>
          <w:p w:rsidR="003C6244" w:rsidRPr="000D79C0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511BBF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5442,0</w:t>
            </w:r>
          </w:p>
        </w:tc>
      </w:tr>
      <w:tr w:rsidR="003C6244" w:rsidRPr="00732A47" w:rsidTr="001273AE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земли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667,7</w:t>
            </w:r>
          </w:p>
        </w:tc>
        <w:tc>
          <w:tcPr>
            <w:tcW w:w="1389" w:type="dxa"/>
            <w:vAlign w:val="center"/>
          </w:tcPr>
          <w:p w:rsidR="003C6244" w:rsidRPr="00511BBF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73A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vAlign w:val="center"/>
          </w:tcPr>
          <w:p w:rsidR="003C6244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Default="001273AE" w:rsidP="001273A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  <w:p w:rsidR="001273AE" w:rsidRDefault="001273AE" w:rsidP="001273A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3C6244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3C6244" w:rsidRPr="00732A47" w:rsidTr="001273AE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Доходы от сдачи в аренду имущ</w:t>
            </w:r>
            <w:r>
              <w:rPr>
                <w:rFonts w:ascii="Times New Roman" w:hAnsi="Times New Roman" w:cs="Times New Roman"/>
              </w:rPr>
              <w:t>ества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389" w:type="dxa"/>
            <w:vAlign w:val="center"/>
          </w:tcPr>
          <w:p w:rsidR="003C6244" w:rsidRPr="00511BBF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73A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3C6244" w:rsidRPr="000D79C0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1273AE" w:rsidP="001273A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C6244" w:rsidRPr="00732A47" w:rsidTr="001273AE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Доходы от продажи земель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89" w:type="dxa"/>
            <w:vAlign w:val="center"/>
          </w:tcPr>
          <w:p w:rsidR="003C6244" w:rsidRPr="00511BBF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73A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vAlign w:val="center"/>
          </w:tcPr>
          <w:p w:rsidR="003C6244" w:rsidRPr="000D79C0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1273AE" w:rsidP="001273A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3C6244" w:rsidRPr="00732A47" w:rsidTr="0086381C">
        <w:trPr>
          <w:trHeight w:val="329"/>
        </w:trPr>
        <w:tc>
          <w:tcPr>
            <w:tcW w:w="3043" w:type="dxa"/>
            <w:shd w:val="clear" w:color="auto" w:fill="auto"/>
            <w:vAlign w:val="center"/>
          </w:tcPr>
          <w:p w:rsidR="003C6244" w:rsidRPr="007D0111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D0111">
              <w:rPr>
                <w:rFonts w:ascii="Times New Roman" w:hAnsi="Times New Roman" w:cs="Times New Roman"/>
                <w:b/>
                <w:i/>
              </w:rPr>
              <w:t>безвозмездные перечисления в т.ч.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D0111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15656,1</w:t>
            </w:r>
          </w:p>
        </w:tc>
        <w:tc>
          <w:tcPr>
            <w:tcW w:w="1389" w:type="dxa"/>
            <w:vAlign w:val="center"/>
          </w:tcPr>
          <w:p w:rsidR="003C6244" w:rsidRPr="00511BBF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73AE">
              <w:rPr>
                <w:rFonts w:ascii="Times New Roman" w:hAnsi="Times New Roman" w:cs="Times New Roman"/>
              </w:rPr>
              <w:t>13600,4</w:t>
            </w:r>
          </w:p>
        </w:tc>
        <w:tc>
          <w:tcPr>
            <w:tcW w:w="1275" w:type="dxa"/>
            <w:vAlign w:val="center"/>
          </w:tcPr>
          <w:p w:rsidR="003C6244" w:rsidRPr="00E372DD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мер по сбалансированности бюджета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389" w:type="dxa"/>
            <w:vAlign w:val="center"/>
          </w:tcPr>
          <w:p w:rsidR="003C6244" w:rsidRPr="00511BBF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73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C6244" w:rsidRPr="00E372DD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1273AE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4E82" w:rsidRPr="00732A47" w:rsidTr="0086381C">
        <w:trPr>
          <w:trHeight w:val="355"/>
        </w:trPr>
        <w:tc>
          <w:tcPr>
            <w:tcW w:w="3043" w:type="dxa"/>
            <w:shd w:val="clear" w:color="auto" w:fill="auto"/>
            <w:vAlign w:val="center"/>
          </w:tcPr>
          <w:p w:rsidR="00424E82" w:rsidRPr="00732A47" w:rsidRDefault="00424E82" w:rsidP="00424E8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2A47">
              <w:rPr>
                <w:rFonts w:ascii="Times New Roman" w:hAnsi="Times New Roman" w:cs="Times New Roman"/>
              </w:rPr>
              <w:t xml:space="preserve">убсидии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4E82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15304,3</w:t>
            </w:r>
          </w:p>
        </w:tc>
        <w:tc>
          <w:tcPr>
            <w:tcW w:w="1389" w:type="dxa"/>
            <w:vAlign w:val="center"/>
          </w:tcPr>
          <w:p w:rsidR="00424E82" w:rsidRPr="007D0111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13576,9</w:t>
            </w:r>
          </w:p>
        </w:tc>
        <w:tc>
          <w:tcPr>
            <w:tcW w:w="1275" w:type="dxa"/>
            <w:vAlign w:val="center"/>
          </w:tcPr>
          <w:p w:rsidR="00424E82" w:rsidRPr="00E372DD" w:rsidRDefault="00424E82" w:rsidP="003A78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E82" w:rsidRPr="00732A47" w:rsidRDefault="00424E82" w:rsidP="003A78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24E82" w:rsidRPr="00732A47" w:rsidRDefault="00424E82" w:rsidP="003A780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424E82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389" w:type="dxa"/>
            <w:vAlign w:val="center"/>
          </w:tcPr>
          <w:p w:rsidR="003C6244" w:rsidRPr="007D0111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5" w:type="dxa"/>
            <w:vAlign w:val="center"/>
          </w:tcPr>
          <w:p w:rsidR="003C6244" w:rsidRPr="00E372DD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Pr="00732A47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 трансферты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9" w:type="dxa"/>
            <w:vAlign w:val="center"/>
          </w:tcPr>
          <w:p w:rsidR="003C6244" w:rsidRPr="007D0111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3C6244" w:rsidRPr="00E372DD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C6244" w:rsidRPr="00732A47" w:rsidTr="00424E82">
        <w:tc>
          <w:tcPr>
            <w:tcW w:w="3043" w:type="dxa"/>
            <w:shd w:val="clear" w:color="auto" w:fill="auto"/>
            <w:vAlign w:val="center"/>
          </w:tcPr>
          <w:p w:rsidR="003C6244" w:rsidRDefault="003C6244" w:rsidP="00424E8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D0111">
              <w:rPr>
                <w:rFonts w:ascii="Times New Roman" w:hAnsi="Times New Roman" w:cs="Times New Roman"/>
                <w:b/>
              </w:rPr>
              <w:t>Расходы</w:t>
            </w:r>
          </w:p>
          <w:p w:rsidR="00424E82" w:rsidRPr="007D0111" w:rsidRDefault="00424E82" w:rsidP="00424E8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D0111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30094,8</w:t>
            </w:r>
          </w:p>
        </w:tc>
        <w:tc>
          <w:tcPr>
            <w:tcW w:w="1389" w:type="dxa"/>
            <w:vAlign w:val="center"/>
          </w:tcPr>
          <w:p w:rsidR="003C6244" w:rsidRPr="007D0111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24E82">
              <w:rPr>
                <w:rFonts w:ascii="Times New Roman" w:hAnsi="Times New Roman" w:cs="Times New Roman"/>
                <w:b/>
              </w:rPr>
              <w:t>29918,4</w:t>
            </w:r>
          </w:p>
        </w:tc>
        <w:tc>
          <w:tcPr>
            <w:tcW w:w="1275" w:type="dxa"/>
            <w:vAlign w:val="center"/>
          </w:tcPr>
          <w:p w:rsidR="003C6244" w:rsidRPr="007D0111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D0111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15581,2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D0111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16017,2</w:t>
            </w:r>
          </w:p>
        </w:tc>
      </w:tr>
      <w:tr w:rsidR="003C6244" w:rsidRPr="00732A47" w:rsidTr="0086381C">
        <w:tc>
          <w:tcPr>
            <w:tcW w:w="3043" w:type="dxa"/>
            <w:shd w:val="clear" w:color="auto" w:fill="auto"/>
            <w:vAlign w:val="center"/>
          </w:tcPr>
          <w:p w:rsidR="003C6244" w:rsidRDefault="003C6244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2A47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732A47">
              <w:rPr>
                <w:rFonts w:ascii="Times New Roman" w:hAnsi="Times New Roman" w:cs="Times New Roman"/>
              </w:rPr>
              <w:t xml:space="preserve"> (-) / </w:t>
            </w:r>
            <w:proofErr w:type="spellStart"/>
            <w:proofErr w:type="gramEnd"/>
            <w:r w:rsidRPr="00732A47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732A47">
              <w:rPr>
                <w:rFonts w:ascii="Times New Roman" w:hAnsi="Times New Roman" w:cs="Times New Roman"/>
              </w:rPr>
              <w:t xml:space="preserve"> (+)</w:t>
            </w:r>
          </w:p>
          <w:p w:rsidR="00424E82" w:rsidRPr="00732A47" w:rsidRDefault="00424E82" w:rsidP="00AB4A7F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-563,3</w:t>
            </w:r>
          </w:p>
        </w:tc>
        <w:tc>
          <w:tcPr>
            <w:tcW w:w="1389" w:type="dxa"/>
            <w:vAlign w:val="center"/>
          </w:tcPr>
          <w:p w:rsidR="003C6244" w:rsidRPr="00A06AE7" w:rsidRDefault="00424E82" w:rsidP="00424E8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4E82">
              <w:rPr>
                <w:rFonts w:ascii="Times New Roman" w:hAnsi="Times New Roman" w:cs="Times New Roman"/>
              </w:rPr>
              <w:t>-308,0</w:t>
            </w:r>
          </w:p>
        </w:tc>
        <w:tc>
          <w:tcPr>
            <w:tcW w:w="1275" w:type="dxa"/>
            <w:vAlign w:val="center"/>
          </w:tcPr>
          <w:p w:rsidR="003C6244" w:rsidRPr="000D79C0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C6244" w:rsidRPr="00732A47" w:rsidRDefault="00424E82" w:rsidP="0086381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D0111" w:rsidRDefault="007D0111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</w:t>
      </w:r>
      <w:proofErr w:type="spellStart"/>
      <w:r w:rsidR="00E5587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5587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195C2E">
        <w:rPr>
          <w:rFonts w:ascii="Times New Roman" w:hAnsi="Times New Roman" w:cs="Times New Roman"/>
          <w:spacing w:val="-10"/>
          <w:sz w:val="28"/>
          <w:szCs w:val="28"/>
        </w:rPr>
        <w:t>на трехлетний период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0E" w:rsidRDefault="0006680E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2E" w:rsidRDefault="00195C2E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2E" w:rsidRDefault="00195C2E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C2E" w:rsidRDefault="00195C2E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lastRenderedPageBreak/>
        <w:t>Структура  доходов бюджета 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5934" w:rsidRPr="008F6089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1C13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1C1384">
        <w:rPr>
          <w:rFonts w:ascii="Times New Roman" w:hAnsi="Times New Roman" w:cs="Times New Roman"/>
          <w:sz w:val="28"/>
          <w:szCs w:val="28"/>
        </w:rPr>
        <w:t>15229,0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1C13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C1384">
        <w:rPr>
          <w:rFonts w:ascii="Times New Roman" w:hAnsi="Times New Roman" w:cs="Times New Roman"/>
          <w:sz w:val="28"/>
          <w:szCs w:val="28"/>
        </w:rPr>
        <w:t>95</w:t>
      </w:r>
      <w:r w:rsidR="00F06820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1C13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F06820">
        <w:rPr>
          <w:rFonts w:ascii="Times New Roman" w:hAnsi="Times New Roman" w:cs="Times New Roman"/>
          <w:sz w:val="28"/>
          <w:szCs w:val="28"/>
        </w:rPr>
        <w:t>10</w:t>
      </w:r>
      <w:r w:rsidR="001C1384">
        <w:rPr>
          <w:rFonts w:ascii="Times New Roman" w:hAnsi="Times New Roman" w:cs="Times New Roman"/>
          <w:sz w:val="28"/>
          <w:szCs w:val="28"/>
        </w:rPr>
        <w:t>9,5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95934" w:rsidRDefault="00995934" w:rsidP="00995934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F06820">
        <w:rPr>
          <w:rFonts w:ascii="Times New Roman" w:hAnsi="Times New Roman" w:cs="Times New Roman"/>
          <w:szCs w:val="28"/>
        </w:rPr>
        <w:t>99,</w:t>
      </w:r>
      <w:r w:rsidR="001C1384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1C1384">
        <w:rPr>
          <w:rFonts w:ascii="Times New Roman" w:hAnsi="Times New Roman" w:cs="Times New Roman"/>
          <w:szCs w:val="28"/>
        </w:rPr>
        <w:t>53</w:t>
      </w:r>
      <w:r w:rsidR="00F06820">
        <w:rPr>
          <w:rFonts w:ascii="Times New Roman" w:hAnsi="Times New Roman" w:cs="Times New Roman"/>
          <w:szCs w:val="28"/>
        </w:rPr>
        <w:t>,2</w:t>
      </w:r>
      <w:r>
        <w:rPr>
          <w:rFonts w:ascii="Times New Roman" w:hAnsi="Times New Roman" w:cs="Times New Roman"/>
          <w:szCs w:val="28"/>
        </w:rPr>
        <w:t xml:space="preserve"> процентного пункта выше удельного веса оценки исполнении бюджета 2015 года</w:t>
      </w:r>
      <w:r w:rsidR="001C1384">
        <w:rPr>
          <w:rFonts w:ascii="Times New Roman" w:hAnsi="Times New Roman" w:cs="Times New Roman"/>
          <w:szCs w:val="28"/>
        </w:rPr>
        <w:t xml:space="preserve"> (46,6%)</w:t>
      </w:r>
      <w:r>
        <w:rPr>
          <w:rFonts w:ascii="Times New Roman" w:hAnsi="Times New Roman" w:cs="Times New Roman"/>
          <w:szCs w:val="28"/>
        </w:rPr>
        <w:t>.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1C1384">
        <w:rPr>
          <w:rFonts w:ascii="Times New Roman" w:hAnsi="Times New Roman" w:cs="Times New Roman"/>
          <w:sz w:val="28"/>
          <w:szCs w:val="28"/>
        </w:rPr>
        <w:t>14199,0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64C2">
        <w:rPr>
          <w:rFonts w:ascii="Times New Roman" w:hAnsi="Times New Roman" w:cs="Times New Roman"/>
          <w:sz w:val="28"/>
          <w:szCs w:val="28"/>
        </w:rPr>
        <w:t>9</w:t>
      </w:r>
      <w:r w:rsidR="001C1384">
        <w:rPr>
          <w:rFonts w:ascii="Times New Roman" w:hAnsi="Times New Roman" w:cs="Times New Roman"/>
          <w:sz w:val="28"/>
          <w:szCs w:val="28"/>
        </w:rPr>
        <w:t>3</w:t>
      </w:r>
      <w:r w:rsidR="007264C2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</w:t>
      </w:r>
      <w:r w:rsidR="007264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384">
        <w:rPr>
          <w:rFonts w:ascii="Times New Roman" w:hAnsi="Times New Roman" w:cs="Times New Roman"/>
          <w:sz w:val="28"/>
          <w:szCs w:val="28"/>
        </w:rPr>
        <w:t>1030,0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1C1384">
        <w:rPr>
          <w:rFonts w:ascii="Times New Roman" w:hAnsi="Times New Roman" w:cs="Times New Roman"/>
          <w:sz w:val="28"/>
          <w:szCs w:val="28"/>
        </w:rPr>
        <w:t>6</w:t>
      </w:r>
      <w:r w:rsidR="007264C2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>в 201</w:t>
      </w:r>
      <w:r w:rsidR="001C13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будут составлять доходы от  налога на доходы физических лиц – </w:t>
      </w:r>
      <w:r w:rsidR="007264C2">
        <w:rPr>
          <w:rFonts w:ascii="Times New Roman" w:hAnsi="Times New Roman" w:cs="Times New Roman"/>
          <w:sz w:val="28"/>
          <w:szCs w:val="28"/>
        </w:rPr>
        <w:t>37</w:t>
      </w:r>
      <w:r w:rsidR="001C1384">
        <w:rPr>
          <w:rFonts w:ascii="Times New Roman" w:hAnsi="Times New Roman" w:cs="Times New Roman"/>
          <w:sz w:val="28"/>
          <w:szCs w:val="28"/>
        </w:rPr>
        <w:t>,8%,</w:t>
      </w:r>
      <w:r w:rsidR="007264C2">
        <w:rPr>
          <w:rFonts w:ascii="Times New Roman" w:hAnsi="Times New Roman" w:cs="Times New Roman"/>
          <w:sz w:val="28"/>
          <w:szCs w:val="28"/>
        </w:rPr>
        <w:t xml:space="preserve"> земельный налог – 3</w:t>
      </w:r>
      <w:r w:rsidR="001C1384">
        <w:rPr>
          <w:rFonts w:ascii="Times New Roman" w:hAnsi="Times New Roman" w:cs="Times New Roman"/>
          <w:sz w:val="28"/>
          <w:szCs w:val="28"/>
        </w:rPr>
        <w:t>5,8</w:t>
      </w:r>
      <w:r w:rsidR="007264C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</w:p>
    <w:p w:rsidR="00995934" w:rsidRPr="00DB7070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бюджет на 201</w:t>
      </w:r>
      <w:r w:rsidR="001C1384"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D612F0">
        <w:rPr>
          <w:rFonts w:ascii="Times New Roman" w:hAnsi="Times New Roman" w:cs="Times New Roman"/>
          <w:sz w:val="28"/>
          <w:szCs w:val="28"/>
        </w:rPr>
        <w:t>5752,0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612F0">
        <w:rPr>
          <w:rFonts w:ascii="Times New Roman" w:hAnsi="Times New Roman" w:cs="Times New Roman"/>
          <w:sz w:val="28"/>
          <w:szCs w:val="28"/>
        </w:rPr>
        <w:t>455,5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12F0">
        <w:rPr>
          <w:rFonts w:ascii="Times New Roman" w:hAnsi="Times New Roman" w:cs="Times New Roman"/>
          <w:sz w:val="28"/>
          <w:szCs w:val="28"/>
        </w:rPr>
        <w:t>8,6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 w:rsidR="007264C2">
        <w:rPr>
          <w:rFonts w:ascii="Times New Roman" w:hAnsi="Times New Roman" w:cs="Times New Roman"/>
          <w:sz w:val="28"/>
          <w:szCs w:val="28"/>
        </w:rPr>
        <w:t>выше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показателя 201</w:t>
      </w:r>
      <w:r w:rsidR="00D612F0"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ожидаемой оценке 201</w:t>
      </w:r>
      <w:r w:rsidR="00D612F0"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612F0">
        <w:rPr>
          <w:rFonts w:ascii="Times New Roman" w:hAnsi="Times New Roman" w:cs="Times New Roman"/>
          <w:sz w:val="28"/>
          <w:szCs w:val="28"/>
        </w:rPr>
        <w:t>98,1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D612F0">
        <w:rPr>
          <w:rFonts w:ascii="Times New Roman" w:hAnsi="Times New Roman" w:cs="Times New Roman"/>
          <w:spacing w:val="-8"/>
          <w:sz w:val="28"/>
          <w:szCs w:val="28"/>
        </w:rPr>
        <w:t>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7264C2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D612F0">
        <w:rPr>
          <w:rFonts w:ascii="Times New Roman" w:hAnsi="Times New Roman" w:cs="Times New Roman"/>
          <w:spacing w:val="-8"/>
          <w:sz w:val="28"/>
          <w:szCs w:val="28"/>
        </w:rPr>
        <w:t>7,7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7264C2">
        <w:rPr>
          <w:rFonts w:ascii="Times New Roman" w:hAnsi="Times New Roman" w:cs="Times New Roman"/>
          <w:color w:val="008000"/>
          <w:spacing w:val="-8"/>
          <w:sz w:val="28"/>
          <w:szCs w:val="28"/>
        </w:rPr>
        <w:t>выше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оценки 2015 года на </w:t>
      </w:r>
      <w:r w:rsidR="00D612F0">
        <w:rPr>
          <w:rFonts w:ascii="Times New Roman" w:hAnsi="Times New Roman" w:cs="Times New Roman"/>
          <w:spacing w:val="-8"/>
          <w:sz w:val="28"/>
          <w:szCs w:val="28"/>
        </w:rPr>
        <w:t>3,2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995934" w:rsidRDefault="00995934" w:rsidP="00995934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D612F0">
        <w:rPr>
          <w:rFonts w:ascii="Times New Roman" w:hAnsi="Times New Roman" w:cs="Times New Roman"/>
          <w:spacing w:val="-10"/>
          <w:sz w:val="28"/>
          <w:szCs w:val="28"/>
        </w:rPr>
        <w:t>7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D612F0">
        <w:rPr>
          <w:rFonts w:ascii="Times New Roman" w:hAnsi="Times New Roman" w:cs="Times New Roman"/>
          <w:spacing w:val="-10"/>
          <w:sz w:val="28"/>
          <w:szCs w:val="28"/>
        </w:rPr>
        <w:t>653</w:t>
      </w:r>
      <w:r w:rsidR="007264C2">
        <w:rPr>
          <w:rFonts w:ascii="Times New Roman" w:hAnsi="Times New Roman" w:cs="Times New Roman"/>
          <w:spacing w:val="-10"/>
          <w:sz w:val="28"/>
          <w:szCs w:val="28"/>
        </w:rPr>
        <w:t>,0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рублей, или  </w:t>
      </w:r>
      <w:r w:rsidR="007264C2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D612F0">
        <w:rPr>
          <w:rFonts w:ascii="Times New Roman" w:hAnsi="Times New Roman" w:cs="Times New Roman"/>
          <w:spacing w:val="-10"/>
          <w:sz w:val="28"/>
          <w:szCs w:val="28"/>
        </w:rPr>
        <w:t>5,2</w:t>
      </w:r>
      <w:r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D612F0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7264C2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D612F0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7264C2">
        <w:rPr>
          <w:rFonts w:ascii="Times New Roman" w:hAnsi="Times New Roman" w:cs="Times New Roman"/>
          <w:spacing w:val="-10"/>
          <w:sz w:val="28"/>
          <w:szCs w:val="28"/>
        </w:rPr>
        <w:t>,1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>в  201</w:t>
      </w:r>
      <w:r w:rsidR="00D612F0">
        <w:rPr>
          <w:rFonts w:ascii="Times New Roman" w:hAnsi="Times New Roman" w:cs="Times New Roman"/>
          <w:spacing w:val="-10"/>
          <w:sz w:val="28"/>
          <w:szCs w:val="28"/>
        </w:rPr>
        <w:t>6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95934" w:rsidRDefault="00995934" w:rsidP="009959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границах поселения – в 201</w:t>
      </w:r>
      <w:r w:rsidR="00D612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12F0">
        <w:rPr>
          <w:rFonts w:ascii="Times New Roman" w:hAnsi="Times New Roman" w:cs="Times New Roman"/>
          <w:sz w:val="28"/>
          <w:szCs w:val="28"/>
        </w:rPr>
        <w:t>5442,0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612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жидаемая оценка 201</w:t>
      </w:r>
      <w:r w:rsidR="00D612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612F0">
        <w:rPr>
          <w:rFonts w:ascii="Times New Roman" w:hAnsi="Times New Roman" w:cs="Times New Roman"/>
          <w:sz w:val="28"/>
          <w:szCs w:val="28"/>
        </w:rPr>
        <w:t>5400,0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D612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12F0">
        <w:rPr>
          <w:rFonts w:ascii="Times New Roman" w:hAnsi="Times New Roman" w:cs="Times New Roman"/>
          <w:sz w:val="28"/>
          <w:szCs w:val="28"/>
        </w:rPr>
        <w:t>5463,3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5934" w:rsidRDefault="00995934" w:rsidP="00995934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 w:rsidR="007264C2">
        <w:rPr>
          <w:rFonts w:ascii="Times New Roman" w:hAnsi="Times New Roman" w:cs="Times New Roman"/>
          <w:b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Cs w:val="28"/>
        </w:rPr>
        <w:t xml:space="preserve"> на 201</w:t>
      </w:r>
      <w:r w:rsidR="009672C5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 составляет </w:t>
      </w:r>
      <w:r w:rsidR="009672C5">
        <w:rPr>
          <w:rFonts w:ascii="Times New Roman" w:hAnsi="Times New Roman" w:cs="Times New Roman"/>
          <w:szCs w:val="28"/>
        </w:rPr>
        <w:t>119</w:t>
      </w:r>
      <w:r w:rsidR="007264C2">
        <w:rPr>
          <w:rFonts w:ascii="Times New Roman" w:hAnsi="Times New Roman" w:cs="Times New Roman"/>
          <w:szCs w:val="28"/>
        </w:rPr>
        <w:t>,0</w:t>
      </w:r>
      <w:r>
        <w:rPr>
          <w:rFonts w:ascii="Times New Roman" w:hAnsi="Times New Roman" w:cs="Times New Roman"/>
          <w:szCs w:val="28"/>
        </w:rPr>
        <w:t xml:space="preserve"> тыс. рублей, к ожидаемой оценке 201</w:t>
      </w:r>
      <w:r w:rsidR="009672C5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года составит </w:t>
      </w:r>
      <w:r w:rsidR="009672C5">
        <w:rPr>
          <w:rFonts w:ascii="Times New Roman" w:hAnsi="Times New Roman" w:cs="Times New Roman"/>
          <w:szCs w:val="28"/>
        </w:rPr>
        <w:t>106,3</w:t>
      </w:r>
      <w:r>
        <w:rPr>
          <w:rFonts w:ascii="Times New Roman" w:hAnsi="Times New Roman" w:cs="Times New Roman"/>
          <w:szCs w:val="28"/>
        </w:rPr>
        <w:t>%, к показателю исполнения 201</w:t>
      </w:r>
      <w:r w:rsidR="009672C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 прогнозируется </w:t>
      </w:r>
      <w:r w:rsidR="007264C2">
        <w:rPr>
          <w:rFonts w:ascii="Times New Roman" w:hAnsi="Times New Roman" w:cs="Times New Roman"/>
          <w:szCs w:val="28"/>
        </w:rPr>
        <w:t>повышение</w:t>
      </w:r>
      <w:r>
        <w:rPr>
          <w:rFonts w:ascii="Times New Roman" w:hAnsi="Times New Roman" w:cs="Times New Roman"/>
          <w:szCs w:val="28"/>
        </w:rPr>
        <w:t xml:space="preserve">  на </w:t>
      </w:r>
      <w:r w:rsidR="009672C5">
        <w:rPr>
          <w:rFonts w:ascii="Times New Roman" w:hAnsi="Times New Roman" w:cs="Times New Roman"/>
          <w:szCs w:val="28"/>
        </w:rPr>
        <w:t>75,3</w:t>
      </w:r>
      <w:r w:rsidR="007264C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процента. </w:t>
      </w:r>
    </w:p>
    <w:p w:rsidR="00995934" w:rsidRDefault="000D5935" w:rsidP="00995934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Арендная плата за земли</w:t>
      </w:r>
      <w:r w:rsidR="00995934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9672C5">
        <w:rPr>
          <w:rFonts w:ascii="Times New Roman" w:hAnsi="Times New Roman" w:cs="Times New Roman"/>
          <w:szCs w:val="28"/>
        </w:rPr>
        <w:t>7</w:t>
      </w:r>
      <w:r w:rsidR="00995934"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9672C5">
        <w:rPr>
          <w:rFonts w:ascii="Times New Roman" w:hAnsi="Times New Roman" w:cs="Times New Roman"/>
          <w:szCs w:val="28"/>
        </w:rPr>
        <w:t>850</w:t>
      </w:r>
      <w:r w:rsidR="00AB4A7F">
        <w:rPr>
          <w:rFonts w:ascii="Times New Roman" w:hAnsi="Times New Roman" w:cs="Times New Roman"/>
          <w:szCs w:val="28"/>
        </w:rPr>
        <w:t>,0</w:t>
      </w:r>
      <w:r w:rsidR="00995934">
        <w:rPr>
          <w:rFonts w:ascii="Times New Roman" w:hAnsi="Times New Roman" w:cs="Times New Roman"/>
          <w:szCs w:val="28"/>
        </w:rPr>
        <w:t xml:space="preserve"> рублей или </w:t>
      </w:r>
      <w:r w:rsidR="009672C5">
        <w:rPr>
          <w:rFonts w:ascii="Times New Roman" w:hAnsi="Times New Roman" w:cs="Times New Roman"/>
          <w:szCs w:val="28"/>
        </w:rPr>
        <w:t>127,3</w:t>
      </w:r>
      <w:r w:rsidR="00995934">
        <w:rPr>
          <w:rFonts w:ascii="Times New Roman" w:hAnsi="Times New Roman" w:cs="Times New Roman"/>
          <w:szCs w:val="28"/>
        </w:rPr>
        <w:t>% к показателю исполнения 201</w:t>
      </w:r>
      <w:r w:rsidR="009672C5">
        <w:rPr>
          <w:rFonts w:ascii="Times New Roman" w:hAnsi="Times New Roman" w:cs="Times New Roman"/>
          <w:szCs w:val="28"/>
        </w:rPr>
        <w:t>5</w:t>
      </w:r>
      <w:r w:rsidR="00995934">
        <w:rPr>
          <w:rFonts w:ascii="Times New Roman" w:hAnsi="Times New Roman" w:cs="Times New Roman"/>
          <w:szCs w:val="28"/>
        </w:rPr>
        <w:t xml:space="preserve"> года и </w:t>
      </w:r>
      <w:r w:rsidR="009672C5">
        <w:rPr>
          <w:rFonts w:ascii="Times New Roman" w:hAnsi="Times New Roman" w:cs="Times New Roman"/>
          <w:szCs w:val="28"/>
        </w:rPr>
        <w:t>106,2</w:t>
      </w:r>
      <w:r w:rsidR="00995934">
        <w:rPr>
          <w:rFonts w:ascii="Times New Roman" w:hAnsi="Times New Roman" w:cs="Times New Roman"/>
          <w:szCs w:val="28"/>
        </w:rPr>
        <w:t>% к оценке поступления налога в 201</w:t>
      </w:r>
      <w:r w:rsidR="009672C5">
        <w:rPr>
          <w:rFonts w:ascii="Times New Roman" w:hAnsi="Times New Roman" w:cs="Times New Roman"/>
          <w:szCs w:val="28"/>
        </w:rPr>
        <w:t>6</w:t>
      </w:r>
      <w:r w:rsidR="00995934">
        <w:rPr>
          <w:rFonts w:ascii="Times New Roman" w:hAnsi="Times New Roman" w:cs="Times New Roman"/>
          <w:szCs w:val="28"/>
        </w:rPr>
        <w:t xml:space="preserve"> году.</w:t>
      </w:r>
    </w:p>
    <w:p w:rsidR="00995934" w:rsidRDefault="00995934" w:rsidP="0099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A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Доходы от </w:t>
      </w:r>
      <w:r w:rsidR="00AB4A7F">
        <w:rPr>
          <w:rFonts w:ascii="Times New Roman" w:hAnsi="Times New Roman" w:cs="Times New Roman"/>
          <w:b/>
          <w:sz w:val="28"/>
          <w:szCs w:val="28"/>
        </w:rPr>
        <w:t xml:space="preserve">акцизов </w:t>
      </w:r>
      <w:r w:rsidR="00AB4A7F" w:rsidRPr="00AB4A7F">
        <w:rPr>
          <w:rFonts w:ascii="Times New Roman" w:hAnsi="Times New Roman" w:cs="Times New Roman"/>
          <w:sz w:val="28"/>
          <w:szCs w:val="28"/>
        </w:rPr>
        <w:t xml:space="preserve">на автомобильный </w:t>
      </w:r>
      <w:r w:rsidR="00AB4A7F">
        <w:rPr>
          <w:rFonts w:ascii="Times New Roman" w:hAnsi="Times New Roman" w:cs="Times New Roman"/>
          <w:sz w:val="28"/>
          <w:szCs w:val="28"/>
        </w:rPr>
        <w:t xml:space="preserve">и прямогонный </w:t>
      </w:r>
      <w:r w:rsidR="00AB4A7F" w:rsidRPr="00AB4A7F">
        <w:rPr>
          <w:rFonts w:ascii="Times New Roman" w:hAnsi="Times New Roman" w:cs="Times New Roman"/>
          <w:sz w:val="28"/>
          <w:szCs w:val="28"/>
        </w:rPr>
        <w:t>бензин</w:t>
      </w:r>
      <w:r w:rsidR="00AB4A7F">
        <w:rPr>
          <w:rFonts w:ascii="Times New Roman" w:hAnsi="Times New Roman" w:cs="Times New Roman"/>
          <w:sz w:val="28"/>
          <w:szCs w:val="28"/>
        </w:rPr>
        <w:t>, дизельное топливо, моторные масла для дизельных и (или) карбюраторных (</w:t>
      </w:r>
      <w:proofErr w:type="spellStart"/>
      <w:r w:rsidR="00AB4A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AB4A7F">
        <w:rPr>
          <w:rFonts w:ascii="Times New Roman" w:hAnsi="Times New Roman" w:cs="Times New Roman"/>
          <w:sz w:val="28"/>
          <w:szCs w:val="28"/>
        </w:rPr>
        <w:t xml:space="preserve">) двигателей </w:t>
      </w:r>
      <w:r w:rsidRPr="00AB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672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составляют </w:t>
      </w:r>
      <w:r w:rsidR="000D5935">
        <w:rPr>
          <w:rFonts w:ascii="Times New Roman" w:hAnsi="Times New Roman" w:cs="Times New Roman"/>
          <w:sz w:val="28"/>
          <w:szCs w:val="28"/>
        </w:rPr>
        <w:t>2233</w:t>
      </w:r>
      <w:r w:rsidR="00AB4A7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5935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>% к ожидаемой оценке 201</w:t>
      </w:r>
      <w:r w:rsidR="000D59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0D5935">
        <w:rPr>
          <w:rFonts w:ascii="Times New Roman" w:hAnsi="Times New Roman" w:cs="Times New Roman"/>
          <w:sz w:val="28"/>
          <w:szCs w:val="28"/>
        </w:rPr>
        <w:t>110,7</w:t>
      </w:r>
      <w:r>
        <w:rPr>
          <w:rFonts w:ascii="Times New Roman" w:hAnsi="Times New Roman" w:cs="Times New Roman"/>
          <w:sz w:val="28"/>
          <w:szCs w:val="28"/>
        </w:rPr>
        <w:t>% к факту 201</w:t>
      </w:r>
      <w:r w:rsidR="000D5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B4A7F" w:rsidRDefault="00AB4A7F" w:rsidP="00AB4A7F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Cs w:val="28"/>
        </w:rPr>
        <w:t xml:space="preserve">доходов от </w:t>
      </w:r>
      <w:r w:rsidR="000D5935">
        <w:rPr>
          <w:rFonts w:ascii="Times New Roman" w:hAnsi="Times New Roman" w:cs="Times New Roman"/>
          <w:b/>
          <w:szCs w:val="28"/>
        </w:rPr>
        <w:t>сдачи в аренду имущества</w:t>
      </w:r>
      <w:r>
        <w:rPr>
          <w:rFonts w:ascii="Times New Roman" w:hAnsi="Times New Roman" w:cs="Times New Roman"/>
          <w:szCs w:val="28"/>
        </w:rPr>
        <w:t xml:space="preserve"> на 201</w:t>
      </w:r>
      <w:r w:rsidR="000D5935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 составляет </w:t>
      </w:r>
      <w:r w:rsidR="000D593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00,0 тыс. рублей, к ожидаемой оценке 201</w:t>
      </w:r>
      <w:r w:rsidR="000D5935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года </w:t>
      </w:r>
      <w:r w:rsidR="000D5935">
        <w:rPr>
          <w:rFonts w:ascii="Times New Roman" w:hAnsi="Times New Roman" w:cs="Times New Roman"/>
          <w:szCs w:val="28"/>
        </w:rPr>
        <w:t xml:space="preserve">увеличение </w:t>
      </w:r>
      <w:r>
        <w:rPr>
          <w:rFonts w:ascii="Times New Roman" w:hAnsi="Times New Roman" w:cs="Times New Roman"/>
          <w:szCs w:val="28"/>
        </w:rPr>
        <w:t xml:space="preserve">составит </w:t>
      </w:r>
      <w:r w:rsidR="000D5935">
        <w:rPr>
          <w:rFonts w:ascii="Times New Roman" w:hAnsi="Times New Roman" w:cs="Times New Roman"/>
          <w:szCs w:val="28"/>
        </w:rPr>
        <w:t>95,0 тыс. рублей</w:t>
      </w:r>
      <w:r>
        <w:rPr>
          <w:rFonts w:ascii="Times New Roman" w:hAnsi="Times New Roman" w:cs="Times New Roman"/>
          <w:szCs w:val="28"/>
        </w:rPr>
        <w:t>, к показателю исполнения 201</w:t>
      </w:r>
      <w:r w:rsidR="000D593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 прогнозируется повышение  на </w:t>
      </w:r>
      <w:r w:rsidR="000D5935">
        <w:rPr>
          <w:rFonts w:ascii="Times New Roman" w:hAnsi="Times New Roman" w:cs="Times New Roman"/>
          <w:szCs w:val="28"/>
        </w:rPr>
        <w:t>82,1 тыс. рублей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5733B8" w:rsidRPr="00DB7070" w:rsidRDefault="00AB4A7F" w:rsidP="005733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3B8">
        <w:rPr>
          <w:rFonts w:ascii="Times New Roman" w:hAnsi="Times New Roman" w:cs="Times New Roman"/>
          <w:b/>
          <w:sz w:val="28"/>
          <w:szCs w:val="28"/>
        </w:rPr>
        <w:t>Доходы от продажи земель</w:t>
      </w:r>
      <w:r w:rsidR="005733B8" w:rsidRPr="005733B8">
        <w:rPr>
          <w:rFonts w:ascii="Times New Roman" w:hAnsi="Times New Roman" w:cs="Times New Roman"/>
          <w:sz w:val="28"/>
          <w:szCs w:val="28"/>
        </w:rPr>
        <w:t xml:space="preserve"> </w:t>
      </w:r>
      <w:r w:rsidR="005733B8" w:rsidRPr="00DB7070">
        <w:rPr>
          <w:rFonts w:ascii="Times New Roman" w:hAnsi="Times New Roman" w:cs="Times New Roman"/>
          <w:sz w:val="28"/>
          <w:szCs w:val="28"/>
        </w:rPr>
        <w:t>в бюджет на 201</w:t>
      </w:r>
      <w:r w:rsidR="00042B55">
        <w:rPr>
          <w:rFonts w:ascii="Times New Roman" w:hAnsi="Times New Roman" w:cs="Times New Roman"/>
          <w:sz w:val="28"/>
          <w:szCs w:val="28"/>
        </w:rPr>
        <w:t>7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42B55">
        <w:rPr>
          <w:rFonts w:ascii="Times New Roman" w:hAnsi="Times New Roman" w:cs="Times New Roman"/>
          <w:sz w:val="28"/>
          <w:szCs w:val="28"/>
        </w:rPr>
        <w:t>80</w:t>
      </w:r>
      <w:r w:rsidR="005733B8">
        <w:rPr>
          <w:rFonts w:ascii="Times New Roman" w:hAnsi="Times New Roman" w:cs="Times New Roman"/>
          <w:sz w:val="28"/>
          <w:szCs w:val="28"/>
        </w:rPr>
        <w:t>,0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42B55">
        <w:rPr>
          <w:rFonts w:ascii="Times New Roman" w:hAnsi="Times New Roman" w:cs="Times New Roman"/>
          <w:sz w:val="28"/>
          <w:szCs w:val="28"/>
        </w:rPr>
        <w:t>47,6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2B55">
        <w:rPr>
          <w:rFonts w:ascii="Times New Roman" w:hAnsi="Times New Roman" w:cs="Times New Roman"/>
          <w:sz w:val="28"/>
          <w:szCs w:val="28"/>
        </w:rPr>
        <w:t>2,5 раза выше</w:t>
      </w:r>
      <w:r w:rsidR="005733B8">
        <w:rPr>
          <w:rFonts w:ascii="Times New Roman" w:hAnsi="Times New Roman" w:cs="Times New Roman"/>
          <w:sz w:val="28"/>
          <w:szCs w:val="28"/>
        </w:rPr>
        <w:t xml:space="preserve"> </w:t>
      </w:r>
      <w:r w:rsidR="005733B8" w:rsidRPr="00DB7070">
        <w:rPr>
          <w:rFonts w:ascii="Times New Roman" w:hAnsi="Times New Roman" w:cs="Times New Roman"/>
          <w:sz w:val="28"/>
          <w:szCs w:val="28"/>
        </w:rPr>
        <w:t>показателя 201</w:t>
      </w:r>
      <w:r w:rsidR="00042B55">
        <w:rPr>
          <w:rFonts w:ascii="Times New Roman" w:hAnsi="Times New Roman" w:cs="Times New Roman"/>
          <w:sz w:val="28"/>
          <w:szCs w:val="28"/>
        </w:rPr>
        <w:t>5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ожидаемой оценке 201</w:t>
      </w:r>
      <w:r w:rsidR="00042B55">
        <w:rPr>
          <w:rFonts w:ascii="Times New Roman" w:hAnsi="Times New Roman" w:cs="Times New Roman"/>
          <w:sz w:val="28"/>
          <w:szCs w:val="28"/>
        </w:rPr>
        <w:t>6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42B55">
        <w:rPr>
          <w:rFonts w:ascii="Times New Roman" w:hAnsi="Times New Roman" w:cs="Times New Roman"/>
          <w:sz w:val="28"/>
          <w:szCs w:val="28"/>
        </w:rPr>
        <w:t>210,5 процента.</w:t>
      </w:r>
      <w:r w:rsidR="005733B8"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34" w:rsidRDefault="00995934" w:rsidP="0099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F9">
        <w:rPr>
          <w:rFonts w:ascii="Times New Roman" w:hAnsi="Times New Roman" w:cs="Times New Roman"/>
          <w:b/>
          <w:sz w:val="28"/>
          <w:szCs w:val="28"/>
        </w:rPr>
        <w:t>5. 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 </w:t>
      </w:r>
    </w:p>
    <w:p w:rsidR="00995934" w:rsidRDefault="00995934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</w:t>
      </w:r>
      <w:r w:rsidR="004D19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</w:t>
      </w:r>
      <w:r w:rsidR="004D19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5733B8">
        <w:rPr>
          <w:rFonts w:ascii="Times New Roman" w:hAnsi="Times New Roman" w:cs="Times New Roman"/>
          <w:sz w:val="28"/>
          <w:szCs w:val="28"/>
        </w:rPr>
        <w:t>3</w:t>
      </w:r>
      <w:r w:rsidR="004D19F9">
        <w:rPr>
          <w:rFonts w:ascii="Times New Roman" w:hAnsi="Times New Roman" w:cs="Times New Roman"/>
          <w:sz w:val="28"/>
          <w:szCs w:val="28"/>
        </w:rPr>
        <w:t>5</w:t>
      </w:r>
      <w:r w:rsidR="005733B8">
        <w:rPr>
          <w:rFonts w:ascii="Times New Roman" w:hAnsi="Times New Roman" w:cs="Times New Roman"/>
          <w:sz w:val="28"/>
          <w:szCs w:val="28"/>
        </w:rPr>
        <w:t>,</w:t>
      </w:r>
      <w:r w:rsidR="004D19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1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ожидаемой оценке 201</w:t>
      </w:r>
      <w:r w:rsidR="004D19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4D19F9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4D19F9">
        <w:rPr>
          <w:rFonts w:ascii="Times New Roman" w:hAnsi="Times New Roman" w:cs="Times New Roman"/>
          <w:sz w:val="28"/>
          <w:szCs w:val="28"/>
        </w:rPr>
        <w:t>0,2%, к показателю исполнения 2015 года – 02,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3A7804" w:rsidRDefault="00995934" w:rsidP="003A78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5733B8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4D19F9">
        <w:rPr>
          <w:rFonts w:ascii="Times New Roman" w:hAnsi="Times New Roman" w:cs="Times New Roman"/>
          <w:sz w:val="28"/>
          <w:szCs w:val="28"/>
        </w:rPr>
        <w:t>45,7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оценки 201</w:t>
      </w:r>
      <w:r w:rsidR="004D19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D19F9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A30E4" w:rsidRDefault="005A30E4" w:rsidP="003A78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3A78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</w:p>
    <w:p w:rsidR="003A7804" w:rsidRDefault="00995934" w:rsidP="0099593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5E7E">
        <w:rPr>
          <w:rFonts w:ascii="Times New Roman" w:hAnsi="Times New Roman" w:cs="Times New Roman"/>
          <w:bCs/>
          <w:color w:val="000000"/>
          <w:sz w:val="28"/>
          <w:szCs w:val="28"/>
        </w:rPr>
        <w:t>Объем</w:t>
      </w: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r w:rsidR="00687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Дубровского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поселкового Совета народных депутатов «О бюджете муниципального образования «</w:t>
      </w:r>
      <w:proofErr w:type="spellStart"/>
      <w:r w:rsidR="006877F6">
        <w:rPr>
          <w:rFonts w:ascii="Times New Roman" w:hAnsi="Times New Roman" w:cs="Times New Roman"/>
          <w:bCs/>
          <w:color w:val="000000"/>
          <w:sz w:val="28"/>
          <w:szCs w:val="28"/>
        </w:rPr>
        <w:t>Дубровское</w:t>
      </w:r>
      <w:proofErr w:type="spellEnd"/>
      <w:r w:rsidR="00687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A780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3A7804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2018 и 2019 годов:</w:t>
      </w:r>
    </w:p>
    <w:p w:rsidR="003A7804" w:rsidRDefault="003A7804" w:rsidP="0099593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2017 год – 15264,2 тыс. рублей;</w:t>
      </w:r>
    </w:p>
    <w:p w:rsidR="003A7804" w:rsidRDefault="003A7804" w:rsidP="0099593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год – 15581,2 тыс. рублей;</w:t>
      </w:r>
    </w:p>
    <w:p w:rsidR="003A7804" w:rsidRDefault="003A7804" w:rsidP="00995934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 год – 16017,2 тыс. рублей.</w:t>
      </w:r>
    </w:p>
    <w:p w:rsidR="00995934" w:rsidRDefault="00995934" w:rsidP="00995934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3A7804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3A78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меньше на </w:t>
      </w:r>
      <w:r w:rsidR="009024B4">
        <w:rPr>
          <w:rFonts w:ascii="Times New Roman" w:hAnsi="Times New Roman" w:cs="Times New Roman"/>
          <w:sz w:val="28"/>
          <w:szCs w:val="28"/>
        </w:rPr>
        <w:t>5</w:t>
      </w:r>
      <w:r w:rsidR="003A7804">
        <w:rPr>
          <w:rFonts w:ascii="Times New Roman" w:hAnsi="Times New Roman" w:cs="Times New Roman"/>
          <w:sz w:val="28"/>
          <w:szCs w:val="28"/>
        </w:rPr>
        <w:t>0,0</w:t>
      </w:r>
      <w:r w:rsidR="009024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к уровню 201</w:t>
      </w:r>
      <w:r w:rsidR="003A7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A7804">
        <w:rPr>
          <w:rFonts w:ascii="Times New Roman" w:hAnsi="Times New Roman" w:cs="Times New Roman"/>
          <w:sz w:val="28"/>
          <w:szCs w:val="28"/>
        </w:rPr>
        <w:t>49,3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02ED8" w:rsidRDefault="00002ED8" w:rsidP="00995934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934" w:rsidRDefault="00995934" w:rsidP="00995934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</w:t>
      </w:r>
      <w:r w:rsidR="003A7804">
        <w:rPr>
          <w:rFonts w:ascii="Times New Roman" w:hAnsi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3A7804">
        <w:rPr>
          <w:rFonts w:ascii="Times New Roman" w:hAnsi="Times New Roman"/>
          <w:b w:val="0"/>
          <w:color w:val="000000"/>
          <w:sz w:val="28"/>
          <w:szCs w:val="28"/>
        </w:rPr>
        <w:t>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995934" w:rsidRDefault="00995934" w:rsidP="00995934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1137"/>
        <w:gridCol w:w="1276"/>
        <w:gridCol w:w="1134"/>
        <w:gridCol w:w="1134"/>
        <w:gridCol w:w="1270"/>
      </w:tblGrid>
      <w:tr w:rsidR="003A7804" w:rsidTr="003A7804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804" w:rsidRPr="003A7804" w:rsidRDefault="003A7804" w:rsidP="003A7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80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3A7804" w:rsidRPr="003A7804" w:rsidRDefault="003A7804" w:rsidP="003A78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78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7804" w:rsidRPr="003A7804" w:rsidRDefault="003A7804" w:rsidP="003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804" w:rsidRPr="003A7804" w:rsidRDefault="003A7804" w:rsidP="003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  <w:p w:rsidR="003A7804" w:rsidRPr="003A7804" w:rsidRDefault="003A7804" w:rsidP="003A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80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7804" w:rsidRPr="003A7804" w:rsidRDefault="003A7804" w:rsidP="003A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A7804" w:rsidRPr="003A7804" w:rsidRDefault="003A7804" w:rsidP="003A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0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804" w:rsidRDefault="003A7804" w:rsidP="003A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A7804" w:rsidRPr="003A7804" w:rsidRDefault="003A7804" w:rsidP="003A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804" w:rsidRDefault="003A7804" w:rsidP="003A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A7804" w:rsidRPr="003A7804" w:rsidRDefault="003A7804" w:rsidP="003A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3A7804" w:rsidTr="003A7804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804" w:rsidRDefault="003A780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7804" w:rsidRDefault="003A780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804" w:rsidRDefault="003A780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7804" w:rsidRDefault="003A780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804" w:rsidRDefault="003A780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804" w:rsidRDefault="003A780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804" w:rsidRDefault="003A780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804" w:rsidRDefault="003A7804" w:rsidP="00AB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804" w:rsidTr="00B074A7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FF4B91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3A7804" w:rsidTr="00B074A7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FF4B91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2476,0</w:t>
            </w:r>
          </w:p>
        </w:tc>
      </w:tr>
      <w:tr w:rsidR="003A7804" w:rsidTr="00B074A7">
        <w:trPr>
          <w:trHeight w:hRule="exact" w:val="718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FF4B91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9438,2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9677,6</w:t>
            </w:r>
          </w:p>
        </w:tc>
      </w:tr>
      <w:tr w:rsidR="003A7804" w:rsidTr="00B074A7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FF4B91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3535,0</w:t>
            </w:r>
          </w:p>
        </w:tc>
      </w:tr>
      <w:tr w:rsidR="003A7804" w:rsidTr="00B074A7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FF4B91" w:rsidP="00AB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3A7804" w:rsidTr="00B074A7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91" w:rsidRDefault="00FF4B91" w:rsidP="00FF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B074A7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3A7804" w:rsidTr="00B074A7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804" w:rsidRDefault="003A7804" w:rsidP="00AB4A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804" w:rsidRDefault="003A7804" w:rsidP="00AB4A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26246A" w:rsidP="00FF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04" w:rsidRDefault="00910B50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910B50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15581,2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804" w:rsidRDefault="00910B50" w:rsidP="00B0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16017,2</w:t>
            </w:r>
          </w:p>
        </w:tc>
      </w:tr>
    </w:tbl>
    <w:p w:rsidR="00995934" w:rsidRDefault="00995934" w:rsidP="0099593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</w:t>
      </w:r>
      <w:r w:rsidR="00A3468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«Жилищно-коммунальное хозяйство» </w:t>
      </w:r>
      <w:r w:rsidR="00A34684">
        <w:rPr>
          <w:rFonts w:ascii="Times New Roman" w:hAnsi="Times New Roman" w:cs="Times New Roman"/>
          <w:color w:val="000000"/>
          <w:sz w:val="28"/>
          <w:szCs w:val="28"/>
        </w:rPr>
        <w:t>55,9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95934" w:rsidRDefault="00995934" w:rsidP="00002E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FD1">
        <w:rPr>
          <w:rFonts w:ascii="Times New Roman" w:hAnsi="Times New Roman" w:cs="Times New Roman"/>
          <w:b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>416,5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 201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16FD1">
        <w:rPr>
          <w:rFonts w:ascii="Times New Roman" w:hAnsi="Times New Roman" w:cs="Times New Roman"/>
          <w:color w:val="000000"/>
          <w:sz w:val="28"/>
          <w:szCs w:val="28"/>
        </w:rPr>
        <w:t xml:space="preserve">в натуральном выражении на 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 xml:space="preserve">342,4 </w:t>
      </w:r>
      <w:r w:rsidR="00A16FD1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934" w:rsidRDefault="00995934" w:rsidP="00995934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2,5 тыс. рублей.</w:t>
      </w:r>
      <w:r w:rsidRPr="0088303A">
        <w:t xml:space="preserve"> </w:t>
      </w:r>
    </w:p>
    <w:p w:rsidR="00995934" w:rsidRDefault="00995934" w:rsidP="00995934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</w:t>
      </w:r>
      <w:r w:rsidR="00A16FD1">
        <w:t>3</w:t>
      </w:r>
      <w:r>
        <w:t>0 тыс. рублей.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другие общегосударственные вопросы запланировано 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>405,2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 xml:space="preserve"> (оценка недвижимости)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7D4" w:rsidRDefault="001E17D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7D4" w:rsidRDefault="001E17D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7D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05510" cy="2449902"/>
            <wp:effectExtent l="19050" t="0" r="18990" b="754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30E4" w:rsidRDefault="005A30E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9AE" w:rsidRDefault="00C849AE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</w:t>
      </w:r>
      <w:r w:rsidR="00995934"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аздел</w:t>
      </w:r>
      <w:r w:rsidR="009959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</w:t>
      </w:r>
    </w:p>
    <w:p w:rsidR="00995934" w:rsidRDefault="00995934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002ED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</w:t>
      </w:r>
      <w:r w:rsidR="0046703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6703C">
        <w:rPr>
          <w:rFonts w:ascii="Times New Roman" w:hAnsi="Times New Roman" w:cs="Times New Roman"/>
          <w:color w:val="000000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3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03C">
        <w:rPr>
          <w:rFonts w:ascii="Times New Roman" w:hAnsi="Times New Roman" w:cs="Times New Roman"/>
          <w:color w:val="000000"/>
          <w:sz w:val="28"/>
          <w:szCs w:val="28"/>
        </w:rPr>
        <w:t>(дорожные фонды)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 </w:t>
      </w:r>
      <w:r w:rsidR="00C849AE">
        <w:rPr>
          <w:rFonts w:ascii="Times New Roman" w:hAnsi="Times New Roman" w:cs="Times New Roman"/>
          <w:color w:val="000000"/>
          <w:sz w:val="28"/>
          <w:szCs w:val="28"/>
        </w:rPr>
        <w:t>2233,0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C849AE">
        <w:rPr>
          <w:rFonts w:ascii="Times New Roman" w:hAnsi="Times New Roman" w:cs="Times New Roman"/>
          <w:color w:val="000000"/>
          <w:sz w:val="28"/>
          <w:szCs w:val="28"/>
        </w:rPr>
        <w:t>18,8</w:t>
      </w:r>
      <w:r>
        <w:rPr>
          <w:rFonts w:ascii="Times New Roman" w:hAnsi="Times New Roman" w:cs="Times New Roman"/>
          <w:color w:val="000000"/>
          <w:sz w:val="28"/>
          <w:szCs w:val="28"/>
        </w:rPr>
        <w:t>% к оценк</w:t>
      </w:r>
      <w:r w:rsidR="0088610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849A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886105" w:rsidRDefault="00886105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05" w:rsidRDefault="00886105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9631" cy="2294627"/>
            <wp:effectExtent l="19050" t="0" r="2581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5E3F" w:rsidRDefault="005D5E3F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E3F" w:rsidRDefault="005D5E3F" w:rsidP="009959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5934" w:rsidRDefault="00886105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95934">
        <w:rPr>
          <w:rFonts w:ascii="Times New Roman" w:hAnsi="Times New Roman" w:cs="Times New Roman"/>
          <w:b/>
          <w:sz w:val="28"/>
          <w:szCs w:val="28"/>
        </w:rPr>
        <w:t>аздел</w:t>
      </w:r>
      <w:r w:rsidR="00995934">
        <w:rPr>
          <w:rFonts w:ascii="Times New Roman" w:hAnsi="Times New Roman" w:cs="Times New Roman"/>
          <w:sz w:val="28"/>
          <w:szCs w:val="28"/>
        </w:rPr>
        <w:t xml:space="preserve"> </w:t>
      </w:r>
      <w:r w:rsidR="00995934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="00995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34" w:rsidRDefault="00995934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снижение</w:t>
      </w:r>
      <w:r w:rsidR="00E1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по сравнению с предшествующими годами.</w:t>
      </w:r>
    </w:p>
    <w:p w:rsidR="00995934" w:rsidRDefault="00886105" w:rsidP="0099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E16CCB">
        <w:rPr>
          <w:rFonts w:ascii="Times New Roman" w:hAnsi="Times New Roman" w:cs="Times New Roman"/>
          <w:sz w:val="28"/>
          <w:szCs w:val="28"/>
        </w:rPr>
        <w:t xml:space="preserve"> </w:t>
      </w:r>
      <w:r w:rsidR="00995934">
        <w:rPr>
          <w:rFonts w:ascii="Times New Roman" w:hAnsi="Times New Roman" w:cs="Times New Roman"/>
          <w:sz w:val="28"/>
          <w:szCs w:val="28"/>
        </w:rPr>
        <w:t>расходов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5934">
        <w:rPr>
          <w:rFonts w:ascii="Times New Roman" w:hAnsi="Times New Roman" w:cs="Times New Roman"/>
          <w:sz w:val="28"/>
          <w:szCs w:val="28"/>
        </w:rPr>
        <w:t xml:space="preserve"> года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593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1441,6</w:t>
      </w:r>
      <w:r w:rsidR="00995934">
        <w:rPr>
          <w:rFonts w:ascii="Times New Roman" w:hAnsi="Times New Roman" w:cs="Times New Roman"/>
          <w:sz w:val="28"/>
          <w:szCs w:val="28"/>
        </w:rPr>
        <w:t xml:space="preserve"> тыс. рублей  или  </w:t>
      </w:r>
      <w:r>
        <w:rPr>
          <w:rFonts w:ascii="Times New Roman" w:hAnsi="Times New Roman" w:cs="Times New Roman"/>
          <w:sz w:val="28"/>
          <w:szCs w:val="28"/>
        </w:rPr>
        <w:t>14,8%</w:t>
      </w:r>
      <w:r w:rsidR="00995934">
        <w:rPr>
          <w:rFonts w:ascii="Times New Roman" w:hAnsi="Times New Roman" w:cs="Times New Roman"/>
          <w:sz w:val="28"/>
          <w:szCs w:val="28"/>
        </w:rPr>
        <w:t>, к оценке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5934">
        <w:rPr>
          <w:rFonts w:ascii="Times New Roman" w:hAnsi="Times New Roman" w:cs="Times New Roman"/>
          <w:sz w:val="28"/>
          <w:szCs w:val="28"/>
        </w:rPr>
        <w:t xml:space="preserve"> года уменьшение составило </w:t>
      </w:r>
      <w:r>
        <w:rPr>
          <w:rFonts w:ascii="Times New Roman" w:hAnsi="Times New Roman" w:cs="Times New Roman"/>
          <w:sz w:val="28"/>
          <w:szCs w:val="28"/>
        </w:rPr>
        <w:t>5905,5</w:t>
      </w:r>
      <w:r w:rsidR="009959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41,6</w:t>
      </w:r>
      <w:r w:rsidR="0099593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16CCB" w:rsidRDefault="00995934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8861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направлены по </w:t>
      </w:r>
      <w:r w:rsidR="00E16CCB">
        <w:rPr>
          <w:rFonts w:ascii="Times New Roman" w:hAnsi="Times New Roman" w:cs="Times New Roman"/>
          <w:sz w:val="28"/>
          <w:szCs w:val="28"/>
        </w:rPr>
        <w:t xml:space="preserve">трем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E16CCB">
        <w:rPr>
          <w:rFonts w:ascii="Times New Roman" w:hAnsi="Times New Roman" w:cs="Times New Roman"/>
          <w:sz w:val="28"/>
          <w:szCs w:val="28"/>
        </w:rPr>
        <w:t>ам:</w:t>
      </w:r>
    </w:p>
    <w:p w:rsidR="00E16CCB" w:rsidRDefault="00E16CCB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0501 «Жилищное хозяйство» - </w:t>
      </w:r>
      <w:r w:rsidR="00886105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6CCB" w:rsidRDefault="00E16CCB" w:rsidP="0099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0502 «Коммунальное хозяйство» - </w:t>
      </w:r>
      <w:r w:rsidR="00886105">
        <w:rPr>
          <w:rFonts w:ascii="Times New Roman" w:hAnsi="Times New Roman" w:cs="Times New Roman"/>
          <w:sz w:val="28"/>
          <w:szCs w:val="28"/>
        </w:rPr>
        <w:t>1727,0</w:t>
      </w:r>
      <w:r w:rsidR="00B168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5934" w:rsidRDefault="00995934" w:rsidP="00B1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0503 «Благоустройство» </w:t>
      </w:r>
      <w:r w:rsidR="00B168B8">
        <w:rPr>
          <w:rFonts w:ascii="Times New Roman" w:hAnsi="Times New Roman" w:cs="Times New Roman"/>
          <w:sz w:val="28"/>
          <w:szCs w:val="28"/>
        </w:rPr>
        <w:t xml:space="preserve">- </w:t>
      </w:r>
      <w:r w:rsidR="00886105">
        <w:rPr>
          <w:rFonts w:ascii="Times New Roman" w:hAnsi="Times New Roman" w:cs="Times New Roman"/>
          <w:sz w:val="28"/>
          <w:szCs w:val="28"/>
        </w:rPr>
        <w:t>6377,4</w:t>
      </w:r>
      <w:r w:rsidR="00B168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5E3F" w:rsidRDefault="005D5E3F" w:rsidP="00B1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3F" w:rsidRDefault="005D5E3F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95934">
        <w:rPr>
          <w:rFonts w:ascii="Times New Roman" w:hAnsi="Times New Roman" w:cs="Times New Roman"/>
          <w:b/>
          <w:sz w:val="28"/>
          <w:szCs w:val="28"/>
        </w:rPr>
        <w:t xml:space="preserve">аздел 08 «Культура и кинематография» </w:t>
      </w:r>
    </w:p>
    <w:p w:rsidR="00995934" w:rsidRDefault="00995934" w:rsidP="00995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на 201</w:t>
      </w:r>
      <w:r w:rsidR="005D5E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</w:t>
      </w:r>
      <w:r w:rsidR="00DF370D">
        <w:rPr>
          <w:rFonts w:ascii="Times New Roman" w:hAnsi="Times New Roman" w:cs="Times New Roman"/>
          <w:sz w:val="28"/>
          <w:szCs w:val="28"/>
        </w:rPr>
        <w:t>3</w:t>
      </w:r>
      <w:r w:rsidR="005D5E3F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95934" w:rsidRDefault="00995934" w:rsidP="00995934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расходов проекта бюджета по данному разделу характеризует снижение расходов на 201</w:t>
      </w:r>
      <w:r w:rsidR="005D5E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сравнению с предыдущим годом </w:t>
      </w:r>
      <w:r w:rsidR="005D5E3F">
        <w:rPr>
          <w:rFonts w:ascii="Times New Roman" w:hAnsi="Times New Roman" w:cs="Times New Roman"/>
          <w:sz w:val="28"/>
          <w:szCs w:val="28"/>
        </w:rPr>
        <w:t>на 6,7%, и повышение к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D5E3F">
        <w:rPr>
          <w:rFonts w:ascii="Times New Roman" w:hAnsi="Times New Roman" w:cs="Times New Roman"/>
          <w:sz w:val="28"/>
          <w:szCs w:val="28"/>
        </w:rPr>
        <w:t xml:space="preserve">е 2016 года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5E3F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5E3F" w:rsidRDefault="005D5E3F" w:rsidP="00995934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27734" cy="2587925"/>
            <wp:effectExtent l="19050" t="0" r="15816" b="2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5E3F" w:rsidRDefault="005D5E3F" w:rsidP="00995934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E3F" w:rsidRDefault="00462F4D" w:rsidP="00462F4D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4D">
        <w:rPr>
          <w:rFonts w:ascii="Times New Roman" w:hAnsi="Times New Roman" w:cs="Times New Roman"/>
          <w:b/>
          <w:color w:val="000000"/>
          <w:sz w:val="28"/>
          <w:szCs w:val="28"/>
        </w:rPr>
        <w:t>Раздел 10 «Социальная политика»</w:t>
      </w:r>
      <w:r w:rsidRPr="00462F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подразделом 10 01 «Пенсионное обеспечение»</w:t>
      </w:r>
      <w:r w:rsidR="005D5E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E3F" w:rsidRDefault="005D5E3F" w:rsidP="00462F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2017 год – 164,1 тыс. рублей;</w:t>
      </w:r>
    </w:p>
    <w:p w:rsidR="005D5E3F" w:rsidRDefault="005D5E3F" w:rsidP="00462F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год – 172,3 тыс. рублей;</w:t>
      </w:r>
    </w:p>
    <w:p w:rsidR="005D5E3F" w:rsidRDefault="005D5E3F" w:rsidP="00462F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год </w:t>
      </w:r>
      <w:r w:rsidR="00042EF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EF4">
        <w:rPr>
          <w:rFonts w:ascii="Times New Roman" w:hAnsi="Times New Roman" w:cs="Times New Roman"/>
          <w:color w:val="000000"/>
          <w:sz w:val="28"/>
          <w:szCs w:val="28"/>
        </w:rPr>
        <w:t>180,9 тыс. рублей.</w:t>
      </w:r>
    </w:p>
    <w:p w:rsidR="00462F4D" w:rsidRPr="00462F4D" w:rsidRDefault="00462F4D" w:rsidP="00462F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4D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042EF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62F4D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042E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2F4D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042EF4">
        <w:rPr>
          <w:rFonts w:ascii="Times New Roman" w:hAnsi="Times New Roman" w:cs="Times New Roman"/>
          <w:color w:val="000000"/>
          <w:sz w:val="28"/>
          <w:szCs w:val="28"/>
        </w:rPr>
        <w:t>увеличены</w:t>
      </w:r>
      <w:r w:rsidRPr="00462F4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42EF4">
        <w:rPr>
          <w:rFonts w:ascii="Times New Roman" w:hAnsi="Times New Roman" w:cs="Times New Roman"/>
          <w:color w:val="000000"/>
          <w:sz w:val="28"/>
          <w:szCs w:val="28"/>
        </w:rPr>
        <w:t>9,5</w:t>
      </w:r>
      <w:r w:rsidRPr="00462F4D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5A30E4" w:rsidRDefault="00995934" w:rsidP="005A30E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042E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2EF4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расходные обязательства    проектом    бюджета   определены в объеме </w:t>
      </w:r>
      <w:r w:rsidR="00DF370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042EF4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или 100% к 2015 и 201</w:t>
      </w:r>
      <w:r w:rsidR="00042E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42EF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 В   общем   объеме   бюджета   доля    расходов    по разделу с</w:t>
      </w:r>
      <w:r w:rsidR="005A30E4">
        <w:rPr>
          <w:rFonts w:ascii="Times New Roman" w:hAnsi="Times New Roman" w:cs="Times New Roman"/>
          <w:sz w:val="28"/>
          <w:szCs w:val="28"/>
        </w:rPr>
        <w:t xml:space="preserve">оставит 0,5 процента.      </w:t>
      </w:r>
    </w:p>
    <w:p w:rsidR="005A30E4" w:rsidRPr="005A30E4" w:rsidRDefault="005A30E4" w:rsidP="005A3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0E4">
        <w:rPr>
          <w:rFonts w:ascii="Times New Roman" w:hAnsi="Times New Roman" w:cs="Times New Roman"/>
          <w:b/>
          <w:sz w:val="28"/>
          <w:szCs w:val="28"/>
        </w:rPr>
        <w:t>7. Источники внутреннего финансирования дефицита бюджета</w:t>
      </w:r>
      <w:r w:rsidRPr="005A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0E4" w:rsidRPr="005A30E4" w:rsidRDefault="005A30E4" w:rsidP="005A30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30E4" w:rsidRPr="005A30E4" w:rsidRDefault="005A30E4" w:rsidP="005A30E4">
      <w:pPr>
        <w:widowControl w:val="0"/>
        <w:spacing w:after="0" w:line="240" w:lineRule="auto"/>
        <w:ind w:left="360" w:firstLine="3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0E4">
        <w:rPr>
          <w:rFonts w:ascii="Times New Roman" w:hAnsi="Times New Roman" w:cs="Times New Roman"/>
          <w:color w:val="000000"/>
          <w:sz w:val="28"/>
          <w:szCs w:val="28"/>
        </w:rPr>
        <w:t>Динамика источников внутреннего финансирования дефицита бюджета в 2016 и 2017 годах представлена в таблице.</w:t>
      </w:r>
    </w:p>
    <w:p w:rsidR="005A30E4" w:rsidRPr="005A30E4" w:rsidRDefault="005A30E4" w:rsidP="005A30E4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30E4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2127"/>
        <w:gridCol w:w="1559"/>
      </w:tblGrid>
      <w:tr w:rsidR="005A30E4" w:rsidRPr="005A30E4" w:rsidTr="00156C1F">
        <w:trPr>
          <w:trHeight w:val="7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Утверждено на </w:t>
            </w:r>
          </w:p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 год</w:t>
            </w:r>
          </w:p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 бюджета </w:t>
            </w:r>
          </w:p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2017 год</w:t>
            </w:r>
          </w:p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Темп роста, %</w:t>
            </w:r>
          </w:p>
        </w:tc>
      </w:tr>
      <w:tr w:rsidR="005A30E4" w:rsidRPr="005A30E4" w:rsidTr="00156C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E4" w:rsidRPr="005A30E4" w:rsidRDefault="005A30E4" w:rsidP="005A30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E4" w:rsidRPr="005A30E4" w:rsidRDefault="0026246A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308,0</w:t>
            </w:r>
            <w:r w:rsidR="005A30E4"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A30E4" w:rsidRPr="005A30E4" w:rsidTr="00156C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E4" w:rsidRPr="005A30E4" w:rsidRDefault="005A30E4" w:rsidP="005A30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E4" w:rsidRPr="005A30E4" w:rsidRDefault="0026246A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A30E4" w:rsidRPr="005A30E4" w:rsidTr="00156C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-увеличение остатков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A30E4" w:rsidRPr="005A30E4" w:rsidTr="00156C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i/>
                <w:color w:val="000000"/>
                <w:spacing w:val="-9"/>
                <w:sz w:val="20"/>
                <w:szCs w:val="20"/>
              </w:rPr>
              <w:t>-уменьшение остатков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E4" w:rsidRPr="005A30E4" w:rsidRDefault="0026246A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4" w:rsidRPr="005A30E4" w:rsidRDefault="005A30E4" w:rsidP="005A30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A30E4" w:rsidRPr="005A30E4" w:rsidRDefault="005A30E4" w:rsidP="005A30E4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A30E4" w:rsidRPr="005A30E4" w:rsidRDefault="005A30E4" w:rsidP="005A30E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30E4">
        <w:rPr>
          <w:rFonts w:ascii="Times New Roman" w:hAnsi="Times New Roman" w:cs="Times New Roman"/>
          <w:bCs/>
          <w:sz w:val="28"/>
          <w:szCs w:val="28"/>
        </w:rPr>
        <w:t xml:space="preserve">  Проектом решением Дубровского </w:t>
      </w:r>
      <w:r w:rsidR="0040175E">
        <w:rPr>
          <w:rFonts w:ascii="Times New Roman" w:hAnsi="Times New Roman" w:cs="Times New Roman"/>
          <w:bCs/>
          <w:sz w:val="28"/>
          <w:szCs w:val="28"/>
        </w:rPr>
        <w:t>поселкового</w:t>
      </w:r>
      <w:r w:rsidRPr="005A30E4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Pr="005A30E4">
        <w:rPr>
          <w:rFonts w:ascii="Times New Roman" w:hAnsi="Times New Roman" w:cs="Times New Roman"/>
          <w:bCs/>
          <w:sz w:val="28"/>
          <w:szCs w:val="28"/>
        </w:rPr>
        <w:t>Дубровск</w:t>
      </w:r>
      <w:r w:rsidR="0040175E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="0040175E">
        <w:rPr>
          <w:rFonts w:ascii="Times New Roman" w:hAnsi="Times New Roman" w:cs="Times New Roman"/>
          <w:bCs/>
          <w:sz w:val="28"/>
          <w:szCs w:val="28"/>
        </w:rPr>
        <w:t xml:space="preserve"> городское </w:t>
      </w:r>
      <w:r w:rsidR="0040175E">
        <w:rPr>
          <w:rFonts w:ascii="Times New Roman" w:hAnsi="Times New Roman" w:cs="Times New Roman"/>
          <w:bCs/>
          <w:sz w:val="28"/>
          <w:szCs w:val="28"/>
        </w:rPr>
        <w:lastRenderedPageBreak/>
        <w:t>поселение</w:t>
      </w:r>
      <w:r w:rsidRPr="005A30E4">
        <w:rPr>
          <w:rFonts w:ascii="Times New Roman" w:hAnsi="Times New Roman" w:cs="Times New Roman"/>
          <w:bCs/>
          <w:sz w:val="28"/>
          <w:szCs w:val="28"/>
        </w:rPr>
        <w:t xml:space="preserve">» на 2017 год и на плановый период 2018 и 2019 годов параметры бюджета на трехлетний период сбалансированы по доходам и расходам. </w:t>
      </w:r>
    </w:p>
    <w:p w:rsidR="005A30E4" w:rsidRPr="005A30E4" w:rsidRDefault="005A30E4" w:rsidP="006E7E1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0E4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5A30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5A30E4">
        <w:rPr>
          <w:rFonts w:ascii="Times New Roman" w:hAnsi="Times New Roman" w:cs="Times New Roman"/>
          <w:bCs/>
          <w:sz w:val="28"/>
          <w:szCs w:val="28"/>
        </w:rPr>
        <w:t>2016 год,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995934" w:rsidRDefault="00995934" w:rsidP="006E7E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95934" w:rsidRDefault="00B40D39" w:rsidP="006E7E12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95934">
        <w:rPr>
          <w:rFonts w:ascii="Times New Roman" w:hAnsi="Times New Roman" w:cs="Times New Roman"/>
          <w:b/>
        </w:rPr>
        <w:t>. Выводы</w:t>
      </w:r>
    </w:p>
    <w:p w:rsidR="00F72CE5" w:rsidRDefault="00F72CE5" w:rsidP="00F72C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2017 </w:t>
      </w:r>
      <w:r w:rsidRPr="006C5E1C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C5E1C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администрацией Дубровского района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до 1 декабря 2016 года.</w:t>
      </w:r>
    </w:p>
    <w:p w:rsidR="00F72CE5" w:rsidRPr="00946DE9" w:rsidRDefault="00F72CE5" w:rsidP="00F72C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0925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 включает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та и 13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CE5" w:rsidRDefault="00F72CE5" w:rsidP="00F72C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 социально-экономического развития Дубровского городского поселения на 2017 и на плановый период 2018 и 2019 годов сформирован  в двух вариантах.  Первый является базовым, при котором в прогнозируемом периоде сохраняются тенденции внутренних и внешних условий развития экономики.  Второй является основным, ориентирован на реализацию мер по повышению результативности бюджетных услуг.</w:t>
      </w:r>
    </w:p>
    <w:p w:rsidR="00F72CE5" w:rsidRPr="00201092" w:rsidRDefault="00F72CE5" w:rsidP="00F7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92">
        <w:rPr>
          <w:rFonts w:ascii="Times New Roman" w:hAnsi="Times New Roman" w:cs="Times New Roman"/>
          <w:sz w:val="28"/>
          <w:szCs w:val="28"/>
        </w:rPr>
        <w:t xml:space="preserve">Проект бюджета на 2017 год и на плановый период 2018 – 2019 годов подготовлен в соответствии с требованиями Бюджетного кодекса Российской Федерации, </w:t>
      </w:r>
      <w:r w:rsidR="00555662">
        <w:rPr>
          <w:rFonts w:ascii="Times New Roman" w:hAnsi="Times New Roman" w:cs="Times New Roman"/>
          <w:sz w:val="28"/>
          <w:szCs w:val="28"/>
        </w:rPr>
        <w:t>Постановления администрации Дубровского района</w:t>
      </w:r>
      <w:r w:rsidRPr="00555662">
        <w:rPr>
          <w:rFonts w:ascii="Times New Roman" w:hAnsi="Times New Roman" w:cs="Times New Roman"/>
          <w:sz w:val="28"/>
          <w:szCs w:val="28"/>
        </w:rPr>
        <w:t xml:space="preserve"> от </w:t>
      </w:r>
      <w:r w:rsidR="00555662">
        <w:rPr>
          <w:rFonts w:ascii="Times New Roman" w:hAnsi="Times New Roman" w:cs="Times New Roman"/>
          <w:sz w:val="28"/>
          <w:szCs w:val="28"/>
        </w:rPr>
        <w:t>27</w:t>
      </w:r>
      <w:r w:rsidRPr="00555662">
        <w:rPr>
          <w:rFonts w:ascii="Times New Roman" w:hAnsi="Times New Roman" w:cs="Times New Roman"/>
          <w:sz w:val="28"/>
          <w:szCs w:val="28"/>
        </w:rPr>
        <w:t>.0</w:t>
      </w:r>
      <w:r w:rsidR="00555662">
        <w:rPr>
          <w:rFonts w:ascii="Times New Roman" w:hAnsi="Times New Roman" w:cs="Times New Roman"/>
          <w:sz w:val="28"/>
          <w:szCs w:val="28"/>
        </w:rPr>
        <w:t>7</w:t>
      </w:r>
      <w:r w:rsidRPr="00555662">
        <w:rPr>
          <w:rFonts w:ascii="Times New Roman" w:hAnsi="Times New Roman" w:cs="Times New Roman"/>
          <w:sz w:val="28"/>
          <w:szCs w:val="28"/>
        </w:rPr>
        <w:t>.201</w:t>
      </w:r>
      <w:r w:rsidR="00555662">
        <w:rPr>
          <w:rFonts w:ascii="Times New Roman" w:hAnsi="Times New Roman" w:cs="Times New Roman"/>
          <w:sz w:val="28"/>
          <w:szCs w:val="28"/>
        </w:rPr>
        <w:t>6</w:t>
      </w:r>
      <w:r w:rsidRPr="00201092">
        <w:rPr>
          <w:rFonts w:ascii="Times New Roman" w:hAnsi="Times New Roman" w:cs="Times New Roman"/>
          <w:sz w:val="28"/>
          <w:szCs w:val="28"/>
        </w:rPr>
        <w:t xml:space="preserve"> №</w:t>
      </w:r>
      <w:r w:rsidR="00555662">
        <w:rPr>
          <w:rFonts w:ascii="Times New Roman" w:hAnsi="Times New Roman" w:cs="Times New Roman"/>
          <w:sz w:val="28"/>
          <w:szCs w:val="28"/>
        </w:rPr>
        <w:t>294</w:t>
      </w:r>
      <w:r w:rsidRPr="00201092">
        <w:rPr>
          <w:rFonts w:ascii="Times New Roman" w:hAnsi="Times New Roman" w:cs="Times New Roman"/>
          <w:sz w:val="28"/>
          <w:szCs w:val="28"/>
        </w:rPr>
        <w:t xml:space="preserve"> «О </w:t>
      </w:r>
      <w:hyperlink w:anchor="Par36" w:history="1">
        <w:proofErr w:type="gramStart"/>
        <w:r w:rsidRPr="00201092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201092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201092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201092">
        <w:rPr>
          <w:rFonts w:ascii="Times New Roman" w:hAnsi="Times New Roman" w:cs="Times New Roman"/>
          <w:sz w:val="28"/>
          <w:szCs w:val="28"/>
        </w:rPr>
        <w:t>».</w:t>
      </w:r>
    </w:p>
    <w:p w:rsidR="00F72CE5" w:rsidRDefault="00F72CE5" w:rsidP="00F7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характеризуются понижением темпов роста к предшествующим годам: к оценке 2016 года на 48,5%,  к факту 2015 года на 48,8 процента. </w:t>
      </w:r>
    </w:p>
    <w:p w:rsidR="00F72CE5" w:rsidRDefault="00F72CE5" w:rsidP="00F7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2017 году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связано в основном с понижением безвозмездных поступлений.</w:t>
      </w:r>
    </w:p>
    <w:p w:rsidR="00F72CE5" w:rsidRDefault="00F72CE5" w:rsidP="00F72C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2017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15229,0 тыс. рублей, темп роста к ожидаемому исполнению 2016 года составит 95,1%, к исполнению бюджета 2015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109,5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F72CE5" w:rsidRDefault="00F72CE5" w:rsidP="00F72CE5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 99,8%, что на 53,2 процентного пункта выше удельного веса оценки исполнении бюджета 2015 года (46,6%).</w:t>
      </w:r>
    </w:p>
    <w:p w:rsidR="00F72CE5" w:rsidRDefault="00F72CE5" w:rsidP="00F7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2017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 в объеме 35,2 тыс. рублей, к ожидаемой оценке 2016 года составит  0,2%, к показателю исполнения 2015 года – 02,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F72CE5" w:rsidRDefault="00F72CE5" w:rsidP="00F72CE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E7E">
        <w:rPr>
          <w:rFonts w:ascii="Times New Roman" w:hAnsi="Times New Roman" w:cs="Times New Roman"/>
          <w:bCs/>
          <w:color w:val="000000"/>
          <w:sz w:val="28"/>
          <w:szCs w:val="28"/>
        </w:rPr>
        <w:t>Объем</w:t>
      </w: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 на трехлетний период прогнозируется в сумме: </w:t>
      </w:r>
    </w:p>
    <w:p w:rsidR="00F72CE5" w:rsidRDefault="00F72CE5" w:rsidP="00F72CE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2017 год – 15264,2 тыс. рублей;</w:t>
      </w:r>
    </w:p>
    <w:p w:rsidR="00F72CE5" w:rsidRDefault="00F72CE5" w:rsidP="00F72CE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год – 15581,2 тыс. рублей;</w:t>
      </w:r>
    </w:p>
    <w:p w:rsidR="00F72CE5" w:rsidRDefault="00F72CE5" w:rsidP="00F72CE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 год – 16017,2 тыс. рублей.</w:t>
      </w:r>
    </w:p>
    <w:p w:rsidR="00F72CE5" w:rsidRDefault="00F72CE5" w:rsidP="00F72CE5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50,0%, к уровню 2015 года на 49,3 процента. </w:t>
      </w:r>
    </w:p>
    <w:p w:rsidR="00D61B6A" w:rsidRDefault="00D61B6A" w:rsidP="00D61B6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разделу   «Жилищно-коммунальное хозяйство» 55,9 процента. </w:t>
      </w:r>
    </w:p>
    <w:p w:rsidR="00D61B6A" w:rsidRDefault="00D61B6A" w:rsidP="00D61B6A">
      <w:pPr>
        <w:pStyle w:val="ConsPlusNormal"/>
        <w:ind w:firstLine="540"/>
        <w:jc w:val="both"/>
      </w:pPr>
      <w:r>
        <w:t>Резервный фонд администраций не превышает 3 процента общего объема расходов бюджета – 30 тыс. рублей.</w:t>
      </w:r>
    </w:p>
    <w:p w:rsidR="00D61B6A" w:rsidRPr="005A30E4" w:rsidRDefault="00D61B6A" w:rsidP="00D61B6A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A30E4">
        <w:rPr>
          <w:rFonts w:ascii="Times New Roman" w:hAnsi="Times New Roman" w:cs="Times New Roman"/>
          <w:bCs/>
          <w:sz w:val="28"/>
          <w:szCs w:val="28"/>
        </w:rPr>
        <w:t xml:space="preserve">араметры бюджета на трехлетний период сбалансированы по доходам и расходам. </w:t>
      </w:r>
    </w:p>
    <w:p w:rsidR="00F72CE5" w:rsidRDefault="00F72CE5" w:rsidP="006E7E12">
      <w:pPr>
        <w:pStyle w:val="0020"/>
        <w:rPr>
          <w:rFonts w:ascii="Times New Roman" w:hAnsi="Times New Roman" w:cs="Times New Roman"/>
          <w:b/>
        </w:rPr>
      </w:pP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747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</w:t>
      </w:r>
      <w:proofErr w:type="spellStart"/>
      <w:r w:rsidRPr="004F2747">
        <w:rPr>
          <w:rFonts w:ascii="Times New Roman" w:hAnsi="Times New Roman" w:cs="Times New Roman"/>
          <w:sz w:val="28"/>
          <w:szCs w:val="28"/>
        </w:rPr>
        <w:t>Дубровск</w:t>
      </w:r>
      <w:r w:rsidR="006E7E1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F2747">
        <w:rPr>
          <w:rFonts w:ascii="Times New Roman" w:hAnsi="Times New Roman" w:cs="Times New Roman"/>
          <w:sz w:val="28"/>
          <w:szCs w:val="28"/>
        </w:rPr>
        <w:t xml:space="preserve"> </w:t>
      </w:r>
      <w:r w:rsidR="006E7E12">
        <w:rPr>
          <w:rFonts w:ascii="Times New Roman" w:hAnsi="Times New Roman" w:cs="Times New Roman"/>
          <w:sz w:val="28"/>
          <w:szCs w:val="28"/>
        </w:rPr>
        <w:t>поселение</w:t>
      </w:r>
      <w:r w:rsidRPr="004F2747">
        <w:rPr>
          <w:rFonts w:ascii="Times New Roman" w:hAnsi="Times New Roman" w:cs="Times New Roman"/>
          <w:sz w:val="28"/>
          <w:szCs w:val="28"/>
        </w:rPr>
        <w:t>»  о бюджете на 2017 год и на плановый период 2018 и 2019 годов в целом соответствует Бюджетному кодексу РФ и иным нормативным правовым актам.</w:t>
      </w: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47" w:rsidRPr="004F2747" w:rsidRDefault="004F2747" w:rsidP="004F2747">
      <w:pPr>
        <w:pStyle w:val="0020"/>
        <w:rPr>
          <w:rFonts w:ascii="Times New Roman" w:hAnsi="Times New Roman" w:cs="Times New Roman"/>
          <w:b/>
          <w:color w:val="000000"/>
        </w:rPr>
      </w:pPr>
      <w:r w:rsidRPr="004F2747">
        <w:rPr>
          <w:rFonts w:ascii="Times New Roman" w:hAnsi="Times New Roman" w:cs="Times New Roman"/>
          <w:b/>
          <w:color w:val="000000"/>
        </w:rPr>
        <w:t>9. Предложения</w:t>
      </w:r>
    </w:p>
    <w:p w:rsidR="004F2747" w:rsidRPr="004F2747" w:rsidRDefault="004F2747" w:rsidP="004F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47"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Дубровского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Pr="004F2747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4F2747" w:rsidRPr="004F2747" w:rsidRDefault="004F2747" w:rsidP="004F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47" w:rsidRPr="004F2747" w:rsidRDefault="004F2747" w:rsidP="004F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47" w:rsidRPr="004F2747" w:rsidRDefault="004F2747" w:rsidP="004F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47" w:rsidRPr="004F2747" w:rsidRDefault="004F2747" w:rsidP="004F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47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4F2747" w:rsidRPr="004F2747" w:rsidRDefault="004F2747" w:rsidP="004F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4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4F2747" w:rsidRPr="004F2747" w:rsidRDefault="004F2747" w:rsidP="004F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47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4F2747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4F2747" w:rsidRPr="004F2747" w:rsidRDefault="004F2747" w:rsidP="004F2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747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4F2747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4F274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4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Pr="004F2747">
        <w:rPr>
          <w:rFonts w:ascii="Times New Roman" w:hAnsi="Times New Roman" w:cs="Times New Roman"/>
          <w:sz w:val="28"/>
          <w:szCs w:val="28"/>
        </w:rPr>
        <w:tab/>
      </w: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F2747">
        <w:rPr>
          <w:rFonts w:ascii="Times New Roman" w:hAnsi="Times New Roman" w:cs="Times New Roman"/>
          <w:sz w:val="28"/>
          <w:szCs w:val="28"/>
        </w:rPr>
        <w:tab/>
      </w:r>
      <w:r w:rsidRPr="004F2747">
        <w:rPr>
          <w:rFonts w:ascii="Times New Roman" w:hAnsi="Times New Roman" w:cs="Times New Roman"/>
          <w:sz w:val="28"/>
          <w:szCs w:val="28"/>
        </w:rPr>
        <w:tab/>
      </w:r>
      <w:r w:rsidRPr="004F2747">
        <w:rPr>
          <w:rFonts w:ascii="Times New Roman" w:hAnsi="Times New Roman" w:cs="Times New Roman"/>
          <w:sz w:val="28"/>
          <w:szCs w:val="28"/>
        </w:rPr>
        <w:tab/>
      </w:r>
      <w:r w:rsidRPr="004F2747">
        <w:rPr>
          <w:rFonts w:ascii="Times New Roman" w:hAnsi="Times New Roman" w:cs="Times New Roman"/>
          <w:sz w:val="28"/>
          <w:szCs w:val="28"/>
        </w:rPr>
        <w:tab/>
      </w:r>
      <w:r w:rsidRPr="004F2747">
        <w:rPr>
          <w:rFonts w:ascii="Times New Roman" w:hAnsi="Times New Roman" w:cs="Times New Roman"/>
          <w:sz w:val="28"/>
          <w:szCs w:val="28"/>
        </w:rPr>
        <w:tab/>
      </w:r>
      <w:r w:rsidRPr="004F2747">
        <w:rPr>
          <w:rFonts w:ascii="Times New Roman" w:hAnsi="Times New Roman" w:cs="Times New Roman"/>
          <w:sz w:val="28"/>
          <w:szCs w:val="28"/>
        </w:rPr>
        <w:tab/>
      </w:r>
      <w:r w:rsidRPr="004F2747">
        <w:rPr>
          <w:rFonts w:ascii="Times New Roman" w:hAnsi="Times New Roman" w:cs="Times New Roman"/>
          <w:sz w:val="28"/>
          <w:szCs w:val="28"/>
        </w:rPr>
        <w:tab/>
        <w:t>И.А. Шевелев</w:t>
      </w: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47" w:rsidRPr="004F2747" w:rsidRDefault="006E7E12" w:rsidP="004F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 Дегтярева</w:t>
      </w: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47" w:rsidRPr="004F2747" w:rsidRDefault="004F2747" w:rsidP="004F2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47"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           </w:t>
      </w:r>
      <w:r w:rsidR="00F15FFE" w:rsidRPr="00F15FFE">
        <w:rPr>
          <w:rFonts w:ascii="Times New Roman" w:hAnsi="Times New Roman" w:cs="Times New Roman"/>
          <w:sz w:val="28"/>
          <w:szCs w:val="28"/>
        </w:rPr>
        <w:t>26</w:t>
      </w:r>
      <w:r w:rsidRPr="004F2747">
        <w:rPr>
          <w:rFonts w:ascii="Times New Roman" w:hAnsi="Times New Roman" w:cs="Times New Roman"/>
          <w:sz w:val="28"/>
          <w:szCs w:val="28"/>
        </w:rPr>
        <w:t xml:space="preserve">.12.2016 года  </w:t>
      </w:r>
    </w:p>
    <w:sectPr w:rsidR="004F2747" w:rsidRPr="004F2747" w:rsidSect="00C74F82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43" w:rsidRDefault="00693943" w:rsidP="00C74F82">
      <w:pPr>
        <w:spacing w:after="0" w:line="240" w:lineRule="auto"/>
      </w:pPr>
      <w:r>
        <w:separator/>
      </w:r>
    </w:p>
  </w:endnote>
  <w:endnote w:type="continuationSeparator" w:id="0">
    <w:p w:rsidR="00693943" w:rsidRDefault="00693943" w:rsidP="00C7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43" w:rsidRDefault="00693943" w:rsidP="00C74F82">
      <w:pPr>
        <w:spacing w:after="0" w:line="240" w:lineRule="auto"/>
      </w:pPr>
      <w:r>
        <w:separator/>
      </w:r>
    </w:p>
  </w:footnote>
  <w:footnote w:type="continuationSeparator" w:id="0">
    <w:p w:rsidR="00693943" w:rsidRDefault="00693943" w:rsidP="00C7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4779"/>
      <w:docPartObj>
        <w:docPartGallery w:val="Page Numbers (Top of Page)"/>
        <w:docPartUnique/>
      </w:docPartObj>
    </w:sdtPr>
    <w:sdtContent>
      <w:p w:rsidR="003A7804" w:rsidRDefault="00E3407D">
        <w:pPr>
          <w:pStyle w:val="a8"/>
          <w:jc w:val="center"/>
        </w:pPr>
        <w:fldSimple w:instr=" PAGE   \* MERGEFORMAT ">
          <w:r w:rsidR="00F15FFE">
            <w:rPr>
              <w:noProof/>
            </w:rPr>
            <w:t>12</w:t>
          </w:r>
        </w:fldSimple>
      </w:p>
    </w:sdtContent>
  </w:sdt>
  <w:p w:rsidR="003A7804" w:rsidRDefault="003A78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B05B7"/>
    <w:rsid w:val="000014A4"/>
    <w:rsid w:val="00002ED8"/>
    <w:rsid w:val="000207F4"/>
    <w:rsid w:val="000310C4"/>
    <w:rsid w:val="00042B55"/>
    <w:rsid w:val="00042EF4"/>
    <w:rsid w:val="00054F9D"/>
    <w:rsid w:val="0006680E"/>
    <w:rsid w:val="000C386C"/>
    <w:rsid w:val="000D5935"/>
    <w:rsid w:val="00123D6F"/>
    <w:rsid w:val="001244F9"/>
    <w:rsid w:val="001273AE"/>
    <w:rsid w:val="001461F0"/>
    <w:rsid w:val="00195C2E"/>
    <w:rsid w:val="001A5798"/>
    <w:rsid w:val="001B05B7"/>
    <w:rsid w:val="001C01A1"/>
    <w:rsid w:val="001C1384"/>
    <w:rsid w:val="001E17D4"/>
    <w:rsid w:val="00201092"/>
    <w:rsid w:val="00205A0B"/>
    <w:rsid w:val="0025316A"/>
    <w:rsid w:val="0026246A"/>
    <w:rsid w:val="00283CD7"/>
    <w:rsid w:val="002A3809"/>
    <w:rsid w:val="002A3F47"/>
    <w:rsid w:val="002B47CE"/>
    <w:rsid w:val="00354F02"/>
    <w:rsid w:val="00355BA7"/>
    <w:rsid w:val="00357246"/>
    <w:rsid w:val="00376567"/>
    <w:rsid w:val="003A7804"/>
    <w:rsid w:val="003B19EB"/>
    <w:rsid w:val="003C4826"/>
    <w:rsid w:val="003C6244"/>
    <w:rsid w:val="003D27BE"/>
    <w:rsid w:val="003E4BB8"/>
    <w:rsid w:val="0040175E"/>
    <w:rsid w:val="00411D9A"/>
    <w:rsid w:val="00424E82"/>
    <w:rsid w:val="004253C2"/>
    <w:rsid w:val="00462F4D"/>
    <w:rsid w:val="0046703C"/>
    <w:rsid w:val="00470C45"/>
    <w:rsid w:val="00471012"/>
    <w:rsid w:val="004D19F9"/>
    <w:rsid w:val="004F2747"/>
    <w:rsid w:val="004F7480"/>
    <w:rsid w:val="00502048"/>
    <w:rsid w:val="00503747"/>
    <w:rsid w:val="00511BBF"/>
    <w:rsid w:val="00536039"/>
    <w:rsid w:val="00547229"/>
    <w:rsid w:val="005542EA"/>
    <w:rsid w:val="00555662"/>
    <w:rsid w:val="005733B8"/>
    <w:rsid w:val="005A30E4"/>
    <w:rsid w:val="005A4FF5"/>
    <w:rsid w:val="005B6ABA"/>
    <w:rsid w:val="005C1A64"/>
    <w:rsid w:val="005D2C54"/>
    <w:rsid w:val="005D5E3F"/>
    <w:rsid w:val="005F7CB7"/>
    <w:rsid w:val="00610D19"/>
    <w:rsid w:val="00644623"/>
    <w:rsid w:val="006877F6"/>
    <w:rsid w:val="00693943"/>
    <w:rsid w:val="006C3D75"/>
    <w:rsid w:val="006C5E1C"/>
    <w:rsid w:val="006C5E7E"/>
    <w:rsid w:val="006E02B2"/>
    <w:rsid w:val="006E7E12"/>
    <w:rsid w:val="00705A82"/>
    <w:rsid w:val="007264C2"/>
    <w:rsid w:val="00744229"/>
    <w:rsid w:val="00746250"/>
    <w:rsid w:val="00767B46"/>
    <w:rsid w:val="0078137A"/>
    <w:rsid w:val="0079407E"/>
    <w:rsid w:val="007D0111"/>
    <w:rsid w:val="007F17BE"/>
    <w:rsid w:val="008041E2"/>
    <w:rsid w:val="00862723"/>
    <w:rsid w:val="0086381C"/>
    <w:rsid w:val="00886105"/>
    <w:rsid w:val="0089763F"/>
    <w:rsid w:val="008D733B"/>
    <w:rsid w:val="008E4BA0"/>
    <w:rsid w:val="009024B4"/>
    <w:rsid w:val="009045F1"/>
    <w:rsid w:val="00910B50"/>
    <w:rsid w:val="009672C5"/>
    <w:rsid w:val="00995934"/>
    <w:rsid w:val="009D2F04"/>
    <w:rsid w:val="009F7DE6"/>
    <w:rsid w:val="00A16FD1"/>
    <w:rsid w:val="00A34684"/>
    <w:rsid w:val="00AB4A7F"/>
    <w:rsid w:val="00AC1F4F"/>
    <w:rsid w:val="00B074A7"/>
    <w:rsid w:val="00B168B8"/>
    <w:rsid w:val="00B31D75"/>
    <w:rsid w:val="00B40D39"/>
    <w:rsid w:val="00B43CD4"/>
    <w:rsid w:val="00B62AC5"/>
    <w:rsid w:val="00BC217E"/>
    <w:rsid w:val="00C74F82"/>
    <w:rsid w:val="00C849AE"/>
    <w:rsid w:val="00D51332"/>
    <w:rsid w:val="00D612F0"/>
    <w:rsid w:val="00D61B6A"/>
    <w:rsid w:val="00D64339"/>
    <w:rsid w:val="00D70794"/>
    <w:rsid w:val="00DF370D"/>
    <w:rsid w:val="00DF5994"/>
    <w:rsid w:val="00E16CCB"/>
    <w:rsid w:val="00E31BB6"/>
    <w:rsid w:val="00E3407D"/>
    <w:rsid w:val="00E55872"/>
    <w:rsid w:val="00E8701B"/>
    <w:rsid w:val="00EA1076"/>
    <w:rsid w:val="00EF1E72"/>
    <w:rsid w:val="00F03B3D"/>
    <w:rsid w:val="00F06820"/>
    <w:rsid w:val="00F117A5"/>
    <w:rsid w:val="00F15FFE"/>
    <w:rsid w:val="00F72302"/>
    <w:rsid w:val="00F72CE5"/>
    <w:rsid w:val="00F8593A"/>
    <w:rsid w:val="00F929FF"/>
    <w:rsid w:val="00FB0B3A"/>
    <w:rsid w:val="00FE3580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1B05B7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1B05B7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B05B7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1B05B7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1B05B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B05B7"/>
  </w:style>
  <w:style w:type="paragraph" w:customStyle="1" w:styleId="rvps698610">
    <w:name w:val="rvps698610"/>
    <w:basedOn w:val="a"/>
    <w:rsid w:val="001B05B7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0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B05B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95934"/>
    <w:rPr>
      <w:sz w:val="28"/>
      <w:szCs w:val="28"/>
    </w:rPr>
  </w:style>
  <w:style w:type="paragraph" w:customStyle="1" w:styleId="0020">
    <w:name w:val="002_Текст"/>
    <w:basedOn w:val="a4"/>
    <w:link w:val="002"/>
    <w:rsid w:val="00995934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99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99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442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4229"/>
  </w:style>
  <w:style w:type="paragraph" w:styleId="a8">
    <w:name w:val="header"/>
    <w:basedOn w:val="a"/>
    <w:link w:val="a9"/>
    <w:uiPriority w:val="99"/>
    <w:unhideWhenUsed/>
    <w:rsid w:val="00C7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F82"/>
  </w:style>
  <w:style w:type="paragraph" w:styleId="aa">
    <w:name w:val="footer"/>
    <w:basedOn w:val="a"/>
    <w:link w:val="ab"/>
    <w:uiPriority w:val="99"/>
    <w:semiHidden/>
    <w:unhideWhenUsed/>
    <w:rsid w:val="00C74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5023B5754B70FDDB0DFD43C106C2501425D68ACFE549339C39AD1BDD1D71EC6BEE906850EoA1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сдачи в аренду земли</c:v>
                </c:pt>
                <c:pt idx="5">
                  <c:v>Доходы от сдачи в аренду имущества</c:v>
                </c:pt>
                <c:pt idx="6">
                  <c:v>Доходы от продажи земель</c:v>
                </c:pt>
                <c:pt idx="7">
                  <c:v>Безвозмездные поступления</c:v>
                </c:pt>
                <c:pt idx="8">
                  <c:v>Акцизы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5752</c:v>
                </c:pt>
                <c:pt idx="1">
                  <c:v>119</c:v>
                </c:pt>
                <c:pt idx="2">
                  <c:v>653</c:v>
                </c:pt>
                <c:pt idx="3">
                  <c:v>5442</c:v>
                </c:pt>
                <c:pt idx="4">
                  <c:v>850</c:v>
                </c:pt>
                <c:pt idx="5">
                  <c:v>100</c:v>
                </c:pt>
                <c:pt idx="6">
                  <c:v>80.024999999999991</c:v>
                </c:pt>
                <c:pt idx="7">
                  <c:v>35.200000000000003</c:v>
                </c:pt>
                <c:pt idx="8">
                  <c:v>2233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раздел 01 </c:v>
                </c:pt>
                <c:pt idx="1">
                  <c:v>раздел 04</c:v>
                </c:pt>
                <c:pt idx="2">
                  <c:v>раздел 05</c:v>
                </c:pt>
                <c:pt idx="3">
                  <c:v>раздел 08</c:v>
                </c:pt>
                <c:pt idx="4">
                  <c:v>раздел 10</c:v>
                </c:pt>
                <c:pt idx="5">
                  <c:v>раздел 11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447.5</c:v>
                </c:pt>
                <c:pt idx="1">
                  <c:v>2233</c:v>
                </c:pt>
                <c:pt idx="2">
                  <c:v>8304.4</c:v>
                </c:pt>
                <c:pt idx="3">
                  <c:v>4035</c:v>
                </c:pt>
                <c:pt idx="4">
                  <c:v>164.1</c:v>
                </c:pt>
                <c:pt idx="5">
                  <c:v>80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15654.6</c:v>
                </c:pt>
                <c:pt idx="1">
                  <c:v>11846.8</c:v>
                </c:pt>
                <c:pt idx="2">
                  <c:v>2233</c:v>
                </c:pt>
                <c:pt idx="3">
                  <c:v>2278</c:v>
                </c:pt>
                <c:pt idx="4">
                  <c:v>2476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4322.6000000000004</c:v>
                </c:pt>
                <c:pt idx="1">
                  <c:v>3600</c:v>
                </c:pt>
                <c:pt idx="2">
                  <c:v>4035</c:v>
                </c:pt>
                <c:pt idx="3">
                  <c:v>3535</c:v>
                </c:pt>
                <c:pt idx="4">
                  <c:v>3535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1D5F-A17A-4A89-A26F-6E47EFFE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2016-12-26T08:19:00Z</cp:lastPrinted>
  <dcterms:created xsi:type="dcterms:W3CDTF">2015-10-28T04:45:00Z</dcterms:created>
  <dcterms:modified xsi:type="dcterms:W3CDTF">2016-12-28T04:57:00Z</dcterms:modified>
</cp:coreProperties>
</file>