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за 201</w:t>
      </w:r>
      <w:r w:rsidR="00965B8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A472A" w:rsidRDefault="008A472A" w:rsidP="008A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F1" w:rsidRDefault="00D563F1" w:rsidP="00D56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10459">
        <w:rPr>
          <w:rFonts w:ascii="Times New Roman" w:hAnsi="Times New Roman" w:cs="Times New Roman"/>
          <w:sz w:val="28"/>
          <w:szCs w:val="28"/>
        </w:rPr>
        <w:t>10</w:t>
      </w:r>
      <w:r w:rsidR="009A32B7">
        <w:rPr>
          <w:rFonts w:ascii="Times New Roman" w:hAnsi="Times New Roman" w:cs="Times New Roman"/>
          <w:sz w:val="28"/>
          <w:szCs w:val="28"/>
        </w:rPr>
        <w:t>.</w:t>
      </w:r>
      <w:r w:rsidRPr="000C5C77">
        <w:rPr>
          <w:rFonts w:ascii="Times New Roman" w:hAnsi="Times New Roman" w:cs="Times New Roman"/>
          <w:sz w:val="28"/>
          <w:szCs w:val="28"/>
        </w:rPr>
        <w:t>0</w:t>
      </w:r>
      <w:r w:rsidR="002678B0">
        <w:rPr>
          <w:rFonts w:ascii="Times New Roman" w:hAnsi="Times New Roman" w:cs="Times New Roman"/>
          <w:sz w:val="28"/>
          <w:szCs w:val="28"/>
        </w:rPr>
        <w:t>4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65B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472A" w:rsidRDefault="008A472A" w:rsidP="008A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72A" w:rsidRPr="002A665E" w:rsidRDefault="008A472A" w:rsidP="002A66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65E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2A665E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65B8F">
        <w:rPr>
          <w:rFonts w:ascii="Times New Roman" w:hAnsi="Times New Roman" w:cs="Times New Roman"/>
          <w:sz w:val="28"/>
          <w:szCs w:val="28"/>
        </w:rPr>
        <w:t>1.</w:t>
      </w:r>
      <w:r w:rsidRPr="002A665E">
        <w:rPr>
          <w:rFonts w:ascii="Times New Roman" w:hAnsi="Times New Roman" w:cs="Times New Roman"/>
          <w:sz w:val="28"/>
          <w:szCs w:val="28"/>
        </w:rPr>
        <w:t>3.2 плана работы Контрольно-счётной палаты Дубровского района на 201</w:t>
      </w:r>
      <w:r w:rsidR="00965B8F">
        <w:rPr>
          <w:rFonts w:ascii="Times New Roman" w:hAnsi="Times New Roman" w:cs="Times New Roman"/>
          <w:sz w:val="28"/>
          <w:szCs w:val="28"/>
        </w:rPr>
        <w:t>9</w:t>
      </w:r>
      <w:r w:rsidRPr="002A665E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BB7C8D" w:rsidRPr="002A665E">
        <w:rPr>
          <w:rFonts w:ascii="Times New Roman" w:hAnsi="Times New Roman" w:cs="Times New Roman"/>
          <w:sz w:val="28"/>
          <w:szCs w:val="28"/>
        </w:rPr>
        <w:t xml:space="preserve">и.о. </w:t>
      </w:r>
      <w:r w:rsidRPr="002A665E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Дубровского района от </w:t>
      </w:r>
      <w:r w:rsidR="00482A68">
        <w:rPr>
          <w:rFonts w:ascii="Times New Roman" w:hAnsi="Times New Roman" w:cs="Times New Roman"/>
          <w:sz w:val="28"/>
          <w:szCs w:val="28"/>
        </w:rPr>
        <w:t>2</w:t>
      </w:r>
      <w:r w:rsidR="00965B8F">
        <w:rPr>
          <w:rFonts w:ascii="Times New Roman" w:hAnsi="Times New Roman" w:cs="Times New Roman"/>
          <w:sz w:val="28"/>
          <w:szCs w:val="28"/>
        </w:rPr>
        <w:t>4</w:t>
      </w:r>
      <w:r w:rsidRPr="002A665E">
        <w:rPr>
          <w:rFonts w:ascii="Times New Roman" w:hAnsi="Times New Roman" w:cs="Times New Roman"/>
          <w:sz w:val="28"/>
          <w:szCs w:val="28"/>
        </w:rPr>
        <w:t>.12.201</w:t>
      </w:r>
      <w:r w:rsidR="00965B8F">
        <w:rPr>
          <w:rFonts w:ascii="Times New Roman" w:hAnsi="Times New Roman" w:cs="Times New Roman"/>
          <w:sz w:val="28"/>
          <w:szCs w:val="28"/>
        </w:rPr>
        <w:t>8</w:t>
      </w:r>
      <w:r w:rsidRPr="002A66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65B8F">
        <w:rPr>
          <w:rFonts w:ascii="Times New Roman" w:hAnsi="Times New Roman" w:cs="Times New Roman"/>
          <w:sz w:val="28"/>
          <w:szCs w:val="28"/>
        </w:rPr>
        <w:t>52</w:t>
      </w:r>
      <w:r w:rsidRPr="002A665E">
        <w:rPr>
          <w:rFonts w:ascii="Times New Roman" w:hAnsi="Times New Roman" w:cs="Times New Roman"/>
          <w:sz w:val="28"/>
          <w:szCs w:val="28"/>
        </w:rPr>
        <w:t>.</w:t>
      </w:r>
    </w:p>
    <w:p w:rsidR="00BB7C8D" w:rsidRPr="00BB7C8D" w:rsidRDefault="00BB7C8D" w:rsidP="00BB7C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C356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</w:t>
      </w:r>
      <w:r w:rsidR="006426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</w:t>
      </w:r>
      <w:r w:rsidR="00861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  </w:t>
      </w:r>
      <w:r>
        <w:rPr>
          <w:color w:val="000000"/>
          <w:szCs w:val="28"/>
        </w:rPr>
        <w:t>об исполнении бюджета  за 201</w:t>
      </w:r>
      <w:r w:rsidR="006426FA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 представлена до 1 апреля 201</w:t>
      </w:r>
      <w:r w:rsidR="006426FA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</w:t>
      </w:r>
      <w:r w:rsidR="001C7FF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CD7A67" w:rsidRDefault="00CD7A67" w:rsidP="00CD7A6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</w:t>
      </w:r>
      <w:r w:rsidR="006426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011A7" w:rsidRDefault="007011A7" w:rsidP="00701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</w:t>
      </w:r>
      <w:r w:rsidR="00B86B4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 представленного в Контрольно-счётную палату.</w:t>
      </w:r>
    </w:p>
    <w:p w:rsidR="00CD7A67" w:rsidRDefault="00CD7A67" w:rsidP="00CD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56A5" w:rsidRPr="009A32B7">
        <w:rPr>
          <w:rFonts w:ascii="Times New Roman" w:hAnsi="Times New Roman"/>
          <w:b/>
          <w:sz w:val="28"/>
          <w:szCs w:val="28"/>
        </w:rPr>
        <w:t xml:space="preserve">2. </w:t>
      </w:r>
      <w:r w:rsidRPr="00F46A0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поселение»: 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132D2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AC0C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D2953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ED2953">
        <w:rPr>
          <w:rFonts w:ascii="Times New Roman" w:hAnsi="Times New Roman" w:cs="Times New Roman"/>
          <w:sz w:val="28"/>
          <w:szCs w:val="28"/>
        </w:rPr>
        <w:t>от 2</w:t>
      </w:r>
      <w:r w:rsidR="009132D2">
        <w:rPr>
          <w:rFonts w:ascii="Times New Roman" w:hAnsi="Times New Roman" w:cs="Times New Roman"/>
          <w:sz w:val="28"/>
          <w:szCs w:val="28"/>
        </w:rPr>
        <w:t>2</w:t>
      </w:r>
      <w:r w:rsidRPr="00ED2953">
        <w:rPr>
          <w:rFonts w:ascii="Times New Roman" w:hAnsi="Times New Roman" w:cs="Times New Roman"/>
          <w:sz w:val="28"/>
          <w:szCs w:val="28"/>
        </w:rPr>
        <w:t>.12.201</w:t>
      </w:r>
      <w:r w:rsidR="009132D2">
        <w:rPr>
          <w:rFonts w:ascii="Times New Roman" w:hAnsi="Times New Roman" w:cs="Times New Roman"/>
          <w:sz w:val="28"/>
          <w:szCs w:val="28"/>
        </w:rPr>
        <w:t>7</w:t>
      </w:r>
      <w:r w:rsidRPr="00ED29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6A0C">
        <w:rPr>
          <w:rFonts w:ascii="Times New Roman" w:hAnsi="Times New Roman" w:cs="Times New Roman"/>
          <w:sz w:val="28"/>
          <w:szCs w:val="28"/>
        </w:rPr>
        <w:t>1</w:t>
      </w:r>
      <w:r w:rsidR="009132D2">
        <w:rPr>
          <w:rFonts w:ascii="Times New Roman" w:hAnsi="Times New Roman" w:cs="Times New Roman"/>
          <w:sz w:val="28"/>
          <w:szCs w:val="28"/>
        </w:rPr>
        <w:t>43</w:t>
      </w:r>
      <w:r w:rsidR="00ED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</w:t>
      </w:r>
      <w:r w:rsidR="000E07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95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 на 201</w:t>
      </w:r>
      <w:r w:rsidR="009132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46A0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132D2">
        <w:rPr>
          <w:rFonts w:ascii="Times New Roman" w:hAnsi="Times New Roman" w:cs="Times New Roman"/>
          <w:sz w:val="28"/>
          <w:szCs w:val="28"/>
        </w:rPr>
        <w:t>9</w:t>
      </w:r>
      <w:r w:rsidR="00F46A0C">
        <w:rPr>
          <w:rFonts w:ascii="Times New Roman" w:hAnsi="Times New Roman" w:cs="Times New Roman"/>
          <w:sz w:val="28"/>
          <w:szCs w:val="28"/>
        </w:rPr>
        <w:t xml:space="preserve"> и 20</w:t>
      </w:r>
      <w:r w:rsidR="009132D2">
        <w:rPr>
          <w:rFonts w:ascii="Times New Roman" w:hAnsi="Times New Roman" w:cs="Times New Roman"/>
          <w:sz w:val="28"/>
          <w:szCs w:val="28"/>
        </w:rPr>
        <w:t>20</w:t>
      </w:r>
      <w:r w:rsidR="00F46A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9132D2">
        <w:rPr>
          <w:rFonts w:ascii="Times New Roman" w:hAnsi="Times New Roman" w:cs="Times New Roman"/>
          <w:sz w:val="28"/>
          <w:szCs w:val="28"/>
        </w:rPr>
        <w:t>15897,2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69257F">
        <w:rPr>
          <w:rFonts w:ascii="Times New Roman" w:hAnsi="Times New Roman" w:cs="Times New Roman"/>
          <w:sz w:val="28"/>
          <w:szCs w:val="28"/>
        </w:rPr>
        <w:t>15</w:t>
      </w:r>
      <w:r w:rsidR="009132D2">
        <w:rPr>
          <w:rFonts w:ascii="Times New Roman" w:hAnsi="Times New Roman" w:cs="Times New Roman"/>
          <w:sz w:val="28"/>
          <w:szCs w:val="28"/>
        </w:rPr>
        <w:t>897</w:t>
      </w:r>
      <w:r w:rsidR="00F46A0C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46A0C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9132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</w:t>
      </w:r>
      <w:r w:rsidR="00AA7A47">
        <w:rPr>
          <w:rFonts w:ascii="Times New Roman" w:hAnsi="Times New Roman" w:cs="Times New Roman"/>
          <w:sz w:val="28"/>
          <w:szCs w:val="28"/>
        </w:rPr>
        <w:t>один раз.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изменений бюджет на 201</w:t>
      </w:r>
      <w:r w:rsidR="009132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9132D2">
        <w:rPr>
          <w:rFonts w:ascii="Times New Roman" w:hAnsi="Times New Roman" w:cs="Times New Roman"/>
          <w:sz w:val="28"/>
          <w:szCs w:val="28"/>
        </w:rPr>
        <w:t>34172,0</w:t>
      </w:r>
      <w:r w:rsidR="00692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9132D2">
        <w:rPr>
          <w:rFonts w:ascii="Times New Roman" w:hAnsi="Times New Roman" w:cs="Times New Roman"/>
          <w:sz w:val="28"/>
          <w:szCs w:val="28"/>
        </w:rPr>
        <w:t>34887,1</w:t>
      </w:r>
      <w:r w:rsidR="003D2509">
        <w:rPr>
          <w:rFonts w:ascii="Times New Roman" w:hAnsi="Times New Roman" w:cs="Times New Roman"/>
          <w:sz w:val="28"/>
          <w:szCs w:val="28"/>
        </w:rPr>
        <w:t xml:space="preserve"> </w:t>
      </w:r>
      <w:r w:rsidRPr="003D250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DB0161">
        <w:rPr>
          <w:rFonts w:ascii="Times New Roman" w:hAnsi="Times New Roman" w:cs="Times New Roman"/>
          <w:sz w:val="28"/>
          <w:szCs w:val="28"/>
        </w:rPr>
        <w:t>утвержден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2D2">
        <w:rPr>
          <w:rFonts w:ascii="Times New Roman" w:hAnsi="Times New Roman" w:cs="Times New Roman"/>
          <w:sz w:val="28"/>
          <w:szCs w:val="28"/>
        </w:rPr>
        <w:t>715,1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542EA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доходы бюджета были увеличены на   </w:t>
      </w:r>
      <w:r w:rsidR="009132D2">
        <w:rPr>
          <w:rFonts w:ascii="Times New Roman" w:hAnsi="Times New Roman" w:cs="Times New Roman"/>
          <w:sz w:val="28"/>
          <w:szCs w:val="28"/>
        </w:rPr>
        <w:t>18274,8</w:t>
      </w:r>
      <w:r w:rsidR="00AA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132D2">
        <w:rPr>
          <w:rFonts w:ascii="Times New Roman" w:hAnsi="Times New Roman" w:cs="Times New Roman"/>
          <w:sz w:val="28"/>
          <w:szCs w:val="28"/>
        </w:rPr>
        <w:t>в 2,1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DE39D8">
        <w:rPr>
          <w:rFonts w:ascii="Times New Roman" w:hAnsi="Times New Roman" w:cs="Times New Roman"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9132D2">
        <w:rPr>
          <w:rFonts w:ascii="Times New Roman" w:hAnsi="Times New Roman" w:cs="Times New Roman"/>
          <w:sz w:val="28"/>
          <w:szCs w:val="28"/>
        </w:rPr>
        <w:t>18989,9</w:t>
      </w:r>
      <w:r w:rsidR="003D2509">
        <w:rPr>
          <w:rFonts w:ascii="Times New Roman" w:hAnsi="Times New Roman" w:cs="Times New Roman"/>
          <w:sz w:val="28"/>
          <w:szCs w:val="28"/>
        </w:rPr>
        <w:t xml:space="preserve"> </w:t>
      </w:r>
      <w:r w:rsidRPr="003D250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9132D2">
        <w:rPr>
          <w:rFonts w:ascii="Times New Roman" w:hAnsi="Times New Roman" w:cs="Times New Roman"/>
          <w:sz w:val="28"/>
          <w:szCs w:val="28"/>
        </w:rPr>
        <w:t>в 2,2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60B9B">
        <w:rPr>
          <w:rFonts w:ascii="Times New Roman" w:hAnsi="Times New Roman" w:cs="Times New Roman"/>
          <w:sz w:val="28"/>
          <w:szCs w:val="28"/>
        </w:rPr>
        <w:t>За 201</w:t>
      </w:r>
      <w:r w:rsidR="009132D2">
        <w:rPr>
          <w:rFonts w:ascii="Times New Roman" w:hAnsi="Times New Roman" w:cs="Times New Roman"/>
          <w:sz w:val="28"/>
          <w:szCs w:val="28"/>
        </w:rPr>
        <w:t>8</w:t>
      </w:r>
      <w:r w:rsidRPr="00960B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033CC0">
        <w:rPr>
          <w:rFonts w:ascii="Times New Roman" w:hAnsi="Times New Roman" w:cs="Times New Roman"/>
          <w:sz w:val="28"/>
          <w:szCs w:val="28"/>
        </w:rPr>
        <w:t>34172,7</w:t>
      </w:r>
      <w:r w:rsidR="0022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61941">
        <w:rPr>
          <w:rFonts w:ascii="Times New Roman" w:hAnsi="Times New Roman" w:cs="Times New Roman"/>
          <w:sz w:val="28"/>
          <w:szCs w:val="28"/>
        </w:rPr>
        <w:t>10</w:t>
      </w:r>
      <w:r w:rsidR="00033CC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033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1704DF">
        <w:rPr>
          <w:rFonts w:ascii="Times New Roman" w:hAnsi="Times New Roman" w:cs="Times New Roman"/>
          <w:sz w:val="28"/>
          <w:szCs w:val="28"/>
        </w:rPr>
        <w:t>увеличились</w:t>
      </w:r>
      <w:r w:rsidR="003D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704DF">
        <w:rPr>
          <w:rFonts w:ascii="Times New Roman" w:hAnsi="Times New Roman" w:cs="Times New Roman"/>
          <w:sz w:val="28"/>
          <w:szCs w:val="28"/>
        </w:rPr>
        <w:t>11642,7</w:t>
      </w:r>
      <w:r w:rsidR="00DA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542EA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704DF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D069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1941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06926">
        <w:rPr>
          <w:rFonts w:ascii="Times New Roman" w:hAnsi="Times New Roman" w:cs="Times New Roman"/>
          <w:sz w:val="28"/>
          <w:szCs w:val="28"/>
        </w:rPr>
        <w:t>33949,5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6194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06926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D069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D06926">
        <w:rPr>
          <w:rFonts w:ascii="Times New Roman" w:hAnsi="Times New Roman" w:cs="Times New Roman"/>
          <w:sz w:val="28"/>
          <w:szCs w:val="28"/>
        </w:rPr>
        <w:t>увеличились</w:t>
      </w:r>
      <w:r w:rsidR="0070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3A4E1E">
        <w:rPr>
          <w:rFonts w:ascii="Times New Roman" w:hAnsi="Times New Roman" w:cs="Times New Roman"/>
          <w:sz w:val="28"/>
          <w:szCs w:val="28"/>
        </w:rPr>
        <w:t>11457,5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9542EA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A4E1E">
        <w:rPr>
          <w:rFonts w:ascii="Times New Roman" w:hAnsi="Times New Roman" w:cs="Times New Roman"/>
          <w:sz w:val="28"/>
          <w:szCs w:val="28"/>
        </w:rPr>
        <w:t>51,0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545A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3A4E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</w:t>
      </w:r>
      <w:r w:rsidR="0070686E">
        <w:rPr>
          <w:rFonts w:ascii="Times New Roman" w:hAnsi="Times New Roman" w:cs="Times New Roman"/>
          <w:sz w:val="28"/>
          <w:szCs w:val="28"/>
        </w:rPr>
        <w:t xml:space="preserve"> </w:t>
      </w:r>
      <w:r w:rsidR="003A4E1E">
        <w:rPr>
          <w:rFonts w:ascii="Times New Roman" w:hAnsi="Times New Roman" w:cs="Times New Roman"/>
          <w:sz w:val="28"/>
          <w:szCs w:val="28"/>
        </w:rPr>
        <w:t>715,1</w:t>
      </w:r>
      <w:r w:rsidR="007A1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</w:t>
      </w:r>
      <w:r w:rsidR="004F24D7">
        <w:rPr>
          <w:rFonts w:ascii="Times New Roman" w:hAnsi="Times New Roman" w:cs="Times New Roman"/>
          <w:sz w:val="28"/>
          <w:szCs w:val="28"/>
        </w:rPr>
        <w:t>сложился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899">
        <w:rPr>
          <w:rFonts w:ascii="Times New Roman" w:hAnsi="Times New Roman" w:cs="Times New Roman"/>
          <w:sz w:val="28"/>
          <w:szCs w:val="28"/>
        </w:rPr>
        <w:t>профицит</w:t>
      </w:r>
      <w:r w:rsidR="0056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6BB6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1E">
        <w:rPr>
          <w:rFonts w:ascii="Times New Roman" w:hAnsi="Times New Roman" w:cs="Times New Roman"/>
          <w:sz w:val="28"/>
          <w:szCs w:val="28"/>
        </w:rPr>
        <w:t>223,2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1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Pr="000E1BBA" w:rsidRDefault="00CD7A67" w:rsidP="000E1B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BA">
        <w:rPr>
          <w:rFonts w:ascii="Times New Roman" w:hAnsi="Times New Roman" w:cs="Times New Roman"/>
          <w:b/>
          <w:sz w:val="28"/>
          <w:szCs w:val="28"/>
        </w:rPr>
        <w:t>Анализ исполнения доходов.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</w:t>
      </w:r>
      <w:r w:rsidRPr="00031DF9">
        <w:rPr>
          <w:rFonts w:ascii="Times New Roman" w:hAnsi="Times New Roman" w:cs="Times New Roman"/>
          <w:sz w:val="28"/>
          <w:szCs w:val="28"/>
        </w:rPr>
        <w:t>2.12.201</w:t>
      </w:r>
      <w:r w:rsidR="007A6B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A6BA3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доходы бюджета на 201</w:t>
      </w:r>
      <w:r w:rsidR="007A6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утверждены в сумме </w:t>
      </w:r>
      <w:r w:rsidR="007A6BA3">
        <w:rPr>
          <w:rFonts w:ascii="Times New Roman" w:hAnsi="Times New Roman" w:cs="Times New Roman"/>
          <w:sz w:val="28"/>
          <w:szCs w:val="28"/>
        </w:rPr>
        <w:t>34172,0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711F" w:rsidRPr="0055711F" w:rsidRDefault="0055711F" w:rsidP="00557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11F">
        <w:rPr>
          <w:rFonts w:ascii="Times New Roman" w:hAnsi="Times New Roman"/>
          <w:sz w:val="28"/>
          <w:szCs w:val="28"/>
        </w:rPr>
        <w:t xml:space="preserve">Решениями Дубровского поселкового Совета народных депутатов от 22.01.18 №148, 06.03.18 №152, 25.04.18 №156, 28.05.18 №165, 04.06.18 №167, 31.07.18 №172, 21.11.18 №181, 18.12.18 №184 </w:t>
      </w:r>
      <w:r w:rsidRPr="0055711F"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решение Дубровского поселкового Совета народных депутатов «О бюджете </w:t>
      </w:r>
      <w:r w:rsidRPr="0055711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55711F"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55711F">
        <w:rPr>
          <w:rFonts w:ascii="Times New Roman" w:hAnsi="Times New Roman"/>
          <w:sz w:val="28"/>
          <w:szCs w:val="28"/>
        </w:rPr>
        <w:t xml:space="preserve"> городское поселение» на 2018 год и на плановый период 2019 и 2020 годов» внесены изменения, первоначально утвержденные параметры доходной части</w:t>
      </w:r>
      <w:proofErr w:type="gramEnd"/>
      <w:r w:rsidRPr="0055711F">
        <w:rPr>
          <w:rFonts w:ascii="Times New Roman" w:hAnsi="Times New Roman"/>
          <w:sz w:val="28"/>
          <w:szCs w:val="28"/>
        </w:rPr>
        <w:t xml:space="preserve"> бюджета </w:t>
      </w:r>
      <w:proofErr w:type="gramStart"/>
      <w:r w:rsidRPr="0055711F">
        <w:rPr>
          <w:rFonts w:ascii="Times New Roman" w:hAnsi="Times New Roman"/>
          <w:sz w:val="28"/>
          <w:szCs w:val="28"/>
        </w:rPr>
        <w:t>увеличены</w:t>
      </w:r>
      <w:proofErr w:type="gramEnd"/>
      <w:r w:rsidRPr="0055711F">
        <w:rPr>
          <w:rFonts w:ascii="Times New Roman" w:hAnsi="Times New Roman"/>
          <w:sz w:val="28"/>
          <w:szCs w:val="28"/>
        </w:rPr>
        <w:t xml:space="preserve"> на сумму 18274,8 тыс. рублей, или </w:t>
      </w:r>
      <w:r>
        <w:rPr>
          <w:rFonts w:ascii="Times New Roman" w:hAnsi="Times New Roman"/>
          <w:sz w:val="28"/>
          <w:szCs w:val="28"/>
        </w:rPr>
        <w:t>в 2,1 раза</w:t>
      </w:r>
      <w:r w:rsidRPr="0055711F">
        <w:rPr>
          <w:rFonts w:ascii="Times New Roman" w:hAnsi="Times New Roman"/>
          <w:sz w:val="28"/>
          <w:szCs w:val="28"/>
        </w:rPr>
        <w:t>, и составили 34172,0 тыс. рублей.</w:t>
      </w:r>
    </w:p>
    <w:p w:rsidR="0055711F" w:rsidRPr="0055711F" w:rsidRDefault="0055711F" w:rsidP="00557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11F">
        <w:rPr>
          <w:rFonts w:ascii="Times New Roman" w:hAnsi="Times New Roman"/>
          <w:sz w:val="28"/>
          <w:szCs w:val="28"/>
        </w:rPr>
        <w:t xml:space="preserve">За 2018 год доходная часть бюджета исполнена в сумме 34172,7 тыс. рублей, что составило </w:t>
      </w:r>
      <w:r w:rsidR="00A440FF">
        <w:rPr>
          <w:rFonts w:ascii="Times New Roman" w:hAnsi="Times New Roman"/>
          <w:sz w:val="28"/>
          <w:szCs w:val="28"/>
        </w:rPr>
        <w:t>151,7</w:t>
      </w:r>
      <w:r w:rsidRPr="0055711F">
        <w:rPr>
          <w:rFonts w:ascii="Times New Roman" w:hAnsi="Times New Roman"/>
          <w:sz w:val="28"/>
          <w:szCs w:val="28"/>
        </w:rPr>
        <w:t xml:space="preserve">% к </w:t>
      </w:r>
      <w:r w:rsidR="00A440FF">
        <w:rPr>
          <w:rFonts w:ascii="Times New Roman" w:hAnsi="Times New Roman"/>
          <w:sz w:val="28"/>
          <w:szCs w:val="28"/>
        </w:rPr>
        <w:t>уровню 2017 года</w:t>
      </w:r>
    </w:p>
    <w:p w:rsidR="0055711F" w:rsidRPr="0055711F" w:rsidRDefault="0055711F" w:rsidP="00557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11F">
        <w:rPr>
          <w:rFonts w:ascii="Times New Roman" w:hAnsi="Times New Roman"/>
          <w:sz w:val="28"/>
          <w:szCs w:val="28"/>
        </w:rPr>
        <w:t>Сверх плана в бюджет муниципального образования «</w:t>
      </w:r>
      <w:proofErr w:type="spellStart"/>
      <w:r w:rsidRPr="0055711F"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55711F">
        <w:rPr>
          <w:rFonts w:ascii="Times New Roman" w:hAnsi="Times New Roman"/>
          <w:sz w:val="28"/>
          <w:szCs w:val="28"/>
        </w:rPr>
        <w:t xml:space="preserve"> городское поселение» поступило 18275,5 тыс. рублей. Перевыполнение плановых назначений в основном обусловлено ростом межбюджетных трансфертов из областного бюджета.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0F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доходной части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E13985">
        <w:rPr>
          <w:rFonts w:ascii="Times New Roman" w:hAnsi="Times New Roman" w:cs="Times New Roman"/>
          <w:sz w:val="28"/>
          <w:szCs w:val="28"/>
        </w:rPr>
        <w:t>4</w:t>
      </w:r>
      <w:r w:rsidR="001A27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139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CD7A67" w:rsidTr="00861B03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E1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39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E1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3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E1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39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E1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39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D7A67" w:rsidTr="00861B03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13985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85" w:rsidRDefault="00E13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23494,4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32554,0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22865,3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E57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34172,7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151,7</w:t>
            </w:r>
          </w:p>
        </w:tc>
      </w:tr>
      <w:tr w:rsidR="00E13985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85" w:rsidRDefault="00E139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0E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</w:tr>
      <w:tr w:rsidR="00E13985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85" w:rsidRDefault="00E1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13465,4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17826,1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E13985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85" w:rsidRDefault="00E1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Неналоговые14979,7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E13985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85" w:rsidRDefault="00E1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15656,1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85" w:rsidRPr="00861B03" w:rsidRDefault="00E13985" w:rsidP="0092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D759F6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5" w:rsidRPr="00861B03" w:rsidRDefault="00E13985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</w:tr>
    </w:tbl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FF4A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отношению к уровню предыдущего отчетного периода </w:t>
      </w:r>
      <w:r w:rsidR="00FF4ADF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F4ADF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72B41">
        <w:rPr>
          <w:rFonts w:ascii="Times New Roman" w:hAnsi="Times New Roman" w:cs="Times New Roman"/>
          <w:sz w:val="28"/>
          <w:szCs w:val="28"/>
        </w:rPr>
        <w:t xml:space="preserve">, </w:t>
      </w:r>
      <w:r w:rsidR="00FF4ADF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B6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 из областного бюджета.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D4027F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402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</w:t>
      </w:r>
      <w:r w:rsidR="00D4027F">
        <w:rPr>
          <w:rFonts w:ascii="Times New Roman" w:hAnsi="Times New Roman" w:cs="Times New Roman"/>
          <w:sz w:val="28"/>
          <w:szCs w:val="28"/>
        </w:rPr>
        <w:t xml:space="preserve">на 19,7 процентных пункта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4027F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</w:t>
      </w:r>
      <w:r w:rsidR="00D4027F">
        <w:rPr>
          <w:rFonts w:ascii="Times New Roman" w:hAnsi="Times New Roman" w:cs="Times New Roman"/>
          <w:sz w:val="28"/>
          <w:szCs w:val="28"/>
        </w:rPr>
        <w:t xml:space="preserve"> на 19,7 процентных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4027F">
        <w:rPr>
          <w:rFonts w:ascii="Times New Roman" w:hAnsi="Times New Roman" w:cs="Times New Roman"/>
          <w:sz w:val="28"/>
          <w:szCs w:val="28"/>
        </w:rPr>
        <w:t>112,2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D4027F">
        <w:rPr>
          <w:rFonts w:ascii="Times New Roman" w:hAnsi="Times New Roman" w:cs="Times New Roman"/>
          <w:sz w:val="28"/>
          <w:szCs w:val="28"/>
        </w:rPr>
        <w:t>92,9</w:t>
      </w:r>
      <w:r>
        <w:rPr>
          <w:rFonts w:ascii="Times New Roman" w:hAnsi="Times New Roman" w:cs="Times New Roman"/>
          <w:sz w:val="28"/>
          <w:szCs w:val="28"/>
        </w:rPr>
        <w:t xml:space="preserve"> процентов, неналоговые доходы составляют </w:t>
      </w:r>
      <w:r w:rsidR="00B50C1D">
        <w:rPr>
          <w:rFonts w:ascii="Times New Roman" w:hAnsi="Times New Roman" w:cs="Times New Roman"/>
          <w:sz w:val="28"/>
          <w:szCs w:val="28"/>
        </w:rPr>
        <w:t>7,</w:t>
      </w:r>
      <w:r w:rsidR="00D402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5A3C9F" w:rsidRPr="00A16DCA" w:rsidRDefault="00CD7A67" w:rsidP="005A3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4BC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представлена </w:t>
      </w:r>
      <w:r w:rsidR="00914290">
        <w:rPr>
          <w:rFonts w:ascii="Times New Roman" w:hAnsi="Times New Roman" w:cs="Times New Roman"/>
          <w:sz w:val="28"/>
          <w:szCs w:val="28"/>
        </w:rPr>
        <w:t xml:space="preserve">в </w:t>
      </w:r>
      <w:r w:rsidR="005A3C9F"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5A3C9F" w:rsidRPr="00A16DC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356" w:type="dxa"/>
        <w:tblInd w:w="108" w:type="dxa"/>
        <w:tblLayout w:type="fixed"/>
        <w:tblLook w:val="04A0"/>
      </w:tblPr>
      <w:tblGrid>
        <w:gridCol w:w="4135"/>
        <w:gridCol w:w="1432"/>
        <w:gridCol w:w="1237"/>
        <w:gridCol w:w="1276"/>
        <w:gridCol w:w="1276"/>
      </w:tblGrid>
      <w:tr w:rsidR="005A3C9F" w:rsidRPr="00A16DCA" w:rsidTr="009256E6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2017 г.,</w:t>
            </w:r>
          </w:p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5A3C9F" w:rsidRPr="00A16DCA" w:rsidTr="009256E6">
        <w:trPr>
          <w:trHeight w:val="697"/>
        </w:trPr>
        <w:tc>
          <w:tcPr>
            <w:tcW w:w="4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Исполнено,</w:t>
            </w:r>
          </w:p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</w:t>
            </w:r>
            <w:proofErr w:type="spellStart"/>
            <w:proofErr w:type="gramStart"/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5A3C9F" w:rsidRPr="00A16DCA" w:rsidTr="009256E6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17101,0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114BCA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15974,6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03499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5A3C9F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C9F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ГСМ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5A3C9F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2692,3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5A3C9F" w:rsidRDefault="002C35B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5A3C9F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5A3C9F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2C35B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2C35B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2C35B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2C35B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1306,4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114BCA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5A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114BCA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5A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аренды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557,1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114BCA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5A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материальных и нематериальных активов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5A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114BCA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9256E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A3C9F" w:rsidRPr="00A16DCA" w:rsidTr="009256E6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5A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доходы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5A3C9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114BCA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4A2F2F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9F" w:rsidRPr="00A16DCA" w:rsidRDefault="00692596" w:rsidP="0092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CD7A67" w:rsidRDefault="00CD7A67" w:rsidP="005A3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45A">
        <w:rPr>
          <w:rFonts w:ascii="Times New Roman" w:hAnsi="Times New Roman" w:cs="Times New Roman"/>
          <w:sz w:val="28"/>
          <w:szCs w:val="28"/>
        </w:rPr>
        <w:t>В 201</w:t>
      </w:r>
      <w:r w:rsidR="009D0946">
        <w:rPr>
          <w:rFonts w:ascii="Times New Roman" w:hAnsi="Times New Roman" w:cs="Times New Roman"/>
          <w:sz w:val="28"/>
          <w:szCs w:val="28"/>
        </w:rPr>
        <w:t>8</w:t>
      </w:r>
      <w:r w:rsidRPr="0007545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доходным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075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сформировавшим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DC72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C72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DC7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является налог на доходы физических лиц</w:t>
      </w:r>
      <w:r w:rsidR="009D0946">
        <w:rPr>
          <w:rFonts w:ascii="Times New Roman" w:hAnsi="Times New Roman" w:cs="Times New Roman"/>
          <w:sz w:val="28"/>
          <w:szCs w:val="28"/>
        </w:rPr>
        <w:t xml:space="preserve"> – 36,4%</w:t>
      </w:r>
      <w:r w:rsidR="0007545A">
        <w:rPr>
          <w:rFonts w:ascii="Times New Roman" w:hAnsi="Times New Roman" w:cs="Times New Roman"/>
          <w:sz w:val="28"/>
          <w:szCs w:val="28"/>
        </w:rPr>
        <w:t xml:space="preserve"> и </w:t>
      </w:r>
      <w:r w:rsidR="0023228F">
        <w:rPr>
          <w:rFonts w:ascii="Times New Roman" w:hAnsi="Times New Roman" w:cs="Times New Roman"/>
          <w:sz w:val="28"/>
          <w:szCs w:val="28"/>
        </w:rPr>
        <w:t>земельный налог</w:t>
      </w:r>
      <w:r w:rsidR="009D0946">
        <w:rPr>
          <w:rFonts w:ascii="Times New Roman" w:hAnsi="Times New Roman" w:cs="Times New Roman"/>
          <w:sz w:val="28"/>
          <w:szCs w:val="28"/>
        </w:rPr>
        <w:t xml:space="preserve"> -30,0 процента.</w:t>
      </w:r>
    </w:p>
    <w:p w:rsidR="00CD7A67" w:rsidRPr="00C356A5" w:rsidRDefault="00CD7A67" w:rsidP="0023228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F06215">
        <w:rPr>
          <w:rFonts w:ascii="Times New Roman" w:hAnsi="Times New Roman" w:cs="Times New Roman"/>
          <w:b/>
          <w:sz w:val="28"/>
          <w:szCs w:val="28"/>
        </w:rPr>
        <w:t>.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28A" w:rsidRDefault="00CD7A67" w:rsidP="00F0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E211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E211E1">
        <w:rPr>
          <w:rFonts w:ascii="Times New Roman" w:hAnsi="Times New Roman" w:cs="Times New Roman"/>
          <w:sz w:val="28"/>
          <w:szCs w:val="28"/>
        </w:rPr>
        <w:t>17826,1</w:t>
      </w:r>
      <w:r w:rsidR="00232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75409D">
        <w:rPr>
          <w:rFonts w:ascii="Times New Roman" w:hAnsi="Times New Roman" w:cs="Times New Roman"/>
          <w:sz w:val="28"/>
          <w:szCs w:val="28"/>
        </w:rPr>
        <w:t>, бол</w:t>
      </w:r>
      <w:r w:rsidR="00F5065B">
        <w:rPr>
          <w:rFonts w:ascii="Times New Roman" w:hAnsi="Times New Roman" w:cs="Times New Roman"/>
          <w:sz w:val="28"/>
          <w:szCs w:val="28"/>
        </w:rPr>
        <w:t>ь</w:t>
      </w:r>
      <w:r w:rsidR="0075409D">
        <w:rPr>
          <w:rFonts w:ascii="Times New Roman" w:hAnsi="Times New Roman" w:cs="Times New Roman"/>
          <w:sz w:val="28"/>
          <w:szCs w:val="28"/>
        </w:rPr>
        <w:t xml:space="preserve">ше уровня прошлого года на </w:t>
      </w:r>
      <w:r w:rsidR="00E211E1">
        <w:rPr>
          <w:rFonts w:ascii="Times New Roman" w:hAnsi="Times New Roman" w:cs="Times New Roman"/>
          <w:sz w:val="28"/>
          <w:szCs w:val="28"/>
        </w:rPr>
        <w:t>11,6</w:t>
      </w:r>
      <w:r w:rsidR="0075409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211E1">
        <w:rPr>
          <w:rFonts w:ascii="Times New Roman" w:hAnsi="Times New Roman" w:cs="Times New Roman"/>
          <w:sz w:val="28"/>
          <w:szCs w:val="28"/>
        </w:rPr>
        <w:t>, или на 1851,5 тыс. рублей.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F5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E211E1">
        <w:rPr>
          <w:rFonts w:ascii="Times New Roman" w:hAnsi="Times New Roman" w:cs="Times New Roman"/>
          <w:sz w:val="28"/>
          <w:szCs w:val="28"/>
        </w:rPr>
        <w:t>6527,0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5065B">
        <w:rPr>
          <w:rFonts w:ascii="Times New Roman" w:hAnsi="Times New Roman" w:cs="Times New Roman"/>
          <w:sz w:val="28"/>
          <w:szCs w:val="28"/>
        </w:rPr>
        <w:t>10</w:t>
      </w:r>
      <w:r w:rsidR="00DF204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по НДФЛ был </w:t>
      </w:r>
      <w:r w:rsidR="00F5065B">
        <w:rPr>
          <w:rFonts w:ascii="Times New Roman" w:hAnsi="Times New Roman" w:cs="Times New Roman"/>
          <w:sz w:val="28"/>
          <w:szCs w:val="28"/>
        </w:rPr>
        <w:t xml:space="preserve">увеличен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211E1">
        <w:rPr>
          <w:rFonts w:ascii="Times New Roman" w:hAnsi="Times New Roman" w:cs="Times New Roman"/>
          <w:sz w:val="28"/>
          <w:szCs w:val="28"/>
        </w:rPr>
        <w:t>597,0</w:t>
      </w:r>
      <w:r w:rsidR="002E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составило </w:t>
      </w:r>
      <w:r w:rsidR="00E211E1">
        <w:rPr>
          <w:rFonts w:ascii="Times New Roman" w:hAnsi="Times New Roman" w:cs="Times New Roman"/>
          <w:sz w:val="28"/>
          <w:szCs w:val="28"/>
        </w:rPr>
        <w:t>110,1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E211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11E1">
        <w:rPr>
          <w:rFonts w:ascii="Times New Roman" w:hAnsi="Times New Roman" w:cs="Times New Roman"/>
          <w:sz w:val="28"/>
          <w:szCs w:val="28"/>
        </w:rPr>
        <w:t>увеличился на 10,1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67D" w:rsidRDefault="006A3380" w:rsidP="00AF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F5">
        <w:rPr>
          <w:rFonts w:ascii="Times New Roman" w:hAnsi="Times New Roman" w:cs="Times New Roman"/>
          <w:sz w:val="28"/>
          <w:szCs w:val="28"/>
        </w:rPr>
        <w:t>Налог на товары (работы, услуги)</w:t>
      </w:r>
      <w:r w:rsidR="004549B2" w:rsidRPr="00F37AF5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 в 201</w:t>
      </w:r>
      <w:r w:rsidR="00E211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211E1">
        <w:rPr>
          <w:rFonts w:ascii="Times New Roman" w:hAnsi="Times New Roman" w:cs="Times New Roman"/>
          <w:sz w:val="28"/>
          <w:szCs w:val="28"/>
        </w:rPr>
        <w:t>2916,6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F511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D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F51175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211E1">
        <w:rPr>
          <w:rFonts w:ascii="Times New Roman" w:hAnsi="Times New Roman" w:cs="Times New Roman"/>
          <w:sz w:val="28"/>
          <w:szCs w:val="28"/>
        </w:rPr>
        <w:t>136,6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FB7E96">
        <w:rPr>
          <w:rFonts w:ascii="Times New Roman" w:hAnsi="Times New Roman" w:cs="Times New Roman"/>
          <w:sz w:val="28"/>
          <w:szCs w:val="28"/>
        </w:rPr>
        <w:t>104,9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F667D">
        <w:rPr>
          <w:rFonts w:ascii="Times New Roman" w:hAnsi="Times New Roman" w:cs="Times New Roman"/>
          <w:sz w:val="28"/>
          <w:szCs w:val="28"/>
        </w:rPr>
        <w:t xml:space="preserve"> К</w:t>
      </w:r>
      <w:r w:rsidR="00AF667D" w:rsidRPr="00AF667D">
        <w:rPr>
          <w:rFonts w:ascii="Times New Roman" w:hAnsi="Times New Roman" w:cs="Times New Roman"/>
          <w:sz w:val="28"/>
          <w:szCs w:val="28"/>
        </w:rPr>
        <w:t xml:space="preserve"> </w:t>
      </w:r>
      <w:r w:rsidR="00AF667D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FB7E96">
        <w:rPr>
          <w:rFonts w:ascii="Times New Roman" w:hAnsi="Times New Roman" w:cs="Times New Roman"/>
          <w:sz w:val="28"/>
          <w:szCs w:val="28"/>
        </w:rPr>
        <w:t>7</w:t>
      </w:r>
      <w:r w:rsidR="00AF667D">
        <w:rPr>
          <w:rFonts w:ascii="Times New Roman" w:hAnsi="Times New Roman" w:cs="Times New Roman"/>
          <w:sz w:val="28"/>
          <w:szCs w:val="28"/>
        </w:rPr>
        <w:t xml:space="preserve"> года темп роста </w:t>
      </w:r>
      <w:r w:rsidR="00981D5C">
        <w:rPr>
          <w:rFonts w:ascii="Times New Roman" w:hAnsi="Times New Roman" w:cs="Times New Roman"/>
          <w:sz w:val="28"/>
          <w:szCs w:val="28"/>
        </w:rPr>
        <w:t>–</w:t>
      </w:r>
      <w:r w:rsidR="00AF667D">
        <w:rPr>
          <w:rFonts w:ascii="Times New Roman" w:hAnsi="Times New Roman" w:cs="Times New Roman"/>
          <w:sz w:val="28"/>
          <w:szCs w:val="28"/>
        </w:rPr>
        <w:t xml:space="preserve"> </w:t>
      </w:r>
      <w:r w:rsidR="00FB7E96">
        <w:rPr>
          <w:rFonts w:ascii="Times New Roman" w:hAnsi="Times New Roman" w:cs="Times New Roman"/>
          <w:sz w:val="28"/>
          <w:szCs w:val="28"/>
        </w:rPr>
        <w:t>108,4</w:t>
      </w:r>
      <w:r w:rsidR="00AF667D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F667D" w:rsidRDefault="004549B2" w:rsidP="00AF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F5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976C6A">
        <w:rPr>
          <w:rFonts w:ascii="Times New Roman" w:hAnsi="Times New Roman" w:cs="Times New Roman"/>
          <w:sz w:val="28"/>
          <w:szCs w:val="28"/>
        </w:rPr>
        <w:t>59,6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AF667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AF667D">
        <w:rPr>
          <w:rFonts w:ascii="Times New Roman" w:hAnsi="Times New Roman" w:cs="Times New Roman"/>
          <w:sz w:val="28"/>
          <w:szCs w:val="28"/>
        </w:rPr>
        <w:t>Темп роста к уровню 201</w:t>
      </w:r>
      <w:r w:rsidR="00976C6A">
        <w:rPr>
          <w:rFonts w:ascii="Times New Roman" w:hAnsi="Times New Roman" w:cs="Times New Roman"/>
          <w:sz w:val="28"/>
          <w:szCs w:val="28"/>
        </w:rPr>
        <w:t>7</w:t>
      </w:r>
      <w:r w:rsidR="00AF66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6C6A">
        <w:rPr>
          <w:rFonts w:ascii="Times New Roman" w:hAnsi="Times New Roman" w:cs="Times New Roman"/>
          <w:sz w:val="28"/>
          <w:szCs w:val="28"/>
        </w:rPr>
        <w:t>составляет80,5</w:t>
      </w:r>
      <w:r w:rsidR="00981D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F6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9B2" w:rsidRDefault="004549B2" w:rsidP="0045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F5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45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9B2">
        <w:rPr>
          <w:rFonts w:ascii="Times New Roman" w:hAnsi="Times New Roman" w:cs="Times New Roman"/>
          <w:sz w:val="28"/>
          <w:szCs w:val="28"/>
        </w:rPr>
        <w:t xml:space="preserve">поступил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DA02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A0213">
        <w:rPr>
          <w:rFonts w:ascii="Times New Roman" w:hAnsi="Times New Roman" w:cs="Times New Roman"/>
          <w:sz w:val="28"/>
          <w:szCs w:val="28"/>
        </w:rPr>
        <w:t>2564,5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8458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6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AF667D">
        <w:rPr>
          <w:rFonts w:ascii="Times New Roman" w:hAnsi="Times New Roman" w:cs="Times New Roman"/>
          <w:sz w:val="28"/>
          <w:szCs w:val="28"/>
        </w:rPr>
        <w:t xml:space="preserve">величен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0213">
        <w:rPr>
          <w:rFonts w:ascii="Times New Roman" w:hAnsi="Times New Roman" w:cs="Times New Roman"/>
          <w:sz w:val="28"/>
          <w:szCs w:val="28"/>
        </w:rPr>
        <w:t>1909,5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DA0213">
        <w:rPr>
          <w:rFonts w:ascii="Times New Roman" w:hAnsi="Times New Roman" w:cs="Times New Roman"/>
          <w:sz w:val="28"/>
          <w:szCs w:val="28"/>
        </w:rPr>
        <w:t>3,9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667D">
        <w:rPr>
          <w:rFonts w:ascii="Times New Roman" w:hAnsi="Times New Roman" w:cs="Times New Roman"/>
          <w:sz w:val="28"/>
          <w:szCs w:val="28"/>
        </w:rPr>
        <w:t xml:space="preserve"> Темп роста к уровню 201</w:t>
      </w:r>
      <w:r w:rsidR="00DA0213">
        <w:rPr>
          <w:rFonts w:ascii="Times New Roman" w:hAnsi="Times New Roman" w:cs="Times New Roman"/>
          <w:sz w:val="28"/>
          <w:szCs w:val="28"/>
        </w:rPr>
        <w:t>7</w:t>
      </w:r>
      <w:r w:rsidR="00AF66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5836">
        <w:rPr>
          <w:rFonts w:ascii="Times New Roman" w:hAnsi="Times New Roman" w:cs="Times New Roman"/>
          <w:sz w:val="28"/>
          <w:szCs w:val="28"/>
        </w:rPr>
        <w:t xml:space="preserve"> </w:t>
      </w:r>
      <w:r w:rsidR="00DA0213">
        <w:rPr>
          <w:rFonts w:ascii="Times New Roman" w:hAnsi="Times New Roman" w:cs="Times New Roman"/>
          <w:sz w:val="28"/>
          <w:szCs w:val="28"/>
        </w:rPr>
        <w:t>составляет 262,9</w:t>
      </w:r>
      <w:r w:rsidR="00AF667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A3380" w:rsidRDefault="004549B2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F5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</w:t>
      </w:r>
      <w:r w:rsidR="00CB5E0F">
        <w:rPr>
          <w:rFonts w:ascii="Times New Roman" w:hAnsi="Times New Roman" w:cs="Times New Roman"/>
          <w:sz w:val="28"/>
          <w:szCs w:val="28"/>
        </w:rPr>
        <w:t>пункта 1 статьи 394 Налогового кодекса РФ.</w:t>
      </w:r>
    </w:p>
    <w:p w:rsidR="005A6789" w:rsidRDefault="005A6789" w:rsidP="005A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A02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DA0213">
        <w:rPr>
          <w:rFonts w:ascii="Times New Roman" w:hAnsi="Times New Roman" w:cs="Times New Roman"/>
          <w:sz w:val="28"/>
          <w:szCs w:val="28"/>
        </w:rPr>
        <w:t>5755,4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5A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10</w:t>
      </w:r>
      <w:r w:rsidR="00DA021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DA0213">
        <w:rPr>
          <w:rFonts w:ascii="Times New Roman" w:hAnsi="Times New Roman" w:cs="Times New Roman"/>
          <w:sz w:val="28"/>
          <w:szCs w:val="28"/>
        </w:rPr>
        <w:t>Земельный налог с организаций – 3359,5 тыс. рублей, земельный налог с физических лиц – 2395,9 тыс. рублей.</w:t>
      </w:r>
    </w:p>
    <w:p w:rsidR="00CD7A67" w:rsidRPr="00C356A5" w:rsidRDefault="00CD7A67" w:rsidP="006A3380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Неналоговые доходы.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F1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7F1A0C">
        <w:rPr>
          <w:rFonts w:ascii="Times New Roman" w:hAnsi="Times New Roman" w:cs="Times New Roman"/>
          <w:sz w:val="28"/>
          <w:szCs w:val="28"/>
        </w:rPr>
        <w:t>1366,9</w:t>
      </w:r>
      <w:r w:rsidR="005A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5A6789">
        <w:rPr>
          <w:rFonts w:ascii="Times New Roman" w:hAnsi="Times New Roman" w:cs="Times New Roman"/>
          <w:sz w:val="28"/>
          <w:szCs w:val="28"/>
        </w:rPr>
        <w:t>10</w:t>
      </w:r>
      <w:r w:rsidR="00CF35F9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прошлого года объем неналоговых поступлений составил </w:t>
      </w:r>
      <w:r w:rsidR="007F1A0C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F27EE2">
        <w:rPr>
          <w:rFonts w:ascii="Times New Roman" w:hAnsi="Times New Roman" w:cs="Times New Roman"/>
          <w:sz w:val="28"/>
          <w:szCs w:val="28"/>
        </w:rPr>
        <w:t>7,</w:t>
      </w:r>
      <w:r w:rsidR="007F1A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7F1A0C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F1A0C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7F1A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7A67" w:rsidRDefault="009E199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C17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>поступили</w:t>
      </w:r>
      <w:proofErr w:type="gramEnd"/>
      <w:r w:rsidR="00CD7A67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7F1A0C">
        <w:rPr>
          <w:rFonts w:ascii="Times New Roman" w:hAnsi="Times New Roman" w:cs="Times New Roman"/>
          <w:sz w:val="28"/>
          <w:szCs w:val="28"/>
        </w:rPr>
        <w:t>589,6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>тыс. рублей. Плановые показатели исполнены на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233D9">
        <w:rPr>
          <w:rFonts w:ascii="Times New Roman" w:hAnsi="Times New Roman" w:cs="Times New Roman"/>
          <w:sz w:val="28"/>
          <w:szCs w:val="28"/>
        </w:rPr>
        <w:t>0,0 процента</w:t>
      </w:r>
      <w:r w:rsidR="00CD7A67">
        <w:rPr>
          <w:rFonts w:ascii="Times New Roman" w:hAnsi="Times New Roman" w:cs="Times New Roman"/>
          <w:sz w:val="28"/>
          <w:szCs w:val="28"/>
        </w:rPr>
        <w:t xml:space="preserve">. </w:t>
      </w:r>
      <w:r w:rsidR="004233D9">
        <w:rPr>
          <w:rFonts w:ascii="Times New Roman" w:hAnsi="Times New Roman" w:cs="Times New Roman"/>
          <w:sz w:val="28"/>
          <w:szCs w:val="28"/>
        </w:rPr>
        <w:t>К</w:t>
      </w:r>
      <w:r w:rsidR="00CD7A67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7F1A0C">
        <w:rPr>
          <w:rFonts w:ascii="Times New Roman" w:hAnsi="Times New Roman" w:cs="Times New Roman"/>
          <w:sz w:val="28"/>
          <w:szCs w:val="28"/>
        </w:rPr>
        <w:t>7</w:t>
      </w:r>
      <w:r w:rsidR="00CD7A67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7F1A0C">
        <w:rPr>
          <w:rFonts w:ascii="Times New Roman" w:hAnsi="Times New Roman" w:cs="Times New Roman"/>
          <w:sz w:val="28"/>
          <w:szCs w:val="28"/>
        </w:rPr>
        <w:t>увеличились</w:t>
      </w:r>
      <w:r w:rsidR="00CD7A67">
        <w:rPr>
          <w:rFonts w:ascii="Times New Roman" w:hAnsi="Times New Roman" w:cs="Times New Roman"/>
          <w:sz w:val="28"/>
          <w:szCs w:val="28"/>
        </w:rPr>
        <w:t xml:space="preserve"> на </w:t>
      </w:r>
      <w:r w:rsidR="007F1A0C">
        <w:rPr>
          <w:rFonts w:ascii="Times New Roman" w:hAnsi="Times New Roman" w:cs="Times New Roman"/>
          <w:sz w:val="28"/>
          <w:szCs w:val="28"/>
        </w:rPr>
        <w:t>5,8</w:t>
      </w:r>
      <w:r w:rsidR="00CD7A67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4233D9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7F1A0C">
        <w:rPr>
          <w:rFonts w:ascii="Times New Roman" w:hAnsi="Times New Roman" w:cs="Times New Roman"/>
          <w:sz w:val="28"/>
          <w:szCs w:val="28"/>
        </w:rPr>
        <w:t>32,5</w:t>
      </w:r>
      <w:r w:rsidR="004233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7A67">
        <w:rPr>
          <w:rFonts w:ascii="Times New Roman" w:hAnsi="Times New Roman" w:cs="Times New Roman"/>
          <w:sz w:val="28"/>
          <w:szCs w:val="28"/>
        </w:rPr>
        <w:t>.</w:t>
      </w:r>
    </w:p>
    <w:p w:rsidR="00272D50" w:rsidRDefault="001A7A61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D95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 w:rsidRPr="001A7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CE4D95">
        <w:rPr>
          <w:rFonts w:ascii="Times New Roman" w:hAnsi="Times New Roman" w:cs="Times New Roman"/>
          <w:sz w:val="28"/>
          <w:szCs w:val="28"/>
        </w:rPr>
        <w:t>3,7</w:t>
      </w:r>
      <w:r w:rsidR="00CD7A6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72D50">
        <w:rPr>
          <w:rFonts w:ascii="Times New Roman" w:hAnsi="Times New Roman" w:cs="Times New Roman"/>
          <w:sz w:val="28"/>
          <w:szCs w:val="28"/>
        </w:rPr>
        <w:t>100,0</w:t>
      </w:r>
      <w:r w:rsidR="00CD7A67">
        <w:rPr>
          <w:rFonts w:ascii="Times New Roman" w:hAnsi="Times New Roman" w:cs="Times New Roman"/>
          <w:sz w:val="28"/>
          <w:szCs w:val="28"/>
        </w:rPr>
        <w:t>% уточненного годового плана и</w:t>
      </w:r>
      <w:r w:rsidR="00CE4D95">
        <w:rPr>
          <w:rFonts w:ascii="Times New Roman" w:hAnsi="Times New Roman" w:cs="Times New Roman"/>
          <w:sz w:val="28"/>
          <w:szCs w:val="28"/>
        </w:rPr>
        <w:t xml:space="preserve"> 3,5</w:t>
      </w:r>
      <w:r w:rsidR="00CD7A67">
        <w:rPr>
          <w:rFonts w:ascii="Times New Roman" w:hAnsi="Times New Roman" w:cs="Times New Roman"/>
          <w:sz w:val="28"/>
          <w:szCs w:val="28"/>
        </w:rPr>
        <w:t>% к уровню 201</w:t>
      </w:r>
      <w:r w:rsidR="00CE4D95">
        <w:rPr>
          <w:rFonts w:ascii="Times New Roman" w:hAnsi="Times New Roman" w:cs="Times New Roman"/>
          <w:sz w:val="28"/>
          <w:szCs w:val="28"/>
        </w:rPr>
        <w:t>7</w:t>
      </w:r>
      <w:r w:rsidR="00CD7A6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D95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активов за 201</w:t>
      </w:r>
      <w:r w:rsidR="003A5A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3A5ADA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ADA">
        <w:rPr>
          <w:rFonts w:ascii="Times New Roman" w:hAnsi="Times New Roman" w:cs="Times New Roman"/>
          <w:sz w:val="28"/>
          <w:szCs w:val="28"/>
        </w:rPr>
        <w:t>768,6</w:t>
      </w:r>
      <w:r w:rsidR="0027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72D5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годового плана,   к уровню 201</w:t>
      </w:r>
      <w:r w:rsidR="003A5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C4145">
        <w:rPr>
          <w:rFonts w:ascii="Times New Roman" w:hAnsi="Times New Roman" w:cs="Times New Roman"/>
          <w:sz w:val="28"/>
          <w:szCs w:val="28"/>
        </w:rPr>
        <w:t xml:space="preserve"> доходы увеличились </w:t>
      </w:r>
      <w:r w:rsidR="003A5ADA">
        <w:rPr>
          <w:rFonts w:ascii="Times New Roman" w:hAnsi="Times New Roman" w:cs="Times New Roman"/>
          <w:sz w:val="28"/>
          <w:szCs w:val="28"/>
        </w:rPr>
        <w:t>на 20,7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9C4145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</w:t>
      </w:r>
      <w:r w:rsidR="00CD7A6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233D9">
        <w:rPr>
          <w:rFonts w:ascii="Times New Roman" w:hAnsi="Times New Roman" w:cs="Times New Roman"/>
          <w:sz w:val="28"/>
          <w:szCs w:val="28"/>
        </w:rPr>
        <w:t>ов</w:t>
      </w:r>
      <w:r w:rsidR="00CD7A67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 сложил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CD7A67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272D50">
        <w:rPr>
          <w:rFonts w:ascii="Times New Roman" w:hAnsi="Times New Roman" w:cs="Times New Roman"/>
          <w:sz w:val="28"/>
          <w:szCs w:val="28"/>
        </w:rPr>
        <w:t>о</w:t>
      </w:r>
      <w:r w:rsidR="00CD7A67">
        <w:rPr>
          <w:rFonts w:ascii="Times New Roman" w:hAnsi="Times New Roman" w:cs="Times New Roman"/>
          <w:sz w:val="28"/>
          <w:szCs w:val="28"/>
        </w:rPr>
        <w:t xml:space="preserve">  спрос</w:t>
      </w:r>
      <w:r w:rsidR="00272D50">
        <w:rPr>
          <w:rFonts w:ascii="Times New Roman" w:hAnsi="Times New Roman" w:cs="Times New Roman"/>
          <w:sz w:val="28"/>
          <w:szCs w:val="28"/>
        </w:rPr>
        <w:t>ом</w:t>
      </w:r>
      <w:r w:rsidR="00CD7A67">
        <w:rPr>
          <w:rFonts w:ascii="Times New Roman" w:hAnsi="Times New Roman" w:cs="Times New Roman"/>
          <w:sz w:val="28"/>
          <w:szCs w:val="28"/>
        </w:rPr>
        <w:t xml:space="preserve"> на земельные участки. Данный вид сделок носит заявительный характер.</w:t>
      </w:r>
    </w:p>
    <w:p w:rsidR="003A5ADA" w:rsidRDefault="003A5ADA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перечисления части прибыли муниципальных унитарных предприятий</w:t>
      </w:r>
      <w:r w:rsidR="00314F42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4F42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5,0</w:t>
      </w:r>
      <w:r w:rsidR="00314F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D9" w:rsidRDefault="00314F42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Pr="00C356A5" w:rsidRDefault="00CD7A67" w:rsidP="00901CA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sz w:val="28"/>
          <w:szCs w:val="28"/>
        </w:rPr>
        <w:t xml:space="preserve">  </w:t>
      </w:r>
      <w:r w:rsidRPr="00C356A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A75C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A75C68">
        <w:rPr>
          <w:rFonts w:ascii="Times New Roman" w:hAnsi="Times New Roman" w:cs="Times New Roman"/>
          <w:sz w:val="28"/>
          <w:szCs w:val="28"/>
        </w:rPr>
        <w:t>38,4</w:t>
      </w:r>
      <w:r w:rsidR="00541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3653A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и утверждены решением о бюджете в окончательной редакции в сумме </w:t>
      </w:r>
      <w:r w:rsidR="00A75C68">
        <w:rPr>
          <w:rFonts w:ascii="Times New Roman" w:hAnsi="Times New Roman" w:cs="Times New Roman"/>
          <w:sz w:val="28"/>
          <w:szCs w:val="28"/>
        </w:rPr>
        <w:t>14979,7</w:t>
      </w:r>
      <w:r w:rsidR="0023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 </w:t>
      </w:r>
      <w:r w:rsidR="00A75C6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плана. </w:t>
      </w:r>
    </w:p>
    <w:p w:rsidR="00106781" w:rsidRDefault="00106781" w:rsidP="001067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Look w:val="04A0"/>
      </w:tblPr>
      <w:tblGrid>
        <w:gridCol w:w="2108"/>
        <w:gridCol w:w="1864"/>
        <w:gridCol w:w="1884"/>
        <w:gridCol w:w="1848"/>
        <w:gridCol w:w="1866"/>
      </w:tblGrid>
      <w:tr w:rsidR="00106781" w:rsidTr="002E23C9">
        <w:tc>
          <w:tcPr>
            <w:tcW w:w="2108" w:type="dxa"/>
            <w:vMerge w:val="restart"/>
            <w:vAlign w:val="center"/>
          </w:tcPr>
          <w:p w:rsidR="00106781" w:rsidRPr="00A60FCE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</w:tcPr>
          <w:p w:rsidR="00106781" w:rsidRPr="00A60FCE" w:rsidRDefault="00106781" w:rsidP="00A7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75C68"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8" w:type="dxa"/>
            <w:gridSpan w:val="3"/>
          </w:tcPr>
          <w:p w:rsidR="00106781" w:rsidRPr="00A60FCE" w:rsidRDefault="00106781" w:rsidP="00A7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75C68"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6781" w:rsidTr="002E23C9">
        <w:tc>
          <w:tcPr>
            <w:tcW w:w="2108" w:type="dxa"/>
            <w:vMerge/>
          </w:tcPr>
          <w:p w:rsidR="00106781" w:rsidRPr="00A60FCE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06781" w:rsidRPr="00A60FCE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884" w:type="dxa"/>
          </w:tcPr>
          <w:p w:rsidR="00106781" w:rsidRPr="00A60FCE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</w:tc>
        <w:tc>
          <w:tcPr>
            <w:tcW w:w="1848" w:type="dxa"/>
          </w:tcPr>
          <w:p w:rsidR="00106781" w:rsidRPr="00A60FCE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</w:t>
            </w:r>
          </w:p>
        </w:tc>
        <w:tc>
          <w:tcPr>
            <w:tcW w:w="1866" w:type="dxa"/>
          </w:tcPr>
          <w:p w:rsidR="00106781" w:rsidRPr="00A60FCE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A75C68" w:rsidTr="002E23C9">
        <w:tc>
          <w:tcPr>
            <w:tcW w:w="2108" w:type="dxa"/>
          </w:tcPr>
          <w:p w:rsidR="00A75C68" w:rsidRPr="00A60FCE" w:rsidRDefault="00A75C68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864" w:type="dxa"/>
          </w:tcPr>
          <w:p w:rsidR="00A75C68" w:rsidRPr="00A60FCE" w:rsidRDefault="00A75C68" w:rsidP="00F1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1045,9</w:t>
            </w:r>
          </w:p>
        </w:tc>
        <w:tc>
          <w:tcPr>
            <w:tcW w:w="1884" w:type="dxa"/>
          </w:tcPr>
          <w:p w:rsidR="00A75C68" w:rsidRPr="00A60FCE" w:rsidRDefault="00EE0986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75C68" w:rsidRPr="00A60FCE" w:rsidRDefault="00C321D4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</w:tcPr>
          <w:p w:rsidR="00A75C68" w:rsidRPr="00A60FCE" w:rsidRDefault="00C321D4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C68" w:rsidTr="002E23C9">
        <w:tc>
          <w:tcPr>
            <w:tcW w:w="2108" w:type="dxa"/>
          </w:tcPr>
          <w:p w:rsidR="00A75C68" w:rsidRPr="00A60FCE" w:rsidRDefault="00A75C68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864" w:type="dxa"/>
          </w:tcPr>
          <w:p w:rsidR="00A75C68" w:rsidRPr="00A60FCE" w:rsidRDefault="00A75C68" w:rsidP="00F1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4354,8</w:t>
            </w:r>
          </w:p>
        </w:tc>
        <w:tc>
          <w:tcPr>
            <w:tcW w:w="1884" w:type="dxa"/>
          </w:tcPr>
          <w:p w:rsidR="00A75C68" w:rsidRPr="00A60FCE" w:rsidRDefault="00EE0986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75C68" w:rsidRPr="00A60FCE" w:rsidRDefault="00C321D4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13119,0</w:t>
            </w:r>
          </w:p>
        </w:tc>
        <w:tc>
          <w:tcPr>
            <w:tcW w:w="1866" w:type="dxa"/>
          </w:tcPr>
          <w:p w:rsidR="00A75C68" w:rsidRPr="00A60FCE" w:rsidRDefault="00C321D4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13119,0</w:t>
            </w:r>
          </w:p>
        </w:tc>
      </w:tr>
      <w:tr w:rsidR="00A75C68" w:rsidTr="002E23C9">
        <w:tc>
          <w:tcPr>
            <w:tcW w:w="2108" w:type="dxa"/>
          </w:tcPr>
          <w:p w:rsidR="00A75C68" w:rsidRPr="00A60FCE" w:rsidRDefault="00A75C68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864" w:type="dxa"/>
          </w:tcPr>
          <w:p w:rsidR="00A75C68" w:rsidRPr="00A60FCE" w:rsidRDefault="00A75C68" w:rsidP="00F1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84" w:type="dxa"/>
          </w:tcPr>
          <w:p w:rsidR="00A75C68" w:rsidRPr="00A60FCE" w:rsidRDefault="007E3293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848" w:type="dxa"/>
          </w:tcPr>
          <w:p w:rsidR="00A75C68" w:rsidRPr="00A60FCE" w:rsidRDefault="00C321D4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66" w:type="dxa"/>
          </w:tcPr>
          <w:p w:rsidR="00A75C68" w:rsidRPr="00A60FCE" w:rsidRDefault="00C321D4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321D4" w:rsidTr="002E23C9">
        <w:tc>
          <w:tcPr>
            <w:tcW w:w="2108" w:type="dxa"/>
          </w:tcPr>
          <w:p w:rsidR="00C321D4" w:rsidRPr="00A60FCE" w:rsidRDefault="00C321D4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64" w:type="dxa"/>
          </w:tcPr>
          <w:p w:rsidR="00C321D4" w:rsidRPr="00A60FCE" w:rsidRDefault="00C321D4" w:rsidP="00F1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4" w:type="dxa"/>
          </w:tcPr>
          <w:p w:rsidR="00C321D4" w:rsidRPr="00A60FCE" w:rsidRDefault="00C321D4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C321D4" w:rsidRDefault="00C321D4" w:rsidP="00C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</w:tc>
        <w:tc>
          <w:tcPr>
            <w:tcW w:w="1866" w:type="dxa"/>
          </w:tcPr>
          <w:p w:rsidR="00C321D4" w:rsidRPr="00A60FCE" w:rsidRDefault="00C321D4" w:rsidP="00C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</w:tc>
      </w:tr>
      <w:tr w:rsidR="00EE0986" w:rsidTr="00EE0986">
        <w:tc>
          <w:tcPr>
            <w:tcW w:w="2108" w:type="dxa"/>
          </w:tcPr>
          <w:p w:rsidR="00EE0986" w:rsidRPr="00A60FCE" w:rsidRDefault="00EE0986" w:rsidP="001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64" w:type="dxa"/>
            <w:vAlign w:val="center"/>
          </w:tcPr>
          <w:p w:rsidR="00EE0986" w:rsidRPr="00A60FCE" w:rsidRDefault="00EE0986" w:rsidP="00EE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4" w:type="dxa"/>
            <w:vAlign w:val="center"/>
          </w:tcPr>
          <w:p w:rsidR="00EE0986" w:rsidRPr="00A60FCE" w:rsidRDefault="00EE0986" w:rsidP="00EE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vAlign w:val="center"/>
          </w:tcPr>
          <w:p w:rsidR="00EE0986" w:rsidRPr="00A60FCE" w:rsidRDefault="00EE0986" w:rsidP="00EE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866" w:type="dxa"/>
            <w:vAlign w:val="center"/>
          </w:tcPr>
          <w:p w:rsidR="00EE0986" w:rsidRPr="00A60FCE" w:rsidRDefault="00C321D4" w:rsidP="00EE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</w:tr>
      <w:tr w:rsidR="00A75C68" w:rsidTr="002E23C9">
        <w:tc>
          <w:tcPr>
            <w:tcW w:w="2108" w:type="dxa"/>
          </w:tcPr>
          <w:p w:rsidR="00A75C68" w:rsidRPr="00A60FCE" w:rsidRDefault="00A75C68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4" w:type="dxa"/>
          </w:tcPr>
          <w:p w:rsidR="00A75C68" w:rsidRPr="00A60FCE" w:rsidRDefault="00A75C68" w:rsidP="00F1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5429,0</w:t>
            </w:r>
          </w:p>
        </w:tc>
        <w:tc>
          <w:tcPr>
            <w:tcW w:w="1884" w:type="dxa"/>
          </w:tcPr>
          <w:p w:rsidR="00A75C68" w:rsidRPr="00A60FCE" w:rsidRDefault="00EE0986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CE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848" w:type="dxa"/>
          </w:tcPr>
          <w:p w:rsidR="00A75C68" w:rsidRPr="00A60FCE" w:rsidRDefault="00C321D4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14979,7</w:t>
            </w:r>
          </w:p>
        </w:tc>
        <w:tc>
          <w:tcPr>
            <w:tcW w:w="1866" w:type="dxa"/>
          </w:tcPr>
          <w:p w:rsidR="00A75C68" w:rsidRPr="00A60FCE" w:rsidRDefault="00C321D4" w:rsidP="0010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14979,7</w:t>
            </w:r>
          </w:p>
        </w:tc>
      </w:tr>
    </w:tbl>
    <w:p w:rsidR="00D47775" w:rsidRDefault="00D47775" w:rsidP="002E2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3C9" w:rsidRDefault="002E23C9" w:rsidP="002E2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3F66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F664D">
        <w:rPr>
          <w:rFonts w:ascii="Times New Roman" w:hAnsi="Times New Roman" w:cs="Times New Roman"/>
          <w:sz w:val="28"/>
          <w:szCs w:val="28"/>
        </w:rPr>
        <w:t>увеличился</w:t>
      </w:r>
      <w:r w:rsidR="00964600">
        <w:rPr>
          <w:rFonts w:ascii="Times New Roman" w:hAnsi="Times New Roman" w:cs="Times New Roman"/>
          <w:sz w:val="28"/>
          <w:szCs w:val="28"/>
        </w:rPr>
        <w:t xml:space="preserve"> </w:t>
      </w:r>
      <w:r w:rsidR="003F664D">
        <w:rPr>
          <w:rFonts w:ascii="Times New Roman" w:hAnsi="Times New Roman" w:cs="Times New Roman"/>
          <w:sz w:val="28"/>
          <w:szCs w:val="28"/>
        </w:rPr>
        <w:t>в 2,7 раза</w:t>
      </w:r>
      <w:r w:rsidR="00964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51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E413DD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безвозмездный поступлений составляет </w:t>
      </w:r>
      <w:r w:rsidR="003F664D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>%,</w:t>
      </w:r>
      <w:r w:rsidR="003F664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оступления в бюджет составили  </w:t>
      </w:r>
      <w:r w:rsidR="0000341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0341E">
        <w:rPr>
          <w:rFonts w:ascii="Times New Roman" w:hAnsi="Times New Roman" w:cs="Times New Roman"/>
          <w:sz w:val="28"/>
          <w:szCs w:val="28"/>
        </w:rPr>
        <w:t>, в том числе</w:t>
      </w:r>
      <w:r w:rsidR="003F66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D3251" w:rsidRDefault="00D057DE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проезда к дворовым территориям – </w:t>
      </w:r>
      <w:r w:rsidR="003F664D">
        <w:rPr>
          <w:rFonts w:ascii="Times New Roman" w:hAnsi="Times New Roman" w:cs="Times New Roman"/>
          <w:sz w:val="28"/>
          <w:szCs w:val="28"/>
        </w:rPr>
        <w:t xml:space="preserve">9971,6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3F664D">
        <w:rPr>
          <w:rFonts w:ascii="Times New Roman" w:hAnsi="Times New Roman" w:cs="Times New Roman"/>
          <w:sz w:val="28"/>
          <w:szCs w:val="28"/>
        </w:rPr>
        <w:t>;</w:t>
      </w:r>
    </w:p>
    <w:p w:rsidR="003F664D" w:rsidRDefault="003F664D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поддержку государственных программ и муниципальных программ формирования современной городской среды – 3147,4 тыс. рублей.</w:t>
      </w:r>
    </w:p>
    <w:p w:rsidR="00E413DD" w:rsidRDefault="00140493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городских поселений на выполнении передаваемых полномочий составили 27,5 тыс. рублей.</w:t>
      </w:r>
    </w:p>
    <w:p w:rsidR="00140493" w:rsidRDefault="00140493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субсидии исполнены на 100,0% плановых назначений. </w:t>
      </w:r>
    </w:p>
    <w:p w:rsidR="0000341E" w:rsidRDefault="0000341E" w:rsidP="00BD4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A67" w:rsidRDefault="00CD7A67" w:rsidP="00BD4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50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D47775">
        <w:rPr>
          <w:rFonts w:ascii="Times New Roman" w:hAnsi="Times New Roman" w:cs="Times New Roman"/>
          <w:sz w:val="28"/>
          <w:szCs w:val="28"/>
        </w:rPr>
        <w:t>34887,1</w:t>
      </w:r>
      <w:r w:rsidR="0018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сравнению с первоначально утвержденными расходами </w:t>
      </w:r>
      <w:r w:rsidR="0018660C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8E40B8">
        <w:rPr>
          <w:rFonts w:ascii="Times New Roman" w:hAnsi="Times New Roman" w:cs="Times New Roman"/>
          <w:sz w:val="28"/>
          <w:szCs w:val="28"/>
        </w:rPr>
        <w:t>18989,9</w:t>
      </w:r>
      <w:r w:rsidR="003B153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40B8">
        <w:rPr>
          <w:rFonts w:ascii="Times New Roman" w:hAnsi="Times New Roman" w:cs="Times New Roman"/>
          <w:sz w:val="28"/>
          <w:szCs w:val="28"/>
        </w:rPr>
        <w:t>2,2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Расходы бюджета исполнены в 201</w:t>
      </w:r>
      <w:r w:rsidR="008E40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8E40B8">
        <w:rPr>
          <w:rFonts w:ascii="Times New Roman" w:hAnsi="Times New Roman" w:cs="Times New Roman"/>
          <w:sz w:val="28"/>
          <w:szCs w:val="28"/>
        </w:rPr>
        <w:t>33949,5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B153F">
        <w:rPr>
          <w:rFonts w:ascii="Times New Roman" w:hAnsi="Times New Roman" w:cs="Times New Roman"/>
          <w:sz w:val="28"/>
          <w:szCs w:val="28"/>
        </w:rPr>
        <w:t>9</w:t>
      </w:r>
      <w:r w:rsidR="008E40B8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</w:t>
      </w:r>
    </w:p>
    <w:p w:rsidR="00CD7A67" w:rsidRDefault="00CD7A67" w:rsidP="00231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9404B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404B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</w:t>
      </w:r>
      <w:r w:rsidRPr="00BB43D4">
        <w:rPr>
          <w:rFonts w:ascii="Times New Roman" w:hAnsi="Times New Roman" w:cs="Times New Roman"/>
          <w:sz w:val="28"/>
          <w:szCs w:val="28"/>
        </w:rPr>
        <w:t>201</w:t>
      </w:r>
      <w:r w:rsidR="008E40B8">
        <w:rPr>
          <w:rFonts w:ascii="Times New Roman" w:hAnsi="Times New Roman" w:cs="Times New Roman"/>
          <w:sz w:val="28"/>
          <w:szCs w:val="28"/>
        </w:rPr>
        <w:t>4</w:t>
      </w:r>
      <w:r w:rsidRPr="00BB43D4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E40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CD7A67" w:rsidRDefault="00CD7A67" w:rsidP="00CD7A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CD7A67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A2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3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8D56AE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AE" w:rsidRDefault="008D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AE" w:rsidRDefault="008D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33 949,5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AE" w:rsidRDefault="008D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AE" w:rsidRDefault="008D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195CBA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Default="0019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Default="0019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22 492,0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Default="0019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Default="008D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5CBA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C52270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70" w:rsidRDefault="00C52270" w:rsidP="00C5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70" w:rsidRDefault="00C5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32 520,2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70" w:rsidRDefault="00C5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70" w:rsidRDefault="00C5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</w:tr>
      <w:tr w:rsidR="001C1958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1C1958" w:rsidP="001C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3B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30 094,8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3B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3B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18660C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23 600,2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533CA2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8D56AE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6717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</w:tbl>
    <w:p w:rsidR="009044F0" w:rsidRDefault="009044F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BC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доставленные в таблице данные свидетельствуют, что </w:t>
      </w:r>
      <w:r w:rsidR="00195CBA">
        <w:rPr>
          <w:rFonts w:ascii="Times New Roman" w:hAnsi="Times New Roman" w:cs="Times New Roman"/>
          <w:sz w:val="28"/>
          <w:szCs w:val="28"/>
        </w:rPr>
        <w:t>в</w:t>
      </w:r>
      <w:r w:rsidR="008F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3605A">
        <w:rPr>
          <w:rFonts w:ascii="Times New Roman" w:hAnsi="Times New Roman" w:cs="Times New Roman"/>
          <w:sz w:val="28"/>
          <w:szCs w:val="28"/>
        </w:rPr>
        <w:t>8</w:t>
      </w:r>
      <w:r w:rsidR="003B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195C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8F671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BA">
        <w:rPr>
          <w:rFonts w:ascii="Times New Roman" w:hAnsi="Times New Roman" w:cs="Times New Roman"/>
          <w:sz w:val="28"/>
          <w:szCs w:val="28"/>
        </w:rPr>
        <w:t xml:space="preserve">темпа </w:t>
      </w:r>
      <w:r w:rsidR="008F6717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расходной части бюджета. </w:t>
      </w:r>
    </w:p>
    <w:p w:rsidR="00D3605A" w:rsidRDefault="00CD7A67" w:rsidP="00CD7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D360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F00D4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CD7A67" w:rsidRDefault="00CD7A67" w:rsidP="00CD7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B61724" w:rsidRPr="00A16DCA" w:rsidRDefault="00B61724" w:rsidP="00B61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360"/>
        <w:gridCol w:w="775"/>
        <w:gridCol w:w="1432"/>
        <w:gridCol w:w="1237"/>
        <w:gridCol w:w="1276"/>
        <w:gridCol w:w="1276"/>
      </w:tblGrid>
      <w:tr w:rsidR="00F13290" w:rsidRPr="00A16DCA" w:rsidTr="00F13290">
        <w:trPr>
          <w:trHeight w:val="6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A16DCA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Показатели бюджета  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290" w:rsidRPr="00A16DCA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290" w:rsidRPr="00A16DCA" w:rsidRDefault="00F13290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  <w:p w:rsidR="00F13290" w:rsidRPr="00A16DCA" w:rsidRDefault="00F13290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2017 г.,</w:t>
            </w:r>
          </w:p>
          <w:p w:rsidR="00F13290" w:rsidRPr="00A16DCA" w:rsidRDefault="00F13290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3290" w:rsidRPr="00A16DCA" w:rsidRDefault="00F13290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F13290" w:rsidRPr="00A16DCA" w:rsidTr="00F13290">
        <w:trPr>
          <w:trHeight w:val="697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A16DCA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290" w:rsidRPr="00A16DCA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290" w:rsidRPr="00A16DCA" w:rsidRDefault="00F13290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290" w:rsidRPr="00A16DCA" w:rsidRDefault="00F13290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290" w:rsidRPr="00A16DCA" w:rsidRDefault="00F13290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Исполнено,</w:t>
            </w:r>
          </w:p>
          <w:p w:rsidR="00F13290" w:rsidRPr="00A16DCA" w:rsidRDefault="00F13290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290" w:rsidRPr="00A16DCA" w:rsidRDefault="00F13290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</w:t>
            </w:r>
            <w:proofErr w:type="spellStart"/>
            <w:proofErr w:type="gramStart"/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F13290" w:rsidRPr="00A16DCA" w:rsidTr="00F1329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13290" w:rsidRPr="00A16DCA" w:rsidTr="00F13290">
        <w:trPr>
          <w:trHeight w:val="12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6628,1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F13290" w:rsidRPr="00A16DCA" w:rsidTr="00F13290">
        <w:trPr>
          <w:trHeight w:val="12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10191,3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F13290" w:rsidRPr="00A16DCA" w:rsidTr="00F1329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13290" w:rsidRPr="00A16DCA" w:rsidTr="00F1329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13290" w:rsidRPr="00A16DCA" w:rsidTr="00F1329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13290" w:rsidRPr="00A16DCA" w:rsidTr="00F1329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0" w:rsidRPr="00F13290" w:rsidRDefault="00F13290" w:rsidP="00F1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22492,0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0" w:rsidRPr="00F13290" w:rsidRDefault="00FB6F45" w:rsidP="00F1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</w:tbl>
    <w:p w:rsidR="009044F0" w:rsidRDefault="009044F0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E7756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E0BB1">
        <w:rPr>
          <w:rFonts w:ascii="Times New Roman" w:hAnsi="Times New Roman" w:cs="Times New Roman"/>
          <w:sz w:val="28"/>
          <w:szCs w:val="28"/>
        </w:rPr>
        <w:t xml:space="preserve">На </w:t>
      </w:r>
      <w:r w:rsidR="004E36DE" w:rsidRPr="00AE0BB1">
        <w:rPr>
          <w:rFonts w:ascii="Times New Roman" w:hAnsi="Times New Roman" w:cs="Times New Roman"/>
          <w:sz w:val="28"/>
          <w:szCs w:val="28"/>
        </w:rPr>
        <w:t>100</w:t>
      </w:r>
      <w:r w:rsidRPr="00AE0BB1">
        <w:rPr>
          <w:rFonts w:ascii="Times New Roman" w:hAnsi="Times New Roman" w:cs="Times New Roman"/>
          <w:sz w:val="28"/>
          <w:szCs w:val="28"/>
        </w:rPr>
        <w:t>,0%</w:t>
      </w:r>
      <w:r>
        <w:rPr>
          <w:rFonts w:ascii="Times New Roman" w:hAnsi="Times New Roman" w:cs="Times New Roman"/>
          <w:sz w:val="28"/>
          <w:szCs w:val="28"/>
        </w:rPr>
        <w:t xml:space="preserve"> исполнены обязательства по </w:t>
      </w:r>
      <w:r w:rsidR="007F4931">
        <w:rPr>
          <w:rFonts w:ascii="Times New Roman" w:hAnsi="Times New Roman" w:cs="Times New Roman"/>
          <w:sz w:val="28"/>
          <w:szCs w:val="28"/>
        </w:rPr>
        <w:t>4</w:t>
      </w:r>
      <w:r w:rsidR="001F00D4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4E36DE">
        <w:rPr>
          <w:rFonts w:ascii="Times New Roman" w:hAnsi="Times New Roman" w:cs="Times New Roman"/>
          <w:sz w:val="28"/>
          <w:szCs w:val="28"/>
        </w:rPr>
        <w:t>.</w:t>
      </w:r>
      <w:r w:rsidR="0019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предшествующим  201</w:t>
      </w:r>
      <w:r w:rsidR="001945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рост расходов бюджета по </w:t>
      </w:r>
      <w:r w:rsidR="002B45CA">
        <w:rPr>
          <w:rFonts w:ascii="Times New Roman" w:hAnsi="Times New Roman" w:cs="Times New Roman"/>
          <w:sz w:val="28"/>
          <w:szCs w:val="28"/>
        </w:rPr>
        <w:t xml:space="preserve">четырем </w:t>
      </w:r>
      <w:r w:rsidR="00DF554F">
        <w:rPr>
          <w:rFonts w:ascii="Times New Roman" w:hAnsi="Times New Roman" w:cs="Times New Roman"/>
          <w:sz w:val="28"/>
          <w:szCs w:val="28"/>
        </w:rPr>
        <w:t>разделам</w:t>
      </w:r>
      <w:r w:rsidR="007F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в расходах бюджета </w:t>
      </w:r>
      <w:r w:rsidR="00456191">
        <w:rPr>
          <w:rFonts w:ascii="Times New Roman" w:hAnsi="Times New Roman" w:cs="Times New Roman"/>
          <w:sz w:val="28"/>
          <w:szCs w:val="28"/>
        </w:rPr>
        <w:t>занима</w:t>
      </w:r>
      <w:r w:rsidR="00537D0A">
        <w:rPr>
          <w:rFonts w:ascii="Times New Roman" w:hAnsi="Times New Roman" w:cs="Times New Roman"/>
          <w:sz w:val="28"/>
          <w:szCs w:val="28"/>
        </w:rPr>
        <w:t>е</w:t>
      </w:r>
      <w:r w:rsidR="001F00D4">
        <w:rPr>
          <w:rFonts w:ascii="Times New Roman" w:hAnsi="Times New Roman" w:cs="Times New Roman"/>
          <w:sz w:val="28"/>
          <w:szCs w:val="28"/>
        </w:rPr>
        <w:t>т</w:t>
      </w:r>
      <w:r w:rsidR="00456191">
        <w:rPr>
          <w:rFonts w:ascii="Times New Roman" w:hAnsi="Times New Roman" w:cs="Times New Roman"/>
          <w:sz w:val="28"/>
          <w:szCs w:val="28"/>
        </w:rPr>
        <w:t xml:space="preserve">  раздел  </w:t>
      </w:r>
      <w:r w:rsidR="00EE7756">
        <w:rPr>
          <w:rFonts w:ascii="Times New Roman" w:hAnsi="Times New Roman" w:cs="Times New Roman"/>
          <w:sz w:val="28"/>
          <w:szCs w:val="28"/>
        </w:rPr>
        <w:t>«Жилищно-коммунальное хозяйство» - 4</w:t>
      </w:r>
      <w:r w:rsidR="00537D0A">
        <w:rPr>
          <w:rFonts w:ascii="Times New Roman" w:hAnsi="Times New Roman" w:cs="Times New Roman"/>
          <w:sz w:val="28"/>
          <w:szCs w:val="28"/>
        </w:rPr>
        <w:t>5</w:t>
      </w:r>
      <w:r w:rsidR="00EE7756">
        <w:rPr>
          <w:rFonts w:ascii="Times New Roman" w:hAnsi="Times New Roman" w:cs="Times New Roman"/>
          <w:sz w:val="28"/>
          <w:szCs w:val="28"/>
        </w:rPr>
        <w:t>,</w:t>
      </w:r>
      <w:r w:rsidR="006B7BD3">
        <w:rPr>
          <w:rFonts w:ascii="Times New Roman" w:hAnsi="Times New Roman" w:cs="Times New Roman"/>
          <w:sz w:val="28"/>
          <w:szCs w:val="28"/>
        </w:rPr>
        <w:t>1</w:t>
      </w:r>
      <w:r w:rsidR="00EE775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B45CA">
        <w:rPr>
          <w:rFonts w:ascii="Times New Roman" w:hAnsi="Times New Roman" w:cs="Times New Roman"/>
          <w:sz w:val="28"/>
          <w:szCs w:val="28"/>
        </w:rPr>
        <w:t>, раздел «Национальная экономика» - 38,3 процента</w:t>
      </w:r>
      <w:r w:rsidR="00EE7756"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6B7BD3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CD7A67" w:rsidRPr="00310369">
        <w:rPr>
          <w:rFonts w:ascii="Times New Roman" w:hAnsi="Times New Roman" w:cs="Times New Roman"/>
          <w:sz w:val="28"/>
          <w:szCs w:val="28"/>
        </w:rPr>
        <w:t xml:space="preserve">  бюджета по</w:t>
      </w:r>
      <w:r w:rsidR="00CD7A67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CD7A67" w:rsidRPr="006049C3">
        <w:rPr>
          <w:rFonts w:ascii="Times New Roman" w:hAnsi="Times New Roman" w:cs="Times New Roman"/>
          <w:sz w:val="28"/>
          <w:szCs w:val="28"/>
        </w:rPr>
        <w:t>01 «Общегосударственные расходы»</w:t>
      </w:r>
      <w:r w:rsidR="00CD7A67"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2B45CA">
        <w:rPr>
          <w:rFonts w:ascii="Times New Roman" w:hAnsi="Times New Roman" w:cs="Times New Roman"/>
          <w:sz w:val="28"/>
          <w:szCs w:val="28"/>
        </w:rPr>
        <w:t>129,9</w:t>
      </w:r>
      <w:r w:rsidR="00CD7A6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56191">
        <w:rPr>
          <w:rFonts w:ascii="Times New Roman" w:hAnsi="Times New Roman" w:cs="Times New Roman"/>
          <w:sz w:val="28"/>
          <w:szCs w:val="28"/>
        </w:rPr>
        <w:t>100,0</w:t>
      </w:r>
      <w:r w:rsidR="00CD7A67">
        <w:rPr>
          <w:rFonts w:ascii="Times New Roman" w:hAnsi="Times New Roman" w:cs="Times New Roman"/>
          <w:sz w:val="28"/>
          <w:szCs w:val="28"/>
        </w:rPr>
        <w:t>% от утвержденных бюджетн</w:t>
      </w:r>
      <w:r w:rsidR="0096567D">
        <w:rPr>
          <w:rFonts w:ascii="Times New Roman" w:hAnsi="Times New Roman" w:cs="Times New Roman"/>
          <w:sz w:val="28"/>
          <w:szCs w:val="28"/>
        </w:rPr>
        <w:t xml:space="preserve">ых </w:t>
      </w:r>
      <w:r w:rsidR="00CD7A67">
        <w:rPr>
          <w:rFonts w:ascii="Times New Roman" w:hAnsi="Times New Roman" w:cs="Times New Roman"/>
          <w:sz w:val="28"/>
          <w:szCs w:val="28"/>
        </w:rPr>
        <w:t>назначений.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F80280">
        <w:rPr>
          <w:rFonts w:ascii="Times New Roman" w:hAnsi="Times New Roman" w:cs="Times New Roman"/>
          <w:sz w:val="28"/>
          <w:szCs w:val="28"/>
        </w:rPr>
        <w:t>снизились на 32,4 процента</w:t>
      </w:r>
      <w:r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общем объеме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составила </w:t>
      </w:r>
      <w:r w:rsidR="001F00D4">
        <w:rPr>
          <w:rFonts w:ascii="Times New Roman" w:hAnsi="Times New Roman" w:cs="Times New Roman"/>
          <w:sz w:val="28"/>
          <w:szCs w:val="28"/>
        </w:rPr>
        <w:t>0,</w:t>
      </w:r>
      <w:r w:rsidR="00F802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6567D">
        <w:rPr>
          <w:rFonts w:ascii="Times New Roman" w:hAnsi="Times New Roman" w:cs="Times New Roman"/>
          <w:sz w:val="28"/>
          <w:szCs w:val="28"/>
        </w:rPr>
        <w:t>0,</w:t>
      </w:r>
      <w:r w:rsidR="00F802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F80280">
        <w:rPr>
          <w:rFonts w:ascii="Times New Roman" w:hAnsi="Times New Roman" w:cs="Times New Roman"/>
          <w:sz w:val="28"/>
          <w:szCs w:val="28"/>
        </w:rPr>
        <w:t>ниже</w:t>
      </w:r>
      <w:r w:rsidR="0031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прошлого года.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</w:t>
      </w:r>
      <w:r w:rsidR="00AF7238">
        <w:rPr>
          <w:rFonts w:ascii="Times New Roman" w:hAnsi="Times New Roman" w:cs="Times New Roman"/>
          <w:sz w:val="28"/>
          <w:szCs w:val="28"/>
        </w:rPr>
        <w:t>у 01</w:t>
      </w:r>
      <w:r>
        <w:rPr>
          <w:rFonts w:ascii="Times New Roman" w:hAnsi="Times New Roman" w:cs="Times New Roman"/>
          <w:sz w:val="28"/>
          <w:szCs w:val="28"/>
        </w:rPr>
        <w:t xml:space="preserve"> и подраздел</w:t>
      </w:r>
      <w:r w:rsidR="00AF72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представлено в таблице </w:t>
      </w:r>
    </w:p>
    <w:p w:rsidR="006049C3" w:rsidRDefault="006049C3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CD7A67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175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752B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175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1752B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утвержденный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175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752B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1752BC" w:rsidTr="0045619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BC" w:rsidRDefault="001752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BC" w:rsidRDefault="001752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BC" w:rsidRDefault="001752BC" w:rsidP="00B42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C" w:rsidRDefault="009A53B0" w:rsidP="00456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C" w:rsidRDefault="009A53B0" w:rsidP="00456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C" w:rsidRDefault="009A5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752BC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BC" w:rsidRDefault="00175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BC" w:rsidRDefault="00175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BC" w:rsidRDefault="001752BC" w:rsidP="00B4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C" w:rsidRDefault="009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C" w:rsidRDefault="009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C" w:rsidRDefault="009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752BC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BC" w:rsidRDefault="00175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BC" w:rsidRDefault="00175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BC" w:rsidRDefault="001752BC" w:rsidP="00B4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C" w:rsidRDefault="009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C" w:rsidRDefault="009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C" w:rsidRDefault="009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870C9C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данным, представленным  в таблице, расходы по подразделам исполнены  в полном объеме.</w:t>
      </w:r>
      <w:r w:rsidR="00AF7238">
        <w:rPr>
          <w:rFonts w:ascii="Times New Roman" w:hAnsi="Times New Roman" w:cs="Times New Roman"/>
          <w:sz w:val="28"/>
          <w:szCs w:val="28"/>
        </w:rPr>
        <w:t xml:space="preserve"> По подразделу 01 13 расходы составили </w:t>
      </w:r>
      <w:r w:rsidR="00B76E36">
        <w:rPr>
          <w:rFonts w:ascii="Times New Roman" w:hAnsi="Times New Roman" w:cs="Times New Roman"/>
          <w:sz w:val="28"/>
          <w:szCs w:val="28"/>
        </w:rPr>
        <w:t>127,6</w:t>
      </w:r>
      <w:r w:rsidR="00AF723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C9C">
        <w:rPr>
          <w:rFonts w:ascii="Times New Roman" w:hAnsi="Times New Roman" w:cs="Times New Roman"/>
          <w:sz w:val="28"/>
          <w:szCs w:val="28"/>
        </w:rPr>
        <w:t>по разделу 01 06 – 2,5 тыс. рублей.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 w:rsidRPr="00977686"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977686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977686">
        <w:rPr>
          <w:rFonts w:ascii="Times New Roman" w:hAnsi="Times New Roman" w:cs="Times New Roman"/>
          <w:sz w:val="28"/>
          <w:szCs w:val="28"/>
        </w:rPr>
        <w:t>12993,7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72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9776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7768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86">
        <w:rPr>
          <w:rFonts w:ascii="Times New Roman" w:hAnsi="Times New Roman" w:cs="Times New Roman"/>
          <w:sz w:val="28"/>
          <w:szCs w:val="28"/>
        </w:rPr>
        <w:t>в 2 раза</w:t>
      </w:r>
      <w:r w:rsidR="00C55E96">
        <w:rPr>
          <w:rFonts w:ascii="Times New Roman" w:hAnsi="Times New Roman" w:cs="Times New Roman"/>
          <w:sz w:val="28"/>
          <w:szCs w:val="28"/>
        </w:rPr>
        <w:t>.</w:t>
      </w:r>
      <w:r w:rsidR="0043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AB148D">
        <w:rPr>
          <w:rFonts w:ascii="Times New Roman" w:hAnsi="Times New Roman" w:cs="Times New Roman"/>
          <w:sz w:val="28"/>
          <w:szCs w:val="28"/>
        </w:rPr>
        <w:t>05 «</w:t>
      </w:r>
      <w:r w:rsidRPr="00AB148D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F6257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F62577">
        <w:rPr>
          <w:rFonts w:ascii="Times New Roman" w:eastAsia="Times New Roman" w:hAnsi="Times New Roman"/>
          <w:sz w:val="28"/>
          <w:szCs w:val="28"/>
          <w:lang w:eastAsia="ru-RU"/>
        </w:rPr>
        <w:t>16124,3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</w:t>
      </w:r>
      <w:r w:rsidR="00C55E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E9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исполнены </w:t>
      </w:r>
      <w:r w:rsidR="00F62577">
        <w:rPr>
          <w:rFonts w:ascii="Times New Roman" w:eastAsia="Times New Roman" w:hAnsi="Times New Roman"/>
          <w:sz w:val="28"/>
          <w:szCs w:val="28"/>
          <w:lang w:eastAsia="ru-RU"/>
        </w:rPr>
        <w:t>в сумме 15308,7 тыс. рублей, или 94,9</w:t>
      </w:r>
      <w:r w:rsidR="00C55E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F6257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F62577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62577">
        <w:rPr>
          <w:rFonts w:ascii="Times New Roman" w:eastAsia="Times New Roman" w:hAnsi="Times New Roman"/>
          <w:sz w:val="28"/>
          <w:szCs w:val="28"/>
          <w:lang w:eastAsia="ru-RU"/>
        </w:rPr>
        <w:t>50,2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F62577">
        <w:rPr>
          <w:rFonts w:ascii="Times New Roman" w:eastAsia="Times New Roman" w:hAnsi="Times New Roman"/>
          <w:sz w:val="28"/>
          <w:szCs w:val="28"/>
          <w:lang w:eastAsia="ru-RU"/>
        </w:rPr>
        <w:t>45,1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A9">
        <w:rPr>
          <w:rFonts w:ascii="Times New Roman" w:eastAsia="Times New Roman" w:hAnsi="Times New Roman"/>
          <w:sz w:val="28"/>
          <w:szCs w:val="28"/>
          <w:lang w:eastAsia="ru-RU"/>
        </w:rPr>
        <w:t>Наи</w:t>
      </w:r>
      <w:r w:rsidRPr="00EC2567">
        <w:rPr>
          <w:rFonts w:ascii="Times New Roman" w:eastAsia="Times New Roman" w:hAnsi="Times New Roman"/>
          <w:sz w:val="28"/>
          <w:szCs w:val="28"/>
          <w:lang w:eastAsia="ru-RU"/>
        </w:rPr>
        <w:t>больший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удельный вес в структуре раздела занимают расходы по подразделу 05 0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17CA9">
        <w:rPr>
          <w:rFonts w:ascii="Times New Roman" w:eastAsia="Times New Roman" w:hAnsi="Times New Roman"/>
          <w:sz w:val="28"/>
          <w:szCs w:val="28"/>
          <w:lang w:eastAsia="ru-RU"/>
        </w:rPr>
        <w:t>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  <w:r w:rsidR="003D5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«К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оммунальное хозяйств</w:t>
      </w:r>
      <w:r w:rsidR="003D53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(подраздел 05 0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направлено средств в объеме  </w:t>
      </w:r>
      <w:r w:rsidR="00717CA9">
        <w:rPr>
          <w:rFonts w:ascii="Times New Roman" w:eastAsia="Times New Roman" w:hAnsi="Times New Roman"/>
          <w:sz w:val="28"/>
          <w:szCs w:val="28"/>
          <w:lang w:eastAsia="ru-RU"/>
        </w:rPr>
        <w:t>3604,0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7CA9">
        <w:rPr>
          <w:rFonts w:ascii="Times New Roman" w:eastAsia="Times New Roman" w:hAnsi="Times New Roman"/>
          <w:sz w:val="28"/>
          <w:szCs w:val="28"/>
          <w:lang w:eastAsia="ru-RU"/>
        </w:rPr>
        <w:t>3,5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Жилищное хозяйство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7CA9">
        <w:rPr>
          <w:rFonts w:ascii="Times New Roman" w:eastAsia="Times New Roman" w:hAnsi="Times New Roman"/>
          <w:sz w:val="28"/>
          <w:szCs w:val="28"/>
          <w:lang w:eastAsia="ru-RU"/>
        </w:rPr>
        <w:t>102,9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717CA9">
        <w:rPr>
          <w:rFonts w:ascii="Times New Roman" w:eastAsia="Times New Roman" w:hAnsi="Times New Roman"/>
          <w:sz w:val="28"/>
          <w:szCs w:val="28"/>
          <w:lang w:eastAsia="ru-RU"/>
        </w:rPr>
        <w:t>0,7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D807FE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eastAsia="Times New Roman" w:hAnsi="Times New Roman"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C24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4C2424">
        <w:rPr>
          <w:rFonts w:ascii="Times New Roman" w:eastAsia="Times New Roman" w:hAnsi="Times New Roman"/>
          <w:sz w:val="28"/>
          <w:szCs w:val="28"/>
          <w:lang w:eastAsia="ru-RU"/>
        </w:rPr>
        <w:t>5227,3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4C2424">
        <w:rPr>
          <w:rFonts w:ascii="Times New Roman" w:eastAsia="Times New Roman" w:hAnsi="Times New Roman"/>
          <w:sz w:val="28"/>
          <w:szCs w:val="28"/>
          <w:lang w:eastAsia="ru-RU"/>
        </w:rPr>
        <w:t>5227,3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4C2424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C242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назначений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общем объеме бюджета доля расходов по разделу </w:t>
      </w:r>
      <w:r w:rsidR="004C2424">
        <w:rPr>
          <w:rFonts w:ascii="Times New Roman" w:eastAsia="Times New Roman" w:hAnsi="Times New Roman"/>
          <w:sz w:val="28"/>
          <w:szCs w:val="28"/>
          <w:lang w:eastAsia="ru-RU"/>
        </w:rPr>
        <w:t>составляет 15,4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C2424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4C2424">
        <w:rPr>
          <w:rFonts w:ascii="Times New Roman" w:hAnsi="Times New Roman" w:cs="Times New Roman"/>
          <w:sz w:val="28"/>
          <w:szCs w:val="28"/>
        </w:rPr>
        <w:t>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4C2424">
        <w:rPr>
          <w:rFonts w:ascii="Times New Roman" w:hAnsi="Times New Roman" w:cs="Times New Roman"/>
          <w:sz w:val="28"/>
          <w:szCs w:val="28"/>
        </w:rPr>
        <w:t>208,9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C17A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к плановым назначениям. По сравнению с предшествующим периодом расходы по разделу </w:t>
      </w:r>
      <w:r w:rsidR="00EB29F0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7FE">
        <w:rPr>
          <w:rFonts w:ascii="Times New Roman" w:hAnsi="Times New Roman" w:cs="Times New Roman"/>
          <w:sz w:val="28"/>
          <w:szCs w:val="28"/>
        </w:rPr>
        <w:t xml:space="preserve">на </w:t>
      </w:r>
      <w:r w:rsidR="004C2424">
        <w:rPr>
          <w:rFonts w:ascii="Times New Roman" w:hAnsi="Times New Roman" w:cs="Times New Roman"/>
          <w:sz w:val="28"/>
          <w:szCs w:val="28"/>
        </w:rPr>
        <w:t>21,</w:t>
      </w:r>
      <w:r w:rsidR="00EB29F0">
        <w:rPr>
          <w:rFonts w:ascii="Times New Roman" w:hAnsi="Times New Roman" w:cs="Times New Roman"/>
          <w:sz w:val="28"/>
          <w:szCs w:val="28"/>
        </w:rPr>
        <w:t>3</w:t>
      </w:r>
      <w:r w:rsidR="00D80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общем объеме расходов бюджета составила </w:t>
      </w:r>
      <w:r w:rsidR="004C2424">
        <w:rPr>
          <w:rFonts w:ascii="Times New Roman" w:hAnsi="Times New Roman" w:cs="Times New Roman"/>
          <w:sz w:val="28"/>
          <w:szCs w:val="28"/>
        </w:rPr>
        <w:t>0,6</w:t>
      </w:r>
      <w:r w:rsidR="00FC17A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AE" w:rsidRDefault="00D33CAE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D7A67">
        <w:rPr>
          <w:rFonts w:ascii="Times New Roman" w:hAnsi="Times New Roman" w:cs="Times New Roman"/>
          <w:sz w:val="28"/>
          <w:szCs w:val="28"/>
        </w:rPr>
        <w:t>труктур</w:t>
      </w:r>
      <w:r w:rsidR="00D807FE">
        <w:rPr>
          <w:rFonts w:ascii="Times New Roman" w:hAnsi="Times New Roman" w:cs="Times New Roman"/>
          <w:sz w:val="28"/>
          <w:szCs w:val="28"/>
        </w:rPr>
        <w:t>а</w:t>
      </w:r>
      <w:r w:rsidR="00CD7A6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D807FE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="00D807FE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ами:</w:t>
      </w:r>
    </w:p>
    <w:p w:rsidR="00D33CAE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10 0</w:t>
      </w:r>
      <w:r w:rsidR="00FC17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17A6">
        <w:rPr>
          <w:rFonts w:ascii="Times New Roman" w:hAnsi="Times New Roman" w:cs="Times New Roman"/>
          <w:sz w:val="28"/>
          <w:szCs w:val="28"/>
        </w:rPr>
        <w:t>Пенсионное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CAE">
        <w:rPr>
          <w:rFonts w:ascii="Times New Roman" w:hAnsi="Times New Roman" w:cs="Times New Roman"/>
          <w:sz w:val="28"/>
          <w:szCs w:val="28"/>
        </w:rPr>
        <w:t xml:space="preserve"> 178,9 тыс. рублей;</w:t>
      </w:r>
    </w:p>
    <w:p w:rsidR="003922DB" w:rsidRDefault="00D33CAE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="00CD7A67">
        <w:rPr>
          <w:rFonts w:ascii="Times New Roman" w:hAnsi="Times New Roman" w:cs="Times New Roman"/>
          <w:sz w:val="28"/>
          <w:szCs w:val="28"/>
        </w:rPr>
        <w:t xml:space="preserve"> </w:t>
      </w:r>
      <w:r w:rsidR="002A0887">
        <w:rPr>
          <w:rFonts w:ascii="Times New Roman" w:hAnsi="Times New Roman" w:cs="Times New Roman"/>
          <w:sz w:val="28"/>
          <w:szCs w:val="28"/>
        </w:rPr>
        <w:t xml:space="preserve">«Социальное обеспечение граждан» - 30,0 тыс. рублей. </w:t>
      </w:r>
    </w:p>
    <w:p w:rsidR="00CD7A67" w:rsidRDefault="007220D8" w:rsidP="007220D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7220D8">
        <w:rPr>
          <w:rFonts w:ascii="Times New Roman" w:hAnsi="Times New Roman"/>
          <w:sz w:val="28"/>
          <w:szCs w:val="28"/>
        </w:rPr>
        <w:tab/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="00CD7A67" w:rsidRPr="00B762F5">
        <w:rPr>
          <w:rFonts w:ascii="Times New Roman" w:eastAsia="Times New Roman" w:hAnsi="Times New Roman"/>
          <w:sz w:val="28"/>
          <w:szCs w:val="28"/>
          <w:lang w:eastAsia="ru-RU"/>
        </w:rPr>
        <w:t>11 «Физическая культура и спорт»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5242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  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42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42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3922DB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Расходы представлены одним подразделом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Массовый спорт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1E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7D74" w:rsidRDefault="00607D74" w:rsidP="00607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в 2018 году по видам расходов представлена в таблице.</w:t>
      </w:r>
    </w:p>
    <w:p w:rsidR="00607D74" w:rsidRPr="00D76FA5" w:rsidRDefault="00607D74" w:rsidP="006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7"/>
        <w:gridCol w:w="1418"/>
        <w:gridCol w:w="1388"/>
        <w:gridCol w:w="851"/>
        <w:gridCol w:w="879"/>
      </w:tblGrid>
      <w:tr w:rsidR="00607D74" w:rsidRPr="00D76FA5" w:rsidTr="00B42F4E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607D74" w:rsidRPr="00D76FA5" w:rsidTr="00B42F4E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07D74" w:rsidRPr="00D76FA5" w:rsidTr="00B42F4E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A5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4E761F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607D74" w:rsidRPr="00D76FA5" w:rsidTr="00B42F4E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4B46CA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607D74" w:rsidRPr="00D76FA5" w:rsidTr="00B42F4E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4B46CA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A5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607D74" w:rsidRPr="00D76FA5" w:rsidTr="00B42F4E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A5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757043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607D74" w:rsidRPr="00D76FA5" w:rsidTr="00B42F4E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607D74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7F1C99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7F1C99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34887,1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757043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4" w:rsidRPr="00014323" w:rsidRDefault="00A51700" w:rsidP="00B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607D74" w:rsidRDefault="00607D74" w:rsidP="0060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74" w:rsidRDefault="00607D74" w:rsidP="008D1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59">
        <w:rPr>
          <w:rFonts w:ascii="Times New Roman" w:hAnsi="Times New Roman" w:cs="Times New Roman"/>
          <w:sz w:val="28"/>
          <w:szCs w:val="28"/>
        </w:rPr>
        <w:t>Анализ исполнения бюджета поселения в разрезе классификации операций сектора государственного управления показал, что расходы  на закупку товаров, работ и услуг для обеспечения муниципальных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43725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D1ED7">
        <w:rPr>
          <w:rFonts w:ascii="Times New Roman" w:hAnsi="Times New Roman" w:cs="Times New Roman"/>
          <w:sz w:val="28"/>
          <w:szCs w:val="28"/>
        </w:rPr>
        <w:t>27773,3</w:t>
      </w:r>
      <w:r w:rsidRPr="00437259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8D1ED7">
        <w:rPr>
          <w:rFonts w:ascii="Times New Roman" w:hAnsi="Times New Roman" w:cs="Times New Roman"/>
          <w:sz w:val="28"/>
          <w:szCs w:val="28"/>
        </w:rPr>
        <w:t>81,8</w:t>
      </w:r>
      <w:r w:rsidRPr="00437259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увеличился на </w:t>
      </w:r>
      <w:r w:rsid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>11849,3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>74,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процента.</w:t>
      </w:r>
      <w:r w:rsid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выплаты составили 0,6% или 208,9 тыс. рублей.</w:t>
      </w:r>
    </w:p>
    <w:p w:rsidR="00607D74" w:rsidRPr="00437259" w:rsidRDefault="00607D74" w:rsidP="00607D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составили </w:t>
      </w:r>
      <w:r w:rsid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>5310,8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другим бюджетам бюджетной системы.</w:t>
      </w:r>
    </w:p>
    <w:p w:rsidR="00607D74" w:rsidRDefault="00607D74" w:rsidP="00607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D1ED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37259">
        <w:rPr>
          <w:rFonts w:ascii="Times New Roman" w:hAnsi="Times New Roman" w:cs="Times New Roman"/>
          <w:sz w:val="28"/>
          <w:szCs w:val="28"/>
        </w:rPr>
        <w:t xml:space="preserve">  в 2018 году по КОСГУ  сложились следующим образом:</w:t>
      </w:r>
    </w:p>
    <w:p w:rsidR="00B42F4E" w:rsidRPr="00437259" w:rsidRDefault="00B42F4E" w:rsidP="00607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(223) – 2684,1тыс. рублей;</w:t>
      </w:r>
    </w:p>
    <w:p w:rsidR="00607D74" w:rsidRPr="00437259" w:rsidRDefault="00607D74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(225) – </w:t>
      </w:r>
      <w:r w:rsidR="00B42F4E">
        <w:rPr>
          <w:rFonts w:ascii="Times New Roman" w:hAnsi="Times New Roman" w:cs="Times New Roman"/>
          <w:sz w:val="28"/>
          <w:szCs w:val="28"/>
        </w:rPr>
        <w:t>17546,7</w:t>
      </w:r>
      <w:r w:rsidRPr="0043725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07D74" w:rsidRDefault="00607D74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прочие работы, услуги (226) – </w:t>
      </w:r>
      <w:r w:rsidR="00B42F4E">
        <w:rPr>
          <w:rFonts w:ascii="Times New Roman" w:hAnsi="Times New Roman" w:cs="Times New Roman"/>
          <w:sz w:val="28"/>
          <w:szCs w:val="28"/>
        </w:rPr>
        <w:t>4328,7</w:t>
      </w:r>
      <w:r w:rsidRPr="004372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2F4E" w:rsidRPr="00437259" w:rsidRDefault="00B42F4E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перечисления организациям, за исключением государственных и муниципальных организаций</w:t>
      </w:r>
      <w:r w:rsidR="00564102">
        <w:rPr>
          <w:rFonts w:ascii="Times New Roman" w:hAnsi="Times New Roman" w:cs="Times New Roman"/>
          <w:sz w:val="28"/>
          <w:szCs w:val="28"/>
        </w:rPr>
        <w:t xml:space="preserve"> (242) – 630,2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D74" w:rsidRDefault="00607D74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B42F4E">
        <w:rPr>
          <w:rFonts w:ascii="Times New Roman" w:hAnsi="Times New Roman" w:cs="Times New Roman"/>
          <w:sz w:val="28"/>
          <w:szCs w:val="28"/>
        </w:rPr>
        <w:t>другим бюджетам бюджетной системы</w:t>
      </w:r>
      <w:r w:rsidRPr="00437259">
        <w:rPr>
          <w:rFonts w:ascii="Times New Roman" w:hAnsi="Times New Roman" w:cs="Times New Roman"/>
          <w:sz w:val="28"/>
          <w:szCs w:val="28"/>
        </w:rPr>
        <w:t xml:space="preserve"> (2</w:t>
      </w:r>
      <w:r w:rsidR="00B42F4E">
        <w:rPr>
          <w:rFonts w:ascii="Times New Roman" w:hAnsi="Times New Roman" w:cs="Times New Roman"/>
          <w:sz w:val="28"/>
          <w:szCs w:val="28"/>
        </w:rPr>
        <w:t>5</w:t>
      </w:r>
      <w:r w:rsidRPr="00437259">
        <w:rPr>
          <w:rFonts w:ascii="Times New Roman" w:hAnsi="Times New Roman" w:cs="Times New Roman"/>
          <w:sz w:val="28"/>
          <w:szCs w:val="28"/>
        </w:rPr>
        <w:t xml:space="preserve">1) – </w:t>
      </w:r>
      <w:r w:rsidR="00B42F4E">
        <w:rPr>
          <w:rFonts w:ascii="Times New Roman" w:hAnsi="Times New Roman" w:cs="Times New Roman"/>
          <w:sz w:val="28"/>
          <w:szCs w:val="28"/>
        </w:rPr>
        <w:t>5310,8</w:t>
      </w:r>
      <w:r w:rsidRPr="004372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3D0D" w:rsidRDefault="00C33D0D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 социальной помощи населению (262) – 30,0 тыс. рублей;</w:t>
      </w:r>
    </w:p>
    <w:p w:rsidR="00C33D0D" w:rsidRPr="00437259" w:rsidRDefault="00C33D0D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особия, выплачиваемые организациями сектора государственного управления (263) – 178,9 тыс. рублей;</w:t>
      </w:r>
    </w:p>
    <w:p w:rsidR="00607D74" w:rsidRPr="00437259" w:rsidRDefault="00607D74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штрафы за нарушения законодательства </w:t>
      </w:r>
      <w:r w:rsidR="00B42F4E">
        <w:rPr>
          <w:rFonts w:ascii="Times New Roman" w:hAnsi="Times New Roman" w:cs="Times New Roman"/>
          <w:sz w:val="28"/>
          <w:szCs w:val="28"/>
        </w:rPr>
        <w:t>о закупках и нарушение условий контрактов (договоров)</w:t>
      </w:r>
      <w:r w:rsidRPr="00437259">
        <w:rPr>
          <w:rFonts w:ascii="Times New Roman" w:hAnsi="Times New Roman" w:cs="Times New Roman"/>
          <w:sz w:val="28"/>
          <w:szCs w:val="28"/>
        </w:rPr>
        <w:t xml:space="preserve"> (29</w:t>
      </w:r>
      <w:r w:rsidR="00B42F4E">
        <w:rPr>
          <w:rFonts w:ascii="Times New Roman" w:hAnsi="Times New Roman" w:cs="Times New Roman"/>
          <w:sz w:val="28"/>
          <w:szCs w:val="28"/>
        </w:rPr>
        <w:t>3</w:t>
      </w:r>
      <w:r w:rsidRPr="00437259">
        <w:rPr>
          <w:rFonts w:ascii="Times New Roman" w:hAnsi="Times New Roman" w:cs="Times New Roman"/>
          <w:sz w:val="28"/>
          <w:szCs w:val="28"/>
        </w:rPr>
        <w:t xml:space="preserve">) – </w:t>
      </w:r>
      <w:r w:rsidR="00B42F4E">
        <w:rPr>
          <w:rFonts w:ascii="Times New Roman" w:hAnsi="Times New Roman" w:cs="Times New Roman"/>
          <w:sz w:val="28"/>
          <w:szCs w:val="28"/>
        </w:rPr>
        <w:t>26,3</w:t>
      </w:r>
      <w:r w:rsidRPr="004372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7D74" w:rsidRPr="00437259" w:rsidRDefault="00607D74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иные выплаты (296) – </w:t>
      </w:r>
      <w:r w:rsidR="00564102">
        <w:rPr>
          <w:rFonts w:ascii="Times New Roman" w:hAnsi="Times New Roman" w:cs="Times New Roman"/>
          <w:sz w:val="28"/>
          <w:szCs w:val="28"/>
        </w:rPr>
        <w:t>127,2</w:t>
      </w:r>
      <w:r w:rsidRPr="004372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7D74" w:rsidRPr="00437259" w:rsidRDefault="00607D74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увеличение стоимости основных средств (</w:t>
      </w:r>
      <w:r w:rsidRPr="007516CA">
        <w:rPr>
          <w:rFonts w:ascii="Times New Roman" w:hAnsi="Times New Roman" w:cs="Times New Roman"/>
          <w:sz w:val="28"/>
          <w:szCs w:val="28"/>
        </w:rPr>
        <w:t>310) –</w:t>
      </w:r>
      <w:r w:rsidRPr="00437259">
        <w:rPr>
          <w:rFonts w:ascii="Times New Roman" w:hAnsi="Times New Roman" w:cs="Times New Roman"/>
          <w:sz w:val="28"/>
          <w:szCs w:val="28"/>
        </w:rPr>
        <w:t xml:space="preserve"> </w:t>
      </w:r>
      <w:r w:rsidR="00C33D0D">
        <w:rPr>
          <w:rFonts w:ascii="Times New Roman" w:hAnsi="Times New Roman" w:cs="Times New Roman"/>
          <w:sz w:val="28"/>
          <w:szCs w:val="28"/>
        </w:rPr>
        <w:t>2061,5</w:t>
      </w:r>
      <w:r w:rsidRPr="0043725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07D74" w:rsidRPr="00437259" w:rsidRDefault="00607D74" w:rsidP="00607D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увеличение стоимости материальных запасов (340) – </w:t>
      </w:r>
      <w:r w:rsidR="00C33D0D">
        <w:rPr>
          <w:rFonts w:ascii="Times New Roman" w:hAnsi="Times New Roman" w:cs="Times New Roman"/>
          <w:sz w:val="28"/>
          <w:szCs w:val="28"/>
        </w:rPr>
        <w:t>102</w:t>
      </w:r>
      <w:r w:rsidR="0051085C">
        <w:rPr>
          <w:rFonts w:ascii="Times New Roman" w:hAnsi="Times New Roman" w:cs="Times New Roman"/>
          <w:sz w:val="28"/>
          <w:szCs w:val="28"/>
        </w:rPr>
        <w:t>5,0</w:t>
      </w:r>
      <w:r w:rsidRPr="0043725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7D74" w:rsidRDefault="00607D74" w:rsidP="00607D74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F74B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данные расходы,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в сумме </w:t>
      </w:r>
      <w:r w:rsidR="009F429A">
        <w:rPr>
          <w:rFonts w:ascii="Times New Roman" w:hAnsi="Times New Roman" w:cs="Times New Roman"/>
          <w:b/>
          <w:i/>
          <w:sz w:val="28"/>
          <w:szCs w:val="28"/>
        </w:rPr>
        <w:t>26,3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штрафных санкций 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429A">
        <w:rPr>
          <w:rFonts w:ascii="Times New Roman" w:hAnsi="Times New Roman" w:cs="Times New Roman"/>
          <w:b/>
          <w:i/>
          <w:sz w:val="28"/>
          <w:szCs w:val="28"/>
        </w:rPr>
        <w:t xml:space="preserve">по подразделам 0501, 0502, 0503 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>за нарушени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</w:t>
      </w:r>
      <w:r w:rsidR="009F429A">
        <w:rPr>
          <w:rFonts w:ascii="Times New Roman" w:hAnsi="Times New Roman" w:cs="Times New Roman"/>
          <w:b/>
          <w:i/>
          <w:sz w:val="28"/>
          <w:szCs w:val="28"/>
        </w:rPr>
        <w:t>закупках и нарушение условий контрактов (договоров).</w:t>
      </w:r>
    </w:p>
    <w:p w:rsidR="00633386" w:rsidRPr="00BA58FC" w:rsidRDefault="00633386" w:rsidP="00607D74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72A4" w:rsidRPr="006A72A4" w:rsidRDefault="006A72A4" w:rsidP="006A72A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6589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C70A12">
        <w:rPr>
          <w:rFonts w:ascii="Times New Roman" w:hAnsi="Times New Roman" w:cs="Times New Roman"/>
          <w:b/>
          <w:sz w:val="28"/>
          <w:szCs w:val="28"/>
        </w:rPr>
        <w:t xml:space="preserve">(экспертиза) </w:t>
      </w:r>
      <w:r w:rsidRPr="0046589D"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 w:rsidR="0046589D">
        <w:rPr>
          <w:rFonts w:ascii="Times New Roman" w:hAnsi="Times New Roman" w:cs="Times New Roman"/>
          <w:b/>
          <w:sz w:val="28"/>
          <w:szCs w:val="28"/>
        </w:rPr>
        <w:t>ой</w:t>
      </w:r>
      <w:r w:rsidRPr="0046589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6589D">
        <w:rPr>
          <w:rFonts w:ascii="Times New Roman" w:hAnsi="Times New Roman" w:cs="Times New Roman"/>
          <w:b/>
          <w:sz w:val="28"/>
          <w:szCs w:val="28"/>
        </w:rPr>
        <w:t>ы</w:t>
      </w:r>
      <w:r w:rsidRPr="0046589D">
        <w:rPr>
          <w:rFonts w:ascii="Times New Roman" w:hAnsi="Times New Roman" w:cs="Times New Roman"/>
          <w:b/>
          <w:sz w:val="28"/>
          <w:szCs w:val="28"/>
        </w:rPr>
        <w:t>.</w:t>
      </w:r>
    </w:p>
    <w:p w:rsidR="0046589D" w:rsidRDefault="0046589D" w:rsidP="006A72A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08.11.2017 №779 утвержден перечень муниципальных программ</w:t>
      </w:r>
      <w:r w:rsidR="00C77F5E">
        <w:rPr>
          <w:rFonts w:ascii="Times New Roman" w:hAnsi="Times New Roman" w:cs="Times New Roman"/>
          <w:sz w:val="28"/>
          <w:szCs w:val="28"/>
        </w:rPr>
        <w:t>, состоящий из 1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9D" w:rsidRDefault="0046589D" w:rsidP="006A72A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2018 -2020 годы</w:t>
      </w:r>
      <w:r w:rsidR="00A6194A">
        <w:rPr>
          <w:rFonts w:ascii="Times New Roman" w:hAnsi="Times New Roman" w:cs="Times New Roman"/>
          <w:sz w:val="28"/>
          <w:szCs w:val="28"/>
        </w:rPr>
        <w:t>, данная программа утверждена</w:t>
      </w:r>
      <w:r w:rsidR="00A6194A" w:rsidRPr="00A6194A">
        <w:rPr>
          <w:rFonts w:ascii="Times New Roman" w:hAnsi="Times New Roman"/>
          <w:sz w:val="28"/>
          <w:szCs w:val="28"/>
        </w:rPr>
        <w:t xml:space="preserve"> </w:t>
      </w:r>
      <w:r w:rsidR="00A6194A">
        <w:rPr>
          <w:rFonts w:ascii="Times New Roman" w:hAnsi="Times New Roman"/>
          <w:sz w:val="28"/>
          <w:szCs w:val="28"/>
        </w:rPr>
        <w:t>постановлением администрации Дубровского района от 28.12.2017 № 985.</w:t>
      </w:r>
    </w:p>
    <w:p w:rsidR="00A6194A" w:rsidRDefault="0046589D" w:rsidP="00A6194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11B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муниципальной программы</w:t>
      </w:r>
      <w:r w:rsidR="00A6194A" w:rsidRPr="00A6194A">
        <w:rPr>
          <w:rFonts w:ascii="Times New Roman" w:hAnsi="Times New Roman" w:cs="Times New Roman"/>
          <w:sz w:val="28"/>
          <w:szCs w:val="28"/>
        </w:rPr>
        <w:t xml:space="preserve"> </w:t>
      </w:r>
      <w:r w:rsidR="00A6194A">
        <w:rPr>
          <w:rFonts w:ascii="Times New Roman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A6194A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A6194A">
        <w:rPr>
          <w:rFonts w:ascii="Times New Roman" w:hAnsi="Times New Roman" w:cs="Times New Roman"/>
          <w:sz w:val="28"/>
          <w:szCs w:val="28"/>
        </w:rPr>
        <w:t xml:space="preserve"> городское поселение» на 2018 -2020 годы»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C97DA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A6194A">
        <w:rPr>
          <w:rFonts w:ascii="Times New Roman" w:hAnsi="Times New Roman" w:cs="Times New Roman"/>
          <w:sz w:val="28"/>
          <w:szCs w:val="28"/>
        </w:rPr>
        <w:t xml:space="preserve">, в состав этой программы вошла программа </w:t>
      </w:r>
      <w:r w:rsidR="00A6194A">
        <w:rPr>
          <w:rFonts w:ascii="Times New Roman" w:hAnsi="Times New Roman"/>
          <w:sz w:val="28"/>
          <w:szCs w:val="28"/>
        </w:rPr>
        <w:t>«Формирование современной городской среды на 2018-2022 годы на территории р</w:t>
      </w:r>
      <w:proofErr w:type="gramEnd"/>
      <w:r w:rsidR="00A6194A">
        <w:rPr>
          <w:rFonts w:ascii="Times New Roman" w:hAnsi="Times New Roman"/>
          <w:sz w:val="28"/>
          <w:szCs w:val="28"/>
        </w:rPr>
        <w:t>.п. Дубровка Дубровского городского поселения».</w:t>
      </w:r>
    </w:p>
    <w:p w:rsidR="00A6194A" w:rsidRDefault="00B50A10" w:rsidP="0046589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рассмотрения  итогов реализации муниципальной программы</w:t>
      </w:r>
      <w:r w:rsidRPr="00A61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2018 -2020 годы», утвержден постановлением администрации Дубровского района</w:t>
      </w:r>
      <w:r w:rsidR="00206710">
        <w:rPr>
          <w:rFonts w:ascii="Times New Roman" w:hAnsi="Times New Roman" w:cs="Times New Roman"/>
          <w:sz w:val="28"/>
          <w:szCs w:val="28"/>
        </w:rPr>
        <w:t xml:space="preserve"> от 20.03.2019 года №189.</w:t>
      </w:r>
    </w:p>
    <w:p w:rsidR="00633CE4" w:rsidRDefault="006A72A4" w:rsidP="0070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7A14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647A1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«О бюджете муниципального образования </w:t>
      </w:r>
      <w:r w:rsidR="00647A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7A1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47A1B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47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исполнение бюджета осуществлялось в рамках </w:t>
      </w:r>
      <w:r w:rsidR="00706C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6C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06C1C">
        <w:rPr>
          <w:rFonts w:ascii="Times New Roman" w:hAnsi="Times New Roman" w:cs="Times New Roman"/>
          <w:sz w:val="28"/>
          <w:szCs w:val="28"/>
        </w:rPr>
        <w:t>, которым присвоен одинаковый код - 01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A4" w:rsidRPr="00BB311B" w:rsidRDefault="00633CE4" w:rsidP="006A72A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B311B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</w:t>
      </w:r>
      <w:r w:rsidR="00C566D6" w:rsidRPr="00BB311B">
        <w:rPr>
          <w:rFonts w:ascii="Times New Roman" w:hAnsi="Times New Roman" w:cs="Times New Roman"/>
          <w:b/>
          <w:i/>
          <w:sz w:val="28"/>
          <w:szCs w:val="28"/>
        </w:rPr>
        <w:t>Порядка</w:t>
      </w:r>
      <w:r w:rsidRPr="00BB3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66D6" w:rsidRPr="00BB311B">
        <w:rPr>
          <w:rFonts w:ascii="Times New Roman" w:hAnsi="Times New Roman" w:cs="Times New Roman"/>
          <w:b/>
          <w:i/>
          <w:sz w:val="28"/>
          <w:szCs w:val="28"/>
        </w:rPr>
        <w:t>формирования и применения кодов бюджетной классификации РФ, их структуре и принципах назначения, утвержденного приказом Минфина России от 08.06.2018 №132</w:t>
      </w:r>
      <w:r w:rsidRPr="00BB311B">
        <w:rPr>
          <w:rFonts w:ascii="Times New Roman" w:hAnsi="Times New Roman" w:cs="Times New Roman"/>
          <w:b/>
          <w:i/>
          <w:sz w:val="28"/>
          <w:szCs w:val="28"/>
        </w:rPr>
        <w:t xml:space="preserve">н,  в </w:t>
      </w:r>
      <w:r w:rsidRPr="00BB311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приложении №4 к решению Дубровского поселкового Совета народных депутатов, неверно указан код</w:t>
      </w:r>
      <w:r w:rsidR="000217FC">
        <w:rPr>
          <w:rFonts w:ascii="Times New Roman" w:hAnsi="Times New Roman" w:cs="Times New Roman"/>
          <w:b/>
          <w:i/>
          <w:sz w:val="28"/>
          <w:szCs w:val="28"/>
        </w:rPr>
        <w:t xml:space="preserve"> бюджетной классификации</w:t>
      </w:r>
      <w:r w:rsidRPr="00BB311B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программы</w:t>
      </w:r>
      <w:r w:rsidRPr="00BB311B">
        <w:rPr>
          <w:rFonts w:ascii="Times New Roman" w:hAnsi="Times New Roman"/>
          <w:b/>
          <w:i/>
          <w:sz w:val="28"/>
          <w:szCs w:val="28"/>
        </w:rPr>
        <w:t xml:space="preserve"> «Формирование современной городской среды на 2018-2022 годы на территории р.п. Дубровка Дубровского городского поселения».</w:t>
      </w:r>
    </w:p>
    <w:p w:rsidR="00D97237" w:rsidRDefault="006A72A4" w:rsidP="004252A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363B0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муниципальн</w:t>
      </w:r>
      <w:r w:rsidR="006363B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63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D57832">
        <w:rPr>
          <w:rFonts w:ascii="Times New Roman" w:hAnsi="Times New Roman" w:cs="Times New Roman"/>
          <w:sz w:val="28"/>
          <w:szCs w:val="28"/>
        </w:rPr>
        <w:t>34857,1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52A9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</w:p>
    <w:p w:rsidR="00D97237" w:rsidRDefault="004252A9" w:rsidP="004252A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на  реализацию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2018 -2020 годы </w:t>
      </w:r>
      <w:r w:rsidR="00D57832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31512,9 тыс. рублей</w:t>
      </w:r>
      <w:r w:rsidR="00D97237">
        <w:rPr>
          <w:rFonts w:ascii="Times New Roman" w:hAnsi="Times New Roman" w:cs="Times New Roman"/>
          <w:sz w:val="28"/>
          <w:szCs w:val="28"/>
        </w:rPr>
        <w:t>;</w:t>
      </w:r>
    </w:p>
    <w:p w:rsidR="004252A9" w:rsidRDefault="004252A9" w:rsidP="004252A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</w:t>
      </w:r>
      <w:r>
        <w:rPr>
          <w:rFonts w:ascii="Times New Roman" w:hAnsi="Times New Roman"/>
          <w:sz w:val="28"/>
          <w:szCs w:val="28"/>
        </w:rPr>
        <w:t xml:space="preserve">ормирование современной городской среды на 2018-2022 годы на территории р.п. Дубровка Дубровского городского поселения – 3344,2 тыс. рублей. </w:t>
      </w:r>
    </w:p>
    <w:p w:rsidR="00CD18B9" w:rsidRPr="00D61739" w:rsidRDefault="00CD18B9" w:rsidP="00CD18B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560"/>
        <w:gridCol w:w="1701"/>
        <w:gridCol w:w="1559"/>
      </w:tblGrid>
      <w:tr w:rsidR="00D57832" w:rsidRPr="00D61739" w:rsidTr="00CD3343">
        <w:trPr>
          <w:cantSplit/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684D94" w:rsidRDefault="00D57832" w:rsidP="006C400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684D94" w:rsidRDefault="00D57832" w:rsidP="006C400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684D94" w:rsidRDefault="00D57832" w:rsidP="00D5783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684D94" w:rsidRDefault="00D57832" w:rsidP="00D5783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32" w:rsidRPr="00684D94" w:rsidRDefault="00D57832" w:rsidP="006C400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D57832" w:rsidRDefault="00D57832" w:rsidP="006C4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7832" w:rsidRPr="00684D94" w:rsidRDefault="00D57832" w:rsidP="006C4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832" w:rsidRPr="00D61739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684D94" w:rsidRDefault="00D57832" w:rsidP="00CD334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городское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поселение» на 2018-2020 годы»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684D94" w:rsidRDefault="00D57832" w:rsidP="006C400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72334C" w:rsidRDefault="00D57832" w:rsidP="006C4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31 512,9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72334C" w:rsidRDefault="0012670D" w:rsidP="006C4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30 575,3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32" w:rsidRPr="005A03B9" w:rsidRDefault="0012670D" w:rsidP="006C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</w:tr>
      <w:tr w:rsidR="00D57832" w:rsidRPr="00D61739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C13D5F" w:rsidRDefault="00D57832" w:rsidP="006C40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5A03B9" w:rsidRDefault="00D57832" w:rsidP="006C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5A03B9" w:rsidRDefault="00D57832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5A03B9" w:rsidRDefault="0012670D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11 623,6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32" w:rsidRPr="005D17C7" w:rsidRDefault="0012670D" w:rsidP="006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7832" w:rsidRPr="00D61739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C13D5F" w:rsidRDefault="00D57832" w:rsidP="006C40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5A03B9" w:rsidRDefault="00D57832" w:rsidP="006C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5A03B9" w:rsidRDefault="00D57832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5A03B9" w:rsidRDefault="0012670D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18 951,7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32" w:rsidRPr="005D17C7" w:rsidRDefault="0012670D" w:rsidP="006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D57832" w:rsidRPr="00566C27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D57832" w:rsidRDefault="00D57832" w:rsidP="0012670D">
            <w:pPr>
              <w:spacing w:after="0" w:line="240" w:lineRule="auto"/>
              <w:ind w:left="142" w:firstLine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современной городской среды на 2018-2022 года на территории </w:t>
            </w:r>
            <w:r w:rsidRPr="00D57832">
              <w:rPr>
                <w:rFonts w:ascii="Times New Roman" w:hAnsi="Times New Roman"/>
                <w:b/>
                <w:sz w:val="24"/>
                <w:szCs w:val="24"/>
              </w:rPr>
              <w:t>р.п. Дубровка Дубровского городского поселения»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57832" w:rsidRPr="003D2ACB" w:rsidRDefault="00D57832" w:rsidP="00CD334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32" w:rsidRPr="003D2ACB" w:rsidRDefault="00CD3343" w:rsidP="006C4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57832" w:rsidRPr="00566C27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3 147,4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3 147,4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32" w:rsidRPr="003D2ACB" w:rsidRDefault="00CD3343" w:rsidP="006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7832" w:rsidRPr="00566C27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D57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3D2ACB" w:rsidRDefault="00D57832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32" w:rsidRPr="003D2ACB" w:rsidRDefault="00CD3343" w:rsidP="006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7832" w:rsidRPr="007B7961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D57832" w:rsidRDefault="00D57832" w:rsidP="006C40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D57832" w:rsidRDefault="00D57832" w:rsidP="006C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D57832" w:rsidRDefault="00D57832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832" w:rsidRPr="00D57832" w:rsidRDefault="00D57832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32" w:rsidRPr="00D57832" w:rsidRDefault="00CD3343" w:rsidP="006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14B9" w:rsidRPr="007B7961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4B9" w:rsidRPr="001B14B9" w:rsidRDefault="001B14B9" w:rsidP="001B14B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4B9" w:rsidRPr="001B14B9" w:rsidRDefault="001B14B9" w:rsidP="006C40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4B9" w:rsidRPr="001B14B9" w:rsidRDefault="001B14B9" w:rsidP="006C4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CD3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4B9" w:rsidRPr="001B14B9" w:rsidRDefault="00CD3343" w:rsidP="006C4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B9" w:rsidRPr="001B14B9" w:rsidRDefault="00CD3343" w:rsidP="006C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1B14B9" w:rsidRPr="007B7961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4B9" w:rsidRPr="00CD3343" w:rsidRDefault="001B14B9" w:rsidP="001B14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CD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4B9" w:rsidRPr="00CD3343" w:rsidRDefault="001B14B9" w:rsidP="006C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4B9" w:rsidRPr="00CD3343" w:rsidRDefault="00CD3343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4B9" w:rsidRPr="00CD3343" w:rsidRDefault="00CD3343" w:rsidP="006C40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B9" w:rsidRPr="00CD3343" w:rsidRDefault="00CD3343" w:rsidP="006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3343" w:rsidRPr="007B7961" w:rsidTr="00CD3343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343" w:rsidRPr="00CD3343" w:rsidRDefault="00CD3343" w:rsidP="001B14B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343" w:rsidRPr="00CD3343" w:rsidRDefault="00CD3343" w:rsidP="006C40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343" w:rsidRPr="00CD3343" w:rsidRDefault="00CD3343" w:rsidP="006C4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34 887,1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343" w:rsidRPr="00CD3343" w:rsidRDefault="00CD3343" w:rsidP="006C4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43" w:rsidRPr="00CD3343" w:rsidRDefault="00CD3343" w:rsidP="006C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43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</w:tbl>
    <w:p w:rsidR="004252A9" w:rsidRDefault="004252A9" w:rsidP="004252A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20FB8" w:rsidRPr="00EF0BD3" w:rsidRDefault="00B20FB8" w:rsidP="00B2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BF16E1">
        <w:rPr>
          <w:rFonts w:ascii="Times New Roman" w:hAnsi="Times New Roman" w:cs="Times New Roman"/>
          <w:sz w:val="28"/>
          <w:szCs w:val="28"/>
        </w:rPr>
        <w:t>ой</w:t>
      </w:r>
      <w:r w:rsidRPr="00EF0B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F16E1">
        <w:rPr>
          <w:rFonts w:ascii="Times New Roman" w:hAnsi="Times New Roman" w:cs="Times New Roman"/>
          <w:sz w:val="28"/>
          <w:szCs w:val="28"/>
        </w:rPr>
        <w:t>ы</w:t>
      </w:r>
      <w:r w:rsidRPr="00EF0BD3"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постановлением администрации </w:t>
      </w:r>
      <w:r w:rsidR="00BF16E1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="00EF21F5">
        <w:rPr>
          <w:rFonts w:ascii="Times New Roman" w:hAnsi="Times New Roman" w:cs="Times New Roman"/>
          <w:sz w:val="28"/>
          <w:szCs w:val="28"/>
        </w:rPr>
        <w:t>20.09.2013 №478</w:t>
      </w:r>
      <w:r w:rsidRPr="00EF0B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программ», в соответствии с которым программы ранжируются на четыре группы:</w:t>
      </w:r>
    </w:p>
    <w:p w:rsidR="00B20FB8" w:rsidRPr="00EF0BD3" w:rsidRDefault="00B20FB8" w:rsidP="00B2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EF0BD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EF0BD3"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B20FB8" w:rsidRPr="00EF0BD3" w:rsidRDefault="00B20FB8" w:rsidP="00B2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B20FB8" w:rsidRPr="00EF0BD3" w:rsidRDefault="00B20FB8" w:rsidP="00B2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EF0BD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EF0BD3"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B20FB8" w:rsidRPr="00EF0BD3" w:rsidRDefault="00B20FB8" w:rsidP="00B2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B20FB8" w:rsidRPr="00EF0BD3" w:rsidRDefault="00B20FB8" w:rsidP="00B2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B20FB8" w:rsidRDefault="00B20FB8" w:rsidP="00B20FB8">
      <w:pPr>
        <w:pStyle w:val="Con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20FB8" w:rsidRPr="00A06B34" w:rsidRDefault="00B20FB8" w:rsidP="00B20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A06B34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B20FB8" w:rsidRPr="00A06B34" w:rsidRDefault="00B20FB8" w:rsidP="00B2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B34">
        <w:rPr>
          <w:rFonts w:ascii="Times New Roman" w:hAnsi="Times New Roman" w:cs="Times New Roman"/>
          <w:bCs/>
          <w:sz w:val="28"/>
          <w:szCs w:val="28"/>
        </w:rPr>
        <w:t>«</w:t>
      </w:r>
      <w:r w:rsidRPr="00A06B34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BF16E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BF16E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A06B34">
        <w:rPr>
          <w:rFonts w:ascii="Times New Roman" w:hAnsi="Times New Roman" w:cs="Times New Roman"/>
          <w:sz w:val="28"/>
          <w:szCs w:val="28"/>
        </w:rPr>
        <w:t xml:space="preserve"> поселение» на 2018 - 2020 годы</w:t>
      </w:r>
      <w:r w:rsidRPr="00A06B3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20FB8" w:rsidRPr="00A06B34" w:rsidRDefault="00B20FB8" w:rsidP="00B2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/>
      </w:tblPr>
      <w:tblGrid>
        <w:gridCol w:w="6362"/>
        <w:gridCol w:w="2880"/>
      </w:tblGrid>
      <w:tr w:rsidR="00B20FB8" w:rsidRPr="00A06B34" w:rsidTr="006C400F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B20FB8" w:rsidRPr="00A06B34" w:rsidTr="006C400F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B20FB8" w:rsidRPr="00A06B34" w:rsidTr="006C400F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B20FB8" w:rsidRPr="00A06B34" w:rsidTr="006C400F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B20FB8" w:rsidRPr="00A06B34" w:rsidTr="006C400F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0FB8" w:rsidRPr="00A06B34" w:rsidRDefault="00B20FB8" w:rsidP="006C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B20FB8" w:rsidRPr="00A06B34" w:rsidRDefault="00B20FB8" w:rsidP="00B20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B20FB8" w:rsidRPr="00A06B34" w:rsidRDefault="00B20FB8" w:rsidP="00B20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N=</w:t>
      </w:r>
      <w:r w:rsidR="006F2C31">
        <w:rPr>
          <w:rFonts w:ascii="Times New Roman" w:hAnsi="Times New Roman" w:cs="Times New Roman"/>
          <w:sz w:val="28"/>
          <w:szCs w:val="28"/>
        </w:rPr>
        <w:t>19</w:t>
      </w:r>
    </w:p>
    <w:p w:rsidR="00B20FB8" w:rsidRPr="00A06B34" w:rsidRDefault="00B20FB8" w:rsidP="00B20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R=</w:t>
      </w:r>
      <w:r w:rsidR="006F2C31">
        <w:rPr>
          <w:rFonts w:ascii="Times New Roman" w:hAnsi="Times New Roman" w:cs="Times New Roman"/>
          <w:sz w:val="28"/>
          <w:szCs w:val="28"/>
        </w:rPr>
        <w:t>21</w:t>
      </w:r>
    </w:p>
    <w:p w:rsidR="00B20FB8" w:rsidRPr="005B7B6D" w:rsidRDefault="00B20FB8" w:rsidP="00B20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R(</w:t>
      </w:r>
      <w:r w:rsidR="006F2C31">
        <w:rPr>
          <w:rFonts w:ascii="Times New Roman" w:hAnsi="Times New Roman" w:cs="Times New Roman"/>
          <w:sz w:val="28"/>
          <w:szCs w:val="28"/>
        </w:rPr>
        <w:t>21</w:t>
      </w:r>
      <w:r w:rsidRPr="005B7B6D">
        <w:rPr>
          <w:rFonts w:ascii="Times New Roman" w:hAnsi="Times New Roman" w:cs="Times New Roman"/>
          <w:sz w:val="28"/>
          <w:szCs w:val="28"/>
        </w:rPr>
        <w:t>) &gt; N (</w:t>
      </w:r>
      <w:r w:rsidR="006F2C31">
        <w:rPr>
          <w:rFonts w:ascii="Times New Roman" w:hAnsi="Times New Roman" w:cs="Times New Roman"/>
          <w:sz w:val="28"/>
          <w:szCs w:val="28"/>
        </w:rPr>
        <w:t>19</w:t>
      </w:r>
      <w:r w:rsidRPr="005B7B6D">
        <w:rPr>
          <w:rFonts w:ascii="Times New Roman" w:hAnsi="Times New Roman" w:cs="Times New Roman"/>
          <w:sz w:val="28"/>
          <w:szCs w:val="28"/>
        </w:rPr>
        <w:t>)</w:t>
      </w:r>
    </w:p>
    <w:p w:rsidR="00B20FB8" w:rsidRDefault="00B20FB8" w:rsidP="00B2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ВЫВОД:</w:t>
      </w:r>
      <w:r w:rsidRPr="00A06B3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67577">
        <w:rPr>
          <w:rFonts w:ascii="Times New Roman" w:hAnsi="Times New Roman" w:cs="Times New Roman"/>
          <w:sz w:val="28"/>
          <w:szCs w:val="28"/>
        </w:rPr>
        <w:t>проведенной экспертизе</w:t>
      </w:r>
      <w:r w:rsidRPr="00A06B34">
        <w:rPr>
          <w:rFonts w:ascii="Times New Roman" w:hAnsi="Times New Roman" w:cs="Times New Roman"/>
          <w:sz w:val="28"/>
          <w:szCs w:val="28"/>
        </w:rPr>
        <w:t xml:space="preserve"> и полученным показателям критериев эффективности муниципальной программы </w:t>
      </w:r>
      <w:r w:rsidRPr="00A06B34">
        <w:rPr>
          <w:rFonts w:ascii="Times New Roman" w:hAnsi="Times New Roman" w:cs="Times New Roman"/>
          <w:bCs/>
          <w:sz w:val="28"/>
          <w:szCs w:val="28"/>
        </w:rPr>
        <w:t>«</w:t>
      </w:r>
      <w:r w:rsidRPr="00A06B34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BF16E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BF16E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A06B34">
        <w:rPr>
          <w:rFonts w:ascii="Times New Roman" w:hAnsi="Times New Roman" w:cs="Times New Roman"/>
          <w:sz w:val="28"/>
          <w:szCs w:val="28"/>
        </w:rPr>
        <w:t xml:space="preserve"> поселение» на 2018 - 2020 годы</w:t>
      </w:r>
      <w:r w:rsidRPr="00A06B3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06B34">
        <w:rPr>
          <w:rFonts w:ascii="Times New Roman" w:hAnsi="Times New Roman" w:cs="Times New Roman"/>
          <w:sz w:val="28"/>
          <w:szCs w:val="28"/>
        </w:rPr>
        <w:t>эффективность программы выше плановой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6B34">
        <w:rPr>
          <w:rFonts w:ascii="Times New Roman" w:hAnsi="Times New Roman" w:cs="Times New Roman"/>
          <w:sz w:val="28"/>
          <w:szCs w:val="28"/>
        </w:rPr>
        <w:t>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BC206C" w:rsidRDefault="00BC206C" w:rsidP="00BC206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36605" w:rsidRDefault="00936605" w:rsidP="00BC206C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936605" w:rsidRDefault="00936605" w:rsidP="00BC206C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1024AF" w:rsidRDefault="00936605" w:rsidP="00BC206C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Pr="001024AF">
        <w:rPr>
          <w:rFonts w:ascii="Times New Roman" w:hAnsi="Times New Roman"/>
          <w:b/>
          <w:sz w:val="28"/>
          <w:szCs w:val="28"/>
        </w:rPr>
        <w:t>Непрограммная</w:t>
      </w:r>
      <w:proofErr w:type="spellEnd"/>
      <w:r w:rsidRPr="001024AF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="001024AF">
        <w:rPr>
          <w:rFonts w:ascii="Times New Roman" w:hAnsi="Times New Roman"/>
          <w:sz w:val="28"/>
          <w:szCs w:val="28"/>
        </w:rPr>
        <w:t>.</w:t>
      </w:r>
    </w:p>
    <w:p w:rsidR="00BC206C" w:rsidRPr="007220D8" w:rsidRDefault="00BC206C" w:rsidP="00BC206C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7220D8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установлен постановлением администрации Дубровского района от 28.12.2017 года №991.</w:t>
      </w:r>
    </w:p>
    <w:p w:rsidR="00BC206C" w:rsidRPr="007220D8" w:rsidRDefault="00BC206C" w:rsidP="00BC206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0D8">
        <w:rPr>
          <w:rFonts w:ascii="Times New Roman" w:hAnsi="Times New Roman"/>
          <w:sz w:val="28"/>
          <w:szCs w:val="28"/>
        </w:rPr>
        <w:tab/>
        <w:t>В соответствии с решением от 22.12.2017 года №143 «О бюджете муниципального образования «</w:t>
      </w:r>
      <w:proofErr w:type="spellStart"/>
      <w:r w:rsidRPr="007220D8"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7220D8">
        <w:rPr>
          <w:rFonts w:ascii="Times New Roman" w:hAnsi="Times New Roman"/>
          <w:sz w:val="28"/>
          <w:szCs w:val="28"/>
        </w:rPr>
        <w:t xml:space="preserve"> городское поселение» на 2018 год и плановый период 2019 и 2020 годов» резервный фонд администрации на 2018 год утвержден в сумме 30,0 тыс. рублей.</w:t>
      </w:r>
    </w:p>
    <w:p w:rsidR="00BC206C" w:rsidRPr="007220D8" w:rsidRDefault="00BC206C" w:rsidP="00BC206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0D8">
        <w:rPr>
          <w:rFonts w:ascii="Times New Roman" w:hAnsi="Times New Roman"/>
          <w:sz w:val="28"/>
          <w:szCs w:val="28"/>
        </w:rPr>
        <w:tab/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расходование средств резервного фонда отражено по </w:t>
      </w:r>
      <w:r>
        <w:rPr>
          <w:rFonts w:ascii="Times New Roman" w:hAnsi="Times New Roman"/>
          <w:sz w:val="28"/>
          <w:szCs w:val="28"/>
        </w:rPr>
        <w:t>разделу 10 «Социальная политика»</w:t>
      </w:r>
      <w:r w:rsidRPr="007220D8">
        <w:rPr>
          <w:rFonts w:ascii="Times New Roman" w:hAnsi="Times New Roman"/>
          <w:sz w:val="28"/>
          <w:szCs w:val="28"/>
        </w:rPr>
        <w:t>.</w:t>
      </w:r>
    </w:p>
    <w:p w:rsidR="00694A94" w:rsidRPr="00694A94" w:rsidRDefault="00694A94" w:rsidP="00085783">
      <w:pPr>
        <w:spacing w:after="0" w:line="240" w:lineRule="auto"/>
        <w:ind w:left="64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F7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694A9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694A94">
        <w:rPr>
          <w:rFonts w:ascii="Times New Roman" w:hAnsi="Times New Roman" w:cs="Times New Roman"/>
          <w:b/>
          <w:sz w:val="28"/>
          <w:szCs w:val="28"/>
        </w:rPr>
        <w:t>»</w:t>
      </w:r>
      <w:r w:rsidR="00364D9C">
        <w:rPr>
          <w:rFonts w:ascii="Times New Roman" w:hAnsi="Times New Roman" w:cs="Times New Roman"/>
          <w:b/>
          <w:sz w:val="28"/>
          <w:szCs w:val="28"/>
        </w:rPr>
        <w:t>.</w:t>
      </w:r>
      <w:r w:rsidRPr="00694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A94" w:rsidRDefault="00694A94" w:rsidP="00694A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C16B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утвержден </w:t>
      </w:r>
      <w:r w:rsidR="001A2E05">
        <w:rPr>
          <w:rFonts w:ascii="Times New Roman" w:hAnsi="Times New Roman" w:cs="Times New Roman"/>
          <w:sz w:val="28"/>
          <w:szCs w:val="28"/>
        </w:rPr>
        <w:t>сбалансированным по доходам и расходам в сумме 15897,2 тыс. рублей.</w:t>
      </w:r>
    </w:p>
    <w:p w:rsidR="00694A94" w:rsidRDefault="00694A94" w:rsidP="00694A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1A2E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F601E">
        <w:rPr>
          <w:rFonts w:ascii="Times New Roman" w:hAnsi="Times New Roman" w:cs="Times New Roman"/>
          <w:sz w:val="28"/>
          <w:szCs w:val="28"/>
        </w:rPr>
        <w:t xml:space="preserve">доходы утверждены в сумме 34172,0 тыс. рублей, расходы – 34887,1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1A2E05">
        <w:rPr>
          <w:rFonts w:ascii="Times New Roman" w:hAnsi="Times New Roman" w:cs="Times New Roman"/>
          <w:sz w:val="28"/>
          <w:szCs w:val="28"/>
        </w:rPr>
        <w:t>715,1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4A94" w:rsidRDefault="00694A94" w:rsidP="00C16B8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поселение», бюджет исполнен </w:t>
      </w:r>
      <w:r w:rsidR="007C0AAF">
        <w:rPr>
          <w:rFonts w:ascii="Times New Roman" w:hAnsi="Times New Roman"/>
          <w:color w:val="000000"/>
          <w:sz w:val="28"/>
          <w:szCs w:val="28"/>
        </w:rPr>
        <w:t>по доходам – 34172,7 тыс. рублей, по расходам 33949,5 тыс. рублей,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AAF">
        <w:rPr>
          <w:rFonts w:ascii="Times New Roman" w:hAnsi="Times New Roman"/>
          <w:color w:val="000000"/>
          <w:sz w:val="28"/>
          <w:szCs w:val="28"/>
        </w:rPr>
        <w:t>профицитом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C16778">
        <w:rPr>
          <w:rFonts w:ascii="Times New Roman" w:hAnsi="Times New Roman"/>
          <w:color w:val="000000"/>
          <w:sz w:val="28"/>
          <w:szCs w:val="28"/>
        </w:rPr>
        <w:t>223,2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рублей</w:t>
      </w:r>
      <w:r w:rsidR="001A1E7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87F">
        <w:rPr>
          <w:rFonts w:ascii="Times New Roman" w:hAnsi="Times New Roman" w:cs="Times New Roman"/>
          <w:sz w:val="28"/>
          <w:szCs w:val="28"/>
        </w:rPr>
        <w:tab/>
      </w:r>
      <w:r w:rsidRPr="00EC6492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показала, что размер дефицита, утвержденный решением, не превысил ограничения, установленного пунктом 3 статьи 92,1 Бюджетного кодекса Российской Федерации.</w:t>
      </w:r>
    </w:p>
    <w:p w:rsidR="002C387F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87F" w:rsidRPr="00C32892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201</w:t>
      </w:r>
      <w:r w:rsidR="00C16778">
        <w:rPr>
          <w:rFonts w:ascii="Times New Roman" w:hAnsi="Times New Roman" w:cs="Times New Roman"/>
          <w:sz w:val="28"/>
          <w:szCs w:val="28"/>
        </w:rPr>
        <w:t>8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C16778">
        <w:rPr>
          <w:rFonts w:ascii="Times New Roman" w:hAnsi="Times New Roman" w:cs="Times New Roman"/>
          <w:sz w:val="28"/>
          <w:szCs w:val="28"/>
        </w:rPr>
        <w:t>715,1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C16778">
        <w:rPr>
          <w:rFonts w:ascii="Times New Roman" w:hAnsi="Times New Roman" w:cs="Times New Roman"/>
          <w:sz w:val="28"/>
          <w:szCs w:val="28"/>
        </w:rPr>
        <w:t>9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16778">
        <w:rPr>
          <w:rFonts w:ascii="Times New Roman" w:hAnsi="Times New Roman" w:cs="Times New Roman"/>
          <w:sz w:val="28"/>
          <w:szCs w:val="28"/>
        </w:rPr>
        <w:t>938,3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4A94" w:rsidRDefault="00694A94" w:rsidP="002C38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C167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C167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003186" w:rsidRDefault="00694A94" w:rsidP="00003186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186">
        <w:rPr>
          <w:rFonts w:ascii="Times New Roman" w:hAnsi="Times New Roman" w:cs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003186" w:rsidRDefault="00003186" w:rsidP="00003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2C387F" w:rsidRDefault="002C387F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E66315">
      <w:pPr>
        <w:pStyle w:val="2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08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55235B">
        <w:rPr>
          <w:rFonts w:ascii="Times New Roman" w:hAnsi="Times New Roman" w:cs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0503168 «Сведения о движении нефинансовых активов» нефинансовые активы включили в себя  стоимость основных </w:t>
      </w:r>
      <w:r>
        <w:rPr>
          <w:rFonts w:ascii="Times New Roman" w:hAnsi="Times New Roman"/>
          <w:sz w:val="28"/>
          <w:szCs w:val="28"/>
        </w:rPr>
        <w:lastRenderedPageBreak/>
        <w:t>средств, вложения в нефинансовые активы и нефинансовые активы имущества казны.</w:t>
      </w:r>
    </w:p>
    <w:p w:rsidR="0039482E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</w:t>
      </w:r>
      <w:r w:rsidR="0039482E">
        <w:rPr>
          <w:rFonts w:ascii="Times New Roman" w:hAnsi="Times New Roman"/>
          <w:sz w:val="28"/>
          <w:szCs w:val="28"/>
        </w:rPr>
        <w:t xml:space="preserve"> по счету 101 на сумму 2087,0 тыс. рублей, в том числе:</w:t>
      </w:r>
    </w:p>
    <w:p w:rsidR="0039482E" w:rsidRDefault="0039482E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транспортное средство</w:t>
      </w:r>
      <w:r w:rsidRPr="0039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- 1968,5 тыс. рублей,</w:t>
      </w:r>
    </w:p>
    <w:p w:rsidR="0039482E" w:rsidRDefault="0039482E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выбытие составило 573,4 тыс. рублей, остаток на конец года </w:t>
      </w:r>
      <w:r w:rsidR="007673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2405,4 тыс. рублей.</w:t>
      </w:r>
    </w:p>
    <w:p w:rsidR="00694A94" w:rsidRDefault="00694A94" w:rsidP="00AC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39482E">
        <w:rPr>
          <w:rFonts w:ascii="Times New Roman" w:hAnsi="Times New Roman"/>
          <w:sz w:val="28"/>
          <w:szCs w:val="28"/>
        </w:rPr>
        <w:t>8</w:t>
      </w:r>
      <w:r w:rsidR="00843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составля</w:t>
      </w:r>
      <w:r w:rsidR="00AC0EF8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432B7">
        <w:rPr>
          <w:rFonts w:ascii="Times New Roman" w:hAnsi="Times New Roman"/>
          <w:sz w:val="28"/>
          <w:szCs w:val="28"/>
        </w:rPr>
        <w:t>9760,5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10D2F">
        <w:rPr>
          <w:rFonts w:ascii="Times New Roman" w:hAnsi="Times New Roman"/>
          <w:sz w:val="28"/>
          <w:szCs w:val="28"/>
        </w:rPr>
        <w:t xml:space="preserve">, на конец отчетного периода -  </w:t>
      </w:r>
      <w:r w:rsidR="0039482E">
        <w:rPr>
          <w:rFonts w:ascii="Times New Roman" w:hAnsi="Times New Roman"/>
          <w:sz w:val="28"/>
          <w:szCs w:val="28"/>
        </w:rPr>
        <w:t>2744,7</w:t>
      </w:r>
      <w:r w:rsidR="00810D2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63E2" w:rsidRDefault="00694A94" w:rsidP="008432B7">
      <w:pPr>
        <w:pStyle w:val="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дебиторской и кредиторской задолженности</w:t>
      </w:r>
      <w:r w:rsidR="00C46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FC1" w:rsidRPr="00607FC1" w:rsidRDefault="00607FC1" w:rsidP="00607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годовой бюджетной отчетности дебиторская задолженность по состоянию на 01.01.2018 года составляла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1445,9</w:t>
      </w: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на 01.01.2019 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2742,4</w:t>
      </w: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607FC1" w:rsidRPr="00607FC1" w:rsidRDefault="00607FC1" w:rsidP="0060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сложилась по </w:t>
      </w:r>
      <w:r w:rsidRPr="00607FC1">
        <w:rPr>
          <w:rFonts w:ascii="Times New Roman" w:hAnsi="Times New Roman" w:cs="Times New Roman"/>
          <w:sz w:val="28"/>
          <w:szCs w:val="28"/>
        </w:rPr>
        <w:t>счету 1 205 11 «Расчеты с плательщиками налоговых доходов».</w:t>
      </w:r>
    </w:p>
    <w:p w:rsidR="00607FC1" w:rsidRPr="00607FC1" w:rsidRDefault="00607FC1" w:rsidP="0060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на начало отчетного периода составляла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2943,0</w:t>
      </w: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тыс. рублей, по состоянию на 01.01.2019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3219,4</w:t>
      </w: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109,4</w:t>
      </w: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показателя, сложившегося на начало отчетного периода.   </w:t>
      </w:r>
    </w:p>
    <w:p w:rsidR="00607FC1" w:rsidRPr="00607FC1" w:rsidRDefault="00607FC1" w:rsidP="00607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сложилась </w:t>
      </w:r>
      <w:r w:rsidRPr="00607FC1">
        <w:rPr>
          <w:rFonts w:ascii="Times New Roman" w:hAnsi="Times New Roman" w:cs="Times New Roman"/>
          <w:sz w:val="28"/>
          <w:szCs w:val="28"/>
        </w:rPr>
        <w:t>по счету 1 205 11 «Расчеты с плательщиками налоговых доходов».</w:t>
      </w:r>
    </w:p>
    <w:p w:rsidR="008432B7" w:rsidRPr="00045544" w:rsidRDefault="008432B7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E2" w:rsidRPr="008B7AB1" w:rsidRDefault="009263E2" w:rsidP="0092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AB1">
        <w:rPr>
          <w:rFonts w:ascii="Times New Roman" w:eastAsia="Times New Roman" w:hAnsi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F6125" w:rsidRPr="001F6125" w:rsidRDefault="001F6125" w:rsidP="00CB0B55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6125">
        <w:rPr>
          <w:rFonts w:ascii="Times New Roman" w:hAnsi="Times New Roman" w:cs="Times New Roman"/>
          <w:sz w:val="28"/>
          <w:szCs w:val="28"/>
        </w:rPr>
        <w:t>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12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125">
        <w:rPr>
          <w:rFonts w:ascii="Times New Roman" w:hAnsi="Times New Roman" w:cs="Times New Roman"/>
          <w:sz w:val="28"/>
          <w:szCs w:val="28"/>
        </w:rPr>
        <w:t xml:space="preserve"> средств бюджета в</w:t>
      </w:r>
      <w:r>
        <w:rPr>
          <w:rFonts w:ascii="Times New Roman" w:hAnsi="Times New Roman" w:cs="Times New Roman"/>
          <w:sz w:val="28"/>
          <w:szCs w:val="28"/>
        </w:rPr>
        <w:t xml:space="preserve"> 2018 году составляет</w:t>
      </w:r>
      <w:r w:rsidRPr="001F6125">
        <w:rPr>
          <w:rFonts w:ascii="Times New Roman" w:hAnsi="Times New Roman" w:cs="Times New Roman"/>
          <w:sz w:val="28"/>
          <w:szCs w:val="28"/>
        </w:rPr>
        <w:t xml:space="preserve"> 26,3 тыс. рублей, выразившиеся в уплате штрафных санкций  по подразделам 0501, 0502, 0503 за нарушение законодательства о закупках и нарушение условий контрактов (договоров).</w:t>
      </w:r>
    </w:p>
    <w:p w:rsidR="00CB0B55" w:rsidRPr="00CB0B55" w:rsidRDefault="00CB0B55" w:rsidP="00CB0B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55">
        <w:rPr>
          <w:rFonts w:ascii="Times New Roman" w:hAnsi="Times New Roman" w:cs="Times New Roman"/>
          <w:sz w:val="28"/>
          <w:szCs w:val="28"/>
        </w:rPr>
        <w:t>В нарушение Порядка формирования и применения кодов бюджетной классификации РФ, их структуре и принципах назначения, утвержденного приказом Минфина России от 08.06.2018 №132н,  в приложении №4 к решению Дубровского поселкового Совета народных депутатов, неверно указан код муниципальной программы</w:t>
      </w:r>
      <w:r w:rsidRPr="00CB0B55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годы на территории р.п. Дубровка Дубровского городского поселения», присвоен код – 01, нужно - 02.</w:t>
      </w:r>
    </w:p>
    <w:p w:rsidR="00287A00" w:rsidRDefault="00287A00" w:rsidP="00287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287A00" w:rsidRDefault="00287A00" w:rsidP="00287A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2018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с предложением рассмотреть проект решения 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2018 год.</w:t>
      </w:r>
    </w:p>
    <w:p w:rsidR="00287A00" w:rsidRDefault="00287A00" w:rsidP="00287A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Дубровского района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287A00" w:rsidRDefault="00287A00" w:rsidP="00287A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287A00" w:rsidRPr="00075E50" w:rsidRDefault="00287A00" w:rsidP="00287A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075E50" w:rsidRDefault="00075E50" w:rsidP="00075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E50" w:rsidRDefault="00075E50" w:rsidP="00075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E50" w:rsidRDefault="00075E50" w:rsidP="00075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E50" w:rsidRDefault="00075E50" w:rsidP="00075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E50" w:rsidRPr="00075E50" w:rsidRDefault="00075E50" w:rsidP="00075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5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председателя</w:t>
      </w:r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212" w:rsidSect="00D4261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A8" w:rsidRDefault="00CD39A8" w:rsidP="00D4261C">
      <w:pPr>
        <w:spacing w:after="0" w:line="240" w:lineRule="auto"/>
      </w:pPr>
      <w:r>
        <w:separator/>
      </w:r>
    </w:p>
  </w:endnote>
  <w:endnote w:type="continuationSeparator" w:id="0">
    <w:p w:rsidR="00CD39A8" w:rsidRDefault="00CD39A8" w:rsidP="00D4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A8" w:rsidRDefault="00CD39A8" w:rsidP="00D4261C">
      <w:pPr>
        <w:spacing w:after="0" w:line="240" w:lineRule="auto"/>
      </w:pPr>
      <w:r>
        <w:separator/>
      </w:r>
    </w:p>
  </w:footnote>
  <w:footnote w:type="continuationSeparator" w:id="0">
    <w:p w:rsidR="00CD39A8" w:rsidRDefault="00CD39A8" w:rsidP="00D4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6329"/>
      <w:docPartObj>
        <w:docPartGallery w:val="Page Numbers (Top of Page)"/>
        <w:docPartUnique/>
      </w:docPartObj>
    </w:sdtPr>
    <w:sdtContent>
      <w:p w:rsidR="00B50A10" w:rsidRDefault="007B6C33">
        <w:pPr>
          <w:pStyle w:val="a9"/>
          <w:jc w:val="center"/>
        </w:pPr>
        <w:fldSimple w:instr=" PAGE   \* MERGEFORMAT ">
          <w:r w:rsidR="000217FC">
            <w:rPr>
              <w:noProof/>
            </w:rPr>
            <w:t>10</w:t>
          </w:r>
        </w:fldSimple>
      </w:p>
    </w:sdtContent>
  </w:sdt>
  <w:p w:rsidR="00B50A10" w:rsidRDefault="00B50A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0E0"/>
    <w:multiLevelType w:val="hybridMultilevel"/>
    <w:tmpl w:val="F2D8C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2">
    <w:nsid w:val="3D8A0A80"/>
    <w:multiLevelType w:val="hybridMultilevel"/>
    <w:tmpl w:val="1722D3CA"/>
    <w:lvl w:ilvl="0" w:tplc="7506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168F"/>
    <w:multiLevelType w:val="hybridMultilevel"/>
    <w:tmpl w:val="42A2A9CC"/>
    <w:lvl w:ilvl="0" w:tplc="0758F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8A472A"/>
    <w:rsid w:val="00003186"/>
    <w:rsid w:val="0000341E"/>
    <w:rsid w:val="000075DA"/>
    <w:rsid w:val="00015658"/>
    <w:rsid w:val="000217FC"/>
    <w:rsid w:val="00031DF9"/>
    <w:rsid w:val="00033CC0"/>
    <w:rsid w:val="000424F7"/>
    <w:rsid w:val="00044EBC"/>
    <w:rsid w:val="000509B6"/>
    <w:rsid w:val="00062195"/>
    <w:rsid w:val="00067A9A"/>
    <w:rsid w:val="00073688"/>
    <w:rsid w:val="0007545A"/>
    <w:rsid w:val="00075C17"/>
    <w:rsid w:val="00075E50"/>
    <w:rsid w:val="00081553"/>
    <w:rsid w:val="000831A6"/>
    <w:rsid w:val="00085783"/>
    <w:rsid w:val="000861DC"/>
    <w:rsid w:val="0009519A"/>
    <w:rsid w:val="0009643D"/>
    <w:rsid w:val="000A3C0E"/>
    <w:rsid w:val="000B4A4D"/>
    <w:rsid w:val="000D3251"/>
    <w:rsid w:val="000D3EFC"/>
    <w:rsid w:val="000E0556"/>
    <w:rsid w:val="000E070B"/>
    <w:rsid w:val="000E1BBA"/>
    <w:rsid w:val="000E265B"/>
    <w:rsid w:val="000E5D5F"/>
    <w:rsid w:val="000F4A00"/>
    <w:rsid w:val="000F779B"/>
    <w:rsid w:val="001024AF"/>
    <w:rsid w:val="00102B6B"/>
    <w:rsid w:val="001033DD"/>
    <w:rsid w:val="00106781"/>
    <w:rsid w:val="001070E2"/>
    <w:rsid w:val="00111947"/>
    <w:rsid w:val="00114BCA"/>
    <w:rsid w:val="0012670D"/>
    <w:rsid w:val="00140493"/>
    <w:rsid w:val="0014617D"/>
    <w:rsid w:val="0015106F"/>
    <w:rsid w:val="00157B9A"/>
    <w:rsid w:val="00163A1B"/>
    <w:rsid w:val="001650FC"/>
    <w:rsid w:val="001704DF"/>
    <w:rsid w:val="0017479F"/>
    <w:rsid w:val="001752BC"/>
    <w:rsid w:val="0018582C"/>
    <w:rsid w:val="0018660C"/>
    <w:rsid w:val="00191871"/>
    <w:rsid w:val="0019454A"/>
    <w:rsid w:val="00195CBA"/>
    <w:rsid w:val="001A1E7C"/>
    <w:rsid w:val="001A27F0"/>
    <w:rsid w:val="001A2E05"/>
    <w:rsid w:val="001A7A61"/>
    <w:rsid w:val="001B0E38"/>
    <w:rsid w:val="001B14B9"/>
    <w:rsid w:val="001B6606"/>
    <w:rsid w:val="001B7527"/>
    <w:rsid w:val="001C1958"/>
    <w:rsid w:val="001C7FF2"/>
    <w:rsid w:val="001D2443"/>
    <w:rsid w:val="001E28C0"/>
    <w:rsid w:val="001E59D5"/>
    <w:rsid w:val="001F00D4"/>
    <w:rsid w:val="001F2335"/>
    <w:rsid w:val="001F2FC2"/>
    <w:rsid w:val="001F6125"/>
    <w:rsid w:val="0020013C"/>
    <w:rsid w:val="00206710"/>
    <w:rsid w:val="00207B67"/>
    <w:rsid w:val="002169BE"/>
    <w:rsid w:val="00223B04"/>
    <w:rsid w:val="00226872"/>
    <w:rsid w:val="002315CB"/>
    <w:rsid w:val="0023228F"/>
    <w:rsid w:val="0023653A"/>
    <w:rsid w:val="00237CCF"/>
    <w:rsid w:val="00241B82"/>
    <w:rsid w:val="00245B1F"/>
    <w:rsid w:val="00247BCD"/>
    <w:rsid w:val="002509D1"/>
    <w:rsid w:val="00251EB3"/>
    <w:rsid w:val="00252403"/>
    <w:rsid w:val="002532E6"/>
    <w:rsid w:val="002678B0"/>
    <w:rsid w:val="00272D50"/>
    <w:rsid w:val="00274FC4"/>
    <w:rsid w:val="0028019F"/>
    <w:rsid w:val="00287A00"/>
    <w:rsid w:val="00287B03"/>
    <w:rsid w:val="002A0887"/>
    <w:rsid w:val="002A0B83"/>
    <w:rsid w:val="002A665E"/>
    <w:rsid w:val="002B45CA"/>
    <w:rsid w:val="002B520C"/>
    <w:rsid w:val="002B5B96"/>
    <w:rsid w:val="002C35BF"/>
    <w:rsid w:val="002C3618"/>
    <w:rsid w:val="002C387F"/>
    <w:rsid w:val="002C54F9"/>
    <w:rsid w:val="002C67B7"/>
    <w:rsid w:val="002E1F7B"/>
    <w:rsid w:val="002E23C9"/>
    <w:rsid w:val="002E63FF"/>
    <w:rsid w:val="002F5F99"/>
    <w:rsid w:val="002F601E"/>
    <w:rsid w:val="003004F8"/>
    <w:rsid w:val="00304A61"/>
    <w:rsid w:val="003057CB"/>
    <w:rsid w:val="00310369"/>
    <w:rsid w:val="003124B8"/>
    <w:rsid w:val="003145FD"/>
    <w:rsid w:val="00314873"/>
    <w:rsid w:val="00314F42"/>
    <w:rsid w:val="0032033D"/>
    <w:rsid w:val="00320F36"/>
    <w:rsid w:val="0033086E"/>
    <w:rsid w:val="00334B5E"/>
    <w:rsid w:val="00344C25"/>
    <w:rsid w:val="00354A4C"/>
    <w:rsid w:val="00364C6D"/>
    <w:rsid w:val="00364D9C"/>
    <w:rsid w:val="003667D7"/>
    <w:rsid w:val="003670E2"/>
    <w:rsid w:val="00371DEE"/>
    <w:rsid w:val="003731A5"/>
    <w:rsid w:val="00377B90"/>
    <w:rsid w:val="0038298C"/>
    <w:rsid w:val="00384EF4"/>
    <w:rsid w:val="003922DB"/>
    <w:rsid w:val="0039482E"/>
    <w:rsid w:val="00395A37"/>
    <w:rsid w:val="003A04F2"/>
    <w:rsid w:val="003A37F3"/>
    <w:rsid w:val="003A4E1E"/>
    <w:rsid w:val="003A5ADA"/>
    <w:rsid w:val="003A70BE"/>
    <w:rsid w:val="003B0C25"/>
    <w:rsid w:val="003B153F"/>
    <w:rsid w:val="003B2FE2"/>
    <w:rsid w:val="003C55DC"/>
    <w:rsid w:val="003D2509"/>
    <w:rsid w:val="003D5326"/>
    <w:rsid w:val="003D7AB8"/>
    <w:rsid w:val="003E61AD"/>
    <w:rsid w:val="003F20AB"/>
    <w:rsid w:val="003F664D"/>
    <w:rsid w:val="0041787B"/>
    <w:rsid w:val="0042054E"/>
    <w:rsid w:val="004207F8"/>
    <w:rsid w:val="004211D3"/>
    <w:rsid w:val="004233D9"/>
    <w:rsid w:val="004252A9"/>
    <w:rsid w:val="004322A1"/>
    <w:rsid w:val="00433627"/>
    <w:rsid w:val="0044120F"/>
    <w:rsid w:val="004432D4"/>
    <w:rsid w:val="00443D9B"/>
    <w:rsid w:val="004452A0"/>
    <w:rsid w:val="00450E84"/>
    <w:rsid w:val="004549B2"/>
    <w:rsid w:val="00456191"/>
    <w:rsid w:val="0046589D"/>
    <w:rsid w:val="0047211D"/>
    <w:rsid w:val="00474283"/>
    <w:rsid w:val="00475660"/>
    <w:rsid w:val="00476FDA"/>
    <w:rsid w:val="00480F74"/>
    <w:rsid w:val="00482A68"/>
    <w:rsid w:val="00486A89"/>
    <w:rsid w:val="0049234E"/>
    <w:rsid w:val="004A2B8E"/>
    <w:rsid w:val="004A2F2F"/>
    <w:rsid w:val="004B3B01"/>
    <w:rsid w:val="004B46CA"/>
    <w:rsid w:val="004B6944"/>
    <w:rsid w:val="004B7E52"/>
    <w:rsid w:val="004C2424"/>
    <w:rsid w:val="004C3A28"/>
    <w:rsid w:val="004D2856"/>
    <w:rsid w:val="004D40C0"/>
    <w:rsid w:val="004D721C"/>
    <w:rsid w:val="004E1B83"/>
    <w:rsid w:val="004E3651"/>
    <w:rsid w:val="004E36DE"/>
    <w:rsid w:val="004E761F"/>
    <w:rsid w:val="004F24D7"/>
    <w:rsid w:val="004F6494"/>
    <w:rsid w:val="005004B6"/>
    <w:rsid w:val="00501979"/>
    <w:rsid w:val="00502240"/>
    <w:rsid w:val="0051085C"/>
    <w:rsid w:val="00513BAB"/>
    <w:rsid w:val="0052421E"/>
    <w:rsid w:val="00533CA2"/>
    <w:rsid w:val="00537D0A"/>
    <w:rsid w:val="0054173D"/>
    <w:rsid w:val="00542ADB"/>
    <w:rsid w:val="0054537E"/>
    <w:rsid w:val="0055235B"/>
    <w:rsid w:val="0055711F"/>
    <w:rsid w:val="00561941"/>
    <w:rsid w:val="00563FFD"/>
    <w:rsid w:val="00564102"/>
    <w:rsid w:val="005765EF"/>
    <w:rsid w:val="0058077C"/>
    <w:rsid w:val="0059344B"/>
    <w:rsid w:val="005A3C9F"/>
    <w:rsid w:val="005A3DAD"/>
    <w:rsid w:val="005A6789"/>
    <w:rsid w:val="005A7CBD"/>
    <w:rsid w:val="005B4EFB"/>
    <w:rsid w:val="005E2255"/>
    <w:rsid w:val="005F181A"/>
    <w:rsid w:val="0060170B"/>
    <w:rsid w:val="00603FEE"/>
    <w:rsid w:val="006049C3"/>
    <w:rsid w:val="0060654F"/>
    <w:rsid w:val="00607D74"/>
    <w:rsid w:val="00607FC1"/>
    <w:rsid w:val="006108CC"/>
    <w:rsid w:val="00625685"/>
    <w:rsid w:val="00633386"/>
    <w:rsid w:val="00633CE4"/>
    <w:rsid w:val="006363B0"/>
    <w:rsid w:val="00640D5D"/>
    <w:rsid w:val="006426FA"/>
    <w:rsid w:val="006464AC"/>
    <w:rsid w:val="00647A1B"/>
    <w:rsid w:val="006576EA"/>
    <w:rsid w:val="00666FA4"/>
    <w:rsid w:val="00690CA2"/>
    <w:rsid w:val="0069257F"/>
    <w:rsid w:val="00692596"/>
    <w:rsid w:val="00694A94"/>
    <w:rsid w:val="00694DF2"/>
    <w:rsid w:val="006A3380"/>
    <w:rsid w:val="006A72A4"/>
    <w:rsid w:val="006B10FC"/>
    <w:rsid w:val="006B7BD3"/>
    <w:rsid w:val="006C400F"/>
    <w:rsid w:val="006C4FFA"/>
    <w:rsid w:val="006D7C89"/>
    <w:rsid w:val="006E2A99"/>
    <w:rsid w:val="006F2C31"/>
    <w:rsid w:val="006F41DC"/>
    <w:rsid w:val="007011A7"/>
    <w:rsid w:val="0070686E"/>
    <w:rsid w:val="00706C1C"/>
    <w:rsid w:val="00710459"/>
    <w:rsid w:val="00710F0D"/>
    <w:rsid w:val="00712418"/>
    <w:rsid w:val="00717CA9"/>
    <w:rsid w:val="007220D8"/>
    <w:rsid w:val="0072329B"/>
    <w:rsid w:val="007270D3"/>
    <w:rsid w:val="00727F62"/>
    <w:rsid w:val="007372E5"/>
    <w:rsid w:val="00746A2F"/>
    <w:rsid w:val="007516CA"/>
    <w:rsid w:val="0075409D"/>
    <w:rsid w:val="00755AD4"/>
    <w:rsid w:val="0075684D"/>
    <w:rsid w:val="00757043"/>
    <w:rsid w:val="00760B77"/>
    <w:rsid w:val="0076526B"/>
    <w:rsid w:val="0076733A"/>
    <w:rsid w:val="00767577"/>
    <w:rsid w:val="00774E02"/>
    <w:rsid w:val="00781BF5"/>
    <w:rsid w:val="00782B0B"/>
    <w:rsid w:val="00797EA9"/>
    <w:rsid w:val="007A143F"/>
    <w:rsid w:val="007A1899"/>
    <w:rsid w:val="007A430F"/>
    <w:rsid w:val="007A6BA3"/>
    <w:rsid w:val="007A7C24"/>
    <w:rsid w:val="007B6C33"/>
    <w:rsid w:val="007C0AAF"/>
    <w:rsid w:val="007C5EB1"/>
    <w:rsid w:val="007C5EFB"/>
    <w:rsid w:val="007D3EC6"/>
    <w:rsid w:val="007E06FD"/>
    <w:rsid w:val="007E3293"/>
    <w:rsid w:val="007E6254"/>
    <w:rsid w:val="007E6AE4"/>
    <w:rsid w:val="007F1A0C"/>
    <w:rsid w:val="007F1C99"/>
    <w:rsid w:val="007F4931"/>
    <w:rsid w:val="007F50A6"/>
    <w:rsid w:val="007F5E72"/>
    <w:rsid w:val="007F6697"/>
    <w:rsid w:val="00800003"/>
    <w:rsid w:val="00803B1C"/>
    <w:rsid w:val="00810D2F"/>
    <w:rsid w:val="0082049B"/>
    <w:rsid w:val="008205AF"/>
    <w:rsid w:val="008220DE"/>
    <w:rsid w:val="00830A67"/>
    <w:rsid w:val="00832C94"/>
    <w:rsid w:val="008367D4"/>
    <w:rsid w:val="0084211F"/>
    <w:rsid w:val="008432B7"/>
    <w:rsid w:val="00845836"/>
    <w:rsid w:val="00847786"/>
    <w:rsid w:val="00850F93"/>
    <w:rsid w:val="00852190"/>
    <w:rsid w:val="00861B03"/>
    <w:rsid w:val="00870C9C"/>
    <w:rsid w:val="008734ED"/>
    <w:rsid w:val="00883E21"/>
    <w:rsid w:val="0088566D"/>
    <w:rsid w:val="008905DA"/>
    <w:rsid w:val="00892E1C"/>
    <w:rsid w:val="008A298E"/>
    <w:rsid w:val="008A3CFC"/>
    <w:rsid w:val="008A472A"/>
    <w:rsid w:val="008B6750"/>
    <w:rsid w:val="008D1ED7"/>
    <w:rsid w:val="008D56AE"/>
    <w:rsid w:val="008E40B8"/>
    <w:rsid w:val="008E58AB"/>
    <w:rsid w:val="008F6717"/>
    <w:rsid w:val="00901CA9"/>
    <w:rsid w:val="00903499"/>
    <w:rsid w:val="009044F0"/>
    <w:rsid w:val="00905AAD"/>
    <w:rsid w:val="00906615"/>
    <w:rsid w:val="00913215"/>
    <w:rsid w:val="009132D2"/>
    <w:rsid w:val="00914290"/>
    <w:rsid w:val="00923B10"/>
    <w:rsid w:val="009256E6"/>
    <w:rsid w:val="009263E2"/>
    <w:rsid w:val="009310A9"/>
    <w:rsid w:val="009314C3"/>
    <w:rsid w:val="00932BAD"/>
    <w:rsid w:val="009364B0"/>
    <w:rsid w:val="00936605"/>
    <w:rsid w:val="009404B2"/>
    <w:rsid w:val="009417AC"/>
    <w:rsid w:val="00941F76"/>
    <w:rsid w:val="00942DE5"/>
    <w:rsid w:val="00946EC4"/>
    <w:rsid w:val="00952286"/>
    <w:rsid w:val="009542EA"/>
    <w:rsid w:val="00956ED8"/>
    <w:rsid w:val="00960B9B"/>
    <w:rsid w:val="00964600"/>
    <w:rsid w:val="0096567D"/>
    <w:rsid w:val="00965B8F"/>
    <w:rsid w:val="00971663"/>
    <w:rsid w:val="00972FA6"/>
    <w:rsid w:val="0097360C"/>
    <w:rsid w:val="00974849"/>
    <w:rsid w:val="00976C6A"/>
    <w:rsid w:val="00977686"/>
    <w:rsid w:val="00981D5C"/>
    <w:rsid w:val="00984FED"/>
    <w:rsid w:val="0099098A"/>
    <w:rsid w:val="009A32B7"/>
    <w:rsid w:val="009A3D84"/>
    <w:rsid w:val="009A53B0"/>
    <w:rsid w:val="009B0A82"/>
    <w:rsid w:val="009B1B37"/>
    <w:rsid w:val="009B3030"/>
    <w:rsid w:val="009B3BE2"/>
    <w:rsid w:val="009C1764"/>
    <w:rsid w:val="009C4145"/>
    <w:rsid w:val="009C754D"/>
    <w:rsid w:val="009C7F78"/>
    <w:rsid w:val="009D068B"/>
    <w:rsid w:val="009D0946"/>
    <w:rsid w:val="009D1B3F"/>
    <w:rsid w:val="009D3812"/>
    <w:rsid w:val="009D3A97"/>
    <w:rsid w:val="009E1010"/>
    <w:rsid w:val="009E1990"/>
    <w:rsid w:val="009E76EE"/>
    <w:rsid w:val="009F3C2D"/>
    <w:rsid w:val="009F429A"/>
    <w:rsid w:val="009F5E12"/>
    <w:rsid w:val="00A018AE"/>
    <w:rsid w:val="00A15C06"/>
    <w:rsid w:val="00A16CE8"/>
    <w:rsid w:val="00A37B4C"/>
    <w:rsid w:val="00A41C9F"/>
    <w:rsid w:val="00A440FF"/>
    <w:rsid w:val="00A442A8"/>
    <w:rsid w:val="00A513A5"/>
    <w:rsid w:val="00A51700"/>
    <w:rsid w:val="00A52739"/>
    <w:rsid w:val="00A572DF"/>
    <w:rsid w:val="00A60FCE"/>
    <w:rsid w:val="00A6194A"/>
    <w:rsid w:val="00A72B41"/>
    <w:rsid w:val="00A75C68"/>
    <w:rsid w:val="00A9154C"/>
    <w:rsid w:val="00A91E42"/>
    <w:rsid w:val="00AA2E5B"/>
    <w:rsid w:val="00AA7A47"/>
    <w:rsid w:val="00AB148D"/>
    <w:rsid w:val="00AC0212"/>
    <w:rsid w:val="00AC0CBC"/>
    <w:rsid w:val="00AC0EF8"/>
    <w:rsid w:val="00AD082B"/>
    <w:rsid w:val="00AE0BB1"/>
    <w:rsid w:val="00AE4D76"/>
    <w:rsid w:val="00AF667D"/>
    <w:rsid w:val="00AF7238"/>
    <w:rsid w:val="00B005ED"/>
    <w:rsid w:val="00B01582"/>
    <w:rsid w:val="00B159AA"/>
    <w:rsid w:val="00B16315"/>
    <w:rsid w:val="00B16DA1"/>
    <w:rsid w:val="00B20FB8"/>
    <w:rsid w:val="00B24153"/>
    <w:rsid w:val="00B2652A"/>
    <w:rsid w:val="00B26B72"/>
    <w:rsid w:val="00B27FDB"/>
    <w:rsid w:val="00B42F4E"/>
    <w:rsid w:val="00B441F0"/>
    <w:rsid w:val="00B50A10"/>
    <w:rsid w:val="00B50C1D"/>
    <w:rsid w:val="00B60135"/>
    <w:rsid w:val="00B61724"/>
    <w:rsid w:val="00B64AB0"/>
    <w:rsid w:val="00B724E6"/>
    <w:rsid w:val="00B762F5"/>
    <w:rsid w:val="00B76E36"/>
    <w:rsid w:val="00B81DC7"/>
    <w:rsid w:val="00B8604A"/>
    <w:rsid w:val="00B86B40"/>
    <w:rsid w:val="00B86C48"/>
    <w:rsid w:val="00BA1B7B"/>
    <w:rsid w:val="00BA2D54"/>
    <w:rsid w:val="00BA44CE"/>
    <w:rsid w:val="00BB0C31"/>
    <w:rsid w:val="00BB311B"/>
    <w:rsid w:val="00BB43D4"/>
    <w:rsid w:val="00BB7046"/>
    <w:rsid w:val="00BB7C8D"/>
    <w:rsid w:val="00BC206C"/>
    <w:rsid w:val="00BC3E91"/>
    <w:rsid w:val="00BC5CC3"/>
    <w:rsid w:val="00BD4CB7"/>
    <w:rsid w:val="00BE7C46"/>
    <w:rsid w:val="00BF16E1"/>
    <w:rsid w:val="00BF3CFB"/>
    <w:rsid w:val="00BF6F44"/>
    <w:rsid w:val="00C16778"/>
    <w:rsid w:val="00C16B8A"/>
    <w:rsid w:val="00C16BB6"/>
    <w:rsid w:val="00C3039E"/>
    <w:rsid w:val="00C31BBE"/>
    <w:rsid w:val="00C321D4"/>
    <w:rsid w:val="00C32892"/>
    <w:rsid w:val="00C3296C"/>
    <w:rsid w:val="00C33D0D"/>
    <w:rsid w:val="00C356A5"/>
    <w:rsid w:val="00C358ED"/>
    <w:rsid w:val="00C37A36"/>
    <w:rsid w:val="00C43BB2"/>
    <w:rsid w:val="00C46369"/>
    <w:rsid w:val="00C50304"/>
    <w:rsid w:val="00C51421"/>
    <w:rsid w:val="00C51507"/>
    <w:rsid w:val="00C52270"/>
    <w:rsid w:val="00C55E96"/>
    <w:rsid w:val="00C566D6"/>
    <w:rsid w:val="00C64293"/>
    <w:rsid w:val="00C67A8B"/>
    <w:rsid w:val="00C70A12"/>
    <w:rsid w:val="00C77F5E"/>
    <w:rsid w:val="00C91123"/>
    <w:rsid w:val="00C97DA8"/>
    <w:rsid w:val="00CA730F"/>
    <w:rsid w:val="00CB0B55"/>
    <w:rsid w:val="00CB30F8"/>
    <w:rsid w:val="00CB38B2"/>
    <w:rsid w:val="00CB5E0F"/>
    <w:rsid w:val="00CB70DC"/>
    <w:rsid w:val="00CC3EAC"/>
    <w:rsid w:val="00CD18B9"/>
    <w:rsid w:val="00CD3343"/>
    <w:rsid w:val="00CD39A8"/>
    <w:rsid w:val="00CD7A67"/>
    <w:rsid w:val="00CE4D95"/>
    <w:rsid w:val="00CE6EB0"/>
    <w:rsid w:val="00CF35F9"/>
    <w:rsid w:val="00D050AE"/>
    <w:rsid w:val="00D057DE"/>
    <w:rsid w:val="00D05BDD"/>
    <w:rsid w:val="00D06926"/>
    <w:rsid w:val="00D139B6"/>
    <w:rsid w:val="00D2731D"/>
    <w:rsid w:val="00D30D47"/>
    <w:rsid w:val="00D33CAE"/>
    <w:rsid w:val="00D3605A"/>
    <w:rsid w:val="00D4027F"/>
    <w:rsid w:val="00D4261C"/>
    <w:rsid w:val="00D43092"/>
    <w:rsid w:val="00D47775"/>
    <w:rsid w:val="00D548AD"/>
    <w:rsid w:val="00D563F1"/>
    <w:rsid w:val="00D57832"/>
    <w:rsid w:val="00D72F7F"/>
    <w:rsid w:val="00D759F6"/>
    <w:rsid w:val="00D802AE"/>
    <w:rsid w:val="00D807FE"/>
    <w:rsid w:val="00D81AE2"/>
    <w:rsid w:val="00D86D11"/>
    <w:rsid w:val="00D97237"/>
    <w:rsid w:val="00DA0213"/>
    <w:rsid w:val="00DA0BC1"/>
    <w:rsid w:val="00DA5EF8"/>
    <w:rsid w:val="00DB0161"/>
    <w:rsid w:val="00DC01A4"/>
    <w:rsid w:val="00DC728A"/>
    <w:rsid w:val="00DD28E6"/>
    <w:rsid w:val="00DD3F3A"/>
    <w:rsid w:val="00DD7AB0"/>
    <w:rsid w:val="00DE39D8"/>
    <w:rsid w:val="00DE621E"/>
    <w:rsid w:val="00DF2045"/>
    <w:rsid w:val="00DF422B"/>
    <w:rsid w:val="00DF554F"/>
    <w:rsid w:val="00DF6FC1"/>
    <w:rsid w:val="00E13985"/>
    <w:rsid w:val="00E20E85"/>
    <w:rsid w:val="00E20FF1"/>
    <w:rsid w:val="00E211E1"/>
    <w:rsid w:val="00E31255"/>
    <w:rsid w:val="00E413DD"/>
    <w:rsid w:val="00E46E4B"/>
    <w:rsid w:val="00E5793C"/>
    <w:rsid w:val="00E66315"/>
    <w:rsid w:val="00E7631C"/>
    <w:rsid w:val="00E76BC1"/>
    <w:rsid w:val="00EA1080"/>
    <w:rsid w:val="00EA23F3"/>
    <w:rsid w:val="00EB0308"/>
    <w:rsid w:val="00EB29F0"/>
    <w:rsid w:val="00EB4C7F"/>
    <w:rsid w:val="00EB4F94"/>
    <w:rsid w:val="00EB5373"/>
    <w:rsid w:val="00EB5FBD"/>
    <w:rsid w:val="00EC04A0"/>
    <w:rsid w:val="00EC1ED9"/>
    <w:rsid w:val="00EC2567"/>
    <w:rsid w:val="00EC6492"/>
    <w:rsid w:val="00EC78F7"/>
    <w:rsid w:val="00ED00AC"/>
    <w:rsid w:val="00ED1C26"/>
    <w:rsid w:val="00ED2953"/>
    <w:rsid w:val="00ED6230"/>
    <w:rsid w:val="00EE0986"/>
    <w:rsid w:val="00EE17AD"/>
    <w:rsid w:val="00EE7327"/>
    <w:rsid w:val="00EE7756"/>
    <w:rsid w:val="00EF21F5"/>
    <w:rsid w:val="00EF26E4"/>
    <w:rsid w:val="00F03447"/>
    <w:rsid w:val="00F06215"/>
    <w:rsid w:val="00F13290"/>
    <w:rsid w:val="00F2198F"/>
    <w:rsid w:val="00F25F1F"/>
    <w:rsid w:val="00F27EE2"/>
    <w:rsid w:val="00F358BF"/>
    <w:rsid w:val="00F37AF5"/>
    <w:rsid w:val="00F46A0C"/>
    <w:rsid w:val="00F5065B"/>
    <w:rsid w:val="00F50CF5"/>
    <w:rsid w:val="00F51175"/>
    <w:rsid w:val="00F62577"/>
    <w:rsid w:val="00F70B3F"/>
    <w:rsid w:val="00F73492"/>
    <w:rsid w:val="00F80280"/>
    <w:rsid w:val="00F813FC"/>
    <w:rsid w:val="00F83737"/>
    <w:rsid w:val="00F83E23"/>
    <w:rsid w:val="00F87D2F"/>
    <w:rsid w:val="00F9032E"/>
    <w:rsid w:val="00F90783"/>
    <w:rsid w:val="00F95810"/>
    <w:rsid w:val="00F96EDA"/>
    <w:rsid w:val="00FA1998"/>
    <w:rsid w:val="00FA208F"/>
    <w:rsid w:val="00FB6F45"/>
    <w:rsid w:val="00FB7E96"/>
    <w:rsid w:val="00FC0DAF"/>
    <w:rsid w:val="00FC17A6"/>
    <w:rsid w:val="00FC42F3"/>
    <w:rsid w:val="00FD21ED"/>
    <w:rsid w:val="00FD2C21"/>
    <w:rsid w:val="00FD50C3"/>
    <w:rsid w:val="00FE3163"/>
    <w:rsid w:val="00FE6377"/>
    <w:rsid w:val="00F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2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CD7A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CD7A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CD7A67"/>
  </w:style>
  <w:style w:type="paragraph" w:styleId="2">
    <w:name w:val="Body Text Indent 2"/>
    <w:basedOn w:val="a"/>
    <w:link w:val="20"/>
    <w:uiPriority w:val="99"/>
    <w:unhideWhenUsed/>
    <w:rsid w:val="00CD7A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7A67"/>
  </w:style>
  <w:style w:type="table" w:styleId="a6">
    <w:name w:val="Table Grid"/>
    <w:basedOn w:val="a1"/>
    <w:uiPriority w:val="59"/>
    <w:rsid w:val="00CD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A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261C"/>
  </w:style>
  <w:style w:type="paragraph" w:styleId="ab">
    <w:name w:val="footer"/>
    <w:basedOn w:val="a"/>
    <w:link w:val="ac"/>
    <w:uiPriority w:val="99"/>
    <w:semiHidden/>
    <w:unhideWhenUsed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261C"/>
  </w:style>
  <w:style w:type="paragraph" w:customStyle="1" w:styleId="ConsPlusNormal">
    <w:name w:val="ConsPlusNormal"/>
    <w:rsid w:val="00C46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20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2DAB-6282-400D-B9E9-05FEE3F5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14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cp:lastPrinted>2019-04-08T08:12:00Z</cp:lastPrinted>
  <dcterms:created xsi:type="dcterms:W3CDTF">2015-01-14T11:42:00Z</dcterms:created>
  <dcterms:modified xsi:type="dcterms:W3CDTF">2019-04-23T13:37:00Z</dcterms:modified>
</cp:coreProperties>
</file>