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37408502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091650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поселкового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 xml:space="preserve">Дубровского городского 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9165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«О бюджете 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9165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D64E3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2020 год и на плановый период 2021 и 2022 годов» </w:t>
      </w:r>
      <w:r w:rsidRPr="00B6568A">
        <w:rPr>
          <w:rFonts w:ascii="Times New Roman" w:hAnsi="Times New Roman" w:cs="Times New Roman"/>
          <w:sz w:val="28"/>
          <w:szCs w:val="28"/>
        </w:rPr>
        <w:t xml:space="preserve">внесен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568A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B6568A">
        <w:rPr>
          <w:rFonts w:ascii="Times New Roman" w:hAnsi="Times New Roman" w:cs="Times New Roman"/>
          <w:sz w:val="28"/>
          <w:szCs w:val="28"/>
        </w:rPr>
        <w:t xml:space="preserve">Дубровский поселковый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</w:t>
      </w:r>
      <w:r w:rsidRPr="009D003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D0039" w:rsidRPr="009D0039">
        <w:rPr>
          <w:rFonts w:ascii="Times New Roman" w:hAnsi="Times New Roman" w:cs="Times New Roman"/>
          <w:sz w:val="28"/>
          <w:szCs w:val="28"/>
        </w:rPr>
        <w:t>2</w:t>
      </w:r>
      <w:r w:rsidRPr="009D0039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 w:rsidR="00FD7F3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D0039">
        <w:rPr>
          <w:rFonts w:ascii="Times New Roman" w:hAnsi="Times New Roman" w:cs="Times New Roman"/>
          <w:sz w:val="28"/>
          <w:szCs w:val="28"/>
        </w:rPr>
        <w:t>30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9D0039">
        <w:rPr>
          <w:rFonts w:ascii="Times New Roman" w:hAnsi="Times New Roman" w:cs="Times New Roman"/>
          <w:sz w:val="28"/>
          <w:szCs w:val="28"/>
        </w:rPr>
        <w:t>7</w:t>
      </w:r>
      <w:r w:rsidR="007B13F2" w:rsidRPr="00027C4D">
        <w:rPr>
          <w:rFonts w:ascii="Times New Roman" w:hAnsi="Times New Roman" w:cs="Times New Roman"/>
          <w:sz w:val="28"/>
          <w:szCs w:val="28"/>
        </w:rPr>
        <w:t>.</w:t>
      </w:r>
      <w:r w:rsidRPr="00027C4D">
        <w:rPr>
          <w:rFonts w:ascii="Times New Roman" w:hAnsi="Times New Roman" w:cs="Times New Roman"/>
          <w:sz w:val="28"/>
          <w:szCs w:val="28"/>
        </w:rPr>
        <w:t xml:space="preserve">2015 № </w:t>
      </w:r>
      <w:r w:rsidR="007B13F2" w:rsidRPr="00027C4D">
        <w:rPr>
          <w:rFonts w:ascii="Times New Roman" w:hAnsi="Times New Roman" w:cs="Times New Roman"/>
          <w:sz w:val="28"/>
          <w:szCs w:val="28"/>
        </w:rPr>
        <w:t>5</w:t>
      </w:r>
      <w:r w:rsidR="009D0039">
        <w:rPr>
          <w:rFonts w:ascii="Times New Roman" w:hAnsi="Times New Roman" w:cs="Times New Roman"/>
          <w:sz w:val="28"/>
          <w:szCs w:val="28"/>
        </w:rPr>
        <w:t>6а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 w:rsidR="00FD7F30">
        <w:rPr>
          <w:rFonts w:ascii="Times New Roman" w:hAnsi="Times New Roman" w:cs="Times New Roman"/>
          <w:sz w:val="28"/>
          <w:szCs w:val="28"/>
        </w:rPr>
        <w:t>Дубровкое</w:t>
      </w:r>
      <w:proofErr w:type="spellEnd"/>
      <w:r w:rsidR="00FD7F30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FD7F30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FD7F30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r w:rsidR="008E6C08">
        <w:rPr>
          <w:rFonts w:ascii="Times New Roman" w:hAnsi="Times New Roman" w:cs="Times New Roman"/>
          <w:b/>
          <w:sz w:val="28"/>
          <w:szCs w:val="28"/>
        </w:rPr>
        <w:t>Дубровского поселкового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 «О бюджете  </w:t>
      </w:r>
      <w:r w:rsidR="008E6C08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r w:rsidR="008E6C08">
        <w:rPr>
          <w:color w:val="000000"/>
          <w:sz w:val="28"/>
          <w:szCs w:val="28"/>
        </w:rPr>
        <w:t>Дубровского городского</w:t>
      </w:r>
      <w:r w:rsidRPr="006F7C2D">
        <w:rPr>
          <w:color w:val="000000"/>
          <w:sz w:val="28"/>
          <w:szCs w:val="28"/>
        </w:rPr>
        <w:t xml:space="preserve">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8E6C08">
        <w:rPr>
          <w:color w:val="000000"/>
          <w:sz w:val="28"/>
          <w:szCs w:val="28"/>
        </w:rPr>
        <w:t>Дубровского городского</w:t>
      </w:r>
      <w:r w:rsidRPr="006F7C2D">
        <w:rPr>
          <w:color w:val="000000"/>
          <w:sz w:val="28"/>
          <w:szCs w:val="28"/>
        </w:rPr>
        <w:t xml:space="preserve">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 w:rsidR="008E6C08">
        <w:rPr>
          <w:sz w:val="28"/>
          <w:szCs w:val="28"/>
        </w:rPr>
        <w:t>Дубровского городского</w:t>
      </w:r>
      <w:r w:rsidRPr="006F7C2D">
        <w:rPr>
          <w:sz w:val="28"/>
          <w:szCs w:val="28"/>
        </w:rPr>
        <w:t xml:space="preserve">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91218" w:rsidRPr="00891218" w:rsidRDefault="00522916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="00891218"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891218"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891218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91218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891218"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на 01.01.2019 года </w:t>
      </w:r>
      <w:r w:rsidR="009B43C5">
        <w:rPr>
          <w:rFonts w:ascii="Times New Roman" w:hAnsi="Times New Roman" w:cs="Times New Roman"/>
          <w:sz w:val="28"/>
          <w:szCs w:val="28"/>
        </w:rPr>
        <w:t>8431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B43C5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93A7E">
        <w:rPr>
          <w:rFonts w:ascii="Times New Roman" w:hAnsi="Times New Roman" w:cs="Times New Roman"/>
          <w:sz w:val="28"/>
          <w:szCs w:val="28"/>
        </w:rPr>
        <w:t xml:space="preserve">98,7% </w:t>
      </w:r>
      <w:r w:rsidR="009B43C5">
        <w:rPr>
          <w:rFonts w:ascii="Times New Roman" w:hAnsi="Times New Roman" w:cs="Times New Roman"/>
          <w:sz w:val="28"/>
          <w:szCs w:val="28"/>
        </w:rPr>
        <w:t>к уровню 2018 года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218" w:rsidRPr="00891218" w:rsidRDefault="00891218" w:rsidP="00493A7E">
      <w:pPr>
        <w:pStyle w:val="a7"/>
        <w:jc w:val="both"/>
        <w:rPr>
          <w:szCs w:val="28"/>
        </w:rPr>
      </w:pPr>
      <w:r w:rsidRPr="00891218">
        <w:rPr>
          <w:szCs w:val="28"/>
        </w:rPr>
        <w:t xml:space="preserve">    </w:t>
      </w:r>
      <w:r>
        <w:rPr>
          <w:szCs w:val="28"/>
        </w:rPr>
        <w:tab/>
      </w:r>
      <w:r w:rsidR="0075778F">
        <w:rPr>
          <w:szCs w:val="28"/>
        </w:rPr>
        <w:t>З</w:t>
      </w:r>
      <w:r w:rsidRPr="00891218">
        <w:rPr>
          <w:szCs w:val="28"/>
        </w:rPr>
        <w:t>арегистрирован</w:t>
      </w:r>
      <w:r w:rsidR="0075778F">
        <w:rPr>
          <w:szCs w:val="28"/>
        </w:rPr>
        <w:t>о</w:t>
      </w:r>
      <w:r w:rsidRPr="00891218">
        <w:rPr>
          <w:szCs w:val="28"/>
        </w:rPr>
        <w:t xml:space="preserve"> безработных, состоящих на учете в ГУ «Центр занятости населения Дубровского района» на 01.10.2019 г</w:t>
      </w:r>
      <w:r>
        <w:rPr>
          <w:szCs w:val="28"/>
        </w:rPr>
        <w:t>ода</w:t>
      </w:r>
      <w:r w:rsidRPr="00891218">
        <w:rPr>
          <w:szCs w:val="28"/>
        </w:rPr>
        <w:t xml:space="preserve"> </w:t>
      </w:r>
      <w:r w:rsidR="0075778F">
        <w:rPr>
          <w:szCs w:val="28"/>
        </w:rPr>
        <w:t>-</w:t>
      </w:r>
      <w:r w:rsidRPr="00891218">
        <w:rPr>
          <w:szCs w:val="28"/>
        </w:rPr>
        <w:t xml:space="preserve"> </w:t>
      </w:r>
      <w:r w:rsidR="00493A7E">
        <w:rPr>
          <w:szCs w:val="28"/>
        </w:rPr>
        <w:t>29</w:t>
      </w:r>
      <w:r w:rsidRPr="00891218">
        <w:rPr>
          <w:szCs w:val="28"/>
        </w:rPr>
        <w:t xml:space="preserve"> человек. </w:t>
      </w:r>
    </w:p>
    <w:p w:rsidR="0057756B" w:rsidRPr="00493A7E" w:rsidRDefault="00DA3E39" w:rsidP="00493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A615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56B" w:rsidRPr="00493A7E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493A7E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7756B" w:rsidRPr="00493A7E">
        <w:rPr>
          <w:rFonts w:ascii="Times New Roman" w:hAnsi="Times New Roman" w:cs="Times New Roman"/>
          <w:sz w:val="28"/>
          <w:szCs w:val="28"/>
        </w:rPr>
        <w:t xml:space="preserve"> поселения складывается из налога на доходы физических лиц, налога на имущество, земельного налога, дотаций и   субвенций из областного бюджета.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 Общая характеристика </w:t>
      </w:r>
      <w:proofErr w:type="gramStart"/>
      <w:r w:rsidRPr="00CB1554">
        <w:rPr>
          <w:b/>
          <w:bCs/>
          <w:sz w:val="28"/>
          <w:szCs w:val="28"/>
        </w:rPr>
        <w:t>проекта бюджета</w:t>
      </w:r>
      <w:r>
        <w:rPr>
          <w:b/>
          <w:bCs/>
          <w:sz w:val="28"/>
          <w:szCs w:val="28"/>
        </w:rPr>
        <w:t xml:space="preserve"> </w:t>
      </w:r>
      <w:r w:rsidR="00493A7E">
        <w:rPr>
          <w:b/>
          <w:bCs/>
          <w:sz w:val="28"/>
          <w:szCs w:val="28"/>
        </w:rPr>
        <w:t>Дубровского городского</w:t>
      </w:r>
      <w:r>
        <w:rPr>
          <w:b/>
          <w:bCs/>
          <w:sz w:val="28"/>
          <w:szCs w:val="28"/>
        </w:rPr>
        <w:t xml:space="preserve"> поселения Дубровского муниципального района Брянской области</w:t>
      </w:r>
      <w:proofErr w:type="gramEnd"/>
      <w:r w:rsidR="00DD54C6">
        <w:rPr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493A7E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r w:rsidR="00493A7E">
        <w:rPr>
          <w:bCs/>
          <w:sz w:val="28"/>
          <w:szCs w:val="28"/>
        </w:rPr>
        <w:t>Дубровского городского</w:t>
      </w:r>
      <w:r>
        <w:rPr>
          <w:bCs/>
          <w:sz w:val="28"/>
          <w:szCs w:val="28"/>
        </w:rPr>
        <w:t xml:space="preserve">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611985">
        <w:rPr>
          <w:bCs/>
          <w:sz w:val="28"/>
          <w:szCs w:val="28"/>
        </w:rPr>
        <w:t xml:space="preserve"> нестабильностью</w:t>
      </w:r>
      <w:r w:rsidRPr="001C4998">
        <w:rPr>
          <w:bCs/>
          <w:sz w:val="28"/>
          <w:szCs w:val="28"/>
        </w:rPr>
        <w:t xml:space="preserve">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доля доходов бюджета прогнозируется на уровне </w:t>
      </w:r>
      <w:r w:rsidR="00E14D9B">
        <w:rPr>
          <w:bCs/>
          <w:sz w:val="28"/>
          <w:szCs w:val="28"/>
        </w:rPr>
        <w:t>100,6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 </w:t>
      </w:r>
      <w:r w:rsidR="00E14D9B">
        <w:rPr>
          <w:bCs/>
          <w:sz w:val="28"/>
          <w:szCs w:val="28"/>
        </w:rPr>
        <w:t>90,6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E14D9B">
        <w:rPr>
          <w:bCs/>
          <w:sz w:val="28"/>
          <w:szCs w:val="28"/>
        </w:rPr>
        <w:t>97,3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r w:rsidR="00611985">
        <w:rPr>
          <w:bCs/>
          <w:sz w:val="28"/>
          <w:szCs w:val="28"/>
        </w:rPr>
        <w:t>Дубровского городского</w:t>
      </w:r>
      <w:r>
        <w:rPr>
          <w:bCs/>
          <w:sz w:val="28"/>
          <w:szCs w:val="28"/>
        </w:rPr>
        <w:t xml:space="preserve">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34705,9</w:t>
            </w:r>
          </w:p>
        </w:tc>
        <w:tc>
          <w:tcPr>
            <w:tcW w:w="1914" w:type="dxa"/>
            <w:vAlign w:val="center"/>
          </w:tcPr>
          <w:p w:rsidR="00816AFF" w:rsidRPr="00EA7756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34926,9</w:t>
            </w:r>
          </w:p>
        </w:tc>
        <w:tc>
          <w:tcPr>
            <w:tcW w:w="1914" w:type="dxa"/>
            <w:vAlign w:val="center"/>
          </w:tcPr>
          <w:p w:rsidR="00816AFF" w:rsidRPr="00EA7756" w:rsidRDefault="00493A7E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31457,8</w:t>
            </w:r>
          </w:p>
        </w:tc>
        <w:tc>
          <w:tcPr>
            <w:tcW w:w="1914" w:type="dxa"/>
            <w:vAlign w:val="center"/>
          </w:tcPr>
          <w:p w:rsidR="00816AFF" w:rsidRPr="00EA7756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33755,7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1881,6</w:t>
            </w:r>
          </w:p>
        </w:tc>
        <w:tc>
          <w:tcPr>
            <w:tcW w:w="1914" w:type="dxa"/>
            <w:vAlign w:val="center"/>
          </w:tcPr>
          <w:p w:rsidR="004774E2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1914" w:type="dxa"/>
            <w:vAlign w:val="center"/>
          </w:tcPr>
          <w:p w:rsidR="004774E2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1933,9</w:t>
            </w:r>
          </w:p>
        </w:tc>
        <w:tc>
          <w:tcPr>
            <w:tcW w:w="1914" w:type="dxa"/>
            <w:vAlign w:val="center"/>
          </w:tcPr>
          <w:p w:rsidR="004774E2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2012,3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493A7E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3A7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816AFF" w:rsidRPr="00493A7E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7E">
              <w:rPr>
                <w:rFonts w:ascii="Times New Roman" w:hAnsi="Times New Roman" w:cs="Times New Roman"/>
                <w:b/>
                <w:sz w:val="24"/>
                <w:szCs w:val="24"/>
              </w:rPr>
              <w:t>35026,2</w:t>
            </w:r>
          </w:p>
        </w:tc>
        <w:tc>
          <w:tcPr>
            <w:tcW w:w="1914" w:type="dxa"/>
            <w:vAlign w:val="center"/>
          </w:tcPr>
          <w:p w:rsidR="00816AFF" w:rsidRPr="00493A7E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34926,9</w:t>
            </w:r>
          </w:p>
        </w:tc>
        <w:tc>
          <w:tcPr>
            <w:tcW w:w="1914" w:type="dxa"/>
            <w:vAlign w:val="center"/>
          </w:tcPr>
          <w:p w:rsidR="00816AFF" w:rsidRPr="00493A7E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31457,8</w:t>
            </w:r>
          </w:p>
        </w:tc>
        <w:tc>
          <w:tcPr>
            <w:tcW w:w="1914" w:type="dxa"/>
            <w:vAlign w:val="center"/>
          </w:tcPr>
          <w:p w:rsidR="00816AFF" w:rsidRPr="00493A7E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33755,7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-320,3</w:t>
            </w:r>
          </w:p>
        </w:tc>
        <w:tc>
          <w:tcPr>
            <w:tcW w:w="1914" w:type="dxa"/>
            <w:vAlign w:val="center"/>
          </w:tcPr>
          <w:p w:rsidR="00816AFF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B726DE">
        <w:rPr>
          <w:bCs/>
          <w:sz w:val="28"/>
          <w:szCs w:val="28"/>
        </w:rPr>
        <w:t>34926,9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B726DE">
        <w:rPr>
          <w:bCs/>
          <w:sz w:val="28"/>
          <w:szCs w:val="28"/>
        </w:rPr>
        <w:t>99,7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B726DE">
        <w:rPr>
          <w:bCs/>
          <w:sz w:val="28"/>
          <w:szCs w:val="28"/>
        </w:rPr>
        <w:t>31457,8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B726DE">
        <w:rPr>
          <w:bCs/>
          <w:sz w:val="28"/>
          <w:szCs w:val="28"/>
        </w:rPr>
        <w:t>33755,7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237965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6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r w:rsidR="006C31C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3376D1">
        <w:rPr>
          <w:rFonts w:ascii="Times New Roman" w:hAnsi="Times New Roman" w:cs="Times New Roman"/>
          <w:sz w:val="28"/>
          <w:szCs w:val="28"/>
        </w:rPr>
        <w:t xml:space="preserve">от </w:t>
      </w:r>
      <w:r w:rsidR="003376D1">
        <w:rPr>
          <w:rFonts w:ascii="Times New Roman" w:hAnsi="Times New Roman" w:cs="Times New Roman"/>
          <w:sz w:val="28"/>
          <w:szCs w:val="28"/>
        </w:rPr>
        <w:t>30</w:t>
      </w:r>
      <w:r w:rsidR="006650BC" w:rsidRPr="003376D1">
        <w:rPr>
          <w:rFonts w:ascii="Times New Roman" w:hAnsi="Times New Roman" w:cs="Times New Roman"/>
          <w:sz w:val="28"/>
          <w:szCs w:val="28"/>
        </w:rPr>
        <w:t>.0</w:t>
      </w:r>
      <w:r w:rsidR="003376D1">
        <w:rPr>
          <w:rFonts w:ascii="Times New Roman" w:hAnsi="Times New Roman" w:cs="Times New Roman"/>
          <w:sz w:val="28"/>
          <w:szCs w:val="28"/>
        </w:rPr>
        <w:t>7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6650BC">
        <w:rPr>
          <w:rFonts w:ascii="Times New Roman" w:hAnsi="Times New Roman" w:cs="Times New Roman"/>
          <w:sz w:val="28"/>
          <w:szCs w:val="28"/>
        </w:rPr>
        <w:t>5</w:t>
      </w:r>
      <w:r w:rsidR="003376D1">
        <w:rPr>
          <w:rFonts w:ascii="Times New Roman" w:hAnsi="Times New Roman" w:cs="Times New Roman"/>
          <w:sz w:val="28"/>
          <w:szCs w:val="28"/>
        </w:rPr>
        <w:t>6а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5142B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142B1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5142B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142B1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</w:t>
      </w:r>
      <w:r w:rsidR="008A27F9">
        <w:rPr>
          <w:rFonts w:ascii="Times New Roman" w:hAnsi="Times New Roman" w:cs="Times New Roman"/>
          <w:sz w:val="28"/>
          <w:szCs w:val="28"/>
        </w:rPr>
        <w:t>, 6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8 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9 проекта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10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проекта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8A27F9">
        <w:rPr>
          <w:rFonts w:ascii="Times New Roman" w:hAnsi="Times New Roman" w:cs="Times New Roman"/>
          <w:sz w:val="28"/>
          <w:szCs w:val="28"/>
        </w:rPr>
        <w:t xml:space="preserve">1 проекта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8A27F9" w:rsidRPr="00634534" w:rsidRDefault="008A27F9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12 проекта решения устанавливается объем бюджетных ассигнований дорожного фонда.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EE">
        <w:rPr>
          <w:rFonts w:ascii="Times New Roman" w:hAnsi="Times New Roman" w:cs="Times New Roman"/>
          <w:sz w:val="28"/>
          <w:szCs w:val="28"/>
        </w:rPr>
        <w:t>Пункт</w:t>
      </w:r>
      <w:r w:rsidR="001B328A" w:rsidRPr="00E133EE">
        <w:rPr>
          <w:rFonts w:ascii="Times New Roman" w:hAnsi="Times New Roman" w:cs="Times New Roman"/>
          <w:sz w:val="28"/>
          <w:szCs w:val="28"/>
        </w:rPr>
        <w:t>ом</w:t>
      </w:r>
      <w:r w:rsidR="001B328A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8A27F9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74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EE">
        <w:rPr>
          <w:rFonts w:ascii="Times New Roman" w:hAnsi="Times New Roman" w:cs="Times New Roman"/>
          <w:sz w:val="28"/>
          <w:szCs w:val="28"/>
        </w:rPr>
        <w:t>Пункт</w:t>
      </w:r>
      <w:r w:rsidR="001B328A" w:rsidRPr="00E133EE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E133EE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74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E133EE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74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974926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на 2020 год и на плановый период 2021 и 2022 годов.</w:t>
      </w:r>
    </w:p>
    <w:p w:rsidR="00E133EE" w:rsidRPr="00634534" w:rsidRDefault="00C04D3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Пунктом 16 </w:t>
      </w:r>
      <w:r w:rsidRPr="007D5B9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D5B94">
        <w:rPr>
          <w:rFonts w:ascii="Times New Roman" w:hAnsi="Times New Roman" w:cs="Times New Roman"/>
          <w:sz w:val="28"/>
          <w:szCs w:val="28"/>
        </w:rPr>
        <w:t xml:space="preserve">(с приложениями) в соответствии с требованиями ст. 78 Бюджетного кодекса РФ устанавливаются объемы предоставления субсидий юридическим лицам (за исключением субсидий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D5B94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 производителям товаров, работ, услуг, а также требования к нормативным правовым актам, регулирующим предоставление соответствующих субсидий</w:t>
      </w:r>
    </w:p>
    <w:p w:rsid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04D32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C04D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C04D32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1B2631" w:rsidRDefault="001B2631" w:rsidP="001B2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18 проекта решения устанавливает в случаях изменения состава или функций главных администраторов доходов, источников финансирования дефицита, внесение изменений осуществлять нормативным актом финансового управления администрации Дубровского района.</w:t>
      </w:r>
    </w:p>
    <w:p w:rsidR="001B2631" w:rsidRDefault="001B2631" w:rsidP="001B2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19 проекта  решения п</w:t>
      </w:r>
      <w:r w:rsidRPr="00FD5549">
        <w:rPr>
          <w:rFonts w:ascii="Times New Roman" w:hAnsi="Times New Roman" w:cs="Times New Roman"/>
          <w:sz w:val="28"/>
          <w:szCs w:val="28"/>
        </w:rPr>
        <w:t xml:space="preserve">редоставляет возможность в соответствии с п. 3 ст. 95 Бюджетного кодекса РФ направлять остатки средств бюджета на начало текущего финансового года, за исключением остатков средств дорожного фонда и остатков неиспользованных межбюджетных трансфертов, имеющих целевое назначение, на покрытие временных кассовых разрывов и на увеличение бюджетных ассигнований на оплату заключенных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D5549">
        <w:rPr>
          <w:rFonts w:ascii="Times New Roman" w:hAnsi="Times New Roman" w:cs="Times New Roman"/>
          <w:sz w:val="28"/>
          <w:szCs w:val="28"/>
        </w:rPr>
        <w:t xml:space="preserve"> контрактов в объеме, не превышающем сумму остатка.</w:t>
      </w:r>
      <w:proofErr w:type="gramEnd"/>
    </w:p>
    <w:p w:rsidR="001B2631" w:rsidRDefault="001B2631" w:rsidP="001B263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проекта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1B2631" w:rsidRPr="00634534" w:rsidRDefault="001B2631" w:rsidP="001B263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проекта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1B2631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</w:t>
      </w:r>
      <w:proofErr w:type="gramStart"/>
      <w:r w:rsidRPr="009929E9">
        <w:rPr>
          <w:rFonts w:ascii="Times New Roman" w:hAnsi="Times New Roman" w:cs="Times New Roman"/>
          <w:b/>
          <w:sz w:val="28"/>
          <w:szCs w:val="28"/>
        </w:rPr>
        <w:t xml:space="preserve">проекта бюджета </w:t>
      </w:r>
      <w:r w:rsidR="00FF012C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</w:t>
      </w:r>
      <w:proofErr w:type="gram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95">
        <w:rPr>
          <w:rFonts w:ascii="Times New Roman" w:hAnsi="Times New Roman" w:cs="Times New Roman"/>
          <w:sz w:val="28"/>
          <w:szCs w:val="28"/>
        </w:rPr>
        <w:t>Динамика</w:t>
      </w:r>
      <w:r w:rsidRPr="00A821A2">
        <w:rPr>
          <w:rFonts w:ascii="Times New Roman" w:hAnsi="Times New Roman" w:cs="Times New Roman"/>
          <w:sz w:val="28"/>
          <w:szCs w:val="28"/>
        </w:rPr>
        <w:t xml:space="preserve">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8870B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34172,7</w:t>
            </w:r>
          </w:p>
        </w:tc>
        <w:tc>
          <w:tcPr>
            <w:tcW w:w="1093" w:type="dxa"/>
            <w:vAlign w:val="center"/>
          </w:tcPr>
          <w:p w:rsidR="001802A3" w:rsidRPr="00AA08C2" w:rsidRDefault="004373F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34705,9</w:t>
            </w:r>
          </w:p>
        </w:tc>
        <w:tc>
          <w:tcPr>
            <w:tcW w:w="1054" w:type="dxa"/>
            <w:vAlign w:val="center"/>
          </w:tcPr>
          <w:p w:rsidR="001802A3" w:rsidRPr="00AA08C2" w:rsidRDefault="004373F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34926,9</w:t>
            </w:r>
          </w:p>
        </w:tc>
        <w:tc>
          <w:tcPr>
            <w:tcW w:w="781" w:type="dxa"/>
            <w:vAlign w:val="center"/>
          </w:tcPr>
          <w:p w:rsidR="001802A3" w:rsidRPr="00AA08C2" w:rsidRDefault="006852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1054" w:type="dxa"/>
            <w:vAlign w:val="center"/>
          </w:tcPr>
          <w:p w:rsidR="001802A3" w:rsidRPr="00AA08C2" w:rsidRDefault="006852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31457,8</w:t>
            </w:r>
          </w:p>
        </w:tc>
        <w:tc>
          <w:tcPr>
            <w:tcW w:w="781" w:type="dxa"/>
            <w:vAlign w:val="center"/>
          </w:tcPr>
          <w:p w:rsidR="001802A3" w:rsidRPr="00AA08C2" w:rsidRDefault="006852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054" w:type="dxa"/>
            <w:vAlign w:val="center"/>
          </w:tcPr>
          <w:p w:rsidR="001802A3" w:rsidRPr="00AA08C2" w:rsidRDefault="006852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33755,7</w:t>
            </w:r>
          </w:p>
        </w:tc>
        <w:tc>
          <w:tcPr>
            <w:tcW w:w="781" w:type="dxa"/>
            <w:vAlign w:val="center"/>
          </w:tcPr>
          <w:p w:rsidR="001802A3" w:rsidRPr="00AA08C2" w:rsidRDefault="006852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8870B8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19193,0</w:t>
            </w:r>
          </w:p>
        </w:tc>
        <w:tc>
          <w:tcPr>
            <w:tcW w:w="1093" w:type="dxa"/>
            <w:vAlign w:val="center"/>
          </w:tcPr>
          <w:p w:rsidR="001802A3" w:rsidRPr="00AA08C2" w:rsidRDefault="004373F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18816,0</w:t>
            </w:r>
          </w:p>
        </w:tc>
        <w:tc>
          <w:tcPr>
            <w:tcW w:w="1054" w:type="dxa"/>
            <w:vAlign w:val="center"/>
          </w:tcPr>
          <w:p w:rsidR="001802A3" w:rsidRPr="00AA08C2" w:rsidRDefault="006852A4" w:rsidP="006852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18612,0</w:t>
            </w:r>
          </w:p>
        </w:tc>
        <w:tc>
          <w:tcPr>
            <w:tcW w:w="781" w:type="dxa"/>
            <w:vAlign w:val="center"/>
          </w:tcPr>
          <w:p w:rsidR="001802A3" w:rsidRPr="00AA08C2" w:rsidRDefault="0088327A" w:rsidP="008832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1054" w:type="dxa"/>
            <w:vAlign w:val="center"/>
          </w:tcPr>
          <w:p w:rsidR="001802A3" w:rsidRPr="00AA08C2" w:rsidRDefault="0088327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19339,0</w:t>
            </w:r>
          </w:p>
        </w:tc>
        <w:tc>
          <w:tcPr>
            <w:tcW w:w="781" w:type="dxa"/>
            <w:vAlign w:val="center"/>
          </w:tcPr>
          <w:p w:rsidR="001802A3" w:rsidRPr="00AA08C2" w:rsidRDefault="0088327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103,9</w:t>
            </w:r>
          </w:p>
        </w:tc>
        <w:tc>
          <w:tcPr>
            <w:tcW w:w="1054" w:type="dxa"/>
            <w:vAlign w:val="center"/>
          </w:tcPr>
          <w:p w:rsidR="001802A3" w:rsidRPr="00AA08C2" w:rsidRDefault="0088327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20123,0</w:t>
            </w:r>
          </w:p>
        </w:tc>
        <w:tc>
          <w:tcPr>
            <w:tcW w:w="781" w:type="dxa"/>
            <w:vAlign w:val="center"/>
          </w:tcPr>
          <w:p w:rsidR="001802A3" w:rsidRPr="00AA08C2" w:rsidRDefault="0088327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8870B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17826,1</w:t>
            </w:r>
          </w:p>
        </w:tc>
        <w:tc>
          <w:tcPr>
            <w:tcW w:w="1093" w:type="dxa"/>
            <w:vAlign w:val="center"/>
          </w:tcPr>
          <w:p w:rsidR="001802A3" w:rsidRPr="00AA08C2" w:rsidRDefault="004373F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18098,0</w:t>
            </w:r>
          </w:p>
        </w:tc>
        <w:tc>
          <w:tcPr>
            <w:tcW w:w="1054" w:type="dxa"/>
            <w:vAlign w:val="center"/>
          </w:tcPr>
          <w:p w:rsidR="001802A3" w:rsidRPr="00AA08C2" w:rsidRDefault="00C2623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17903,0</w:t>
            </w:r>
          </w:p>
        </w:tc>
        <w:tc>
          <w:tcPr>
            <w:tcW w:w="781" w:type="dxa"/>
            <w:vAlign w:val="center"/>
          </w:tcPr>
          <w:p w:rsidR="001802A3" w:rsidRPr="00AA08C2" w:rsidRDefault="00C2623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98,9</w:t>
            </w:r>
          </w:p>
        </w:tc>
        <w:tc>
          <w:tcPr>
            <w:tcW w:w="1054" w:type="dxa"/>
            <w:vAlign w:val="center"/>
          </w:tcPr>
          <w:p w:rsidR="001802A3" w:rsidRPr="00AA08C2" w:rsidRDefault="002E37F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18619,0</w:t>
            </w:r>
          </w:p>
        </w:tc>
        <w:tc>
          <w:tcPr>
            <w:tcW w:w="781" w:type="dxa"/>
            <w:vAlign w:val="center"/>
          </w:tcPr>
          <w:p w:rsidR="001802A3" w:rsidRPr="00AA08C2" w:rsidRDefault="002E37F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104,0</w:t>
            </w:r>
          </w:p>
        </w:tc>
        <w:tc>
          <w:tcPr>
            <w:tcW w:w="1054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20546,0</w:t>
            </w:r>
          </w:p>
        </w:tc>
        <w:tc>
          <w:tcPr>
            <w:tcW w:w="781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8870B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1366,9</w:t>
            </w:r>
          </w:p>
        </w:tc>
        <w:tc>
          <w:tcPr>
            <w:tcW w:w="1093" w:type="dxa"/>
            <w:vAlign w:val="center"/>
          </w:tcPr>
          <w:p w:rsidR="001802A3" w:rsidRPr="00AA08C2" w:rsidRDefault="004373F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718,0</w:t>
            </w:r>
          </w:p>
        </w:tc>
        <w:tc>
          <w:tcPr>
            <w:tcW w:w="1054" w:type="dxa"/>
            <w:vAlign w:val="center"/>
          </w:tcPr>
          <w:p w:rsidR="001802A3" w:rsidRPr="00AA08C2" w:rsidRDefault="00C26238" w:rsidP="00C262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709,0</w:t>
            </w:r>
          </w:p>
        </w:tc>
        <w:tc>
          <w:tcPr>
            <w:tcW w:w="781" w:type="dxa"/>
            <w:vAlign w:val="center"/>
          </w:tcPr>
          <w:p w:rsidR="001802A3" w:rsidRPr="00AA08C2" w:rsidRDefault="00C2623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98,7</w:t>
            </w:r>
          </w:p>
        </w:tc>
        <w:tc>
          <w:tcPr>
            <w:tcW w:w="1054" w:type="dxa"/>
            <w:vAlign w:val="center"/>
          </w:tcPr>
          <w:p w:rsidR="001802A3" w:rsidRPr="00AA08C2" w:rsidRDefault="002E37F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720,0</w:t>
            </w:r>
          </w:p>
        </w:tc>
        <w:tc>
          <w:tcPr>
            <w:tcW w:w="781" w:type="dxa"/>
            <w:vAlign w:val="center"/>
          </w:tcPr>
          <w:p w:rsidR="001802A3" w:rsidRPr="00AA08C2" w:rsidRDefault="002E37F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101,5</w:t>
            </w:r>
          </w:p>
        </w:tc>
        <w:tc>
          <w:tcPr>
            <w:tcW w:w="1054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720,0</w:t>
            </w:r>
          </w:p>
        </w:tc>
        <w:tc>
          <w:tcPr>
            <w:tcW w:w="781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8870B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14979,7</w:t>
            </w:r>
          </w:p>
        </w:tc>
        <w:tc>
          <w:tcPr>
            <w:tcW w:w="1093" w:type="dxa"/>
            <w:vAlign w:val="center"/>
          </w:tcPr>
          <w:p w:rsidR="001802A3" w:rsidRPr="00AA08C2" w:rsidRDefault="0088327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15889,9</w:t>
            </w:r>
          </w:p>
        </w:tc>
        <w:tc>
          <w:tcPr>
            <w:tcW w:w="1054" w:type="dxa"/>
            <w:vAlign w:val="center"/>
          </w:tcPr>
          <w:p w:rsidR="001802A3" w:rsidRPr="00AA08C2" w:rsidRDefault="00C26238" w:rsidP="0088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16315,0</w:t>
            </w:r>
          </w:p>
        </w:tc>
        <w:tc>
          <w:tcPr>
            <w:tcW w:w="781" w:type="dxa"/>
            <w:vAlign w:val="center"/>
          </w:tcPr>
          <w:p w:rsidR="001802A3" w:rsidRPr="00AA08C2" w:rsidRDefault="00C2623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102,7</w:t>
            </w:r>
          </w:p>
        </w:tc>
        <w:tc>
          <w:tcPr>
            <w:tcW w:w="1054" w:type="dxa"/>
            <w:vAlign w:val="center"/>
          </w:tcPr>
          <w:p w:rsidR="001802A3" w:rsidRPr="00AA08C2" w:rsidRDefault="00584FF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12118,8</w:t>
            </w:r>
          </w:p>
        </w:tc>
        <w:tc>
          <w:tcPr>
            <w:tcW w:w="781" w:type="dxa"/>
            <w:vAlign w:val="center"/>
          </w:tcPr>
          <w:p w:rsidR="001802A3" w:rsidRPr="00AA08C2" w:rsidRDefault="00584FF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74,3</w:t>
            </w:r>
          </w:p>
        </w:tc>
        <w:tc>
          <w:tcPr>
            <w:tcW w:w="1054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13632,7</w:t>
            </w:r>
          </w:p>
        </w:tc>
        <w:tc>
          <w:tcPr>
            <w:tcW w:w="781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112,5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6E4A29">
        <w:rPr>
          <w:rFonts w:ascii="Times New Roman" w:hAnsi="Times New Roman" w:cs="Times New Roman"/>
          <w:sz w:val="28"/>
          <w:szCs w:val="28"/>
        </w:rPr>
        <w:t>34926,9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6E4A29">
        <w:rPr>
          <w:rFonts w:ascii="Times New Roman" w:hAnsi="Times New Roman" w:cs="Times New Roman"/>
          <w:sz w:val="28"/>
          <w:szCs w:val="28"/>
        </w:rPr>
        <w:t>221,0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6E4A29">
        <w:rPr>
          <w:rFonts w:ascii="Times New Roman" w:hAnsi="Times New Roman" w:cs="Times New Roman"/>
          <w:sz w:val="28"/>
          <w:szCs w:val="28"/>
        </w:rPr>
        <w:t>0,6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6E4A29">
        <w:rPr>
          <w:rFonts w:ascii="Times New Roman" w:hAnsi="Times New Roman" w:cs="Times New Roman"/>
          <w:sz w:val="28"/>
          <w:szCs w:val="28"/>
        </w:rPr>
        <w:t>31457,8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6E4A29">
        <w:rPr>
          <w:rFonts w:ascii="Times New Roman" w:hAnsi="Times New Roman" w:cs="Times New Roman"/>
          <w:sz w:val="28"/>
          <w:szCs w:val="28"/>
        </w:rPr>
        <w:t>33755,7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7E0549">
        <w:rPr>
          <w:rFonts w:ascii="Times New Roman" w:hAnsi="Times New Roman" w:cs="Times New Roman"/>
          <w:sz w:val="28"/>
          <w:szCs w:val="28"/>
        </w:rPr>
        <w:t>90,1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</w:t>
      </w:r>
      <w:r w:rsidR="007E0549">
        <w:rPr>
          <w:rFonts w:ascii="Times New Roman" w:hAnsi="Times New Roman" w:cs="Times New Roman"/>
          <w:sz w:val="28"/>
          <w:szCs w:val="28"/>
        </w:rPr>
        <w:t>7</w:t>
      </w:r>
      <w:r w:rsidRPr="00AB4354">
        <w:rPr>
          <w:rFonts w:ascii="Times New Roman" w:hAnsi="Times New Roman" w:cs="Times New Roman"/>
          <w:sz w:val="28"/>
          <w:szCs w:val="28"/>
        </w:rPr>
        <w:t>,</w:t>
      </w:r>
      <w:r w:rsidR="007E0549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2C">
        <w:rPr>
          <w:rFonts w:ascii="Times New Roman" w:hAnsi="Times New Roman" w:cs="Times New Roman"/>
          <w:sz w:val="28"/>
          <w:szCs w:val="28"/>
        </w:rPr>
        <w:t>В 2020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B10408">
        <w:rPr>
          <w:rFonts w:ascii="Times New Roman" w:hAnsi="Times New Roman" w:cs="Times New Roman"/>
          <w:sz w:val="28"/>
          <w:szCs w:val="28"/>
        </w:rPr>
        <w:t>снижение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651C3D">
        <w:rPr>
          <w:rFonts w:ascii="Times New Roman" w:hAnsi="Times New Roman" w:cs="Times New Roman"/>
          <w:sz w:val="28"/>
          <w:szCs w:val="28"/>
        </w:rPr>
        <w:t>204,0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51C3D">
        <w:rPr>
          <w:rFonts w:ascii="Times New Roman" w:hAnsi="Times New Roman" w:cs="Times New Roman"/>
          <w:sz w:val="28"/>
          <w:szCs w:val="28"/>
        </w:rPr>
        <w:t>1,1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22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0C5F1C">
        <w:rPr>
          <w:rFonts w:ascii="Times New Roman" w:hAnsi="Times New Roman" w:cs="Times New Roman"/>
          <w:sz w:val="28"/>
          <w:szCs w:val="28"/>
        </w:rPr>
        <w:t>17903,0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C5F1C">
        <w:rPr>
          <w:rFonts w:ascii="Times New Roman" w:hAnsi="Times New Roman" w:cs="Times New Roman"/>
          <w:sz w:val="28"/>
          <w:szCs w:val="28"/>
        </w:rPr>
        <w:t>98,9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0C5F1C">
        <w:rPr>
          <w:rFonts w:ascii="Times New Roman" w:hAnsi="Times New Roman" w:cs="Times New Roman"/>
          <w:sz w:val="28"/>
          <w:szCs w:val="28"/>
        </w:rPr>
        <w:t>18619,0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0C5F1C">
        <w:rPr>
          <w:rFonts w:ascii="Times New Roman" w:hAnsi="Times New Roman" w:cs="Times New Roman"/>
          <w:sz w:val="28"/>
          <w:szCs w:val="28"/>
        </w:rPr>
        <w:t>20546,0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5F1C">
        <w:rPr>
          <w:rFonts w:ascii="Times New Roman" w:hAnsi="Times New Roman" w:cs="Times New Roman"/>
          <w:sz w:val="28"/>
          <w:szCs w:val="28"/>
        </w:rPr>
        <w:t>04,0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</w:t>
      </w:r>
      <w:r w:rsidR="000C5F1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0C5F1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0C5F1C">
        <w:rPr>
          <w:rFonts w:ascii="Times New Roman" w:hAnsi="Times New Roman" w:cs="Times New Roman"/>
          <w:sz w:val="28"/>
          <w:szCs w:val="28"/>
        </w:rPr>
        <w:t>52,1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</w:t>
      </w:r>
      <w:r w:rsidR="000C5F1C"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0C5F1C">
        <w:rPr>
          <w:rFonts w:ascii="Times New Roman" w:hAnsi="Times New Roman" w:cs="Times New Roman"/>
          <w:sz w:val="28"/>
          <w:szCs w:val="28"/>
        </w:rPr>
        <w:t>51,3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C5F1C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% в 2021 и </w:t>
      </w:r>
      <w:r w:rsidR="000C5F1C">
        <w:rPr>
          <w:rFonts w:ascii="Times New Roman" w:hAnsi="Times New Roman" w:cs="Times New Roman"/>
          <w:sz w:val="28"/>
          <w:szCs w:val="28"/>
        </w:rPr>
        <w:t xml:space="preserve"> 60,9% в </w:t>
      </w:r>
      <w:r>
        <w:rPr>
          <w:rFonts w:ascii="Times New Roman" w:hAnsi="Times New Roman" w:cs="Times New Roman"/>
          <w:sz w:val="28"/>
          <w:szCs w:val="28"/>
        </w:rPr>
        <w:lastRenderedPageBreak/>
        <w:t>2022 год</w:t>
      </w:r>
      <w:r w:rsidR="000C5F1C">
        <w:rPr>
          <w:rFonts w:ascii="Times New Roman" w:hAnsi="Times New Roman" w:cs="Times New Roman"/>
          <w:sz w:val="28"/>
          <w:szCs w:val="28"/>
        </w:rPr>
        <w:t>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 w:rsidR="000C5F1C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C5F1C">
        <w:rPr>
          <w:rFonts w:ascii="Times New Roman" w:hAnsi="Times New Roman" w:cs="Times New Roman"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3302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B93302" w:rsidTr="00510DCA">
        <w:tc>
          <w:tcPr>
            <w:tcW w:w="2164" w:type="dxa"/>
          </w:tcPr>
          <w:p w:rsidR="00B93302" w:rsidRPr="00B93302" w:rsidRDefault="00B93302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0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7" w:type="dxa"/>
            <w:vAlign w:val="center"/>
          </w:tcPr>
          <w:p w:rsidR="00B93302" w:rsidRPr="00B93302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02">
              <w:rPr>
                <w:rFonts w:ascii="Times New Roman" w:hAnsi="Times New Roman" w:cs="Times New Roman"/>
                <w:b/>
                <w:sz w:val="20"/>
                <w:szCs w:val="20"/>
              </w:rPr>
              <w:t>19193,0</w:t>
            </w:r>
          </w:p>
        </w:tc>
        <w:tc>
          <w:tcPr>
            <w:tcW w:w="1063" w:type="dxa"/>
            <w:vAlign w:val="center"/>
          </w:tcPr>
          <w:p w:rsidR="00B93302" w:rsidRPr="00B93302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02">
              <w:rPr>
                <w:rFonts w:ascii="Times New Roman" w:hAnsi="Times New Roman" w:cs="Times New Roman"/>
                <w:b/>
                <w:sz w:val="20"/>
                <w:szCs w:val="20"/>
              </w:rPr>
              <w:t>18816,0</w:t>
            </w:r>
          </w:p>
        </w:tc>
        <w:tc>
          <w:tcPr>
            <w:tcW w:w="1007" w:type="dxa"/>
            <w:vAlign w:val="center"/>
          </w:tcPr>
          <w:p w:rsidR="00B93302" w:rsidRPr="00B93302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18612,0</w:t>
            </w:r>
          </w:p>
        </w:tc>
        <w:tc>
          <w:tcPr>
            <w:tcW w:w="759" w:type="dxa"/>
            <w:vAlign w:val="center"/>
          </w:tcPr>
          <w:p w:rsidR="00B93302" w:rsidRPr="00B93302" w:rsidRDefault="00B93302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1007" w:type="dxa"/>
            <w:vAlign w:val="center"/>
          </w:tcPr>
          <w:p w:rsidR="00B93302" w:rsidRPr="00B93302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19339,0</w:t>
            </w:r>
          </w:p>
        </w:tc>
        <w:tc>
          <w:tcPr>
            <w:tcW w:w="759" w:type="dxa"/>
            <w:vAlign w:val="center"/>
          </w:tcPr>
          <w:p w:rsidR="00B93302" w:rsidRPr="00B93302" w:rsidRDefault="00B93302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102,9</w:t>
            </w:r>
          </w:p>
        </w:tc>
        <w:tc>
          <w:tcPr>
            <w:tcW w:w="1007" w:type="dxa"/>
            <w:vAlign w:val="center"/>
          </w:tcPr>
          <w:p w:rsidR="00B93302" w:rsidRPr="00B93302" w:rsidRDefault="00B93302" w:rsidP="00B9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20123,0</w:t>
            </w:r>
          </w:p>
        </w:tc>
        <w:tc>
          <w:tcPr>
            <w:tcW w:w="759" w:type="dxa"/>
            <w:vAlign w:val="center"/>
          </w:tcPr>
          <w:p w:rsidR="00B93302" w:rsidRPr="00B93302" w:rsidRDefault="00B93302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</w:tr>
      <w:tr w:rsidR="00B93302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34207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17826,1</w:t>
            </w:r>
          </w:p>
        </w:tc>
        <w:tc>
          <w:tcPr>
            <w:tcW w:w="1063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18098,0</w:t>
            </w:r>
          </w:p>
        </w:tc>
        <w:tc>
          <w:tcPr>
            <w:tcW w:w="1007" w:type="dxa"/>
            <w:vAlign w:val="center"/>
          </w:tcPr>
          <w:p w:rsidR="008C124C" w:rsidRPr="00823A01" w:rsidRDefault="00B93302" w:rsidP="00B9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17903,0</w:t>
            </w:r>
          </w:p>
        </w:tc>
        <w:tc>
          <w:tcPr>
            <w:tcW w:w="759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1007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18619,0</w:t>
            </w:r>
          </w:p>
        </w:tc>
        <w:tc>
          <w:tcPr>
            <w:tcW w:w="759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7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20546,0</w:t>
            </w:r>
          </w:p>
        </w:tc>
        <w:tc>
          <w:tcPr>
            <w:tcW w:w="759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110,3</w:t>
            </w:r>
          </w:p>
        </w:tc>
      </w:tr>
      <w:tr w:rsidR="00B93302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34207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6527,0</w:t>
            </w:r>
          </w:p>
        </w:tc>
        <w:tc>
          <w:tcPr>
            <w:tcW w:w="1063" w:type="dxa"/>
            <w:vAlign w:val="center"/>
          </w:tcPr>
          <w:p w:rsidR="008C124C" w:rsidRPr="008C124C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7120,0</w:t>
            </w:r>
          </w:p>
        </w:tc>
        <w:tc>
          <w:tcPr>
            <w:tcW w:w="1007" w:type="dxa"/>
            <w:vAlign w:val="center"/>
          </w:tcPr>
          <w:p w:rsidR="008C124C" w:rsidRPr="008C124C" w:rsidRDefault="001E7D25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7554,0</w:t>
            </w:r>
          </w:p>
        </w:tc>
        <w:tc>
          <w:tcPr>
            <w:tcW w:w="759" w:type="dxa"/>
            <w:vAlign w:val="center"/>
          </w:tcPr>
          <w:p w:rsidR="008C124C" w:rsidRPr="008C124C" w:rsidRDefault="001E7D25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007" w:type="dxa"/>
            <w:vAlign w:val="center"/>
          </w:tcPr>
          <w:p w:rsidR="008C124C" w:rsidRPr="008C124C" w:rsidRDefault="001E7D2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8128,0</w:t>
            </w:r>
          </w:p>
        </w:tc>
        <w:tc>
          <w:tcPr>
            <w:tcW w:w="759" w:type="dxa"/>
            <w:vAlign w:val="center"/>
          </w:tcPr>
          <w:p w:rsidR="008C124C" w:rsidRPr="008C124C" w:rsidRDefault="001E7D2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007" w:type="dxa"/>
            <w:vAlign w:val="center"/>
          </w:tcPr>
          <w:p w:rsidR="008C124C" w:rsidRPr="008C124C" w:rsidRDefault="001E7D2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8738,0</w:t>
            </w:r>
          </w:p>
        </w:tc>
        <w:tc>
          <w:tcPr>
            <w:tcW w:w="759" w:type="dxa"/>
            <w:vAlign w:val="center"/>
          </w:tcPr>
          <w:p w:rsidR="008C124C" w:rsidRPr="008C124C" w:rsidRDefault="001E7D2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B93302" w:rsidTr="00510DCA">
        <w:tc>
          <w:tcPr>
            <w:tcW w:w="2164" w:type="dxa"/>
          </w:tcPr>
          <w:p w:rsidR="00342070" w:rsidRDefault="00342070" w:rsidP="0034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товары (работы, услуги) </w:t>
            </w:r>
          </w:p>
        </w:tc>
        <w:tc>
          <w:tcPr>
            <w:tcW w:w="1007" w:type="dxa"/>
            <w:vAlign w:val="center"/>
          </w:tcPr>
          <w:p w:rsidR="00342070" w:rsidRDefault="0034207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2919,6</w:t>
            </w:r>
          </w:p>
        </w:tc>
        <w:tc>
          <w:tcPr>
            <w:tcW w:w="1063" w:type="dxa"/>
            <w:vAlign w:val="center"/>
          </w:tcPr>
          <w:p w:rsidR="00342070" w:rsidRPr="008C124C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3051,0</w:t>
            </w:r>
          </w:p>
        </w:tc>
        <w:tc>
          <w:tcPr>
            <w:tcW w:w="1007" w:type="dxa"/>
            <w:vAlign w:val="center"/>
          </w:tcPr>
          <w:p w:rsidR="00342070" w:rsidRPr="008C124C" w:rsidRDefault="001E7D25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2087,0</w:t>
            </w:r>
          </w:p>
        </w:tc>
        <w:tc>
          <w:tcPr>
            <w:tcW w:w="759" w:type="dxa"/>
            <w:vAlign w:val="center"/>
          </w:tcPr>
          <w:p w:rsidR="00342070" w:rsidRPr="008C124C" w:rsidRDefault="00D213D2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007" w:type="dxa"/>
            <w:vAlign w:val="center"/>
          </w:tcPr>
          <w:p w:rsidR="00342070" w:rsidRPr="008C124C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2196,0</w:t>
            </w:r>
          </w:p>
        </w:tc>
        <w:tc>
          <w:tcPr>
            <w:tcW w:w="759" w:type="dxa"/>
            <w:vAlign w:val="center"/>
          </w:tcPr>
          <w:p w:rsidR="00342070" w:rsidRPr="008C124C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007" w:type="dxa"/>
            <w:vAlign w:val="center"/>
          </w:tcPr>
          <w:p w:rsidR="00342070" w:rsidRPr="008C124C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759" w:type="dxa"/>
            <w:vAlign w:val="center"/>
          </w:tcPr>
          <w:p w:rsidR="00342070" w:rsidRPr="008C124C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B93302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34207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63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07" w:type="dxa"/>
            <w:vAlign w:val="center"/>
          </w:tcPr>
          <w:p w:rsidR="008C124C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59" w:type="dxa"/>
            <w:vAlign w:val="center"/>
          </w:tcPr>
          <w:p w:rsidR="008C124C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007" w:type="dxa"/>
            <w:vAlign w:val="center"/>
          </w:tcPr>
          <w:p w:rsidR="008C124C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759" w:type="dxa"/>
            <w:vAlign w:val="center"/>
          </w:tcPr>
          <w:p w:rsidR="008C124C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007" w:type="dxa"/>
            <w:vAlign w:val="center"/>
          </w:tcPr>
          <w:p w:rsidR="008C124C" w:rsidRPr="00823A01" w:rsidRDefault="00D213D2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759" w:type="dxa"/>
            <w:vAlign w:val="center"/>
          </w:tcPr>
          <w:p w:rsidR="008C124C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</w:tr>
      <w:tr w:rsidR="00B93302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34207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2564,5</w:t>
            </w:r>
          </w:p>
        </w:tc>
        <w:tc>
          <w:tcPr>
            <w:tcW w:w="1063" w:type="dxa"/>
            <w:vAlign w:val="center"/>
          </w:tcPr>
          <w:p w:rsidR="00823A01" w:rsidRPr="00823A01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B93302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34207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5755,4</w:t>
            </w:r>
          </w:p>
        </w:tc>
        <w:tc>
          <w:tcPr>
            <w:tcW w:w="1063" w:type="dxa"/>
            <w:vAlign w:val="center"/>
          </w:tcPr>
          <w:p w:rsidR="00823A01" w:rsidRPr="00823A01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6157,0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34207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1366,9</w:t>
            </w:r>
          </w:p>
        </w:tc>
        <w:tc>
          <w:tcPr>
            <w:tcW w:w="1063" w:type="dxa"/>
            <w:vAlign w:val="center"/>
          </w:tcPr>
          <w:p w:rsidR="009561E8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007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</w:tc>
        <w:tc>
          <w:tcPr>
            <w:tcW w:w="759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007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59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07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59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9C0453" w:rsidRDefault="009C0453" w:rsidP="0072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находящегося в 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07" w:type="dxa"/>
            <w:vAlign w:val="center"/>
          </w:tcPr>
          <w:p w:rsidR="009C0453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593,3</w:t>
            </w:r>
          </w:p>
        </w:tc>
        <w:tc>
          <w:tcPr>
            <w:tcW w:w="1063" w:type="dxa"/>
            <w:vAlign w:val="center"/>
          </w:tcPr>
          <w:p w:rsidR="009C0453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007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759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007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759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07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759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D169DD" w:rsidRDefault="00D169DD" w:rsidP="0072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07" w:type="dxa"/>
            <w:vAlign w:val="center"/>
          </w:tcPr>
          <w:p w:rsidR="00D169DD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1063" w:type="dxa"/>
            <w:vAlign w:val="center"/>
          </w:tcPr>
          <w:p w:rsidR="00D169DD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007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59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007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007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B93302" w:rsidRDefault="00B93302" w:rsidP="0072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007" w:type="dxa"/>
            <w:vAlign w:val="center"/>
          </w:tcPr>
          <w:p w:rsidR="00B93302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3" w:type="dxa"/>
            <w:vAlign w:val="center"/>
          </w:tcPr>
          <w:p w:rsidR="00B93302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7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7120,0</w:t>
            </w:r>
          </w:p>
        </w:tc>
        <w:tc>
          <w:tcPr>
            <w:tcW w:w="1418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7554,0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8128,0</w:t>
            </w:r>
          </w:p>
        </w:tc>
        <w:tc>
          <w:tcPr>
            <w:tcW w:w="1382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8738,0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8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382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42,5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418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382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610,0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382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107,5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382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122,7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04C84">
        <w:rPr>
          <w:rFonts w:ascii="Times New Roman" w:hAnsi="Times New Roman" w:cs="Times New Roman"/>
          <w:sz w:val="28"/>
          <w:szCs w:val="28"/>
        </w:rPr>
        <w:t>7554,0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 w:rsidR="00D04C84">
        <w:rPr>
          <w:rFonts w:ascii="Times New Roman" w:hAnsi="Times New Roman" w:cs="Times New Roman"/>
          <w:sz w:val="28"/>
          <w:szCs w:val="28"/>
        </w:rPr>
        <w:t>6,1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04C84">
        <w:rPr>
          <w:rFonts w:ascii="Times New Roman" w:hAnsi="Times New Roman" w:cs="Times New Roman"/>
          <w:sz w:val="28"/>
          <w:szCs w:val="28"/>
        </w:rPr>
        <w:t>8128,0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D04C84">
        <w:rPr>
          <w:rFonts w:ascii="Times New Roman" w:hAnsi="Times New Roman" w:cs="Times New Roman"/>
          <w:sz w:val="28"/>
          <w:szCs w:val="28"/>
        </w:rPr>
        <w:t>8738,0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84">
        <w:rPr>
          <w:rFonts w:ascii="Times New Roman" w:hAnsi="Times New Roman" w:cs="Times New Roman"/>
          <w:sz w:val="28"/>
          <w:szCs w:val="28"/>
        </w:rPr>
        <w:t>107,6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D04C84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04C84">
        <w:rPr>
          <w:rFonts w:ascii="Times New Roman" w:hAnsi="Times New Roman" w:cs="Times New Roman"/>
          <w:sz w:val="28"/>
          <w:szCs w:val="28"/>
        </w:rPr>
        <w:t>122,7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lastRenderedPageBreak/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D04C84">
        <w:rPr>
          <w:rFonts w:ascii="Times New Roman" w:hAnsi="Times New Roman" w:cs="Times New Roman"/>
          <w:sz w:val="28"/>
          <w:szCs w:val="28"/>
        </w:rPr>
        <w:t>42,2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D04C84">
        <w:rPr>
          <w:rFonts w:ascii="Times New Roman" w:hAnsi="Times New Roman" w:cs="Times New Roman"/>
          <w:sz w:val="28"/>
          <w:szCs w:val="28"/>
        </w:rPr>
        <w:t>43,6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D04C84">
        <w:rPr>
          <w:rFonts w:ascii="Times New Roman" w:hAnsi="Times New Roman" w:cs="Times New Roman"/>
          <w:sz w:val="28"/>
          <w:szCs w:val="28"/>
        </w:rPr>
        <w:t>42,5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9B240E" w:rsidRPr="00FE5BC1" w:rsidRDefault="009B240E" w:rsidP="009B2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доходов от </w:t>
      </w:r>
      <w:r>
        <w:rPr>
          <w:rFonts w:ascii="Times New Roman" w:hAnsi="Times New Roman" w:cs="Times New Roman"/>
          <w:sz w:val="28"/>
          <w:szCs w:val="28"/>
        </w:rPr>
        <w:t>налога на товары работы услуги (акцизы на ГСМ)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9B240E" w:rsidTr="00C723C6">
        <w:tc>
          <w:tcPr>
            <w:tcW w:w="3652" w:type="dxa"/>
            <w:vMerge w:val="restart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9B240E" w:rsidTr="00C723C6">
        <w:tc>
          <w:tcPr>
            <w:tcW w:w="3652" w:type="dxa"/>
            <w:vMerge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товары работы услуги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3051,0</w:t>
            </w: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2087,0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2196,0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2331,0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11,3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-964,0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135,0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76,4</w:t>
            </w:r>
          </w:p>
        </w:tc>
      </w:tr>
    </w:tbl>
    <w:p w:rsidR="009B240E" w:rsidRPr="001F7719" w:rsidRDefault="009B240E" w:rsidP="009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78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86378">
        <w:rPr>
          <w:rFonts w:ascii="Times New Roman" w:hAnsi="Times New Roman" w:cs="Times New Roman"/>
          <w:sz w:val="28"/>
          <w:szCs w:val="28"/>
        </w:rPr>
        <w:t>2087,0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686378">
        <w:rPr>
          <w:rFonts w:ascii="Times New Roman" w:hAnsi="Times New Roman" w:cs="Times New Roman"/>
          <w:sz w:val="28"/>
          <w:szCs w:val="28"/>
        </w:rPr>
        <w:t>68,4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686378">
        <w:rPr>
          <w:rFonts w:ascii="Times New Roman" w:hAnsi="Times New Roman" w:cs="Times New Roman"/>
          <w:sz w:val="28"/>
          <w:szCs w:val="28"/>
        </w:rPr>
        <w:t>2196,0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686378">
        <w:rPr>
          <w:rFonts w:ascii="Times New Roman" w:hAnsi="Times New Roman" w:cs="Times New Roman"/>
          <w:sz w:val="28"/>
          <w:szCs w:val="28"/>
        </w:rPr>
        <w:t>2331,0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78">
        <w:rPr>
          <w:rFonts w:ascii="Times New Roman" w:hAnsi="Times New Roman" w:cs="Times New Roman"/>
          <w:sz w:val="28"/>
          <w:szCs w:val="28"/>
        </w:rPr>
        <w:t>105,2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86378">
        <w:rPr>
          <w:rFonts w:ascii="Times New Roman" w:hAnsi="Times New Roman" w:cs="Times New Roman"/>
          <w:sz w:val="28"/>
          <w:szCs w:val="28"/>
        </w:rPr>
        <w:t>106,1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86378">
        <w:rPr>
          <w:rFonts w:ascii="Times New Roman" w:hAnsi="Times New Roman" w:cs="Times New Roman"/>
          <w:sz w:val="28"/>
          <w:szCs w:val="28"/>
        </w:rPr>
        <w:t>76,4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B240E" w:rsidRDefault="009B240E" w:rsidP="009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 w:rsidR="00686378">
        <w:rPr>
          <w:rFonts w:ascii="Times New Roman" w:hAnsi="Times New Roman" w:cs="Times New Roman"/>
          <w:sz w:val="28"/>
          <w:szCs w:val="28"/>
        </w:rPr>
        <w:t>товары работы услуги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686378">
        <w:rPr>
          <w:rFonts w:ascii="Times New Roman" w:hAnsi="Times New Roman" w:cs="Times New Roman"/>
          <w:sz w:val="28"/>
          <w:szCs w:val="28"/>
        </w:rPr>
        <w:t>11,7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686378">
        <w:rPr>
          <w:rFonts w:ascii="Times New Roman" w:hAnsi="Times New Roman" w:cs="Times New Roman"/>
          <w:sz w:val="28"/>
          <w:szCs w:val="28"/>
        </w:rPr>
        <w:t>11,8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686378">
        <w:rPr>
          <w:rFonts w:ascii="Times New Roman" w:hAnsi="Times New Roman" w:cs="Times New Roman"/>
          <w:sz w:val="28"/>
          <w:szCs w:val="28"/>
        </w:rPr>
        <w:t>11,3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00">
        <w:rPr>
          <w:rFonts w:ascii="Times New Roman" w:hAnsi="Times New Roman" w:cs="Times New Roman"/>
          <w:sz w:val="28"/>
          <w:szCs w:val="28"/>
        </w:rPr>
        <w:t>Динамик</w:t>
      </w:r>
      <w:r w:rsidRPr="0046737F">
        <w:rPr>
          <w:rFonts w:ascii="Times New Roman" w:hAnsi="Times New Roman" w:cs="Times New Roman"/>
          <w:sz w:val="28"/>
          <w:szCs w:val="28"/>
        </w:rPr>
        <w:t xml:space="preserve">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382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0,6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vAlign w:val="center"/>
          </w:tcPr>
          <w:p w:rsidR="0062212E" w:rsidRPr="0063239D" w:rsidRDefault="0052162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D63400"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</w:t>
            </w:r>
            <w:r w:rsidR="0052162C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18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382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130,9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1382" w:type="dxa"/>
            <w:vAlign w:val="center"/>
          </w:tcPr>
          <w:p w:rsidR="0062212E" w:rsidRPr="0063239D" w:rsidRDefault="00D63400" w:rsidP="00D6340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181,4</w:t>
            </w:r>
          </w:p>
        </w:tc>
      </w:tr>
    </w:tbl>
    <w:p w:rsidR="0062212E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62C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52162C">
        <w:rPr>
          <w:rFonts w:ascii="Times New Roman" w:hAnsi="Times New Roman" w:cs="Times New Roman"/>
          <w:sz w:val="28"/>
          <w:szCs w:val="28"/>
        </w:rPr>
        <w:t>67,</w:t>
      </w:r>
      <w:r w:rsidR="00163B51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2162C">
        <w:rPr>
          <w:rFonts w:ascii="Times New Roman" w:hAnsi="Times New Roman" w:cs="Times New Roman"/>
          <w:sz w:val="28"/>
          <w:szCs w:val="28"/>
        </w:rPr>
        <w:t>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162C">
        <w:rPr>
          <w:rFonts w:ascii="Times New Roman" w:hAnsi="Times New Roman" w:cs="Times New Roman"/>
          <w:sz w:val="28"/>
          <w:szCs w:val="28"/>
        </w:rPr>
        <w:t>4,3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52162C">
        <w:rPr>
          <w:rFonts w:ascii="Times New Roman" w:hAnsi="Times New Roman" w:cs="Times New Roman"/>
          <w:sz w:val="28"/>
          <w:szCs w:val="28"/>
        </w:rPr>
        <w:t>0,4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52162C">
        <w:rPr>
          <w:rFonts w:ascii="Times New Roman" w:hAnsi="Times New Roman" w:cs="Times New Roman"/>
          <w:sz w:val="28"/>
          <w:szCs w:val="28"/>
        </w:rPr>
        <w:t>97,0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 </w:t>
      </w:r>
      <w:r w:rsidR="0052162C">
        <w:rPr>
          <w:rFonts w:ascii="Times New Roman" w:hAnsi="Times New Roman" w:cs="Times New Roman"/>
          <w:sz w:val="28"/>
          <w:szCs w:val="28"/>
        </w:rPr>
        <w:t>127,0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52162C">
        <w:rPr>
          <w:rFonts w:ascii="Times New Roman" w:hAnsi="Times New Roman" w:cs="Times New Roman"/>
          <w:sz w:val="28"/>
          <w:szCs w:val="28"/>
        </w:rPr>
        <w:t>144,8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52162C">
        <w:rPr>
          <w:rFonts w:ascii="Times New Roman" w:hAnsi="Times New Roman" w:cs="Times New Roman"/>
          <w:sz w:val="28"/>
          <w:szCs w:val="28"/>
        </w:rPr>
        <w:t>130,9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2162C">
        <w:rPr>
          <w:rFonts w:ascii="Times New Roman" w:hAnsi="Times New Roman" w:cs="Times New Roman"/>
          <w:sz w:val="28"/>
          <w:szCs w:val="28"/>
        </w:rPr>
        <w:t>181,4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2162C" w:rsidRPr="001F7719" w:rsidRDefault="0052162C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1700,0</w:t>
            </w:r>
          </w:p>
        </w:tc>
        <w:tc>
          <w:tcPr>
            <w:tcW w:w="1418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2038,0</w:t>
            </w:r>
          </w:p>
        </w:tc>
        <w:tc>
          <w:tcPr>
            <w:tcW w:w="1382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2047,0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82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-864,5</w:t>
            </w:r>
          </w:p>
        </w:tc>
        <w:tc>
          <w:tcPr>
            <w:tcW w:w="1418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8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82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100,4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29554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559" w:type="dxa"/>
            <w:vAlign w:val="center"/>
          </w:tcPr>
          <w:p w:rsidR="0046737F" w:rsidRPr="0063239D" w:rsidRDefault="0029554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382" w:type="dxa"/>
            <w:vAlign w:val="center"/>
          </w:tcPr>
          <w:p w:rsidR="0046737F" w:rsidRPr="0063239D" w:rsidRDefault="0029554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120,4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996E14">
        <w:rPr>
          <w:rFonts w:ascii="Times New Roman" w:hAnsi="Times New Roman" w:cs="Times New Roman"/>
          <w:sz w:val="28"/>
          <w:szCs w:val="28"/>
        </w:rPr>
        <w:t>2035,0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996E14">
        <w:rPr>
          <w:rFonts w:ascii="Times New Roman" w:hAnsi="Times New Roman" w:cs="Times New Roman"/>
          <w:sz w:val="28"/>
          <w:szCs w:val="28"/>
        </w:rPr>
        <w:t>335,0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96E14">
        <w:rPr>
          <w:rFonts w:ascii="Times New Roman" w:hAnsi="Times New Roman" w:cs="Times New Roman"/>
          <w:sz w:val="28"/>
          <w:szCs w:val="28"/>
        </w:rPr>
        <w:t>19,7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996E14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996E14">
        <w:rPr>
          <w:rFonts w:ascii="Times New Roman" w:hAnsi="Times New Roman" w:cs="Times New Roman"/>
          <w:sz w:val="28"/>
          <w:szCs w:val="28"/>
        </w:rPr>
        <w:t xml:space="preserve">ой </w:t>
      </w:r>
      <w:r w:rsidRPr="00222C3A">
        <w:rPr>
          <w:rFonts w:ascii="Times New Roman" w:hAnsi="Times New Roman" w:cs="Times New Roman"/>
          <w:sz w:val="28"/>
          <w:szCs w:val="28"/>
        </w:rPr>
        <w:t>оценк</w:t>
      </w:r>
      <w:r w:rsidR="00996E14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996E14">
        <w:rPr>
          <w:rFonts w:ascii="Times New Roman" w:hAnsi="Times New Roman" w:cs="Times New Roman"/>
          <w:sz w:val="28"/>
          <w:szCs w:val="28"/>
        </w:rPr>
        <w:t>11,4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96E14">
        <w:rPr>
          <w:rFonts w:ascii="Times New Roman" w:hAnsi="Times New Roman" w:cs="Times New Roman"/>
          <w:sz w:val="28"/>
          <w:szCs w:val="28"/>
        </w:rPr>
        <w:t>2038,0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996E14">
        <w:rPr>
          <w:rFonts w:ascii="Times New Roman" w:hAnsi="Times New Roman" w:cs="Times New Roman"/>
          <w:sz w:val="28"/>
          <w:szCs w:val="28"/>
        </w:rPr>
        <w:t>2047,0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996E14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996E14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96E14">
        <w:rPr>
          <w:rFonts w:ascii="Times New Roman" w:hAnsi="Times New Roman" w:cs="Times New Roman"/>
          <w:sz w:val="28"/>
          <w:szCs w:val="28"/>
        </w:rPr>
        <w:t>120,4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A55652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6157,0</w:t>
            </w:r>
          </w:p>
        </w:tc>
        <w:tc>
          <w:tcPr>
            <w:tcW w:w="1418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6160,0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6160,0</w:t>
            </w:r>
          </w:p>
        </w:tc>
        <w:tc>
          <w:tcPr>
            <w:tcW w:w="1382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6160,0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382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418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418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82" w:type="dxa"/>
            <w:vAlign w:val="center"/>
          </w:tcPr>
          <w:p w:rsidR="002817AC" w:rsidRPr="0063239D" w:rsidRDefault="00A31C66" w:rsidP="00A31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A31C66">
        <w:rPr>
          <w:rFonts w:ascii="Times New Roman" w:hAnsi="Times New Roman" w:cs="Times New Roman"/>
          <w:sz w:val="28"/>
          <w:szCs w:val="28"/>
        </w:rPr>
        <w:t>6160,0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FE0EC8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31C66">
        <w:rPr>
          <w:rFonts w:ascii="Times New Roman" w:hAnsi="Times New Roman" w:cs="Times New Roman"/>
          <w:sz w:val="28"/>
          <w:szCs w:val="28"/>
        </w:rPr>
        <w:t>34,4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A31C66">
        <w:rPr>
          <w:rFonts w:ascii="Times New Roman" w:hAnsi="Times New Roman" w:cs="Times New Roman"/>
          <w:sz w:val="28"/>
          <w:szCs w:val="28"/>
        </w:rPr>
        <w:t>33,1</w:t>
      </w:r>
      <w:r w:rsidR="00264D55">
        <w:rPr>
          <w:rFonts w:ascii="Times New Roman" w:hAnsi="Times New Roman" w:cs="Times New Roman"/>
          <w:sz w:val="28"/>
          <w:szCs w:val="28"/>
        </w:rPr>
        <w:t>%, и 3</w:t>
      </w:r>
      <w:r w:rsidR="00A31C66">
        <w:rPr>
          <w:rFonts w:ascii="Times New Roman" w:hAnsi="Times New Roman" w:cs="Times New Roman"/>
          <w:sz w:val="28"/>
          <w:szCs w:val="28"/>
        </w:rPr>
        <w:t>0,0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A31C66" w:rsidRDefault="00A31C66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6C74BE">
        <w:rPr>
          <w:rFonts w:ascii="Times New Roman" w:hAnsi="Times New Roman" w:cs="Times New Roman"/>
          <w:b/>
          <w:sz w:val="28"/>
          <w:szCs w:val="28"/>
        </w:rPr>
        <w:t>Нена</w:t>
      </w:r>
      <w:r w:rsidRPr="00A31C66">
        <w:rPr>
          <w:rFonts w:ascii="Times New Roman" w:hAnsi="Times New Roman" w:cs="Times New Roman"/>
          <w:b/>
          <w:sz w:val="28"/>
          <w:szCs w:val="28"/>
        </w:rPr>
        <w:t>логовые доходы</w:t>
      </w:r>
    </w:p>
    <w:p w:rsidR="00A87E72" w:rsidRPr="000C711B" w:rsidRDefault="00A87E72" w:rsidP="00A8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FE7222">
        <w:rPr>
          <w:rFonts w:ascii="Times New Roman" w:hAnsi="Times New Roman" w:cs="Times New Roman"/>
          <w:sz w:val="28"/>
          <w:szCs w:val="28"/>
        </w:rPr>
        <w:t>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709,0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98,7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720,0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720,0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101,5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</w:t>
      </w:r>
      <w:r>
        <w:rPr>
          <w:rFonts w:ascii="Times New Roman" w:hAnsi="Times New Roman" w:cs="Times New Roman"/>
          <w:sz w:val="28"/>
          <w:szCs w:val="28"/>
        </w:rPr>
        <w:t>00,0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87E72" w:rsidRDefault="00A87E72" w:rsidP="00A8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3,8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 3,7% в 2021 и  3,6% в 2022 году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</w:t>
      </w:r>
      <w:r w:rsidR="00ED6D8C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в 2020 году составляет 4,0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A87E72" w:rsidRDefault="00A87E72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</w:t>
      </w:r>
      <w:r w:rsidR="00172949">
        <w:rPr>
          <w:rFonts w:ascii="Times New Roman" w:hAnsi="Times New Roman" w:cs="Times New Roman"/>
          <w:sz w:val="28"/>
          <w:szCs w:val="28"/>
        </w:rPr>
        <w:t>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618,0</w:t>
            </w:r>
          </w:p>
        </w:tc>
        <w:tc>
          <w:tcPr>
            <w:tcW w:w="1418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614,0</w:t>
            </w:r>
          </w:p>
        </w:tc>
        <w:tc>
          <w:tcPr>
            <w:tcW w:w="1559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615,0</w:t>
            </w:r>
          </w:p>
        </w:tc>
        <w:tc>
          <w:tcPr>
            <w:tcW w:w="1382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615,0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ED6D8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18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382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85,4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8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-4,0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8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82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82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99,5</w:t>
            </w:r>
          </w:p>
        </w:tc>
      </w:tr>
    </w:tbl>
    <w:p w:rsidR="008478BA" w:rsidRDefault="003D30A6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 xml:space="preserve">20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614,0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955D77"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955D77">
        <w:rPr>
          <w:rFonts w:ascii="Times New Roman" w:hAnsi="Times New Roman" w:cs="Times New Roman"/>
          <w:sz w:val="28"/>
          <w:szCs w:val="28"/>
        </w:rPr>
        <w:t>1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955D77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615,0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955D77">
        <w:rPr>
          <w:rFonts w:ascii="Times New Roman" w:hAnsi="Times New Roman" w:cs="Times New Roman"/>
          <w:sz w:val="28"/>
          <w:szCs w:val="28"/>
        </w:rPr>
        <w:t>1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955D77">
        <w:rPr>
          <w:rFonts w:ascii="Times New Roman" w:hAnsi="Times New Roman" w:cs="Times New Roman"/>
          <w:sz w:val="28"/>
          <w:szCs w:val="28"/>
        </w:rPr>
        <w:t>100,0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955D77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55D77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470B2">
        <w:rPr>
          <w:rFonts w:ascii="Times New Roman" w:hAnsi="Times New Roman" w:cs="Times New Roman"/>
          <w:sz w:val="28"/>
          <w:szCs w:val="28"/>
        </w:rPr>
        <w:t>не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955D77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99,5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746" w:rsidRDefault="00591746" w:rsidP="0059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012CDB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591746" w:rsidTr="002F3562">
        <w:tc>
          <w:tcPr>
            <w:tcW w:w="3652" w:type="dxa"/>
            <w:vMerge w:val="restart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591746" w:rsidTr="002F3562">
        <w:tc>
          <w:tcPr>
            <w:tcW w:w="3652" w:type="dxa"/>
            <w:vMerge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012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012C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418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382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13,9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-673,6</w:t>
            </w:r>
          </w:p>
        </w:tc>
        <w:tc>
          <w:tcPr>
            <w:tcW w:w="1418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-5,0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82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82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105,3</w:t>
            </w:r>
          </w:p>
        </w:tc>
      </w:tr>
    </w:tbl>
    <w:p w:rsidR="00591746" w:rsidRDefault="00591746" w:rsidP="0059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5470B2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5470B2">
        <w:rPr>
          <w:rFonts w:ascii="Times New Roman" w:hAnsi="Times New Roman" w:cs="Times New Roman"/>
          <w:sz w:val="28"/>
          <w:szCs w:val="28"/>
        </w:rPr>
        <w:t>90,0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5470B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70B2">
        <w:rPr>
          <w:rFonts w:ascii="Times New Roman" w:hAnsi="Times New Roman" w:cs="Times New Roman"/>
          <w:sz w:val="28"/>
          <w:szCs w:val="28"/>
        </w:rPr>
        <w:t>11,1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470B2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84ECF">
        <w:rPr>
          <w:rFonts w:ascii="Times New Roman" w:hAnsi="Times New Roman" w:cs="Times New Roman"/>
          <w:sz w:val="28"/>
          <w:szCs w:val="28"/>
        </w:rPr>
        <w:t>105,3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A31C66">
        <w:rPr>
          <w:rFonts w:ascii="Times New Roman" w:hAnsi="Times New Roman" w:cs="Times New Roman"/>
          <w:b/>
          <w:sz w:val="28"/>
          <w:szCs w:val="28"/>
        </w:rPr>
        <w:t>3</w:t>
      </w:r>
      <w:r w:rsidRPr="004F0B61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2D24B5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2F3562">
        <w:rPr>
          <w:rFonts w:ascii="Times New Roman" w:hAnsi="Times New Roman" w:cs="Times New Roman"/>
          <w:sz w:val="28"/>
          <w:szCs w:val="28"/>
        </w:rPr>
        <w:t>1631</w:t>
      </w:r>
      <w:r w:rsidR="00CD4BE5">
        <w:rPr>
          <w:rFonts w:ascii="Times New Roman" w:hAnsi="Times New Roman" w:cs="Times New Roman"/>
          <w:sz w:val="28"/>
          <w:szCs w:val="28"/>
        </w:rPr>
        <w:t>5,0</w:t>
      </w:r>
      <w:r w:rsidR="002F3562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3D1315">
        <w:rPr>
          <w:rFonts w:ascii="Times New Roman" w:hAnsi="Times New Roman" w:cs="Times New Roman"/>
          <w:sz w:val="28"/>
          <w:szCs w:val="28"/>
        </w:rPr>
        <w:t xml:space="preserve">на </w:t>
      </w:r>
      <w:r w:rsidR="003D1315">
        <w:rPr>
          <w:rFonts w:ascii="Times New Roman" w:hAnsi="Times New Roman" w:cs="Times New Roman"/>
          <w:sz w:val="28"/>
          <w:szCs w:val="28"/>
        </w:rPr>
        <w:t>425,1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1315">
        <w:rPr>
          <w:rFonts w:ascii="Times New Roman" w:hAnsi="Times New Roman" w:cs="Times New Roman"/>
          <w:sz w:val="28"/>
          <w:szCs w:val="28"/>
        </w:rPr>
        <w:t>2,7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3D1315">
        <w:rPr>
          <w:rFonts w:ascii="Times New Roman" w:hAnsi="Times New Roman" w:cs="Times New Roman"/>
          <w:sz w:val="28"/>
          <w:szCs w:val="28"/>
        </w:rPr>
        <w:t>больше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201</w:t>
      </w:r>
      <w:r w:rsidR="00FD3468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FD3468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2019 года </w:t>
      </w:r>
      <w:r w:rsidR="00D3595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3D1315">
        <w:rPr>
          <w:rFonts w:ascii="Times New Roman" w:hAnsi="Times New Roman" w:cs="Times New Roman"/>
          <w:sz w:val="28"/>
          <w:szCs w:val="28"/>
        </w:rPr>
        <w:t>910,2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1315">
        <w:rPr>
          <w:rFonts w:ascii="Times New Roman" w:hAnsi="Times New Roman" w:cs="Times New Roman"/>
          <w:sz w:val="28"/>
          <w:szCs w:val="28"/>
        </w:rPr>
        <w:t>6,1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735A63">
        <w:rPr>
          <w:rFonts w:ascii="Times New Roman" w:hAnsi="Times New Roman" w:cs="Times New Roman"/>
          <w:sz w:val="28"/>
          <w:szCs w:val="28"/>
        </w:rPr>
        <w:t>46,7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735A63">
        <w:rPr>
          <w:rFonts w:ascii="Times New Roman" w:hAnsi="Times New Roman" w:cs="Times New Roman"/>
          <w:sz w:val="28"/>
          <w:szCs w:val="28"/>
        </w:rPr>
        <w:t>0,9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D3595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35A63">
        <w:rPr>
          <w:rFonts w:ascii="Times New Roman" w:hAnsi="Times New Roman" w:cs="Times New Roman"/>
          <w:sz w:val="28"/>
          <w:szCs w:val="28"/>
        </w:rPr>
        <w:t>45,8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</w:p>
    <w:p w:rsidR="00735A63" w:rsidRDefault="00735A63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A63" w:rsidRDefault="00735A63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2F3562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14979,7</w:t>
            </w:r>
          </w:p>
        </w:tc>
        <w:tc>
          <w:tcPr>
            <w:tcW w:w="1114" w:type="dxa"/>
            <w:vAlign w:val="center"/>
          </w:tcPr>
          <w:p w:rsidR="002D24B5" w:rsidRPr="002D24B5" w:rsidRDefault="002F3562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15889,9</w:t>
            </w:r>
          </w:p>
        </w:tc>
        <w:tc>
          <w:tcPr>
            <w:tcW w:w="1062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16315,0</w:t>
            </w:r>
          </w:p>
        </w:tc>
        <w:tc>
          <w:tcPr>
            <w:tcW w:w="754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102,7</w:t>
            </w:r>
          </w:p>
        </w:tc>
        <w:tc>
          <w:tcPr>
            <w:tcW w:w="1060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12118,8</w:t>
            </w:r>
          </w:p>
        </w:tc>
        <w:tc>
          <w:tcPr>
            <w:tcW w:w="754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74,3</w:t>
            </w:r>
          </w:p>
        </w:tc>
        <w:tc>
          <w:tcPr>
            <w:tcW w:w="1076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13632,7</w:t>
            </w:r>
          </w:p>
        </w:tc>
        <w:tc>
          <w:tcPr>
            <w:tcW w:w="754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112,5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86694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13119,0</w:t>
            </w:r>
          </w:p>
        </w:tc>
        <w:tc>
          <w:tcPr>
            <w:tcW w:w="1114" w:type="dxa"/>
            <w:vAlign w:val="center"/>
          </w:tcPr>
          <w:p w:rsidR="002D24B5" w:rsidRPr="002D24B5" w:rsidRDefault="0092051F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15889,7</w:t>
            </w:r>
          </w:p>
        </w:tc>
        <w:tc>
          <w:tcPr>
            <w:tcW w:w="1062" w:type="dxa"/>
            <w:vAlign w:val="center"/>
          </w:tcPr>
          <w:p w:rsidR="002D24B5" w:rsidRPr="002D24B5" w:rsidRDefault="0092051F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16314,8</w:t>
            </w:r>
          </w:p>
        </w:tc>
        <w:tc>
          <w:tcPr>
            <w:tcW w:w="754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060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12118,6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76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13632,5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86694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14" w:type="dxa"/>
            <w:vAlign w:val="center"/>
          </w:tcPr>
          <w:p w:rsidR="002D24B5" w:rsidRPr="002D24B5" w:rsidRDefault="0086694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6944" w:rsidTr="009872C9">
        <w:tc>
          <w:tcPr>
            <w:tcW w:w="1844" w:type="dxa"/>
          </w:tcPr>
          <w:p w:rsidR="00866944" w:rsidRDefault="00866944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046" w:type="dxa"/>
            <w:vAlign w:val="center"/>
          </w:tcPr>
          <w:p w:rsidR="00866944" w:rsidRDefault="0086694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</w:tc>
        <w:tc>
          <w:tcPr>
            <w:tcW w:w="1114" w:type="dxa"/>
            <w:vAlign w:val="center"/>
          </w:tcPr>
          <w:p w:rsidR="00866944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866944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66944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866944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66944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66944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66944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866944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46" w:type="dxa"/>
            <w:vAlign w:val="center"/>
          </w:tcPr>
          <w:p w:rsidR="002D24B5" w:rsidRPr="002D24B5" w:rsidRDefault="0086694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14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Расходы </w:t>
      </w:r>
      <w:proofErr w:type="gramStart"/>
      <w:r w:rsidRPr="00BE5426">
        <w:rPr>
          <w:rFonts w:ascii="Times New Roman" w:hAnsi="Times New Roman" w:cs="Times New Roman"/>
          <w:b/>
          <w:sz w:val="28"/>
          <w:szCs w:val="28"/>
        </w:rPr>
        <w:t>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6E0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</w:t>
      </w:r>
      <w:proofErr w:type="gram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AD6">
        <w:rPr>
          <w:rFonts w:ascii="Times New Roman" w:hAnsi="Times New Roman" w:cs="Times New Roman"/>
          <w:sz w:val="28"/>
          <w:szCs w:val="28"/>
        </w:rPr>
        <w:t>34926,9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AD6">
        <w:rPr>
          <w:rFonts w:ascii="Times New Roman" w:hAnsi="Times New Roman" w:cs="Times New Roman"/>
          <w:sz w:val="28"/>
          <w:szCs w:val="28"/>
        </w:rPr>
        <w:t>31457,8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AD6">
        <w:rPr>
          <w:rFonts w:ascii="Times New Roman" w:hAnsi="Times New Roman" w:cs="Times New Roman"/>
          <w:sz w:val="28"/>
          <w:szCs w:val="28"/>
        </w:rPr>
        <w:t>33755,7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>По отношению к объему расходов на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461AD6">
        <w:rPr>
          <w:rFonts w:ascii="Times New Roman" w:hAnsi="Times New Roman" w:cs="Times New Roman"/>
          <w:sz w:val="28"/>
          <w:szCs w:val="28"/>
        </w:rPr>
        <w:t>99,7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61AD6">
        <w:rPr>
          <w:rFonts w:ascii="Times New Roman" w:hAnsi="Times New Roman" w:cs="Times New Roman"/>
          <w:sz w:val="28"/>
          <w:szCs w:val="28"/>
        </w:rPr>
        <w:t>89,8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AD6">
        <w:rPr>
          <w:rFonts w:ascii="Times New Roman" w:hAnsi="Times New Roman" w:cs="Times New Roman"/>
          <w:sz w:val="28"/>
          <w:szCs w:val="28"/>
        </w:rPr>
        <w:t>96,4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75B7C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75230A" w:rsidP="0075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1151,3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12993,7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14458,7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11996,7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14585,1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14542,6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75230A" w:rsidP="0075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D04764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D0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33949,5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34926,9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33755,7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E0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10C5">
        <w:rPr>
          <w:rFonts w:ascii="Times New Roman" w:hAnsi="Times New Roman" w:cs="Times New Roman"/>
          <w:sz w:val="28"/>
          <w:szCs w:val="28"/>
        </w:rPr>
        <w:t>95,2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10C5">
        <w:rPr>
          <w:rFonts w:ascii="Times New Roman" w:hAnsi="Times New Roman" w:cs="Times New Roman"/>
          <w:sz w:val="28"/>
          <w:szCs w:val="28"/>
        </w:rPr>
        <w:t>578,7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10C5">
        <w:rPr>
          <w:rFonts w:ascii="Times New Roman" w:hAnsi="Times New Roman" w:cs="Times New Roman"/>
          <w:sz w:val="28"/>
          <w:szCs w:val="28"/>
        </w:rPr>
        <w:t>1151,3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A310C5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A310C5">
        <w:rPr>
          <w:rFonts w:ascii="Times New Roman" w:hAnsi="Times New Roman" w:cs="Times New Roman"/>
          <w:sz w:val="28"/>
          <w:szCs w:val="28"/>
        </w:rPr>
        <w:t>83,3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A310C5">
        <w:rPr>
          <w:rFonts w:ascii="Times New Roman" w:hAnsi="Times New Roman" w:cs="Times New Roman"/>
          <w:sz w:val="28"/>
          <w:szCs w:val="28"/>
        </w:rPr>
        <w:t>увеличение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на </w:t>
      </w:r>
      <w:r w:rsidR="00A310C5">
        <w:rPr>
          <w:rFonts w:ascii="Times New Roman" w:hAnsi="Times New Roman" w:cs="Times New Roman"/>
          <w:sz w:val="28"/>
          <w:szCs w:val="28"/>
        </w:rPr>
        <w:t>1,5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A310C5">
        <w:rPr>
          <w:rFonts w:ascii="Times New Roman" w:hAnsi="Times New Roman" w:cs="Times New Roman"/>
          <w:sz w:val="28"/>
          <w:szCs w:val="28"/>
        </w:rPr>
        <w:t>увеличение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8C0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5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0592">
        <w:rPr>
          <w:rFonts w:ascii="Times New Roman" w:hAnsi="Times New Roman" w:cs="Times New Roman"/>
          <w:sz w:val="28"/>
          <w:szCs w:val="28"/>
        </w:rPr>
        <w:t xml:space="preserve"> 2 раза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В общем объеме плановых расходов бюджета доля расходов по разделу </w:t>
      </w:r>
      <w:r w:rsidR="00337AEC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337AEC">
        <w:rPr>
          <w:rFonts w:ascii="Times New Roman" w:hAnsi="Times New Roman" w:cs="Times New Roman"/>
          <w:sz w:val="28"/>
          <w:szCs w:val="28"/>
        </w:rPr>
        <w:t>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37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37AEC">
        <w:rPr>
          <w:rFonts w:ascii="Times New Roman" w:hAnsi="Times New Roman" w:cs="Times New Roman"/>
          <w:sz w:val="28"/>
          <w:szCs w:val="28"/>
        </w:rPr>
        <w:t>3,4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</w:t>
      </w:r>
      <w:proofErr w:type="gramStart"/>
      <w:r w:rsidRPr="001A1F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>: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9237EA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1A1FB9">
        <w:rPr>
          <w:rFonts w:ascii="Times New Roman" w:hAnsi="Times New Roman" w:cs="Times New Roman"/>
          <w:sz w:val="28"/>
          <w:szCs w:val="28"/>
        </w:rPr>
        <w:t>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</w:t>
      </w:r>
      <w:proofErr w:type="gramStart"/>
      <w:r w:rsidRPr="001A1F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>: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2020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собственности: на 2020 г. – 5</w:t>
      </w:r>
      <w:r w:rsidR="00D4582C">
        <w:rPr>
          <w:rFonts w:ascii="Times New Roman" w:hAnsi="Times New Roman" w:cs="Times New Roman"/>
          <w:sz w:val="28"/>
          <w:szCs w:val="28"/>
        </w:rPr>
        <w:t>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 –  5</w:t>
      </w:r>
      <w:r w:rsidR="00D4582C">
        <w:rPr>
          <w:rFonts w:ascii="Times New Roman" w:hAnsi="Times New Roman" w:cs="Times New Roman"/>
          <w:sz w:val="28"/>
          <w:szCs w:val="28"/>
        </w:rPr>
        <w:t>5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 и  на  2022  год – </w:t>
      </w:r>
      <w:r w:rsidR="00D4582C">
        <w:rPr>
          <w:rFonts w:ascii="Times New Roman" w:hAnsi="Times New Roman" w:cs="Times New Roman"/>
          <w:sz w:val="28"/>
          <w:szCs w:val="28"/>
        </w:rPr>
        <w:t>105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условно утвержденные расходы: запланированы на 2021 год в сумме </w:t>
      </w:r>
      <w:r w:rsidR="00D4582C">
        <w:rPr>
          <w:rFonts w:ascii="Times New Roman" w:hAnsi="Times New Roman" w:cs="Times New Roman"/>
          <w:sz w:val="28"/>
          <w:szCs w:val="28"/>
        </w:rPr>
        <w:t>483,5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2022 год – </w:t>
      </w:r>
      <w:r w:rsidR="00D4582C">
        <w:rPr>
          <w:rFonts w:ascii="Times New Roman" w:hAnsi="Times New Roman" w:cs="Times New Roman"/>
          <w:sz w:val="28"/>
          <w:szCs w:val="28"/>
        </w:rPr>
        <w:t>1006,1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4582C">
        <w:rPr>
          <w:rFonts w:ascii="Times New Roman" w:hAnsi="Times New Roman" w:cs="Times New Roman"/>
          <w:sz w:val="28"/>
          <w:szCs w:val="28"/>
        </w:rPr>
        <w:t>;</w:t>
      </w:r>
    </w:p>
    <w:p w:rsidR="00D4582C" w:rsidRPr="001A1FB9" w:rsidRDefault="00D4582C" w:rsidP="00D4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деятельности административных комиссий:  </w:t>
      </w:r>
      <w:r w:rsidRPr="001A1FB9">
        <w:rPr>
          <w:rFonts w:ascii="Times New Roman" w:hAnsi="Times New Roman" w:cs="Times New Roman"/>
          <w:sz w:val="28"/>
          <w:szCs w:val="28"/>
        </w:rPr>
        <w:t xml:space="preserve">на 2020 г. – </w:t>
      </w:r>
      <w:r>
        <w:rPr>
          <w:rFonts w:ascii="Times New Roman" w:hAnsi="Times New Roman" w:cs="Times New Roman"/>
          <w:sz w:val="28"/>
          <w:szCs w:val="28"/>
        </w:rPr>
        <w:t>0,2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 –  </w:t>
      </w:r>
      <w:r>
        <w:rPr>
          <w:rFonts w:ascii="Times New Roman" w:hAnsi="Times New Roman" w:cs="Times New Roman"/>
          <w:sz w:val="28"/>
          <w:szCs w:val="28"/>
        </w:rPr>
        <w:t>0,2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 и  на  2022  год –</w:t>
      </w:r>
      <w:r>
        <w:rPr>
          <w:rFonts w:ascii="Times New Roman" w:hAnsi="Times New Roman" w:cs="Times New Roman"/>
          <w:sz w:val="28"/>
          <w:szCs w:val="28"/>
        </w:rPr>
        <w:t>0,2 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A1580">
        <w:rPr>
          <w:rFonts w:ascii="Times New Roman" w:hAnsi="Times New Roman" w:cs="Times New Roman"/>
          <w:sz w:val="28"/>
          <w:szCs w:val="28"/>
        </w:rPr>
        <w:t>14458,7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A1580">
        <w:rPr>
          <w:rFonts w:ascii="Times New Roman" w:hAnsi="Times New Roman" w:cs="Times New Roman"/>
          <w:sz w:val="28"/>
          <w:szCs w:val="28"/>
        </w:rPr>
        <w:t>10441,3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A1580">
        <w:rPr>
          <w:rFonts w:ascii="Times New Roman" w:hAnsi="Times New Roman" w:cs="Times New Roman"/>
          <w:sz w:val="28"/>
          <w:szCs w:val="28"/>
        </w:rPr>
        <w:t>11996,7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CA1580">
        <w:rPr>
          <w:rFonts w:ascii="Times New Roman" w:hAnsi="Times New Roman" w:cs="Times New Roman"/>
          <w:sz w:val="28"/>
          <w:szCs w:val="28"/>
        </w:rPr>
        <w:t>увеличение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расходов по отношению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в 202</w:t>
      </w:r>
      <w:r w:rsidR="00CA1580">
        <w:rPr>
          <w:rFonts w:ascii="Times New Roman" w:hAnsi="Times New Roman" w:cs="Times New Roman"/>
          <w:sz w:val="28"/>
          <w:szCs w:val="28"/>
        </w:rPr>
        <w:t>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A1580">
        <w:rPr>
          <w:rFonts w:ascii="Times New Roman" w:hAnsi="Times New Roman" w:cs="Times New Roman"/>
          <w:sz w:val="28"/>
          <w:szCs w:val="28"/>
        </w:rPr>
        <w:t>15,8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CA1580">
        <w:rPr>
          <w:rFonts w:ascii="Times New Roman" w:hAnsi="Times New Roman" w:cs="Times New Roman"/>
          <w:sz w:val="28"/>
          <w:szCs w:val="28"/>
        </w:rPr>
        <w:t xml:space="preserve"> и </w:t>
      </w:r>
      <w:r w:rsidR="00CA1580">
        <w:rPr>
          <w:rFonts w:ascii="Times New Roman" w:hAnsi="Times New Roman" w:cs="Times New Roman"/>
          <w:sz w:val="28"/>
          <w:szCs w:val="28"/>
        </w:rPr>
        <w:lastRenderedPageBreak/>
        <w:t xml:space="preserve">снижение расходов в плановом периоде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CA158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A1580">
        <w:rPr>
          <w:rFonts w:ascii="Times New Roman" w:hAnsi="Times New Roman" w:cs="Times New Roman"/>
          <w:sz w:val="28"/>
          <w:szCs w:val="28"/>
        </w:rPr>
        <w:t>16,4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</w:t>
      </w:r>
      <w:r w:rsidR="00CA1580">
        <w:rPr>
          <w:rFonts w:ascii="Times New Roman" w:hAnsi="Times New Roman" w:cs="Times New Roman"/>
          <w:sz w:val="28"/>
          <w:szCs w:val="28"/>
        </w:rPr>
        <w:t xml:space="preserve"> в 2022 году – 3,9 %,</w:t>
      </w:r>
      <w:r w:rsidRPr="00211306">
        <w:rPr>
          <w:rFonts w:ascii="Times New Roman" w:hAnsi="Times New Roman" w:cs="Times New Roman"/>
          <w:sz w:val="28"/>
          <w:szCs w:val="28"/>
        </w:rPr>
        <w:t xml:space="preserve">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CA1580">
        <w:rPr>
          <w:rFonts w:ascii="Times New Roman" w:hAnsi="Times New Roman" w:cs="Times New Roman"/>
          <w:sz w:val="28"/>
          <w:szCs w:val="28"/>
        </w:rPr>
        <w:t>41,4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CA1580">
        <w:rPr>
          <w:rFonts w:ascii="Times New Roman" w:hAnsi="Times New Roman" w:cs="Times New Roman"/>
          <w:sz w:val="28"/>
          <w:szCs w:val="28"/>
        </w:rPr>
        <w:t>33,2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CA1580">
        <w:rPr>
          <w:rFonts w:ascii="Times New Roman" w:hAnsi="Times New Roman" w:cs="Times New Roman"/>
          <w:sz w:val="28"/>
          <w:szCs w:val="28"/>
        </w:rPr>
        <w:t>35,5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1580" w:rsidRPr="00211306" w:rsidRDefault="00CA1580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предусмотрены по подразделу 0409 «Дорожное хозяйство» дорожные фонды и направлены на повышение безопасности дорожного движения, </w:t>
      </w:r>
      <w:r w:rsidR="00B46D28">
        <w:rPr>
          <w:rFonts w:ascii="Times New Roman" w:hAnsi="Times New Roman" w:cs="Times New Roman"/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6D28">
        <w:rPr>
          <w:rFonts w:ascii="Times New Roman" w:hAnsi="Times New Roman" w:cs="Times New Roman"/>
          <w:sz w:val="28"/>
          <w:szCs w:val="28"/>
        </w:rPr>
        <w:t>14585,1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6D28">
        <w:rPr>
          <w:rFonts w:ascii="Times New Roman" w:hAnsi="Times New Roman" w:cs="Times New Roman"/>
          <w:sz w:val="28"/>
          <w:szCs w:val="28"/>
        </w:rPr>
        <w:t>14379,8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6D28">
        <w:rPr>
          <w:rFonts w:ascii="Times New Roman" w:hAnsi="Times New Roman" w:cs="Times New Roman"/>
          <w:sz w:val="28"/>
          <w:szCs w:val="28"/>
        </w:rPr>
        <w:t>14542,6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6D28" w:rsidRDefault="00211306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B46D28">
        <w:rPr>
          <w:rFonts w:ascii="Times New Roman" w:hAnsi="Times New Roman" w:cs="Times New Roman"/>
          <w:sz w:val="28"/>
          <w:szCs w:val="28"/>
        </w:rPr>
        <w:t>9,9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46D28">
        <w:rPr>
          <w:rFonts w:ascii="Times New Roman" w:hAnsi="Times New Roman" w:cs="Times New Roman"/>
          <w:sz w:val="28"/>
          <w:szCs w:val="28"/>
        </w:rPr>
        <w:t>11,1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3874">
        <w:rPr>
          <w:rFonts w:ascii="Times New Roman" w:hAnsi="Times New Roman" w:cs="Times New Roman"/>
          <w:sz w:val="28"/>
          <w:szCs w:val="28"/>
        </w:rPr>
        <w:t>-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B46D28">
        <w:rPr>
          <w:rFonts w:ascii="Times New Roman" w:hAnsi="Times New Roman" w:cs="Times New Roman"/>
          <w:sz w:val="28"/>
          <w:szCs w:val="28"/>
        </w:rPr>
        <w:t>1</w:t>
      </w:r>
      <w:r w:rsidR="00495CF0">
        <w:rPr>
          <w:rFonts w:ascii="Times New Roman" w:hAnsi="Times New Roman" w:cs="Times New Roman"/>
          <w:sz w:val="28"/>
          <w:szCs w:val="28"/>
        </w:rPr>
        <w:t>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46D28" w:rsidRDefault="00B46D28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распределены по следующим подразделам:</w:t>
      </w:r>
    </w:p>
    <w:p w:rsidR="000D45A7" w:rsidRDefault="00B46D28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0501 «Жилищное хозяйство» на 2020 год – 267,0 тыс. рублей, 2021 год – 267,0 тыс. рублей, 2022 год – 270,0 тыс. рублей, на уплату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0D45A7">
        <w:rPr>
          <w:rFonts w:ascii="Times New Roman" w:hAnsi="Times New Roman" w:cs="Times New Roman"/>
          <w:sz w:val="28"/>
          <w:szCs w:val="28"/>
        </w:rPr>
        <w:t>, капитальный и текущий ремонт муниципального жилищного фонда.</w:t>
      </w:r>
    </w:p>
    <w:p w:rsidR="00B46D28" w:rsidRDefault="000D45A7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0502 «Коммунальное хозяйство» </w:t>
      </w:r>
      <w:r w:rsidR="00B4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год – 2505,0 тыс. рублей, 2021 год – 2526,0 тыс. рублей, 2022 год – 2556,0 тыс. рублей, на мероприятия в сфере коммунального хозяйство, мероприятия по обеспечению населения бытовыми услугами, подготовка объектов ЖКХ к зиме.</w:t>
      </w:r>
    </w:p>
    <w:p w:rsidR="000D45A7" w:rsidRDefault="000D45A7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91A">
        <w:rPr>
          <w:rFonts w:ascii="Times New Roman" w:hAnsi="Times New Roman" w:cs="Times New Roman"/>
          <w:sz w:val="28"/>
          <w:szCs w:val="28"/>
        </w:rPr>
        <w:t>0503 «Благоуст</w:t>
      </w:r>
      <w:r w:rsidR="00473AFD">
        <w:rPr>
          <w:rFonts w:ascii="Times New Roman" w:hAnsi="Times New Roman" w:cs="Times New Roman"/>
          <w:sz w:val="28"/>
          <w:szCs w:val="28"/>
        </w:rPr>
        <w:t xml:space="preserve">ройство» на 2020 год – 11812,1 тыс. рублей, 2021 год – 11586,8 тыс. рублей, 2022 год – 11716,6 тыс. рублей, </w:t>
      </w:r>
      <w:r w:rsidR="0061291A"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473AFD">
        <w:rPr>
          <w:rFonts w:ascii="Times New Roman" w:hAnsi="Times New Roman" w:cs="Times New Roman"/>
          <w:sz w:val="28"/>
          <w:szCs w:val="28"/>
        </w:rPr>
        <w:t>на организацию и обеспечение освещение улиц, озеленение территорий, организацию и содержание мест захоронения, мероприятия по благоустройству, обустройство и восстановление воинских захоронений находящихся в муниципальной собственности</w:t>
      </w:r>
      <w:r w:rsidR="0061291A">
        <w:rPr>
          <w:rFonts w:ascii="Times New Roman" w:hAnsi="Times New Roman" w:cs="Times New Roman"/>
          <w:sz w:val="28"/>
          <w:szCs w:val="28"/>
        </w:rPr>
        <w:t xml:space="preserve">, на формирование современной городской среды. 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324A">
        <w:rPr>
          <w:rFonts w:ascii="Times New Roman" w:hAnsi="Times New Roman" w:cs="Times New Roman"/>
          <w:sz w:val="28"/>
          <w:szCs w:val="28"/>
        </w:rPr>
        <w:t>5,500,0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324A">
        <w:rPr>
          <w:rFonts w:ascii="Times New Roman" w:hAnsi="Times New Roman" w:cs="Times New Roman"/>
          <w:sz w:val="28"/>
          <w:szCs w:val="28"/>
        </w:rPr>
        <w:t>5770,0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324A">
        <w:rPr>
          <w:rFonts w:ascii="Times New Roman" w:hAnsi="Times New Roman" w:cs="Times New Roman"/>
          <w:sz w:val="28"/>
          <w:szCs w:val="28"/>
        </w:rPr>
        <w:t>5770,0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>в объеме 100,0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1324A">
        <w:rPr>
          <w:rFonts w:ascii="Times New Roman" w:hAnsi="Times New Roman" w:cs="Times New Roman"/>
          <w:sz w:val="28"/>
          <w:szCs w:val="28"/>
        </w:rPr>
        <w:t>15,7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24A">
        <w:rPr>
          <w:rFonts w:ascii="Times New Roman" w:hAnsi="Times New Roman" w:cs="Times New Roman"/>
          <w:sz w:val="28"/>
          <w:szCs w:val="28"/>
        </w:rPr>
        <w:t xml:space="preserve">Расходы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132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0801 «Культура» </w:t>
      </w:r>
      <w:r w:rsidR="0081324A">
        <w:rPr>
          <w:rFonts w:ascii="Times New Roman" w:hAnsi="Times New Roman" w:cs="Times New Roman"/>
          <w:sz w:val="28"/>
          <w:szCs w:val="28"/>
        </w:rPr>
        <w:t xml:space="preserve">и направлены на реализацию переданных полномочий по решению отдельных вопросов местного значения поселений в соответствии с </w:t>
      </w:r>
      <w:r w:rsidR="00D750D9">
        <w:rPr>
          <w:rFonts w:ascii="Times New Roman" w:hAnsi="Times New Roman" w:cs="Times New Roman"/>
          <w:sz w:val="28"/>
          <w:szCs w:val="28"/>
        </w:rPr>
        <w:t>зак</w:t>
      </w:r>
      <w:r w:rsidR="0081324A">
        <w:rPr>
          <w:rFonts w:ascii="Times New Roman" w:hAnsi="Times New Roman" w:cs="Times New Roman"/>
          <w:sz w:val="28"/>
          <w:szCs w:val="28"/>
        </w:rPr>
        <w:t xml:space="preserve">люченными соглашениями по созданию условий для организации досуга и обеспечение жителей </w:t>
      </w:r>
      <w:r w:rsidR="00D750D9">
        <w:rPr>
          <w:rFonts w:ascii="Times New Roman" w:hAnsi="Times New Roman" w:cs="Times New Roman"/>
          <w:sz w:val="28"/>
          <w:szCs w:val="28"/>
        </w:rPr>
        <w:t>услугами организаций культуры.</w:t>
      </w:r>
    </w:p>
    <w:p w:rsidR="00D750D9" w:rsidRPr="00B93BD0" w:rsidRDefault="00D750D9" w:rsidP="00D7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По разделу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3B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93BD0">
        <w:rPr>
          <w:rFonts w:ascii="Times New Roman" w:hAnsi="Times New Roman" w:cs="Times New Roman"/>
          <w:sz w:val="28"/>
          <w:szCs w:val="28"/>
        </w:rPr>
        <w:t>»  расходы проектом бюджета определены в объеме: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193,0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193,0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50D9" w:rsidRDefault="00D750D9" w:rsidP="00D7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</w:t>
      </w:r>
      <w:r>
        <w:rPr>
          <w:rFonts w:ascii="Times New Roman" w:hAnsi="Times New Roman" w:cs="Times New Roman"/>
          <w:sz w:val="28"/>
          <w:szCs w:val="28"/>
        </w:rPr>
        <w:t>001 предусмотрены расходы на выплату муниципальных пенсий.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D750D9">
        <w:rPr>
          <w:rFonts w:ascii="Times New Roman" w:hAnsi="Times New Roman" w:cs="Times New Roman"/>
          <w:sz w:val="28"/>
          <w:szCs w:val="28"/>
        </w:rPr>
        <w:t xml:space="preserve"> «Массовый спорт»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2020-2022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341286">
        <w:rPr>
          <w:rFonts w:ascii="Times New Roman" w:hAnsi="Times New Roman" w:cs="Times New Roman"/>
          <w:sz w:val="28"/>
          <w:szCs w:val="28"/>
        </w:rPr>
        <w:t xml:space="preserve"> – администрация Дубровского района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F3606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>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6A4DA0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lastRenderedPageBreak/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E709F1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C1295F">
        <w:rPr>
          <w:rFonts w:ascii="Times New Roman" w:hAnsi="Times New Roman" w:cs="Times New Roman"/>
          <w:sz w:val="28"/>
          <w:szCs w:val="28"/>
        </w:rPr>
        <w:t>34896,9</w:t>
      </w:r>
      <w:r w:rsidR="00852D18">
        <w:rPr>
          <w:rFonts w:ascii="Times New Roman" w:hAnsi="Times New Roman" w:cs="Times New Roman"/>
          <w:sz w:val="28"/>
          <w:szCs w:val="28"/>
        </w:rPr>
        <w:t xml:space="preserve"> 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852D18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852D18">
        <w:rPr>
          <w:rFonts w:ascii="Times New Roman" w:hAnsi="Times New Roman" w:cs="Times New Roman"/>
          <w:sz w:val="28"/>
          <w:szCs w:val="28"/>
        </w:rPr>
        <w:t>30944,3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852D18">
        <w:rPr>
          <w:rFonts w:ascii="Times New Roman" w:hAnsi="Times New Roman" w:cs="Times New Roman"/>
          <w:sz w:val="28"/>
          <w:szCs w:val="28"/>
        </w:rPr>
        <w:t>32719,5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852D18">
        <w:rPr>
          <w:rFonts w:ascii="Times New Roman" w:hAnsi="Times New Roman" w:cs="Times New Roman"/>
          <w:sz w:val="28"/>
          <w:szCs w:val="28"/>
        </w:rPr>
        <w:t>98,4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 w:rsidR="00852D18">
        <w:rPr>
          <w:rFonts w:ascii="Times New Roman" w:hAnsi="Times New Roman" w:cs="Times New Roman"/>
          <w:sz w:val="28"/>
          <w:szCs w:val="28"/>
        </w:rPr>
        <w:t>96,9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  <w:r w:rsidR="005F0D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4C5D" w:rsidRDefault="005F0D16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4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тыс. рублей.</w:t>
      </w:r>
    </w:p>
    <w:tbl>
      <w:tblPr>
        <w:tblStyle w:val="ac"/>
        <w:tblW w:w="0" w:type="auto"/>
        <w:tblLook w:val="04A0"/>
      </w:tblPr>
      <w:tblGrid>
        <w:gridCol w:w="3208"/>
        <w:gridCol w:w="668"/>
        <w:gridCol w:w="1898"/>
        <w:gridCol w:w="1898"/>
        <w:gridCol w:w="1898"/>
      </w:tblGrid>
      <w:tr w:rsidR="005F0D16" w:rsidTr="005F0D16">
        <w:tc>
          <w:tcPr>
            <w:tcW w:w="3227" w:type="dxa"/>
            <w:vAlign w:val="center"/>
          </w:tcPr>
          <w:p w:rsidR="005F0D16" w:rsidRPr="009C51E9" w:rsidRDefault="005F0D16" w:rsidP="00E9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9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5F0D16" w:rsidRPr="009C51E9" w:rsidRDefault="005F0D16" w:rsidP="005F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5F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9C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C51E9" w:rsidRPr="009C5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9C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C51E9" w:rsidRPr="009C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5F0D16" w:rsidRDefault="005F0D16" w:rsidP="00E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на 2020 </w:t>
            </w:r>
            <w:r w:rsidR="006A4DA0">
              <w:rPr>
                <w:rFonts w:ascii="Times New Roman" w:hAnsi="Times New Roman" w:cs="Times New Roman"/>
              </w:rPr>
              <w:t xml:space="preserve">– 2022 </w:t>
            </w:r>
            <w:r>
              <w:rPr>
                <w:rFonts w:ascii="Times New Roman" w:hAnsi="Times New Roman" w:cs="Times New Roman"/>
              </w:rPr>
              <w:t>год</w:t>
            </w:r>
            <w:r w:rsidR="006A4DA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30994,7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27087,6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28712,7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E92036" w:rsidRDefault="00E92036" w:rsidP="00E92036">
            <w:pPr>
              <w:jc w:val="center"/>
              <w:rPr>
                <w:rFonts w:ascii="Times New Roman" w:hAnsi="Times New Roman" w:cs="Times New Roman"/>
              </w:rPr>
            </w:pPr>
            <w:r w:rsidRPr="00E92036">
              <w:rPr>
                <w:rFonts w:ascii="Times New Roman" w:hAnsi="Times New Roman" w:cs="Times New Roman"/>
                <w:bCs/>
                <w:szCs w:val="24"/>
              </w:rPr>
              <w:t>Формирование современной городской среды на 201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>-2022 годы на территории р.п. Дубровка Дубровского городского поселения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3902,2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3856,7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4006,8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5F0D1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4" w:type="dxa"/>
            <w:vAlign w:val="center"/>
          </w:tcPr>
          <w:p w:rsidR="005F0D16" w:rsidRPr="005F0D1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14" w:type="dxa"/>
            <w:vAlign w:val="center"/>
          </w:tcPr>
          <w:p w:rsidR="005F0D16" w:rsidRPr="005F0D1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513,5</w:t>
            </w:r>
          </w:p>
        </w:tc>
        <w:tc>
          <w:tcPr>
            <w:tcW w:w="1914" w:type="dxa"/>
            <w:vAlign w:val="center"/>
          </w:tcPr>
          <w:p w:rsidR="005F0D16" w:rsidRPr="005F0D16" w:rsidRDefault="00E92036" w:rsidP="00CB5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1036,</w:t>
            </w:r>
            <w:r w:rsidR="00CB5461">
              <w:rPr>
                <w:rFonts w:ascii="Times New Roman" w:hAnsi="Times New Roman" w:cs="Times New Roman"/>
              </w:rPr>
              <w:t>2</w:t>
            </w:r>
          </w:p>
        </w:tc>
      </w:tr>
      <w:tr w:rsidR="00E92036" w:rsidTr="005F0D16">
        <w:tc>
          <w:tcPr>
            <w:tcW w:w="3227" w:type="dxa"/>
            <w:vAlign w:val="center"/>
          </w:tcPr>
          <w:p w:rsidR="00E9203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1" w:type="dxa"/>
            <w:vAlign w:val="center"/>
          </w:tcPr>
          <w:p w:rsidR="00E9203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E9203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34926,9</w:t>
            </w:r>
          </w:p>
        </w:tc>
        <w:tc>
          <w:tcPr>
            <w:tcW w:w="1914" w:type="dxa"/>
            <w:vAlign w:val="center"/>
          </w:tcPr>
          <w:p w:rsidR="00E9203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31457,8</w:t>
            </w:r>
          </w:p>
        </w:tc>
        <w:tc>
          <w:tcPr>
            <w:tcW w:w="1914" w:type="dxa"/>
            <w:vAlign w:val="center"/>
          </w:tcPr>
          <w:p w:rsidR="00E9203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33755,6</w:t>
            </w:r>
          </w:p>
        </w:tc>
      </w:tr>
    </w:tbl>
    <w:p w:rsidR="007D3BF9" w:rsidRDefault="007D3BF9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852D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2D18">
        <w:rPr>
          <w:rFonts w:ascii="Times New Roman" w:hAnsi="Times New Roman" w:cs="Times New Roman"/>
          <w:sz w:val="28"/>
          <w:szCs w:val="28"/>
        </w:rPr>
        <w:t>513,5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2D18">
        <w:rPr>
          <w:rFonts w:ascii="Times New Roman" w:hAnsi="Times New Roman" w:cs="Times New Roman"/>
          <w:sz w:val="28"/>
          <w:szCs w:val="28"/>
        </w:rPr>
        <w:t>1036,</w:t>
      </w:r>
      <w:r w:rsidR="00CB5461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CB5461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 на 20</w:t>
      </w:r>
      <w:r w:rsidR="00CB5461">
        <w:rPr>
          <w:rFonts w:ascii="Times New Roman" w:hAnsi="Times New Roman" w:cs="Times New Roman"/>
          <w:b/>
          <w:sz w:val="28"/>
          <w:szCs w:val="28"/>
        </w:rPr>
        <w:t>20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461">
        <w:rPr>
          <w:rFonts w:ascii="Times New Roman" w:hAnsi="Times New Roman" w:cs="Times New Roman"/>
          <w:b/>
          <w:sz w:val="28"/>
          <w:szCs w:val="28"/>
        </w:rPr>
        <w:t>– 2022 годы»</w:t>
      </w:r>
      <w:r w:rsidR="00C52A50">
        <w:rPr>
          <w:rFonts w:ascii="Times New Roman" w:hAnsi="Times New Roman" w:cs="Times New Roman"/>
          <w:b/>
          <w:sz w:val="28"/>
          <w:szCs w:val="28"/>
        </w:rPr>
        <w:t>.</w:t>
      </w:r>
      <w:r w:rsidR="00CB5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CB546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CB5461">
        <w:rPr>
          <w:rFonts w:ascii="Times New Roman" w:hAnsi="Times New Roman" w:cs="Times New Roman"/>
          <w:sz w:val="28"/>
          <w:szCs w:val="28"/>
        </w:rPr>
        <w:t>86795,0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134F8B">
        <w:rPr>
          <w:rFonts w:ascii="Times New Roman" w:hAnsi="Times New Roman" w:cs="Times New Roman"/>
          <w:sz w:val="28"/>
          <w:szCs w:val="28"/>
        </w:rPr>
        <w:t xml:space="preserve">30994,7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134F8B">
        <w:rPr>
          <w:rFonts w:ascii="Times New Roman" w:hAnsi="Times New Roman" w:cs="Times New Roman"/>
          <w:sz w:val="28"/>
          <w:szCs w:val="28"/>
        </w:rPr>
        <w:t>27087,6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4F8B">
        <w:rPr>
          <w:rFonts w:ascii="Times New Roman" w:hAnsi="Times New Roman" w:cs="Times New Roman"/>
          <w:sz w:val="28"/>
          <w:szCs w:val="28"/>
        </w:rPr>
        <w:t>28712,7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12BA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A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:rsidR="006D12BA" w:rsidRPr="006D12BA" w:rsidRDefault="00942780" w:rsidP="009427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редств муниципального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-</w:t>
      </w:r>
      <w:r w:rsidR="006D12BA" w:rsidRPr="006D12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D12BA" w:rsidRPr="006D12BA">
        <w:rPr>
          <w:rFonts w:ascii="Times New Roman" w:hAnsi="Times New Roman"/>
          <w:color w:val="000000"/>
          <w:sz w:val="28"/>
          <w:szCs w:val="28"/>
          <w:lang w:eastAsia="ru-RU"/>
        </w:rPr>
        <w:t>377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,3 тыс.</w:t>
      </w:r>
      <w:r w:rsidR="006D12BA" w:rsidRPr="006D12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 xml:space="preserve">руб. в том числе: </w:t>
      </w:r>
    </w:p>
    <w:p w:rsidR="006D12BA" w:rsidRPr="00942780" w:rsidRDefault="006D12BA" w:rsidP="00942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2020 год – 18543</w:t>
      </w:r>
      <w:r w:rsidR="00942780">
        <w:rPr>
          <w:rFonts w:ascii="Times New Roman" w:hAnsi="Times New Roman"/>
          <w:sz w:val="28"/>
          <w:szCs w:val="28"/>
          <w:lang w:eastAsia="ru-RU"/>
        </w:rPr>
        <w:t>,2 тыс.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942780" w:rsidRDefault="006D12BA" w:rsidP="00942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2021 год –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18787</w:t>
      </w:r>
      <w:r w:rsidR="00942780">
        <w:rPr>
          <w:rFonts w:ascii="Times New Roman" w:hAnsi="Times New Roman"/>
          <w:color w:val="000000"/>
          <w:sz w:val="28"/>
          <w:szCs w:val="28"/>
          <w:lang w:eastAsia="ru-RU"/>
        </w:rPr>
        <w:t>,2 тыс.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780">
        <w:rPr>
          <w:rFonts w:ascii="Times New Roman" w:hAnsi="Times New Roman"/>
          <w:sz w:val="28"/>
          <w:szCs w:val="28"/>
          <w:lang w:eastAsia="ru-RU"/>
        </w:rPr>
        <w:t>руб.;</w:t>
      </w:r>
    </w:p>
    <w:p w:rsidR="006D12BA" w:rsidRPr="006D12BA" w:rsidRDefault="006D12BA" w:rsidP="00942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2022 год –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1904</w:t>
      </w:r>
      <w:r w:rsidR="00942780">
        <w:rPr>
          <w:rFonts w:ascii="Times New Roman" w:hAnsi="Times New Roman"/>
          <w:color w:val="000000"/>
          <w:sz w:val="28"/>
          <w:szCs w:val="28"/>
          <w:lang w:eastAsia="ru-RU"/>
        </w:rPr>
        <w:t>7,0 тыс.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 w:rsidR="00942780">
        <w:rPr>
          <w:rFonts w:ascii="Times New Roman" w:hAnsi="Times New Roman"/>
          <w:sz w:val="28"/>
          <w:szCs w:val="28"/>
          <w:lang w:eastAsia="ru-RU"/>
        </w:rPr>
        <w:t>.</w:t>
      </w:r>
    </w:p>
    <w:p w:rsidR="006D12BA" w:rsidRPr="006D12BA" w:rsidRDefault="006D12BA" w:rsidP="009427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D12BA" w:rsidRPr="006D12BA" w:rsidRDefault="00942780" w:rsidP="0094278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редств регионального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-  30417</w:t>
      </w:r>
      <w:r w:rsidR="008771BB">
        <w:rPr>
          <w:rFonts w:ascii="Times New Roman" w:hAnsi="Times New Roman"/>
          <w:sz w:val="28"/>
          <w:szCs w:val="28"/>
          <w:lang w:eastAsia="ru-RU"/>
        </w:rPr>
        <w:t>,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7</w:t>
      </w:r>
      <w:r w:rsidR="008771BB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 xml:space="preserve">руб. в том числе: 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>2020 год – 12451</w:t>
      </w:r>
      <w:r w:rsidR="008771BB">
        <w:rPr>
          <w:rFonts w:ascii="Times New Roman" w:hAnsi="Times New Roman"/>
          <w:sz w:val="28"/>
          <w:szCs w:val="28"/>
          <w:lang w:eastAsia="ru-RU"/>
        </w:rPr>
        <w:t>,5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Pr="008771BB">
        <w:rPr>
          <w:rFonts w:ascii="Times New Roman" w:hAnsi="Times New Roman"/>
          <w:color w:val="000000"/>
          <w:sz w:val="28"/>
          <w:szCs w:val="28"/>
          <w:lang w:eastAsia="ru-RU"/>
        </w:rPr>
        <w:t>8300</w:t>
      </w:r>
      <w:r w:rsidR="008771BB">
        <w:rPr>
          <w:rFonts w:ascii="Times New Roman" w:hAnsi="Times New Roman"/>
          <w:color w:val="000000"/>
          <w:sz w:val="28"/>
          <w:szCs w:val="28"/>
          <w:lang w:eastAsia="ru-RU"/>
        </w:rPr>
        <w:t>,5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>2022 год –</w:t>
      </w:r>
      <w:r w:rsidRPr="00877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9665</w:t>
      </w:r>
      <w:r w:rsidR="008771BB">
        <w:rPr>
          <w:rFonts w:ascii="Times New Roman" w:hAnsi="Times New Roman"/>
          <w:color w:val="000000"/>
          <w:sz w:val="28"/>
          <w:szCs w:val="28"/>
          <w:lang w:eastAsia="ru-RU"/>
        </w:rPr>
        <w:t>,7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Pr="008771BB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987EFA">
        <w:rPr>
          <w:rFonts w:ascii="Times New Roman" w:hAnsi="Times New Roman" w:cs="Times New Roman"/>
          <w:sz w:val="28"/>
          <w:szCs w:val="28"/>
        </w:rPr>
        <w:t>88,7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987EFA">
        <w:rPr>
          <w:rFonts w:ascii="Times New Roman" w:hAnsi="Times New Roman" w:cs="Times New Roman"/>
          <w:sz w:val="28"/>
          <w:szCs w:val="28"/>
        </w:rPr>
        <w:t>86,1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987EFA">
        <w:rPr>
          <w:rFonts w:ascii="Times New Roman" w:hAnsi="Times New Roman" w:cs="Times New Roman"/>
          <w:sz w:val="28"/>
          <w:szCs w:val="28"/>
        </w:rPr>
        <w:t>85,1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</w:t>
      </w:r>
      <w:r w:rsidRPr="0097461C"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 w:rsidR="0097461C" w:rsidRPr="0097461C">
        <w:rPr>
          <w:rFonts w:ascii="Times New Roman" w:hAnsi="Times New Roman" w:cs="Times New Roman"/>
          <w:sz w:val="28"/>
          <w:szCs w:val="28"/>
        </w:rPr>
        <w:t>15</w:t>
      </w:r>
      <w:r w:rsidRPr="0097461C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7525BE">
        <w:rPr>
          <w:rFonts w:ascii="Times New Roman" w:hAnsi="Times New Roman" w:cs="Times New Roman"/>
          <w:sz w:val="28"/>
          <w:szCs w:val="28"/>
        </w:rPr>
        <w:t>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99">
        <w:rPr>
          <w:rFonts w:ascii="Times New Roman" w:hAnsi="Times New Roman" w:cs="Times New Roman"/>
          <w:b/>
          <w:sz w:val="28"/>
          <w:szCs w:val="28"/>
        </w:rPr>
        <w:t>6.2. Муниципальная программа «Формирование современной городской среды на 2018-202</w:t>
      </w:r>
      <w:r w:rsidR="007520A1">
        <w:rPr>
          <w:rFonts w:ascii="Times New Roman" w:hAnsi="Times New Roman" w:cs="Times New Roman"/>
          <w:b/>
          <w:sz w:val="28"/>
          <w:szCs w:val="28"/>
        </w:rPr>
        <w:t>4</w:t>
      </w:r>
      <w:r w:rsidRPr="0084059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r w:rsidR="007520A1">
        <w:rPr>
          <w:rFonts w:ascii="Times New Roman" w:hAnsi="Times New Roman" w:cs="Times New Roman"/>
          <w:b/>
          <w:sz w:val="28"/>
          <w:szCs w:val="28"/>
        </w:rPr>
        <w:t>р.п. Дубровка Дубровского городского поселения</w:t>
      </w:r>
      <w:r w:rsidRPr="00840599">
        <w:rPr>
          <w:rFonts w:ascii="Times New Roman" w:hAnsi="Times New Roman" w:cs="Times New Roman"/>
          <w:b/>
          <w:sz w:val="28"/>
          <w:szCs w:val="28"/>
        </w:rPr>
        <w:t>».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EA7F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</w:t>
      </w:r>
      <w:r w:rsidR="007520A1">
        <w:rPr>
          <w:rFonts w:ascii="Times New Roman" w:hAnsi="Times New Roman" w:cs="Times New Roman"/>
          <w:sz w:val="28"/>
          <w:szCs w:val="28"/>
        </w:rPr>
        <w:t>уровня комплексного благоустройства для повышения качества жизни граждан на территории р.п.</w:t>
      </w:r>
      <w:proofErr w:type="gramStart"/>
      <w:r w:rsidR="00752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20A1">
        <w:rPr>
          <w:rFonts w:ascii="Times New Roman" w:hAnsi="Times New Roman" w:cs="Times New Roman"/>
          <w:sz w:val="28"/>
          <w:szCs w:val="28"/>
        </w:rPr>
        <w:t>Дубровка Дубровского городского поселения</w:t>
      </w:r>
      <w:proofErr w:type="gramStart"/>
      <w:r w:rsidR="007520A1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 w:rsidR="00EA7F63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3E3E0C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40599" w:rsidRPr="00840599" w:rsidRDefault="00840599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12AC8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="00EA7F63">
        <w:rPr>
          <w:rFonts w:ascii="Times New Roman" w:hAnsi="Times New Roman" w:cs="Times New Roman"/>
          <w:sz w:val="28"/>
          <w:szCs w:val="28"/>
        </w:rPr>
        <w:t>.</w:t>
      </w:r>
    </w:p>
    <w:p w:rsidR="00DD071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0C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 </w:t>
      </w:r>
      <w:r w:rsidR="003E3E0C">
        <w:rPr>
          <w:rFonts w:ascii="Times New Roman" w:hAnsi="Times New Roman" w:cs="Times New Roman"/>
          <w:sz w:val="28"/>
          <w:szCs w:val="28"/>
        </w:rPr>
        <w:t>19747,5 тыс. рублей</w:t>
      </w:r>
      <w:r w:rsidRPr="00840599">
        <w:rPr>
          <w:rFonts w:ascii="Times New Roman" w:hAnsi="Times New Roman" w:cs="Times New Roman"/>
          <w:sz w:val="28"/>
          <w:szCs w:val="28"/>
        </w:rPr>
        <w:t xml:space="preserve">, </w:t>
      </w:r>
      <w:r w:rsidR="00DD0719">
        <w:rPr>
          <w:rFonts w:ascii="Times New Roman" w:hAnsi="Times New Roman" w:cs="Times New Roman"/>
          <w:sz w:val="28"/>
          <w:szCs w:val="28"/>
        </w:rPr>
        <w:t>из них</w:t>
      </w:r>
      <w:r w:rsidRPr="00840599">
        <w:rPr>
          <w:rFonts w:ascii="Times New Roman" w:hAnsi="Times New Roman" w:cs="Times New Roman"/>
          <w:sz w:val="28"/>
          <w:szCs w:val="28"/>
        </w:rPr>
        <w:t>:</w:t>
      </w:r>
    </w:p>
    <w:p w:rsidR="003E3E0C" w:rsidRDefault="00AE5AC6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19188,7 тыс. рублей</w:t>
      </w:r>
      <w:r w:rsidR="00DD0719">
        <w:rPr>
          <w:rFonts w:ascii="Times New Roman" w:hAnsi="Times New Roman" w:cs="Times New Roman"/>
          <w:sz w:val="28"/>
          <w:szCs w:val="28"/>
        </w:rPr>
        <w:t>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муниципального образования «Дубровского городского поселения» - 527,7 тыс. рублей,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заинтересованных лиц – 31,2 тыс. рублей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19">
        <w:rPr>
          <w:rFonts w:ascii="Times New Roman" w:hAnsi="Times New Roman" w:cs="Times New Roman"/>
          <w:sz w:val="28"/>
          <w:szCs w:val="28"/>
        </w:rPr>
        <w:t>3344,2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</w:t>
      </w:r>
      <w:r w:rsidR="00EA7F63">
        <w:rPr>
          <w:rFonts w:ascii="Times New Roman" w:hAnsi="Times New Roman" w:cs="Times New Roman"/>
          <w:sz w:val="28"/>
          <w:szCs w:val="28"/>
        </w:rPr>
        <w:t>19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19">
        <w:rPr>
          <w:rFonts w:ascii="Times New Roman" w:hAnsi="Times New Roman" w:cs="Times New Roman"/>
          <w:sz w:val="28"/>
          <w:szCs w:val="28"/>
        </w:rPr>
        <w:t>4437,6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202</w:t>
      </w:r>
      <w:r w:rsidR="00EA7F63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19">
        <w:rPr>
          <w:rFonts w:ascii="Times New Roman" w:hAnsi="Times New Roman" w:cs="Times New Roman"/>
          <w:sz w:val="28"/>
          <w:szCs w:val="28"/>
        </w:rPr>
        <w:t>3902,2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год – </w:t>
      </w:r>
      <w:r w:rsidR="00DD0719">
        <w:rPr>
          <w:rFonts w:ascii="Times New Roman" w:hAnsi="Times New Roman" w:cs="Times New Roman"/>
          <w:sz w:val="28"/>
          <w:szCs w:val="28"/>
        </w:rPr>
        <w:t>3856,7</w:t>
      </w:r>
      <w:r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AE5A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5AC6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год – </w:t>
      </w:r>
      <w:r w:rsidR="00DD0719">
        <w:rPr>
          <w:rFonts w:ascii="Times New Roman" w:hAnsi="Times New Roman" w:cs="Times New Roman"/>
          <w:sz w:val="28"/>
          <w:szCs w:val="28"/>
        </w:rPr>
        <w:t>4006,8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5AC6">
        <w:rPr>
          <w:rFonts w:ascii="Times New Roman" w:hAnsi="Times New Roman" w:cs="Times New Roman"/>
          <w:sz w:val="28"/>
          <w:szCs w:val="28"/>
        </w:rPr>
        <w:t>,</w:t>
      </w:r>
    </w:p>
    <w:p w:rsidR="003E3E0C" w:rsidRDefault="00AE5AC6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 год - </w:t>
      </w:r>
      <w:r w:rsidR="00840599"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DD0719">
        <w:rPr>
          <w:rFonts w:ascii="Times New Roman" w:hAnsi="Times New Roman" w:cs="Times New Roman"/>
          <w:sz w:val="28"/>
          <w:szCs w:val="28"/>
        </w:rPr>
        <w:t>100,0 тыс. рублей,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 год – 100,0 тыс. рублей.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 w:rsidR="00EA7F63"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="00A80FF0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 w:rsidR="00BD6363"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 w:rsidR="00A80FF0">
        <w:rPr>
          <w:rFonts w:ascii="Times New Roman" w:hAnsi="Times New Roman" w:cs="Times New Roman"/>
          <w:sz w:val="28"/>
          <w:szCs w:val="28"/>
        </w:rPr>
        <w:t>10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BD6363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</w:t>
      </w:r>
      <w:r w:rsidR="00524163" w:rsidRPr="0052416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целями и задачами, установленными </w:t>
      </w:r>
      <w:r w:rsidR="00524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CE112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CE112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7F3D18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7F3D18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и 202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годов, показывает, что  в структуре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D036E3">
        <w:rPr>
          <w:rFonts w:ascii="Times New Roman" w:hAnsi="Times New Roman" w:cs="Times New Roman"/>
          <w:sz w:val="28"/>
          <w:szCs w:val="28"/>
        </w:rPr>
        <w:t xml:space="preserve">2019 года включены </w:t>
      </w:r>
      <w:r w:rsidR="007F3D18" w:rsidRPr="007F3D18">
        <w:rPr>
          <w:rFonts w:ascii="Times New Roman" w:hAnsi="Times New Roman" w:cs="Times New Roman"/>
          <w:sz w:val="28"/>
          <w:szCs w:val="28"/>
        </w:rPr>
        <w:t>остатк</w:t>
      </w:r>
      <w:r w:rsidR="00D036E3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A5400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A5400C" w:rsidRDefault="00A5400C" w:rsidP="00A5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 Дубровского поселкового Совета народных депутатов  «О бюджете  Дубровского городского поселения Дубровского муниципального района Брянской области на 2020 год и на плановый период 2021 и 2022 годов»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Дубровского городского поселения.</w:t>
      </w:r>
      <w:proofErr w:type="gramEnd"/>
    </w:p>
    <w:p w:rsidR="00A5400C" w:rsidRPr="006F7C2D" w:rsidRDefault="00A5400C" w:rsidP="00A5400C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color w:val="000000"/>
          <w:sz w:val="28"/>
          <w:szCs w:val="28"/>
        </w:rPr>
        <w:t>Дубровского городского</w:t>
      </w:r>
      <w:r w:rsidRPr="006F7C2D">
        <w:rPr>
          <w:color w:val="000000"/>
          <w:sz w:val="28"/>
          <w:szCs w:val="28"/>
        </w:rPr>
        <w:t xml:space="preserve">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>
        <w:rPr>
          <w:color w:val="000000"/>
          <w:sz w:val="28"/>
          <w:szCs w:val="28"/>
        </w:rPr>
        <w:t>Дубровского городского</w:t>
      </w:r>
      <w:r w:rsidRPr="006F7C2D">
        <w:rPr>
          <w:color w:val="000000"/>
          <w:sz w:val="28"/>
          <w:szCs w:val="28"/>
        </w:rPr>
        <w:t xml:space="preserve"> поселения на очередной финансовый 2020год и плановый период 2021 и 2022 годов.</w:t>
      </w:r>
    </w:p>
    <w:p w:rsidR="00A5400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 Дубровского городского поселения Дубровского муниципального района Брянской области на 2020 год и на плановый период 2021 и 2022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Дубровского поселкового Совета народных депутатов  </w:t>
      </w:r>
      <w:r w:rsidRPr="003376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376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>56а  «О Порядке 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внешней проверке» иных нормативных правовых актов в области бюджетных отношений.</w:t>
      </w:r>
      <w:proofErr w:type="gramEnd"/>
    </w:p>
    <w:p w:rsidR="00A5400C" w:rsidRPr="00AB4354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34926,9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221,0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31457,8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33755,7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90,1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4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5400C" w:rsidRPr="001259D1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A5400C" w:rsidRPr="001259D1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34926,9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00C" w:rsidRPr="001259D1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31457,8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00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33755,7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400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>По отношению к объему расходов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89,8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96,4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400C" w:rsidRPr="0022082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 о бюджете Дубровского городского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921F9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921F9B">
        <w:rPr>
          <w:rFonts w:ascii="Times New Roman" w:hAnsi="Times New Roman" w:cs="Times New Roman"/>
          <w:sz w:val="28"/>
          <w:szCs w:val="28"/>
        </w:rPr>
        <w:t>Дубровский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921F9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6B4CF7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6B4CF7">
        <w:rPr>
          <w:rFonts w:ascii="Times New Roman" w:hAnsi="Times New Roman" w:cs="Times New Roman"/>
          <w:sz w:val="28"/>
          <w:szCs w:val="28"/>
        </w:rPr>
        <w:t>поселка Дубровка, главе администрации 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22" w:rsidRDefault="00892522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77" w:rsidRDefault="00DE5A77" w:rsidP="004B6021">
      <w:pPr>
        <w:spacing w:after="0" w:line="240" w:lineRule="auto"/>
      </w:pPr>
      <w:r>
        <w:separator/>
      </w:r>
    </w:p>
  </w:endnote>
  <w:endnote w:type="continuationSeparator" w:id="0">
    <w:p w:rsidR="00DE5A77" w:rsidRDefault="00DE5A77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77" w:rsidRDefault="00DE5A77" w:rsidP="004B6021">
      <w:pPr>
        <w:spacing w:after="0" w:line="240" w:lineRule="auto"/>
      </w:pPr>
      <w:r>
        <w:separator/>
      </w:r>
    </w:p>
  </w:footnote>
  <w:footnote w:type="continuationSeparator" w:id="0">
    <w:p w:rsidR="00DE5A77" w:rsidRDefault="00DE5A77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7520A1" w:rsidRDefault="007520A1">
        <w:pPr>
          <w:pStyle w:val="a8"/>
          <w:jc w:val="center"/>
        </w:pPr>
        <w:fldSimple w:instr=" PAGE   \* MERGEFORMAT ">
          <w:r w:rsidR="00A5400C">
            <w:rPr>
              <w:noProof/>
            </w:rPr>
            <w:t>18</w:t>
          </w:r>
        </w:fldSimple>
      </w:p>
    </w:sdtContent>
  </w:sdt>
  <w:p w:rsidR="007520A1" w:rsidRDefault="007520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2CDB"/>
    <w:rsid w:val="00017815"/>
    <w:rsid w:val="0002012E"/>
    <w:rsid w:val="00027C4D"/>
    <w:rsid w:val="00033B5B"/>
    <w:rsid w:val="00035924"/>
    <w:rsid w:val="00037DB4"/>
    <w:rsid w:val="0004794B"/>
    <w:rsid w:val="00047DA6"/>
    <w:rsid w:val="00051605"/>
    <w:rsid w:val="0005696B"/>
    <w:rsid w:val="00067680"/>
    <w:rsid w:val="00072109"/>
    <w:rsid w:val="000875CE"/>
    <w:rsid w:val="00091650"/>
    <w:rsid w:val="00094CB3"/>
    <w:rsid w:val="000C5F1C"/>
    <w:rsid w:val="000C711B"/>
    <w:rsid w:val="000D1D12"/>
    <w:rsid w:val="000D2B23"/>
    <w:rsid w:val="000D45A7"/>
    <w:rsid w:val="000D494C"/>
    <w:rsid w:val="000D7254"/>
    <w:rsid w:val="000E5CF4"/>
    <w:rsid w:val="00101B25"/>
    <w:rsid w:val="001115D6"/>
    <w:rsid w:val="00114339"/>
    <w:rsid w:val="001157E2"/>
    <w:rsid w:val="00122459"/>
    <w:rsid w:val="001259D1"/>
    <w:rsid w:val="00131085"/>
    <w:rsid w:val="00134F8B"/>
    <w:rsid w:val="00163B51"/>
    <w:rsid w:val="00164A7A"/>
    <w:rsid w:val="00172949"/>
    <w:rsid w:val="001756D5"/>
    <w:rsid w:val="001802A3"/>
    <w:rsid w:val="00190F18"/>
    <w:rsid w:val="001918E6"/>
    <w:rsid w:val="00196432"/>
    <w:rsid w:val="001A1FB9"/>
    <w:rsid w:val="001A365B"/>
    <w:rsid w:val="001A66E3"/>
    <w:rsid w:val="001B2631"/>
    <w:rsid w:val="001B328A"/>
    <w:rsid w:val="001B6E06"/>
    <w:rsid w:val="001C4998"/>
    <w:rsid w:val="001D69B9"/>
    <w:rsid w:val="001E1D74"/>
    <w:rsid w:val="001E29E4"/>
    <w:rsid w:val="001E3547"/>
    <w:rsid w:val="001E7D25"/>
    <w:rsid w:val="001F3808"/>
    <w:rsid w:val="001F7719"/>
    <w:rsid w:val="0020087A"/>
    <w:rsid w:val="0020714C"/>
    <w:rsid w:val="00211306"/>
    <w:rsid w:val="00213A6F"/>
    <w:rsid w:val="0022082C"/>
    <w:rsid w:val="00221161"/>
    <w:rsid w:val="00222C3A"/>
    <w:rsid w:val="002270B2"/>
    <w:rsid w:val="0023358B"/>
    <w:rsid w:val="002347EC"/>
    <w:rsid w:val="00237965"/>
    <w:rsid w:val="00245CD8"/>
    <w:rsid w:val="00264D55"/>
    <w:rsid w:val="002817AC"/>
    <w:rsid w:val="00286BA6"/>
    <w:rsid w:val="002875B8"/>
    <w:rsid w:val="00291338"/>
    <w:rsid w:val="00295541"/>
    <w:rsid w:val="002A29E6"/>
    <w:rsid w:val="002A48F4"/>
    <w:rsid w:val="002B585F"/>
    <w:rsid w:val="002D24B5"/>
    <w:rsid w:val="002D6871"/>
    <w:rsid w:val="002E2199"/>
    <w:rsid w:val="002E37F8"/>
    <w:rsid w:val="002F3562"/>
    <w:rsid w:val="002F40B8"/>
    <w:rsid w:val="002F4263"/>
    <w:rsid w:val="00302A28"/>
    <w:rsid w:val="00307A3F"/>
    <w:rsid w:val="003127F1"/>
    <w:rsid w:val="00314B1F"/>
    <w:rsid w:val="00320102"/>
    <w:rsid w:val="00331E5F"/>
    <w:rsid w:val="00334B57"/>
    <w:rsid w:val="003376D1"/>
    <w:rsid w:val="00337AEC"/>
    <w:rsid w:val="00341286"/>
    <w:rsid w:val="00342070"/>
    <w:rsid w:val="00343DA0"/>
    <w:rsid w:val="00351995"/>
    <w:rsid w:val="00355941"/>
    <w:rsid w:val="00360316"/>
    <w:rsid w:val="00360F7B"/>
    <w:rsid w:val="00370649"/>
    <w:rsid w:val="00375B1A"/>
    <w:rsid w:val="003776E0"/>
    <w:rsid w:val="00380D5E"/>
    <w:rsid w:val="00385002"/>
    <w:rsid w:val="00385AB7"/>
    <w:rsid w:val="00390C1E"/>
    <w:rsid w:val="00391450"/>
    <w:rsid w:val="0039299A"/>
    <w:rsid w:val="00395EE1"/>
    <w:rsid w:val="003A7DFB"/>
    <w:rsid w:val="003B0114"/>
    <w:rsid w:val="003B08F2"/>
    <w:rsid w:val="003C1197"/>
    <w:rsid w:val="003C61D2"/>
    <w:rsid w:val="003D1315"/>
    <w:rsid w:val="003D30A6"/>
    <w:rsid w:val="003D400D"/>
    <w:rsid w:val="003D666E"/>
    <w:rsid w:val="003D7D67"/>
    <w:rsid w:val="003E0DB2"/>
    <w:rsid w:val="003E3E0C"/>
    <w:rsid w:val="003F4EF6"/>
    <w:rsid w:val="00401044"/>
    <w:rsid w:val="00416490"/>
    <w:rsid w:val="00422ECF"/>
    <w:rsid w:val="0042370F"/>
    <w:rsid w:val="00435CE4"/>
    <w:rsid w:val="004373F5"/>
    <w:rsid w:val="00445871"/>
    <w:rsid w:val="00447AA6"/>
    <w:rsid w:val="00456045"/>
    <w:rsid w:val="00461AD6"/>
    <w:rsid w:val="0046737F"/>
    <w:rsid w:val="004714E1"/>
    <w:rsid w:val="00473AFD"/>
    <w:rsid w:val="004774E2"/>
    <w:rsid w:val="00485683"/>
    <w:rsid w:val="004923BD"/>
    <w:rsid w:val="00493A7E"/>
    <w:rsid w:val="00495CF0"/>
    <w:rsid w:val="004A4608"/>
    <w:rsid w:val="004A46A9"/>
    <w:rsid w:val="004B3F15"/>
    <w:rsid w:val="004B6021"/>
    <w:rsid w:val="004F0B61"/>
    <w:rsid w:val="004F1550"/>
    <w:rsid w:val="00506685"/>
    <w:rsid w:val="00510DCA"/>
    <w:rsid w:val="005135B4"/>
    <w:rsid w:val="005142B1"/>
    <w:rsid w:val="00515C7D"/>
    <w:rsid w:val="00517FE5"/>
    <w:rsid w:val="0052162C"/>
    <w:rsid w:val="00522916"/>
    <w:rsid w:val="0052395D"/>
    <w:rsid w:val="00524163"/>
    <w:rsid w:val="005347AB"/>
    <w:rsid w:val="005470B2"/>
    <w:rsid w:val="00552425"/>
    <w:rsid w:val="00553531"/>
    <w:rsid w:val="0056667E"/>
    <w:rsid w:val="005672F8"/>
    <w:rsid w:val="00573873"/>
    <w:rsid w:val="0057756B"/>
    <w:rsid w:val="00584FFA"/>
    <w:rsid w:val="00591746"/>
    <w:rsid w:val="00592F8A"/>
    <w:rsid w:val="005965D5"/>
    <w:rsid w:val="005977EF"/>
    <w:rsid w:val="005B105C"/>
    <w:rsid w:val="005B139D"/>
    <w:rsid w:val="005E5FDD"/>
    <w:rsid w:val="005E7DA2"/>
    <w:rsid w:val="005F0D16"/>
    <w:rsid w:val="00607E01"/>
    <w:rsid w:val="006115FE"/>
    <w:rsid w:val="00611728"/>
    <w:rsid w:val="00611985"/>
    <w:rsid w:val="0061291A"/>
    <w:rsid w:val="00613966"/>
    <w:rsid w:val="0061611C"/>
    <w:rsid w:val="0062212E"/>
    <w:rsid w:val="00622941"/>
    <w:rsid w:val="0063239D"/>
    <w:rsid w:val="00634534"/>
    <w:rsid w:val="00651C3D"/>
    <w:rsid w:val="006552CF"/>
    <w:rsid w:val="00663C6F"/>
    <w:rsid w:val="006650BC"/>
    <w:rsid w:val="00675B7C"/>
    <w:rsid w:val="006852A4"/>
    <w:rsid w:val="00686378"/>
    <w:rsid w:val="00686F2C"/>
    <w:rsid w:val="00692492"/>
    <w:rsid w:val="0069273D"/>
    <w:rsid w:val="00697AFF"/>
    <w:rsid w:val="006A4DA0"/>
    <w:rsid w:val="006B396E"/>
    <w:rsid w:val="006B4709"/>
    <w:rsid w:val="006B4CF7"/>
    <w:rsid w:val="006C31C0"/>
    <w:rsid w:val="006C74BE"/>
    <w:rsid w:val="006D12BA"/>
    <w:rsid w:val="006D2531"/>
    <w:rsid w:val="006D7833"/>
    <w:rsid w:val="006E236D"/>
    <w:rsid w:val="006E4A29"/>
    <w:rsid w:val="006F1F8A"/>
    <w:rsid w:val="006F3D12"/>
    <w:rsid w:val="006F5B69"/>
    <w:rsid w:val="006F7C2D"/>
    <w:rsid w:val="0070281A"/>
    <w:rsid w:val="00710C0E"/>
    <w:rsid w:val="00714773"/>
    <w:rsid w:val="007203F6"/>
    <w:rsid w:val="00725E4F"/>
    <w:rsid w:val="00726C0D"/>
    <w:rsid w:val="007304BC"/>
    <w:rsid w:val="00735A63"/>
    <w:rsid w:val="00736D78"/>
    <w:rsid w:val="007520A1"/>
    <w:rsid w:val="0075230A"/>
    <w:rsid w:val="007525BE"/>
    <w:rsid w:val="0075778F"/>
    <w:rsid w:val="00774378"/>
    <w:rsid w:val="0078526A"/>
    <w:rsid w:val="007947CD"/>
    <w:rsid w:val="007A0719"/>
    <w:rsid w:val="007A6291"/>
    <w:rsid w:val="007B13F2"/>
    <w:rsid w:val="007B18AB"/>
    <w:rsid w:val="007B2416"/>
    <w:rsid w:val="007B4816"/>
    <w:rsid w:val="007C589F"/>
    <w:rsid w:val="007D3BF9"/>
    <w:rsid w:val="007D3E8B"/>
    <w:rsid w:val="007E0549"/>
    <w:rsid w:val="007E25FD"/>
    <w:rsid w:val="007F3D18"/>
    <w:rsid w:val="007F6841"/>
    <w:rsid w:val="007F75A3"/>
    <w:rsid w:val="007F769A"/>
    <w:rsid w:val="00810157"/>
    <w:rsid w:val="0081324A"/>
    <w:rsid w:val="008167C5"/>
    <w:rsid w:val="00816AFF"/>
    <w:rsid w:val="008178A1"/>
    <w:rsid w:val="00823A01"/>
    <w:rsid w:val="008264B8"/>
    <w:rsid w:val="00830494"/>
    <w:rsid w:val="00840599"/>
    <w:rsid w:val="0084600A"/>
    <w:rsid w:val="008478BA"/>
    <w:rsid w:val="00852D18"/>
    <w:rsid w:val="00855A1C"/>
    <w:rsid w:val="00861501"/>
    <w:rsid w:val="00866944"/>
    <w:rsid w:val="008714D5"/>
    <w:rsid w:val="0087700F"/>
    <w:rsid w:val="008771BB"/>
    <w:rsid w:val="0088327A"/>
    <w:rsid w:val="00884AB1"/>
    <w:rsid w:val="008870B8"/>
    <w:rsid w:val="00891218"/>
    <w:rsid w:val="00892522"/>
    <w:rsid w:val="008929CC"/>
    <w:rsid w:val="00893A69"/>
    <w:rsid w:val="0089725D"/>
    <w:rsid w:val="008A2332"/>
    <w:rsid w:val="008A27F9"/>
    <w:rsid w:val="008B1B01"/>
    <w:rsid w:val="008B7B52"/>
    <w:rsid w:val="008C0592"/>
    <w:rsid w:val="008C124C"/>
    <w:rsid w:val="008E1D22"/>
    <w:rsid w:val="008E5750"/>
    <w:rsid w:val="008E6C08"/>
    <w:rsid w:val="008F2B48"/>
    <w:rsid w:val="008F3606"/>
    <w:rsid w:val="0091573F"/>
    <w:rsid w:val="0092051F"/>
    <w:rsid w:val="009209B2"/>
    <w:rsid w:val="00921F9B"/>
    <w:rsid w:val="009237EA"/>
    <w:rsid w:val="0093321D"/>
    <w:rsid w:val="00942780"/>
    <w:rsid w:val="00955D77"/>
    <w:rsid w:val="009561E8"/>
    <w:rsid w:val="009668F9"/>
    <w:rsid w:val="0097147E"/>
    <w:rsid w:val="0097461C"/>
    <w:rsid w:val="00974926"/>
    <w:rsid w:val="00974C5D"/>
    <w:rsid w:val="00980ECE"/>
    <w:rsid w:val="009872C9"/>
    <w:rsid w:val="00987EFA"/>
    <w:rsid w:val="009929E9"/>
    <w:rsid w:val="009945DF"/>
    <w:rsid w:val="00996AAA"/>
    <w:rsid w:val="00996E14"/>
    <w:rsid w:val="00997248"/>
    <w:rsid w:val="009B240E"/>
    <w:rsid w:val="009B3874"/>
    <w:rsid w:val="009B43C5"/>
    <w:rsid w:val="009C0453"/>
    <w:rsid w:val="009C1F62"/>
    <w:rsid w:val="009C51E9"/>
    <w:rsid w:val="009D0039"/>
    <w:rsid w:val="009E0AAE"/>
    <w:rsid w:val="009F01BD"/>
    <w:rsid w:val="009F72EA"/>
    <w:rsid w:val="009F7C24"/>
    <w:rsid w:val="00A12DFD"/>
    <w:rsid w:val="00A310C5"/>
    <w:rsid w:val="00A31AF7"/>
    <w:rsid w:val="00A31C66"/>
    <w:rsid w:val="00A3683D"/>
    <w:rsid w:val="00A40791"/>
    <w:rsid w:val="00A5400C"/>
    <w:rsid w:val="00A55652"/>
    <w:rsid w:val="00A6158D"/>
    <w:rsid w:val="00A64076"/>
    <w:rsid w:val="00A748DD"/>
    <w:rsid w:val="00A77951"/>
    <w:rsid w:val="00A80FF0"/>
    <w:rsid w:val="00A821A2"/>
    <w:rsid w:val="00A84ECF"/>
    <w:rsid w:val="00A87E72"/>
    <w:rsid w:val="00AA08C2"/>
    <w:rsid w:val="00AA0FB8"/>
    <w:rsid w:val="00AA77A0"/>
    <w:rsid w:val="00AB4354"/>
    <w:rsid w:val="00AB445F"/>
    <w:rsid w:val="00AB5719"/>
    <w:rsid w:val="00AC0FD4"/>
    <w:rsid w:val="00AC2D4B"/>
    <w:rsid w:val="00AC42A1"/>
    <w:rsid w:val="00AC76EA"/>
    <w:rsid w:val="00AD740D"/>
    <w:rsid w:val="00AD7B80"/>
    <w:rsid w:val="00AE2949"/>
    <w:rsid w:val="00AE5AC6"/>
    <w:rsid w:val="00B07319"/>
    <w:rsid w:val="00B07BBC"/>
    <w:rsid w:val="00B10408"/>
    <w:rsid w:val="00B1535C"/>
    <w:rsid w:val="00B225C5"/>
    <w:rsid w:val="00B467DB"/>
    <w:rsid w:val="00B46D28"/>
    <w:rsid w:val="00B53F1B"/>
    <w:rsid w:val="00B640B4"/>
    <w:rsid w:val="00B6568A"/>
    <w:rsid w:val="00B67E76"/>
    <w:rsid w:val="00B71984"/>
    <w:rsid w:val="00B726DE"/>
    <w:rsid w:val="00B8318E"/>
    <w:rsid w:val="00B9311C"/>
    <w:rsid w:val="00B93302"/>
    <w:rsid w:val="00B93BD0"/>
    <w:rsid w:val="00B95CA3"/>
    <w:rsid w:val="00B96A7C"/>
    <w:rsid w:val="00B96D9F"/>
    <w:rsid w:val="00BA015F"/>
    <w:rsid w:val="00BC2B2B"/>
    <w:rsid w:val="00BD6363"/>
    <w:rsid w:val="00BE5426"/>
    <w:rsid w:val="00BE6F9E"/>
    <w:rsid w:val="00BF7ADB"/>
    <w:rsid w:val="00C04D32"/>
    <w:rsid w:val="00C06F61"/>
    <w:rsid w:val="00C12726"/>
    <w:rsid w:val="00C1295F"/>
    <w:rsid w:val="00C26238"/>
    <w:rsid w:val="00C358FF"/>
    <w:rsid w:val="00C43C26"/>
    <w:rsid w:val="00C52A50"/>
    <w:rsid w:val="00C651B2"/>
    <w:rsid w:val="00C723C6"/>
    <w:rsid w:val="00C77151"/>
    <w:rsid w:val="00C93CEC"/>
    <w:rsid w:val="00C95361"/>
    <w:rsid w:val="00CA1580"/>
    <w:rsid w:val="00CA393F"/>
    <w:rsid w:val="00CB11CE"/>
    <w:rsid w:val="00CB1554"/>
    <w:rsid w:val="00CB5461"/>
    <w:rsid w:val="00CC340A"/>
    <w:rsid w:val="00CC5B16"/>
    <w:rsid w:val="00CC7467"/>
    <w:rsid w:val="00CD4240"/>
    <w:rsid w:val="00CD4BE5"/>
    <w:rsid w:val="00CE1123"/>
    <w:rsid w:val="00CE490F"/>
    <w:rsid w:val="00CE4D76"/>
    <w:rsid w:val="00CF3ACE"/>
    <w:rsid w:val="00CF5173"/>
    <w:rsid w:val="00D02494"/>
    <w:rsid w:val="00D036E3"/>
    <w:rsid w:val="00D04764"/>
    <w:rsid w:val="00D04A03"/>
    <w:rsid w:val="00D04C84"/>
    <w:rsid w:val="00D06309"/>
    <w:rsid w:val="00D12AC8"/>
    <w:rsid w:val="00D1538E"/>
    <w:rsid w:val="00D169DD"/>
    <w:rsid w:val="00D213D2"/>
    <w:rsid w:val="00D3459F"/>
    <w:rsid w:val="00D35952"/>
    <w:rsid w:val="00D4582C"/>
    <w:rsid w:val="00D610B0"/>
    <w:rsid w:val="00D63400"/>
    <w:rsid w:val="00D664B4"/>
    <w:rsid w:val="00D722CD"/>
    <w:rsid w:val="00D750D9"/>
    <w:rsid w:val="00D87D91"/>
    <w:rsid w:val="00DA3E39"/>
    <w:rsid w:val="00DA465A"/>
    <w:rsid w:val="00DA66BB"/>
    <w:rsid w:val="00DB71FD"/>
    <w:rsid w:val="00DC07B1"/>
    <w:rsid w:val="00DC2193"/>
    <w:rsid w:val="00DC79C3"/>
    <w:rsid w:val="00DD0719"/>
    <w:rsid w:val="00DD16F9"/>
    <w:rsid w:val="00DD54C6"/>
    <w:rsid w:val="00DD719D"/>
    <w:rsid w:val="00DE5611"/>
    <w:rsid w:val="00DE5A77"/>
    <w:rsid w:val="00DF42D9"/>
    <w:rsid w:val="00DF6281"/>
    <w:rsid w:val="00E133EE"/>
    <w:rsid w:val="00E14D9B"/>
    <w:rsid w:val="00E172B5"/>
    <w:rsid w:val="00E228D5"/>
    <w:rsid w:val="00E4155D"/>
    <w:rsid w:val="00E44CE0"/>
    <w:rsid w:val="00E4618D"/>
    <w:rsid w:val="00E53942"/>
    <w:rsid w:val="00E5731E"/>
    <w:rsid w:val="00E57881"/>
    <w:rsid w:val="00E65370"/>
    <w:rsid w:val="00E709F1"/>
    <w:rsid w:val="00E80665"/>
    <w:rsid w:val="00E86EA2"/>
    <w:rsid w:val="00E87793"/>
    <w:rsid w:val="00E92017"/>
    <w:rsid w:val="00E92036"/>
    <w:rsid w:val="00E972C9"/>
    <w:rsid w:val="00EA7756"/>
    <w:rsid w:val="00EA7F63"/>
    <w:rsid w:val="00ED2577"/>
    <w:rsid w:val="00ED64E3"/>
    <w:rsid w:val="00ED6D8C"/>
    <w:rsid w:val="00EE0E6A"/>
    <w:rsid w:val="00EE1E3B"/>
    <w:rsid w:val="00F0676D"/>
    <w:rsid w:val="00F07BDB"/>
    <w:rsid w:val="00F14E08"/>
    <w:rsid w:val="00F16276"/>
    <w:rsid w:val="00F21DC1"/>
    <w:rsid w:val="00F32C50"/>
    <w:rsid w:val="00F3422E"/>
    <w:rsid w:val="00F368FE"/>
    <w:rsid w:val="00F45842"/>
    <w:rsid w:val="00F50206"/>
    <w:rsid w:val="00F654E8"/>
    <w:rsid w:val="00F74722"/>
    <w:rsid w:val="00F84473"/>
    <w:rsid w:val="00FA0A45"/>
    <w:rsid w:val="00FA43FB"/>
    <w:rsid w:val="00FB2D48"/>
    <w:rsid w:val="00FD3468"/>
    <w:rsid w:val="00FD4090"/>
    <w:rsid w:val="00FD7F30"/>
    <w:rsid w:val="00FE0EC8"/>
    <w:rsid w:val="00FE5BC1"/>
    <w:rsid w:val="00FE7222"/>
    <w:rsid w:val="00FF012C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CCD0-7F8C-44FC-B992-EB0DC2C9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18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433</cp:revision>
  <cp:lastPrinted>2019-12-04T07:16:00Z</cp:lastPrinted>
  <dcterms:created xsi:type="dcterms:W3CDTF">2019-09-04T06:41:00Z</dcterms:created>
  <dcterms:modified xsi:type="dcterms:W3CDTF">2019-12-09T11:55:00Z</dcterms:modified>
</cp:coreProperties>
</file>