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77" w:rsidRPr="00AA1977" w:rsidRDefault="00AA1977" w:rsidP="00AA1977">
      <w:pPr>
        <w:jc w:val="center"/>
        <w:rPr>
          <w:b/>
          <w:bCs/>
          <w:sz w:val="28"/>
          <w:szCs w:val="28"/>
        </w:rPr>
      </w:pPr>
      <w:r w:rsidRPr="00AA1977">
        <w:rPr>
          <w:b/>
          <w:bCs/>
          <w:sz w:val="28"/>
          <w:szCs w:val="28"/>
        </w:rPr>
        <w:t>АКТ</w:t>
      </w:r>
    </w:p>
    <w:p w:rsidR="00AA1977" w:rsidRPr="00AA1977" w:rsidRDefault="00AA1977" w:rsidP="00AA1977">
      <w:pPr>
        <w:jc w:val="center"/>
        <w:rPr>
          <w:b/>
          <w:bCs/>
          <w:sz w:val="28"/>
          <w:szCs w:val="28"/>
        </w:rPr>
      </w:pPr>
      <w:r w:rsidRPr="00AA1977">
        <w:rPr>
          <w:b/>
          <w:bCs/>
          <w:sz w:val="28"/>
          <w:szCs w:val="28"/>
        </w:rPr>
        <w:t>по итогам экспертно-аналитического мероприятия</w:t>
      </w:r>
    </w:p>
    <w:p w:rsidR="00485E1E" w:rsidRDefault="00AA1977" w:rsidP="00AA1977">
      <w:pPr>
        <w:jc w:val="center"/>
        <w:rPr>
          <w:b/>
          <w:bCs/>
          <w:sz w:val="28"/>
          <w:szCs w:val="28"/>
        </w:rPr>
      </w:pPr>
      <w:r w:rsidRPr="00AA1977">
        <w:rPr>
          <w:b/>
          <w:bCs/>
          <w:sz w:val="28"/>
          <w:szCs w:val="28"/>
        </w:rPr>
        <w:t xml:space="preserve">«Мониторинг исполнения Указа Президента Российской Федерации от 7 мая 2012 г. № 597 «О мероприятиях по реализации государственной социальной политики» </w:t>
      </w:r>
    </w:p>
    <w:p w:rsidR="00AA1977" w:rsidRPr="00AA1977" w:rsidRDefault="00AA1977" w:rsidP="00AA1977">
      <w:pPr>
        <w:jc w:val="center"/>
        <w:rPr>
          <w:b/>
          <w:bCs/>
          <w:sz w:val="28"/>
          <w:szCs w:val="28"/>
        </w:rPr>
      </w:pPr>
      <w:r w:rsidRPr="00AA1977">
        <w:rPr>
          <w:b/>
          <w:bCs/>
          <w:sz w:val="28"/>
          <w:szCs w:val="28"/>
        </w:rPr>
        <w:t>(параллельное с КСП Брянской области)</w:t>
      </w:r>
    </w:p>
    <w:p w:rsidR="00AA1977" w:rsidRDefault="00AA1977" w:rsidP="00AA1977">
      <w:pPr>
        <w:jc w:val="both"/>
        <w:rPr>
          <w:sz w:val="28"/>
          <w:szCs w:val="28"/>
        </w:rPr>
      </w:pPr>
    </w:p>
    <w:p w:rsidR="00F32DD8" w:rsidRDefault="00F32DD8" w:rsidP="00AA1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Дубровка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9.06.2015</w:t>
      </w:r>
    </w:p>
    <w:p w:rsidR="007625D9" w:rsidRDefault="007625D9" w:rsidP="00AA1977">
      <w:pPr>
        <w:ind w:firstLine="709"/>
        <w:jc w:val="both"/>
        <w:rPr>
          <w:b/>
          <w:sz w:val="28"/>
          <w:szCs w:val="28"/>
        </w:rPr>
      </w:pPr>
    </w:p>
    <w:p w:rsidR="00AA1977" w:rsidRDefault="00AA1977" w:rsidP="00AA1977">
      <w:pPr>
        <w:ind w:right="-7" w:firstLine="709"/>
        <w:rPr>
          <w:sz w:val="28"/>
          <w:szCs w:val="28"/>
        </w:rPr>
      </w:pPr>
    </w:p>
    <w:p w:rsidR="00AA1977" w:rsidRPr="00AA1977" w:rsidRDefault="00AA1977" w:rsidP="00AA1977">
      <w:pPr>
        <w:ind w:right="-7" w:firstLine="709"/>
        <w:rPr>
          <w:b/>
          <w:sz w:val="28"/>
          <w:szCs w:val="28"/>
        </w:rPr>
      </w:pPr>
      <w:r w:rsidRPr="00AA1977">
        <w:rPr>
          <w:b/>
          <w:sz w:val="28"/>
          <w:szCs w:val="28"/>
        </w:rPr>
        <w:t>Общие сведения</w:t>
      </w:r>
    </w:p>
    <w:p w:rsidR="007625D9" w:rsidRDefault="007625D9" w:rsidP="00A7005E">
      <w:pPr>
        <w:ind w:firstLine="539"/>
        <w:jc w:val="both"/>
        <w:rPr>
          <w:sz w:val="28"/>
          <w:szCs w:val="28"/>
        </w:rPr>
      </w:pPr>
    </w:p>
    <w:p w:rsidR="00A7005E" w:rsidRDefault="00A7005E" w:rsidP="00A7005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 в соответствии с Уставом муниципального образования «Дубровский район» является органом местного самоуправления, осуществляет исполнительно-распорядительные функции при решении вопросов местного значения. Осуществляет свою деятельность во взаимодействии с органами государственной власти Российской Федерации и Брянской области, органами местного самоуправления в соответствии с  федеральными и законами Брянской области.</w:t>
      </w:r>
    </w:p>
    <w:p w:rsidR="00A7005E" w:rsidRDefault="00A7005E" w:rsidP="00A7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Администрации определяются Уставом муниципального образования «Дубровский район», Положением об Администрации Дубровского района утверждено решением Дубровского районного Совета народных депутатов от 27.10.2010 года № 75 в соответствии с  действующим законодательством.</w:t>
      </w:r>
    </w:p>
    <w:p w:rsidR="00A7005E" w:rsidRDefault="00A7005E" w:rsidP="00A70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района обладает правами юридического лица, является по статусу муниципальным учреждением, имеет самостоятельный баланс, имущество, лицевой счет, гербовую печать (с изображением Государственного герба Российской Федерации), имеет право издавать муниципальные акты в форме   постановлений и распоряжений, подписываемые Главой администрации.</w:t>
      </w:r>
    </w:p>
    <w:p w:rsidR="00A7005E" w:rsidRDefault="00A7005E" w:rsidP="00A70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Возглавляет администрацию района - Глава администрации Дубровского района  Игорь Анатольевич Шевелев.</w:t>
      </w:r>
    </w:p>
    <w:p w:rsidR="00E42508" w:rsidRDefault="00A7005E" w:rsidP="00A7005E">
      <w:pPr>
        <w:tabs>
          <w:tab w:val="left" w:pos="9354"/>
        </w:tabs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Финансирование, утвержденное в бюджете района на 2014-2015 год, обеспечивает функционирование учреждений Дубровского района.</w:t>
      </w:r>
    </w:p>
    <w:p w:rsidR="00E42508" w:rsidRDefault="00E42508" w:rsidP="00E42508">
      <w:pPr>
        <w:tabs>
          <w:tab w:val="left" w:pos="9354"/>
        </w:tabs>
        <w:ind w:right="-2" w:firstLine="540"/>
        <w:jc w:val="both"/>
        <w:rPr>
          <w:sz w:val="28"/>
          <w:szCs w:val="28"/>
        </w:rPr>
      </w:pPr>
      <w:r w:rsidRPr="00063F09">
        <w:rPr>
          <w:sz w:val="28"/>
          <w:szCs w:val="28"/>
        </w:rPr>
        <w:t>По состоянию на 1 января 2015 года в муниципальном образовании «Дубровский район» насчитывается 20 бюджетных учреждений:</w:t>
      </w:r>
    </w:p>
    <w:p w:rsidR="007625D9" w:rsidRPr="00063F09" w:rsidRDefault="007625D9" w:rsidP="00E42508">
      <w:pPr>
        <w:tabs>
          <w:tab w:val="left" w:pos="9354"/>
        </w:tabs>
        <w:ind w:right="-2" w:firstLine="540"/>
        <w:jc w:val="both"/>
        <w:rPr>
          <w:sz w:val="28"/>
          <w:szCs w:val="28"/>
        </w:rPr>
      </w:pPr>
    </w:p>
    <w:p w:rsidR="00E42508" w:rsidRPr="00866763" w:rsidRDefault="00E42508" w:rsidP="00866763">
      <w:pPr>
        <w:pStyle w:val="a3"/>
        <w:numPr>
          <w:ilvl w:val="0"/>
          <w:numId w:val="3"/>
        </w:numPr>
        <w:tabs>
          <w:tab w:val="left" w:pos="9354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66763">
        <w:rPr>
          <w:rFonts w:ascii="Times New Roman" w:hAnsi="Times New Roman"/>
          <w:b/>
          <w:sz w:val="28"/>
          <w:szCs w:val="28"/>
        </w:rPr>
        <w:t>- дополнительного образования:</w:t>
      </w:r>
    </w:p>
    <w:p w:rsidR="00E42508" w:rsidRPr="000136A4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0136A4">
        <w:rPr>
          <w:rFonts w:ascii="Times New Roman" w:hAnsi="Times New Roman"/>
          <w:sz w:val="28"/>
          <w:szCs w:val="28"/>
        </w:rPr>
        <w:t>МБОУ ДОД «Дубровская ДЮСШ»,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ДОД «</w:t>
      </w:r>
      <w:proofErr w:type="spellStart"/>
      <w:r>
        <w:rPr>
          <w:rFonts w:ascii="Times New Roman" w:hAnsi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искусств»,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ДОД «Дубровская школа искусств»,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ДОД «Дубровский Дом пионеров и школьников».</w:t>
      </w:r>
    </w:p>
    <w:p w:rsidR="00866763" w:rsidRPr="00E57C77" w:rsidRDefault="00866763" w:rsidP="00866763">
      <w:pPr>
        <w:pStyle w:val="a3"/>
        <w:numPr>
          <w:ilvl w:val="0"/>
          <w:numId w:val="1"/>
        </w:numPr>
        <w:tabs>
          <w:tab w:val="left" w:pos="9354"/>
        </w:tabs>
        <w:ind w:right="-2"/>
        <w:rPr>
          <w:rFonts w:ascii="Times New Roman" w:hAnsi="Times New Roman"/>
          <w:sz w:val="28"/>
          <w:szCs w:val="28"/>
        </w:rPr>
      </w:pPr>
      <w:r w:rsidRPr="00E57C77">
        <w:rPr>
          <w:rFonts w:ascii="Times New Roman" w:hAnsi="Times New Roman"/>
          <w:sz w:val="28"/>
          <w:szCs w:val="28"/>
        </w:rPr>
        <w:lastRenderedPageBreak/>
        <w:t xml:space="preserve">МБОУ «Дубровский районный центр </w:t>
      </w:r>
      <w:proofErr w:type="spellStart"/>
      <w:r w:rsidRPr="00E57C77">
        <w:rPr>
          <w:rFonts w:ascii="Times New Roman" w:hAnsi="Times New Roman"/>
          <w:sz w:val="28"/>
          <w:szCs w:val="28"/>
        </w:rPr>
        <w:t>психолого-медико</w:t>
      </w:r>
      <w:r>
        <w:rPr>
          <w:rFonts w:ascii="Times New Roman" w:hAnsi="Times New Roman"/>
          <w:sz w:val="28"/>
          <w:szCs w:val="28"/>
        </w:rPr>
        <w:t>-социального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сопровождения».</w:t>
      </w:r>
    </w:p>
    <w:p w:rsidR="00E42508" w:rsidRPr="00A41DA4" w:rsidRDefault="00E42508" w:rsidP="00E42508">
      <w:pPr>
        <w:tabs>
          <w:tab w:val="left" w:pos="9354"/>
        </w:tabs>
        <w:ind w:right="-2" w:firstLine="540"/>
        <w:jc w:val="center"/>
        <w:rPr>
          <w:b/>
          <w:sz w:val="28"/>
          <w:szCs w:val="28"/>
        </w:rPr>
      </w:pPr>
      <w:r w:rsidRPr="00A41DA4">
        <w:rPr>
          <w:b/>
          <w:sz w:val="28"/>
          <w:szCs w:val="28"/>
        </w:rPr>
        <w:t>4 - средние общеобразовательные школы: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447C5D">
        <w:rPr>
          <w:rFonts w:ascii="Times New Roman" w:hAnsi="Times New Roman"/>
          <w:sz w:val="28"/>
          <w:szCs w:val="28"/>
        </w:rPr>
        <w:t>МБОУ Дубровская №1 СОШ им.</w:t>
      </w:r>
      <w:r>
        <w:rPr>
          <w:rFonts w:ascii="Times New Roman" w:hAnsi="Times New Roman"/>
          <w:sz w:val="28"/>
          <w:szCs w:val="28"/>
        </w:rPr>
        <w:t xml:space="preserve"> генерал-майора Никитина И.С.,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Дубровская №2 СОШ,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Пеклинская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</w:t>
      </w:r>
    </w:p>
    <w:p w:rsidR="00E42508" w:rsidRDefault="00E42508" w:rsidP="00E42508">
      <w:pPr>
        <w:tabs>
          <w:tab w:val="left" w:pos="9354"/>
        </w:tabs>
        <w:ind w:left="90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 МБОУ </w:t>
      </w:r>
      <w:proofErr w:type="spellStart"/>
      <w:r>
        <w:rPr>
          <w:sz w:val="28"/>
          <w:szCs w:val="28"/>
        </w:rPr>
        <w:t>Пеклинской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Рябчинская</w:t>
      </w:r>
      <w:proofErr w:type="spellEnd"/>
      <w:r>
        <w:rPr>
          <w:sz w:val="28"/>
          <w:szCs w:val="28"/>
        </w:rPr>
        <w:t xml:space="preserve"> СОШ,</w:t>
      </w:r>
    </w:p>
    <w:p w:rsidR="00E42508" w:rsidRDefault="00DA3D4A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42508" w:rsidRPr="000136A4">
        <w:rPr>
          <w:rFonts w:ascii="Times New Roman" w:hAnsi="Times New Roman"/>
          <w:sz w:val="28"/>
          <w:szCs w:val="28"/>
        </w:rPr>
        <w:t xml:space="preserve">БОУ </w:t>
      </w:r>
      <w:proofErr w:type="spellStart"/>
      <w:r w:rsidR="00E42508" w:rsidRPr="000136A4">
        <w:rPr>
          <w:rFonts w:ascii="Times New Roman" w:hAnsi="Times New Roman"/>
          <w:sz w:val="28"/>
          <w:szCs w:val="28"/>
        </w:rPr>
        <w:t>Сещинская</w:t>
      </w:r>
      <w:proofErr w:type="spellEnd"/>
      <w:r w:rsidR="00E42508" w:rsidRPr="000136A4">
        <w:rPr>
          <w:rFonts w:ascii="Times New Roman" w:hAnsi="Times New Roman"/>
          <w:sz w:val="28"/>
          <w:szCs w:val="28"/>
        </w:rPr>
        <w:t xml:space="preserve"> </w:t>
      </w:r>
      <w:r w:rsidR="00E42508">
        <w:rPr>
          <w:rFonts w:ascii="Times New Roman" w:hAnsi="Times New Roman"/>
          <w:sz w:val="28"/>
          <w:szCs w:val="28"/>
        </w:rPr>
        <w:t>СОШ,</w:t>
      </w:r>
    </w:p>
    <w:p w:rsidR="00E42508" w:rsidRDefault="00E42508" w:rsidP="00E42508">
      <w:pPr>
        <w:tabs>
          <w:tab w:val="left" w:pos="9354"/>
        </w:tabs>
        <w:ind w:left="90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Трехбратская</w:t>
      </w:r>
      <w:proofErr w:type="spellEnd"/>
      <w:r>
        <w:rPr>
          <w:sz w:val="28"/>
          <w:szCs w:val="28"/>
        </w:rPr>
        <w:t xml:space="preserve"> СОШ,</w:t>
      </w:r>
    </w:p>
    <w:p w:rsidR="00E42508" w:rsidRDefault="00E42508" w:rsidP="00E42508">
      <w:pPr>
        <w:tabs>
          <w:tab w:val="left" w:pos="9354"/>
        </w:tabs>
        <w:ind w:left="90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Алешинская</w:t>
      </w:r>
      <w:proofErr w:type="spellEnd"/>
      <w:r>
        <w:rPr>
          <w:sz w:val="28"/>
          <w:szCs w:val="28"/>
        </w:rPr>
        <w:t xml:space="preserve"> О</w:t>
      </w:r>
      <w:r w:rsidR="00A01C7C">
        <w:rPr>
          <w:sz w:val="28"/>
          <w:szCs w:val="28"/>
        </w:rPr>
        <w:t>О</w:t>
      </w:r>
      <w:r>
        <w:rPr>
          <w:sz w:val="28"/>
          <w:szCs w:val="28"/>
        </w:rPr>
        <w:t>Ш.</w:t>
      </w:r>
    </w:p>
    <w:p w:rsidR="00E42508" w:rsidRPr="00A41DA4" w:rsidRDefault="00E42508" w:rsidP="00E42508">
      <w:pPr>
        <w:tabs>
          <w:tab w:val="left" w:pos="9354"/>
        </w:tabs>
        <w:ind w:right="-2" w:firstLine="540"/>
        <w:jc w:val="center"/>
        <w:rPr>
          <w:b/>
          <w:sz w:val="28"/>
          <w:szCs w:val="28"/>
        </w:rPr>
      </w:pPr>
      <w:r w:rsidRPr="00A41DA4">
        <w:rPr>
          <w:b/>
          <w:sz w:val="28"/>
          <w:szCs w:val="28"/>
        </w:rPr>
        <w:t>2 – основные;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rPr>
          <w:rFonts w:ascii="Times New Roman" w:hAnsi="Times New Roman"/>
          <w:sz w:val="28"/>
          <w:szCs w:val="28"/>
        </w:rPr>
      </w:pPr>
      <w:r w:rsidRPr="00BD4872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Давыдчинская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ООШ,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Рековичьская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ООШ.</w:t>
      </w:r>
    </w:p>
    <w:p w:rsidR="00E42508" w:rsidRPr="00A41DA4" w:rsidRDefault="00E42508" w:rsidP="00E42508">
      <w:pPr>
        <w:tabs>
          <w:tab w:val="left" w:pos="9354"/>
        </w:tabs>
        <w:ind w:right="-2" w:firstLine="540"/>
        <w:jc w:val="center"/>
        <w:rPr>
          <w:b/>
          <w:sz w:val="28"/>
          <w:szCs w:val="28"/>
        </w:rPr>
      </w:pPr>
      <w:r w:rsidRPr="00A41D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 </w:t>
      </w:r>
      <w:r w:rsidRPr="00A41DA4">
        <w:rPr>
          <w:b/>
          <w:sz w:val="28"/>
          <w:szCs w:val="28"/>
        </w:rPr>
        <w:t xml:space="preserve"> вечерняя;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rPr>
          <w:rFonts w:ascii="Times New Roman" w:hAnsi="Times New Roman"/>
          <w:sz w:val="28"/>
          <w:szCs w:val="28"/>
        </w:rPr>
      </w:pPr>
      <w:r w:rsidRPr="009342CF">
        <w:rPr>
          <w:rFonts w:ascii="Times New Roman" w:hAnsi="Times New Roman"/>
          <w:sz w:val="28"/>
          <w:szCs w:val="28"/>
        </w:rPr>
        <w:t>МБОУ Дубровская вечерняя (сменная) о</w:t>
      </w:r>
      <w:r>
        <w:rPr>
          <w:rFonts w:ascii="Times New Roman" w:hAnsi="Times New Roman"/>
          <w:sz w:val="28"/>
          <w:szCs w:val="28"/>
        </w:rPr>
        <w:t>бщеобразовательная школа.</w:t>
      </w:r>
    </w:p>
    <w:p w:rsidR="00E42508" w:rsidRPr="00A41DA4" w:rsidRDefault="00E42508" w:rsidP="00E42508">
      <w:pPr>
        <w:tabs>
          <w:tab w:val="left" w:pos="9354"/>
        </w:tabs>
        <w:ind w:right="-2" w:firstLine="540"/>
        <w:jc w:val="center"/>
        <w:rPr>
          <w:b/>
          <w:sz w:val="28"/>
          <w:szCs w:val="28"/>
        </w:rPr>
      </w:pPr>
      <w:r w:rsidRPr="00A41DA4">
        <w:rPr>
          <w:b/>
          <w:sz w:val="28"/>
          <w:szCs w:val="28"/>
        </w:rPr>
        <w:t>4 детских сада;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rPr>
          <w:rFonts w:ascii="Times New Roman" w:hAnsi="Times New Roman"/>
          <w:sz w:val="28"/>
          <w:szCs w:val="28"/>
        </w:rPr>
      </w:pPr>
      <w:r w:rsidRPr="00A41DA4">
        <w:rPr>
          <w:rFonts w:ascii="Times New Roman" w:hAnsi="Times New Roman"/>
          <w:sz w:val="28"/>
          <w:szCs w:val="28"/>
        </w:rPr>
        <w:t>МБДОУ Дубровский детский сад №2 «Ромашка»,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rPr>
          <w:rFonts w:ascii="Times New Roman" w:hAnsi="Times New Roman"/>
          <w:sz w:val="28"/>
          <w:szCs w:val="28"/>
        </w:rPr>
      </w:pPr>
      <w:r w:rsidRPr="00A41DA4">
        <w:rPr>
          <w:rFonts w:ascii="Times New Roman" w:hAnsi="Times New Roman"/>
          <w:sz w:val="28"/>
          <w:szCs w:val="28"/>
        </w:rPr>
        <w:t>МБДОУ Дубровский детский сад №</w:t>
      </w:r>
      <w:r>
        <w:rPr>
          <w:rFonts w:ascii="Times New Roman" w:hAnsi="Times New Roman"/>
          <w:sz w:val="28"/>
          <w:szCs w:val="28"/>
        </w:rPr>
        <w:t>3</w:t>
      </w:r>
      <w:r w:rsidRPr="00A41DA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Теремок</w:t>
      </w:r>
      <w:r w:rsidRPr="00A41DA4">
        <w:rPr>
          <w:rFonts w:ascii="Times New Roman" w:hAnsi="Times New Roman"/>
          <w:sz w:val="28"/>
          <w:szCs w:val="28"/>
        </w:rPr>
        <w:t>»,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rPr>
          <w:rFonts w:ascii="Times New Roman" w:hAnsi="Times New Roman"/>
          <w:sz w:val="28"/>
          <w:szCs w:val="28"/>
        </w:rPr>
      </w:pPr>
      <w:r w:rsidRPr="00A41DA4">
        <w:rPr>
          <w:rFonts w:ascii="Times New Roman" w:hAnsi="Times New Roman"/>
          <w:sz w:val="28"/>
          <w:szCs w:val="28"/>
        </w:rPr>
        <w:t>МБДОУ Дубровский детский сад №</w:t>
      </w:r>
      <w:r>
        <w:rPr>
          <w:rFonts w:ascii="Times New Roman" w:hAnsi="Times New Roman"/>
          <w:sz w:val="28"/>
          <w:szCs w:val="28"/>
        </w:rPr>
        <w:t>4</w:t>
      </w:r>
      <w:r w:rsidRPr="00A41DA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Золотой ключик</w:t>
      </w:r>
      <w:r w:rsidRPr="00A41DA4">
        <w:rPr>
          <w:rFonts w:ascii="Times New Roman" w:hAnsi="Times New Roman"/>
          <w:sz w:val="28"/>
          <w:szCs w:val="28"/>
        </w:rPr>
        <w:t>»,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rPr>
          <w:rFonts w:ascii="Times New Roman" w:hAnsi="Times New Roman"/>
          <w:sz w:val="28"/>
          <w:szCs w:val="28"/>
        </w:rPr>
      </w:pPr>
      <w:r w:rsidRPr="00A41DA4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sz w:val="28"/>
          <w:szCs w:val="28"/>
        </w:rPr>
        <w:t>Немерской</w:t>
      </w:r>
      <w:proofErr w:type="spellEnd"/>
      <w:r w:rsidRPr="00A41DA4">
        <w:rPr>
          <w:rFonts w:ascii="Times New Roman" w:hAnsi="Times New Roman"/>
          <w:sz w:val="28"/>
          <w:szCs w:val="28"/>
        </w:rPr>
        <w:t xml:space="preserve"> детский сад</w:t>
      </w:r>
      <w:r>
        <w:rPr>
          <w:rFonts w:ascii="Times New Roman" w:hAnsi="Times New Roman"/>
          <w:sz w:val="28"/>
          <w:szCs w:val="28"/>
        </w:rPr>
        <w:t>,</w:t>
      </w:r>
    </w:p>
    <w:p w:rsidR="00E42508" w:rsidRPr="00FC412E" w:rsidRDefault="00E42508" w:rsidP="00E42508">
      <w:pPr>
        <w:tabs>
          <w:tab w:val="left" w:pos="9354"/>
        </w:tabs>
        <w:ind w:left="900" w:right="-2"/>
        <w:rPr>
          <w:sz w:val="28"/>
          <w:szCs w:val="28"/>
        </w:rPr>
      </w:pPr>
      <w:r>
        <w:rPr>
          <w:sz w:val="28"/>
          <w:szCs w:val="28"/>
        </w:rPr>
        <w:t>а так же 9 дошкольных групп в образовательных учреждениях.</w:t>
      </w:r>
    </w:p>
    <w:p w:rsidR="00E42508" w:rsidRPr="00A41DA4" w:rsidRDefault="00E42508" w:rsidP="00E42508">
      <w:pPr>
        <w:tabs>
          <w:tab w:val="left" w:pos="9354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41DA4">
        <w:rPr>
          <w:b/>
          <w:sz w:val="28"/>
          <w:szCs w:val="28"/>
        </w:rPr>
        <w:t xml:space="preserve">  учреждения</w:t>
      </w:r>
      <w:r>
        <w:rPr>
          <w:b/>
          <w:sz w:val="28"/>
          <w:szCs w:val="28"/>
        </w:rPr>
        <w:t xml:space="preserve"> культуры;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rPr>
          <w:rFonts w:ascii="Times New Roman" w:hAnsi="Times New Roman"/>
          <w:sz w:val="28"/>
          <w:szCs w:val="28"/>
        </w:rPr>
      </w:pPr>
      <w:r w:rsidRPr="00E57C77">
        <w:rPr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>«Дубровский районный краеведческий музей»,</w:t>
      </w:r>
    </w:p>
    <w:p w:rsidR="00E42508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«ЦМДК Дубровского района,</w:t>
      </w:r>
    </w:p>
    <w:p w:rsidR="00E42508" w:rsidRPr="00196CA3" w:rsidRDefault="00E42508" w:rsidP="00E42508">
      <w:pPr>
        <w:pStyle w:val="a3"/>
        <w:numPr>
          <w:ilvl w:val="0"/>
          <w:numId w:val="1"/>
        </w:numPr>
        <w:tabs>
          <w:tab w:val="left" w:pos="9354"/>
        </w:tabs>
        <w:ind w:right="-2"/>
        <w:rPr>
          <w:sz w:val="28"/>
          <w:szCs w:val="28"/>
        </w:rPr>
      </w:pPr>
      <w:r w:rsidRPr="00196CA3">
        <w:rPr>
          <w:rFonts w:ascii="Times New Roman" w:hAnsi="Times New Roman"/>
          <w:sz w:val="28"/>
          <w:szCs w:val="28"/>
        </w:rPr>
        <w:t>МБУК «ЦБС Дубровского района».</w:t>
      </w:r>
    </w:p>
    <w:p w:rsidR="00AA1977" w:rsidRPr="00E42508" w:rsidRDefault="00E42508" w:rsidP="00E42508">
      <w:pPr>
        <w:ind w:right="-7" w:firstLine="709"/>
        <w:jc w:val="center"/>
        <w:rPr>
          <w:b/>
          <w:sz w:val="28"/>
          <w:szCs w:val="28"/>
        </w:rPr>
      </w:pPr>
      <w:r w:rsidRPr="00E42508">
        <w:rPr>
          <w:b/>
          <w:sz w:val="28"/>
          <w:szCs w:val="28"/>
        </w:rPr>
        <w:t>1 - прочие учреждения</w:t>
      </w:r>
    </w:p>
    <w:p w:rsidR="00E42508" w:rsidRDefault="00E42508" w:rsidP="00E42508">
      <w:pPr>
        <w:pStyle w:val="a3"/>
        <w:numPr>
          <w:ilvl w:val="0"/>
          <w:numId w:val="1"/>
        </w:numPr>
        <w:ind w:right="-7"/>
        <w:rPr>
          <w:rFonts w:ascii="Times New Roman" w:hAnsi="Times New Roman"/>
          <w:sz w:val="28"/>
          <w:szCs w:val="28"/>
        </w:rPr>
      </w:pPr>
      <w:r w:rsidRPr="00DA3D4A">
        <w:rPr>
          <w:rFonts w:ascii="Times New Roman" w:hAnsi="Times New Roman"/>
          <w:sz w:val="28"/>
          <w:szCs w:val="28"/>
        </w:rPr>
        <w:t>МБУ «Хозяйственно-экономический комплекс»</w:t>
      </w:r>
      <w:r w:rsidR="00DA3D4A">
        <w:rPr>
          <w:rFonts w:ascii="Times New Roman" w:hAnsi="Times New Roman"/>
          <w:sz w:val="28"/>
          <w:szCs w:val="28"/>
        </w:rPr>
        <w:t>.</w:t>
      </w:r>
    </w:p>
    <w:p w:rsidR="002600EB" w:rsidRDefault="002600EB" w:rsidP="002600EB">
      <w:pPr>
        <w:ind w:left="540" w:right="-7" w:firstLine="168"/>
        <w:rPr>
          <w:sz w:val="28"/>
          <w:szCs w:val="28"/>
        </w:rPr>
      </w:pPr>
    </w:p>
    <w:p w:rsidR="00E40819" w:rsidRDefault="002600EB" w:rsidP="002600EB">
      <w:pPr>
        <w:ind w:left="708" w:right="-7" w:firstLine="710"/>
        <w:rPr>
          <w:sz w:val="28"/>
          <w:szCs w:val="28"/>
        </w:rPr>
      </w:pPr>
      <w:r>
        <w:rPr>
          <w:sz w:val="28"/>
          <w:szCs w:val="28"/>
        </w:rPr>
        <w:t>В сельских муниципальных образованиях на 1 января 2015 года было 10 бюджетных учреждений.</w:t>
      </w:r>
    </w:p>
    <w:p w:rsidR="00C51351" w:rsidRDefault="00C51351" w:rsidP="00455B5E">
      <w:pPr>
        <w:ind w:firstLine="540"/>
        <w:jc w:val="both"/>
        <w:rPr>
          <w:sz w:val="28"/>
          <w:szCs w:val="28"/>
        </w:rPr>
      </w:pPr>
    </w:p>
    <w:p w:rsidR="00455B5E" w:rsidRDefault="00455B5E" w:rsidP="00455B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«Дубровский район» в 2014 году сформирован в разрезе 3 муниципальных программ: </w:t>
      </w:r>
    </w:p>
    <w:p w:rsidR="00455B5E" w:rsidRDefault="00455B5E" w:rsidP="00455B5E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2014 – 2016 годы»;</w:t>
      </w:r>
    </w:p>
    <w:p w:rsidR="00455B5E" w:rsidRDefault="00455B5E" w:rsidP="00455B5E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«Развитие образования Дубровского района» на 2014-2016 годы»;</w:t>
      </w:r>
    </w:p>
    <w:p w:rsidR="00455B5E" w:rsidRDefault="00455B5E" w:rsidP="00455B5E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(2014-2016 годы)».</w:t>
      </w:r>
    </w:p>
    <w:p w:rsidR="00FC281B" w:rsidRDefault="00FC281B" w:rsidP="00FC281B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об исполнении муниципальных программ представлена в таблице.</w:t>
      </w:r>
    </w:p>
    <w:p w:rsidR="00FC281B" w:rsidRDefault="00FC281B" w:rsidP="00FC281B">
      <w:pPr>
        <w:ind w:left="142" w:firstLine="566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4"/>
        <w:tblW w:w="0" w:type="auto"/>
        <w:tblInd w:w="142" w:type="dxa"/>
        <w:tblLook w:val="04A0"/>
      </w:tblPr>
      <w:tblGrid>
        <w:gridCol w:w="1933"/>
        <w:gridCol w:w="1892"/>
        <w:gridCol w:w="1894"/>
        <w:gridCol w:w="1854"/>
        <w:gridCol w:w="1855"/>
      </w:tblGrid>
      <w:tr w:rsidR="00FC281B" w:rsidTr="00CE5260">
        <w:tc>
          <w:tcPr>
            <w:tcW w:w="1933" w:type="dxa"/>
            <w:vAlign w:val="center"/>
          </w:tcPr>
          <w:p w:rsidR="00FC281B" w:rsidRPr="00614BCF" w:rsidRDefault="00FC281B" w:rsidP="00CE5260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893" w:type="dxa"/>
            <w:vAlign w:val="center"/>
          </w:tcPr>
          <w:p w:rsidR="00FC281B" w:rsidRPr="00614BCF" w:rsidRDefault="00FC281B" w:rsidP="00CE5260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 xml:space="preserve">Объем расходов на 2014 год </w:t>
            </w:r>
            <w:r w:rsidRPr="00614BCF">
              <w:rPr>
                <w:sz w:val="24"/>
                <w:szCs w:val="24"/>
              </w:rPr>
              <w:lastRenderedPageBreak/>
              <w:t>утвержденный первоначально</w:t>
            </w:r>
          </w:p>
        </w:tc>
        <w:tc>
          <w:tcPr>
            <w:tcW w:w="1894" w:type="dxa"/>
            <w:vAlign w:val="center"/>
          </w:tcPr>
          <w:p w:rsidR="00FC281B" w:rsidRPr="00614BCF" w:rsidRDefault="00FC281B" w:rsidP="00CE5260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lastRenderedPageBreak/>
              <w:t xml:space="preserve">Объем расходов на 2014 </w:t>
            </w:r>
            <w:proofErr w:type="gramStart"/>
            <w:r w:rsidRPr="00614BCF">
              <w:rPr>
                <w:sz w:val="24"/>
                <w:szCs w:val="24"/>
              </w:rPr>
              <w:t>год</w:t>
            </w:r>
            <w:proofErr w:type="gramEnd"/>
            <w:r w:rsidRPr="00614BCF">
              <w:rPr>
                <w:sz w:val="24"/>
                <w:szCs w:val="24"/>
              </w:rPr>
              <w:t xml:space="preserve"> </w:t>
            </w:r>
            <w:r w:rsidRPr="00614BCF">
              <w:rPr>
                <w:sz w:val="24"/>
                <w:szCs w:val="24"/>
              </w:rPr>
              <w:lastRenderedPageBreak/>
              <w:t>утвержденный в окончательной редакции</w:t>
            </w:r>
          </w:p>
        </w:tc>
        <w:tc>
          <w:tcPr>
            <w:tcW w:w="1854" w:type="dxa"/>
            <w:vAlign w:val="center"/>
          </w:tcPr>
          <w:p w:rsidR="00FC281B" w:rsidRPr="00614BCF" w:rsidRDefault="00FC281B" w:rsidP="00CE5260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lastRenderedPageBreak/>
              <w:t xml:space="preserve">Кассовое исполнение </w:t>
            </w:r>
            <w:r w:rsidRPr="00614BCF">
              <w:rPr>
                <w:sz w:val="24"/>
                <w:szCs w:val="24"/>
              </w:rPr>
              <w:lastRenderedPageBreak/>
              <w:t>расходов</w:t>
            </w:r>
          </w:p>
          <w:p w:rsidR="00FC281B" w:rsidRPr="00614BCF" w:rsidRDefault="00FC281B" w:rsidP="00CE5260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 xml:space="preserve"> в 2014 году</w:t>
            </w:r>
          </w:p>
        </w:tc>
        <w:tc>
          <w:tcPr>
            <w:tcW w:w="1855" w:type="dxa"/>
            <w:vAlign w:val="center"/>
          </w:tcPr>
          <w:p w:rsidR="00FC281B" w:rsidRPr="00614BCF" w:rsidRDefault="00FC281B" w:rsidP="00CE5260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lastRenderedPageBreak/>
              <w:t>Процент исполнения</w:t>
            </w:r>
          </w:p>
          <w:p w:rsidR="00FC281B" w:rsidRPr="00614BCF" w:rsidRDefault="00FC281B" w:rsidP="00CE5260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lastRenderedPageBreak/>
              <w:t xml:space="preserve"> (%)</w:t>
            </w:r>
          </w:p>
        </w:tc>
      </w:tr>
      <w:tr w:rsidR="00FC281B" w:rsidTr="00CE5260">
        <w:tc>
          <w:tcPr>
            <w:tcW w:w="1933" w:type="dxa"/>
            <w:vAlign w:val="center"/>
          </w:tcPr>
          <w:p w:rsidR="00FC281B" w:rsidRPr="00614BCF" w:rsidRDefault="00FC281B" w:rsidP="00CE5260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lastRenderedPageBreak/>
              <w:t>«Развитие образования Дубровского района» на 2014-2016 годы»</w:t>
            </w:r>
          </w:p>
        </w:tc>
        <w:tc>
          <w:tcPr>
            <w:tcW w:w="1893" w:type="dxa"/>
            <w:vAlign w:val="center"/>
          </w:tcPr>
          <w:p w:rsidR="00FC281B" w:rsidRPr="00614BCF" w:rsidRDefault="00FC281B" w:rsidP="00CE5260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>167 690,7</w:t>
            </w:r>
          </w:p>
        </w:tc>
        <w:tc>
          <w:tcPr>
            <w:tcW w:w="1894" w:type="dxa"/>
            <w:vAlign w:val="center"/>
          </w:tcPr>
          <w:p w:rsidR="00FC281B" w:rsidRPr="00614BCF" w:rsidRDefault="00FC281B" w:rsidP="00CE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173 052,6</w:t>
            </w:r>
          </w:p>
        </w:tc>
        <w:tc>
          <w:tcPr>
            <w:tcW w:w="1854" w:type="dxa"/>
            <w:vAlign w:val="center"/>
          </w:tcPr>
          <w:p w:rsidR="00FC281B" w:rsidRPr="00614BCF" w:rsidRDefault="00FC281B" w:rsidP="00CE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166 716,9</w:t>
            </w:r>
          </w:p>
        </w:tc>
        <w:tc>
          <w:tcPr>
            <w:tcW w:w="1855" w:type="dxa"/>
            <w:vAlign w:val="center"/>
          </w:tcPr>
          <w:p w:rsidR="00FC281B" w:rsidRPr="00614BCF" w:rsidRDefault="00FC281B" w:rsidP="00CE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FC281B" w:rsidTr="00FC281B">
        <w:tc>
          <w:tcPr>
            <w:tcW w:w="1933" w:type="dxa"/>
            <w:vAlign w:val="center"/>
          </w:tcPr>
          <w:p w:rsidR="00FC281B" w:rsidRPr="00FC281B" w:rsidRDefault="00FC281B" w:rsidP="00FC281B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FC281B">
              <w:rPr>
                <w:sz w:val="24"/>
                <w:szCs w:val="24"/>
              </w:rPr>
              <w:t>«Развитие культуры и сохранение культурного наследия Дубровского района (2014-2016 годы)».</w:t>
            </w:r>
          </w:p>
          <w:p w:rsidR="00FC281B" w:rsidRPr="00614BCF" w:rsidRDefault="00FC281B" w:rsidP="00FC281B">
            <w:pPr>
              <w:jc w:val="center"/>
            </w:pPr>
          </w:p>
        </w:tc>
        <w:tc>
          <w:tcPr>
            <w:tcW w:w="1893" w:type="dxa"/>
            <w:vAlign w:val="center"/>
          </w:tcPr>
          <w:p w:rsidR="00FC281B" w:rsidRPr="00614BCF" w:rsidRDefault="00FC281B" w:rsidP="00FC281B">
            <w:pPr>
              <w:jc w:val="center"/>
            </w:pPr>
            <w:r>
              <w:t>7 727,9</w:t>
            </w:r>
          </w:p>
        </w:tc>
        <w:tc>
          <w:tcPr>
            <w:tcW w:w="1894" w:type="dxa"/>
            <w:vAlign w:val="center"/>
          </w:tcPr>
          <w:p w:rsidR="00FC281B" w:rsidRDefault="00FC281B" w:rsidP="00CE5260">
            <w:pPr>
              <w:jc w:val="center"/>
            </w:pPr>
            <w:r>
              <w:t>19 477,4</w:t>
            </w:r>
          </w:p>
        </w:tc>
        <w:tc>
          <w:tcPr>
            <w:tcW w:w="1854" w:type="dxa"/>
            <w:vAlign w:val="center"/>
          </w:tcPr>
          <w:p w:rsidR="00FC281B" w:rsidRDefault="00FC281B" w:rsidP="00CE5260">
            <w:pPr>
              <w:jc w:val="center"/>
            </w:pPr>
            <w:r>
              <w:t>19 075,8</w:t>
            </w:r>
          </w:p>
        </w:tc>
        <w:tc>
          <w:tcPr>
            <w:tcW w:w="1855" w:type="dxa"/>
            <w:vAlign w:val="center"/>
          </w:tcPr>
          <w:p w:rsidR="00FC281B" w:rsidRDefault="00FC281B" w:rsidP="00CE5260">
            <w:pPr>
              <w:jc w:val="center"/>
            </w:pPr>
            <w:r>
              <w:t>97,9</w:t>
            </w:r>
          </w:p>
        </w:tc>
      </w:tr>
      <w:tr w:rsidR="00800F4F" w:rsidTr="00FC281B">
        <w:tc>
          <w:tcPr>
            <w:tcW w:w="1933" w:type="dxa"/>
            <w:vAlign w:val="center"/>
          </w:tcPr>
          <w:p w:rsidR="00800F4F" w:rsidRPr="00614BCF" w:rsidRDefault="00800F4F" w:rsidP="00CE5260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>«Реализация отдельных полномочий муниципального образования «Дубровский район» на 2014 – 2016 годы»</w:t>
            </w:r>
          </w:p>
        </w:tc>
        <w:tc>
          <w:tcPr>
            <w:tcW w:w="1893" w:type="dxa"/>
            <w:vAlign w:val="center"/>
          </w:tcPr>
          <w:p w:rsidR="00800F4F" w:rsidRPr="00614BCF" w:rsidRDefault="00800F4F" w:rsidP="00CE5260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>42 391,6</w:t>
            </w:r>
          </w:p>
        </w:tc>
        <w:tc>
          <w:tcPr>
            <w:tcW w:w="1894" w:type="dxa"/>
            <w:vAlign w:val="center"/>
          </w:tcPr>
          <w:p w:rsidR="00800F4F" w:rsidRPr="00614BCF" w:rsidRDefault="00800F4F" w:rsidP="00CE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69 302,4</w:t>
            </w:r>
          </w:p>
        </w:tc>
        <w:tc>
          <w:tcPr>
            <w:tcW w:w="1854" w:type="dxa"/>
            <w:vAlign w:val="center"/>
          </w:tcPr>
          <w:p w:rsidR="00800F4F" w:rsidRPr="00614BCF" w:rsidRDefault="00800F4F" w:rsidP="00CE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66 322,8</w:t>
            </w:r>
          </w:p>
        </w:tc>
        <w:tc>
          <w:tcPr>
            <w:tcW w:w="1855" w:type="dxa"/>
            <w:vAlign w:val="center"/>
          </w:tcPr>
          <w:p w:rsidR="00800F4F" w:rsidRPr="00614BCF" w:rsidRDefault="00800F4F" w:rsidP="00CE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800F4F" w:rsidTr="00FC281B">
        <w:tc>
          <w:tcPr>
            <w:tcW w:w="1933" w:type="dxa"/>
            <w:vAlign w:val="center"/>
          </w:tcPr>
          <w:p w:rsidR="00800F4F" w:rsidRPr="00614BCF" w:rsidRDefault="00800F4F" w:rsidP="00CE5260">
            <w:pPr>
              <w:jc w:val="center"/>
              <w:rPr>
                <w:sz w:val="24"/>
                <w:szCs w:val="24"/>
              </w:rPr>
            </w:pPr>
          </w:p>
          <w:p w:rsidR="00800F4F" w:rsidRPr="00614BCF" w:rsidRDefault="00800F4F" w:rsidP="00CE5260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>Итого</w:t>
            </w:r>
          </w:p>
        </w:tc>
        <w:tc>
          <w:tcPr>
            <w:tcW w:w="1893" w:type="dxa"/>
            <w:vAlign w:val="center"/>
          </w:tcPr>
          <w:p w:rsidR="00800F4F" w:rsidRPr="00614BCF" w:rsidRDefault="00800F4F" w:rsidP="00CE5260">
            <w:pPr>
              <w:jc w:val="center"/>
              <w:rPr>
                <w:sz w:val="24"/>
                <w:szCs w:val="24"/>
              </w:rPr>
            </w:pPr>
            <w:r w:rsidRPr="00614BCF">
              <w:rPr>
                <w:sz w:val="24"/>
                <w:szCs w:val="24"/>
              </w:rPr>
              <w:t>217 810,1</w:t>
            </w:r>
          </w:p>
        </w:tc>
        <w:tc>
          <w:tcPr>
            <w:tcW w:w="1894" w:type="dxa"/>
            <w:vAlign w:val="center"/>
          </w:tcPr>
          <w:p w:rsidR="00800F4F" w:rsidRPr="00614BCF" w:rsidRDefault="00800F4F" w:rsidP="00CE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261 832,4</w:t>
            </w:r>
          </w:p>
        </w:tc>
        <w:tc>
          <w:tcPr>
            <w:tcW w:w="1854" w:type="dxa"/>
            <w:vAlign w:val="center"/>
          </w:tcPr>
          <w:p w:rsidR="00800F4F" w:rsidRPr="00614BCF" w:rsidRDefault="00800F4F" w:rsidP="00CE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252 115,5</w:t>
            </w:r>
          </w:p>
        </w:tc>
        <w:tc>
          <w:tcPr>
            <w:tcW w:w="1855" w:type="dxa"/>
            <w:vAlign w:val="center"/>
          </w:tcPr>
          <w:p w:rsidR="00800F4F" w:rsidRPr="00614BCF" w:rsidRDefault="00800F4F" w:rsidP="00CE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</w:tbl>
    <w:p w:rsidR="00617C41" w:rsidRDefault="00617C41" w:rsidP="00800F4F">
      <w:pPr>
        <w:ind w:left="142" w:firstLine="566"/>
        <w:jc w:val="both"/>
        <w:rPr>
          <w:sz w:val="28"/>
          <w:szCs w:val="28"/>
        </w:rPr>
      </w:pPr>
    </w:p>
    <w:p w:rsidR="00800F4F" w:rsidRPr="00000DDA" w:rsidRDefault="00800F4F" w:rsidP="00800F4F">
      <w:pPr>
        <w:ind w:left="142" w:firstLine="566"/>
        <w:jc w:val="both"/>
        <w:rPr>
          <w:sz w:val="28"/>
          <w:szCs w:val="28"/>
        </w:rPr>
      </w:pPr>
      <w:r w:rsidRPr="008B3CB8">
        <w:rPr>
          <w:sz w:val="28"/>
          <w:szCs w:val="28"/>
        </w:rPr>
        <w:t>По итогам 2014</w:t>
      </w:r>
      <w:r>
        <w:rPr>
          <w:sz w:val="28"/>
          <w:szCs w:val="28"/>
        </w:rPr>
        <w:t xml:space="preserve"> года кассовое исполнение расходов по муниципальным программам сложилось в сумме 252 115,5 тыс. рублей, что составляет 99,6% бюджетных ассигнований, утвержденных решением о бюджете</w:t>
      </w:r>
      <w:r w:rsidR="00F227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0DDA">
        <w:rPr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t xml:space="preserve"> </w:t>
      </w:r>
      <w:r w:rsidRPr="00000DDA">
        <w:rPr>
          <w:sz w:val="28"/>
          <w:szCs w:val="28"/>
        </w:rPr>
        <w:t>постановлением администрации Дубровского района от 20.09.2013 года № 478 «Об утверждении порядка разработки, реализации и оценки эффективности муниципальных программ муниципального образования «Дубровский район»</w:t>
      </w:r>
      <w:r>
        <w:rPr>
          <w:sz w:val="28"/>
          <w:szCs w:val="28"/>
        </w:rPr>
        <w:t>.</w:t>
      </w:r>
    </w:p>
    <w:p w:rsidR="00FC281B" w:rsidRDefault="00800F4F" w:rsidP="00800F4F">
      <w:pPr>
        <w:ind w:right="-284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результатом</w:t>
      </w:r>
      <w:proofErr w:type="gramEnd"/>
      <w:r>
        <w:rPr>
          <w:sz w:val="28"/>
          <w:szCs w:val="28"/>
        </w:rPr>
        <w:t xml:space="preserve"> рассмотрения итогов реализации муниципальных программ сделан вывод об  эффективности  всех трех </w:t>
      </w:r>
      <w:r w:rsidRPr="00371170">
        <w:rPr>
          <w:sz w:val="28"/>
          <w:szCs w:val="28"/>
        </w:rPr>
        <w:t>программ выше плановой, следовательно, реализация признается целесообразной, продолжается финансирование мероприятий.</w:t>
      </w:r>
    </w:p>
    <w:p w:rsidR="00617C41" w:rsidRDefault="00617C41" w:rsidP="00FC281B">
      <w:pPr>
        <w:ind w:right="-284" w:firstLine="709"/>
        <w:jc w:val="both"/>
        <w:rPr>
          <w:b/>
          <w:sz w:val="28"/>
          <w:szCs w:val="28"/>
        </w:rPr>
      </w:pPr>
    </w:p>
    <w:p w:rsidR="00FC281B" w:rsidRDefault="00FC281B" w:rsidP="00FC281B">
      <w:pPr>
        <w:ind w:righ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Цель: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Проанализировать нормативные документы, принятые  в муниципальном образовании «Дубровский район» в целях реализации</w:t>
      </w:r>
      <w:r>
        <w:rPr>
          <w:b/>
          <w:bCs/>
          <w:sz w:val="28"/>
          <w:szCs w:val="28"/>
        </w:rPr>
        <w:t xml:space="preserve"> Указа Президента Российской Федерации от 7 мая 2012 г. № 597 «О мероприятиях по реализации государственной социальной политики», оценить их достаточность.</w:t>
      </w:r>
    </w:p>
    <w:p w:rsidR="00617C41" w:rsidRDefault="00617C41" w:rsidP="006B267A">
      <w:pPr>
        <w:widowControl w:val="0"/>
        <w:spacing w:line="233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 xml:space="preserve">На уровне исполнительной власти Дубровского района в проверяемом периоде действовало Постановление администрации Дубровского района от 15.01.2013 года №3 «Об утверждении Положения о системе оплаты труда работников МОУ Дубровского района» (ред. от 03.06.2014.№315, от 14.08.2014 №477). 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 xml:space="preserve">В соответствии с Положением разработаны локальные нормативные акты в образовательных учреждениях – Положение о распределении стимулирующей части фонда оплаты труда, Положение о распределении неаудиторной занятости, Положение о распределении фонда компенсационных выплат. Положения утверждены руководителями учреждений и согласованы с председателем комиссии трудового коллектива. 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Вышеназванными документами определено, что оплата труда работников образовательных учреждений устанавливается с учетом: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 xml:space="preserve">единого квалификационного справочника должностей руководителей, специалистов и служащих;   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единого тарифно-квалификационного справочника работ и профессий рабочих;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государственных гарантий по оплате труда;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перечень видов выплат компенсационного характера и стимулирующего характера;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рекомендаций  Российской трехсторонней комиссии  по регулированию социально-трудовых отношений;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мнения представительного органа работников.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Положением определено: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формирование   фонда оплаты труда образовательных учреждений;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размер базового оклада руководителя структурного подразделения, специалиста, служащего и рабочего образовательного учреждения устанавливается как произведение базовой единицы на соответствующие коэффициенты;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расчет ставок (окладов) работников образовательных учреждений;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заработная плата специалистов (педагогических работников, непосредственно осуществляющих учебный процесс) образовательной организации рассчитывается по формуле;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профессиональные квалификационные группы должностей работников образовательных учреждений;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примерное положение о порядке распределения неаудиторской занятости;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 xml:space="preserve">примерное положение о распределении стимулирующей </w:t>
      </w:r>
      <w:proofErr w:type="gramStart"/>
      <w:r w:rsidRPr="00E40913">
        <w:rPr>
          <w:sz w:val="28"/>
          <w:szCs w:val="28"/>
        </w:rPr>
        <w:t>части фонда оплаты труда работников образовательных учреждений</w:t>
      </w:r>
      <w:proofErr w:type="gramEnd"/>
      <w:r w:rsidRPr="00E40913">
        <w:rPr>
          <w:sz w:val="28"/>
          <w:szCs w:val="28"/>
        </w:rPr>
        <w:t>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базовые и повышающие  коэффициенты для формирования ставок (окладов) работников образовательных учреждений;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тарифные коэффициенты для расчета ставок (окладов) государственных образовательных учреждений;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lastRenderedPageBreak/>
        <w:t>перечень профессий высококвалифицированных рабочих, занятых на важных и ответственных работах, оплата труда которых производится  в повышенном размере;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коэффициент специфики работы (К</w:t>
      </w:r>
      <w:proofErr w:type="gramStart"/>
      <w:r w:rsidRPr="00E40913">
        <w:rPr>
          <w:sz w:val="28"/>
          <w:szCs w:val="28"/>
        </w:rPr>
        <w:t>2</w:t>
      </w:r>
      <w:proofErr w:type="gramEnd"/>
      <w:r w:rsidRPr="00E40913">
        <w:rPr>
          <w:sz w:val="28"/>
          <w:szCs w:val="28"/>
        </w:rPr>
        <w:t>);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>объемные показатели деятельности образовательных учреждений.</w:t>
      </w:r>
    </w:p>
    <w:p w:rsidR="00E40913" w:rsidRPr="00E40913" w:rsidRDefault="00E40913" w:rsidP="00E40913">
      <w:pPr>
        <w:ind w:firstLine="540"/>
        <w:jc w:val="both"/>
        <w:rPr>
          <w:sz w:val="28"/>
          <w:szCs w:val="28"/>
        </w:rPr>
      </w:pPr>
      <w:proofErr w:type="gramStart"/>
      <w:r w:rsidRPr="00E40913">
        <w:rPr>
          <w:sz w:val="28"/>
          <w:szCs w:val="28"/>
        </w:rPr>
        <w:t xml:space="preserve">Контрольным мероприятием отмечено, что система оплаты труда, включая размеры тарифных ставок, окладов (должностных окладов), доплат и надбавок компенсационного характера, системы доплат и надбавок стимулирующего характера и системы премирования, установлены в соответствии с Постановлением  администрации Дубровского района от 15.01.2013 года №3 «Об утверждении Положения о системе оплаты труда работников МОУ Дубровского района» (ред. от 03.06.2014.№315, от 14.08.2014 №477). </w:t>
      </w:r>
      <w:proofErr w:type="gramEnd"/>
    </w:p>
    <w:p w:rsidR="00617C41" w:rsidRDefault="00617C41" w:rsidP="00617C41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F44000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целях исполнения подпункта 2 пункта 5 Перечня поручений по реализации Послания Президента Российской Федерации Федеральному Собранию Российской Федерации от 12.12.2013 № Пр-3086 и реализации Указа Президента</w:t>
      </w:r>
      <w:r w:rsidRPr="006165B5">
        <w:rPr>
          <w:bCs/>
          <w:color w:val="000000"/>
          <w:sz w:val="28"/>
          <w:szCs w:val="28"/>
        </w:rPr>
        <w:t xml:space="preserve"> Российской Федерации от 7 мая 2012 года №597 «О мероприятиях по реализации государственной социальной политики»</w:t>
      </w:r>
      <w:r>
        <w:rPr>
          <w:sz w:val="28"/>
          <w:szCs w:val="28"/>
        </w:rPr>
        <w:t>, Указа Губернатора Брянской области от 5 июня 2014 года № 211 « Об утверждении плана мероприятий, направленных на повышение эффективности сферы</w:t>
      </w:r>
      <w:proofErr w:type="gramEnd"/>
      <w:r>
        <w:rPr>
          <w:sz w:val="28"/>
          <w:szCs w:val="28"/>
        </w:rPr>
        <w:t xml:space="preserve"> культуры Брянской области»</w:t>
      </w:r>
      <w:r w:rsidR="00635620">
        <w:rPr>
          <w:sz w:val="28"/>
          <w:szCs w:val="28"/>
        </w:rPr>
        <w:t>, постановлением администрации Дубровского района</w:t>
      </w:r>
      <w:r w:rsidRPr="006B267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План мероприятий, направленный на повышение эффективности сферы культуры Дубровского района (новая редакция).</w:t>
      </w:r>
    </w:p>
    <w:p w:rsidR="00617C41" w:rsidRDefault="0058488B" w:rsidP="00E64335">
      <w:pPr>
        <w:ind w:right="140" w:firstLine="708"/>
        <w:jc w:val="both"/>
        <w:rPr>
          <w:sz w:val="28"/>
          <w:szCs w:val="28"/>
        </w:rPr>
      </w:pPr>
      <w:r w:rsidRPr="000B0806">
        <w:rPr>
          <w:sz w:val="28"/>
          <w:szCs w:val="28"/>
        </w:rPr>
        <w:t>Постан</w:t>
      </w:r>
      <w:r>
        <w:rPr>
          <w:sz w:val="28"/>
          <w:szCs w:val="28"/>
        </w:rPr>
        <w:t xml:space="preserve">овлением администрации Дубровского района от 27.10.2010 года №719 утверждено положение об отраслевой системе </w:t>
      </w:r>
      <w:proofErr w:type="gramStart"/>
      <w:r>
        <w:rPr>
          <w:sz w:val="28"/>
          <w:szCs w:val="28"/>
        </w:rPr>
        <w:t>оплаты труда работников муниципальных учреждений культуры Дубровского района</w:t>
      </w:r>
      <w:proofErr w:type="gramEnd"/>
      <w:r w:rsidR="005258FB">
        <w:rPr>
          <w:sz w:val="28"/>
          <w:szCs w:val="28"/>
        </w:rPr>
        <w:t>.</w:t>
      </w:r>
    </w:p>
    <w:p w:rsidR="00E64335" w:rsidRPr="00E64335" w:rsidRDefault="00E64335" w:rsidP="00E64335">
      <w:pPr>
        <w:ind w:right="140" w:firstLine="708"/>
        <w:jc w:val="both"/>
        <w:rPr>
          <w:sz w:val="28"/>
          <w:szCs w:val="28"/>
        </w:rPr>
      </w:pPr>
      <w:r w:rsidRPr="007F4057">
        <w:rPr>
          <w:sz w:val="28"/>
          <w:szCs w:val="28"/>
        </w:rPr>
        <w:t>Бюджетными учреждениями заключены Соглашения о порядке и условиях предоставления</w:t>
      </w:r>
      <w:r w:rsidRPr="00E64335">
        <w:rPr>
          <w:sz w:val="28"/>
          <w:szCs w:val="28"/>
        </w:rPr>
        <w:t xml:space="preserve"> субсидий на финансовое обеспечение выполнения муниципального задания на оказание муниципальных услуг (выполнение работ) на 2014-2016 годы без указания суммы субсидии</w:t>
      </w:r>
      <w:r w:rsidRPr="00E64335">
        <w:rPr>
          <w:b/>
          <w:sz w:val="28"/>
          <w:szCs w:val="28"/>
        </w:rPr>
        <w:t xml:space="preserve">, </w:t>
      </w:r>
      <w:r w:rsidRPr="00E64335">
        <w:rPr>
          <w:sz w:val="28"/>
          <w:szCs w:val="28"/>
        </w:rPr>
        <w:t>но</w:t>
      </w:r>
      <w:r w:rsidRPr="00E64335">
        <w:rPr>
          <w:b/>
          <w:sz w:val="28"/>
          <w:szCs w:val="28"/>
        </w:rPr>
        <w:t xml:space="preserve"> </w:t>
      </w:r>
      <w:r w:rsidRPr="00E64335">
        <w:rPr>
          <w:sz w:val="28"/>
          <w:szCs w:val="28"/>
        </w:rPr>
        <w:t>с графиком перечисления субсидий, являющимися неотъемлемым приложением к соглашению. Дополнительными соглашениями указаны суммы субсидий на 2014 год.</w:t>
      </w:r>
    </w:p>
    <w:p w:rsidR="00E64335" w:rsidRPr="00E64335" w:rsidRDefault="00E64335" w:rsidP="00E64335">
      <w:pPr>
        <w:ind w:right="140" w:firstLine="708"/>
        <w:jc w:val="both"/>
        <w:rPr>
          <w:sz w:val="28"/>
          <w:szCs w:val="28"/>
        </w:rPr>
      </w:pPr>
      <w:r w:rsidRPr="00E64335">
        <w:rPr>
          <w:sz w:val="28"/>
          <w:szCs w:val="28"/>
        </w:rPr>
        <w:t>Постановлением администрации Дубровского района утвержден Порядок составления и утверждения плана финансово-хозяйственной деятельности муниципального учреждения муниципального образования «Дубровский район» от 02.11.2011 года №802.</w:t>
      </w:r>
    </w:p>
    <w:p w:rsidR="00422167" w:rsidRPr="00422167" w:rsidRDefault="0058488B" w:rsidP="00422167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2167">
        <w:rPr>
          <w:sz w:val="28"/>
          <w:szCs w:val="28"/>
        </w:rPr>
        <w:t xml:space="preserve"> </w:t>
      </w:r>
      <w:r w:rsidR="00422167" w:rsidRPr="00422167">
        <w:rPr>
          <w:sz w:val="28"/>
          <w:szCs w:val="28"/>
        </w:rPr>
        <w:t>Постановлением администрации Дубровского района от 17.12.2012 №747 утвержден Порядок предоставления муниципальным учреждениям муниципального образования «Дубровский района» субсидий на иные цели.</w:t>
      </w:r>
    </w:p>
    <w:p w:rsidR="00A865A1" w:rsidRPr="00A865A1" w:rsidRDefault="00A865A1" w:rsidP="00A865A1">
      <w:pPr>
        <w:ind w:firstLine="540"/>
        <w:jc w:val="both"/>
        <w:rPr>
          <w:sz w:val="28"/>
          <w:szCs w:val="28"/>
        </w:rPr>
      </w:pPr>
      <w:proofErr w:type="gramStart"/>
      <w:r w:rsidRPr="00A865A1">
        <w:rPr>
          <w:sz w:val="28"/>
          <w:szCs w:val="28"/>
        </w:rPr>
        <w:t xml:space="preserve">Согласно пункту 2.1 Положения о системе оплаты труда работников МОУ Дубровского района» (ред. от 03.06.2014.№315, от 14.08.2014 №477), формирование объема оплаты труда для муниципальных образовательных учреждений Дубровского района осуществляется администрацией Дубровского района, в пределах бюджетных ассигнований, предусмотренных </w:t>
      </w:r>
      <w:r w:rsidRPr="00A865A1">
        <w:rPr>
          <w:sz w:val="28"/>
          <w:szCs w:val="28"/>
        </w:rPr>
        <w:lastRenderedPageBreak/>
        <w:t>на эти цели решением о бюджете на соответствующий год, в виде межбюджетных трансфертов, имеющих целевое значение, рассчитанных согласно закону 115-З «О нормативах</w:t>
      </w:r>
      <w:proofErr w:type="gramEnd"/>
      <w:r w:rsidRPr="00A865A1">
        <w:rPr>
          <w:sz w:val="28"/>
          <w:szCs w:val="28"/>
        </w:rPr>
        <w:t xml:space="preserve"> финансового обеспечения деятельности муниципальных общеобразовательных учреждений для реализации основных общеобразовательных программ».</w:t>
      </w:r>
    </w:p>
    <w:p w:rsidR="00A865A1" w:rsidRPr="00A865A1" w:rsidRDefault="00A865A1" w:rsidP="00A865A1">
      <w:pPr>
        <w:ind w:firstLine="540"/>
        <w:jc w:val="both"/>
        <w:rPr>
          <w:sz w:val="28"/>
          <w:szCs w:val="28"/>
        </w:rPr>
      </w:pPr>
      <w:r w:rsidRPr="00A865A1">
        <w:rPr>
          <w:sz w:val="28"/>
          <w:szCs w:val="28"/>
        </w:rPr>
        <w:t xml:space="preserve">Формирование </w:t>
      </w:r>
      <w:proofErr w:type="gramStart"/>
      <w:r w:rsidRPr="00A865A1">
        <w:rPr>
          <w:sz w:val="28"/>
          <w:szCs w:val="28"/>
        </w:rPr>
        <w:t>фонда оплаты труда работников бюджетных учреждений</w:t>
      </w:r>
      <w:proofErr w:type="gramEnd"/>
      <w:r w:rsidRPr="00A865A1">
        <w:rPr>
          <w:sz w:val="28"/>
          <w:szCs w:val="28"/>
        </w:rPr>
        <w:t xml:space="preserve"> </w:t>
      </w:r>
    </w:p>
    <w:p w:rsidR="00A865A1" w:rsidRPr="00A865A1" w:rsidRDefault="00A865A1" w:rsidP="00A865A1">
      <w:pPr>
        <w:ind w:right="140"/>
        <w:jc w:val="both"/>
        <w:rPr>
          <w:sz w:val="28"/>
          <w:szCs w:val="28"/>
        </w:rPr>
      </w:pPr>
      <w:r w:rsidRPr="00A865A1">
        <w:rPr>
          <w:sz w:val="28"/>
          <w:szCs w:val="28"/>
        </w:rPr>
        <w:t xml:space="preserve">осуществлялось </w:t>
      </w:r>
      <w:proofErr w:type="gramStart"/>
      <w:r w:rsidRPr="00A865A1">
        <w:rPr>
          <w:sz w:val="28"/>
          <w:szCs w:val="28"/>
        </w:rPr>
        <w:t>согласно</w:t>
      </w:r>
      <w:proofErr w:type="gramEnd"/>
      <w:r w:rsidRPr="00A865A1">
        <w:rPr>
          <w:sz w:val="28"/>
          <w:szCs w:val="28"/>
        </w:rPr>
        <w:t xml:space="preserve"> утвержденных штатных расписаний, тарификационных списков педагогических работников. </w:t>
      </w:r>
    </w:p>
    <w:p w:rsidR="00A865A1" w:rsidRPr="00A865A1" w:rsidRDefault="00A865A1" w:rsidP="00A865A1">
      <w:pPr>
        <w:ind w:right="140"/>
        <w:jc w:val="both"/>
        <w:rPr>
          <w:sz w:val="28"/>
          <w:szCs w:val="28"/>
        </w:rPr>
      </w:pPr>
      <w:r w:rsidRPr="00A865A1">
        <w:rPr>
          <w:sz w:val="28"/>
          <w:szCs w:val="28"/>
        </w:rPr>
        <w:tab/>
      </w:r>
      <w:proofErr w:type="gramStart"/>
      <w:r w:rsidRPr="00A865A1">
        <w:rPr>
          <w:sz w:val="28"/>
          <w:szCs w:val="28"/>
        </w:rPr>
        <w:t>Формирование окладов руководителей структурных подразделений образовательных учреждений производится на основе базовой единицы и коэффициентов: отнесения работника к соответствующей профессиональной квалификационной группе должностей, уровня образования, специфики работы, квалификации и масштаба управления (применяется при контингенте учащихся свыше 50), предусмотренных приложениями 1, 4, 7 к Положению о системе оплаты труда работников муниципальных образовательных учреждений.</w:t>
      </w:r>
      <w:proofErr w:type="gramEnd"/>
    </w:p>
    <w:p w:rsidR="00A865A1" w:rsidRPr="00A865A1" w:rsidRDefault="00A865A1" w:rsidP="00A865A1">
      <w:pPr>
        <w:ind w:right="140"/>
        <w:jc w:val="both"/>
        <w:rPr>
          <w:sz w:val="28"/>
          <w:szCs w:val="28"/>
        </w:rPr>
      </w:pPr>
      <w:r w:rsidRPr="00A865A1">
        <w:rPr>
          <w:sz w:val="28"/>
          <w:szCs w:val="28"/>
        </w:rPr>
        <w:tab/>
        <w:t>Пунктом 2 Постановления  администрации Дубровского района от 15.01.2013 года №3 базовая единица для определения базовых окладов  с 1 января 2013 года установлена в размере 4,0 тыс. рублей.</w:t>
      </w:r>
    </w:p>
    <w:p w:rsidR="00A865A1" w:rsidRPr="00A865A1" w:rsidRDefault="00A865A1" w:rsidP="00A865A1">
      <w:pPr>
        <w:ind w:right="140" w:firstLine="708"/>
        <w:jc w:val="both"/>
        <w:rPr>
          <w:sz w:val="28"/>
          <w:szCs w:val="28"/>
        </w:rPr>
      </w:pPr>
      <w:r w:rsidRPr="00A865A1">
        <w:rPr>
          <w:sz w:val="28"/>
          <w:szCs w:val="28"/>
        </w:rPr>
        <w:t>Анализ соотношения нормативной и фактической стоимости единицы предоставления муниципальной услуги не представляется возможным в связи с тем, что нормативы затрат на оказание единицы муниципальной услуги по типам учреждений и видам услуг на 2014 год не утверждались. Данные факты свидетельствуют об отсутствии единого подхода разработки муниципального задания.</w:t>
      </w:r>
    </w:p>
    <w:p w:rsidR="00A865A1" w:rsidRDefault="00A865A1" w:rsidP="00422167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и поправочные коэффициенты рассчитаны на 2015 год и утверждены постановлением администрации Дубровского района от 13.02.2015 года №119, №120.</w:t>
      </w:r>
    </w:p>
    <w:p w:rsidR="00A865A1" w:rsidRDefault="00CE5260" w:rsidP="00422167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Дубровского района принято постановление от 01.04.2015 года №194 «Об определение порядка составления и утверждения плана финансово – хозяйственной деятельности муниципальных учреждений муниципального образования «Дубровский район».</w:t>
      </w:r>
    </w:p>
    <w:p w:rsidR="00CE5260" w:rsidRDefault="00CE5260" w:rsidP="00422167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от 19.03.2015 года №180-р утвержден Порядок составления и утверждения отчета о результатах деятельности муниципальных учреждений, подведомственных администрации Дубровского района, и об использовании закрепленного за ними имущества.</w:t>
      </w:r>
    </w:p>
    <w:p w:rsidR="007A702A" w:rsidRDefault="00CE5260" w:rsidP="00422167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от </w:t>
      </w:r>
      <w:r w:rsidR="00CE1B53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CE1B53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E1B5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CE1B53">
        <w:rPr>
          <w:sz w:val="28"/>
          <w:szCs w:val="28"/>
        </w:rPr>
        <w:t>363</w:t>
      </w:r>
      <w:r>
        <w:rPr>
          <w:sz w:val="28"/>
          <w:szCs w:val="28"/>
        </w:rPr>
        <w:t>-р утвержден Порядок</w:t>
      </w:r>
      <w:r w:rsidR="00CE1B53">
        <w:rPr>
          <w:sz w:val="28"/>
          <w:szCs w:val="28"/>
        </w:rPr>
        <w:t xml:space="preserve"> определения предельно допустимого значения кредиторской задолженности</w:t>
      </w:r>
      <w:r w:rsidR="00FC2779">
        <w:rPr>
          <w:sz w:val="28"/>
          <w:szCs w:val="28"/>
        </w:rPr>
        <w:t xml:space="preserve">, в контракты </w:t>
      </w:r>
      <w:r w:rsidR="007A702A">
        <w:rPr>
          <w:sz w:val="28"/>
          <w:szCs w:val="28"/>
        </w:rPr>
        <w:t>с руководителями подведомственных муниципальных учреждений</w:t>
      </w:r>
      <w:r w:rsidR="00FC2779">
        <w:rPr>
          <w:sz w:val="28"/>
          <w:szCs w:val="28"/>
        </w:rPr>
        <w:t>, с 6 апреля 2015 года внесены изменения</w:t>
      </w:r>
      <w:r w:rsidR="007A702A">
        <w:rPr>
          <w:sz w:val="28"/>
          <w:szCs w:val="28"/>
        </w:rPr>
        <w:t xml:space="preserve"> </w:t>
      </w:r>
      <w:r w:rsidR="00FC2779">
        <w:rPr>
          <w:sz w:val="28"/>
          <w:szCs w:val="28"/>
        </w:rPr>
        <w:t xml:space="preserve">о </w:t>
      </w:r>
      <w:r w:rsidR="007A702A">
        <w:rPr>
          <w:sz w:val="28"/>
          <w:szCs w:val="28"/>
        </w:rPr>
        <w:t xml:space="preserve">расторжение трудового договора по инициативе работодателя в соответствии </w:t>
      </w:r>
      <w:r w:rsidR="006D69AB">
        <w:rPr>
          <w:sz w:val="28"/>
          <w:szCs w:val="28"/>
        </w:rPr>
        <w:t>с порядком</w:t>
      </w:r>
      <w:r w:rsidR="007A702A">
        <w:rPr>
          <w:sz w:val="28"/>
          <w:szCs w:val="28"/>
        </w:rPr>
        <w:t>.</w:t>
      </w:r>
    </w:p>
    <w:p w:rsidR="00DB0972" w:rsidRDefault="00FC2779" w:rsidP="00FC2779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эффективности деятельности руководителей разработаны и утверждены постановлением администрации Дубровского района от 23.03.2015 года №168.</w:t>
      </w:r>
    </w:p>
    <w:p w:rsidR="00DB0972" w:rsidRDefault="00DB0972" w:rsidP="00FC2779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положение о порядке </w:t>
      </w:r>
      <w:proofErr w:type="gramStart"/>
      <w:r>
        <w:rPr>
          <w:sz w:val="28"/>
          <w:szCs w:val="28"/>
        </w:rPr>
        <w:t xml:space="preserve">распределения фонда </w:t>
      </w:r>
      <w:r w:rsidR="007E5D0C">
        <w:rPr>
          <w:sz w:val="28"/>
          <w:szCs w:val="28"/>
        </w:rPr>
        <w:t>стимулирования руководителей муниципальных образовательных учреждений  Дубровского района</w:t>
      </w:r>
      <w:proofErr w:type="gramEnd"/>
      <w:r w:rsidR="007E5D0C">
        <w:rPr>
          <w:sz w:val="28"/>
          <w:szCs w:val="28"/>
        </w:rPr>
        <w:t xml:space="preserve"> от 23.02.2015 года №170, которое начнет действовать с 1 сентября 2015 года.</w:t>
      </w:r>
    </w:p>
    <w:p w:rsidR="00532A7D" w:rsidRPr="00532A7D" w:rsidRDefault="00FC2779" w:rsidP="00532A7D">
      <w:pPr>
        <w:overflowPunct w:val="0"/>
        <w:autoSpaceDE w:val="0"/>
        <w:autoSpaceDN w:val="0"/>
        <w:adjustRightInd w:val="0"/>
        <w:ind w:right="140" w:firstLine="360"/>
        <w:jc w:val="both"/>
        <w:rPr>
          <w:sz w:val="28"/>
          <w:szCs w:val="28"/>
        </w:rPr>
      </w:pPr>
      <w:r w:rsidRPr="00532A7D">
        <w:rPr>
          <w:sz w:val="28"/>
          <w:szCs w:val="28"/>
        </w:rPr>
        <w:t xml:space="preserve"> </w:t>
      </w:r>
      <w:r w:rsidRPr="00532A7D">
        <w:rPr>
          <w:b/>
          <w:sz w:val="28"/>
          <w:szCs w:val="28"/>
        </w:rPr>
        <w:t>В контракты с руководителями подведомственных муниципальных учреждений</w:t>
      </w:r>
      <w:r w:rsidR="007E5D0C" w:rsidRPr="00532A7D">
        <w:rPr>
          <w:b/>
          <w:sz w:val="28"/>
          <w:szCs w:val="28"/>
        </w:rPr>
        <w:t>, дополнительным соглашением</w:t>
      </w:r>
      <w:r w:rsidR="00924C89" w:rsidRPr="00532A7D">
        <w:rPr>
          <w:b/>
          <w:sz w:val="28"/>
          <w:szCs w:val="28"/>
        </w:rPr>
        <w:t xml:space="preserve"> </w:t>
      </w:r>
      <w:r w:rsidR="007E5D0C" w:rsidRPr="00532A7D">
        <w:rPr>
          <w:b/>
          <w:sz w:val="28"/>
          <w:szCs w:val="28"/>
        </w:rPr>
        <w:t>от 1 сентября 2015 года</w:t>
      </w:r>
      <w:r w:rsidR="00532A7D">
        <w:rPr>
          <w:b/>
          <w:sz w:val="28"/>
          <w:szCs w:val="28"/>
        </w:rPr>
        <w:t>,</w:t>
      </w:r>
      <w:r w:rsidR="007E5D0C" w:rsidRPr="00532A7D">
        <w:rPr>
          <w:b/>
          <w:sz w:val="28"/>
          <w:szCs w:val="28"/>
        </w:rPr>
        <w:t xml:space="preserve"> </w:t>
      </w:r>
      <w:r w:rsidR="00924C89" w:rsidRPr="00532A7D">
        <w:rPr>
          <w:b/>
          <w:sz w:val="28"/>
          <w:szCs w:val="28"/>
        </w:rPr>
        <w:t>внес</w:t>
      </w:r>
      <w:r w:rsidR="007E5D0C" w:rsidRPr="00532A7D">
        <w:rPr>
          <w:b/>
          <w:sz w:val="28"/>
          <w:szCs w:val="28"/>
        </w:rPr>
        <w:t>ти</w:t>
      </w:r>
      <w:r w:rsidR="00924C89" w:rsidRPr="00532A7D">
        <w:rPr>
          <w:b/>
          <w:sz w:val="28"/>
          <w:szCs w:val="28"/>
        </w:rPr>
        <w:t xml:space="preserve"> пункт </w:t>
      </w:r>
      <w:r w:rsidR="007E5D0C" w:rsidRPr="00532A7D">
        <w:rPr>
          <w:b/>
          <w:sz w:val="28"/>
          <w:szCs w:val="28"/>
        </w:rPr>
        <w:t xml:space="preserve">об оценке </w:t>
      </w:r>
      <w:r w:rsidR="00532A7D" w:rsidRPr="00532A7D">
        <w:rPr>
          <w:b/>
          <w:sz w:val="28"/>
          <w:szCs w:val="28"/>
        </w:rPr>
        <w:t>эффективности  и результативности его деятельности</w:t>
      </w:r>
      <w:r w:rsidR="00532A7D">
        <w:rPr>
          <w:b/>
          <w:sz w:val="28"/>
          <w:szCs w:val="28"/>
        </w:rPr>
        <w:t>.</w:t>
      </w:r>
    </w:p>
    <w:p w:rsidR="006B13B9" w:rsidRPr="006B13B9" w:rsidRDefault="006B13B9" w:rsidP="006B13B9">
      <w:pPr>
        <w:ind w:right="140" w:firstLine="360"/>
        <w:jc w:val="both"/>
        <w:rPr>
          <w:sz w:val="28"/>
          <w:szCs w:val="28"/>
        </w:rPr>
      </w:pPr>
      <w:proofErr w:type="gramStart"/>
      <w:r w:rsidRPr="006B13B9">
        <w:rPr>
          <w:sz w:val="28"/>
          <w:szCs w:val="28"/>
        </w:rPr>
        <w:t>Федеральным законом Российской Федерации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установлено, что орган государственной власти (государственный орган), орган местного самоуправления, осуществляющий функции и полномочия учредителя бюджетного учреждения, при заключении трудового договора с руководителем бюджетного учреждения предусматривает в нем:</w:t>
      </w:r>
      <w:proofErr w:type="gramEnd"/>
    </w:p>
    <w:p w:rsidR="006B13B9" w:rsidRPr="006B13B9" w:rsidRDefault="006B13B9" w:rsidP="006B13B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ind w:right="140"/>
        <w:jc w:val="both"/>
        <w:rPr>
          <w:rFonts w:ascii="Times New Roman" w:hAnsi="Times New Roman"/>
          <w:sz w:val="28"/>
          <w:szCs w:val="28"/>
        </w:rPr>
      </w:pPr>
      <w:r w:rsidRPr="006B13B9">
        <w:rPr>
          <w:rFonts w:ascii="Times New Roman" w:hAnsi="Times New Roman"/>
          <w:sz w:val="28"/>
          <w:szCs w:val="28"/>
        </w:rPr>
        <w:t>Права и обязанности руководителя;</w:t>
      </w:r>
    </w:p>
    <w:p w:rsidR="006B13B9" w:rsidRPr="006B13B9" w:rsidRDefault="006B13B9" w:rsidP="006B13B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ind w:right="140"/>
        <w:jc w:val="both"/>
        <w:rPr>
          <w:rFonts w:ascii="Times New Roman" w:hAnsi="Times New Roman"/>
          <w:sz w:val="28"/>
          <w:szCs w:val="28"/>
        </w:rPr>
      </w:pPr>
      <w:r w:rsidRPr="006B13B9">
        <w:rPr>
          <w:rFonts w:ascii="Times New Roman" w:hAnsi="Times New Roman"/>
          <w:sz w:val="28"/>
          <w:szCs w:val="28"/>
        </w:rPr>
        <w:t>Показатели оценки эффективности  и результативности его деятельности;</w:t>
      </w:r>
    </w:p>
    <w:p w:rsidR="006B13B9" w:rsidRPr="006B13B9" w:rsidRDefault="006B13B9" w:rsidP="006B13B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ind w:right="140"/>
        <w:jc w:val="both"/>
        <w:rPr>
          <w:rFonts w:ascii="Times New Roman" w:hAnsi="Times New Roman"/>
          <w:sz w:val="28"/>
          <w:szCs w:val="28"/>
        </w:rPr>
      </w:pPr>
      <w:r w:rsidRPr="006B13B9">
        <w:rPr>
          <w:rFonts w:ascii="Times New Roman" w:hAnsi="Times New Roman"/>
          <w:sz w:val="28"/>
          <w:szCs w:val="28"/>
        </w:rPr>
        <w:t>Условия оплаты труда руководителя;</w:t>
      </w:r>
    </w:p>
    <w:p w:rsidR="006B13B9" w:rsidRPr="006B13B9" w:rsidRDefault="006B13B9" w:rsidP="006B13B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ind w:right="140"/>
        <w:jc w:val="both"/>
        <w:rPr>
          <w:rFonts w:ascii="Times New Roman" w:hAnsi="Times New Roman"/>
          <w:sz w:val="28"/>
          <w:szCs w:val="28"/>
        </w:rPr>
      </w:pPr>
      <w:r w:rsidRPr="006B13B9">
        <w:rPr>
          <w:rFonts w:ascii="Times New Roman" w:hAnsi="Times New Roman"/>
          <w:sz w:val="28"/>
          <w:szCs w:val="28"/>
        </w:rPr>
        <w:t>Срок действия трудового договора, если такой срок установлен учредительными документами бюджетного учреждения;</w:t>
      </w:r>
    </w:p>
    <w:p w:rsidR="006B13B9" w:rsidRPr="006B13B9" w:rsidRDefault="006B13B9" w:rsidP="006B13B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140" w:firstLine="360"/>
        <w:jc w:val="both"/>
        <w:rPr>
          <w:rFonts w:ascii="Times New Roman" w:hAnsi="Times New Roman"/>
          <w:sz w:val="28"/>
          <w:szCs w:val="28"/>
        </w:rPr>
      </w:pPr>
      <w:r w:rsidRPr="006B13B9">
        <w:rPr>
          <w:rFonts w:ascii="Times New Roman" w:hAnsi="Times New Roman"/>
          <w:sz w:val="28"/>
          <w:szCs w:val="28"/>
        </w:rPr>
        <w:t xml:space="preserve">Условия расторжения трудового договора   </w:t>
      </w:r>
      <w:proofErr w:type="gramStart"/>
      <w:r w:rsidRPr="006B13B9">
        <w:rPr>
          <w:rFonts w:ascii="Times New Roman" w:hAnsi="Times New Roman"/>
          <w:sz w:val="28"/>
          <w:szCs w:val="28"/>
        </w:rPr>
        <w:t>по инициативе работодателя в соответствии с Трудовым кодексом Российской Федерации при наличии у бюджетного учреждения</w:t>
      </w:r>
      <w:proofErr w:type="gramEnd"/>
      <w:r w:rsidRPr="006B13B9">
        <w:rPr>
          <w:rFonts w:ascii="Times New Roman" w:hAnsi="Times New Roman"/>
          <w:sz w:val="28"/>
          <w:szCs w:val="28"/>
        </w:rPr>
        <w:t xml:space="preserve">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    </w:t>
      </w:r>
    </w:p>
    <w:p w:rsidR="00DA62FD" w:rsidRPr="00DA62FD" w:rsidRDefault="00DA62FD" w:rsidP="00DA62FD">
      <w:pPr>
        <w:ind w:firstLine="540"/>
        <w:jc w:val="both"/>
        <w:rPr>
          <w:sz w:val="28"/>
          <w:szCs w:val="28"/>
        </w:rPr>
      </w:pPr>
      <w:r w:rsidRPr="00DA62FD">
        <w:rPr>
          <w:sz w:val="28"/>
          <w:szCs w:val="28"/>
        </w:rPr>
        <w:t>Постановлением администрации Дубровского района от 16.06.2014 года № 325 утвержден план мероприятий (дорожной карты) «Изменения в отраслях социальной сферы, направленные на повышение эффективности образования Дубровского района» направленные на повышение эффективности и качества услуг в сфере образования, соотнесенные с этапами перехода к эффективному контракту.</w:t>
      </w:r>
    </w:p>
    <w:p w:rsidR="00C63FF7" w:rsidRPr="00C63FF7" w:rsidRDefault="00C63FF7" w:rsidP="00C63FF7">
      <w:pPr>
        <w:ind w:right="140" w:firstLine="708"/>
        <w:jc w:val="both"/>
        <w:rPr>
          <w:sz w:val="28"/>
          <w:szCs w:val="28"/>
        </w:rPr>
      </w:pPr>
      <w:r w:rsidRPr="00C63FF7">
        <w:rPr>
          <w:sz w:val="28"/>
          <w:szCs w:val="28"/>
        </w:rPr>
        <w:t>Информация о результатах деятельности руководителей образовательных учреждений и педагогических работников в соответствии с утвержденным перечнем показателей эффективности должна быть размещена в открытом доступе на сайтах образовательных организаций в сети Интернет. Внедрение критериев оценки эффективности работников и руководителей учреждений образования является частью мероприятий по переходу отрасли на эффективный контракт.</w:t>
      </w:r>
    </w:p>
    <w:p w:rsidR="00A25D9E" w:rsidRPr="00A25D9E" w:rsidRDefault="00A25D9E" w:rsidP="00A25D9E">
      <w:pPr>
        <w:ind w:right="140" w:firstLine="708"/>
        <w:jc w:val="both"/>
        <w:rPr>
          <w:sz w:val="28"/>
          <w:szCs w:val="28"/>
        </w:rPr>
      </w:pPr>
      <w:r w:rsidRPr="00A25D9E">
        <w:rPr>
          <w:sz w:val="28"/>
          <w:szCs w:val="28"/>
        </w:rPr>
        <w:lastRenderedPageBreak/>
        <w:t xml:space="preserve">17 марта 2014 года на официальном сайте </w:t>
      </w:r>
      <w:proofErr w:type="spellStart"/>
      <w:r w:rsidRPr="00A25D9E">
        <w:rPr>
          <w:sz w:val="28"/>
          <w:szCs w:val="28"/>
        </w:rPr>
        <w:t>Минобрнауки</w:t>
      </w:r>
      <w:proofErr w:type="spellEnd"/>
      <w:r w:rsidRPr="00A25D9E">
        <w:rPr>
          <w:sz w:val="28"/>
          <w:szCs w:val="28"/>
        </w:rPr>
        <w:t xml:space="preserve"> России по адресу </w:t>
      </w:r>
      <w:proofErr w:type="spellStart"/>
      <w:r w:rsidRPr="00A25D9E">
        <w:rPr>
          <w:sz w:val="28"/>
          <w:szCs w:val="28"/>
        </w:rPr>
        <w:t>минобрнауки</w:t>
      </w:r>
      <w:proofErr w:type="gramStart"/>
      <w:r w:rsidRPr="00A25D9E">
        <w:rPr>
          <w:sz w:val="28"/>
          <w:szCs w:val="28"/>
        </w:rPr>
        <w:t>.р</w:t>
      </w:r>
      <w:proofErr w:type="gramEnd"/>
      <w:r w:rsidRPr="00A25D9E">
        <w:rPr>
          <w:sz w:val="28"/>
          <w:szCs w:val="28"/>
        </w:rPr>
        <w:t>ф</w:t>
      </w:r>
      <w:proofErr w:type="spellEnd"/>
      <w:r w:rsidRPr="00A25D9E">
        <w:rPr>
          <w:sz w:val="28"/>
          <w:szCs w:val="28"/>
        </w:rPr>
        <w:t>/документы/4012 были опубликованы Рекомендации по внесению изменений в региональные планы мероприятий («дорожные карты») по повышению эффективности образования и науки. Основная цель Рекомендаций субъектам – обеспечить дальнейшую работу по исполнению Указа президента РФ от 07.05.2012 №597, которым было предусмотрено повышение оплаты труда работников бюджетной сферы, а также переход на эффективный контракт с работниками.</w:t>
      </w:r>
    </w:p>
    <w:p w:rsidR="00C63FF7" w:rsidRPr="00C63FF7" w:rsidRDefault="00C63FF7" w:rsidP="00C63FF7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3FF7">
        <w:rPr>
          <w:sz w:val="28"/>
          <w:szCs w:val="28"/>
        </w:rPr>
        <w:t xml:space="preserve">а момент проверки рекомендации </w:t>
      </w:r>
      <w:proofErr w:type="spellStart"/>
      <w:r w:rsidRPr="00C63FF7">
        <w:rPr>
          <w:sz w:val="28"/>
          <w:szCs w:val="28"/>
        </w:rPr>
        <w:t>Минобрнауки</w:t>
      </w:r>
      <w:proofErr w:type="spellEnd"/>
      <w:r w:rsidRPr="00C63FF7">
        <w:rPr>
          <w:sz w:val="28"/>
          <w:szCs w:val="28"/>
        </w:rPr>
        <w:t xml:space="preserve"> России на уровне Дубровского района в </w:t>
      </w:r>
      <w:r w:rsidRPr="00C63FF7">
        <w:rPr>
          <w:b/>
          <w:sz w:val="28"/>
          <w:szCs w:val="28"/>
        </w:rPr>
        <w:t>полной мере не реализованы</w:t>
      </w:r>
      <w:r w:rsidRPr="00C63FF7">
        <w:rPr>
          <w:sz w:val="28"/>
          <w:szCs w:val="28"/>
        </w:rPr>
        <w:t>.</w:t>
      </w:r>
    </w:p>
    <w:p w:rsidR="007A702A" w:rsidRPr="00422167" w:rsidRDefault="007A702A" w:rsidP="00422167">
      <w:pPr>
        <w:ind w:right="140" w:firstLine="708"/>
        <w:jc w:val="both"/>
        <w:rPr>
          <w:sz w:val="28"/>
          <w:szCs w:val="28"/>
        </w:rPr>
      </w:pPr>
    </w:p>
    <w:p w:rsidR="006958EF" w:rsidRDefault="006958EF" w:rsidP="004221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Цель: Оценить уровень заработной платы по отдельным категориям работников на соответствие запланированному уровню 2014 года. Определить объем средств, направленный на исполнение поставленных задач, включая внебюджетные источники. Проанализировать уровень заработной платы в разрезе учреждений.</w:t>
      </w:r>
    </w:p>
    <w:p w:rsidR="00BD5E3A" w:rsidRDefault="00BD5E3A" w:rsidP="00420A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A3F" w:rsidRDefault="00BD5E3A" w:rsidP="00420A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Письмом д</w:t>
      </w:r>
      <w:r w:rsidR="00853175">
        <w:rPr>
          <w:sz w:val="28"/>
          <w:szCs w:val="28"/>
        </w:rPr>
        <w:t>епартамент</w:t>
      </w:r>
      <w:r w:rsidR="006378D3">
        <w:rPr>
          <w:sz w:val="28"/>
          <w:szCs w:val="28"/>
        </w:rPr>
        <w:t>а</w:t>
      </w:r>
      <w:r w:rsidR="00853175">
        <w:rPr>
          <w:sz w:val="28"/>
          <w:szCs w:val="28"/>
        </w:rPr>
        <w:t xml:space="preserve"> финансов Брянской области</w:t>
      </w:r>
      <w:r>
        <w:rPr>
          <w:sz w:val="28"/>
          <w:szCs w:val="28"/>
        </w:rPr>
        <w:t xml:space="preserve"> от </w:t>
      </w:r>
      <w:r w:rsidR="006378D3">
        <w:rPr>
          <w:sz w:val="28"/>
          <w:szCs w:val="28"/>
        </w:rPr>
        <w:t>08</w:t>
      </w:r>
      <w:r w:rsidRPr="006378D3">
        <w:rPr>
          <w:sz w:val="28"/>
          <w:szCs w:val="28"/>
        </w:rPr>
        <w:t>.05.2014 №17-10</w:t>
      </w:r>
      <w:r w:rsidR="006378D3" w:rsidRPr="006378D3">
        <w:rPr>
          <w:sz w:val="28"/>
          <w:szCs w:val="28"/>
        </w:rPr>
        <w:t>/</w:t>
      </w:r>
      <w:r w:rsidRPr="006378D3">
        <w:rPr>
          <w:sz w:val="28"/>
          <w:szCs w:val="28"/>
        </w:rPr>
        <w:t>1/1844</w:t>
      </w:r>
      <w:r w:rsidR="00853175" w:rsidRPr="00D34FCB">
        <w:rPr>
          <w:sz w:val="28"/>
          <w:szCs w:val="28"/>
        </w:rPr>
        <w:t>,</w:t>
      </w:r>
      <w:r w:rsidR="0085317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</w:t>
      </w:r>
      <w:r w:rsidR="00853175">
        <w:rPr>
          <w:sz w:val="28"/>
          <w:szCs w:val="28"/>
        </w:rPr>
        <w:t xml:space="preserve"> расчет средней заработной платы в разрезе категорий работников бюджетной сферы, определенных указами Президента Российской Федерации от 7 мая 2012 года №597 и от 1 июня 2012 года №761, по состоянию на каждое 1 число месяца 2014 года, с учетом доведенных департаментом образования и науки Брянской области целевых значений средней</w:t>
      </w:r>
      <w:proofErr w:type="gramEnd"/>
      <w:r w:rsidR="00853175">
        <w:rPr>
          <w:sz w:val="28"/>
          <w:szCs w:val="28"/>
        </w:rPr>
        <w:t xml:space="preserve"> заработной платы данных категорий работников на 2014 год. </w:t>
      </w:r>
    </w:p>
    <w:p w:rsidR="00853175" w:rsidRDefault="00853175" w:rsidP="00420A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Предложения департамента финансов Брянской области  по поэтапному (помесячному) повышению </w:t>
      </w:r>
      <w:proofErr w:type="gramStart"/>
      <w:r>
        <w:rPr>
          <w:sz w:val="28"/>
          <w:szCs w:val="28"/>
        </w:rPr>
        <w:t xml:space="preserve">оплаты труда </w:t>
      </w:r>
      <w:r w:rsidR="00BD5E3A">
        <w:rPr>
          <w:sz w:val="28"/>
          <w:szCs w:val="28"/>
        </w:rPr>
        <w:t>отдельных категорий работников муниципальных учреждений</w:t>
      </w:r>
      <w:proofErr w:type="gramEnd"/>
      <w:r w:rsidR="00BD5E3A">
        <w:rPr>
          <w:sz w:val="28"/>
          <w:szCs w:val="28"/>
        </w:rPr>
        <w:t xml:space="preserve"> до уровней, определенных «дорожными» картами выполнен.</w:t>
      </w:r>
    </w:p>
    <w:p w:rsidR="006378D3" w:rsidRPr="00EB14E6" w:rsidRDefault="006378D3" w:rsidP="006378D3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</w:t>
      </w:r>
      <w:r w:rsidRPr="00EB14E6">
        <w:rPr>
          <w:bCs/>
          <w:kern w:val="36"/>
          <w:sz w:val="28"/>
          <w:szCs w:val="28"/>
        </w:rPr>
        <w:t xml:space="preserve">о итогам 2014 года заработная плата на установленном </w:t>
      </w:r>
      <w:r>
        <w:rPr>
          <w:bCs/>
          <w:kern w:val="36"/>
          <w:sz w:val="28"/>
          <w:szCs w:val="28"/>
        </w:rPr>
        <w:t xml:space="preserve">«дорожными» картами </w:t>
      </w:r>
      <w:r w:rsidRPr="00EB14E6">
        <w:rPr>
          <w:bCs/>
          <w:kern w:val="36"/>
          <w:sz w:val="28"/>
          <w:szCs w:val="28"/>
        </w:rPr>
        <w:t xml:space="preserve">уровне  обеспечена по </w:t>
      </w:r>
      <w:r>
        <w:rPr>
          <w:bCs/>
          <w:kern w:val="36"/>
          <w:sz w:val="28"/>
          <w:szCs w:val="28"/>
        </w:rPr>
        <w:t>всем</w:t>
      </w:r>
      <w:r w:rsidRPr="00EB14E6">
        <w:rPr>
          <w:bCs/>
          <w:kern w:val="36"/>
          <w:sz w:val="28"/>
          <w:szCs w:val="28"/>
        </w:rPr>
        <w:t xml:space="preserve"> категориям:</w:t>
      </w:r>
    </w:p>
    <w:p w:rsidR="006378D3" w:rsidRDefault="006378D3" w:rsidP="006378D3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EB14E6">
        <w:rPr>
          <w:color w:val="000000"/>
          <w:sz w:val="28"/>
          <w:szCs w:val="28"/>
        </w:rPr>
        <w:t>педагогические работники дошкольного образования</w:t>
      </w:r>
      <w:r>
        <w:rPr>
          <w:color w:val="000000"/>
          <w:sz w:val="28"/>
          <w:szCs w:val="28"/>
        </w:rPr>
        <w:t xml:space="preserve"> – 100,0%;</w:t>
      </w:r>
    </w:p>
    <w:p w:rsidR="006378D3" w:rsidRDefault="006378D3" w:rsidP="006378D3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FB2636">
        <w:rPr>
          <w:color w:val="000000"/>
          <w:sz w:val="28"/>
          <w:szCs w:val="28"/>
        </w:rPr>
        <w:t>педагогическ</w:t>
      </w:r>
      <w:r>
        <w:rPr>
          <w:color w:val="000000"/>
          <w:sz w:val="28"/>
          <w:szCs w:val="28"/>
        </w:rPr>
        <w:t>ие</w:t>
      </w:r>
      <w:r w:rsidRPr="00FB2636">
        <w:rPr>
          <w:color w:val="000000"/>
          <w:sz w:val="28"/>
          <w:szCs w:val="28"/>
        </w:rPr>
        <w:t xml:space="preserve"> работники общеобразовательных организаций</w:t>
      </w:r>
      <w:r>
        <w:rPr>
          <w:color w:val="000000"/>
          <w:sz w:val="28"/>
          <w:szCs w:val="28"/>
        </w:rPr>
        <w:t>- 100,0%;</w:t>
      </w:r>
      <w:r w:rsidRPr="00FB2636">
        <w:rPr>
          <w:color w:val="000000"/>
          <w:sz w:val="28"/>
          <w:szCs w:val="28"/>
        </w:rPr>
        <w:t xml:space="preserve">  </w:t>
      </w:r>
    </w:p>
    <w:p w:rsidR="006378D3" w:rsidRPr="00FB2636" w:rsidRDefault="006378D3" w:rsidP="006378D3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EB14E6">
        <w:rPr>
          <w:color w:val="000000"/>
          <w:sz w:val="28"/>
          <w:szCs w:val="28"/>
        </w:rPr>
        <w:t>педагогические работники</w:t>
      </w:r>
      <w:r w:rsidRPr="00FB2636">
        <w:rPr>
          <w:color w:val="000000"/>
          <w:sz w:val="28"/>
          <w:szCs w:val="28"/>
        </w:rPr>
        <w:t xml:space="preserve"> в сфере дополнительного образования</w:t>
      </w:r>
      <w:r>
        <w:rPr>
          <w:color w:val="000000"/>
          <w:sz w:val="28"/>
          <w:szCs w:val="28"/>
        </w:rPr>
        <w:t xml:space="preserve"> </w:t>
      </w:r>
      <w:r w:rsidR="001B6A97">
        <w:rPr>
          <w:color w:val="000000"/>
          <w:sz w:val="28"/>
          <w:szCs w:val="28"/>
        </w:rPr>
        <w:t>–</w:t>
      </w:r>
      <w:r w:rsidRPr="006378D3">
        <w:rPr>
          <w:color w:val="000000"/>
          <w:sz w:val="28"/>
          <w:szCs w:val="28"/>
        </w:rPr>
        <w:t xml:space="preserve"> </w:t>
      </w:r>
      <w:r w:rsidR="001B6A97">
        <w:rPr>
          <w:color w:val="000000"/>
          <w:sz w:val="28"/>
          <w:szCs w:val="28"/>
        </w:rPr>
        <w:t xml:space="preserve">100,3%, </w:t>
      </w:r>
      <w:proofErr w:type="gramStart"/>
      <w:r w:rsidRPr="00FB2636">
        <w:rPr>
          <w:color w:val="000000"/>
          <w:sz w:val="28"/>
          <w:szCs w:val="28"/>
        </w:rPr>
        <w:t>средняя</w:t>
      </w:r>
      <w:proofErr w:type="gramEnd"/>
      <w:r w:rsidRPr="00FB2636">
        <w:rPr>
          <w:color w:val="000000"/>
          <w:sz w:val="28"/>
          <w:szCs w:val="28"/>
        </w:rPr>
        <w:t xml:space="preserve"> заработная сложилась выше показателей </w:t>
      </w:r>
      <w:r w:rsidR="001B6A97">
        <w:rPr>
          <w:color w:val="000000"/>
          <w:sz w:val="28"/>
          <w:szCs w:val="28"/>
        </w:rPr>
        <w:t>утвержденных дорожной картой</w:t>
      </w:r>
      <w:r w:rsidRPr="00FB2636">
        <w:rPr>
          <w:color w:val="000000"/>
          <w:sz w:val="28"/>
          <w:szCs w:val="28"/>
        </w:rPr>
        <w:t xml:space="preserve">  на </w:t>
      </w:r>
      <w:r w:rsidR="001B6A97">
        <w:rPr>
          <w:color w:val="000000"/>
          <w:sz w:val="28"/>
          <w:szCs w:val="28"/>
        </w:rPr>
        <w:t>0,3</w:t>
      </w:r>
      <w:r w:rsidRPr="00FB2636">
        <w:rPr>
          <w:color w:val="000000"/>
          <w:sz w:val="28"/>
          <w:szCs w:val="28"/>
        </w:rPr>
        <w:t>% (</w:t>
      </w:r>
      <w:r w:rsidR="001B6A97">
        <w:rPr>
          <w:color w:val="000000"/>
          <w:sz w:val="28"/>
          <w:szCs w:val="28"/>
        </w:rPr>
        <w:t>55</w:t>
      </w:r>
      <w:r w:rsidRPr="00FB2636">
        <w:rPr>
          <w:color w:val="000000"/>
          <w:sz w:val="28"/>
          <w:szCs w:val="28"/>
        </w:rPr>
        <w:t xml:space="preserve"> рублей)</w:t>
      </w:r>
      <w:r>
        <w:rPr>
          <w:color w:val="000000"/>
          <w:sz w:val="28"/>
          <w:szCs w:val="28"/>
        </w:rPr>
        <w:t>.</w:t>
      </w:r>
    </w:p>
    <w:p w:rsidR="001B6A97" w:rsidRPr="00FB2636" w:rsidRDefault="006378D3" w:rsidP="001B6A97">
      <w:p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 культуры</w:t>
      </w:r>
      <w:r w:rsidR="001B6A97">
        <w:rPr>
          <w:color w:val="000000"/>
          <w:sz w:val="28"/>
          <w:szCs w:val="28"/>
        </w:rPr>
        <w:t xml:space="preserve"> – 100,4%, </w:t>
      </w:r>
      <w:r w:rsidR="001B6A97" w:rsidRPr="00FB2636">
        <w:rPr>
          <w:color w:val="000000"/>
          <w:sz w:val="28"/>
          <w:szCs w:val="28"/>
        </w:rPr>
        <w:t xml:space="preserve">выше показателей </w:t>
      </w:r>
      <w:r w:rsidR="001B6A97">
        <w:rPr>
          <w:color w:val="000000"/>
          <w:sz w:val="28"/>
          <w:szCs w:val="28"/>
        </w:rPr>
        <w:t>утвержденных дорожной картой</w:t>
      </w:r>
      <w:r w:rsidR="001B6A97" w:rsidRPr="00FB2636">
        <w:rPr>
          <w:color w:val="000000"/>
          <w:sz w:val="28"/>
          <w:szCs w:val="28"/>
        </w:rPr>
        <w:t xml:space="preserve">  на </w:t>
      </w:r>
      <w:r w:rsidR="001B6A97">
        <w:rPr>
          <w:color w:val="000000"/>
          <w:sz w:val="28"/>
          <w:szCs w:val="28"/>
        </w:rPr>
        <w:t>0,4</w:t>
      </w:r>
      <w:r w:rsidR="001B6A97" w:rsidRPr="00FB2636">
        <w:rPr>
          <w:color w:val="000000"/>
          <w:sz w:val="28"/>
          <w:szCs w:val="28"/>
        </w:rPr>
        <w:t>% (</w:t>
      </w:r>
      <w:r w:rsidR="001B6A97">
        <w:rPr>
          <w:color w:val="000000"/>
          <w:sz w:val="28"/>
          <w:szCs w:val="28"/>
        </w:rPr>
        <w:t>43</w:t>
      </w:r>
      <w:r w:rsidR="001B6A97" w:rsidRPr="00FB2636">
        <w:rPr>
          <w:color w:val="000000"/>
          <w:sz w:val="28"/>
          <w:szCs w:val="28"/>
        </w:rPr>
        <w:t xml:space="preserve"> рубл</w:t>
      </w:r>
      <w:r w:rsidR="001B6A97">
        <w:rPr>
          <w:color w:val="000000"/>
          <w:sz w:val="28"/>
          <w:szCs w:val="28"/>
        </w:rPr>
        <w:t>я</w:t>
      </w:r>
      <w:r w:rsidR="001B6A97" w:rsidRPr="00FB2636">
        <w:rPr>
          <w:color w:val="000000"/>
          <w:sz w:val="28"/>
          <w:szCs w:val="28"/>
        </w:rPr>
        <w:t>)</w:t>
      </w:r>
      <w:r w:rsidR="001B6A97">
        <w:rPr>
          <w:color w:val="000000"/>
          <w:sz w:val="28"/>
          <w:szCs w:val="28"/>
        </w:rPr>
        <w:t>.</w:t>
      </w:r>
    </w:p>
    <w:p w:rsidR="006378D3" w:rsidRDefault="006378D3" w:rsidP="006378D3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FB2636">
        <w:rPr>
          <w:bCs/>
          <w:kern w:val="36"/>
          <w:sz w:val="28"/>
          <w:szCs w:val="28"/>
        </w:rPr>
        <w:t>.</w:t>
      </w:r>
    </w:p>
    <w:p w:rsidR="00BD5E3A" w:rsidRDefault="00BD5E3A" w:rsidP="00420A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E3A" w:rsidRDefault="00BD5E3A" w:rsidP="00420A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выполнении показателей «дорожной карты» представлена в таблице </w:t>
      </w:r>
      <w:r w:rsidR="006378D3">
        <w:rPr>
          <w:sz w:val="28"/>
          <w:szCs w:val="28"/>
        </w:rPr>
        <w:t>(рублей)</w:t>
      </w:r>
    </w:p>
    <w:p w:rsidR="00BD5E3A" w:rsidRPr="00FB2636" w:rsidRDefault="00BD5E3A" w:rsidP="00BD5E3A">
      <w:pPr>
        <w:ind w:firstLine="708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2992"/>
        <w:gridCol w:w="2410"/>
        <w:gridCol w:w="2410"/>
        <w:gridCol w:w="1559"/>
      </w:tblGrid>
      <w:tr w:rsidR="00BD5E3A" w:rsidRPr="00FB2636" w:rsidTr="00BD5E3A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FB2636" w:rsidRDefault="00BD5E3A" w:rsidP="009B280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lastRenderedPageBreak/>
              <w:t>Категория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FB2636" w:rsidRDefault="00BD5E3A" w:rsidP="009B280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  2014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FB2636" w:rsidRDefault="00BD5E3A" w:rsidP="006378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 xml:space="preserve">Факт  2014 год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FB2636" w:rsidRDefault="00BD5E3A" w:rsidP="009B280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>Отклонения</w:t>
            </w:r>
            <w:proofErr w:type="gramStart"/>
            <w:r w:rsidRPr="00FB2636">
              <w:rPr>
                <w:color w:val="000000"/>
                <w:sz w:val="26"/>
                <w:szCs w:val="26"/>
              </w:rPr>
              <w:t xml:space="preserve">       (+,-), %</w:t>
            </w:r>
            <w:proofErr w:type="gramEnd"/>
          </w:p>
        </w:tc>
      </w:tr>
      <w:tr w:rsidR="00BD5E3A" w:rsidRPr="00FB2636" w:rsidTr="00BD5E3A">
        <w:trPr>
          <w:trHeight w:val="19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FB2636" w:rsidRDefault="00BD5E3A" w:rsidP="009B280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>педагогические работники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BD5E3A" w:rsidRDefault="006378D3" w:rsidP="009B280E">
            <w:pPr>
              <w:spacing w:line="276" w:lineRule="auto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17655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D3" w:rsidRDefault="00BD5E3A" w:rsidP="006378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17655</w:t>
            </w:r>
          </w:p>
          <w:p w:rsidR="00BD5E3A" w:rsidRPr="00FB2636" w:rsidRDefault="00BD5E3A" w:rsidP="006378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 xml:space="preserve">  </w:t>
            </w:r>
            <w:r w:rsidR="006378D3">
              <w:rPr>
                <w:color w:val="000000"/>
                <w:sz w:val="26"/>
                <w:szCs w:val="26"/>
              </w:rPr>
              <w:t>100,0</w:t>
            </w:r>
            <w:r w:rsidRPr="00FB2636">
              <w:rPr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FB2636" w:rsidRDefault="006378D3" w:rsidP="009B280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BD5E3A" w:rsidRPr="00FB2636" w:rsidTr="00BD5E3A">
        <w:trPr>
          <w:trHeight w:val="16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FB2636" w:rsidRDefault="00BD5E3A" w:rsidP="009B280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BD5E3A" w:rsidRDefault="006378D3" w:rsidP="009B280E">
            <w:pPr>
              <w:spacing w:line="276" w:lineRule="auto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20940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D3" w:rsidRDefault="00BD5E3A" w:rsidP="006378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20940</w:t>
            </w:r>
          </w:p>
          <w:p w:rsidR="00BD5E3A" w:rsidRPr="00FB2636" w:rsidRDefault="00BD5E3A" w:rsidP="006378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 xml:space="preserve">  10</w:t>
            </w:r>
            <w:r w:rsidR="006378D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,0</w:t>
            </w:r>
            <w:r w:rsidRPr="00FB2636">
              <w:rPr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FB2636" w:rsidRDefault="006378D3" w:rsidP="009B280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BD5E3A" w:rsidRPr="00FB2636" w:rsidTr="00BD5E3A">
        <w:trPr>
          <w:trHeight w:val="1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FB2636" w:rsidRDefault="00BD5E3A" w:rsidP="009B280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>педагогические работники в сфере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BD5E3A" w:rsidRDefault="006378D3" w:rsidP="009B280E">
            <w:pPr>
              <w:spacing w:line="276" w:lineRule="auto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16717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D3" w:rsidRDefault="00BD5E3A" w:rsidP="006378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0D29BE">
              <w:rPr>
                <w:color w:val="000000"/>
                <w:sz w:val="26"/>
                <w:szCs w:val="26"/>
              </w:rPr>
              <w:t>16772</w:t>
            </w:r>
          </w:p>
          <w:p w:rsidR="00BD5E3A" w:rsidRPr="00FB2636" w:rsidRDefault="00BD5E3A" w:rsidP="006378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 xml:space="preserve">  </w:t>
            </w:r>
            <w:r w:rsidR="006378D3">
              <w:rPr>
                <w:color w:val="000000"/>
                <w:sz w:val="26"/>
                <w:szCs w:val="26"/>
              </w:rPr>
              <w:t>100</w:t>
            </w:r>
            <w:r w:rsidRPr="00FB263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</w:t>
            </w:r>
            <w:r w:rsidRPr="00FB2636">
              <w:rPr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FB2636" w:rsidRDefault="006378D3" w:rsidP="009B280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+0,3</w:t>
            </w:r>
          </w:p>
        </w:tc>
      </w:tr>
      <w:tr w:rsidR="00BD5E3A" w:rsidRPr="00FB2636" w:rsidTr="00BD5E3A">
        <w:trPr>
          <w:trHeight w:val="16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FB2636" w:rsidRDefault="00BD5E3A" w:rsidP="009B280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 xml:space="preserve">работники культуры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BD5E3A" w:rsidRDefault="006378D3" w:rsidP="009B280E">
            <w:pPr>
              <w:spacing w:line="276" w:lineRule="auto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11142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D3" w:rsidRDefault="00BD5E3A" w:rsidP="006378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11185</w:t>
            </w:r>
          </w:p>
          <w:p w:rsidR="00BD5E3A" w:rsidRPr="00FB2636" w:rsidRDefault="00BD5E3A" w:rsidP="006378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 xml:space="preserve">  </w:t>
            </w:r>
            <w:r w:rsidR="006378D3">
              <w:rPr>
                <w:color w:val="000000"/>
                <w:sz w:val="26"/>
                <w:szCs w:val="26"/>
              </w:rPr>
              <w:t>100,4</w:t>
            </w:r>
            <w:r w:rsidRPr="00FB2636">
              <w:rPr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A" w:rsidRPr="00FB2636" w:rsidRDefault="006378D3" w:rsidP="009B280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+0,4</w:t>
            </w:r>
          </w:p>
        </w:tc>
      </w:tr>
    </w:tbl>
    <w:p w:rsidR="00BD5E3A" w:rsidRDefault="00BD5E3A" w:rsidP="00420A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A3F" w:rsidRPr="00FB2636" w:rsidRDefault="00420A3F" w:rsidP="00420A3F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FB2636">
        <w:rPr>
          <w:bCs/>
          <w:kern w:val="36"/>
          <w:sz w:val="28"/>
          <w:szCs w:val="28"/>
        </w:rPr>
        <w:t>Согласно официальным статистическим данным, размещенным на официальном сайте Росстата Российской Федерации «Итоги федерального статистического наблюдения в сфере оплаты труда отдельных категорий работников за  2014 год», показатели, являющиеся базовыми для анализа исполнения Указа Президента РФ от 07.05.2012 № 597, составили в Брянской области по итогам 2014 года следующие значения:</w:t>
      </w:r>
    </w:p>
    <w:p w:rsidR="00420A3F" w:rsidRPr="00FB2636" w:rsidRDefault="00420A3F" w:rsidP="00420A3F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FB2636">
        <w:rPr>
          <w:bCs/>
          <w:kern w:val="36"/>
          <w:sz w:val="28"/>
          <w:szCs w:val="28"/>
        </w:rPr>
        <w:t>средняя заработная плата в Брянской области – 20 732 рубля;</w:t>
      </w:r>
    </w:p>
    <w:p w:rsidR="00420A3F" w:rsidRPr="00FB2636" w:rsidRDefault="00420A3F" w:rsidP="00420A3F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FB2636">
        <w:rPr>
          <w:bCs/>
          <w:kern w:val="36"/>
          <w:sz w:val="28"/>
          <w:szCs w:val="28"/>
        </w:rPr>
        <w:t>средняя заработная плата в сфере общего образования в Брянской области – 18 477 рублей;</w:t>
      </w:r>
    </w:p>
    <w:p w:rsidR="00420A3F" w:rsidRPr="00FB2636" w:rsidRDefault="00420A3F" w:rsidP="00420A3F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FB2636">
        <w:rPr>
          <w:bCs/>
          <w:kern w:val="36"/>
          <w:sz w:val="28"/>
          <w:szCs w:val="28"/>
        </w:rPr>
        <w:t>средняя заработная плата учителей в Брянской области – 21 112 рублей.</w:t>
      </w:r>
    </w:p>
    <w:p w:rsidR="008E243B" w:rsidRDefault="008E243B" w:rsidP="00420A3F">
      <w:pPr>
        <w:ind w:firstLine="708"/>
        <w:jc w:val="both"/>
        <w:outlineLvl w:val="1"/>
        <w:rPr>
          <w:bCs/>
          <w:kern w:val="36"/>
          <w:sz w:val="28"/>
          <w:szCs w:val="28"/>
        </w:rPr>
      </w:pPr>
    </w:p>
    <w:p w:rsidR="00420A3F" w:rsidRDefault="00420A3F" w:rsidP="00420A3F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FB2636">
        <w:rPr>
          <w:bCs/>
          <w:kern w:val="36"/>
          <w:sz w:val="28"/>
          <w:szCs w:val="28"/>
        </w:rPr>
        <w:t xml:space="preserve">Информация о средней заработной плате отдельных категорий работников муниципальных учреждений </w:t>
      </w:r>
      <w:r w:rsidR="00144D17">
        <w:rPr>
          <w:bCs/>
          <w:kern w:val="36"/>
          <w:sz w:val="28"/>
          <w:szCs w:val="28"/>
        </w:rPr>
        <w:t>Дубровского района</w:t>
      </w:r>
      <w:r w:rsidRPr="00FB2636">
        <w:rPr>
          <w:bCs/>
          <w:kern w:val="36"/>
          <w:sz w:val="28"/>
          <w:szCs w:val="28"/>
        </w:rPr>
        <w:t xml:space="preserve"> за 2014 год, по которым осуществляется мониторинг исполнения Указа Президента РФ, представлена в таблице.</w:t>
      </w:r>
    </w:p>
    <w:p w:rsidR="00420A3F" w:rsidRDefault="00420A3F" w:rsidP="00420A3F">
      <w:pPr>
        <w:ind w:firstLine="708"/>
        <w:jc w:val="both"/>
        <w:rPr>
          <w:sz w:val="28"/>
          <w:szCs w:val="28"/>
        </w:rPr>
      </w:pPr>
    </w:p>
    <w:p w:rsidR="008E243B" w:rsidRPr="00FB2636" w:rsidRDefault="008E243B" w:rsidP="00420A3F">
      <w:pPr>
        <w:ind w:firstLine="708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2992"/>
        <w:gridCol w:w="3119"/>
        <w:gridCol w:w="1701"/>
        <w:gridCol w:w="1559"/>
      </w:tblGrid>
      <w:tr w:rsidR="00420A3F" w:rsidRPr="00FB2636" w:rsidTr="00CE5260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420A3F" w:rsidP="00CE526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lastRenderedPageBreak/>
              <w:t>Категория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420A3F" w:rsidP="00CE526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>Целевой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420A3F" w:rsidP="00CE526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>Факт           2014 года                 ЗП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420A3F" w:rsidP="00CE526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>Отклонения</w:t>
            </w:r>
            <w:proofErr w:type="gramStart"/>
            <w:r w:rsidRPr="00FB2636">
              <w:rPr>
                <w:color w:val="000000"/>
                <w:sz w:val="26"/>
                <w:szCs w:val="26"/>
              </w:rPr>
              <w:t xml:space="preserve">       (+,-), %</w:t>
            </w:r>
            <w:proofErr w:type="gramEnd"/>
          </w:p>
        </w:tc>
      </w:tr>
      <w:tr w:rsidR="00420A3F" w:rsidRPr="00FB2636" w:rsidTr="00CE5260">
        <w:trPr>
          <w:trHeight w:val="19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420A3F" w:rsidP="00CE526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>педагогические работники дошкольного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420A3F" w:rsidP="00CE5260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B2636">
              <w:rPr>
                <w:i/>
                <w:iCs/>
                <w:color w:val="000000"/>
                <w:sz w:val="26"/>
                <w:szCs w:val="26"/>
              </w:rPr>
              <w:t>100  % соотношение со средней заработной платой в сфере общего образования по Брянской области</w:t>
            </w:r>
          </w:p>
          <w:p w:rsidR="00420A3F" w:rsidRPr="00FB2636" w:rsidRDefault="00420A3F" w:rsidP="00144D17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B2636">
              <w:rPr>
                <w:i/>
                <w:iCs/>
                <w:color w:val="000000"/>
                <w:sz w:val="26"/>
                <w:szCs w:val="26"/>
              </w:rPr>
              <w:t>(18</w:t>
            </w:r>
            <w:r w:rsidR="00144D17">
              <w:rPr>
                <w:i/>
                <w:iCs/>
                <w:color w:val="000000"/>
                <w:sz w:val="26"/>
                <w:szCs w:val="26"/>
              </w:rPr>
              <w:t>477</w:t>
            </w:r>
            <w:r w:rsidRPr="00FB2636">
              <w:rPr>
                <w:i/>
                <w:iCs/>
                <w:color w:val="000000"/>
                <w:sz w:val="26"/>
                <w:szCs w:val="26"/>
              </w:rPr>
              <w:t xml:space="preserve">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9902EC" w:rsidP="009902E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17655 </w:t>
            </w:r>
            <w:r w:rsidR="00420A3F" w:rsidRPr="00FB2636">
              <w:rPr>
                <w:color w:val="000000"/>
                <w:sz w:val="26"/>
                <w:szCs w:val="26"/>
              </w:rPr>
              <w:t xml:space="preserve">рублей              </w:t>
            </w:r>
            <w:r>
              <w:rPr>
                <w:color w:val="000000"/>
                <w:sz w:val="26"/>
                <w:szCs w:val="26"/>
              </w:rPr>
              <w:t>95,6</w:t>
            </w:r>
            <w:r w:rsidR="00420A3F" w:rsidRPr="00FB2636">
              <w:rPr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9902EC" w:rsidP="00144D1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-4,4</w:t>
            </w:r>
          </w:p>
        </w:tc>
      </w:tr>
      <w:tr w:rsidR="00420A3F" w:rsidRPr="00FB2636" w:rsidTr="00CE5260">
        <w:trPr>
          <w:trHeight w:val="16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420A3F" w:rsidP="00CE526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420A3F" w:rsidP="00CE5260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B2636">
              <w:rPr>
                <w:i/>
                <w:iCs/>
                <w:color w:val="000000"/>
                <w:sz w:val="26"/>
                <w:szCs w:val="26"/>
              </w:rPr>
              <w:t>100  % соотношение со средней заработной платой в экономике по Брянской области</w:t>
            </w:r>
          </w:p>
          <w:p w:rsidR="00420A3F" w:rsidRPr="00FB2636" w:rsidRDefault="00420A3F" w:rsidP="00144D17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B2636">
              <w:rPr>
                <w:i/>
                <w:iCs/>
                <w:color w:val="000000"/>
                <w:sz w:val="26"/>
                <w:szCs w:val="26"/>
              </w:rPr>
              <w:t>(207</w:t>
            </w:r>
            <w:r w:rsidR="00144D17">
              <w:rPr>
                <w:i/>
                <w:iCs/>
                <w:color w:val="000000"/>
                <w:sz w:val="26"/>
                <w:szCs w:val="26"/>
              </w:rPr>
              <w:t xml:space="preserve">32 </w:t>
            </w:r>
            <w:r w:rsidRPr="00FB2636">
              <w:rPr>
                <w:i/>
                <w:iCs/>
                <w:color w:val="000000"/>
                <w:sz w:val="26"/>
                <w:szCs w:val="26"/>
              </w:rPr>
              <w:t xml:space="preserve">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144D17" w:rsidP="00144D1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20940</w:t>
            </w:r>
            <w:r w:rsidR="00420A3F" w:rsidRPr="00FB2636">
              <w:rPr>
                <w:color w:val="000000"/>
                <w:sz w:val="26"/>
                <w:szCs w:val="26"/>
              </w:rPr>
              <w:t>. рублей       10</w:t>
            </w:r>
            <w:r>
              <w:rPr>
                <w:color w:val="000000"/>
                <w:sz w:val="26"/>
                <w:szCs w:val="26"/>
              </w:rPr>
              <w:t>1,0</w:t>
            </w:r>
            <w:r w:rsidR="00420A3F" w:rsidRPr="00FB2636">
              <w:rPr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420A3F" w:rsidP="00144D1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 xml:space="preserve">+ </w:t>
            </w:r>
            <w:r w:rsidR="00144D17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420A3F" w:rsidRPr="00FB2636" w:rsidTr="00CE5260">
        <w:trPr>
          <w:trHeight w:val="1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420A3F" w:rsidP="00CE526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>педагогические работники в сфере дополнительного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420A3F" w:rsidP="00CE5260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B2636">
              <w:rPr>
                <w:i/>
                <w:iCs/>
                <w:color w:val="000000"/>
                <w:sz w:val="26"/>
                <w:szCs w:val="26"/>
              </w:rPr>
              <w:t>80,0  % соотношение со средней заработной платой учителей</w:t>
            </w:r>
          </w:p>
          <w:p w:rsidR="00420A3F" w:rsidRPr="00FB2636" w:rsidRDefault="00420A3F" w:rsidP="00144D17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B2636">
              <w:rPr>
                <w:i/>
                <w:iCs/>
                <w:color w:val="000000"/>
                <w:sz w:val="26"/>
                <w:szCs w:val="26"/>
              </w:rPr>
              <w:t>(1688</w:t>
            </w:r>
            <w:r w:rsidR="00144D17">
              <w:rPr>
                <w:i/>
                <w:iCs/>
                <w:color w:val="000000"/>
                <w:sz w:val="26"/>
                <w:szCs w:val="26"/>
              </w:rPr>
              <w:t>9</w:t>
            </w:r>
            <w:r w:rsidRPr="00FB2636">
              <w:rPr>
                <w:i/>
                <w:iCs/>
                <w:color w:val="000000"/>
                <w:sz w:val="26"/>
                <w:szCs w:val="26"/>
              </w:rPr>
              <w:t xml:space="preserve">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0D29BE" w:rsidP="000D29B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0D29BE">
              <w:rPr>
                <w:color w:val="000000"/>
                <w:sz w:val="26"/>
                <w:szCs w:val="26"/>
              </w:rPr>
              <w:t>16772</w:t>
            </w:r>
            <w:r w:rsidR="00420A3F" w:rsidRPr="000D29BE">
              <w:rPr>
                <w:color w:val="000000"/>
                <w:sz w:val="26"/>
                <w:szCs w:val="26"/>
              </w:rPr>
              <w:t xml:space="preserve"> рублей</w:t>
            </w:r>
            <w:r w:rsidR="00420A3F" w:rsidRPr="00FB2636">
              <w:rPr>
                <w:color w:val="000000"/>
                <w:sz w:val="26"/>
                <w:szCs w:val="26"/>
              </w:rPr>
              <w:t xml:space="preserve">            96,</w:t>
            </w:r>
            <w:r>
              <w:rPr>
                <w:color w:val="000000"/>
                <w:sz w:val="26"/>
                <w:szCs w:val="26"/>
              </w:rPr>
              <w:t>3</w:t>
            </w:r>
            <w:r w:rsidR="00420A3F" w:rsidRPr="00FB2636">
              <w:rPr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420A3F" w:rsidP="000D29B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>-</w:t>
            </w:r>
            <w:r w:rsidR="000D29BE">
              <w:rPr>
                <w:color w:val="000000"/>
                <w:sz w:val="26"/>
                <w:szCs w:val="26"/>
              </w:rPr>
              <w:t>0,7</w:t>
            </w:r>
          </w:p>
        </w:tc>
      </w:tr>
      <w:tr w:rsidR="00420A3F" w:rsidRPr="00FB2636" w:rsidTr="00CE5260">
        <w:trPr>
          <w:trHeight w:val="16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420A3F" w:rsidP="00CE526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B2636">
              <w:rPr>
                <w:color w:val="000000"/>
                <w:sz w:val="26"/>
                <w:szCs w:val="26"/>
              </w:rPr>
              <w:t xml:space="preserve">работники культуры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BE" w:rsidRDefault="00420A3F" w:rsidP="000D29BE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B2636">
              <w:rPr>
                <w:i/>
                <w:iCs/>
                <w:color w:val="000000"/>
                <w:sz w:val="26"/>
                <w:szCs w:val="26"/>
              </w:rPr>
              <w:t xml:space="preserve">64,9  % соотношение со средней заработной платой в экономике по Брянской области </w:t>
            </w:r>
          </w:p>
          <w:p w:rsidR="00420A3F" w:rsidRPr="00FB2636" w:rsidRDefault="00420A3F" w:rsidP="000D29BE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B2636">
              <w:rPr>
                <w:i/>
                <w:iCs/>
                <w:color w:val="000000"/>
                <w:sz w:val="26"/>
                <w:szCs w:val="26"/>
              </w:rPr>
              <w:t>(1345</w:t>
            </w:r>
            <w:r w:rsidR="000D29BE">
              <w:rPr>
                <w:i/>
                <w:iCs/>
                <w:color w:val="000000"/>
                <w:sz w:val="26"/>
                <w:szCs w:val="26"/>
              </w:rPr>
              <w:t>5</w:t>
            </w:r>
            <w:r w:rsidRPr="00FB2636">
              <w:rPr>
                <w:i/>
                <w:iCs/>
                <w:color w:val="000000"/>
                <w:sz w:val="26"/>
                <w:szCs w:val="26"/>
              </w:rPr>
              <w:t xml:space="preserve"> 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0D29BE" w:rsidP="000D29B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11185</w:t>
            </w:r>
            <w:r w:rsidR="00420A3F" w:rsidRPr="00FB2636">
              <w:rPr>
                <w:color w:val="000000"/>
                <w:sz w:val="26"/>
                <w:szCs w:val="26"/>
              </w:rPr>
              <w:t xml:space="preserve"> рублей       </w:t>
            </w:r>
            <w:r>
              <w:rPr>
                <w:color w:val="000000"/>
                <w:sz w:val="26"/>
                <w:szCs w:val="26"/>
              </w:rPr>
              <w:t>83,1</w:t>
            </w:r>
            <w:r w:rsidR="00420A3F" w:rsidRPr="00FB2636">
              <w:rPr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3F" w:rsidRPr="00FB2636" w:rsidRDefault="000D29BE" w:rsidP="00CE526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-16,9</w:t>
            </w:r>
          </w:p>
        </w:tc>
      </w:tr>
    </w:tbl>
    <w:p w:rsidR="00420A3F" w:rsidRPr="00FB2636" w:rsidRDefault="00420A3F" w:rsidP="00420A3F">
      <w:pPr>
        <w:ind w:firstLine="708"/>
        <w:jc w:val="both"/>
        <w:outlineLvl w:val="1"/>
        <w:rPr>
          <w:bCs/>
          <w:kern w:val="36"/>
          <w:sz w:val="28"/>
          <w:szCs w:val="28"/>
        </w:rPr>
      </w:pPr>
    </w:p>
    <w:p w:rsidR="00EB14E6" w:rsidRPr="00EB14E6" w:rsidRDefault="00420A3F" w:rsidP="00420A3F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EB14E6">
        <w:rPr>
          <w:bCs/>
          <w:kern w:val="36"/>
          <w:sz w:val="28"/>
          <w:szCs w:val="28"/>
        </w:rPr>
        <w:t xml:space="preserve">Отмечено, что по итогам 2014 года заработная плата на установленном уровне не обеспечена по </w:t>
      </w:r>
      <w:r w:rsidR="00EB14E6" w:rsidRPr="00EB14E6">
        <w:rPr>
          <w:bCs/>
          <w:kern w:val="36"/>
          <w:sz w:val="28"/>
          <w:szCs w:val="28"/>
        </w:rPr>
        <w:t>3 категориям:</w:t>
      </w:r>
    </w:p>
    <w:p w:rsidR="00EB14E6" w:rsidRDefault="009902EC" w:rsidP="00420A3F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EB14E6">
        <w:rPr>
          <w:color w:val="000000"/>
          <w:sz w:val="28"/>
          <w:szCs w:val="28"/>
        </w:rPr>
        <w:t>педагогические работники дошкольного образования</w:t>
      </w:r>
      <w:r w:rsidR="00EB14E6">
        <w:rPr>
          <w:color w:val="000000"/>
          <w:sz w:val="28"/>
          <w:szCs w:val="28"/>
        </w:rPr>
        <w:t>,</w:t>
      </w:r>
    </w:p>
    <w:p w:rsidR="00EB14E6" w:rsidRDefault="00420A3F" w:rsidP="00420A3F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EB14E6">
        <w:rPr>
          <w:color w:val="000000"/>
          <w:sz w:val="28"/>
          <w:szCs w:val="28"/>
        </w:rPr>
        <w:t>педагогические работники</w:t>
      </w:r>
      <w:r w:rsidRPr="00FB2636">
        <w:rPr>
          <w:color w:val="000000"/>
          <w:sz w:val="28"/>
          <w:szCs w:val="28"/>
        </w:rPr>
        <w:t xml:space="preserve"> в сфере дополнительного образования</w:t>
      </w:r>
      <w:r w:rsidR="00EB14E6">
        <w:rPr>
          <w:color w:val="000000"/>
          <w:sz w:val="28"/>
          <w:szCs w:val="28"/>
        </w:rPr>
        <w:t>,</w:t>
      </w:r>
    </w:p>
    <w:p w:rsidR="00EB14E6" w:rsidRDefault="000D29BE" w:rsidP="00420A3F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работники культуры</w:t>
      </w:r>
      <w:r w:rsidR="00420A3F" w:rsidRPr="00FB2636">
        <w:rPr>
          <w:bCs/>
          <w:kern w:val="36"/>
          <w:sz w:val="28"/>
          <w:szCs w:val="28"/>
        </w:rPr>
        <w:t>.</w:t>
      </w:r>
    </w:p>
    <w:p w:rsidR="00420A3F" w:rsidRPr="00FB2636" w:rsidRDefault="00420A3F" w:rsidP="00420A3F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FB2636">
        <w:rPr>
          <w:bCs/>
          <w:kern w:val="36"/>
          <w:sz w:val="28"/>
          <w:szCs w:val="28"/>
        </w:rPr>
        <w:t xml:space="preserve"> Отклонения в сторону недовыполнения составили в абсолютном выражении </w:t>
      </w:r>
      <w:r w:rsidR="00EB14E6">
        <w:rPr>
          <w:bCs/>
          <w:kern w:val="36"/>
          <w:sz w:val="28"/>
          <w:szCs w:val="28"/>
        </w:rPr>
        <w:t>822</w:t>
      </w:r>
      <w:r w:rsidRPr="00FB2636">
        <w:rPr>
          <w:bCs/>
          <w:kern w:val="36"/>
          <w:sz w:val="28"/>
          <w:szCs w:val="28"/>
        </w:rPr>
        <w:t xml:space="preserve"> рубл</w:t>
      </w:r>
      <w:r w:rsidR="00EB14E6">
        <w:rPr>
          <w:bCs/>
          <w:kern w:val="36"/>
          <w:sz w:val="28"/>
          <w:szCs w:val="28"/>
        </w:rPr>
        <w:t>я</w:t>
      </w:r>
      <w:r w:rsidRPr="00FB2636">
        <w:rPr>
          <w:bCs/>
          <w:kern w:val="36"/>
          <w:sz w:val="28"/>
          <w:szCs w:val="28"/>
        </w:rPr>
        <w:t>,</w:t>
      </w:r>
      <w:r w:rsidR="00EB14E6">
        <w:rPr>
          <w:bCs/>
          <w:kern w:val="36"/>
          <w:sz w:val="28"/>
          <w:szCs w:val="28"/>
        </w:rPr>
        <w:t xml:space="preserve"> 117 рублей, 2270 рублей соответственно и </w:t>
      </w:r>
      <w:r w:rsidRPr="00FB2636">
        <w:rPr>
          <w:bCs/>
          <w:kern w:val="36"/>
          <w:sz w:val="28"/>
          <w:szCs w:val="28"/>
        </w:rPr>
        <w:t xml:space="preserve"> в относительном </w:t>
      </w:r>
      <w:r w:rsidR="000D29BE">
        <w:rPr>
          <w:bCs/>
          <w:kern w:val="36"/>
          <w:sz w:val="28"/>
          <w:szCs w:val="28"/>
        </w:rPr>
        <w:t>–</w:t>
      </w:r>
      <w:r w:rsidRPr="00FB2636">
        <w:rPr>
          <w:color w:val="000000"/>
          <w:sz w:val="28"/>
          <w:szCs w:val="28"/>
        </w:rPr>
        <w:t xml:space="preserve"> </w:t>
      </w:r>
      <w:r w:rsidR="00EB14E6">
        <w:rPr>
          <w:color w:val="000000"/>
          <w:sz w:val="28"/>
          <w:szCs w:val="28"/>
        </w:rPr>
        <w:t xml:space="preserve">4,4%, 0,7%, и </w:t>
      </w:r>
      <w:r w:rsidR="000D29BE">
        <w:rPr>
          <w:color w:val="000000"/>
          <w:sz w:val="28"/>
          <w:szCs w:val="28"/>
        </w:rPr>
        <w:t>16,9 процента</w:t>
      </w:r>
      <w:r w:rsidR="00EB14E6">
        <w:rPr>
          <w:color w:val="000000"/>
          <w:sz w:val="28"/>
          <w:szCs w:val="28"/>
        </w:rPr>
        <w:t xml:space="preserve"> соответственно</w:t>
      </w:r>
      <w:r w:rsidRPr="00FB2636">
        <w:rPr>
          <w:color w:val="000000"/>
          <w:sz w:val="28"/>
          <w:szCs w:val="28"/>
        </w:rPr>
        <w:t>.</w:t>
      </w:r>
    </w:p>
    <w:p w:rsidR="00A03E3A" w:rsidRPr="00FB2636" w:rsidRDefault="00420A3F" w:rsidP="00A03E3A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FB2636">
        <w:rPr>
          <w:color w:val="000000"/>
          <w:sz w:val="28"/>
          <w:szCs w:val="28"/>
        </w:rPr>
        <w:t xml:space="preserve">По </w:t>
      </w:r>
      <w:r w:rsidR="00A03E3A">
        <w:rPr>
          <w:color w:val="000000"/>
          <w:sz w:val="28"/>
          <w:szCs w:val="28"/>
        </w:rPr>
        <w:t>категории «</w:t>
      </w:r>
      <w:r w:rsidR="00A03E3A" w:rsidRPr="00FB2636">
        <w:rPr>
          <w:color w:val="000000"/>
          <w:sz w:val="28"/>
          <w:szCs w:val="28"/>
        </w:rPr>
        <w:t>педагогическ</w:t>
      </w:r>
      <w:r w:rsidR="00A03E3A">
        <w:rPr>
          <w:color w:val="000000"/>
          <w:sz w:val="28"/>
          <w:szCs w:val="28"/>
        </w:rPr>
        <w:t>ие</w:t>
      </w:r>
      <w:r w:rsidR="00A03E3A" w:rsidRPr="00FB2636">
        <w:rPr>
          <w:color w:val="000000"/>
          <w:sz w:val="28"/>
          <w:szCs w:val="28"/>
        </w:rPr>
        <w:t xml:space="preserve"> работники общеобразовательных организаций</w:t>
      </w:r>
      <w:r w:rsidR="00A03E3A">
        <w:rPr>
          <w:color w:val="000000"/>
          <w:sz w:val="28"/>
          <w:szCs w:val="28"/>
        </w:rPr>
        <w:t>»</w:t>
      </w:r>
      <w:r w:rsidR="00A03E3A" w:rsidRPr="00FB2636">
        <w:rPr>
          <w:color w:val="000000"/>
          <w:sz w:val="28"/>
          <w:szCs w:val="28"/>
        </w:rPr>
        <w:t xml:space="preserve">   </w:t>
      </w:r>
      <w:proofErr w:type="gramStart"/>
      <w:r w:rsidR="00A03E3A" w:rsidRPr="00FB2636">
        <w:rPr>
          <w:color w:val="000000"/>
          <w:sz w:val="28"/>
          <w:szCs w:val="28"/>
        </w:rPr>
        <w:t>средняя</w:t>
      </w:r>
      <w:proofErr w:type="gramEnd"/>
      <w:r w:rsidR="00A03E3A" w:rsidRPr="00FB2636">
        <w:rPr>
          <w:color w:val="000000"/>
          <w:sz w:val="28"/>
          <w:szCs w:val="28"/>
        </w:rPr>
        <w:t xml:space="preserve"> заработная сложилась выше целевых показателей   на </w:t>
      </w:r>
      <w:r w:rsidR="00A03E3A">
        <w:rPr>
          <w:color w:val="000000"/>
          <w:sz w:val="28"/>
          <w:szCs w:val="28"/>
        </w:rPr>
        <w:t>1,0</w:t>
      </w:r>
      <w:r w:rsidR="00A03E3A" w:rsidRPr="00FB2636">
        <w:rPr>
          <w:color w:val="000000"/>
          <w:sz w:val="28"/>
          <w:szCs w:val="28"/>
        </w:rPr>
        <w:t>% (</w:t>
      </w:r>
      <w:r w:rsidR="00A03E3A">
        <w:rPr>
          <w:color w:val="000000"/>
          <w:sz w:val="28"/>
          <w:szCs w:val="28"/>
        </w:rPr>
        <w:t>20</w:t>
      </w:r>
      <w:r w:rsidR="00A03E3A" w:rsidRPr="00FB2636">
        <w:rPr>
          <w:color w:val="000000"/>
          <w:sz w:val="28"/>
          <w:szCs w:val="28"/>
        </w:rPr>
        <w:t>8 рублей)</w:t>
      </w:r>
      <w:r w:rsidR="005A6AFC">
        <w:rPr>
          <w:color w:val="000000"/>
          <w:sz w:val="28"/>
          <w:szCs w:val="28"/>
        </w:rPr>
        <w:t>.</w:t>
      </w:r>
    </w:p>
    <w:p w:rsidR="00622CD8" w:rsidRDefault="00420A3F" w:rsidP="00420A3F">
      <w:pPr>
        <w:ind w:firstLine="708"/>
        <w:jc w:val="both"/>
        <w:rPr>
          <w:bCs/>
          <w:kern w:val="36"/>
          <w:sz w:val="28"/>
          <w:szCs w:val="28"/>
        </w:rPr>
      </w:pPr>
      <w:r w:rsidRPr="00A901C1">
        <w:rPr>
          <w:bCs/>
          <w:kern w:val="36"/>
          <w:sz w:val="28"/>
          <w:szCs w:val="28"/>
        </w:rPr>
        <w:t xml:space="preserve">Проведенный анализ показал, что </w:t>
      </w:r>
      <w:r w:rsidRPr="00A901C1">
        <w:rPr>
          <w:bCs/>
          <w:i/>
          <w:kern w:val="36"/>
          <w:sz w:val="28"/>
          <w:szCs w:val="28"/>
        </w:rPr>
        <w:t xml:space="preserve"> </w:t>
      </w:r>
      <w:r w:rsidRPr="00A901C1">
        <w:rPr>
          <w:bCs/>
          <w:kern w:val="36"/>
          <w:sz w:val="28"/>
          <w:szCs w:val="28"/>
        </w:rPr>
        <w:t xml:space="preserve">из </w:t>
      </w:r>
      <w:r w:rsidR="00622CD8" w:rsidRPr="00A901C1">
        <w:rPr>
          <w:bCs/>
          <w:kern w:val="36"/>
          <w:sz w:val="28"/>
          <w:szCs w:val="28"/>
        </w:rPr>
        <w:t>4</w:t>
      </w:r>
      <w:r w:rsidRPr="00A901C1">
        <w:rPr>
          <w:bCs/>
          <w:kern w:val="36"/>
          <w:sz w:val="28"/>
          <w:szCs w:val="28"/>
        </w:rPr>
        <w:t xml:space="preserve"> учреждений </w:t>
      </w:r>
      <w:r w:rsidRPr="00A901C1">
        <w:rPr>
          <w:bCs/>
          <w:i/>
          <w:kern w:val="36"/>
          <w:sz w:val="28"/>
          <w:szCs w:val="28"/>
        </w:rPr>
        <w:t>дошкольного образования</w:t>
      </w:r>
      <w:r w:rsidRPr="00A901C1">
        <w:rPr>
          <w:bCs/>
          <w:kern w:val="36"/>
          <w:sz w:val="28"/>
          <w:szCs w:val="28"/>
        </w:rPr>
        <w:t xml:space="preserve"> </w:t>
      </w:r>
      <w:r w:rsidR="00622CD8" w:rsidRPr="00A901C1">
        <w:rPr>
          <w:bCs/>
          <w:kern w:val="36"/>
          <w:sz w:val="28"/>
          <w:szCs w:val="28"/>
        </w:rPr>
        <w:t xml:space="preserve">и </w:t>
      </w:r>
      <w:r w:rsidRPr="00A901C1">
        <w:rPr>
          <w:bCs/>
          <w:kern w:val="36"/>
          <w:sz w:val="28"/>
          <w:szCs w:val="28"/>
        </w:rPr>
        <w:t xml:space="preserve"> 9-ти  </w:t>
      </w:r>
      <w:r w:rsidR="00622CD8" w:rsidRPr="00A901C1">
        <w:rPr>
          <w:sz w:val="28"/>
          <w:szCs w:val="28"/>
        </w:rPr>
        <w:t>дошкольных групп в образовательных учреждениях,</w:t>
      </w:r>
      <w:r w:rsidR="00622CD8" w:rsidRPr="00A901C1">
        <w:rPr>
          <w:bCs/>
          <w:kern w:val="36"/>
          <w:sz w:val="28"/>
          <w:szCs w:val="28"/>
        </w:rPr>
        <w:t xml:space="preserve"> </w:t>
      </w:r>
      <w:r w:rsidRPr="00A901C1">
        <w:rPr>
          <w:bCs/>
          <w:kern w:val="36"/>
          <w:sz w:val="28"/>
          <w:szCs w:val="28"/>
        </w:rPr>
        <w:t>уровень средней заработной платы сложился</w:t>
      </w:r>
    </w:p>
    <w:p w:rsidR="00622CD8" w:rsidRDefault="00420A3F" w:rsidP="00420A3F">
      <w:pPr>
        <w:ind w:firstLine="708"/>
        <w:jc w:val="both"/>
        <w:rPr>
          <w:bCs/>
          <w:kern w:val="36"/>
          <w:sz w:val="28"/>
          <w:szCs w:val="28"/>
        </w:rPr>
      </w:pPr>
      <w:r w:rsidRPr="00A43491">
        <w:rPr>
          <w:bCs/>
          <w:kern w:val="36"/>
          <w:sz w:val="28"/>
          <w:szCs w:val="28"/>
        </w:rPr>
        <w:t>выше установленного показателя</w:t>
      </w:r>
      <w:r w:rsidR="00622CD8" w:rsidRPr="00A43491">
        <w:rPr>
          <w:bCs/>
          <w:kern w:val="36"/>
          <w:sz w:val="28"/>
          <w:szCs w:val="28"/>
        </w:rPr>
        <w:t xml:space="preserve"> в </w:t>
      </w:r>
      <w:r w:rsidR="00356067" w:rsidRPr="00A43491">
        <w:rPr>
          <w:bCs/>
          <w:kern w:val="36"/>
          <w:sz w:val="28"/>
          <w:szCs w:val="28"/>
        </w:rPr>
        <w:t>5</w:t>
      </w:r>
      <w:r w:rsidR="00622CD8" w:rsidRPr="00A43491">
        <w:rPr>
          <w:bCs/>
          <w:kern w:val="36"/>
          <w:sz w:val="28"/>
          <w:szCs w:val="28"/>
        </w:rPr>
        <w:t xml:space="preserve"> учреждениях</w:t>
      </w:r>
      <w:r w:rsidR="005A6AFC">
        <w:rPr>
          <w:bCs/>
          <w:kern w:val="36"/>
          <w:sz w:val="28"/>
          <w:szCs w:val="28"/>
        </w:rPr>
        <w:t>:</w:t>
      </w:r>
    </w:p>
    <w:p w:rsidR="005A6AFC" w:rsidRDefault="005A6AFC" w:rsidP="00420A3F">
      <w:pPr>
        <w:ind w:firstLine="708"/>
        <w:jc w:val="both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Пеклинская</w:t>
      </w:r>
      <w:proofErr w:type="spellEnd"/>
      <w:r>
        <w:rPr>
          <w:bCs/>
          <w:kern w:val="36"/>
          <w:sz w:val="28"/>
          <w:szCs w:val="28"/>
        </w:rPr>
        <w:t xml:space="preserve"> СОШ на 3</w:t>
      </w:r>
      <w:r w:rsidR="00D45D0A">
        <w:rPr>
          <w:bCs/>
          <w:kern w:val="36"/>
          <w:sz w:val="28"/>
          <w:szCs w:val="28"/>
        </w:rPr>
        <w:t>0</w:t>
      </w:r>
      <w:r>
        <w:rPr>
          <w:bCs/>
          <w:kern w:val="36"/>
          <w:sz w:val="28"/>
          <w:szCs w:val="28"/>
        </w:rPr>
        <w:t xml:space="preserve">,2 процента или на </w:t>
      </w:r>
      <w:r w:rsidR="00D45D0A">
        <w:rPr>
          <w:bCs/>
          <w:kern w:val="36"/>
          <w:sz w:val="28"/>
          <w:szCs w:val="28"/>
        </w:rPr>
        <w:t>5576</w:t>
      </w:r>
      <w:r>
        <w:rPr>
          <w:bCs/>
          <w:kern w:val="36"/>
          <w:sz w:val="28"/>
          <w:szCs w:val="28"/>
        </w:rPr>
        <w:t xml:space="preserve"> рублей,</w:t>
      </w:r>
    </w:p>
    <w:p w:rsidR="005A6AFC" w:rsidRDefault="005A6AFC" w:rsidP="00420A3F">
      <w:pPr>
        <w:ind w:firstLine="708"/>
        <w:jc w:val="both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Рябчинская</w:t>
      </w:r>
      <w:proofErr w:type="spellEnd"/>
      <w:r>
        <w:rPr>
          <w:bCs/>
          <w:kern w:val="36"/>
          <w:sz w:val="28"/>
          <w:szCs w:val="28"/>
        </w:rPr>
        <w:t xml:space="preserve"> СОШ на </w:t>
      </w:r>
      <w:r w:rsidR="00D45D0A">
        <w:rPr>
          <w:bCs/>
          <w:kern w:val="36"/>
          <w:sz w:val="28"/>
          <w:szCs w:val="28"/>
        </w:rPr>
        <w:t>3,5</w:t>
      </w:r>
      <w:r>
        <w:rPr>
          <w:bCs/>
          <w:kern w:val="36"/>
          <w:sz w:val="28"/>
          <w:szCs w:val="28"/>
        </w:rPr>
        <w:t xml:space="preserve"> процента или на </w:t>
      </w:r>
      <w:r w:rsidR="00D45D0A">
        <w:rPr>
          <w:bCs/>
          <w:kern w:val="36"/>
          <w:sz w:val="28"/>
          <w:szCs w:val="28"/>
        </w:rPr>
        <w:t>648</w:t>
      </w:r>
      <w:r>
        <w:rPr>
          <w:bCs/>
          <w:kern w:val="36"/>
          <w:sz w:val="28"/>
          <w:szCs w:val="28"/>
        </w:rPr>
        <w:t xml:space="preserve"> рублей,</w:t>
      </w:r>
    </w:p>
    <w:p w:rsidR="005A6AFC" w:rsidRDefault="005A6AFC" w:rsidP="00420A3F">
      <w:pPr>
        <w:ind w:firstLine="708"/>
        <w:jc w:val="both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Давыдчинская</w:t>
      </w:r>
      <w:proofErr w:type="spellEnd"/>
      <w:r>
        <w:rPr>
          <w:bCs/>
          <w:kern w:val="36"/>
          <w:sz w:val="28"/>
          <w:szCs w:val="28"/>
        </w:rPr>
        <w:t xml:space="preserve"> ООШ на 1</w:t>
      </w:r>
      <w:r w:rsidR="00D45D0A">
        <w:rPr>
          <w:bCs/>
          <w:kern w:val="36"/>
          <w:sz w:val="28"/>
          <w:szCs w:val="28"/>
        </w:rPr>
        <w:t>0</w:t>
      </w:r>
      <w:r>
        <w:rPr>
          <w:bCs/>
          <w:kern w:val="36"/>
          <w:sz w:val="28"/>
          <w:szCs w:val="28"/>
        </w:rPr>
        <w:t>,</w:t>
      </w:r>
      <w:r w:rsidR="00D45D0A">
        <w:rPr>
          <w:bCs/>
          <w:kern w:val="36"/>
          <w:sz w:val="28"/>
          <w:szCs w:val="28"/>
        </w:rPr>
        <w:t>7</w:t>
      </w:r>
      <w:r>
        <w:rPr>
          <w:bCs/>
          <w:kern w:val="36"/>
          <w:sz w:val="28"/>
          <w:szCs w:val="28"/>
        </w:rPr>
        <w:t xml:space="preserve"> процента или на </w:t>
      </w:r>
      <w:r w:rsidR="00D45D0A">
        <w:rPr>
          <w:bCs/>
          <w:kern w:val="36"/>
          <w:sz w:val="28"/>
          <w:szCs w:val="28"/>
        </w:rPr>
        <w:t>1971</w:t>
      </w:r>
      <w:r>
        <w:rPr>
          <w:bCs/>
          <w:kern w:val="36"/>
          <w:sz w:val="28"/>
          <w:szCs w:val="28"/>
        </w:rPr>
        <w:t xml:space="preserve"> рублей</w:t>
      </w:r>
      <w:r w:rsidR="00356067">
        <w:rPr>
          <w:bCs/>
          <w:kern w:val="36"/>
          <w:sz w:val="28"/>
          <w:szCs w:val="28"/>
        </w:rPr>
        <w:t>,</w:t>
      </w:r>
    </w:p>
    <w:p w:rsidR="00622CD8" w:rsidRPr="00DC390B" w:rsidRDefault="00DC390B" w:rsidP="00420A3F">
      <w:pPr>
        <w:ind w:firstLine="708"/>
        <w:jc w:val="both"/>
        <w:rPr>
          <w:bCs/>
          <w:kern w:val="36"/>
          <w:sz w:val="28"/>
          <w:szCs w:val="28"/>
        </w:rPr>
      </w:pPr>
      <w:r w:rsidRPr="00A43491">
        <w:rPr>
          <w:bCs/>
          <w:kern w:val="36"/>
          <w:sz w:val="28"/>
          <w:szCs w:val="28"/>
        </w:rPr>
        <w:lastRenderedPageBreak/>
        <w:t>В остальных</w:t>
      </w:r>
      <w:r w:rsidR="00D45D0A">
        <w:rPr>
          <w:bCs/>
          <w:kern w:val="36"/>
          <w:sz w:val="28"/>
          <w:szCs w:val="28"/>
        </w:rPr>
        <w:t>,</w:t>
      </w:r>
      <w:r w:rsidRPr="00A43491">
        <w:rPr>
          <w:bCs/>
          <w:kern w:val="36"/>
          <w:sz w:val="28"/>
          <w:szCs w:val="28"/>
        </w:rPr>
        <w:t xml:space="preserve"> показатель ниже установленного,</w:t>
      </w:r>
      <w:r>
        <w:rPr>
          <w:bCs/>
          <w:i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минимальный</w:t>
      </w:r>
      <w:r w:rsidRPr="00DC390B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в СОШ </w:t>
      </w:r>
      <w:proofErr w:type="spellStart"/>
      <w:r>
        <w:rPr>
          <w:bCs/>
          <w:kern w:val="36"/>
          <w:sz w:val="28"/>
          <w:szCs w:val="28"/>
        </w:rPr>
        <w:t>Трехбратская</w:t>
      </w:r>
      <w:proofErr w:type="spellEnd"/>
      <w:r>
        <w:rPr>
          <w:bCs/>
          <w:kern w:val="36"/>
          <w:sz w:val="28"/>
          <w:szCs w:val="28"/>
        </w:rPr>
        <w:t xml:space="preserve"> СОШ </w:t>
      </w:r>
      <w:r w:rsidR="00C055D1">
        <w:rPr>
          <w:bCs/>
          <w:kern w:val="36"/>
          <w:sz w:val="28"/>
          <w:szCs w:val="28"/>
        </w:rPr>
        <w:t>–</w:t>
      </w:r>
      <w:r>
        <w:rPr>
          <w:bCs/>
          <w:kern w:val="36"/>
          <w:sz w:val="28"/>
          <w:szCs w:val="28"/>
        </w:rPr>
        <w:t xml:space="preserve"> </w:t>
      </w:r>
      <w:r w:rsidR="00C055D1">
        <w:rPr>
          <w:bCs/>
          <w:kern w:val="36"/>
          <w:sz w:val="28"/>
          <w:szCs w:val="28"/>
        </w:rPr>
        <w:t>79,6</w:t>
      </w:r>
      <w:r>
        <w:rPr>
          <w:bCs/>
          <w:kern w:val="36"/>
          <w:sz w:val="28"/>
          <w:szCs w:val="28"/>
        </w:rPr>
        <w:t xml:space="preserve">% или </w:t>
      </w:r>
      <w:r w:rsidR="00C055D1">
        <w:rPr>
          <w:bCs/>
          <w:kern w:val="36"/>
          <w:sz w:val="28"/>
          <w:szCs w:val="28"/>
        </w:rPr>
        <w:t>3760</w:t>
      </w:r>
      <w:r>
        <w:rPr>
          <w:bCs/>
          <w:kern w:val="36"/>
          <w:sz w:val="28"/>
          <w:szCs w:val="28"/>
        </w:rPr>
        <w:t xml:space="preserve"> рублей, максимальный Детский сад №</w:t>
      </w:r>
      <w:r w:rsidR="00C055D1">
        <w:rPr>
          <w:bCs/>
          <w:kern w:val="36"/>
          <w:sz w:val="28"/>
          <w:szCs w:val="28"/>
        </w:rPr>
        <w:t>4</w:t>
      </w:r>
      <w:r>
        <w:rPr>
          <w:bCs/>
          <w:kern w:val="36"/>
          <w:sz w:val="28"/>
          <w:szCs w:val="28"/>
        </w:rPr>
        <w:t xml:space="preserve"> - 9</w:t>
      </w:r>
      <w:r w:rsidR="00C055D1">
        <w:rPr>
          <w:bCs/>
          <w:kern w:val="36"/>
          <w:sz w:val="28"/>
          <w:szCs w:val="28"/>
        </w:rPr>
        <w:t>7</w:t>
      </w:r>
      <w:r>
        <w:rPr>
          <w:bCs/>
          <w:kern w:val="36"/>
          <w:sz w:val="28"/>
          <w:szCs w:val="28"/>
        </w:rPr>
        <w:t>,</w:t>
      </w:r>
      <w:r w:rsidR="00C055D1">
        <w:rPr>
          <w:bCs/>
          <w:kern w:val="36"/>
          <w:sz w:val="28"/>
          <w:szCs w:val="28"/>
        </w:rPr>
        <w:t>9</w:t>
      </w:r>
      <w:r>
        <w:rPr>
          <w:bCs/>
          <w:kern w:val="36"/>
          <w:sz w:val="28"/>
          <w:szCs w:val="28"/>
        </w:rPr>
        <w:t>% или 126 рублей</w:t>
      </w:r>
    </w:p>
    <w:p w:rsidR="00386EFA" w:rsidRDefault="00386EFA" w:rsidP="00420A3F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732675">
        <w:rPr>
          <w:bCs/>
          <w:i/>
          <w:kern w:val="36"/>
          <w:sz w:val="28"/>
          <w:szCs w:val="28"/>
        </w:rPr>
        <w:t>По общему</w:t>
      </w:r>
      <w:r w:rsidRPr="00FB2636">
        <w:rPr>
          <w:bCs/>
          <w:i/>
          <w:kern w:val="36"/>
          <w:sz w:val="28"/>
          <w:szCs w:val="28"/>
        </w:rPr>
        <w:t xml:space="preserve"> образованию из </w:t>
      </w:r>
      <w:r>
        <w:rPr>
          <w:bCs/>
          <w:i/>
          <w:kern w:val="36"/>
          <w:sz w:val="28"/>
          <w:szCs w:val="28"/>
        </w:rPr>
        <w:t xml:space="preserve">7 </w:t>
      </w:r>
      <w:r w:rsidRPr="00FB2636">
        <w:rPr>
          <w:bCs/>
          <w:i/>
          <w:kern w:val="36"/>
          <w:sz w:val="28"/>
          <w:szCs w:val="28"/>
        </w:rPr>
        <w:t>учреждений</w:t>
      </w:r>
      <w:r>
        <w:rPr>
          <w:bCs/>
          <w:i/>
          <w:kern w:val="36"/>
          <w:sz w:val="28"/>
          <w:szCs w:val="28"/>
        </w:rPr>
        <w:t xml:space="preserve"> и 3 филиалов</w:t>
      </w:r>
      <w:r w:rsidRPr="00FB2636">
        <w:rPr>
          <w:bCs/>
          <w:i/>
          <w:kern w:val="36"/>
          <w:sz w:val="28"/>
          <w:szCs w:val="28"/>
        </w:rPr>
        <w:t xml:space="preserve">  </w:t>
      </w:r>
      <w:r w:rsidRPr="00FB2636">
        <w:rPr>
          <w:bCs/>
          <w:kern w:val="36"/>
          <w:sz w:val="28"/>
          <w:szCs w:val="28"/>
        </w:rPr>
        <w:t xml:space="preserve">средняя заработная плата педагогических работников </w:t>
      </w:r>
      <w:r>
        <w:rPr>
          <w:bCs/>
          <w:kern w:val="36"/>
          <w:sz w:val="28"/>
          <w:szCs w:val="28"/>
        </w:rPr>
        <w:t xml:space="preserve">сложилась выше уровня </w:t>
      </w:r>
      <w:r w:rsidRPr="00FB2636">
        <w:rPr>
          <w:bCs/>
          <w:kern w:val="36"/>
          <w:sz w:val="28"/>
          <w:szCs w:val="28"/>
        </w:rPr>
        <w:t xml:space="preserve">в </w:t>
      </w:r>
      <w:r>
        <w:rPr>
          <w:bCs/>
          <w:kern w:val="36"/>
          <w:sz w:val="28"/>
          <w:szCs w:val="28"/>
        </w:rPr>
        <w:t>3</w:t>
      </w:r>
      <w:r w:rsidRPr="00FB2636">
        <w:rPr>
          <w:bCs/>
          <w:kern w:val="36"/>
          <w:sz w:val="28"/>
          <w:szCs w:val="28"/>
        </w:rPr>
        <w:t xml:space="preserve"> учреждени</w:t>
      </w:r>
      <w:r>
        <w:rPr>
          <w:bCs/>
          <w:kern w:val="36"/>
          <w:sz w:val="28"/>
          <w:szCs w:val="28"/>
        </w:rPr>
        <w:t>и и 2 филиалах,</w:t>
      </w:r>
      <w:r w:rsidRPr="00FB2636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н</w:t>
      </w:r>
      <w:r w:rsidRPr="00FB2636">
        <w:rPr>
          <w:bCs/>
          <w:kern w:val="36"/>
          <w:sz w:val="28"/>
          <w:szCs w:val="28"/>
        </w:rPr>
        <w:t xml:space="preserve">иже в </w:t>
      </w:r>
      <w:r>
        <w:rPr>
          <w:bCs/>
          <w:kern w:val="36"/>
          <w:sz w:val="28"/>
          <w:szCs w:val="28"/>
        </w:rPr>
        <w:t>4</w:t>
      </w:r>
      <w:r w:rsidRPr="00FB2636">
        <w:rPr>
          <w:bCs/>
          <w:kern w:val="36"/>
          <w:sz w:val="28"/>
          <w:szCs w:val="28"/>
        </w:rPr>
        <w:t>-х учреждениях</w:t>
      </w:r>
      <w:r>
        <w:rPr>
          <w:bCs/>
          <w:kern w:val="36"/>
          <w:sz w:val="28"/>
          <w:szCs w:val="28"/>
        </w:rPr>
        <w:t xml:space="preserve"> и 1 филиале.</w:t>
      </w:r>
      <w:r w:rsidRPr="00FB2636">
        <w:rPr>
          <w:bCs/>
          <w:kern w:val="36"/>
          <w:sz w:val="28"/>
          <w:szCs w:val="28"/>
        </w:rPr>
        <w:t xml:space="preserve">  </w:t>
      </w:r>
    </w:p>
    <w:p w:rsidR="0023580E" w:rsidRPr="00FB2636" w:rsidRDefault="000C71F2" w:rsidP="00420A3F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6A4963">
        <w:rPr>
          <w:bCs/>
          <w:kern w:val="36"/>
          <w:sz w:val="28"/>
          <w:szCs w:val="28"/>
        </w:rPr>
        <w:t>Средня</w:t>
      </w:r>
      <w:r>
        <w:rPr>
          <w:bCs/>
          <w:kern w:val="36"/>
          <w:sz w:val="28"/>
          <w:szCs w:val="28"/>
        </w:rPr>
        <w:t xml:space="preserve">я заработная плата педагогических работников дополнительного </w:t>
      </w:r>
      <w:r w:rsidRPr="00386EFA">
        <w:rPr>
          <w:bCs/>
          <w:i/>
          <w:kern w:val="36"/>
          <w:sz w:val="28"/>
          <w:szCs w:val="28"/>
        </w:rPr>
        <w:t>образования</w:t>
      </w:r>
      <w:r w:rsidR="0023580E">
        <w:rPr>
          <w:bCs/>
          <w:kern w:val="36"/>
          <w:sz w:val="28"/>
          <w:szCs w:val="28"/>
        </w:rPr>
        <w:t xml:space="preserve"> </w:t>
      </w:r>
      <w:r w:rsidR="00007593">
        <w:rPr>
          <w:bCs/>
          <w:kern w:val="36"/>
          <w:sz w:val="28"/>
          <w:szCs w:val="28"/>
        </w:rPr>
        <w:t xml:space="preserve">в одном учреждении выше уровня на 6846 рублей, ниже </w:t>
      </w:r>
      <w:r w:rsidR="006A4963">
        <w:rPr>
          <w:bCs/>
          <w:kern w:val="36"/>
          <w:sz w:val="28"/>
          <w:szCs w:val="28"/>
        </w:rPr>
        <w:t xml:space="preserve">от 492 рублей до 7841 рубля. </w:t>
      </w:r>
    </w:p>
    <w:p w:rsidR="00420A3F" w:rsidRPr="00FB2636" w:rsidRDefault="00420A3F" w:rsidP="00420A3F">
      <w:pPr>
        <w:tabs>
          <w:tab w:val="left" w:pos="2030"/>
        </w:tabs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FB2636">
        <w:rPr>
          <w:bCs/>
          <w:kern w:val="36"/>
          <w:sz w:val="28"/>
          <w:szCs w:val="28"/>
        </w:rPr>
        <w:t xml:space="preserve">Из 13 учреждений культуры обеспечено выполнение установленного показателя </w:t>
      </w:r>
      <w:r w:rsidR="006A4963">
        <w:rPr>
          <w:bCs/>
          <w:kern w:val="36"/>
          <w:sz w:val="28"/>
          <w:szCs w:val="28"/>
        </w:rPr>
        <w:t xml:space="preserve">выше уровня </w:t>
      </w:r>
      <w:r w:rsidRPr="00FB2636">
        <w:rPr>
          <w:bCs/>
          <w:kern w:val="36"/>
          <w:sz w:val="28"/>
          <w:szCs w:val="28"/>
        </w:rPr>
        <w:t>в 1  учреждени</w:t>
      </w:r>
      <w:r w:rsidR="006A4963">
        <w:rPr>
          <w:bCs/>
          <w:kern w:val="36"/>
          <w:sz w:val="28"/>
          <w:szCs w:val="28"/>
        </w:rPr>
        <w:t>и – 102,0 процента</w:t>
      </w:r>
      <w:r w:rsidRPr="00FB2636">
        <w:rPr>
          <w:bCs/>
          <w:kern w:val="36"/>
          <w:sz w:val="28"/>
          <w:szCs w:val="28"/>
        </w:rPr>
        <w:t>, в 1</w:t>
      </w:r>
      <w:r w:rsidR="006A4963">
        <w:rPr>
          <w:bCs/>
          <w:kern w:val="36"/>
          <w:sz w:val="28"/>
          <w:szCs w:val="28"/>
        </w:rPr>
        <w:t>2</w:t>
      </w:r>
      <w:r w:rsidRPr="00FB2636">
        <w:rPr>
          <w:bCs/>
          <w:kern w:val="36"/>
          <w:sz w:val="28"/>
          <w:szCs w:val="28"/>
        </w:rPr>
        <w:t xml:space="preserve"> учреждени</w:t>
      </w:r>
      <w:r w:rsidR="006A4963">
        <w:rPr>
          <w:bCs/>
          <w:kern w:val="36"/>
          <w:sz w:val="28"/>
          <w:szCs w:val="28"/>
        </w:rPr>
        <w:t>ях</w:t>
      </w:r>
      <w:r w:rsidRPr="00FB2636">
        <w:rPr>
          <w:bCs/>
          <w:kern w:val="36"/>
          <w:sz w:val="28"/>
          <w:szCs w:val="28"/>
        </w:rPr>
        <w:t xml:space="preserve"> значение ниже утвержденного: минимальное значение показателя отмечено в</w:t>
      </w:r>
      <w:r w:rsidRPr="00FB2636">
        <w:t xml:space="preserve"> </w:t>
      </w:r>
      <w:proofErr w:type="spellStart"/>
      <w:r w:rsidR="006A4963">
        <w:rPr>
          <w:bCs/>
          <w:kern w:val="36"/>
          <w:sz w:val="28"/>
          <w:szCs w:val="28"/>
        </w:rPr>
        <w:t>Алешинском</w:t>
      </w:r>
      <w:proofErr w:type="spellEnd"/>
      <w:r w:rsidR="006A4963">
        <w:rPr>
          <w:bCs/>
          <w:kern w:val="36"/>
          <w:sz w:val="28"/>
          <w:szCs w:val="28"/>
        </w:rPr>
        <w:t xml:space="preserve"> сельском</w:t>
      </w:r>
      <w:r w:rsidRPr="00FB2636">
        <w:rPr>
          <w:bCs/>
          <w:kern w:val="36"/>
          <w:sz w:val="28"/>
          <w:szCs w:val="28"/>
        </w:rPr>
        <w:t xml:space="preserve"> Дом</w:t>
      </w:r>
      <w:r w:rsidR="006A4963">
        <w:rPr>
          <w:bCs/>
          <w:kern w:val="36"/>
          <w:sz w:val="28"/>
          <w:szCs w:val="28"/>
        </w:rPr>
        <w:t>е</w:t>
      </w:r>
      <w:r w:rsidRPr="00FB2636">
        <w:rPr>
          <w:bCs/>
          <w:kern w:val="36"/>
          <w:sz w:val="28"/>
          <w:szCs w:val="28"/>
        </w:rPr>
        <w:t xml:space="preserve"> культуры – </w:t>
      </w:r>
      <w:r w:rsidR="00B03BD9">
        <w:rPr>
          <w:bCs/>
          <w:kern w:val="36"/>
          <w:sz w:val="28"/>
          <w:szCs w:val="28"/>
        </w:rPr>
        <w:t>9208</w:t>
      </w:r>
      <w:r w:rsidRPr="00FB2636">
        <w:rPr>
          <w:bCs/>
          <w:kern w:val="36"/>
          <w:sz w:val="28"/>
          <w:szCs w:val="28"/>
        </w:rPr>
        <w:t xml:space="preserve"> рублей, максимальное - в  </w:t>
      </w:r>
      <w:proofErr w:type="spellStart"/>
      <w:r w:rsidR="00B03BD9">
        <w:rPr>
          <w:bCs/>
          <w:kern w:val="36"/>
          <w:sz w:val="28"/>
          <w:szCs w:val="28"/>
        </w:rPr>
        <w:t>Сещинской</w:t>
      </w:r>
      <w:proofErr w:type="spellEnd"/>
      <w:r w:rsidR="00B03BD9">
        <w:rPr>
          <w:bCs/>
          <w:kern w:val="36"/>
          <w:sz w:val="28"/>
          <w:szCs w:val="28"/>
        </w:rPr>
        <w:t xml:space="preserve"> поселенческой библиотеке</w:t>
      </w:r>
      <w:r w:rsidRPr="00FB2636">
        <w:rPr>
          <w:bCs/>
          <w:kern w:val="36"/>
          <w:sz w:val="28"/>
          <w:szCs w:val="28"/>
        </w:rPr>
        <w:t xml:space="preserve"> - </w:t>
      </w:r>
      <w:r w:rsidR="00B03BD9">
        <w:rPr>
          <w:bCs/>
          <w:kern w:val="36"/>
          <w:sz w:val="28"/>
          <w:szCs w:val="28"/>
        </w:rPr>
        <w:t>13387</w:t>
      </w:r>
      <w:r w:rsidRPr="00FB2636">
        <w:rPr>
          <w:bCs/>
          <w:kern w:val="36"/>
          <w:sz w:val="28"/>
          <w:szCs w:val="28"/>
        </w:rPr>
        <w:t xml:space="preserve"> рублей</w:t>
      </w:r>
      <w:r w:rsidR="001A4A9A">
        <w:rPr>
          <w:bCs/>
          <w:kern w:val="36"/>
          <w:sz w:val="28"/>
          <w:szCs w:val="28"/>
        </w:rPr>
        <w:t xml:space="preserve"> (Приложение 1)</w:t>
      </w:r>
      <w:r w:rsidRPr="00FB2636">
        <w:rPr>
          <w:bCs/>
          <w:kern w:val="36"/>
          <w:sz w:val="28"/>
          <w:szCs w:val="28"/>
        </w:rPr>
        <w:t>.</w:t>
      </w:r>
    </w:p>
    <w:p w:rsidR="00420A3F" w:rsidRPr="00FB2636" w:rsidRDefault="00420A3F" w:rsidP="008E243B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8E243B">
        <w:rPr>
          <w:bCs/>
          <w:kern w:val="36"/>
          <w:sz w:val="28"/>
          <w:szCs w:val="28"/>
        </w:rPr>
        <w:t>Средн</w:t>
      </w:r>
      <w:r w:rsidR="008E243B" w:rsidRPr="008E243B">
        <w:rPr>
          <w:bCs/>
          <w:kern w:val="36"/>
          <w:sz w:val="28"/>
          <w:szCs w:val="28"/>
        </w:rPr>
        <w:t>ей</w:t>
      </w:r>
      <w:r w:rsidRPr="008E243B">
        <w:rPr>
          <w:bCs/>
          <w:kern w:val="36"/>
          <w:sz w:val="28"/>
          <w:szCs w:val="28"/>
        </w:rPr>
        <w:t xml:space="preserve"> заработн</w:t>
      </w:r>
      <w:r w:rsidR="008E243B" w:rsidRPr="008E243B">
        <w:rPr>
          <w:bCs/>
          <w:kern w:val="36"/>
          <w:sz w:val="28"/>
          <w:szCs w:val="28"/>
        </w:rPr>
        <w:t>ой</w:t>
      </w:r>
      <w:r w:rsidRPr="008E243B">
        <w:rPr>
          <w:bCs/>
          <w:kern w:val="36"/>
          <w:sz w:val="28"/>
          <w:szCs w:val="28"/>
        </w:rPr>
        <w:t xml:space="preserve"> плат</w:t>
      </w:r>
      <w:r w:rsidR="008E243B" w:rsidRPr="008E243B">
        <w:rPr>
          <w:bCs/>
          <w:kern w:val="36"/>
          <w:sz w:val="28"/>
          <w:szCs w:val="28"/>
        </w:rPr>
        <w:t>ы</w:t>
      </w:r>
      <w:r w:rsidRPr="008E243B">
        <w:rPr>
          <w:bCs/>
          <w:kern w:val="36"/>
          <w:sz w:val="28"/>
          <w:szCs w:val="28"/>
        </w:rPr>
        <w:t xml:space="preserve"> ниже 7,0 тыс. рублей в 2014 году </w:t>
      </w:r>
      <w:r w:rsidR="008E243B" w:rsidRPr="008E243B">
        <w:rPr>
          <w:bCs/>
          <w:kern w:val="36"/>
          <w:sz w:val="28"/>
          <w:szCs w:val="28"/>
        </w:rPr>
        <w:t xml:space="preserve">  не наблюдается.</w:t>
      </w:r>
      <w:r w:rsidRPr="00FB2636">
        <w:rPr>
          <w:bCs/>
          <w:kern w:val="36"/>
          <w:sz w:val="28"/>
          <w:szCs w:val="28"/>
        </w:rPr>
        <w:t xml:space="preserve"> </w:t>
      </w:r>
    </w:p>
    <w:p w:rsidR="00420A3F" w:rsidRPr="00FB2636" w:rsidRDefault="00420A3F" w:rsidP="00420A3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2636">
        <w:rPr>
          <w:bCs/>
          <w:kern w:val="36"/>
          <w:sz w:val="28"/>
          <w:szCs w:val="28"/>
        </w:rPr>
        <w:t xml:space="preserve">В ходе настоящего контрольного мероприятия проанализированы предельные уровни соотношения средней </w:t>
      </w:r>
      <w:r w:rsidRPr="00FB2636">
        <w:rPr>
          <w:rFonts w:eastAsia="Calibri"/>
          <w:sz w:val="28"/>
          <w:szCs w:val="28"/>
          <w:lang w:eastAsia="en-US"/>
        </w:rPr>
        <w:t xml:space="preserve">заработной платы руководителей и основного персонала муниципальных учреждений </w:t>
      </w:r>
      <w:r w:rsidR="00560181">
        <w:rPr>
          <w:rFonts w:eastAsia="Calibri"/>
          <w:sz w:val="28"/>
          <w:szCs w:val="28"/>
          <w:lang w:eastAsia="en-US"/>
        </w:rPr>
        <w:t xml:space="preserve">Дубровского </w:t>
      </w:r>
      <w:r w:rsidRPr="00FB2636">
        <w:rPr>
          <w:rFonts w:eastAsia="Calibri"/>
          <w:sz w:val="28"/>
          <w:szCs w:val="28"/>
          <w:lang w:eastAsia="en-US"/>
        </w:rPr>
        <w:t>района.</w:t>
      </w:r>
      <w:r w:rsidRPr="00FB2636">
        <w:rPr>
          <w:bCs/>
          <w:kern w:val="36"/>
          <w:sz w:val="28"/>
          <w:szCs w:val="28"/>
        </w:rPr>
        <w:t xml:space="preserve"> Отмечено, что во исполнение постановления Правительства Брянской области от 9.12.2013 года  № 692-п Администрацией </w:t>
      </w:r>
      <w:r w:rsidR="00560181">
        <w:rPr>
          <w:bCs/>
          <w:kern w:val="36"/>
          <w:sz w:val="28"/>
          <w:szCs w:val="28"/>
        </w:rPr>
        <w:t xml:space="preserve">Дубровского </w:t>
      </w:r>
      <w:r w:rsidRPr="00FB2636">
        <w:rPr>
          <w:bCs/>
          <w:kern w:val="36"/>
          <w:sz w:val="28"/>
          <w:szCs w:val="28"/>
        </w:rPr>
        <w:t xml:space="preserve">района Брянской области утверждено постановление </w:t>
      </w:r>
      <w:r w:rsidRPr="00933E44">
        <w:rPr>
          <w:bCs/>
          <w:kern w:val="36"/>
          <w:sz w:val="28"/>
          <w:szCs w:val="28"/>
        </w:rPr>
        <w:t xml:space="preserve">от </w:t>
      </w:r>
      <w:r w:rsidR="00933E44">
        <w:rPr>
          <w:bCs/>
          <w:kern w:val="36"/>
          <w:sz w:val="28"/>
          <w:szCs w:val="28"/>
        </w:rPr>
        <w:t>3</w:t>
      </w:r>
      <w:r w:rsidRPr="00933E44">
        <w:rPr>
          <w:bCs/>
          <w:kern w:val="36"/>
          <w:sz w:val="28"/>
          <w:szCs w:val="28"/>
        </w:rPr>
        <w:t>1.</w:t>
      </w:r>
      <w:r w:rsidR="00933E44">
        <w:rPr>
          <w:bCs/>
          <w:kern w:val="36"/>
          <w:sz w:val="28"/>
          <w:szCs w:val="28"/>
        </w:rPr>
        <w:t>12</w:t>
      </w:r>
      <w:r w:rsidRPr="00933E44">
        <w:rPr>
          <w:bCs/>
          <w:kern w:val="36"/>
          <w:sz w:val="28"/>
          <w:szCs w:val="28"/>
        </w:rPr>
        <w:t>.201</w:t>
      </w:r>
      <w:r w:rsidR="00933E44">
        <w:rPr>
          <w:bCs/>
          <w:kern w:val="36"/>
          <w:sz w:val="28"/>
          <w:szCs w:val="28"/>
        </w:rPr>
        <w:t>3</w:t>
      </w:r>
      <w:r w:rsidRPr="00FB2636">
        <w:rPr>
          <w:bCs/>
          <w:kern w:val="36"/>
          <w:sz w:val="28"/>
          <w:szCs w:val="28"/>
        </w:rPr>
        <w:t xml:space="preserve"> года № </w:t>
      </w:r>
      <w:r w:rsidR="00933E44">
        <w:rPr>
          <w:bCs/>
          <w:kern w:val="36"/>
          <w:sz w:val="28"/>
          <w:szCs w:val="28"/>
        </w:rPr>
        <w:t>812</w:t>
      </w:r>
      <w:r w:rsidRPr="00FB2636">
        <w:rPr>
          <w:bCs/>
          <w:kern w:val="36"/>
          <w:sz w:val="28"/>
          <w:szCs w:val="28"/>
        </w:rPr>
        <w:t xml:space="preserve"> «Об установлении предельных соотношений средней заработной платы руководителей и основного персонала муниципальных учреждений </w:t>
      </w:r>
      <w:r w:rsidR="00933E44">
        <w:rPr>
          <w:bCs/>
          <w:kern w:val="36"/>
          <w:sz w:val="28"/>
          <w:szCs w:val="28"/>
        </w:rPr>
        <w:t xml:space="preserve">Дубровского </w:t>
      </w:r>
      <w:r w:rsidRPr="00FB2636">
        <w:rPr>
          <w:bCs/>
          <w:kern w:val="36"/>
          <w:sz w:val="28"/>
          <w:szCs w:val="28"/>
        </w:rPr>
        <w:t xml:space="preserve">района». Вышеуказанным постановлением Администрации района  установлены следующие </w:t>
      </w:r>
      <w:r w:rsidRPr="00FB2636">
        <w:rPr>
          <w:rFonts w:eastAsia="Calibri"/>
          <w:sz w:val="28"/>
          <w:szCs w:val="28"/>
          <w:lang w:eastAsia="en-US"/>
        </w:rPr>
        <w:t xml:space="preserve">предельные уровни соотношения средней заработной платы руководителей и основного персонала для муниципальных учреждений </w:t>
      </w:r>
      <w:r w:rsidR="00933E44">
        <w:rPr>
          <w:rFonts w:eastAsia="Calibri"/>
          <w:sz w:val="28"/>
          <w:szCs w:val="28"/>
          <w:lang w:eastAsia="en-US"/>
        </w:rPr>
        <w:t xml:space="preserve">Дубровского </w:t>
      </w:r>
      <w:r w:rsidRPr="00FB2636">
        <w:rPr>
          <w:rFonts w:eastAsia="Calibri"/>
          <w:sz w:val="28"/>
          <w:szCs w:val="28"/>
          <w:lang w:eastAsia="en-US"/>
        </w:rPr>
        <w:t>района:</w:t>
      </w:r>
    </w:p>
    <w:p w:rsidR="00420A3F" w:rsidRPr="00FB2636" w:rsidRDefault="00420A3F" w:rsidP="00420A3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2636">
        <w:rPr>
          <w:rFonts w:eastAsia="Calibri"/>
          <w:sz w:val="28"/>
          <w:szCs w:val="28"/>
          <w:lang w:eastAsia="en-US"/>
        </w:rPr>
        <w:t xml:space="preserve">финансовое </w:t>
      </w:r>
      <w:proofErr w:type="gramStart"/>
      <w:r w:rsidRPr="00FB2636">
        <w:rPr>
          <w:rFonts w:eastAsia="Calibri"/>
          <w:sz w:val="28"/>
          <w:szCs w:val="28"/>
          <w:lang w:eastAsia="en-US"/>
        </w:rPr>
        <w:t>обеспечение</w:t>
      </w:r>
      <w:proofErr w:type="gramEnd"/>
      <w:r w:rsidRPr="00FB2636">
        <w:rPr>
          <w:rFonts w:eastAsia="Calibri"/>
          <w:sz w:val="28"/>
          <w:szCs w:val="28"/>
          <w:lang w:eastAsia="en-US"/>
        </w:rPr>
        <w:t xml:space="preserve"> которых более чем на 50% осуществляется за счет средств от приносящей доход деятельности, - не более 5;</w:t>
      </w:r>
    </w:p>
    <w:p w:rsidR="00420A3F" w:rsidRPr="00FB2636" w:rsidRDefault="00420A3F" w:rsidP="00420A3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2636">
        <w:rPr>
          <w:rFonts w:eastAsia="Calibri"/>
          <w:sz w:val="28"/>
          <w:szCs w:val="28"/>
          <w:lang w:eastAsia="en-US"/>
        </w:rPr>
        <w:t xml:space="preserve">финансовое </w:t>
      </w:r>
      <w:proofErr w:type="gramStart"/>
      <w:r w:rsidRPr="00FB2636">
        <w:rPr>
          <w:rFonts w:eastAsia="Calibri"/>
          <w:sz w:val="28"/>
          <w:szCs w:val="28"/>
          <w:lang w:eastAsia="en-US"/>
        </w:rPr>
        <w:t>обеспечение</w:t>
      </w:r>
      <w:proofErr w:type="gramEnd"/>
      <w:r w:rsidRPr="00FB2636">
        <w:rPr>
          <w:rFonts w:eastAsia="Calibri"/>
          <w:sz w:val="28"/>
          <w:szCs w:val="28"/>
          <w:lang w:eastAsia="en-US"/>
        </w:rPr>
        <w:t xml:space="preserve"> которых от 25 до 50% обеспечивается за счет средств от приносящей доход деятельности, - не более 4;</w:t>
      </w:r>
    </w:p>
    <w:p w:rsidR="00420A3F" w:rsidRPr="00FB2636" w:rsidRDefault="00420A3F" w:rsidP="00420A3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2636">
        <w:rPr>
          <w:rFonts w:eastAsia="Calibri"/>
          <w:sz w:val="28"/>
          <w:szCs w:val="28"/>
          <w:lang w:eastAsia="en-US"/>
        </w:rPr>
        <w:t xml:space="preserve">финансовое </w:t>
      </w:r>
      <w:proofErr w:type="gramStart"/>
      <w:r w:rsidRPr="00FB2636">
        <w:rPr>
          <w:rFonts w:eastAsia="Calibri"/>
          <w:sz w:val="28"/>
          <w:szCs w:val="28"/>
          <w:lang w:eastAsia="en-US"/>
        </w:rPr>
        <w:t>обеспечение</w:t>
      </w:r>
      <w:proofErr w:type="gramEnd"/>
      <w:r w:rsidRPr="00FB2636">
        <w:rPr>
          <w:rFonts w:eastAsia="Calibri"/>
          <w:sz w:val="28"/>
          <w:szCs w:val="28"/>
          <w:lang w:eastAsia="en-US"/>
        </w:rPr>
        <w:t xml:space="preserve"> которых до 25% обеспечивается за счет средств от приносящей доход деятельности, - не более 3.</w:t>
      </w:r>
    </w:p>
    <w:p w:rsidR="00420A3F" w:rsidRPr="00FB2636" w:rsidRDefault="00420A3F" w:rsidP="00420A3F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2636">
        <w:rPr>
          <w:rFonts w:eastAsia="Calibri"/>
          <w:sz w:val="28"/>
          <w:szCs w:val="28"/>
          <w:lang w:eastAsia="en-US"/>
        </w:rPr>
        <w:t>Также Постановлением предусмотрено ежеквартальное осуществление мониторинга соотношения средней заработной платы руководителей и основного персонала муниципальных учреждений и представление его в управление государственной службы по труду и занятости населения Брянской области в срок до 20 числа месяца, следующего за отчетным кварталом.</w:t>
      </w:r>
    </w:p>
    <w:p w:rsidR="00420A3F" w:rsidRDefault="00420A3F" w:rsidP="00420A3F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2636">
        <w:rPr>
          <w:bCs/>
          <w:kern w:val="36"/>
          <w:sz w:val="28"/>
          <w:szCs w:val="28"/>
        </w:rPr>
        <w:t xml:space="preserve">В ходе проверки установлено, что предельные уровни соотношения </w:t>
      </w:r>
      <w:r w:rsidRPr="00FB2636">
        <w:rPr>
          <w:rFonts w:eastAsia="Calibri"/>
          <w:sz w:val="28"/>
          <w:szCs w:val="28"/>
          <w:lang w:eastAsia="en-US"/>
        </w:rPr>
        <w:t xml:space="preserve">средней заработной платы руководителей и основного персонала для муниципальных учреждений </w:t>
      </w:r>
      <w:r w:rsidR="00933E44">
        <w:rPr>
          <w:rFonts w:eastAsia="Calibri"/>
          <w:sz w:val="28"/>
          <w:szCs w:val="28"/>
          <w:lang w:eastAsia="en-US"/>
        </w:rPr>
        <w:t xml:space="preserve">Дубровского </w:t>
      </w:r>
      <w:r w:rsidRPr="00FB2636">
        <w:rPr>
          <w:rFonts w:eastAsia="Calibri"/>
          <w:sz w:val="28"/>
          <w:szCs w:val="28"/>
          <w:lang w:eastAsia="en-US"/>
        </w:rPr>
        <w:t xml:space="preserve">района соблюдены. Главными распорядителями </w:t>
      </w:r>
      <w:r w:rsidR="001A4A9A">
        <w:rPr>
          <w:rFonts w:eastAsia="Calibri"/>
          <w:sz w:val="28"/>
          <w:szCs w:val="28"/>
          <w:lang w:eastAsia="en-US"/>
        </w:rPr>
        <w:t xml:space="preserve">Дубровского района </w:t>
      </w:r>
      <w:r w:rsidRPr="00FB2636">
        <w:rPr>
          <w:rFonts w:eastAsia="Calibri"/>
          <w:sz w:val="28"/>
          <w:szCs w:val="28"/>
          <w:lang w:eastAsia="en-US"/>
        </w:rPr>
        <w:t xml:space="preserve"> ежеквартально осуществляется </w:t>
      </w:r>
      <w:r w:rsidRPr="00FB2636">
        <w:rPr>
          <w:rFonts w:eastAsia="Calibri"/>
          <w:sz w:val="28"/>
          <w:szCs w:val="28"/>
          <w:lang w:eastAsia="en-US"/>
        </w:rPr>
        <w:lastRenderedPageBreak/>
        <w:t>мониторинг соотношения средней заработной платы руководителей и основного персонала муниципальных учреждений и представление его в управление государственной службы по труду и занятости населения Брянской области в срок до 20 числа месяца, следующего за отчетным кварталом</w:t>
      </w:r>
      <w:r w:rsidR="001A4A9A">
        <w:rPr>
          <w:rFonts w:eastAsia="Calibri"/>
          <w:sz w:val="28"/>
          <w:szCs w:val="28"/>
          <w:lang w:eastAsia="en-US"/>
        </w:rPr>
        <w:t xml:space="preserve"> (Приложение 2).</w:t>
      </w:r>
    </w:p>
    <w:p w:rsidR="008E243B" w:rsidRDefault="008E243B" w:rsidP="00420A3F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E243B" w:rsidRPr="00FC7D32" w:rsidRDefault="00FC7D32" w:rsidP="00420A3F">
      <w:pPr>
        <w:ind w:firstLine="708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FC7D32">
        <w:rPr>
          <w:rFonts w:eastAsia="Calibri"/>
          <w:b/>
          <w:sz w:val="28"/>
          <w:szCs w:val="28"/>
          <w:lang w:eastAsia="en-US"/>
        </w:rPr>
        <w:t>Выводы</w:t>
      </w:r>
    </w:p>
    <w:p w:rsidR="00FC7D32" w:rsidRDefault="00FC7D32" w:rsidP="00FC7D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 в соответствии с Уставом муниципального образования «Дубровский район» является органом местного самоуправления, осуществляет исполнительно-распорядительные функции при решении вопросов местного значения. Осуществляет свою деятельность во взаимодействии с органами государственной власти Российской Федерации и Брянской области, органами местного самоуправления в соответствии с  федеральными и законами Брянской области.</w:t>
      </w:r>
    </w:p>
    <w:p w:rsidR="00FC7D32" w:rsidRPr="00063F09" w:rsidRDefault="00FC7D32" w:rsidP="00FC7D32">
      <w:pPr>
        <w:tabs>
          <w:tab w:val="left" w:pos="9354"/>
        </w:tabs>
        <w:ind w:right="-2" w:firstLine="540"/>
        <w:jc w:val="both"/>
        <w:rPr>
          <w:sz w:val="28"/>
          <w:szCs w:val="28"/>
        </w:rPr>
      </w:pPr>
      <w:r w:rsidRPr="00063F09">
        <w:rPr>
          <w:sz w:val="28"/>
          <w:szCs w:val="28"/>
        </w:rPr>
        <w:t>По состоянию на 1 января 2015 года в муниципальном образовании «Дубровский район» насчитывается 20 бюджетных учреждений</w:t>
      </w:r>
      <w:r w:rsidR="00597974">
        <w:rPr>
          <w:sz w:val="28"/>
          <w:szCs w:val="28"/>
        </w:rPr>
        <w:t>, в сельских муниципальных образованиях на 1 января 2015 года - 10 бюджетных учреждений.</w:t>
      </w:r>
    </w:p>
    <w:p w:rsidR="00832EEC" w:rsidRPr="00E40913" w:rsidRDefault="00832EEC" w:rsidP="00832EEC">
      <w:pPr>
        <w:ind w:firstLine="540"/>
        <w:jc w:val="both"/>
        <w:rPr>
          <w:sz w:val="28"/>
          <w:szCs w:val="28"/>
        </w:rPr>
      </w:pPr>
      <w:r w:rsidRPr="00E40913">
        <w:rPr>
          <w:sz w:val="28"/>
          <w:szCs w:val="28"/>
        </w:rPr>
        <w:t xml:space="preserve">На уровне исполнительной власти Дубровского района в проверяемом периоде </w:t>
      </w:r>
      <w:r>
        <w:rPr>
          <w:sz w:val="28"/>
          <w:szCs w:val="28"/>
        </w:rPr>
        <w:t xml:space="preserve">разработаны и утверждены нормативно-правовые </w:t>
      </w:r>
      <w:proofErr w:type="gramStart"/>
      <w:r>
        <w:rPr>
          <w:sz w:val="28"/>
          <w:szCs w:val="28"/>
        </w:rPr>
        <w:t>акты</w:t>
      </w:r>
      <w:proofErr w:type="gramEnd"/>
      <w:r>
        <w:rPr>
          <w:sz w:val="28"/>
          <w:szCs w:val="28"/>
        </w:rPr>
        <w:t xml:space="preserve">  определенные в Указе Президента Российской Федерации от 7 мая 2012 года №597.</w:t>
      </w:r>
    </w:p>
    <w:p w:rsidR="00A25D9E" w:rsidRPr="00DA62FD" w:rsidRDefault="00A25D9E" w:rsidP="00A25D9E">
      <w:pPr>
        <w:ind w:firstLine="540"/>
        <w:jc w:val="both"/>
        <w:rPr>
          <w:sz w:val="28"/>
          <w:szCs w:val="28"/>
        </w:rPr>
      </w:pPr>
      <w:r w:rsidRPr="00DA62FD">
        <w:rPr>
          <w:sz w:val="28"/>
          <w:szCs w:val="28"/>
        </w:rPr>
        <w:t>Постановлением администрации Дубровского района от 16.06.2014 года № 325 утвержден план мероприятий (дорожной карты) «Изменения в отраслях социальной сферы, направленные на повышение эффективности образования Дубровского района» направленные на повышение эффективности и качества услуг в сфере образования, соотнесенные с этапами перехода к эффективному контракту.</w:t>
      </w:r>
    </w:p>
    <w:p w:rsidR="00A25D9E" w:rsidRPr="00C63FF7" w:rsidRDefault="00A25D9E" w:rsidP="00A25D9E">
      <w:pPr>
        <w:ind w:right="140" w:firstLine="708"/>
        <w:jc w:val="both"/>
        <w:rPr>
          <w:sz w:val="28"/>
          <w:szCs w:val="28"/>
        </w:rPr>
      </w:pPr>
      <w:r w:rsidRPr="00C63FF7">
        <w:rPr>
          <w:sz w:val="28"/>
          <w:szCs w:val="28"/>
        </w:rPr>
        <w:t>Информация о результатах деятельности руководителей образовательных учреждений и педагогических работников в соответствии с утвержденным перечнем показателей эффективности должна быть размещена в открытом доступе на сайтах образовательных организаций в сети Интернет. Внедрение критериев оценки эффективности работников и руководителей учреждений образования является частью мероприятий по переходу отрасли на эффективный контракт.</w:t>
      </w:r>
    </w:p>
    <w:p w:rsidR="00A25D9E" w:rsidRPr="00A25D9E" w:rsidRDefault="00A25D9E" w:rsidP="00A25D9E">
      <w:pPr>
        <w:ind w:right="140" w:firstLine="708"/>
        <w:jc w:val="both"/>
        <w:rPr>
          <w:sz w:val="28"/>
          <w:szCs w:val="28"/>
        </w:rPr>
      </w:pPr>
      <w:r w:rsidRPr="00A25D9E">
        <w:rPr>
          <w:sz w:val="28"/>
          <w:szCs w:val="28"/>
        </w:rPr>
        <w:t xml:space="preserve">17 марта 2014 года на официальном сайте </w:t>
      </w:r>
      <w:proofErr w:type="spellStart"/>
      <w:r w:rsidRPr="00A25D9E">
        <w:rPr>
          <w:sz w:val="28"/>
          <w:szCs w:val="28"/>
        </w:rPr>
        <w:t>Минобрнауки</w:t>
      </w:r>
      <w:proofErr w:type="spellEnd"/>
      <w:r w:rsidRPr="00A25D9E">
        <w:rPr>
          <w:sz w:val="28"/>
          <w:szCs w:val="28"/>
        </w:rPr>
        <w:t xml:space="preserve"> России по адресу </w:t>
      </w:r>
      <w:proofErr w:type="spellStart"/>
      <w:r w:rsidRPr="00A25D9E">
        <w:rPr>
          <w:sz w:val="28"/>
          <w:szCs w:val="28"/>
        </w:rPr>
        <w:t>минобрнауки</w:t>
      </w:r>
      <w:proofErr w:type="gramStart"/>
      <w:r w:rsidRPr="00A25D9E">
        <w:rPr>
          <w:sz w:val="28"/>
          <w:szCs w:val="28"/>
        </w:rPr>
        <w:t>.р</w:t>
      </w:r>
      <w:proofErr w:type="gramEnd"/>
      <w:r w:rsidRPr="00A25D9E">
        <w:rPr>
          <w:sz w:val="28"/>
          <w:szCs w:val="28"/>
        </w:rPr>
        <w:t>ф</w:t>
      </w:r>
      <w:proofErr w:type="spellEnd"/>
      <w:r w:rsidRPr="00A25D9E">
        <w:rPr>
          <w:sz w:val="28"/>
          <w:szCs w:val="28"/>
        </w:rPr>
        <w:t>/документы/4012 были опубликованы Рекомендации по внесению изменений в региональные планы мероприятий («дорожные карты») по повышению эффективности образования и науки. Основная цель Рекомендаций субъектам – обеспечить дальнейшую работу по исполнению Указа президента РФ от 07.05.2012 №597, которым было предусмотрено повышение оплаты труда работников бюджетной сферы, а также переход на эффективный контракт с работниками.</w:t>
      </w:r>
    </w:p>
    <w:p w:rsidR="00A25D9E" w:rsidRDefault="00A25D9E" w:rsidP="00A25D9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C63FF7">
        <w:rPr>
          <w:sz w:val="28"/>
          <w:szCs w:val="28"/>
        </w:rPr>
        <w:t xml:space="preserve">а момент проверки рекомендации </w:t>
      </w:r>
      <w:proofErr w:type="spellStart"/>
      <w:r w:rsidRPr="00C63FF7">
        <w:rPr>
          <w:sz w:val="28"/>
          <w:szCs w:val="28"/>
        </w:rPr>
        <w:t>Минобрнауки</w:t>
      </w:r>
      <w:proofErr w:type="spellEnd"/>
      <w:r w:rsidRPr="00C63FF7">
        <w:rPr>
          <w:sz w:val="28"/>
          <w:szCs w:val="28"/>
        </w:rPr>
        <w:t xml:space="preserve"> России на уровне Дубровского района в </w:t>
      </w:r>
      <w:r w:rsidRPr="00E27A09">
        <w:rPr>
          <w:sz w:val="28"/>
          <w:szCs w:val="28"/>
        </w:rPr>
        <w:t>полной мере не реализованы.</w:t>
      </w:r>
    </w:p>
    <w:p w:rsidR="00D34FCB" w:rsidRPr="00EB14E6" w:rsidRDefault="00D34FCB" w:rsidP="00D34FCB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</w:t>
      </w:r>
      <w:r w:rsidRPr="00EB14E6">
        <w:rPr>
          <w:bCs/>
          <w:kern w:val="36"/>
          <w:sz w:val="28"/>
          <w:szCs w:val="28"/>
        </w:rPr>
        <w:t xml:space="preserve">о итогам 2014 года заработная плата на установленном </w:t>
      </w:r>
      <w:r>
        <w:rPr>
          <w:bCs/>
          <w:kern w:val="36"/>
          <w:sz w:val="28"/>
          <w:szCs w:val="28"/>
        </w:rPr>
        <w:t xml:space="preserve">«дорожными» картами </w:t>
      </w:r>
      <w:r w:rsidRPr="00EB14E6">
        <w:rPr>
          <w:bCs/>
          <w:kern w:val="36"/>
          <w:sz w:val="28"/>
          <w:szCs w:val="28"/>
        </w:rPr>
        <w:t xml:space="preserve">уровне  обеспечена по </w:t>
      </w:r>
      <w:r>
        <w:rPr>
          <w:bCs/>
          <w:kern w:val="36"/>
          <w:sz w:val="28"/>
          <w:szCs w:val="28"/>
        </w:rPr>
        <w:t>всем</w:t>
      </w:r>
      <w:r w:rsidRPr="00EB14E6">
        <w:rPr>
          <w:bCs/>
          <w:kern w:val="36"/>
          <w:sz w:val="28"/>
          <w:szCs w:val="28"/>
        </w:rPr>
        <w:t xml:space="preserve"> категориям:</w:t>
      </w:r>
    </w:p>
    <w:p w:rsidR="00D34FCB" w:rsidRDefault="00D34FCB" w:rsidP="00D34FCB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EB14E6">
        <w:rPr>
          <w:color w:val="000000"/>
          <w:sz w:val="28"/>
          <w:szCs w:val="28"/>
        </w:rPr>
        <w:t>педагогические работники дошкольного образования</w:t>
      </w:r>
      <w:r>
        <w:rPr>
          <w:color w:val="000000"/>
          <w:sz w:val="28"/>
          <w:szCs w:val="28"/>
        </w:rPr>
        <w:t xml:space="preserve"> – 100,0%;</w:t>
      </w:r>
    </w:p>
    <w:p w:rsidR="00D34FCB" w:rsidRDefault="00D34FCB" w:rsidP="00D34FCB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FB2636">
        <w:rPr>
          <w:color w:val="000000"/>
          <w:sz w:val="28"/>
          <w:szCs w:val="28"/>
        </w:rPr>
        <w:t>педагогическ</w:t>
      </w:r>
      <w:r>
        <w:rPr>
          <w:color w:val="000000"/>
          <w:sz w:val="28"/>
          <w:szCs w:val="28"/>
        </w:rPr>
        <w:t>ие</w:t>
      </w:r>
      <w:r w:rsidRPr="00FB2636">
        <w:rPr>
          <w:color w:val="000000"/>
          <w:sz w:val="28"/>
          <w:szCs w:val="28"/>
        </w:rPr>
        <w:t xml:space="preserve"> работники общеобразовательных организаций</w:t>
      </w:r>
      <w:r>
        <w:rPr>
          <w:color w:val="000000"/>
          <w:sz w:val="28"/>
          <w:szCs w:val="28"/>
        </w:rPr>
        <w:t>- 100,0%;</w:t>
      </w:r>
      <w:r w:rsidRPr="00FB2636">
        <w:rPr>
          <w:color w:val="000000"/>
          <w:sz w:val="28"/>
          <w:szCs w:val="28"/>
        </w:rPr>
        <w:t xml:space="preserve">  </w:t>
      </w:r>
    </w:p>
    <w:p w:rsidR="00D34FCB" w:rsidRPr="00FB2636" w:rsidRDefault="00D34FCB" w:rsidP="00D34FCB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EB14E6">
        <w:rPr>
          <w:color w:val="000000"/>
          <w:sz w:val="28"/>
          <w:szCs w:val="28"/>
        </w:rPr>
        <w:t>педагогические работники</w:t>
      </w:r>
      <w:r w:rsidRPr="00FB2636">
        <w:rPr>
          <w:color w:val="000000"/>
          <w:sz w:val="28"/>
          <w:szCs w:val="28"/>
        </w:rPr>
        <w:t xml:space="preserve"> в сфере дополнительного образования</w:t>
      </w:r>
      <w:r>
        <w:rPr>
          <w:color w:val="000000"/>
          <w:sz w:val="28"/>
          <w:szCs w:val="28"/>
        </w:rPr>
        <w:t xml:space="preserve"> –</w:t>
      </w:r>
      <w:r w:rsidRPr="006378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100,3%, </w:t>
      </w:r>
      <w:proofErr w:type="gramStart"/>
      <w:r w:rsidRPr="00FB2636">
        <w:rPr>
          <w:color w:val="000000"/>
          <w:sz w:val="28"/>
          <w:szCs w:val="28"/>
        </w:rPr>
        <w:t>средняя</w:t>
      </w:r>
      <w:proofErr w:type="gramEnd"/>
      <w:r w:rsidRPr="00FB2636">
        <w:rPr>
          <w:color w:val="000000"/>
          <w:sz w:val="28"/>
          <w:szCs w:val="28"/>
        </w:rPr>
        <w:t xml:space="preserve"> заработная сложилась выше показателей </w:t>
      </w:r>
      <w:r>
        <w:rPr>
          <w:color w:val="000000"/>
          <w:sz w:val="28"/>
          <w:szCs w:val="28"/>
        </w:rPr>
        <w:t>утвержденных дорожной картой</w:t>
      </w:r>
      <w:r w:rsidRPr="00FB2636">
        <w:rPr>
          <w:color w:val="000000"/>
          <w:sz w:val="28"/>
          <w:szCs w:val="28"/>
        </w:rPr>
        <w:t xml:space="preserve">  на </w:t>
      </w:r>
      <w:r>
        <w:rPr>
          <w:color w:val="000000"/>
          <w:sz w:val="28"/>
          <w:szCs w:val="28"/>
        </w:rPr>
        <w:t>0,3</w:t>
      </w:r>
      <w:r w:rsidRPr="00FB2636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55</w:t>
      </w:r>
      <w:r w:rsidRPr="00FB2636">
        <w:rPr>
          <w:color w:val="000000"/>
          <w:sz w:val="28"/>
          <w:szCs w:val="28"/>
        </w:rPr>
        <w:t xml:space="preserve"> рублей)</w:t>
      </w:r>
      <w:r>
        <w:rPr>
          <w:color w:val="000000"/>
          <w:sz w:val="28"/>
          <w:szCs w:val="28"/>
        </w:rPr>
        <w:t>.</w:t>
      </w:r>
    </w:p>
    <w:p w:rsidR="00D34FCB" w:rsidRPr="00FB2636" w:rsidRDefault="00D34FCB" w:rsidP="00D34FCB">
      <w:p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работники культуры – 100,4%, </w:t>
      </w:r>
      <w:r w:rsidRPr="00FB2636">
        <w:rPr>
          <w:color w:val="000000"/>
          <w:sz w:val="28"/>
          <w:szCs w:val="28"/>
        </w:rPr>
        <w:t xml:space="preserve">выше показателей </w:t>
      </w:r>
      <w:r>
        <w:rPr>
          <w:color w:val="000000"/>
          <w:sz w:val="28"/>
          <w:szCs w:val="28"/>
        </w:rPr>
        <w:t>утвержденных дорожной картой</w:t>
      </w:r>
      <w:r w:rsidRPr="00FB2636">
        <w:rPr>
          <w:color w:val="000000"/>
          <w:sz w:val="28"/>
          <w:szCs w:val="28"/>
        </w:rPr>
        <w:t xml:space="preserve">  на </w:t>
      </w:r>
      <w:r>
        <w:rPr>
          <w:color w:val="000000"/>
          <w:sz w:val="28"/>
          <w:szCs w:val="28"/>
        </w:rPr>
        <w:t>0,4</w:t>
      </w:r>
      <w:r w:rsidRPr="00FB2636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43</w:t>
      </w:r>
      <w:r w:rsidRPr="00FB2636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я</w:t>
      </w:r>
      <w:r w:rsidRPr="00FB263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25D9E" w:rsidRPr="00FB2636" w:rsidRDefault="00A25D9E" w:rsidP="00A25D9E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FB2636">
        <w:rPr>
          <w:bCs/>
          <w:kern w:val="36"/>
          <w:sz w:val="28"/>
          <w:szCs w:val="28"/>
        </w:rPr>
        <w:t>Согласно официальным статистическим данным, размещенным на официальном сайте Росстата Российской Федерации «Итоги федерального статистического наблюдения в сфере оплаты труда отдельных категорий работников за  2014 год», показатели, являющиеся базовыми для анализа исполнения Указа Президента РФ от 07.05.2012 № 597, составили в Брянской области по итогам 2014 года следующие значения:</w:t>
      </w:r>
    </w:p>
    <w:p w:rsidR="00A25D9E" w:rsidRPr="00FB2636" w:rsidRDefault="00A25D9E" w:rsidP="00A25D9E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FB2636">
        <w:rPr>
          <w:bCs/>
          <w:kern w:val="36"/>
          <w:sz w:val="28"/>
          <w:szCs w:val="28"/>
        </w:rPr>
        <w:t>средняя заработная плата в Брянской области – 20 732 рубля;</w:t>
      </w:r>
    </w:p>
    <w:p w:rsidR="00A25D9E" w:rsidRPr="00FB2636" w:rsidRDefault="00A25D9E" w:rsidP="00A25D9E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FB2636">
        <w:rPr>
          <w:bCs/>
          <w:kern w:val="36"/>
          <w:sz w:val="28"/>
          <w:szCs w:val="28"/>
        </w:rPr>
        <w:t>средняя заработная плата в сфере общего образования в Брянской области – 18 477 рублей;</w:t>
      </w:r>
    </w:p>
    <w:p w:rsidR="00A25D9E" w:rsidRPr="00FB2636" w:rsidRDefault="00A25D9E" w:rsidP="00A25D9E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FB2636">
        <w:rPr>
          <w:bCs/>
          <w:kern w:val="36"/>
          <w:sz w:val="28"/>
          <w:szCs w:val="28"/>
        </w:rPr>
        <w:t>средняя заработная плата учителей в Брянской области – 21 112 рублей.</w:t>
      </w:r>
    </w:p>
    <w:p w:rsidR="00A25D9E" w:rsidRPr="00EB14E6" w:rsidRDefault="00A25D9E" w:rsidP="00A25D9E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EB14E6">
        <w:rPr>
          <w:bCs/>
          <w:kern w:val="36"/>
          <w:sz w:val="28"/>
          <w:szCs w:val="28"/>
        </w:rPr>
        <w:t>Отмечено, что по итогам 2014 года заработная плата на установленном уровне не обеспечена по 3 категориям:</w:t>
      </w:r>
    </w:p>
    <w:p w:rsidR="00A25D9E" w:rsidRDefault="00A25D9E" w:rsidP="00A25D9E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EB14E6">
        <w:rPr>
          <w:color w:val="000000"/>
          <w:sz w:val="28"/>
          <w:szCs w:val="28"/>
        </w:rPr>
        <w:t>педагогические работники дошкольного образования</w:t>
      </w:r>
      <w:r>
        <w:rPr>
          <w:color w:val="000000"/>
          <w:sz w:val="28"/>
          <w:szCs w:val="28"/>
        </w:rPr>
        <w:t>,</w:t>
      </w:r>
    </w:p>
    <w:p w:rsidR="00A25D9E" w:rsidRDefault="00A25D9E" w:rsidP="00A25D9E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EB14E6">
        <w:rPr>
          <w:color w:val="000000"/>
          <w:sz w:val="28"/>
          <w:szCs w:val="28"/>
        </w:rPr>
        <w:t>педагогические работники</w:t>
      </w:r>
      <w:r w:rsidRPr="00FB2636">
        <w:rPr>
          <w:color w:val="000000"/>
          <w:sz w:val="28"/>
          <w:szCs w:val="28"/>
        </w:rPr>
        <w:t xml:space="preserve"> в сфере дополнительного образования</w:t>
      </w:r>
      <w:r>
        <w:rPr>
          <w:color w:val="000000"/>
          <w:sz w:val="28"/>
          <w:szCs w:val="28"/>
        </w:rPr>
        <w:t>,</w:t>
      </w:r>
    </w:p>
    <w:p w:rsidR="00A25D9E" w:rsidRDefault="00A25D9E" w:rsidP="00A25D9E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работники культуры</w:t>
      </w:r>
      <w:r w:rsidRPr="00FB2636">
        <w:rPr>
          <w:bCs/>
          <w:kern w:val="36"/>
          <w:sz w:val="28"/>
          <w:szCs w:val="28"/>
        </w:rPr>
        <w:t>.</w:t>
      </w:r>
    </w:p>
    <w:p w:rsidR="00A25D9E" w:rsidRPr="00FB2636" w:rsidRDefault="00A25D9E" w:rsidP="00A25D9E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FB2636">
        <w:rPr>
          <w:bCs/>
          <w:kern w:val="36"/>
          <w:sz w:val="28"/>
          <w:szCs w:val="28"/>
        </w:rPr>
        <w:t xml:space="preserve"> Отклонения в сторону недовыполнения составили в абсолютном выражении </w:t>
      </w:r>
      <w:r>
        <w:rPr>
          <w:bCs/>
          <w:kern w:val="36"/>
          <w:sz w:val="28"/>
          <w:szCs w:val="28"/>
        </w:rPr>
        <w:t>822</w:t>
      </w:r>
      <w:r w:rsidRPr="00FB2636">
        <w:rPr>
          <w:bCs/>
          <w:kern w:val="36"/>
          <w:sz w:val="28"/>
          <w:szCs w:val="28"/>
        </w:rPr>
        <w:t xml:space="preserve"> рубл</w:t>
      </w:r>
      <w:r>
        <w:rPr>
          <w:bCs/>
          <w:kern w:val="36"/>
          <w:sz w:val="28"/>
          <w:szCs w:val="28"/>
        </w:rPr>
        <w:t>я</w:t>
      </w:r>
      <w:r w:rsidRPr="00FB2636">
        <w:rPr>
          <w:bCs/>
          <w:kern w:val="36"/>
          <w:sz w:val="28"/>
          <w:szCs w:val="28"/>
        </w:rPr>
        <w:t>,</w:t>
      </w:r>
      <w:r>
        <w:rPr>
          <w:bCs/>
          <w:kern w:val="36"/>
          <w:sz w:val="28"/>
          <w:szCs w:val="28"/>
        </w:rPr>
        <w:t xml:space="preserve"> 117 рублей, 2270 рублей соответственно и </w:t>
      </w:r>
      <w:r w:rsidRPr="00FB2636">
        <w:rPr>
          <w:bCs/>
          <w:kern w:val="36"/>
          <w:sz w:val="28"/>
          <w:szCs w:val="28"/>
        </w:rPr>
        <w:t xml:space="preserve"> в относительном </w:t>
      </w:r>
      <w:r>
        <w:rPr>
          <w:bCs/>
          <w:kern w:val="36"/>
          <w:sz w:val="28"/>
          <w:szCs w:val="28"/>
        </w:rPr>
        <w:t>–</w:t>
      </w:r>
      <w:r w:rsidRPr="00FB2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4,4%, 0,7%, и 16,9 процента соответственно</w:t>
      </w:r>
      <w:r w:rsidRPr="00FB2636">
        <w:rPr>
          <w:color w:val="000000"/>
          <w:sz w:val="28"/>
          <w:szCs w:val="28"/>
        </w:rPr>
        <w:t>.</w:t>
      </w:r>
    </w:p>
    <w:p w:rsidR="00A25D9E" w:rsidRPr="00FB2636" w:rsidRDefault="00A25D9E" w:rsidP="00A25D9E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FB263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категории «</w:t>
      </w:r>
      <w:r w:rsidRPr="00FB2636">
        <w:rPr>
          <w:color w:val="000000"/>
          <w:sz w:val="28"/>
          <w:szCs w:val="28"/>
        </w:rPr>
        <w:t>педагогическ</w:t>
      </w:r>
      <w:r>
        <w:rPr>
          <w:color w:val="000000"/>
          <w:sz w:val="28"/>
          <w:szCs w:val="28"/>
        </w:rPr>
        <w:t>ие</w:t>
      </w:r>
      <w:r w:rsidRPr="00FB2636">
        <w:rPr>
          <w:color w:val="000000"/>
          <w:sz w:val="28"/>
          <w:szCs w:val="28"/>
        </w:rPr>
        <w:t xml:space="preserve"> работники общеобразовательных организаций</w:t>
      </w:r>
      <w:r>
        <w:rPr>
          <w:color w:val="000000"/>
          <w:sz w:val="28"/>
          <w:szCs w:val="28"/>
        </w:rPr>
        <w:t>»</w:t>
      </w:r>
      <w:r w:rsidRPr="00FB2636">
        <w:rPr>
          <w:color w:val="000000"/>
          <w:sz w:val="28"/>
          <w:szCs w:val="28"/>
        </w:rPr>
        <w:t xml:space="preserve">   </w:t>
      </w:r>
      <w:proofErr w:type="gramStart"/>
      <w:r w:rsidRPr="00FB2636">
        <w:rPr>
          <w:color w:val="000000"/>
          <w:sz w:val="28"/>
          <w:szCs w:val="28"/>
        </w:rPr>
        <w:t>средняя</w:t>
      </w:r>
      <w:proofErr w:type="gramEnd"/>
      <w:r w:rsidRPr="00FB2636">
        <w:rPr>
          <w:color w:val="000000"/>
          <w:sz w:val="28"/>
          <w:szCs w:val="28"/>
        </w:rPr>
        <w:t xml:space="preserve"> заработная сложилась выше целевых показателей   на </w:t>
      </w:r>
      <w:r>
        <w:rPr>
          <w:color w:val="000000"/>
          <w:sz w:val="28"/>
          <w:szCs w:val="28"/>
        </w:rPr>
        <w:t>1,0</w:t>
      </w:r>
      <w:r w:rsidRPr="00FB2636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20</w:t>
      </w:r>
      <w:r w:rsidRPr="00FB2636">
        <w:rPr>
          <w:color w:val="000000"/>
          <w:sz w:val="28"/>
          <w:szCs w:val="28"/>
        </w:rPr>
        <w:t>8 рублей)</w:t>
      </w:r>
      <w:r>
        <w:rPr>
          <w:color w:val="000000"/>
          <w:sz w:val="28"/>
          <w:szCs w:val="28"/>
        </w:rPr>
        <w:t>.</w:t>
      </w:r>
    </w:p>
    <w:p w:rsidR="00A25D9E" w:rsidRPr="00FB2636" w:rsidRDefault="00A25D9E" w:rsidP="00A25D9E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8E243B">
        <w:rPr>
          <w:bCs/>
          <w:kern w:val="36"/>
          <w:sz w:val="28"/>
          <w:szCs w:val="28"/>
        </w:rPr>
        <w:t>Средней заработной платы ниже 7,0 тыс. рублей в 2014 году   не наблюдается.</w:t>
      </w:r>
      <w:r w:rsidRPr="00FB2636">
        <w:rPr>
          <w:bCs/>
          <w:kern w:val="36"/>
          <w:sz w:val="28"/>
          <w:szCs w:val="28"/>
        </w:rPr>
        <w:t xml:space="preserve"> </w:t>
      </w:r>
    </w:p>
    <w:p w:rsidR="00A25D9E" w:rsidRDefault="00A25D9E" w:rsidP="00832EEC">
      <w:pPr>
        <w:ind w:firstLine="708"/>
        <w:jc w:val="both"/>
        <w:outlineLvl w:val="1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П</w:t>
      </w:r>
      <w:r w:rsidRPr="00FB2636">
        <w:rPr>
          <w:bCs/>
          <w:kern w:val="36"/>
          <w:sz w:val="28"/>
          <w:szCs w:val="28"/>
        </w:rPr>
        <w:t xml:space="preserve">роанализированы предельные уровни соотношения средней </w:t>
      </w:r>
      <w:r w:rsidRPr="00FB2636">
        <w:rPr>
          <w:rFonts w:eastAsia="Calibri"/>
          <w:sz w:val="28"/>
          <w:szCs w:val="28"/>
          <w:lang w:eastAsia="en-US"/>
        </w:rPr>
        <w:t xml:space="preserve">заработной платы руководителей и основного персонала муниципальных учреждений </w:t>
      </w:r>
      <w:r>
        <w:rPr>
          <w:rFonts w:eastAsia="Calibri"/>
          <w:sz w:val="28"/>
          <w:szCs w:val="28"/>
          <w:lang w:eastAsia="en-US"/>
        </w:rPr>
        <w:t xml:space="preserve">Дубровского </w:t>
      </w:r>
      <w:r w:rsidRPr="00FB2636">
        <w:rPr>
          <w:rFonts w:eastAsia="Calibri"/>
          <w:sz w:val="28"/>
          <w:szCs w:val="28"/>
          <w:lang w:eastAsia="en-US"/>
        </w:rPr>
        <w:t>района.</w:t>
      </w:r>
    </w:p>
    <w:p w:rsidR="00A25D9E" w:rsidRDefault="00A25D9E" w:rsidP="00832EEC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2636">
        <w:rPr>
          <w:bCs/>
          <w:kern w:val="36"/>
          <w:sz w:val="28"/>
          <w:szCs w:val="28"/>
        </w:rPr>
        <w:t xml:space="preserve">В ходе проверки установлено, что предельные уровни соотношения </w:t>
      </w:r>
      <w:r w:rsidRPr="00FB2636">
        <w:rPr>
          <w:rFonts w:eastAsia="Calibri"/>
          <w:sz w:val="28"/>
          <w:szCs w:val="28"/>
          <w:lang w:eastAsia="en-US"/>
        </w:rPr>
        <w:t xml:space="preserve">средней заработной платы руководителей и основного персонала для муниципальных учреждений </w:t>
      </w:r>
      <w:r>
        <w:rPr>
          <w:rFonts w:eastAsia="Calibri"/>
          <w:sz w:val="28"/>
          <w:szCs w:val="28"/>
          <w:lang w:eastAsia="en-US"/>
        </w:rPr>
        <w:t xml:space="preserve">Дубровского </w:t>
      </w:r>
      <w:r w:rsidRPr="00FB2636">
        <w:rPr>
          <w:rFonts w:eastAsia="Calibri"/>
          <w:sz w:val="28"/>
          <w:szCs w:val="28"/>
          <w:lang w:eastAsia="en-US"/>
        </w:rPr>
        <w:t xml:space="preserve">района соблюдены. Главными распорядителями </w:t>
      </w:r>
      <w:r>
        <w:rPr>
          <w:rFonts w:eastAsia="Calibri"/>
          <w:sz w:val="28"/>
          <w:szCs w:val="28"/>
          <w:lang w:eastAsia="en-US"/>
        </w:rPr>
        <w:t xml:space="preserve">Дубровского района </w:t>
      </w:r>
      <w:r w:rsidRPr="00FB2636">
        <w:rPr>
          <w:rFonts w:eastAsia="Calibri"/>
          <w:sz w:val="28"/>
          <w:szCs w:val="28"/>
          <w:lang w:eastAsia="en-US"/>
        </w:rPr>
        <w:t xml:space="preserve"> ежеквартально осуществляется мониторинг соотношения средней заработной платы руководителей и основного персонала муниципальных учреждений и представление его в </w:t>
      </w:r>
      <w:r w:rsidRPr="00FB2636">
        <w:rPr>
          <w:rFonts w:eastAsia="Calibri"/>
          <w:sz w:val="28"/>
          <w:szCs w:val="28"/>
          <w:lang w:eastAsia="en-US"/>
        </w:rPr>
        <w:lastRenderedPageBreak/>
        <w:t>управление государственной службы по труду и занятости населения Брянской области в срок до 20 числа месяца, следующего за отчетным кварталом</w:t>
      </w:r>
    </w:p>
    <w:p w:rsidR="00A25D9E" w:rsidRDefault="00A25D9E" w:rsidP="00420A3F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E5EC4" w:rsidRPr="00A25D9E" w:rsidRDefault="009E5EC4" w:rsidP="009E5EC4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5D9E">
        <w:rPr>
          <w:sz w:val="28"/>
          <w:szCs w:val="28"/>
        </w:rPr>
        <w:t>беспечить дальнейшую работу по исполнению Указа президента РФ от 07.05.2012 №597, которым было предусмотрено повышение оплаты труда работников бюджетной сферы, а также переход на эффективный контракт с работниками.</w:t>
      </w:r>
    </w:p>
    <w:p w:rsidR="00A25D9E" w:rsidRDefault="00A25D9E" w:rsidP="00420A3F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91834" w:rsidRDefault="00F91834" w:rsidP="00420A3F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91834" w:rsidRDefault="00F91834" w:rsidP="00420A3F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91834" w:rsidRDefault="00F91834" w:rsidP="00420A3F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1688B" w:rsidRDefault="0061688B" w:rsidP="006958EF">
      <w:pPr>
        <w:ind w:right="-7" w:firstLine="709"/>
        <w:jc w:val="both"/>
        <w:rPr>
          <w:sz w:val="28"/>
          <w:szCs w:val="28"/>
        </w:rPr>
      </w:pPr>
    </w:p>
    <w:sectPr w:rsidR="0061688B" w:rsidSect="0004487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B8" w:rsidRDefault="007C12B8" w:rsidP="00044878">
      <w:r>
        <w:separator/>
      </w:r>
    </w:p>
  </w:endnote>
  <w:endnote w:type="continuationSeparator" w:id="0">
    <w:p w:rsidR="007C12B8" w:rsidRDefault="007C12B8" w:rsidP="0004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B8" w:rsidRDefault="007C12B8" w:rsidP="00044878">
      <w:r>
        <w:separator/>
      </w:r>
    </w:p>
  </w:footnote>
  <w:footnote w:type="continuationSeparator" w:id="0">
    <w:p w:rsidR="007C12B8" w:rsidRDefault="007C12B8" w:rsidP="00044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1921"/>
      <w:docPartObj>
        <w:docPartGallery w:val="Page Numbers (Top of Page)"/>
        <w:docPartUnique/>
      </w:docPartObj>
    </w:sdtPr>
    <w:sdtContent>
      <w:p w:rsidR="00853175" w:rsidRDefault="0019200B">
        <w:pPr>
          <w:pStyle w:val="a6"/>
          <w:jc w:val="center"/>
        </w:pPr>
        <w:fldSimple w:instr=" PAGE   \* MERGEFORMAT ">
          <w:r w:rsidR="00E27A09">
            <w:rPr>
              <w:noProof/>
            </w:rPr>
            <w:t>14</w:t>
          </w:r>
        </w:fldSimple>
      </w:p>
    </w:sdtContent>
  </w:sdt>
  <w:p w:rsidR="00853175" w:rsidRDefault="008531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11CB"/>
    <w:multiLevelType w:val="hybridMultilevel"/>
    <w:tmpl w:val="401A96A4"/>
    <w:lvl w:ilvl="0" w:tplc="4C96694E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B0D7F"/>
    <w:multiLevelType w:val="hybridMultilevel"/>
    <w:tmpl w:val="11C61A32"/>
    <w:lvl w:ilvl="0" w:tplc="208E3F98">
      <w:start w:val="4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484469B"/>
    <w:multiLevelType w:val="hybridMultilevel"/>
    <w:tmpl w:val="4CEC6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B0CD7"/>
    <w:multiLevelType w:val="hybridMultilevel"/>
    <w:tmpl w:val="96E4508A"/>
    <w:lvl w:ilvl="0" w:tplc="C3D6892A">
      <w:start w:val="5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A1977"/>
    <w:rsid w:val="0000737D"/>
    <w:rsid w:val="00007593"/>
    <w:rsid w:val="000325D5"/>
    <w:rsid w:val="00044878"/>
    <w:rsid w:val="000B0806"/>
    <w:rsid w:val="000C71F2"/>
    <w:rsid w:val="000D1008"/>
    <w:rsid w:val="000D29BE"/>
    <w:rsid w:val="000D2AEE"/>
    <w:rsid w:val="000D7D74"/>
    <w:rsid w:val="000F466D"/>
    <w:rsid w:val="00144D17"/>
    <w:rsid w:val="00147D95"/>
    <w:rsid w:val="001916DD"/>
    <w:rsid w:val="0019200B"/>
    <w:rsid w:val="001A4A9A"/>
    <w:rsid w:val="001A7072"/>
    <w:rsid w:val="001B6A97"/>
    <w:rsid w:val="00204338"/>
    <w:rsid w:val="0023580E"/>
    <w:rsid w:val="002600EB"/>
    <w:rsid w:val="0026442E"/>
    <w:rsid w:val="002A0D02"/>
    <w:rsid w:val="00322FDD"/>
    <w:rsid w:val="00350D4B"/>
    <w:rsid w:val="00356067"/>
    <w:rsid w:val="0037673B"/>
    <w:rsid w:val="00386EFA"/>
    <w:rsid w:val="003A04AE"/>
    <w:rsid w:val="003A7502"/>
    <w:rsid w:val="003B2533"/>
    <w:rsid w:val="003D09A8"/>
    <w:rsid w:val="003D1B8A"/>
    <w:rsid w:val="00420A3F"/>
    <w:rsid w:val="00422167"/>
    <w:rsid w:val="00436242"/>
    <w:rsid w:val="00455B5E"/>
    <w:rsid w:val="0046745A"/>
    <w:rsid w:val="00485E1E"/>
    <w:rsid w:val="004A0F75"/>
    <w:rsid w:val="005018D1"/>
    <w:rsid w:val="005258FB"/>
    <w:rsid w:val="00530DB7"/>
    <w:rsid w:val="00532A7D"/>
    <w:rsid w:val="00560181"/>
    <w:rsid w:val="0058488B"/>
    <w:rsid w:val="00590E49"/>
    <w:rsid w:val="00597974"/>
    <w:rsid w:val="005A1558"/>
    <w:rsid w:val="005A3E34"/>
    <w:rsid w:val="005A6AFC"/>
    <w:rsid w:val="005B2966"/>
    <w:rsid w:val="005D155E"/>
    <w:rsid w:val="0061688B"/>
    <w:rsid w:val="00617C41"/>
    <w:rsid w:val="00622CD8"/>
    <w:rsid w:val="00635620"/>
    <w:rsid w:val="006378D3"/>
    <w:rsid w:val="00695696"/>
    <w:rsid w:val="006958EF"/>
    <w:rsid w:val="006A2A34"/>
    <w:rsid w:val="006A4963"/>
    <w:rsid w:val="006B13B9"/>
    <w:rsid w:val="006B267A"/>
    <w:rsid w:val="006D69AB"/>
    <w:rsid w:val="00732675"/>
    <w:rsid w:val="00744A7C"/>
    <w:rsid w:val="007625D9"/>
    <w:rsid w:val="007A702A"/>
    <w:rsid w:val="007A75BC"/>
    <w:rsid w:val="007C12B8"/>
    <w:rsid w:val="007E5D0C"/>
    <w:rsid w:val="007F4057"/>
    <w:rsid w:val="00800201"/>
    <w:rsid w:val="00800F4F"/>
    <w:rsid w:val="008068A7"/>
    <w:rsid w:val="00810E95"/>
    <w:rsid w:val="00815EEC"/>
    <w:rsid w:val="008169B6"/>
    <w:rsid w:val="00832EEC"/>
    <w:rsid w:val="00853175"/>
    <w:rsid w:val="008642B2"/>
    <w:rsid w:val="00866763"/>
    <w:rsid w:val="00881260"/>
    <w:rsid w:val="008B5D8D"/>
    <w:rsid w:val="008E243B"/>
    <w:rsid w:val="00913ABB"/>
    <w:rsid w:val="00924C89"/>
    <w:rsid w:val="00933E44"/>
    <w:rsid w:val="009452BA"/>
    <w:rsid w:val="00956F37"/>
    <w:rsid w:val="009758F5"/>
    <w:rsid w:val="009902EC"/>
    <w:rsid w:val="009E5EC4"/>
    <w:rsid w:val="00A01C7C"/>
    <w:rsid w:val="00A03E3A"/>
    <w:rsid w:val="00A25D9E"/>
    <w:rsid w:val="00A43491"/>
    <w:rsid w:val="00A7005E"/>
    <w:rsid w:val="00A80123"/>
    <w:rsid w:val="00A865A1"/>
    <w:rsid w:val="00A901C1"/>
    <w:rsid w:val="00A942C0"/>
    <w:rsid w:val="00AA1977"/>
    <w:rsid w:val="00AC3E9C"/>
    <w:rsid w:val="00AE0D39"/>
    <w:rsid w:val="00B03BD9"/>
    <w:rsid w:val="00B05BB1"/>
    <w:rsid w:val="00B41C34"/>
    <w:rsid w:val="00B47859"/>
    <w:rsid w:val="00B86D28"/>
    <w:rsid w:val="00B92C59"/>
    <w:rsid w:val="00BB38AA"/>
    <w:rsid w:val="00BC3FCA"/>
    <w:rsid w:val="00BC426F"/>
    <w:rsid w:val="00BD5E3A"/>
    <w:rsid w:val="00BE3B36"/>
    <w:rsid w:val="00C055D1"/>
    <w:rsid w:val="00C51351"/>
    <w:rsid w:val="00C63FF7"/>
    <w:rsid w:val="00C649B5"/>
    <w:rsid w:val="00C66B1F"/>
    <w:rsid w:val="00C863D3"/>
    <w:rsid w:val="00CE1B53"/>
    <w:rsid w:val="00CE5260"/>
    <w:rsid w:val="00D33BCA"/>
    <w:rsid w:val="00D34FCB"/>
    <w:rsid w:val="00D37D1E"/>
    <w:rsid w:val="00D45D0A"/>
    <w:rsid w:val="00D5467A"/>
    <w:rsid w:val="00D868E6"/>
    <w:rsid w:val="00DA3D4A"/>
    <w:rsid w:val="00DA62FD"/>
    <w:rsid w:val="00DB0972"/>
    <w:rsid w:val="00DC390B"/>
    <w:rsid w:val="00DD335F"/>
    <w:rsid w:val="00DF6A5D"/>
    <w:rsid w:val="00E106F8"/>
    <w:rsid w:val="00E25316"/>
    <w:rsid w:val="00E27A09"/>
    <w:rsid w:val="00E40819"/>
    <w:rsid w:val="00E40913"/>
    <w:rsid w:val="00E42508"/>
    <w:rsid w:val="00E64335"/>
    <w:rsid w:val="00E7071A"/>
    <w:rsid w:val="00EB14E6"/>
    <w:rsid w:val="00F227D4"/>
    <w:rsid w:val="00F32DD8"/>
    <w:rsid w:val="00F81E23"/>
    <w:rsid w:val="00F82CB3"/>
    <w:rsid w:val="00F83679"/>
    <w:rsid w:val="00F91834"/>
    <w:rsid w:val="00FC2779"/>
    <w:rsid w:val="00FC281B"/>
    <w:rsid w:val="00FC7D32"/>
    <w:rsid w:val="00FD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0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C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673B"/>
    <w:rPr>
      <w:color w:val="CC5A00"/>
      <w:u w:val="single"/>
    </w:rPr>
  </w:style>
  <w:style w:type="paragraph" w:styleId="a6">
    <w:name w:val="header"/>
    <w:basedOn w:val="a"/>
    <w:link w:val="a7"/>
    <w:uiPriority w:val="99"/>
    <w:unhideWhenUsed/>
    <w:rsid w:val="00044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48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69D29-C484-45A4-B03D-C70C5A50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14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2015-06-17T07:19:00Z</cp:lastPrinted>
  <dcterms:created xsi:type="dcterms:W3CDTF">2015-05-22T05:17:00Z</dcterms:created>
  <dcterms:modified xsi:type="dcterms:W3CDTF">2016-10-10T07:14:00Z</dcterms:modified>
</cp:coreProperties>
</file>