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002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D929D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62656">
        <w:rPr>
          <w:rFonts w:ascii="Times New Roman" w:hAnsi="Times New Roman" w:cs="Times New Roman"/>
          <w:b/>
          <w:sz w:val="28"/>
          <w:szCs w:val="28"/>
        </w:rPr>
        <w:t>6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29DA">
        <w:rPr>
          <w:rFonts w:ascii="Times New Roman" w:hAnsi="Times New Roman" w:cs="Times New Roman"/>
          <w:sz w:val="28"/>
          <w:szCs w:val="28"/>
        </w:rPr>
        <w:t>2</w:t>
      </w:r>
      <w:r w:rsidR="008834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31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677EB">
        <w:rPr>
          <w:rFonts w:ascii="Times New Roman" w:hAnsi="Times New Roman" w:cs="Times New Roman"/>
          <w:sz w:val="28"/>
          <w:szCs w:val="28"/>
        </w:rPr>
        <w:t>6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6929A0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</w:t>
      </w:r>
      <w:r w:rsidR="006929A0">
        <w:rPr>
          <w:rFonts w:ascii="Times New Roman" w:hAnsi="Times New Roman" w:cs="Times New Roman"/>
          <w:sz w:val="28"/>
          <w:szCs w:val="28"/>
        </w:rPr>
        <w:t xml:space="preserve">5 </w:t>
      </w:r>
      <w:r w:rsidR="007856F5"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контроля за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6929A0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</w:t>
      </w:r>
      <w:r w:rsidR="006929A0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6929A0">
        <w:rPr>
          <w:rFonts w:ascii="Times New Roman" w:hAnsi="Times New Roman" w:cs="Times New Roman"/>
          <w:sz w:val="28"/>
          <w:szCs w:val="28"/>
        </w:rPr>
        <w:t>3416,7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6EDC">
        <w:rPr>
          <w:rFonts w:ascii="Times New Roman" w:hAnsi="Times New Roman" w:cs="Times New Roman"/>
          <w:sz w:val="28"/>
          <w:szCs w:val="28"/>
        </w:rPr>
        <w:t xml:space="preserve">, или </w:t>
      </w:r>
      <w:r w:rsidR="006929A0">
        <w:rPr>
          <w:rFonts w:ascii="Times New Roman" w:hAnsi="Times New Roman" w:cs="Times New Roman"/>
          <w:sz w:val="28"/>
          <w:szCs w:val="28"/>
        </w:rPr>
        <w:t>45,7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6929A0">
        <w:rPr>
          <w:rFonts w:ascii="Times New Roman" w:hAnsi="Times New Roman" w:cs="Times New Roman"/>
          <w:sz w:val="28"/>
          <w:szCs w:val="28"/>
        </w:rPr>
        <w:t>3456,7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929A0">
        <w:rPr>
          <w:rFonts w:ascii="Times New Roman" w:hAnsi="Times New Roman" w:cs="Times New Roman"/>
          <w:sz w:val="28"/>
          <w:szCs w:val="28"/>
        </w:rPr>
        <w:t>45,9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6929A0">
        <w:rPr>
          <w:rFonts w:ascii="Times New Roman" w:hAnsi="Times New Roman" w:cs="Times New Roman"/>
          <w:sz w:val="28"/>
          <w:szCs w:val="28"/>
        </w:rPr>
        <w:t>40,0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Pr="00FE0CE0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8C1254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</w:t>
      </w:r>
      <w:r w:rsidR="006929A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929A0">
        <w:rPr>
          <w:rFonts w:ascii="Times New Roman" w:hAnsi="Times New Roman" w:cs="Times New Roman"/>
          <w:sz w:val="28"/>
          <w:szCs w:val="28"/>
        </w:rPr>
        <w:t>3416,7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929A0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9A345D">
        <w:rPr>
          <w:rFonts w:ascii="Times New Roman" w:hAnsi="Times New Roman" w:cs="Times New Roman"/>
          <w:sz w:val="28"/>
          <w:szCs w:val="28"/>
        </w:rPr>
        <w:t>828,9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A345D">
        <w:rPr>
          <w:rFonts w:ascii="Times New Roman" w:hAnsi="Times New Roman" w:cs="Times New Roman"/>
          <w:sz w:val="28"/>
          <w:szCs w:val="28"/>
        </w:rPr>
        <w:t>19,5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9A345D">
        <w:rPr>
          <w:rFonts w:ascii="Times New Roman" w:hAnsi="Times New Roman" w:cs="Times New Roman"/>
          <w:sz w:val="28"/>
          <w:szCs w:val="28"/>
        </w:rPr>
        <w:t>34,8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A345D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9A345D">
        <w:rPr>
          <w:rFonts w:ascii="Times New Roman" w:hAnsi="Times New Roman" w:cs="Times New Roman"/>
          <w:sz w:val="28"/>
          <w:szCs w:val="28"/>
        </w:rPr>
        <w:t>6,2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</w:t>
      </w:r>
    </w:p>
    <w:p w:rsidR="008C1254" w:rsidRDefault="008C125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C1254" w:rsidTr="008C1254">
        <w:tc>
          <w:tcPr>
            <w:tcW w:w="2392" w:type="dxa"/>
          </w:tcPr>
          <w:p w:rsidR="008C1254" w:rsidRPr="00C800B2" w:rsidRDefault="008C1254" w:rsidP="008C1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2" w:type="dxa"/>
          </w:tcPr>
          <w:p w:rsidR="008C1254" w:rsidRPr="00C800B2" w:rsidRDefault="008C1254" w:rsidP="006C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2">
              <w:rPr>
                <w:rFonts w:ascii="Times New Roman" w:hAnsi="Times New Roman" w:cs="Times New Roman"/>
                <w:b/>
                <w:sz w:val="28"/>
                <w:szCs w:val="28"/>
              </w:rPr>
              <w:t>План 201</w:t>
            </w:r>
            <w:r w:rsidR="006C7C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C1254" w:rsidRPr="00C800B2" w:rsidRDefault="008C1254" w:rsidP="008C1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2">
              <w:rPr>
                <w:rFonts w:ascii="Times New Roman" w:hAnsi="Times New Roman" w:cs="Times New Roman"/>
                <w:b/>
                <w:sz w:val="28"/>
                <w:szCs w:val="28"/>
              </w:rPr>
              <w:t>Факт 2016</w:t>
            </w:r>
          </w:p>
        </w:tc>
        <w:tc>
          <w:tcPr>
            <w:tcW w:w="2393" w:type="dxa"/>
          </w:tcPr>
          <w:p w:rsidR="008C1254" w:rsidRPr="00C800B2" w:rsidRDefault="008C1254" w:rsidP="008C1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2">
              <w:rPr>
                <w:rFonts w:ascii="Times New Roman" w:hAnsi="Times New Roman" w:cs="Times New Roman"/>
                <w:b/>
                <w:sz w:val="28"/>
                <w:szCs w:val="28"/>
              </w:rPr>
              <w:t>Факт 2015</w:t>
            </w:r>
          </w:p>
        </w:tc>
      </w:tr>
      <w:tr w:rsidR="008C1254" w:rsidTr="008C1254">
        <w:tc>
          <w:tcPr>
            <w:tcW w:w="2392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2392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7472,7</w:t>
            </w:r>
          </w:p>
        </w:tc>
        <w:tc>
          <w:tcPr>
            <w:tcW w:w="2393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3416,7</w:t>
            </w:r>
          </w:p>
        </w:tc>
        <w:tc>
          <w:tcPr>
            <w:tcW w:w="2393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4245,6</w:t>
            </w:r>
          </w:p>
        </w:tc>
      </w:tr>
      <w:tr w:rsidR="008C1254" w:rsidTr="008C1254">
        <w:tc>
          <w:tcPr>
            <w:tcW w:w="2392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Собственные, в том числе:</w:t>
            </w:r>
          </w:p>
        </w:tc>
        <w:tc>
          <w:tcPr>
            <w:tcW w:w="2392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3169,0</w:t>
            </w:r>
          </w:p>
        </w:tc>
        <w:tc>
          <w:tcPr>
            <w:tcW w:w="2393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1188,7</w:t>
            </w:r>
          </w:p>
        </w:tc>
        <w:tc>
          <w:tcPr>
            <w:tcW w:w="2393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1201,7</w:t>
            </w:r>
          </w:p>
        </w:tc>
      </w:tr>
      <w:tr w:rsidR="008C1254" w:rsidTr="008C1254">
        <w:tc>
          <w:tcPr>
            <w:tcW w:w="2392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</w:p>
        </w:tc>
        <w:tc>
          <w:tcPr>
            <w:tcW w:w="2392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2779,0</w:t>
            </w:r>
          </w:p>
        </w:tc>
        <w:tc>
          <w:tcPr>
            <w:tcW w:w="2393" w:type="dxa"/>
          </w:tcPr>
          <w:p w:rsidR="008C1254" w:rsidRDefault="008C1254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1041,3</w:t>
            </w:r>
          </w:p>
        </w:tc>
        <w:tc>
          <w:tcPr>
            <w:tcW w:w="2393" w:type="dxa"/>
          </w:tcPr>
          <w:p w:rsidR="008C1254" w:rsidRDefault="00DF5809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1063,7</w:t>
            </w:r>
          </w:p>
        </w:tc>
      </w:tr>
      <w:tr w:rsidR="008C1254" w:rsidTr="008C1254">
        <w:tc>
          <w:tcPr>
            <w:tcW w:w="2392" w:type="dxa"/>
          </w:tcPr>
          <w:p w:rsidR="008C1254" w:rsidRDefault="00DF5809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</w:t>
            </w:r>
          </w:p>
        </w:tc>
        <w:tc>
          <w:tcPr>
            <w:tcW w:w="2392" w:type="dxa"/>
          </w:tcPr>
          <w:p w:rsidR="008C1254" w:rsidRDefault="00DF5809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2393" w:type="dxa"/>
          </w:tcPr>
          <w:p w:rsidR="008C1254" w:rsidRDefault="00DF5809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</w:p>
        </w:tc>
        <w:tc>
          <w:tcPr>
            <w:tcW w:w="2393" w:type="dxa"/>
          </w:tcPr>
          <w:p w:rsidR="008C1254" w:rsidRDefault="00DF5809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138,1</w:t>
            </w:r>
          </w:p>
        </w:tc>
      </w:tr>
      <w:tr w:rsidR="008D7ECC" w:rsidTr="008C1254">
        <w:tc>
          <w:tcPr>
            <w:tcW w:w="2392" w:type="dxa"/>
          </w:tcPr>
          <w:p w:rsidR="008D7ECC" w:rsidRDefault="008D7ECC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</w:t>
            </w:r>
          </w:p>
        </w:tc>
        <w:tc>
          <w:tcPr>
            <w:tcW w:w="2392" w:type="dxa"/>
          </w:tcPr>
          <w:p w:rsidR="008D7ECC" w:rsidRDefault="008D7ECC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4303,7</w:t>
            </w:r>
          </w:p>
        </w:tc>
        <w:tc>
          <w:tcPr>
            <w:tcW w:w="2393" w:type="dxa"/>
          </w:tcPr>
          <w:p w:rsidR="008D7ECC" w:rsidRDefault="008D7ECC" w:rsidP="008D7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2228,0</w:t>
            </w:r>
          </w:p>
        </w:tc>
        <w:tc>
          <w:tcPr>
            <w:tcW w:w="2393" w:type="dxa"/>
          </w:tcPr>
          <w:p w:rsidR="008D7ECC" w:rsidRDefault="008D7ECC" w:rsidP="008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3043,8</w:t>
            </w:r>
          </w:p>
        </w:tc>
      </w:tr>
    </w:tbl>
    <w:p w:rsidR="008C1254" w:rsidRDefault="008C125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долю безвозмездный поступлений приходится </w:t>
      </w:r>
      <w:r w:rsidR="009A345D">
        <w:rPr>
          <w:rFonts w:ascii="Times New Roman" w:hAnsi="Times New Roman" w:cs="Times New Roman"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5D3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снизились на </w:t>
      </w:r>
      <w:r w:rsidR="009A345D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9A345D">
        <w:rPr>
          <w:rFonts w:ascii="Times New Roman" w:hAnsi="Times New Roman" w:cs="Times New Roman"/>
          <w:sz w:val="28"/>
          <w:szCs w:val="28"/>
        </w:rPr>
        <w:t>26,8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9A345D">
        <w:rPr>
          <w:rFonts w:ascii="Times New Roman" w:hAnsi="Times New Roman" w:cs="Times New Roman"/>
          <w:sz w:val="28"/>
          <w:szCs w:val="28"/>
        </w:rPr>
        <w:t>815,8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</w:t>
      </w:r>
      <w:r w:rsidR="00383632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9A345D">
        <w:rPr>
          <w:rFonts w:ascii="Times New Roman" w:hAnsi="Times New Roman" w:cs="Times New Roman"/>
          <w:sz w:val="28"/>
          <w:szCs w:val="28"/>
        </w:rPr>
        <w:t>1188,7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A345D">
        <w:rPr>
          <w:rFonts w:ascii="Times New Roman" w:hAnsi="Times New Roman" w:cs="Times New Roman"/>
          <w:sz w:val="28"/>
          <w:szCs w:val="28"/>
        </w:rPr>
        <w:t>37,5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A2393C" w:rsidRDefault="00383632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</w:t>
      </w:r>
      <w:r w:rsidR="009A345D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D38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диаграмме 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383632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69714A" w:rsidRDefault="0069714A" w:rsidP="006971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14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5D384A">
        <w:rPr>
          <w:rFonts w:ascii="Times New Roman" w:hAnsi="Times New Roman" w:cs="Times New Roman"/>
          <w:sz w:val="28"/>
          <w:szCs w:val="28"/>
        </w:rPr>
        <w:t>87,</w:t>
      </w:r>
      <w:r w:rsidR="00AA3E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AA3E81">
        <w:rPr>
          <w:rFonts w:ascii="Times New Roman" w:hAnsi="Times New Roman" w:cs="Times New Roman"/>
          <w:sz w:val="28"/>
          <w:szCs w:val="28"/>
        </w:rPr>
        <w:t>1041,3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1 </w:t>
      </w:r>
      <w:r w:rsidR="00AA3E81">
        <w:rPr>
          <w:rFonts w:ascii="Times New Roman" w:hAnsi="Times New Roman" w:cs="Times New Roman"/>
          <w:sz w:val="28"/>
          <w:szCs w:val="28"/>
        </w:rPr>
        <w:t>полугодии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5D384A">
        <w:rPr>
          <w:rFonts w:ascii="Times New Roman" w:hAnsi="Times New Roman" w:cs="Times New Roman"/>
          <w:sz w:val="28"/>
          <w:szCs w:val="28"/>
        </w:rPr>
        <w:t>6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года, является налог на доходы физических лиц. На его долю приходится </w:t>
      </w:r>
      <w:r w:rsidR="00AA3E81">
        <w:rPr>
          <w:rFonts w:ascii="Times New Roman" w:hAnsi="Times New Roman" w:cs="Times New Roman"/>
          <w:sz w:val="28"/>
          <w:szCs w:val="28"/>
        </w:rPr>
        <w:t>59,5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6C7C20" w:rsidRDefault="006C7C20" w:rsidP="006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361"/>
        <w:gridCol w:w="1701"/>
        <w:gridCol w:w="1701"/>
        <w:gridCol w:w="1807"/>
      </w:tblGrid>
      <w:tr w:rsidR="006C7C20" w:rsidTr="006C7C20">
        <w:tc>
          <w:tcPr>
            <w:tcW w:w="436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C7C20" w:rsidRPr="006C7C20" w:rsidRDefault="006C7C20" w:rsidP="006C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План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Факт 2016</w:t>
            </w:r>
          </w:p>
        </w:tc>
        <w:tc>
          <w:tcPr>
            <w:tcW w:w="1807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Факт 2015</w:t>
            </w:r>
          </w:p>
        </w:tc>
      </w:tr>
      <w:tr w:rsidR="006C7C20" w:rsidTr="006C7C20">
        <w:tc>
          <w:tcPr>
            <w:tcW w:w="4361" w:type="dxa"/>
          </w:tcPr>
          <w:p w:rsid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3169,0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1188,7</w:t>
            </w:r>
          </w:p>
        </w:tc>
        <w:tc>
          <w:tcPr>
            <w:tcW w:w="1807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1201,7</w:t>
            </w:r>
          </w:p>
        </w:tc>
      </w:tr>
      <w:tr w:rsidR="006C7C20" w:rsidTr="006C7C20">
        <w:tc>
          <w:tcPr>
            <w:tcW w:w="436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налоговые, из них 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2779,0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1041,3</w:t>
            </w:r>
          </w:p>
        </w:tc>
        <w:tc>
          <w:tcPr>
            <w:tcW w:w="1807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1063,7</w:t>
            </w:r>
          </w:p>
        </w:tc>
      </w:tr>
      <w:tr w:rsidR="006C7C20" w:rsidTr="006C7C20">
        <w:tc>
          <w:tcPr>
            <w:tcW w:w="436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1785,0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</w:p>
        </w:tc>
        <w:tc>
          <w:tcPr>
            <w:tcW w:w="1807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728,3</w:t>
            </w:r>
          </w:p>
        </w:tc>
      </w:tr>
      <w:tr w:rsidR="006C7C20" w:rsidTr="006C7C20">
        <w:tc>
          <w:tcPr>
            <w:tcW w:w="436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C7C20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807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C7C20" w:rsidTr="006C7C20">
        <w:tc>
          <w:tcPr>
            <w:tcW w:w="4361" w:type="dxa"/>
          </w:tcPr>
          <w:p w:rsidR="006C7C20" w:rsidRPr="006C7C20" w:rsidRDefault="006C7C20" w:rsidP="006C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07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C7C20" w:rsidTr="006C7C20">
        <w:tc>
          <w:tcPr>
            <w:tcW w:w="4361" w:type="dxa"/>
          </w:tcPr>
          <w:p w:rsidR="006C7C20" w:rsidRPr="006C7C20" w:rsidRDefault="006C7C20" w:rsidP="006C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807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</w:tr>
      <w:tr w:rsidR="006C7C20" w:rsidTr="006C7C20">
        <w:tc>
          <w:tcPr>
            <w:tcW w:w="4361" w:type="dxa"/>
          </w:tcPr>
          <w:p w:rsidR="006C7C20" w:rsidRDefault="006C7C20" w:rsidP="006C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07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6C7C20" w:rsidTr="006C7C20">
        <w:tc>
          <w:tcPr>
            <w:tcW w:w="4361" w:type="dxa"/>
          </w:tcPr>
          <w:p w:rsidR="006C7C20" w:rsidRDefault="006C7C20" w:rsidP="006C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07" w:type="dxa"/>
          </w:tcPr>
          <w:p w:rsidR="006C7C20" w:rsidRPr="006C7C20" w:rsidRDefault="006C7C20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AA3E81" w:rsidRDefault="00AA3E81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6C7C20">
        <w:rPr>
          <w:rFonts w:ascii="Times New Roman" w:hAnsi="Times New Roman" w:cs="Times New Roman"/>
          <w:sz w:val="28"/>
          <w:szCs w:val="28"/>
        </w:rPr>
        <w:t>619,6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6C7C20">
        <w:rPr>
          <w:rFonts w:ascii="Times New Roman" w:hAnsi="Times New Roman" w:cs="Times New Roman"/>
          <w:sz w:val="28"/>
          <w:szCs w:val="28"/>
        </w:rPr>
        <w:t>34,7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6C7C20">
        <w:rPr>
          <w:rFonts w:ascii="Times New Roman" w:hAnsi="Times New Roman" w:cs="Times New Roman"/>
          <w:sz w:val="28"/>
          <w:szCs w:val="28"/>
        </w:rPr>
        <w:t>52,1</w:t>
      </w:r>
      <w:r>
        <w:rPr>
          <w:rFonts w:ascii="Times New Roman" w:hAnsi="Times New Roman" w:cs="Times New Roman"/>
          <w:sz w:val="28"/>
          <w:szCs w:val="28"/>
        </w:rPr>
        <w:t xml:space="preserve">%, уменьшившись по сравнению с уровнем прошлого года на </w:t>
      </w:r>
      <w:r w:rsidR="006C7C20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5D3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C7C20">
        <w:rPr>
          <w:rFonts w:ascii="Times New Roman" w:hAnsi="Times New Roman" w:cs="Times New Roman"/>
          <w:sz w:val="28"/>
          <w:szCs w:val="28"/>
        </w:rPr>
        <w:t>65,3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длю </w:t>
      </w: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</w:t>
      </w:r>
      <w:r w:rsidR="00AD62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AD627E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D627E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AD627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7E">
        <w:rPr>
          <w:rFonts w:ascii="Times New Roman" w:hAnsi="Times New Roman" w:cs="Times New Roman"/>
          <w:sz w:val="28"/>
          <w:szCs w:val="28"/>
        </w:rPr>
        <w:t>на 25,0%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D384A">
        <w:rPr>
          <w:rFonts w:ascii="Times New Roman" w:hAnsi="Times New Roman" w:cs="Times New Roman"/>
          <w:sz w:val="28"/>
          <w:szCs w:val="28"/>
        </w:rPr>
        <w:t>2,</w:t>
      </w:r>
      <w:r w:rsidR="00AD62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D627E">
        <w:rPr>
          <w:rFonts w:ascii="Times New Roman" w:hAnsi="Times New Roman" w:cs="Times New Roman"/>
          <w:sz w:val="28"/>
          <w:szCs w:val="28"/>
        </w:rPr>
        <w:t>386,1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D627E">
        <w:rPr>
          <w:rFonts w:ascii="Times New Roman" w:hAnsi="Times New Roman" w:cs="Times New Roman"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AD627E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AD627E">
        <w:rPr>
          <w:rFonts w:ascii="Times New Roman" w:hAnsi="Times New Roman" w:cs="Times New Roman"/>
          <w:sz w:val="28"/>
          <w:szCs w:val="28"/>
        </w:rPr>
        <w:t>120,6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2F1199" w:rsidP="00AD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налоговых доходов бюджета </w:t>
      </w:r>
      <w:r w:rsidR="00592856">
        <w:rPr>
          <w:rFonts w:ascii="Times New Roman" w:hAnsi="Times New Roman" w:cs="Times New Roman"/>
          <w:sz w:val="28"/>
          <w:szCs w:val="28"/>
        </w:rPr>
        <w:t>представлена на диаграмме</w:t>
      </w:r>
    </w:p>
    <w:p w:rsidR="00592856" w:rsidRDefault="00592856" w:rsidP="00AD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56" w:rsidRDefault="00592856" w:rsidP="00AD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2250" cy="2971800"/>
            <wp:effectExtent l="1905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5D76" w:rsidRDefault="005A5D76" w:rsidP="00E412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592856" w:rsidRDefault="00592856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592856">
        <w:rPr>
          <w:rFonts w:ascii="Times New Roman" w:hAnsi="Times New Roman" w:cs="Times New Roman"/>
          <w:sz w:val="28"/>
          <w:szCs w:val="28"/>
        </w:rPr>
        <w:t>147,4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7ECC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B36F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8D7ECC">
        <w:rPr>
          <w:rFonts w:ascii="Times New Roman" w:hAnsi="Times New Roman" w:cs="Times New Roman"/>
          <w:sz w:val="28"/>
          <w:szCs w:val="28"/>
        </w:rPr>
        <w:t>106,7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2856" w:rsidRDefault="00592856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361"/>
        <w:gridCol w:w="1701"/>
        <w:gridCol w:w="1701"/>
        <w:gridCol w:w="1807"/>
      </w:tblGrid>
      <w:tr w:rsidR="00592856" w:rsidRPr="006C7C20" w:rsidTr="00592856">
        <w:tc>
          <w:tcPr>
            <w:tcW w:w="436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План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Факт 2016</w:t>
            </w:r>
          </w:p>
        </w:tc>
        <w:tc>
          <w:tcPr>
            <w:tcW w:w="1807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Факт 2015</w:t>
            </w:r>
          </w:p>
        </w:tc>
      </w:tr>
      <w:tr w:rsidR="00592856" w:rsidRPr="006C7C20" w:rsidTr="00592856">
        <w:tc>
          <w:tcPr>
            <w:tcW w:w="4361" w:type="dxa"/>
          </w:tcPr>
          <w:p w:rsidR="00592856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3169,0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1188,7</w:t>
            </w:r>
          </w:p>
        </w:tc>
        <w:tc>
          <w:tcPr>
            <w:tcW w:w="1807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1201,7</w:t>
            </w:r>
          </w:p>
        </w:tc>
      </w:tr>
      <w:tr w:rsidR="00592856" w:rsidRPr="006C7C20" w:rsidTr="00592856">
        <w:tc>
          <w:tcPr>
            <w:tcW w:w="436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147,4</w:t>
            </w:r>
          </w:p>
        </w:tc>
        <w:tc>
          <w:tcPr>
            <w:tcW w:w="1807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138,1</w:t>
            </w:r>
          </w:p>
        </w:tc>
      </w:tr>
      <w:tr w:rsidR="00592856" w:rsidRPr="006C7C20" w:rsidTr="00592856">
        <w:tc>
          <w:tcPr>
            <w:tcW w:w="436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807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592856" w:rsidRPr="006C7C20" w:rsidTr="00592856">
        <w:tc>
          <w:tcPr>
            <w:tcW w:w="436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807" w:type="dxa"/>
          </w:tcPr>
          <w:p w:rsidR="00592856" w:rsidRPr="006C7C20" w:rsidRDefault="00592856" w:rsidP="0059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</w:tbl>
    <w:p w:rsidR="00592856" w:rsidRDefault="00592856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86" w:rsidRDefault="00DC2DB5" w:rsidP="00B3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по группе неналоговых доходов занимают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B36F86"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доходы от оказания платных услуг</w:t>
      </w:r>
      <w:r w:rsidR="00B36F86">
        <w:rPr>
          <w:rFonts w:ascii="Times New Roman" w:hAnsi="Times New Roman" w:cs="Times New Roman"/>
          <w:sz w:val="28"/>
          <w:szCs w:val="28"/>
        </w:rPr>
        <w:t xml:space="preserve"> – </w:t>
      </w:r>
      <w:r w:rsidR="008D7ECC">
        <w:rPr>
          <w:rFonts w:ascii="Times New Roman" w:hAnsi="Times New Roman" w:cs="Times New Roman"/>
          <w:sz w:val="28"/>
          <w:szCs w:val="28"/>
        </w:rPr>
        <w:t>78,6</w:t>
      </w:r>
      <w:r w:rsidR="00B36F8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D7ECC">
        <w:rPr>
          <w:rFonts w:ascii="Times New Roman" w:hAnsi="Times New Roman" w:cs="Times New Roman"/>
          <w:sz w:val="28"/>
          <w:szCs w:val="28"/>
        </w:rPr>
        <w:t>49,1</w:t>
      </w:r>
      <w:r w:rsidR="00B36F86">
        <w:rPr>
          <w:rFonts w:ascii="Times New Roman" w:hAnsi="Times New Roman" w:cs="Times New Roman"/>
          <w:sz w:val="28"/>
          <w:szCs w:val="28"/>
        </w:rPr>
        <w:t xml:space="preserve">% уточненного годового плана, или </w:t>
      </w:r>
      <w:r w:rsidR="008D7ECC">
        <w:rPr>
          <w:rFonts w:ascii="Times New Roman" w:hAnsi="Times New Roman" w:cs="Times New Roman"/>
          <w:sz w:val="28"/>
          <w:szCs w:val="28"/>
        </w:rPr>
        <w:t>1,9</w:t>
      </w:r>
      <w:r w:rsidR="00B36F86">
        <w:rPr>
          <w:rFonts w:ascii="Times New Roman" w:hAnsi="Times New Roman" w:cs="Times New Roman"/>
          <w:sz w:val="28"/>
          <w:szCs w:val="28"/>
        </w:rPr>
        <w:t xml:space="preserve"> раза больше уровня 2015 года. </w:t>
      </w:r>
    </w:p>
    <w:p w:rsidR="00DC2DB5" w:rsidRDefault="00DC2DB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7ECC">
        <w:rPr>
          <w:rFonts w:ascii="Times New Roman" w:hAnsi="Times New Roman" w:cs="Times New Roman"/>
          <w:sz w:val="28"/>
          <w:szCs w:val="28"/>
        </w:rPr>
        <w:t>46,7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составили </w:t>
      </w:r>
      <w:r w:rsidR="008D7ECC">
        <w:rPr>
          <w:rFonts w:ascii="Times New Roman" w:hAnsi="Times New Roman" w:cs="Times New Roman"/>
          <w:sz w:val="28"/>
          <w:szCs w:val="28"/>
        </w:rPr>
        <w:t>68,8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7ECC">
        <w:rPr>
          <w:rFonts w:ascii="Times New Roman" w:hAnsi="Times New Roman" w:cs="Times New Roman"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назначений, и</w:t>
      </w:r>
      <w:r w:rsidR="00B36F8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7ECC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>% меньше уровня прошлого года.</w:t>
      </w:r>
    </w:p>
    <w:p w:rsidR="008D7ECC" w:rsidRDefault="00FB06CD" w:rsidP="008D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бюджета представлена  </w:t>
      </w:r>
      <w:r w:rsidR="008D7ECC">
        <w:rPr>
          <w:rFonts w:ascii="Times New Roman" w:hAnsi="Times New Roman" w:cs="Times New Roman"/>
          <w:sz w:val="28"/>
          <w:szCs w:val="28"/>
        </w:rPr>
        <w:t>на диаграмме</w:t>
      </w:r>
    </w:p>
    <w:p w:rsidR="008D7ECC" w:rsidRDefault="008D7ECC" w:rsidP="008D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CC" w:rsidRDefault="008D7ECC" w:rsidP="008D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3350" cy="2717800"/>
            <wp:effectExtent l="19050" t="0" r="2540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7ECC" w:rsidRDefault="008D7ECC" w:rsidP="008D7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F2A" w:rsidRPr="00215F35" w:rsidRDefault="00577F2A" w:rsidP="00215F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F3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8D7EC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44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F457BA">
        <w:rPr>
          <w:rFonts w:ascii="Times New Roman" w:hAnsi="Times New Roman" w:cs="Times New Roman"/>
          <w:sz w:val="28"/>
          <w:szCs w:val="28"/>
        </w:rPr>
        <w:t>2228,0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57BA">
        <w:rPr>
          <w:rFonts w:ascii="Times New Roman" w:hAnsi="Times New Roman" w:cs="Times New Roman"/>
          <w:sz w:val="28"/>
          <w:szCs w:val="28"/>
        </w:rPr>
        <w:t>51,8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DA443B">
        <w:rPr>
          <w:rFonts w:ascii="Times New Roman" w:hAnsi="Times New Roman" w:cs="Times New Roman"/>
          <w:sz w:val="28"/>
          <w:szCs w:val="28"/>
        </w:rPr>
        <w:t>5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F457BA">
        <w:rPr>
          <w:rFonts w:ascii="Times New Roman" w:hAnsi="Times New Roman" w:cs="Times New Roman"/>
          <w:sz w:val="28"/>
          <w:szCs w:val="28"/>
        </w:rPr>
        <w:t>26,8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457BA">
        <w:rPr>
          <w:rFonts w:ascii="Times New Roman" w:hAnsi="Times New Roman" w:cs="Times New Roman"/>
          <w:sz w:val="28"/>
          <w:szCs w:val="28"/>
        </w:rPr>
        <w:t>815,8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85D" w:rsidRDefault="0018585D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361"/>
        <w:gridCol w:w="1701"/>
        <w:gridCol w:w="1701"/>
        <w:gridCol w:w="1807"/>
      </w:tblGrid>
      <w:tr w:rsidR="00F457BA" w:rsidRPr="006C7C20" w:rsidTr="00072A9E">
        <w:tc>
          <w:tcPr>
            <w:tcW w:w="4361" w:type="dxa"/>
          </w:tcPr>
          <w:p w:rsidR="00F457BA" w:rsidRPr="006C7C20" w:rsidRDefault="00F457BA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457BA" w:rsidRPr="006C7C20" w:rsidRDefault="00F457BA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План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57BA" w:rsidRPr="006C7C20" w:rsidRDefault="00F457BA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Факт 2016</w:t>
            </w:r>
          </w:p>
        </w:tc>
        <w:tc>
          <w:tcPr>
            <w:tcW w:w="1807" w:type="dxa"/>
          </w:tcPr>
          <w:p w:rsidR="00F457BA" w:rsidRPr="006C7C20" w:rsidRDefault="00F457BA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b/>
                <w:sz w:val="24"/>
                <w:szCs w:val="24"/>
              </w:rPr>
              <w:t>Факт 2015</w:t>
            </w:r>
          </w:p>
        </w:tc>
      </w:tr>
      <w:tr w:rsidR="00F457BA" w:rsidRPr="006C7C20" w:rsidTr="00072A9E">
        <w:tc>
          <w:tcPr>
            <w:tcW w:w="4361" w:type="dxa"/>
          </w:tcPr>
          <w:p w:rsidR="00F457BA" w:rsidRPr="006C7C20" w:rsidRDefault="00F457BA" w:rsidP="00F4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F457BA" w:rsidRPr="006C7C20" w:rsidRDefault="00034772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7472,7</w:t>
            </w:r>
          </w:p>
        </w:tc>
        <w:tc>
          <w:tcPr>
            <w:tcW w:w="1701" w:type="dxa"/>
          </w:tcPr>
          <w:p w:rsidR="00F457BA" w:rsidRPr="006C7C20" w:rsidRDefault="00034772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3416,7</w:t>
            </w:r>
          </w:p>
        </w:tc>
        <w:tc>
          <w:tcPr>
            <w:tcW w:w="1807" w:type="dxa"/>
          </w:tcPr>
          <w:p w:rsidR="00F457BA" w:rsidRPr="006C7C20" w:rsidRDefault="00034772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4245,6</w:t>
            </w:r>
          </w:p>
        </w:tc>
      </w:tr>
      <w:tr w:rsidR="00F457BA" w:rsidRPr="006C7C20" w:rsidTr="00072A9E">
        <w:tc>
          <w:tcPr>
            <w:tcW w:w="4361" w:type="dxa"/>
          </w:tcPr>
          <w:p w:rsidR="00F457BA" w:rsidRPr="006C7C20" w:rsidRDefault="00F457BA" w:rsidP="000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457BA" w:rsidRPr="006C7C20" w:rsidRDefault="00F457BA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3169,0</w:t>
            </w:r>
          </w:p>
        </w:tc>
        <w:tc>
          <w:tcPr>
            <w:tcW w:w="1701" w:type="dxa"/>
          </w:tcPr>
          <w:p w:rsidR="00F457BA" w:rsidRPr="006C7C20" w:rsidRDefault="00F457BA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1188,7</w:t>
            </w:r>
          </w:p>
        </w:tc>
        <w:tc>
          <w:tcPr>
            <w:tcW w:w="1807" w:type="dxa"/>
          </w:tcPr>
          <w:p w:rsidR="00F457BA" w:rsidRPr="006C7C20" w:rsidRDefault="00F457BA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0">
              <w:rPr>
                <w:rFonts w:ascii="Times New Roman" w:hAnsi="Times New Roman" w:cs="Times New Roman"/>
                <w:sz w:val="24"/>
                <w:szCs w:val="24"/>
              </w:rPr>
              <w:t>1201,7</w:t>
            </w:r>
          </w:p>
        </w:tc>
      </w:tr>
      <w:tr w:rsidR="00F457BA" w:rsidRPr="006C7C20" w:rsidTr="00072A9E">
        <w:tc>
          <w:tcPr>
            <w:tcW w:w="4361" w:type="dxa"/>
          </w:tcPr>
          <w:p w:rsidR="00F457BA" w:rsidRPr="006C7C20" w:rsidRDefault="00034772" w:rsidP="00034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701" w:type="dxa"/>
          </w:tcPr>
          <w:p w:rsidR="00F457BA" w:rsidRPr="006C7C20" w:rsidRDefault="00034772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4303,7</w:t>
            </w:r>
          </w:p>
        </w:tc>
        <w:tc>
          <w:tcPr>
            <w:tcW w:w="1701" w:type="dxa"/>
          </w:tcPr>
          <w:p w:rsidR="00F457BA" w:rsidRPr="006C7C20" w:rsidRDefault="00034772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2228,0</w:t>
            </w:r>
          </w:p>
        </w:tc>
        <w:tc>
          <w:tcPr>
            <w:tcW w:w="1807" w:type="dxa"/>
          </w:tcPr>
          <w:p w:rsidR="00F457BA" w:rsidRPr="006C7C20" w:rsidRDefault="00034772" w:rsidP="0007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3043,8</w:t>
            </w:r>
          </w:p>
        </w:tc>
      </w:tr>
      <w:tr w:rsidR="00F457BA" w:rsidRPr="006C7C20" w:rsidTr="00072A9E">
        <w:tc>
          <w:tcPr>
            <w:tcW w:w="4361" w:type="dxa"/>
          </w:tcPr>
          <w:p w:rsidR="00F457BA" w:rsidRPr="006C7C20" w:rsidRDefault="00034772" w:rsidP="000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</w:tcPr>
          <w:p w:rsidR="00F457BA" w:rsidRDefault="00F457BA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034772" w:rsidP="000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3391,0</w:t>
            </w:r>
          </w:p>
        </w:tc>
        <w:tc>
          <w:tcPr>
            <w:tcW w:w="1701" w:type="dxa"/>
          </w:tcPr>
          <w:p w:rsidR="00F457BA" w:rsidRDefault="00F457BA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034772" w:rsidP="0003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1695,5</w:t>
            </w:r>
          </w:p>
        </w:tc>
        <w:tc>
          <w:tcPr>
            <w:tcW w:w="1807" w:type="dxa"/>
          </w:tcPr>
          <w:p w:rsidR="00F457BA" w:rsidRDefault="00F457BA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034772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1493,1</w:t>
            </w:r>
          </w:p>
        </w:tc>
      </w:tr>
      <w:tr w:rsidR="00F457BA" w:rsidRPr="006C7C20" w:rsidTr="00072A9E">
        <w:tc>
          <w:tcPr>
            <w:tcW w:w="4361" w:type="dxa"/>
          </w:tcPr>
          <w:p w:rsidR="00F457BA" w:rsidRPr="006C7C20" w:rsidRDefault="00034772" w:rsidP="000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сбалансированность бюджетов </w:t>
            </w:r>
          </w:p>
        </w:tc>
        <w:tc>
          <w:tcPr>
            <w:tcW w:w="1701" w:type="dxa"/>
          </w:tcPr>
          <w:p w:rsidR="00F457BA" w:rsidRDefault="00F457BA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034772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701" w:type="dxa"/>
          </w:tcPr>
          <w:p w:rsidR="00F457BA" w:rsidRDefault="00F457BA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034772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807" w:type="dxa"/>
          </w:tcPr>
          <w:p w:rsidR="00F457BA" w:rsidRDefault="00F457BA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1321,9</w:t>
            </w:r>
          </w:p>
        </w:tc>
      </w:tr>
      <w:tr w:rsidR="00034772" w:rsidRPr="006C7C20" w:rsidTr="00072A9E">
        <w:tc>
          <w:tcPr>
            <w:tcW w:w="4361" w:type="dxa"/>
          </w:tcPr>
          <w:p w:rsidR="00034772" w:rsidRDefault="00034772" w:rsidP="000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701" w:type="dxa"/>
          </w:tcPr>
          <w:p w:rsidR="00034772" w:rsidRDefault="00034772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034772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701" w:type="dxa"/>
          </w:tcPr>
          <w:p w:rsidR="00034772" w:rsidRDefault="00034772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034772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807" w:type="dxa"/>
          </w:tcPr>
          <w:p w:rsidR="00034772" w:rsidRDefault="00034772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5D" w:rsidRPr="006C7C20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034772" w:rsidRPr="006C7C20" w:rsidTr="00072A9E">
        <w:tc>
          <w:tcPr>
            <w:tcW w:w="4361" w:type="dxa"/>
          </w:tcPr>
          <w:p w:rsidR="00034772" w:rsidRDefault="00034772" w:rsidP="000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выполнение передаваемых полномочий</w:t>
            </w:r>
          </w:p>
        </w:tc>
        <w:tc>
          <w:tcPr>
            <w:tcW w:w="1701" w:type="dxa"/>
          </w:tcPr>
          <w:p w:rsidR="00034772" w:rsidRDefault="00034772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5D" w:rsidRPr="006C7C20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01" w:type="dxa"/>
          </w:tcPr>
          <w:p w:rsidR="0018585D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07" w:type="dxa"/>
          </w:tcPr>
          <w:p w:rsidR="0018585D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72" w:rsidRPr="006C7C20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34772" w:rsidRPr="006C7C20" w:rsidTr="00072A9E">
        <w:tc>
          <w:tcPr>
            <w:tcW w:w="4361" w:type="dxa"/>
          </w:tcPr>
          <w:p w:rsidR="00034772" w:rsidRDefault="00034772" w:rsidP="0003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</w:tcPr>
          <w:p w:rsidR="00034772" w:rsidRPr="006C7C20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701" w:type="dxa"/>
          </w:tcPr>
          <w:p w:rsidR="00034772" w:rsidRPr="006C7C20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807" w:type="dxa"/>
          </w:tcPr>
          <w:p w:rsidR="00034772" w:rsidRPr="006C7C20" w:rsidRDefault="0018585D" w:rsidP="000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</w:tbl>
    <w:p w:rsidR="00F457BA" w:rsidRDefault="00F457BA" w:rsidP="00F4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7BA" w:rsidRDefault="00F457B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8585D">
        <w:rPr>
          <w:rFonts w:ascii="Times New Roman" w:hAnsi="Times New Roman" w:cs="Times New Roman"/>
          <w:sz w:val="28"/>
          <w:szCs w:val="28"/>
        </w:rPr>
        <w:t>1979,0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8585D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>% от годового плана</w:t>
      </w:r>
      <w:r w:rsidR="0018585D">
        <w:rPr>
          <w:rFonts w:ascii="Times New Roman" w:hAnsi="Times New Roman" w:cs="Times New Roman"/>
          <w:sz w:val="28"/>
          <w:szCs w:val="28"/>
        </w:rPr>
        <w:t>: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18585D">
        <w:rPr>
          <w:rFonts w:ascii="Times New Roman" w:hAnsi="Times New Roman" w:cs="Times New Roman"/>
          <w:sz w:val="28"/>
          <w:szCs w:val="28"/>
        </w:rPr>
        <w:t>1695,5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8585D">
        <w:rPr>
          <w:rFonts w:ascii="Times New Roman" w:hAnsi="Times New Roman" w:cs="Times New Roman"/>
          <w:sz w:val="28"/>
          <w:szCs w:val="28"/>
        </w:rPr>
        <w:t>50</w:t>
      </w:r>
      <w:r w:rsidR="00DA443B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18585D">
        <w:rPr>
          <w:rFonts w:ascii="Times New Roman" w:hAnsi="Times New Roman" w:cs="Times New Roman"/>
          <w:sz w:val="28"/>
          <w:szCs w:val="28"/>
        </w:rPr>
        <w:t>283,5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8585D">
        <w:rPr>
          <w:rFonts w:ascii="Times New Roman" w:hAnsi="Times New Roman" w:cs="Times New Roman"/>
          <w:sz w:val="28"/>
          <w:szCs w:val="28"/>
        </w:rPr>
        <w:t>50</w:t>
      </w:r>
      <w:r w:rsidR="00DA443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18585D">
        <w:rPr>
          <w:rFonts w:ascii="Times New Roman" w:hAnsi="Times New Roman" w:cs="Times New Roman"/>
          <w:sz w:val="28"/>
          <w:szCs w:val="28"/>
        </w:rPr>
        <w:t>79,6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307942">
        <w:rPr>
          <w:rFonts w:ascii="Times New Roman" w:hAnsi="Times New Roman" w:cs="Times New Roman"/>
          <w:sz w:val="28"/>
          <w:szCs w:val="28"/>
        </w:rPr>
        <w:t>45,1</w:t>
      </w:r>
      <w:r w:rsidR="007356CC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307942">
        <w:rPr>
          <w:rFonts w:ascii="Times New Roman" w:hAnsi="Times New Roman" w:cs="Times New Roman"/>
          <w:sz w:val="28"/>
          <w:szCs w:val="28"/>
        </w:rPr>
        <w:t>105,8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DA443B">
        <w:rPr>
          <w:rFonts w:ascii="Times New Roman" w:hAnsi="Times New Roman" w:cs="Times New Roman"/>
          <w:sz w:val="28"/>
          <w:szCs w:val="28"/>
        </w:rPr>
        <w:t>5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07942">
        <w:rPr>
          <w:rFonts w:ascii="Times New Roman" w:hAnsi="Times New Roman" w:cs="Times New Roman"/>
          <w:sz w:val="28"/>
          <w:szCs w:val="28"/>
        </w:rPr>
        <w:t>169,3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</w:t>
      </w:r>
      <w:r w:rsidR="00E4303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2015 года общий объем поступлений увеличился  на </w:t>
      </w:r>
      <w:r w:rsidR="00307942">
        <w:rPr>
          <w:rFonts w:ascii="Times New Roman" w:hAnsi="Times New Roman" w:cs="Times New Roman"/>
          <w:sz w:val="28"/>
          <w:szCs w:val="28"/>
        </w:rPr>
        <w:t xml:space="preserve"> 10,2%</w:t>
      </w:r>
      <w:r w:rsidR="00E4303D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307942">
        <w:rPr>
          <w:rFonts w:ascii="Times New Roman" w:hAnsi="Times New Roman" w:cs="Times New Roman"/>
          <w:sz w:val="28"/>
          <w:szCs w:val="28"/>
        </w:rPr>
        <w:t>1</w:t>
      </w:r>
      <w:r w:rsidR="00E4303D">
        <w:rPr>
          <w:rFonts w:ascii="Times New Roman" w:hAnsi="Times New Roman" w:cs="Times New Roman"/>
          <w:sz w:val="28"/>
          <w:szCs w:val="28"/>
        </w:rPr>
        <w:t>5,</w:t>
      </w:r>
      <w:r w:rsidR="00307942">
        <w:rPr>
          <w:rFonts w:ascii="Times New Roman" w:hAnsi="Times New Roman" w:cs="Times New Roman"/>
          <w:sz w:val="28"/>
          <w:szCs w:val="28"/>
        </w:rPr>
        <w:t>7</w:t>
      </w:r>
      <w:r w:rsidR="00E430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бюджета представлена  на диаграмме </w:t>
      </w:r>
    </w:p>
    <w:p w:rsidR="00A5377B" w:rsidRDefault="00A5377B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942" w:rsidRDefault="00307942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7942" w:rsidRDefault="00307942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Pr="00FE0CE0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8E02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7B3425">
        <w:rPr>
          <w:rFonts w:ascii="Times New Roman" w:hAnsi="Times New Roman" w:cs="Times New Roman"/>
          <w:sz w:val="28"/>
          <w:szCs w:val="28"/>
        </w:rPr>
        <w:t>7528,4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Исполнение расходов бюджета за 1 </w:t>
      </w:r>
      <w:r w:rsidR="007B3425">
        <w:rPr>
          <w:rFonts w:ascii="Times New Roman" w:hAnsi="Times New Roman" w:cs="Times New Roman"/>
          <w:sz w:val="28"/>
          <w:szCs w:val="28"/>
        </w:rPr>
        <w:t>полугодие</w:t>
      </w:r>
      <w:r w:rsidR="00094997">
        <w:rPr>
          <w:rFonts w:ascii="Times New Roman" w:hAnsi="Times New Roman" w:cs="Times New Roman"/>
          <w:sz w:val="28"/>
          <w:szCs w:val="28"/>
        </w:rPr>
        <w:t xml:space="preserve"> 201</w:t>
      </w:r>
      <w:r w:rsidR="007B3425">
        <w:rPr>
          <w:rFonts w:ascii="Times New Roman" w:hAnsi="Times New Roman" w:cs="Times New Roman"/>
          <w:sz w:val="28"/>
          <w:szCs w:val="28"/>
        </w:rPr>
        <w:t>6</w:t>
      </w:r>
      <w:r w:rsidR="0009499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B3425">
        <w:rPr>
          <w:rFonts w:ascii="Times New Roman" w:hAnsi="Times New Roman" w:cs="Times New Roman"/>
          <w:sz w:val="28"/>
          <w:szCs w:val="28"/>
        </w:rPr>
        <w:t>3456,7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7B3425">
        <w:rPr>
          <w:rFonts w:ascii="Times New Roman" w:hAnsi="Times New Roman" w:cs="Times New Roman"/>
          <w:sz w:val="28"/>
          <w:szCs w:val="28"/>
        </w:rPr>
        <w:t>45,9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7B3425">
        <w:rPr>
          <w:rFonts w:ascii="Times New Roman" w:hAnsi="Times New Roman" w:cs="Times New Roman"/>
          <w:sz w:val="28"/>
          <w:szCs w:val="28"/>
        </w:rPr>
        <w:t>3069,9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 w:rsidR="007B3425">
        <w:rPr>
          <w:rFonts w:ascii="Times New Roman" w:hAnsi="Times New Roman" w:cs="Times New Roman"/>
          <w:sz w:val="28"/>
          <w:szCs w:val="28"/>
        </w:rPr>
        <w:t>на 47,0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13B93" w:rsidRDefault="00413B93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663"/>
        <w:gridCol w:w="932"/>
        <w:gridCol w:w="1402"/>
        <w:gridCol w:w="1534"/>
        <w:gridCol w:w="1402"/>
        <w:gridCol w:w="848"/>
        <w:gridCol w:w="789"/>
      </w:tblGrid>
      <w:tr w:rsidR="007F4E85" w:rsidTr="001B0837">
        <w:tc>
          <w:tcPr>
            <w:tcW w:w="2663" w:type="dxa"/>
          </w:tcPr>
          <w:p w:rsidR="00413B93" w:rsidRPr="00F67E0B" w:rsidRDefault="00413B93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32" w:type="dxa"/>
          </w:tcPr>
          <w:p w:rsidR="00413B93" w:rsidRPr="00F67E0B" w:rsidRDefault="00413B93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02" w:type="dxa"/>
          </w:tcPr>
          <w:p w:rsid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F67E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67E0B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="00F6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B93" w:rsidRP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4" w:type="dxa"/>
          </w:tcPr>
          <w:p w:rsidR="00413B93" w:rsidRP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Утверждено 2016</w:t>
            </w:r>
          </w:p>
        </w:tc>
        <w:tc>
          <w:tcPr>
            <w:tcW w:w="1402" w:type="dxa"/>
          </w:tcPr>
          <w:p w:rsid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F67E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67E0B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="00F6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B93" w:rsidRP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8" w:type="dxa"/>
          </w:tcPr>
          <w:p w:rsidR="00413B93" w:rsidRP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% к плану</w:t>
            </w:r>
          </w:p>
        </w:tc>
        <w:tc>
          <w:tcPr>
            <w:tcW w:w="789" w:type="dxa"/>
          </w:tcPr>
          <w:p w:rsidR="007F4E85" w:rsidRP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F4E85" w:rsidRP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</w:p>
          <w:p w:rsidR="00413B93" w:rsidRP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F4E85" w:rsidTr="001B0837">
        <w:tc>
          <w:tcPr>
            <w:tcW w:w="2663" w:type="dxa"/>
          </w:tcPr>
          <w:p w:rsidR="00413B93" w:rsidRPr="00F67E0B" w:rsidRDefault="007F4E85" w:rsidP="00A5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32" w:type="dxa"/>
          </w:tcPr>
          <w:p w:rsidR="00413B93" w:rsidRPr="00F67E0B" w:rsidRDefault="007F4E8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1582,7</w:t>
            </w:r>
          </w:p>
        </w:tc>
        <w:tc>
          <w:tcPr>
            <w:tcW w:w="1534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2192,4</w:t>
            </w:r>
          </w:p>
        </w:tc>
        <w:tc>
          <w:tcPr>
            <w:tcW w:w="1402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1088,1</w:t>
            </w:r>
          </w:p>
        </w:tc>
        <w:tc>
          <w:tcPr>
            <w:tcW w:w="848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89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7F4E85" w:rsidTr="001B0837">
        <w:tc>
          <w:tcPr>
            <w:tcW w:w="2663" w:type="dxa"/>
          </w:tcPr>
          <w:p w:rsidR="00413B93" w:rsidRPr="00F67E0B" w:rsidRDefault="00C42835" w:rsidP="00A5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34" w:type="dxa"/>
          </w:tcPr>
          <w:p w:rsidR="00413B93" w:rsidRPr="00F67E0B" w:rsidRDefault="001B0837" w:rsidP="001B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402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848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89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7F4E85" w:rsidTr="001B0837">
        <w:tc>
          <w:tcPr>
            <w:tcW w:w="2663" w:type="dxa"/>
          </w:tcPr>
          <w:p w:rsidR="00413B93" w:rsidRPr="00F67E0B" w:rsidRDefault="00C42835" w:rsidP="00C4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02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E85" w:rsidTr="001B0837">
        <w:tc>
          <w:tcPr>
            <w:tcW w:w="2663" w:type="dxa"/>
          </w:tcPr>
          <w:p w:rsidR="00413B93" w:rsidRPr="00F67E0B" w:rsidRDefault="00C42835" w:rsidP="00A5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534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02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48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789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7F4E85" w:rsidTr="001B0837">
        <w:tc>
          <w:tcPr>
            <w:tcW w:w="2663" w:type="dxa"/>
          </w:tcPr>
          <w:p w:rsidR="00413B93" w:rsidRPr="00F67E0B" w:rsidRDefault="00C42835" w:rsidP="00A5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808,2</w:t>
            </w:r>
          </w:p>
        </w:tc>
        <w:tc>
          <w:tcPr>
            <w:tcW w:w="1534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1504,3</w:t>
            </w:r>
          </w:p>
        </w:tc>
        <w:tc>
          <w:tcPr>
            <w:tcW w:w="1402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676,4</w:t>
            </w:r>
          </w:p>
        </w:tc>
        <w:tc>
          <w:tcPr>
            <w:tcW w:w="848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89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7F4E85" w:rsidTr="001B0837">
        <w:tc>
          <w:tcPr>
            <w:tcW w:w="2663" w:type="dxa"/>
          </w:tcPr>
          <w:p w:rsidR="00413B93" w:rsidRPr="00F67E0B" w:rsidRDefault="00C42835" w:rsidP="00A5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02" w:type="dxa"/>
          </w:tcPr>
          <w:p w:rsidR="00413B93" w:rsidRPr="00F67E0B" w:rsidRDefault="00C428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3947,8</w:t>
            </w:r>
          </w:p>
        </w:tc>
        <w:tc>
          <w:tcPr>
            <w:tcW w:w="1534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3560,8</w:t>
            </w:r>
          </w:p>
        </w:tc>
        <w:tc>
          <w:tcPr>
            <w:tcW w:w="1402" w:type="dxa"/>
          </w:tcPr>
          <w:p w:rsidR="00413B93" w:rsidRPr="00F67E0B" w:rsidRDefault="001B0837" w:rsidP="001B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848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89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7F4E85" w:rsidTr="001B0837">
        <w:tc>
          <w:tcPr>
            <w:tcW w:w="2663" w:type="dxa"/>
          </w:tcPr>
          <w:p w:rsidR="00413B93" w:rsidRPr="00F67E0B" w:rsidRDefault="001B0837" w:rsidP="00A5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32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34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02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413B93" w:rsidRPr="00F67E0B" w:rsidRDefault="001B0837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F35" w:rsidTr="001B0837">
        <w:tc>
          <w:tcPr>
            <w:tcW w:w="2663" w:type="dxa"/>
          </w:tcPr>
          <w:p w:rsidR="00215F35" w:rsidRPr="00F67E0B" w:rsidRDefault="00215F35" w:rsidP="00A5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215F35" w:rsidRPr="00F67E0B" w:rsidRDefault="00215F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15F35" w:rsidRPr="00F67E0B" w:rsidRDefault="00215F35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6526,6</w:t>
            </w:r>
          </w:p>
        </w:tc>
        <w:tc>
          <w:tcPr>
            <w:tcW w:w="1534" w:type="dxa"/>
          </w:tcPr>
          <w:p w:rsidR="00215F35" w:rsidRPr="00F67E0B" w:rsidRDefault="00356DBE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7528,4</w:t>
            </w:r>
          </w:p>
        </w:tc>
        <w:tc>
          <w:tcPr>
            <w:tcW w:w="1402" w:type="dxa"/>
          </w:tcPr>
          <w:p w:rsidR="00215F35" w:rsidRPr="00F67E0B" w:rsidRDefault="00356DBE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3456,7</w:t>
            </w:r>
          </w:p>
        </w:tc>
        <w:tc>
          <w:tcPr>
            <w:tcW w:w="848" w:type="dxa"/>
          </w:tcPr>
          <w:p w:rsidR="00215F35" w:rsidRPr="00F67E0B" w:rsidRDefault="00356DBE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89" w:type="dxa"/>
          </w:tcPr>
          <w:p w:rsidR="00215F35" w:rsidRPr="00F67E0B" w:rsidRDefault="00356DBE" w:rsidP="007F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</w:tbl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7B3425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238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23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253B44">
        <w:rPr>
          <w:rFonts w:ascii="Times New Roman" w:hAnsi="Times New Roman" w:cs="Times New Roman"/>
          <w:sz w:val="28"/>
          <w:szCs w:val="28"/>
        </w:rPr>
        <w:t>8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253B44">
        <w:rPr>
          <w:rFonts w:ascii="Times New Roman" w:hAnsi="Times New Roman" w:cs="Times New Roman"/>
          <w:sz w:val="28"/>
          <w:szCs w:val="28"/>
        </w:rPr>
        <w:t xml:space="preserve">Культура, кинематография», с удельным весом в общем объеме расходов </w:t>
      </w:r>
      <w:r w:rsidR="002238D7">
        <w:rPr>
          <w:rFonts w:ascii="Times New Roman" w:hAnsi="Times New Roman" w:cs="Times New Roman"/>
          <w:sz w:val="28"/>
          <w:szCs w:val="28"/>
        </w:rPr>
        <w:t>4</w:t>
      </w:r>
      <w:r w:rsidR="007B3425">
        <w:rPr>
          <w:rFonts w:ascii="Times New Roman" w:hAnsi="Times New Roman" w:cs="Times New Roman"/>
          <w:sz w:val="28"/>
          <w:szCs w:val="28"/>
        </w:rPr>
        <w:t>5,1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В разрезе разделов бюджетной классификации расходов из </w:t>
      </w:r>
      <w:r w:rsidR="002238D7">
        <w:rPr>
          <w:rFonts w:ascii="Times New Roman" w:hAnsi="Times New Roman" w:cs="Times New Roman"/>
          <w:sz w:val="28"/>
          <w:szCs w:val="28"/>
        </w:rPr>
        <w:t>5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A7388E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094018">
        <w:rPr>
          <w:rFonts w:ascii="Times New Roman" w:hAnsi="Times New Roman" w:cs="Times New Roman"/>
          <w:sz w:val="28"/>
          <w:szCs w:val="28"/>
        </w:rPr>
        <w:t>42,7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094018">
        <w:rPr>
          <w:rFonts w:ascii="Times New Roman" w:hAnsi="Times New Roman" w:cs="Times New Roman"/>
          <w:sz w:val="28"/>
          <w:szCs w:val="28"/>
        </w:rPr>
        <w:t>49,6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1 раздел – </w:t>
      </w:r>
      <w:r w:rsidR="00094018">
        <w:rPr>
          <w:rFonts w:ascii="Times New Roman" w:hAnsi="Times New Roman" w:cs="Times New Roman"/>
          <w:sz w:val="28"/>
          <w:szCs w:val="28"/>
        </w:rPr>
        <w:t>83,7</w:t>
      </w:r>
      <w:r w:rsidR="00253B44">
        <w:rPr>
          <w:rFonts w:ascii="Times New Roman" w:hAnsi="Times New Roman" w:cs="Times New Roman"/>
          <w:sz w:val="28"/>
          <w:szCs w:val="28"/>
        </w:rPr>
        <w:t xml:space="preserve">%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 расходов.</w:t>
      </w:r>
    </w:p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09401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94018">
        <w:rPr>
          <w:rFonts w:ascii="Times New Roman" w:hAnsi="Times New Roman" w:cs="Times New Roman"/>
          <w:sz w:val="28"/>
          <w:szCs w:val="28"/>
        </w:rPr>
        <w:t>1088,1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4018">
        <w:rPr>
          <w:rFonts w:ascii="Times New Roman" w:hAnsi="Times New Roman" w:cs="Times New Roman"/>
          <w:sz w:val="28"/>
          <w:szCs w:val="28"/>
        </w:rPr>
        <w:t>49,6%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94018">
        <w:rPr>
          <w:rFonts w:ascii="Times New Roman" w:hAnsi="Times New Roman" w:cs="Times New Roman"/>
          <w:sz w:val="28"/>
          <w:szCs w:val="28"/>
        </w:rPr>
        <w:t>31,5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201</w:t>
      </w:r>
      <w:r w:rsidR="00A738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94018">
        <w:rPr>
          <w:rFonts w:ascii="Times New Roman" w:hAnsi="Times New Roman" w:cs="Times New Roman"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94018" w:rsidRDefault="00094018" w:rsidP="0009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тремя подразделами:</w:t>
      </w:r>
    </w:p>
    <w:p w:rsidR="00094018" w:rsidRDefault="00094018" w:rsidP="0009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7BE">
        <w:rPr>
          <w:rFonts w:ascii="Times New Roman" w:hAnsi="Times New Roman" w:cs="Times New Roman"/>
          <w:sz w:val="28"/>
          <w:szCs w:val="28"/>
        </w:rPr>
        <w:t>01 04 «</w:t>
      </w:r>
      <w:r>
        <w:rPr>
          <w:rFonts w:ascii="Times New Roman" w:hAnsi="Times New Roman" w:cs="Times New Roman"/>
          <w:sz w:val="28"/>
          <w:szCs w:val="28"/>
        </w:rPr>
        <w:t>Центральный аппарат</w:t>
      </w:r>
      <w:r w:rsidR="00DA07B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расходы на выплату персоналу составили 894,9 тыс. рублей</w:t>
      </w:r>
      <w:r w:rsidR="00DA07BE">
        <w:rPr>
          <w:rFonts w:ascii="Times New Roman" w:hAnsi="Times New Roman" w:cs="Times New Roman"/>
          <w:sz w:val="28"/>
          <w:szCs w:val="28"/>
        </w:rPr>
        <w:t>, главе администрации 185,2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7BE" w:rsidRDefault="00DA07BE" w:rsidP="0009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 06 «Обеспечение деятельности КСП» 2,5 тыс. рублей;</w:t>
      </w:r>
    </w:p>
    <w:p w:rsidR="00094018" w:rsidRDefault="00DA07BE" w:rsidP="0009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 13 «Другие общегосударственные вопросы» 5,5 тыс. рублей.</w:t>
      </w:r>
      <w:r w:rsidR="0009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18" w:rsidRDefault="0009401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1 </w:t>
      </w:r>
      <w:r w:rsidR="00DA07BE">
        <w:rPr>
          <w:rFonts w:ascii="Times New Roman" w:hAnsi="Times New Roman" w:cs="Times New Roman"/>
          <w:sz w:val="28"/>
          <w:szCs w:val="28"/>
        </w:rPr>
        <w:t>полугодие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DA07BE">
        <w:rPr>
          <w:rFonts w:ascii="Times New Roman" w:hAnsi="Times New Roman" w:cs="Times New Roman"/>
          <w:sz w:val="28"/>
          <w:szCs w:val="28"/>
        </w:rPr>
        <w:t>64,4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07BE">
        <w:rPr>
          <w:rFonts w:ascii="Times New Roman" w:hAnsi="Times New Roman" w:cs="Times New Roman"/>
          <w:sz w:val="28"/>
          <w:szCs w:val="28"/>
        </w:rPr>
        <w:t>42,7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A7388E">
        <w:rPr>
          <w:rFonts w:ascii="Times New Roman" w:hAnsi="Times New Roman" w:cs="Times New Roman"/>
          <w:sz w:val="28"/>
          <w:szCs w:val="28"/>
        </w:rPr>
        <w:t>5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A07BE">
        <w:rPr>
          <w:rFonts w:ascii="Times New Roman" w:hAnsi="Times New Roman" w:cs="Times New Roman"/>
          <w:sz w:val="28"/>
          <w:szCs w:val="28"/>
        </w:rPr>
        <w:t>118,4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  <w:r w:rsidR="00DA07BE">
        <w:rPr>
          <w:rFonts w:ascii="Times New Roman" w:hAnsi="Times New Roman" w:cs="Times New Roman"/>
          <w:sz w:val="28"/>
          <w:szCs w:val="28"/>
        </w:rPr>
        <w:t xml:space="preserve">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</w:t>
      </w:r>
      <w:r w:rsidR="00DA07BE">
        <w:rPr>
          <w:rFonts w:ascii="Times New Roman" w:hAnsi="Times New Roman" w:cs="Times New Roman"/>
          <w:sz w:val="28"/>
          <w:szCs w:val="28"/>
        </w:rPr>
        <w:t xml:space="preserve">полугодии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 </w:t>
      </w:r>
      <w:r w:rsidR="00A7388E">
        <w:rPr>
          <w:rFonts w:ascii="Times New Roman" w:hAnsi="Times New Roman" w:cs="Times New Roman"/>
          <w:sz w:val="28"/>
          <w:szCs w:val="28"/>
        </w:rPr>
        <w:t>Уточненный план составляет 15,0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</w:t>
      </w:r>
      <w:r w:rsidR="00DA07BE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A7388E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07BE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0F2CC7">
        <w:rPr>
          <w:rFonts w:ascii="Times New Roman" w:hAnsi="Times New Roman" w:cs="Times New Roman"/>
          <w:sz w:val="28"/>
          <w:szCs w:val="28"/>
        </w:rPr>
        <w:t>0</w:t>
      </w:r>
      <w:r w:rsidR="00A7388E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A7388E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A738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F2CC7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04 06 «Водное хозяйство».</w:t>
      </w:r>
      <w:r w:rsidR="000F2CC7">
        <w:rPr>
          <w:rFonts w:ascii="Times New Roman" w:hAnsi="Times New Roman" w:cs="Times New Roman"/>
          <w:sz w:val="28"/>
          <w:szCs w:val="28"/>
        </w:rPr>
        <w:t xml:space="preserve"> Средства направлены на страхование ГТС.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</w:t>
      </w:r>
      <w:r w:rsidR="000F2CC7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F2CC7">
        <w:rPr>
          <w:rFonts w:ascii="Times New Roman" w:hAnsi="Times New Roman" w:cs="Times New Roman"/>
          <w:sz w:val="28"/>
          <w:szCs w:val="28"/>
        </w:rPr>
        <w:t>676,4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F2CC7">
        <w:rPr>
          <w:rFonts w:ascii="Times New Roman" w:hAnsi="Times New Roman" w:cs="Times New Roman"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AA1A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снижение расходов на </w:t>
      </w:r>
      <w:r w:rsidR="000F2CC7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3019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4F">
        <w:rPr>
          <w:rFonts w:ascii="Times New Roman" w:hAnsi="Times New Roman" w:cs="Times New Roman"/>
          <w:b/>
          <w:sz w:val="28"/>
          <w:szCs w:val="28"/>
        </w:rPr>
        <w:t>По подразделу 05 01</w:t>
      </w:r>
      <w:r>
        <w:rPr>
          <w:rFonts w:ascii="Times New Roman" w:hAnsi="Times New Roman" w:cs="Times New Roman"/>
          <w:sz w:val="28"/>
          <w:szCs w:val="28"/>
        </w:rPr>
        <w:t xml:space="preserve"> «Жилищное хозяйство» кассовое исполнение расходов составило</w:t>
      </w:r>
      <w:r w:rsidR="000F2CC7">
        <w:rPr>
          <w:rFonts w:ascii="Times New Roman" w:hAnsi="Times New Roman" w:cs="Times New Roman"/>
          <w:sz w:val="28"/>
          <w:szCs w:val="28"/>
        </w:rPr>
        <w:t xml:space="preserve"> 103,6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F2CC7">
        <w:rPr>
          <w:rFonts w:ascii="Times New Roman" w:hAnsi="Times New Roman" w:cs="Times New Roman"/>
          <w:sz w:val="28"/>
          <w:szCs w:val="28"/>
        </w:rPr>
        <w:t>15,3</w:t>
      </w:r>
      <w:r w:rsidR="00C755B0">
        <w:rPr>
          <w:rFonts w:ascii="Times New Roman" w:hAnsi="Times New Roman" w:cs="Times New Roman"/>
          <w:sz w:val="28"/>
          <w:szCs w:val="28"/>
        </w:rPr>
        <w:t>%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019" w:rsidRDefault="000F2CC7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направлены</w:t>
      </w:r>
      <w:r w:rsidR="00B33019">
        <w:rPr>
          <w:rFonts w:ascii="Times New Roman" w:hAnsi="Times New Roman" w:cs="Times New Roman"/>
          <w:sz w:val="28"/>
          <w:szCs w:val="28"/>
        </w:rPr>
        <w:t>:</w:t>
      </w:r>
    </w:p>
    <w:p w:rsidR="00B33019" w:rsidRDefault="00B33019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CC7">
        <w:rPr>
          <w:rFonts w:ascii="Times New Roman" w:hAnsi="Times New Roman" w:cs="Times New Roman"/>
          <w:sz w:val="28"/>
          <w:szCs w:val="28"/>
        </w:rPr>
        <w:t xml:space="preserve"> на уплату взносов на капитальный ремонт МКД (24,2 тыс. рублей), </w:t>
      </w:r>
    </w:p>
    <w:p w:rsidR="00760EF1" w:rsidRDefault="00B33019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F2CC7">
        <w:rPr>
          <w:rFonts w:ascii="Times New Roman" w:hAnsi="Times New Roman" w:cs="Times New Roman"/>
          <w:sz w:val="28"/>
          <w:szCs w:val="28"/>
        </w:rPr>
        <w:t>на оплату коммунальных услуг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по Решению Брянского арбитражного суда</w:t>
      </w:r>
      <w:r w:rsidR="000F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79,5 тыс. рублей.</w:t>
      </w:r>
      <w:r w:rsidR="000F2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36" w:rsidRDefault="00AA1A3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4F">
        <w:rPr>
          <w:rFonts w:ascii="Times New Roman" w:hAnsi="Times New Roman" w:cs="Times New Roman"/>
          <w:b/>
          <w:sz w:val="28"/>
          <w:szCs w:val="28"/>
        </w:rPr>
        <w:t>По подразделу 05 02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«Коммунальное хозяйство» кассовое исполнение – </w:t>
      </w:r>
      <w:r w:rsidR="000F2CC7">
        <w:rPr>
          <w:rFonts w:ascii="Times New Roman" w:hAnsi="Times New Roman" w:cs="Times New Roman"/>
          <w:sz w:val="28"/>
          <w:szCs w:val="28"/>
        </w:rPr>
        <w:t>35,1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F2CC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C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,2% раздела</w:t>
      </w:r>
      <w:r w:rsidR="00BB6C4F">
        <w:rPr>
          <w:rFonts w:ascii="Times New Roman" w:hAnsi="Times New Roman" w:cs="Times New Roman"/>
          <w:sz w:val="28"/>
          <w:szCs w:val="28"/>
        </w:rPr>
        <w:t xml:space="preserve"> – приобретение насоса на водонапорную башню.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36">
        <w:rPr>
          <w:rFonts w:ascii="Times New Roman" w:hAnsi="Times New Roman" w:cs="Times New Roman"/>
          <w:b/>
          <w:sz w:val="28"/>
          <w:szCs w:val="28"/>
        </w:rPr>
        <w:t>По разделу 05 0</w:t>
      </w:r>
      <w:r w:rsidR="00C755B0" w:rsidRPr="00D969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0F2CC7">
        <w:rPr>
          <w:rFonts w:ascii="Times New Roman" w:hAnsi="Times New Roman" w:cs="Times New Roman"/>
          <w:sz w:val="28"/>
          <w:szCs w:val="28"/>
        </w:rPr>
        <w:t>537,7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1A36">
        <w:rPr>
          <w:rFonts w:ascii="Times New Roman" w:hAnsi="Times New Roman" w:cs="Times New Roman"/>
          <w:sz w:val="28"/>
          <w:szCs w:val="28"/>
        </w:rPr>
        <w:t>7</w:t>
      </w:r>
      <w:r w:rsidR="000F2CC7">
        <w:rPr>
          <w:rFonts w:ascii="Times New Roman" w:hAnsi="Times New Roman" w:cs="Times New Roman"/>
          <w:sz w:val="28"/>
          <w:szCs w:val="28"/>
        </w:rPr>
        <w:t>9,5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BB6C4F" w:rsidRDefault="00BB6C4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на:</w:t>
      </w:r>
    </w:p>
    <w:p w:rsidR="00BB6C4F" w:rsidRDefault="00BB6C4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 – 422,9 тыс. рублей,</w:t>
      </w:r>
    </w:p>
    <w:p w:rsidR="00BB6C4F" w:rsidRDefault="00BB6C4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сетей наружного освещения – 13,1 тыс. рублей,</w:t>
      </w:r>
    </w:p>
    <w:p w:rsidR="00BB6C4F" w:rsidRDefault="00BB6C4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присоединение к электрическим сетям – 4,6 тыс. рублей,</w:t>
      </w:r>
    </w:p>
    <w:p w:rsidR="00BB6C4F" w:rsidRDefault="00BB6C4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запасы – 13,1 тыс. рублей,</w:t>
      </w:r>
    </w:p>
    <w:p w:rsidR="00BB6C4F" w:rsidRDefault="00BB6C4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 – 45,2 тыс. рублей,</w:t>
      </w:r>
    </w:p>
    <w:p w:rsidR="000F2CC7" w:rsidRDefault="00BB6C4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ТБО, очистка  несанкционированных </w:t>
      </w:r>
      <w:r w:rsidR="00B14973">
        <w:rPr>
          <w:rFonts w:ascii="Times New Roman" w:hAnsi="Times New Roman" w:cs="Times New Roman"/>
          <w:sz w:val="28"/>
          <w:szCs w:val="28"/>
        </w:rPr>
        <w:t>свалок – 35,7 тыс. рублей,</w:t>
      </w:r>
    </w:p>
    <w:p w:rsidR="00B14973" w:rsidRDefault="00B14973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ГСМ – 3,0 тыс. рублей.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710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B14973">
        <w:rPr>
          <w:rFonts w:ascii="Times New Roman" w:hAnsi="Times New Roman" w:cs="Times New Roman"/>
          <w:sz w:val="28"/>
          <w:szCs w:val="28"/>
        </w:rPr>
        <w:t>3560,8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</w:t>
      </w:r>
      <w:r w:rsidR="00B14973">
        <w:rPr>
          <w:rFonts w:ascii="Times New Roman" w:hAnsi="Times New Roman" w:cs="Times New Roman"/>
          <w:sz w:val="28"/>
          <w:szCs w:val="28"/>
        </w:rPr>
        <w:t>полугодие 2016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14973">
        <w:rPr>
          <w:rFonts w:ascii="Times New Roman" w:hAnsi="Times New Roman" w:cs="Times New Roman"/>
          <w:sz w:val="28"/>
          <w:szCs w:val="28"/>
        </w:rPr>
        <w:t>1599,0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4973">
        <w:rPr>
          <w:rFonts w:ascii="Times New Roman" w:hAnsi="Times New Roman" w:cs="Times New Roman"/>
          <w:sz w:val="28"/>
          <w:szCs w:val="28"/>
        </w:rPr>
        <w:t>44,9%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B14973">
        <w:rPr>
          <w:rFonts w:ascii="Times New Roman" w:hAnsi="Times New Roman" w:cs="Times New Roman"/>
          <w:sz w:val="28"/>
          <w:szCs w:val="28"/>
        </w:rPr>
        <w:t>46,2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снижения к аналогичному периоду прошлого года составил </w:t>
      </w:r>
      <w:r w:rsidR="00B14973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9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раздела представлена одним подразделом – 08 01 «Культура».</w:t>
      </w:r>
      <w:r w:rsidR="00623747">
        <w:rPr>
          <w:rFonts w:ascii="Times New Roman" w:hAnsi="Times New Roman" w:cs="Times New Roman"/>
          <w:sz w:val="28"/>
          <w:szCs w:val="28"/>
        </w:rPr>
        <w:t xml:space="preserve"> Средства направлены </w:t>
      </w:r>
      <w:r w:rsidR="00161CF7">
        <w:rPr>
          <w:rFonts w:ascii="Times New Roman" w:hAnsi="Times New Roman" w:cs="Times New Roman"/>
          <w:sz w:val="28"/>
          <w:szCs w:val="28"/>
        </w:rPr>
        <w:t>на обеспечение деятельности подведомственных учреждений культуры в форме субсидий в сумме 1554,1 тыс. рублей. На оказание мер социальной поддержки по оплате жилья и коммунальных услуг отдельным категориям граждан, работающих в сельской местности направлено 14,3 тыс. рублей</w:t>
      </w:r>
      <w:r w:rsidR="00C22F9A">
        <w:rPr>
          <w:rFonts w:ascii="Times New Roman" w:hAnsi="Times New Roman" w:cs="Times New Roman"/>
          <w:sz w:val="28"/>
          <w:szCs w:val="28"/>
        </w:rPr>
        <w:t>.</w:t>
      </w:r>
      <w:r w:rsidR="00161CF7">
        <w:rPr>
          <w:rFonts w:ascii="Times New Roman" w:hAnsi="Times New Roman" w:cs="Times New Roman"/>
          <w:sz w:val="28"/>
          <w:szCs w:val="28"/>
        </w:rPr>
        <w:t xml:space="preserve"> </w:t>
      </w:r>
      <w:r w:rsidR="00461B41">
        <w:rPr>
          <w:rFonts w:ascii="Times New Roman" w:hAnsi="Times New Roman" w:cs="Times New Roman"/>
          <w:sz w:val="28"/>
          <w:szCs w:val="28"/>
        </w:rPr>
        <w:t xml:space="preserve"> </w:t>
      </w:r>
      <w:r w:rsidR="00C22F9A">
        <w:rPr>
          <w:rFonts w:ascii="Times New Roman" w:hAnsi="Times New Roman" w:cs="Times New Roman"/>
          <w:sz w:val="28"/>
          <w:szCs w:val="28"/>
        </w:rPr>
        <w:t>Н</w:t>
      </w:r>
      <w:r w:rsidR="00461B41">
        <w:rPr>
          <w:rFonts w:ascii="Times New Roman" w:hAnsi="Times New Roman" w:cs="Times New Roman"/>
          <w:sz w:val="28"/>
          <w:szCs w:val="28"/>
        </w:rPr>
        <w:t xml:space="preserve">а сохранение, использование и популяризацию объектов культурного наследия местного значения, расположенных </w:t>
      </w:r>
      <w:r w:rsidR="00C22F9A">
        <w:rPr>
          <w:rFonts w:ascii="Times New Roman" w:hAnsi="Times New Roman" w:cs="Times New Roman"/>
          <w:sz w:val="28"/>
          <w:szCs w:val="28"/>
        </w:rPr>
        <w:t>на территории поселения, ремонт памятников направлено 30,6 тыс. рублей.</w:t>
      </w:r>
    </w:p>
    <w:p w:rsidR="00B14973" w:rsidRDefault="00B14973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в  1 </w:t>
      </w:r>
      <w:r w:rsidR="00D53687">
        <w:rPr>
          <w:rFonts w:ascii="Times New Roman" w:hAnsi="Times New Roman" w:cs="Times New Roman"/>
          <w:sz w:val="28"/>
          <w:szCs w:val="28"/>
        </w:rPr>
        <w:t>полугодие</w:t>
      </w:r>
      <w:r w:rsidR="00E36702">
        <w:rPr>
          <w:rFonts w:ascii="Times New Roman" w:hAnsi="Times New Roman" w:cs="Times New Roman"/>
          <w:sz w:val="28"/>
          <w:szCs w:val="28"/>
        </w:rPr>
        <w:t xml:space="preserve"> 2016 года не осуществлялись. Уточненный план составляет 70,0 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  <w:r w:rsidR="00E36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 w:rsidR="00E367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7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E36702">
        <w:rPr>
          <w:rFonts w:ascii="Times New Roman" w:hAnsi="Times New Roman" w:cs="Times New Roman"/>
          <w:sz w:val="28"/>
          <w:szCs w:val="28"/>
        </w:rPr>
        <w:t>20,0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P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141FAC" w:rsidRDefault="00141FAC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DB54C1">
        <w:rPr>
          <w:rFonts w:ascii="Times New Roman" w:hAnsi="Times New Roman" w:cs="Times New Roman"/>
          <w:sz w:val="28"/>
          <w:szCs w:val="28"/>
        </w:rPr>
        <w:t>5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от 25.02.201</w:t>
      </w:r>
      <w:r w:rsidR="0091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9158EF">
        <w:rPr>
          <w:rFonts w:ascii="Times New Roman" w:hAnsi="Times New Roman" w:cs="Times New Roman"/>
          <w:sz w:val="28"/>
          <w:szCs w:val="28"/>
        </w:rPr>
        <w:t>55,7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</w:t>
      </w:r>
      <w:r w:rsidR="009D6CC9">
        <w:rPr>
          <w:rFonts w:ascii="Times New Roman" w:hAnsi="Times New Roman"/>
          <w:color w:val="000000"/>
          <w:sz w:val="28"/>
          <w:szCs w:val="28"/>
        </w:rPr>
        <w:t>полугодие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158EF">
        <w:rPr>
          <w:rFonts w:ascii="Times New Roman" w:hAnsi="Times New Roman"/>
          <w:color w:val="000000"/>
          <w:sz w:val="28"/>
          <w:szCs w:val="28"/>
        </w:rPr>
        <w:t>6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дефицитом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9D6CC9">
        <w:rPr>
          <w:rFonts w:ascii="Times New Roman" w:hAnsi="Times New Roman"/>
          <w:color w:val="000000"/>
          <w:sz w:val="28"/>
          <w:szCs w:val="28"/>
        </w:rPr>
        <w:t>40,1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1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158EF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9D6CC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126B9" w:rsidRPr="00D126B9">
        <w:rPr>
          <w:rFonts w:ascii="Times New Roman" w:hAnsi="Times New Roman" w:cs="Times New Roman"/>
          <w:sz w:val="28"/>
          <w:szCs w:val="28"/>
        </w:rPr>
        <w:t>15,6</w:t>
      </w:r>
      <w:r w:rsidRPr="00D126B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D126B9">
        <w:rPr>
          <w:rFonts w:ascii="Times New Roman" w:hAnsi="Times New Roman" w:cs="Times New Roman"/>
          <w:sz w:val="28"/>
          <w:szCs w:val="28"/>
        </w:rPr>
        <w:t>, в том числе целевые 5,7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455" w:rsidRDefault="00053E47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455">
        <w:rPr>
          <w:rFonts w:ascii="Times New Roman" w:hAnsi="Times New Roman" w:cs="Times New Roman"/>
          <w:b/>
          <w:sz w:val="28"/>
          <w:szCs w:val="28"/>
        </w:rPr>
        <w:t xml:space="preserve">  5. Анализ бюджетной отчетности подведомственных </w:t>
      </w:r>
      <w:r w:rsidR="0088345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отчетного года функционирует 1 бюджетное учреждение 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 xml:space="preserve">2016 год утвержден в виде  субсидий в сумме </w:t>
      </w:r>
      <w:r w:rsidR="003C3963">
        <w:rPr>
          <w:rFonts w:ascii="Times New Roman" w:hAnsi="Times New Roman" w:cs="Times New Roman"/>
          <w:sz w:val="28"/>
          <w:szCs w:val="28"/>
        </w:rPr>
        <w:t>3530,2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3C3963">
        <w:rPr>
          <w:rFonts w:ascii="Times New Roman" w:hAnsi="Times New Roman" w:cs="Times New Roman"/>
          <w:sz w:val="28"/>
          <w:szCs w:val="28"/>
        </w:rPr>
        <w:t>1578,4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3963">
        <w:rPr>
          <w:rFonts w:ascii="Times New Roman" w:hAnsi="Times New Roman" w:cs="Times New Roman"/>
          <w:sz w:val="28"/>
          <w:szCs w:val="28"/>
        </w:rPr>
        <w:t>44,7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3C3963">
        <w:rPr>
          <w:rFonts w:ascii="Times New Roman" w:hAnsi="Times New Roman" w:cs="Times New Roman"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3C3963">
        <w:rPr>
          <w:rFonts w:ascii="Times New Roman" w:hAnsi="Times New Roman" w:cs="Times New Roman"/>
          <w:sz w:val="28"/>
          <w:szCs w:val="28"/>
        </w:rPr>
        <w:t>4,7 тыс. рублей или 30,3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4D2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ия об использовании средств субсидий на выполнение муниципального задания с целью оказания муниципальных услуг </w:t>
      </w:r>
      <w:r w:rsidR="003C3963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C39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C39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таблице: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883455" w:rsidTr="003C3963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88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Уд. вес  </w:t>
            </w:r>
          </w:p>
          <w:p w:rsidR="00883455" w:rsidRPr="00257F36" w:rsidRDefault="00883455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3C3963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212  </w:t>
            </w:r>
            <w:r w:rsidRPr="00257F36">
              <w:rPr>
                <w:rFonts w:ascii="Times New Roman" w:hAnsi="Times New Roman" w:cs="Times New Roman"/>
                <w:bCs/>
                <w:sz w:val="24"/>
                <w:szCs w:val="24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3C3963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D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3C3963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7308F6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4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 «</w:t>
            </w:r>
            <w:r w:rsidRPr="00257F36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7308F6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223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7308F6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7308F6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4B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ED5417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83455" w:rsidTr="003C3963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455" w:rsidTr="003C3963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 </w:t>
            </w:r>
            <w:r w:rsidRPr="00257F36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83455" w:rsidTr="003C3963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883455" w:rsidP="003C3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D126B9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455" w:rsidRPr="00257F36" w:rsidRDefault="004B476C" w:rsidP="003C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82407A" w:rsidRDefault="00883455" w:rsidP="0088345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показатели таблицы, следует отметить, что  4</w:t>
      </w:r>
      <w:r w:rsidR="0082407A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 </w:t>
      </w:r>
    </w:p>
    <w:p w:rsidR="00883455" w:rsidRDefault="00883455" w:rsidP="0088345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8240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D53687">
        <w:rPr>
          <w:rFonts w:ascii="Times New Roman" w:hAnsi="Times New Roman" w:cs="Times New Roman"/>
          <w:sz w:val="28"/>
          <w:szCs w:val="28"/>
        </w:rPr>
        <w:t>311,9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3687">
        <w:rPr>
          <w:rFonts w:ascii="Times New Roman" w:hAnsi="Times New Roman" w:cs="Times New Roman"/>
          <w:sz w:val="28"/>
          <w:szCs w:val="28"/>
        </w:rPr>
        <w:t>на 16,5</w:t>
      </w:r>
      <w:r>
        <w:rPr>
          <w:rFonts w:ascii="Times New Roman" w:hAnsi="Times New Roman" w:cs="Times New Roman"/>
          <w:sz w:val="28"/>
          <w:szCs w:val="28"/>
        </w:rPr>
        <w:t xml:space="preserve"> процента за счет ликвидации учреждения. </w:t>
      </w:r>
    </w:p>
    <w:p w:rsidR="000C0DF5" w:rsidRDefault="00883455" w:rsidP="00D53687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457">
        <w:rPr>
          <w:rFonts w:ascii="Times New Roman" w:hAnsi="Times New Roman" w:cs="Times New Roman"/>
          <w:sz w:val="28"/>
          <w:szCs w:val="28"/>
        </w:rPr>
        <w:t>Анализи</w:t>
      </w:r>
      <w:r>
        <w:rPr>
          <w:rFonts w:ascii="Times New Roman" w:hAnsi="Times New Roman" w:cs="Times New Roman"/>
          <w:sz w:val="28"/>
          <w:szCs w:val="28"/>
        </w:rPr>
        <w:t xml:space="preserve">руя расходы от приносящей доход деятельности, следует отметить, что  </w:t>
      </w:r>
      <w:r w:rsidR="00D53687">
        <w:rPr>
          <w:rFonts w:ascii="Times New Roman" w:hAnsi="Times New Roman" w:cs="Times New Roman"/>
          <w:sz w:val="28"/>
          <w:szCs w:val="28"/>
        </w:rPr>
        <w:t>89,4</w:t>
      </w:r>
      <w:r>
        <w:rPr>
          <w:rFonts w:ascii="Times New Roman" w:hAnsi="Times New Roman" w:cs="Times New Roman"/>
          <w:sz w:val="28"/>
          <w:szCs w:val="28"/>
        </w:rPr>
        <w:t xml:space="preserve">% средств поступивших от оказания платных услуг (работ) направлены на </w:t>
      </w:r>
      <w:r w:rsidR="00D53687">
        <w:rPr>
          <w:rFonts w:ascii="Times New Roman" w:hAnsi="Times New Roman" w:cs="Times New Roman"/>
          <w:sz w:val="28"/>
          <w:szCs w:val="28"/>
        </w:rPr>
        <w:t>проведение праздничных мероприятий.</w:t>
      </w:r>
    </w:p>
    <w:p w:rsidR="00D53687" w:rsidRDefault="00D53687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Default="000C0DF5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контроля за организацией исполнения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в 201</w:t>
      </w:r>
      <w:r w:rsidR="00427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27A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бюджета за 1 </w:t>
      </w:r>
      <w:r w:rsidR="0088345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27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4A6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0DF5" w:rsidRPr="00F47F9A" w:rsidRDefault="00F47F9A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883455">
        <w:rPr>
          <w:rFonts w:ascii="Times New Roman" w:hAnsi="Times New Roman" w:cs="Times New Roman"/>
          <w:b/>
          <w:i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71E1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ознакомлены: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Н.А. Фомина 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883455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 w:rsidR="00A71E16">
        <w:rPr>
          <w:rFonts w:ascii="Times New Roman" w:hAnsi="Times New Roman" w:cs="Times New Roman"/>
          <w:sz w:val="28"/>
          <w:szCs w:val="28"/>
        </w:rPr>
        <w:t>6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B2" w:rsidRDefault="00A863B2" w:rsidP="000F483F">
      <w:pPr>
        <w:spacing w:after="0" w:line="240" w:lineRule="auto"/>
      </w:pPr>
      <w:r>
        <w:separator/>
      </w:r>
    </w:p>
  </w:endnote>
  <w:endnote w:type="continuationSeparator" w:id="0">
    <w:p w:rsidR="00A863B2" w:rsidRDefault="00A863B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B2" w:rsidRDefault="00A863B2" w:rsidP="000F483F">
      <w:pPr>
        <w:spacing w:after="0" w:line="240" w:lineRule="auto"/>
      </w:pPr>
      <w:r>
        <w:separator/>
      </w:r>
    </w:p>
  </w:footnote>
  <w:footnote w:type="continuationSeparator" w:id="0">
    <w:p w:rsidR="00A863B2" w:rsidRDefault="00A863B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3C3963" w:rsidRDefault="00672911">
        <w:pPr>
          <w:pStyle w:val="a8"/>
          <w:jc w:val="center"/>
        </w:pPr>
        <w:fldSimple w:instr=" PAGE   \* MERGEFORMAT ">
          <w:r w:rsidR="00A677EB">
            <w:rPr>
              <w:noProof/>
            </w:rPr>
            <w:t>10</w:t>
          </w:r>
        </w:fldSimple>
      </w:p>
    </w:sdtContent>
  </w:sdt>
  <w:p w:rsidR="003C3963" w:rsidRDefault="003C3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848"/>
    <w:rsid w:val="00016EDC"/>
    <w:rsid w:val="00027713"/>
    <w:rsid w:val="000316BC"/>
    <w:rsid w:val="00034772"/>
    <w:rsid w:val="000360EC"/>
    <w:rsid w:val="00053E47"/>
    <w:rsid w:val="00072A9E"/>
    <w:rsid w:val="00094018"/>
    <w:rsid w:val="00094997"/>
    <w:rsid w:val="000C0DF5"/>
    <w:rsid w:val="000F275B"/>
    <w:rsid w:val="000F2CC7"/>
    <w:rsid w:val="000F483F"/>
    <w:rsid w:val="00135917"/>
    <w:rsid w:val="00141FAC"/>
    <w:rsid w:val="00161CF7"/>
    <w:rsid w:val="001638B6"/>
    <w:rsid w:val="0018585D"/>
    <w:rsid w:val="001B0837"/>
    <w:rsid w:val="001B469F"/>
    <w:rsid w:val="001C2FFF"/>
    <w:rsid w:val="00204E1E"/>
    <w:rsid w:val="002072A1"/>
    <w:rsid w:val="002134E8"/>
    <w:rsid w:val="00215F35"/>
    <w:rsid w:val="002238D7"/>
    <w:rsid w:val="00253B44"/>
    <w:rsid w:val="002F1199"/>
    <w:rsid w:val="00307942"/>
    <w:rsid w:val="00336F61"/>
    <w:rsid w:val="0034131B"/>
    <w:rsid w:val="00341B16"/>
    <w:rsid w:val="00352B6B"/>
    <w:rsid w:val="00356DBE"/>
    <w:rsid w:val="00362656"/>
    <w:rsid w:val="00370E8C"/>
    <w:rsid w:val="00383632"/>
    <w:rsid w:val="0038426A"/>
    <w:rsid w:val="00391A8E"/>
    <w:rsid w:val="003B5ADE"/>
    <w:rsid w:val="003C3963"/>
    <w:rsid w:val="003F6066"/>
    <w:rsid w:val="00413B93"/>
    <w:rsid w:val="00416668"/>
    <w:rsid w:val="00427AF9"/>
    <w:rsid w:val="00440503"/>
    <w:rsid w:val="00443635"/>
    <w:rsid w:val="00461B41"/>
    <w:rsid w:val="00464A6A"/>
    <w:rsid w:val="004A5EE5"/>
    <w:rsid w:val="004B476C"/>
    <w:rsid w:val="004B7D2E"/>
    <w:rsid w:val="004F67B0"/>
    <w:rsid w:val="00503C69"/>
    <w:rsid w:val="00533E74"/>
    <w:rsid w:val="00540F7D"/>
    <w:rsid w:val="0054482B"/>
    <w:rsid w:val="00577F2A"/>
    <w:rsid w:val="00592856"/>
    <w:rsid w:val="005A5D76"/>
    <w:rsid w:val="005B04BB"/>
    <w:rsid w:val="005C1EB7"/>
    <w:rsid w:val="005D384A"/>
    <w:rsid w:val="00623747"/>
    <w:rsid w:val="006700C4"/>
    <w:rsid w:val="00672911"/>
    <w:rsid w:val="006929A0"/>
    <w:rsid w:val="0069714A"/>
    <w:rsid w:val="006C1002"/>
    <w:rsid w:val="006C7C20"/>
    <w:rsid w:val="006F2D00"/>
    <w:rsid w:val="006F5E5A"/>
    <w:rsid w:val="00710107"/>
    <w:rsid w:val="00716D21"/>
    <w:rsid w:val="007308F6"/>
    <w:rsid w:val="007356CC"/>
    <w:rsid w:val="00743371"/>
    <w:rsid w:val="007548FE"/>
    <w:rsid w:val="007572E1"/>
    <w:rsid w:val="00760EF1"/>
    <w:rsid w:val="007856F5"/>
    <w:rsid w:val="00785EF1"/>
    <w:rsid w:val="007A608C"/>
    <w:rsid w:val="007B3425"/>
    <w:rsid w:val="007F4E85"/>
    <w:rsid w:val="007F54BE"/>
    <w:rsid w:val="00807F77"/>
    <w:rsid w:val="0082407A"/>
    <w:rsid w:val="00883455"/>
    <w:rsid w:val="008C1254"/>
    <w:rsid w:val="008D7ECC"/>
    <w:rsid w:val="008E02DB"/>
    <w:rsid w:val="009158AA"/>
    <w:rsid w:val="009158EF"/>
    <w:rsid w:val="00940776"/>
    <w:rsid w:val="0095766B"/>
    <w:rsid w:val="00993005"/>
    <w:rsid w:val="00994EAE"/>
    <w:rsid w:val="009A345D"/>
    <w:rsid w:val="009B555C"/>
    <w:rsid w:val="009D6CC9"/>
    <w:rsid w:val="009F0D42"/>
    <w:rsid w:val="00A01237"/>
    <w:rsid w:val="00A2393C"/>
    <w:rsid w:val="00A5377B"/>
    <w:rsid w:val="00A677EB"/>
    <w:rsid w:val="00A71074"/>
    <w:rsid w:val="00A71CC7"/>
    <w:rsid w:val="00A71E16"/>
    <w:rsid w:val="00A7388E"/>
    <w:rsid w:val="00A81117"/>
    <w:rsid w:val="00A863B2"/>
    <w:rsid w:val="00A93948"/>
    <w:rsid w:val="00A96D62"/>
    <w:rsid w:val="00AA1A36"/>
    <w:rsid w:val="00AA3E81"/>
    <w:rsid w:val="00AB7F5E"/>
    <w:rsid w:val="00AD0AA0"/>
    <w:rsid w:val="00AD31A4"/>
    <w:rsid w:val="00AD627E"/>
    <w:rsid w:val="00AD6804"/>
    <w:rsid w:val="00AE447B"/>
    <w:rsid w:val="00B14973"/>
    <w:rsid w:val="00B15D83"/>
    <w:rsid w:val="00B21AEB"/>
    <w:rsid w:val="00B33019"/>
    <w:rsid w:val="00B36F86"/>
    <w:rsid w:val="00B43857"/>
    <w:rsid w:val="00B860EE"/>
    <w:rsid w:val="00BB6C4F"/>
    <w:rsid w:val="00C22F9A"/>
    <w:rsid w:val="00C37DA6"/>
    <w:rsid w:val="00C42835"/>
    <w:rsid w:val="00C755B0"/>
    <w:rsid w:val="00C800B2"/>
    <w:rsid w:val="00C83433"/>
    <w:rsid w:val="00CE5400"/>
    <w:rsid w:val="00D126B9"/>
    <w:rsid w:val="00D52706"/>
    <w:rsid w:val="00D53687"/>
    <w:rsid w:val="00D929DA"/>
    <w:rsid w:val="00D96936"/>
    <w:rsid w:val="00DA07BE"/>
    <w:rsid w:val="00DA443B"/>
    <w:rsid w:val="00DB54C1"/>
    <w:rsid w:val="00DC2DB5"/>
    <w:rsid w:val="00DC3E7B"/>
    <w:rsid w:val="00DC68CA"/>
    <w:rsid w:val="00DF5809"/>
    <w:rsid w:val="00E07B56"/>
    <w:rsid w:val="00E22E5D"/>
    <w:rsid w:val="00E26D47"/>
    <w:rsid w:val="00E32902"/>
    <w:rsid w:val="00E36702"/>
    <w:rsid w:val="00E412F0"/>
    <w:rsid w:val="00E4303D"/>
    <w:rsid w:val="00E52553"/>
    <w:rsid w:val="00E876B9"/>
    <w:rsid w:val="00E96717"/>
    <w:rsid w:val="00ED5417"/>
    <w:rsid w:val="00ED7E7F"/>
    <w:rsid w:val="00F06D36"/>
    <w:rsid w:val="00F457BA"/>
    <w:rsid w:val="00F47F9A"/>
    <w:rsid w:val="00F67E0B"/>
    <w:rsid w:val="00F75C3C"/>
    <w:rsid w:val="00FB06CD"/>
    <w:rsid w:val="00FB08AF"/>
    <w:rsid w:val="00FC2133"/>
    <w:rsid w:val="00FC3E3F"/>
    <w:rsid w:val="00FC7FAB"/>
    <w:rsid w:val="00FE0CE0"/>
    <w:rsid w:val="00FE326F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509459755030788"/>
          <c:y val="2.7777777777778203E-2"/>
          <c:w val="0.7682908646835922"/>
          <c:h val="0.7613707661542307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полуг. 2015 года</c:v>
                </c:pt>
                <c:pt idx="3">
                  <c:v>1 полуг.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3043.8</c:v>
                </c:pt>
                <c:pt idx="3">
                  <c:v>2228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полуг. 2015 года</c:v>
                </c:pt>
                <c:pt idx="3">
                  <c:v>1 полуг. 2016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138.1</c:v>
                </c:pt>
                <c:pt idx="3" formatCode="General">
                  <c:v>147.4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полуг. 2015 года</c:v>
                </c:pt>
                <c:pt idx="3">
                  <c:v>1 полуг.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1063.7</c:v>
                </c:pt>
                <c:pt idx="3">
                  <c:v>1041.3</c:v>
                </c:pt>
              </c:numCache>
            </c:numRef>
          </c:val>
        </c:ser>
        <c:axId val="28818048"/>
        <c:axId val="28828032"/>
      </c:barChart>
      <c:catAx>
        <c:axId val="28818048"/>
        <c:scaling>
          <c:orientation val="minMax"/>
        </c:scaling>
        <c:axPos val="l"/>
        <c:tickLblPos val="nextTo"/>
        <c:crossAx val="28828032"/>
        <c:crosses val="autoZero"/>
        <c:auto val="1"/>
        <c:lblAlgn val="ctr"/>
        <c:lblOffset val="100"/>
      </c:catAx>
      <c:valAx>
        <c:axId val="28828032"/>
        <c:scaling>
          <c:orientation val="minMax"/>
        </c:scaling>
        <c:axPos val="b"/>
        <c:majorGridlines/>
        <c:numFmt formatCode="General" sourceLinked="1"/>
        <c:tickLblPos val="nextTo"/>
        <c:crossAx val="288180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 физ. Лиц</c:v>
                </c:pt>
                <c:pt idx="3">
                  <c:v>Земельный налог</c:v>
                </c:pt>
                <c:pt idx="4">
                  <c:v>Гос.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619.6</c:v>
                </c:pt>
                <c:pt idx="1">
                  <c:v>22.1</c:v>
                </c:pt>
                <c:pt idx="2">
                  <c:v>7.8</c:v>
                </c:pt>
                <c:pt idx="3">
                  <c:v>386.1</c:v>
                </c:pt>
                <c:pt idx="4">
                  <c:v>5.6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Аренда имущества</c:v>
                </c:pt>
                <c:pt idx="1">
                  <c:v>платные услуги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68.8</c:v>
                </c:pt>
                <c:pt idx="1">
                  <c:v>78.599999999999994</c:v>
                </c:pt>
              </c:numCache>
            </c:numRef>
          </c:val>
        </c:ser>
        <c:firstSliceAng val="0"/>
      </c:pieChart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25105059784193645"/>
          <c:y val="0.87268685164354642"/>
          <c:w val="0.5071578813065033"/>
          <c:h val="0.1035036245469318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1979</c:v>
                </c:pt>
                <c:pt idx="1">
                  <c:v>79.599999999999994</c:v>
                </c:pt>
                <c:pt idx="2">
                  <c:v>9.5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0EF2-AE9E-4B9D-A5E4-607B5900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10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2016-07-25T07:10:00Z</cp:lastPrinted>
  <dcterms:created xsi:type="dcterms:W3CDTF">2015-05-06T06:06:00Z</dcterms:created>
  <dcterms:modified xsi:type="dcterms:W3CDTF">2016-09-02T10:44:00Z</dcterms:modified>
</cp:coreProperties>
</file>