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4C86" w14:textId="77777777" w:rsidR="00ED2612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7BA">
        <w:rPr>
          <w:rFonts w:ascii="Times New Roman" w:hAnsi="Times New Roman" w:cs="Times New Roman"/>
          <w:b/>
          <w:sz w:val="28"/>
        </w:rPr>
        <w:t xml:space="preserve">ПРОТОКОЛ № </w:t>
      </w:r>
      <w:r w:rsidR="00ED2612">
        <w:rPr>
          <w:rFonts w:ascii="Times New Roman" w:hAnsi="Times New Roman" w:cs="Times New Roman"/>
          <w:b/>
          <w:sz w:val="28"/>
        </w:rPr>
        <w:t xml:space="preserve">4 </w:t>
      </w:r>
    </w:p>
    <w:p w14:paraId="307A4E6A" w14:textId="05DBE0F2" w:rsidR="002F6903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7BA">
        <w:rPr>
          <w:rFonts w:ascii="Times New Roman" w:hAnsi="Times New Roman" w:cs="Times New Roman"/>
          <w:b/>
          <w:sz w:val="28"/>
        </w:rPr>
        <w:t>заседания постоянно действующей комиссии по охране труда при администрации Дубровского района Брянской области</w:t>
      </w:r>
    </w:p>
    <w:p w14:paraId="5F1EF918" w14:textId="77777777" w:rsidR="002F6903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246FD96" w14:textId="43BB9BB2" w:rsidR="002F6903" w:rsidRPr="006B2E80" w:rsidRDefault="00ED2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006CA">
        <w:rPr>
          <w:rFonts w:ascii="Times New Roman" w:hAnsi="Times New Roman" w:cs="Times New Roman"/>
          <w:sz w:val="24"/>
        </w:rPr>
        <w:t>2</w:t>
      </w:r>
      <w:r w:rsidR="002F6903" w:rsidRPr="006B2E80">
        <w:rPr>
          <w:rFonts w:ascii="Times New Roman" w:hAnsi="Times New Roman" w:cs="Times New Roman"/>
          <w:sz w:val="24"/>
        </w:rPr>
        <w:t xml:space="preserve"> </w:t>
      </w:r>
      <w:r w:rsidR="001D1AE1">
        <w:rPr>
          <w:rFonts w:ascii="Times New Roman" w:hAnsi="Times New Roman" w:cs="Times New Roman"/>
          <w:sz w:val="24"/>
        </w:rPr>
        <w:t>декабря</w:t>
      </w:r>
      <w:r w:rsidR="002F6903" w:rsidRPr="006B2E80">
        <w:rPr>
          <w:rFonts w:ascii="Times New Roman" w:hAnsi="Times New Roman" w:cs="Times New Roman"/>
          <w:sz w:val="24"/>
        </w:rPr>
        <w:t xml:space="preserve"> 2022 года                                                                 </w:t>
      </w:r>
      <w:r w:rsidR="006B2E80">
        <w:rPr>
          <w:rFonts w:ascii="Times New Roman" w:hAnsi="Times New Roman" w:cs="Times New Roman"/>
          <w:sz w:val="24"/>
        </w:rPr>
        <w:tab/>
      </w:r>
      <w:r w:rsidR="006B2E80">
        <w:rPr>
          <w:rFonts w:ascii="Times New Roman" w:hAnsi="Times New Roman" w:cs="Times New Roman"/>
          <w:sz w:val="24"/>
        </w:rPr>
        <w:tab/>
      </w:r>
      <w:r w:rsidR="006B2E80">
        <w:rPr>
          <w:rFonts w:ascii="Times New Roman" w:hAnsi="Times New Roman" w:cs="Times New Roman"/>
          <w:sz w:val="24"/>
        </w:rPr>
        <w:tab/>
      </w:r>
      <w:proofErr w:type="gramStart"/>
      <w:r w:rsidR="006B2E80">
        <w:rPr>
          <w:rFonts w:ascii="Times New Roman" w:hAnsi="Times New Roman" w:cs="Times New Roman"/>
          <w:sz w:val="24"/>
        </w:rPr>
        <w:tab/>
      </w:r>
      <w:r w:rsidR="002F6903" w:rsidRPr="006B2E80">
        <w:rPr>
          <w:rFonts w:ascii="Times New Roman" w:hAnsi="Times New Roman" w:cs="Times New Roman"/>
          <w:sz w:val="24"/>
        </w:rPr>
        <w:t xml:space="preserve">  рп.Дубровка</w:t>
      </w:r>
      <w:proofErr w:type="gramEnd"/>
    </w:p>
    <w:p w14:paraId="387B449A" w14:textId="77777777" w:rsidR="0099779D" w:rsidRPr="00FC26CF" w:rsidRDefault="0062027C">
      <w:pPr>
        <w:rPr>
          <w:rFonts w:ascii="Times New Roman" w:hAnsi="Times New Roman" w:cs="Times New Roman"/>
          <w:b/>
          <w:sz w:val="24"/>
        </w:rPr>
      </w:pPr>
      <w:r w:rsidRPr="00FC26CF">
        <w:rPr>
          <w:rFonts w:ascii="Times New Roman" w:hAnsi="Times New Roman" w:cs="Times New Roman"/>
          <w:b/>
          <w:sz w:val="24"/>
        </w:rPr>
        <w:t>В заседании приняли участие: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59"/>
        <w:gridCol w:w="6667"/>
      </w:tblGrid>
      <w:tr w:rsidR="009223BE" w:rsidRPr="00FC26CF" w14:paraId="22B5EEA1" w14:textId="77777777" w:rsidTr="00494579">
        <w:tc>
          <w:tcPr>
            <w:tcW w:w="2897" w:type="dxa"/>
          </w:tcPr>
          <w:p w14:paraId="6C038B01" w14:textId="77777777" w:rsidR="009223BE" w:rsidRPr="00FC26CF" w:rsidRDefault="009223BE" w:rsidP="00494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Шевелев Игорь Анатольевич</w:t>
            </w:r>
          </w:p>
        </w:tc>
        <w:tc>
          <w:tcPr>
            <w:tcW w:w="359" w:type="dxa"/>
          </w:tcPr>
          <w:p w14:paraId="5EF89501" w14:textId="77777777" w:rsidR="009223BE" w:rsidRPr="00FC26CF" w:rsidRDefault="009223BE" w:rsidP="00494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7" w:type="dxa"/>
          </w:tcPr>
          <w:p w14:paraId="01793A15" w14:textId="77777777" w:rsidR="009223BE" w:rsidRPr="00FC26CF" w:rsidRDefault="009223BE" w:rsidP="00494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постоянно действующей комиссии по охране труда при администрации Дубровского района</w:t>
            </w:r>
          </w:p>
        </w:tc>
      </w:tr>
      <w:tr w:rsidR="009223BE" w:rsidRPr="00FC26CF" w14:paraId="780FB55D" w14:textId="77777777" w:rsidTr="00494579">
        <w:tc>
          <w:tcPr>
            <w:tcW w:w="2897" w:type="dxa"/>
          </w:tcPr>
          <w:p w14:paraId="38905667" w14:textId="77777777" w:rsidR="009223BE" w:rsidRPr="00FC26CF" w:rsidRDefault="009223BE" w:rsidP="00494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Ефименко Сергей Николаевич</w:t>
            </w:r>
          </w:p>
        </w:tc>
        <w:tc>
          <w:tcPr>
            <w:tcW w:w="359" w:type="dxa"/>
          </w:tcPr>
          <w:p w14:paraId="144F9070" w14:textId="77777777" w:rsidR="009223BE" w:rsidRPr="00FC26CF" w:rsidRDefault="009223BE" w:rsidP="00494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7" w:type="dxa"/>
          </w:tcPr>
          <w:p w14:paraId="4B64E0C5" w14:textId="77777777" w:rsidR="009223BE" w:rsidRPr="00FC26CF" w:rsidRDefault="009223BE" w:rsidP="00494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ПДК</w:t>
            </w:r>
          </w:p>
        </w:tc>
      </w:tr>
      <w:tr w:rsidR="009223BE" w:rsidRPr="00FC26CF" w14:paraId="2FA982D3" w14:textId="77777777" w:rsidTr="00494579">
        <w:trPr>
          <w:trHeight w:val="561"/>
        </w:trPr>
        <w:tc>
          <w:tcPr>
            <w:tcW w:w="2897" w:type="dxa"/>
          </w:tcPr>
          <w:p w14:paraId="0DAD9BC9" w14:textId="77777777" w:rsidR="009223BE" w:rsidRPr="00FC26CF" w:rsidRDefault="009223BE" w:rsidP="00494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Максимович Наталья Геннадьевна</w:t>
            </w:r>
          </w:p>
        </w:tc>
        <w:tc>
          <w:tcPr>
            <w:tcW w:w="359" w:type="dxa"/>
          </w:tcPr>
          <w:p w14:paraId="583E302E" w14:textId="77777777" w:rsidR="009223BE" w:rsidRPr="00FC26CF" w:rsidRDefault="009223BE" w:rsidP="00494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7" w:type="dxa"/>
          </w:tcPr>
          <w:p w14:paraId="6401AF28" w14:textId="235B0D7F" w:rsidR="009223BE" w:rsidRPr="00FC26CF" w:rsidRDefault="009223BE" w:rsidP="00494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труда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ПДК</w:t>
            </w:r>
          </w:p>
        </w:tc>
      </w:tr>
      <w:tr w:rsidR="009223BE" w:rsidRPr="00FC26CF" w14:paraId="51DF82C0" w14:textId="77777777" w:rsidTr="00494579">
        <w:tc>
          <w:tcPr>
            <w:tcW w:w="2897" w:type="dxa"/>
          </w:tcPr>
          <w:p w14:paraId="150CA4B5" w14:textId="77777777" w:rsidR="009223BE" w:rsidRPr="00FC26CF" w:rsidRDefault="009223BE" w:rsidP="00494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Григорьев Алексей Евгеньевич</w:t>
            </w:r>
          </w:p>
        </w:tc>
        <w:tc>
          <w:tcPr>
            <w:tcW w:w="359" w:type="dxa"/>
          </w:tcPr>
          <w:p w14:paraId="2117753E" w14:textId="77777777" w:rsidR="009223BE" w:rsidRPr="00FC26CF" w:rsidRDefault="009223BE" w:rsidP="00494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7" w:type="dxa"/>
          </w:tcPr>
          <w:p w14:paraId="1BF99BED" w14:textId="77777777" w:rsidR="009223BE" w:rsidRPr="00FC26CF" w:rsidRDefault="009223BE" w:rsidP="00494579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МКУ «ХЭК»,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223BE" w:rsidRPr="00FC26CF" w14:paraId="78CB69F6" w14:textId="77777777" w:rsidTr="00494579">
        <w:tc>
          <w:tcPr>
            <w:tcW w:w="2897" w:type="dxa"/>
          </w:tcPr>
          <w:p w14:paraId="06A7EDAC" w14:textId="77777777" w:rsidR="009223BE" w:rsidRPr="00FC26CF" w:rsidRDefault="009223BE" w:rsidP="00494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Поборцева Валентина Алексеевна</w:t>
            </w:r>
          </w:p>
        </w:tc>
        <w:tc>
          <w:tcPr>
            <w:tcW w:w="359" w:type="dxa"/>
          </w:tcPr>
          <w:p w14:paraId="7355A4DD" w14:textId="77777777" w:rsidR="009223BE" w:rsidRPr="00FC26CF" w:rsidRDefault="009223BE" w:rsidP="00494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14:paraId="37A2BA22" w14:textId="77777777" w:rsidR="009223BE" w:rsidRPr="00FC26CF" w:rsidRDefault="009223BE" w:rsidP="00494579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инспектор отдела кадров ООО «Дубровская швейная фабрика»,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FC26CF" w14:paraId="47647E8E" w14:textId="77777777" w:rsidTr="00494579">
        <w:trPr>
          <w:trHeight w:val="411"/>
        </w:trPr>
        <w:tc>
          <w:tcPr>
            <w:tcW w:w="2897" w:type="dxa"/>
          </w:tcPr>
          <w:p w14:paraId="2EAD0ABD" w14:textId="77777777" w:rsidR="009223BE" w:rsidRPr="00FC26CF" w:rsidRDefault="009223BE" w:rsidP="00494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Максимова Любовь Николаевна</w:t>
            </w:r>
          </w:p>
        </w:tc>
        <w:tc>
          <w:tcPr>
            <w:tcW w:w="359" w:type="dxa"/>
          </w:tcPr>
          <w:p w14:paraId="3F81BE9D" w14:textId="77777777" w:rsidR="009223BE" w:rsidRPr="00FC26CF" w:rsidRDefault="009223BE" w:rsidP="00494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14:paraId="6F7A7196" w14:textId="77777777" w:rsidR="009223BE" w:rsidRPr="00FC26CF" w:rsidRDefault="009223BE" w:rsidP="00494579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главный экономист СПК «Зимницкий»,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7956D7" w14:paraId="35E56234" w14:textId="77777777" w:rsidTr="00494579">
        <w:trPr>
          <w:trHeight w:val="463"/>
        </w:trPr>
        <w:tc>
          <w:tcPr>
            <w:tcW w:w="2897" w:type="dxa"/>
          </w:tcPr>
          <w:p w14:paraId="7557D930" w14:textId="77777777" w:rsidR="009223BE" w:rsidRPr="007956D7" w:rsidRDefault="009223BE" w:rsidP="00494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7">
              <w:rPr>
                <w:rFonts w:ascii="Times New Roman" w:hAnsi="Times New Roman" w:cs="Times New Roman"/>
                <w:sz w:val="24"/>
                <w:szCs w:val="24"/>
              </w:rPr>
              <w:t>Барашко Наталья Александровна</w:t>
            </w:r>
          </w:p>
        </w:tc>
        <w:tc>
          <w:tcPr>
            <w:tcW w:w="359" w:type="dxa"/>
          </w:tcPr>
          <w:p w14:paraId="4633EAD7" w14:textId="77777777" w:rsidR="009223BE" w:rsidRPr="007956D7" w:rsidRDefault="009223BE" w:rsidP="00494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14:paraId="50C5233B" w14:textId="77777777" w:rsidR="009223BE" w:rsidRPr="007956D7" w:rsidRDefault="009223BE" w:rsidP="00494579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ООО «ТД «Дубровкамолоко», член ПДК</w:t>
            </w:r>
            <w:r w:rsidR="00957087" w:rsidRPr="007956D7">
              <w:rPr>
                <w:rFonts w:ascii="Times New Roman" w:hAnsi="Times New Roman" w:cs="Times New Roman"/>
                <w:sz w:val="24"/>
                <w:szCs w:val="24"/>
              </w:rPr>
              <w:t>, (по согласованию).</w:t>
            </w:r>
          </w:p>
        </w:tc>
      </w:tr>
    </w:tbl>
    <w:p w14:paraId="3BF54194" w14:textId="77777777" w:rsidR="00AC66A6" w:rsidRPr="007956D7" w:rsidRDefault="00AC66A6" w:rsidP="001D1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956D7">
        <w:rPr>
          <w:rFonts w:ascii="Times New Roman" w:hAnsi="Times New Roman" w:cs="Times New Roman"/>
          <w:b/>
          <w:sz w:val="24"/>
        </w:rPr>
        <w:t xml:space="preserve">Приглашены: </w:t>
      </w:r>
    </w:p>
    <w:p w14:paraId="47229DB4" w14:textId="4002FA6B" w:rsidR="001D1AE1" w:rsidRDefault="001D1AE1" w:rsidP="001D1AE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Инспектор по охране труда ООО </w:t>
      </w:r>
      <w:r w:rsidR="007102C9">
        <w:rPr>
          <w:rFonts w:ascii="Times New Roman" w:hAnsi="Times New Roman" w:cs="Times New Roman"/>
          <w:sz w:val="24"/>
        </w:rPr>
        <w:t>«ТД Дубровкамолоко» Барашко Наталья Александровна</w:t>
      </w:r>
    </w:p>
    <w:p w14:paraId="2EE7D433" w14:textId="6FA5CFD2" w:rsidR="001D1AE1" w:rsidRDefault="00B15A9F" w:rsidP="001D1AE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15A9F">
        <w:rPr>
          <w:rFonts w:ascii="Times New Roman" w:hAnsi="Times New Roman" w:cs="Times New Roman"/>
          <w:sz w:val="24"/>
        </w:rPr>
        <w:t xml:space="preserve">Ведущий специалист финансового управления администрации Дубровского района </w:t>
      </w:r>
    </w:p>
    <w:p w14:paraId="4AE198B1" w14:textId="0BA40887" w:rsidR="00B15A9F" w:rsidRPr="00B15A9F" w:rsidRDefault="00B15A9F" w:rsidP="001D1AE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B15A9F">
        <w:rPr>
          <w:rFonts w:ascii="Times New Roman" w:hAnsi="Times New Roman" w:cs="Times New Roman"/>
          <w:sz w:val="24"/>
        </w:rPr>
        <w:t>Журавкова Зоя Петровна</w:t>
      </w:r>
    </w:p>
    <w:p w14:paraId="4BAB948B" w14:textId="1C85416B" w:rsidR="001E7BA6" w:rsidRDefault="001D1AE1" w:rsidP="001D1AE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E7BA6">
        <w:rPr>
          <w:rFonts w:ascii="Times New Roman" w:hAnsi="Times New Roman" w:cs="Times New Roman"/>
          <w:sz w:val="24"/>
        </w:rPr>
        <w:t xml:space="preserve">Индивидуальный предприниматель </w:t>
      </w:r>
      <w:r>
        <w:rPr>
          <w:rFonts w:ascii="Times New Roman" w:hAnsi="Times New Roman" w:cs="Times New Roman"/>
          <w:sz w:val="24"/>
        </w:rPr>
        <w:t>Кузавова Оксана Евгеньевна</w:t>
      </w:r>
    </w:p>
    <w:p w14:paraId="106E74F6" w14:textId="1BF06029" w:rsidR="001E7BA6" w:rsidRDefault="001E7BA6" w:rsidP="001D1AE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E7BA6">
        <w:rPr>
          <w:rFonts w:ascii="Times New Roman" w:hAnsi="Times New Roman" w:cs="Times New Roman"/>
          <w:sz w:val="24"/>
        </w:rPr>
        <w:t xml:space="preserve">Индивидуальный предприниматель </w:t>
      </w:r>
      <w:r w:rsidR="001D1AE1">
        <w:rPr>
          <w:rFonts w:ascii="Times New Roman" w:hAnsi="Times New Roman" w:cs="Times New Roman"/>
          <w:sz w:val="24"/>
        </w:rPr>
        <w:t>Федоров Александр Тимофеевич</w:t>
      </w:r>
    </w:p>
    <w:p w14:paraId="7889BA62" w14:textId="77777777" w:rsidR="001E7BA6" w:rsidRPr="001E7BA6" w:rsidRDefault="001E7BA6" w:rsidP="007632A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56C04A92" w14:textId="77777777" w:rsidR="005C37BA" w:rsidRPr="00D43BBB" w:rsidRDefault="005C37BA" w:rsidP="009E24B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D43BBB">
        <w:rPr>
          <w:rFonts w:ascii="Times New Roman" w:hAnsi="Times New Roman" w:cs="Times New Roman"/>
          <w:b/>
          <w:sz w:val="24"/>
        </w:rPr>
        <w:t>Повестка дня:</w:t>
      </w:r>
    </w:p>
    <w:p w14:paraId="397F1743" w14:textId="08CA754F" w:rsidR="007102C9" w:rsidRDefault="00366EB0" w:rsidP="009E24B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Обсуждение несчастного случая в ООО «ТД Дубровкамолоко» с водителем а/м и причин его происшествия.</w:t>
      </w:r>
    </w:p>
    <w:p w14:paraId="5D7A5595" w14:textId="77777777" w:rsidR="005065BD" w:rsidRDefault="009A6E25" w:rsidP="009E24B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065BD">
        <w:rPr>
          <w:rFonts w:ascii="Times New Roman" w:hAnsi="Times New Roman" w:cs="Times New Roman"/>
          <w:sz w:val="24"/>
        </w:rPr>
        <w:t>Об</w:t>
      </w:r>
      <w:r w:rsidR="00C3339D" w:rsidRPr="005065BD">
        <w:rPr>
          <w:rFonts w:ascii="Times New Roman" w:hAnsi="Times New Roman" w:cs="Times New Roman"/>
          <w:sz w:val="24"/>
        </w:rPr>
        <w:t>суждение исполнения требований трудового законодательства работодателями Дубровского района в части своевременной и полной выплаты, а также легализации заработной платы, доведение ее до прожиточного минимума.</w:t>
      </w:r>
      <w:r w:rsidR="005065BD" w:rsidRPr="005065BD">
        <w:rPr>
          <w:rFonts w:ascii="Times New Roman" w:hAnsi="Times New Roman" w:cs="Times New Roman"/>
          <w:sz w:val="24"/>
        </w:rPr>
        <w:t xml:space="preserve"> </w:t>
      </w:r>
    </w:p>
    <w:p w14:paraId="7C507C5E" w14:textId="64CFA880" w:rsidR="005065BD" w:rsidRPr="005065BD" w:rsidRDefault="005065BD" w:rsidP="009E24B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065BD">
        <w:rPr>
          <w:rFonts w:ascii="Times New Roman" w:hAnsi="Times New Roman" w:cs="Times New Roman"/>
          <w:sz w:val="24"/>
        </w:rPr>
        <w:t xml:space="preserve">Об установлении величины прожиточного минимума </w:t>
      </w:r>
      <w:r>
        <w:rPr>
          <w:rFonts w:ascii="Times New Roman" w:hAnsi="Times New Roman" w:cs="Times New Roman"/>
          <w:sz w:val="24"/>
        </w:rPr>
        <w:t>в регионе</w:t>
      </w:r>
      <w:r w:rsidR="00203A79">
        <w:rPr>
          <w:rFonts w:ascii="Times New Roman" w:hAnsi="Times New Roman" w:cs="Times New Roman"/>
          <w:sz w:val="24"/>
        </w:rPr>
        <w:t xml:space="preserve"> в 2023 году.</w:t>
      </w:r>
    </w:p>
    <w:p w14:paraId="053A59B4" w14:textId="77777777" w:rsidR="005065BD" w:rsidRDefault="005065BD" w:rsidP="009E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CE869D6" w14:textId="66DC3778" w:rsidR="00203A79" w:rsidRDefault="00203A79" w:rsidP="0020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03A7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03A79"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203A79">
        <w:rPr>
          <w:rFonts w:ascii="Times New Roman" w:hAnsi="Times New Roman" w:cs="Times New Roman"/>
          <w:b/>
          <w:sz w:val="24"/>
          <w:szCs w:val="24"/>
        </w:rPr>
        <w:t xml:space="preserve"> вопросу выступила</w:t>
      </w:r>
      <w:r w:rsidRPr="00203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A79">
        <w:rPr>
          <w:rFonts w:ascii="Times New Roman" w:hAnsi="Times New Roman" w:cs="Times New Roman"/>
          <w:sz w:val="24"/>
          <w:szCs w:val="24"/>
        </w:rPr>
        <w:t xml:space="preserve">инспектор по охране труда Максимович Н.Г., которая </w:t>
      </w:r>
      <w:r w:rsidRPr="00203A79">
        <w:rPr>
          <w:rFonts w:ascii="Times New Roman" w:hAnsi="Times New Roman" w:cs="Times New Roman"/>
          <w:sz w:val="24"/>
          <w:szCs w:val="24"/>
        </w:rPr>
        <w:t xml:space="preserve">сообщила, что </w:t>
      </w:r>
      <w:r w:rsidRPr="00203A79">
        <w:rPr>
          <w:rFonts w:ascii="Times New Roman" w:hAnsi="Times New Roman" w:cs="Times New Roman"/>
          <w:sz w:val="24"/>
        </w:rPr>
        <w:t xml:space="preserve">в ООО «ТД Дубровкамолоко» </w:t>
      </w:r>
      <w:r w:rsidRPr="00203A79">
        <w:rPr>
          <w:rFonts w:ascii="Times New Roman" w:hAnsi="Times New Roman" w:cs="Times New Roman"/>
          <w:sz w:val="24"/>
        </w:rPr>
        <w:t xml:space="preserve">05.10.2022 года произошел несчастный случай с водителем а/м КАМАЗ в результате дорожно-транспортного происшествия при выполнении служебных обязанностей. </w:t>
      </w:r>
      <w:r w:rsidRPr="00203A79">
        <w:rPr>
          <w:rFonts w:ascii="Times New Roman" w:hAnsi="Times New Roman" w:cs="Times New Roman"/>
          <w:sz w:val="24"/>
        </w:rPr>
        <w:t>Инспектор по охране труда ООО «ТД Дубровкамолоко» Барашко Наталья Александровна</w:t>
      </w:r>
      <w:r w:rsidRPr="00203A79">
        <w:rPr>
          <w:rFonts w:ascii="Times New Roman" w:hAnsi="Times New Roman" w:cs="Times New Roman"/>
          <w:sz w:val="24"/>
        </w:rPr>
        <w:t xml:space="preserve"> рассказала об обстоятельствах несчастного случая и о результатах его расследования. Данный НС по степени тяжести квалифицирован как тяжелый, причиной, по результатам </w:t>
      </w:r>
      <w:proofErr w:type="gramStart"/>
      <w:r w:rsidRPr="00203A79">
        <w:rPr>
          <w:rFonts w:ascii="Times New Roman" w:hAnsi="Times New Roman" w:cs="Times New Roman"/>
          <w:sz w:val="24"/>
        </w:rPr>
        <w:t>расследования,  явилось</w:t>
      </w:r>
      <w:proofErr w:type="gramEnd"/>
      <w:r w:rsidRPr="00203A79">
        <w:rPr>
          <w:rFonts w:ascii="Times New Roman" w:hAnsi="Times New Roman" w:cs="Times New Roman"/>
          <w:sz w:val="24"/>
        </w:rPr>
        <w:t xml:space="preserve"> то, что водитель а/м не выбрал безопасную скорость движения, в результате чего не справился с рулевым управлением, что привело к съезду в кювет. При этом </w:t>
      </w:r>
      <w:r w:rsidRPr="00203A79">
        <w:rPr>
          <w:rFonts w:ascii="Times New Roman" w:hAnsi="Times New Roman" w:cs="Times New Roman"/>
          <w:sz w:val="24"/>
        </w:rPr>
        <w:t>Наталья Александровна</w:t>
      </w:r>
      <w:r w:rsidRPr="00203A79">
        <w:rPr>
          <w:rFonts w:ascii="Times New Roman" w:hAnsi="Times New Roman" w:cs="Times New Roman"/>
          <w:sz w:val="24"/>
        </w:rPr>
        <w:t xml:space="preserve"> акцентировала внимание присутствующих на том, что лиц, допустивших нарушения </w:t>
      </w:r>
      <w:r w:rsidR="003F52D4">
        <w:rPr>
          <w:rFonts w:ascii="Times New Roman" w:hAnsi="Times New Roman" w:cs="Times New Roman"/>
          <w:sz w:val="24"/>
        </w:rPr>
        <w:t xml:space="preserve">законодательных и иных нормативных правовых актов, не установлено, </w:t>
      </w:r>
      <w:r w:rsidR="002D189B">
        <w:rPr>
          <w:rFonts w:ascii="Times New Roman" w:hAnsi="Times New Roman" w:cs="Times New Roman"/>
          <w:sz w:val="24"/>
        </w:rPr>
        <w:t xml:space="preserve">водитель своевременно проходил обучение по охране труда и по безопасности дорожного движения, соответствующие </w:t>
      </w:r>
      <w:proofErr w:type="gramStart"/>
      <w:r w:rsidR="002D189B">
        <w:rPr>
          <w:rFonts w:ascii="Times New Roman" w:hAnsi="Times New Roman" w:cs="Times New Roman"/>
          <w:sz w:val="24"/>
        </w:rPr>
        <w:t>инструктажи,  пройдено</w:t>
      </w:r>
      <w:proofErr w:type="gramEnd"/>
      <w:r w:rsidR="002D189B">
        <w:rPr>
          <w:rFonts w:ascii="Times New Roman" w:hAnsi="Times New Roman" w:cs="Times New Roman"/>
          <w:sz w:val="24"/>
        </w:rPr>
        <w:t xml:space="preserve"> обязательное психиатрическое освидетельствование, а так же на предприятии была проведена специальная оценка условий труда и оценены </w:t>
      </w:r>
      <w:r w:rsidR="002D189B">
        <w:rPr>
          <w:rFonts w:ascii="Times New Roman" w:hAnsi="Times New Roman" w:cs="Times New Roman"/>
          <w:sz w:val="24"/>
        </w:rPr>
        <w:lastRenderedPageBreak/>
        <w:t xml:space="preserve">профессиональные риски для всех категорий работников. Инспектор по охране труда Максимович Н.Г. уточнила, что это явилось решающим фактором в определении виновных лиц данного НС и призвала всех работодателей наладить работу в сфере охраны труда с соблюдением всех обязательных требований. </w:t>
      </w:r>
    </w:p>
    <w:p w14:paraId="2112C2BA" w14:textId="77777777" w:rsidR="002D189B" w:rsidRPr="00A24FA2" w:rsidRDefault="002D189B" w:rsidP="002D1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4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0060E1E6" w14:textId="77777777" w:rsidR="002D189B" w:rsidRPr="002D189B" w:rsidRDefault="002D189B" w:rsidP="00B91DA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D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Максимович Н.Г. </w:t>
      </w:r>
      <w:r w:rsidRPr="002D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Барашко Н.А. </w:t>
      </w:r>
      <w:r w:rsidRPr="002D189B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к сведению;</w:t>
      </w:r>
    </w:p>
    <w:p w14:paraId="2783E0FE" w14:textId="676DFB5F" w:rsidR="002D189B" w:rsidRPr="002D189B" w:rsidRDefault="002D189B" w:rsidP="00B91DA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D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рекомендовать </w:t>
      </w:r>
      <w:r w:rsidRPr="002D189B">
        <w:rPr>
          <w:rFonts w:ascii="Times New Roman" w:hAnsi="Times New Roman" w:cs="Times New Roman"/>
          <w:sz w:val="24"/>
        </w:rPr>
        <w:t>работодател</w:t>
      </w:r>
      <w:r w:rsidR="00B91DA8">
        <w:rPr>
          <w:rFonts w:ascii="Times New Roman" w:hAnsi="Times New Roman" w:cs="Times New Roman"/>
          <w:sz w:val="24"/>
        </w:rPr>
        <w:t>ям района</w:t>
      </w:r>
      <w:r w:rsidRPr="002D189B">
        <w:rPr>
          <w:rFonts w:ascii="Times New Roman" w:hAnsi="Times New Roman" w:cs="Times New Roman"/>
          <w:sz w:val="24"/>
        </w:rPr>
        <w:t xml:space="preserve"> наладить работу в сфере охраны труда с соблюдением всех обязательных требовани</w:t>
      </w:r>
      <w:r>
        <w:rPr>
          <w:rFonts w:ascii="Times New Roman" w:hAnsi="Times New Roman" w:cs="Times New Roman"/>
          <w:sz w:val="24"/>
        </w:rPr>
        <w:t>й согласно действующему зако</w:t>
      </w:r>
      <w:r w:rsidR="00044DE4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одательству.</w:t>
      </w:r>
    </w:p>
    <w:p w14:paraId="32170FAB" w14:textId="77777777" w:rsidR="00203A79" w:rsidRDefault="00203A79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21C59" w14:textId="4B310198" w:rsidR="002C7DBC" w:rsidRPr="002C7DBC" w:rsidRDefault="00551302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66EB0" w:rsidRPr="002D189B">
        <w:rPr>
          <w:rFonts w:ascii="Times New Roman" w:hAnsi="Times New Roman" w:cs="Times New Roman"/>
          <w:b/>
          <w:sz w:val="24"/>
          <w:szCs w:val="24"/>
        </w:rPr>
        <w:t xml:space="preserve">второму </w:t>
      </w:r>
      <w:r w:rsidRPr="002D189B">
        <w:rPr>
          <w:rFonts w:ascii="Times New Roman" w:hAnsi="Times New Roman" w:cs="Times New Roman"/>
          <w:b/>
          <w:sz w:val="24"/>
          <w:szCs w:val="24"/>
        </w:rPr>
        <w:t>вопросу выступила</w:t>
      </w:r>
      <w:r w:rsidRPr="002D189B">
        <w:rPr>
          <w:rFonts w:ascii="Times New Roman" w:hAnsi="Times New Roman" w:cs="Times New Roman"/>
          <w:sz w:val="24"/>
          <w:szCs w:val="24"/>
        </w:rPr>
        <w:t xml:space="preserve"> </w:t>
      </w:r>
      <w:r w:rsidR="002C7DBC" w:rsidRPr="002D189B">
        <w:rPr>
          <w:rFonts w:ascii="Times New Roman" w:hAnsi="Times New Roman" w:cs="Times New Roman"/>
          <w:sz w:val="24"/>
          <w:szCs w:val="24"/>
        </w:rPr>
        <w:t>ведущий специалист финансового управления администрации Дубровского района Журавкова З.П.</w:t>
      </w:r>
      <w:r w:rsidRPr="002D189B">
        <w:rPr>
          <w:rFonts w:ascii="Times New Roman" w:hAnsi="Times New Roman" w:cs="Times New Roman"/>
          <w:sz w:val="24"/>
          <w:szCs w:val="24"/>
        </w:rPr>
        <w:t xml:space="preserve"> с </w:t>
      </w:r>
      <w:r w:rsidR="002C7DBC" w:rsidRPr="002D189B">
        <w:rPr>
          <w:rFonts w:ascii="Times New Roman" w:hAnsi="Times New Roman" w:cs="Times New Roman"/>
          <w:sz w:val="24"/>
          <w:szCs w:val="24"/>
        </w:rPr>
        <w:t xml:space="preserve">информацией о своевременной и полной выплате заработной платы работодателями района. Она сообщила, что </w:t>
      </w:r>
      <w:r w:rsidR="00F407E9" w:rsidRPr="002D189B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7632A6" w:rsidRPr="002D189B">
        <w:rPr>
          <w:rFonts w:ascii="Times New Roman" w:hAnsi="Times New Roman" w:cs="Times New Roman"/>
          <w:sz w:val="24"/>
          <w:szCs w:val="24"/>
        </w:rPr>
        <w:t>третьего</w:t>
      </w:r>
      <w:r w:rsidR="00F407E9" w:rsidRPr="002D189B">
        <w:rPr>
          <w:rFonts w:ascii="Times New Roman" w:hAnsi="Times New Roman" w:cs="Times New Roman"/>
          <w:sz w:val="24"/>
          <w:szCs w:val="24"/>
        </w:rPr>
        <w:t xml:space="preserve"> квартала 2022 года задолженности по выплате заработной платы в районе нет, все работники оформлены в соответствии с трудовым законодательством.</w:t>
      </w:r>
      <w:r w:rsidR="00F40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6580D" w14:textId="2D204D00" w:rsidR="00630571" w:rsidRDefault="008F6E94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  <w:szCs w:val="24"/>
        </w:rPr>
        <w:t>Касательно соответствия</w:t>
      </w:r>
      <w:r w:rsidR="00152DCF">
        <w:rPr>
          <w:rFonts w:ascii="Times New Roman" w:hAnsi="Times New Roman" w:cs="Times New Roman"/>
          <w:sz w:val="24"/>
          <w:szCs w:val="24"/>
        </w:rPr>
        <w:t>/</w:t>
      </w:r>
      <w:r w:rsidRPr="000110B9">
        <w:rPr>
          <w:rFonts w:ascii="Times New Roman" w:hAnsi="Times New Roman" w:cs="Times New Roman"/>
          <w:sz w:val="24"/>
          <w:szCs w:val="24"/>
        </w:rPr>
        <w:t xml:space="preserve">не соответствия размера оплаты труда </w:t>
      </w:r>
      <w:r w:rsidR="00FD7564" w:rsidRPr="000110B9">
        <w:rPr>
          <w:rFonts w:ascii="Times New Roman" w:hAnsi="Times New Roman" w:cs="Times New Roman"/>
          <w:sz w:val="24"/>
          <w:szCs w:val="24"/>
        </w:rPr>
        <w:t xml:space="preserve">минимальному размеру оплаты </w:t>
      </w:r>
      <w:r w:rsidR="003E16AF" w:rsidRPr="000110B9">
        <w:rPr>
          <w:rFonts w:ascii="Times New Roman" w:hAnsi="Times New Roman" w:cs="Times New Roman"/>
          <w:sz w:val="24"/>
          <w:szCs w:val="24"/>
        </w:rPr>
        <w:t>труда (</w:t>
      </w:r>
      <w:r w:rsidR="00FD7564" w:rsidRPr="000110B9">
        <w:rPr>
          <w:rFonts w:ascii="Times New Roman" w:hAnsi="Times New Roman" w:cs="Times New Roman"/>
          <w:sz w:val="24"/>
          <w:szCs w:val="24"/>
        </w:rPr>
        <w:t xml:space="preserve">МРОТ), установленному законодательством, </w:t>
      </w:r>
      <w:r w:rsidRPr="000110B9">
        <w:rPr>
          <w:rFonts w:ascii="Times New Roman" w:hAnsi="Times New Roman" w:cs="Times New Roman"/>
          <w:sz w:val="24"/>
          <w:szCs w:val="24"/>
        </w:rPr>
        <w:t xml:space="preserve">и </w:t>
      </w:r>
      <w:r w:rsidR="00FD7564" w:rsidRPr="000110B9">
        <w:rPr>
          <w:rFonts w:ascii="Times New Roman" w:hAnsi="Times New Roman" w:cs="Times New Roman"/>
          <w:sz w:val="24"/>
          <w:szCs w:val="24"/>
        </w:rPr>
        <w:t xml:space="preserve">размеру </w:t>
      </w:r>
      <w:r w:rsidRPr="000110B9">
        <w:rPr>
          <w:rFonts w:ascii="Times New Roman" w:hAnsi="Times New Roman" w:cs="Times New Roman"/>
          <w:sz w:val="24"/>
          <w:szCs w:val="24"/>
        </w:rPr>
        <w:t xml:space="preserve">прожиточного </w:t>
      </w:r>
      <w:r w:rsidR="00FD7564" w:rsidRPr="000110B9">
        <w:rPr>
          <w:rFonts w:ascii="Times New Roman" w:hAnsi="Times New Roman" w:cs="Times New Roman"/>
          <w:sz w:val="24"/>
          <w:szCs w:val="24"/>
        </w:rPr>
        <w:t xml:space="preserve">минимума в нашем регионе выступила </w:t>
      </w:r>
      <w:bookmarkStart w:id="0" w:name="_Hlk122957673"/>
      <w:r w:rsidR="00FD7564" w:rsidRPr="000110B9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0179AC">
        <w:rPr>
          <w:rFonts w:ascii="Times New Roman" w:hAnsi="Times New Roman" w:cs="Times New Roman"/>
          <w:sz w:val="24"/>
          <w:szCs w:val="24"/>
        </w:rPr>
        <w:t>по охране труда Максимович Н.Г., которая рассказала</w:t>
      </w:r>
      <w:bookmarkEnd w:id="0"/>
      <w:r w:rsidR="000179AC">
        <w:rPr>
          <w:rFonts w:ascii="Times New Roman" w:hAnsi="Times New Roman" w:cs="Times New Roman"/>
          <w:sz w:val="24"/>
          <w:szCs w:val="24"/>
        </w:rPr>
        <w:t xml:space="preserve">, что по данным Управления государственной службы по труду и занятости населения Брянской области в Дубровском районе за </w:t>
      </w:r>
      <w:r w:rsidR="007632A6">
        <w:rPr>
          <w:rFonts w:ascii="Times New Roman" w:hAnsi="Times New Roman" w:cs="Times New Roman"/>
          <w:sz w:val="24"/>
          <w:szCs w:val="24"/>
        </w:rPr>
        <w:t>3</w:t>
      </w:r>
      <w:r w:rsidR="000179AC">
        <w:rPr>
          <w:rFonts w:ascii="Times New Roman" w:hAnsi="Times New Roman" w:cs="Times New Roman"/>
          <w:sz w:val="24"/>
          <w:szCs w:val="24"/>
        </w:rPr>
        <w:t>квартал 2022 года есть работодатели, которые выплачивают заработную плату ниже МРОТ и прожиточного минимума по региону.</w:t>
      </w:r>
      <w:r w:rsidR="00630571">
        <w:rPr>
          <w:rFonts w:ascii="Times New Roman" w:hAnsi="Times New Roman" w:cs="Times New Roman"/>
          <w:sz w:val="24"/>
          <w:szCs w:val="24"/>
        </w:rPr>
        <w:t xml:space="preserve"> На заседание приглашены индивидуальный предприниматель </w:t>
      </w:r>
      <w:r w:rsidR="00366EB0">
        <w:rPr>
          <w:rFonts w:ascii="Times New Roman" w:hAnsi="Times New Roman" w:cs="Times New Roman"/>
          <w:sz w:val="24"/>
        </w:rPr>
        <w:t>Кузавова Оксана Евгеньевна</w:t>
      </w:r>
      <w:r w:rsidR="00366EB0" w:rsidRPr="007956D7">
        <w:rPr>
          <w:rFonts w:ascii="Times New Roman" w:hAnsi="Times New Roman" w:cs="Times New Roman"/>
          <w:sz w:val="24"/>
        </w:rPr>
        <w:t xml:space="preserve"> </w:t>
      </w:r>
      <w:r w:rsidR="00630571" w:rsidRPr="007956D7">
        <w:rPr>
          <w:rFonts w:ascii="Times New Roman" w:hAnsi="Times New Roman" w:cs="Times New Roman"/>
          <w:sz w:val="24"/>
        </w:rPr>
        <w:t>(</w:t>
      </w:r>
      <w:r w:rsidR="00366EB0">
        <w:rPr>
          <w:rFonts w:ascii="Times New Roman" w:hAnsi="Times New Roman" w:cs="Times New Roman"/>
          <w:sz w:val="24"/>
        </w:rPr>
        <w:t>работает в сфере сельхозпроизводства</w:t>
      </w:r>
      <w:r w:rsidR="007632A6">
        <w:rPr>
          <w:rFonts w:ascii="Times New Roman" w:hAnsi="Times New Roman" w:cs="Times New Roman"/>
          <w:sz w:val="24"/>
        </w:rPr>
        <w:t xml:space="preserve"> </w:t>
      </w:r>
      <w:r w:rsidR="00630571" w:rsidRPr="007956D7">
        <w:rPr>
          <w:rFonts w:ascii="Times New Roman" w:hAnsi="Times New Roman" w:cs="Times New Roman"/>
          <w:sz w:val="24"/>
        </w:rPr>
        <w:t>в п.Дубровка)</w:t>
      </w:r>
      <w:r w:rsidR="00630571">
        <w:rPr>
          <w:rFonts w:ascii="Times New Roman" w:hAnsi="Times New Roman" w:cs="Times New Roman"/>
          <w:sz w:val="24"/>
        </w:rPr>
        <w:t xml:space="preserve"> и </w:t>
      </w:r>
      <w:r w:rsidR="007632A6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366EB0">
        <w:rPr>
          <w:rFonts w:ascii="Times New Roman" w:hAnsi="Times New Roman" w:cs="Times New Roman"/>
          <w:sz w:val="24"/>
        </w:rPr>
        <w:t xml:space="preserve">Федоров Александр Тимофеевич </w:t>
      </w:r>
      <w:r w:rsidR="00630571">
        <w:rPr>
          <w:rFonts w:ascii="Times New Roman" w:hAnsi="Times New Roman" w:cs="Times New Roman"/>
          <w:sz w:val="24"/>
        </w:rPr>
        <w:t>(</w:t>
      </w:r>
      <w:r w:rsidR="00ED2612">
        <w:rPr>
          <w:rFonts w:ascii="Times New Roman" w:hAnsi="Times New Roman" w:cs="Times New Roman"/>
          <w:sz w:val="24"/>
        </w:rPr>
        <w:t xml:space="preserve">имеет </w:t>
      </w:r>
      <w:r w:rsidR="00630571" w:rsidRPr="007956D7">
        <w:rPr>
          <w:rFonts w:ascii="Times New Roman" w:hAnsi="Times New Roman" w:cs="Times New Roman"/>
          <w:sz w:val="24"/>
        </w:rPr>
        <w:t>м</w:t>
      </w:r>
      <w:r w:rsidR="007632A6">
        <w:rPr>
          <w:rFonts w:ascii="Times New Roman" w:hAnsi="Times New Roman" w:cs="Times New Roman"/>
          <w:sz w:val="24"/>
        </w:rPr>
        <w:t>агази</w:t>
      </w:r>
      <w:r w:rsidR="00630571" w:rsidRPr="007956D7">
        <w:rPr>
          <w:rFonts w:ascii="Times New Roman" w:hAnsi="Times New Roman" w:cs="Times New Roman"/>
          <w:sz w:val="24"/>
        </w:rPr>
        <w:t>н</w:t>
      </w:r>
      <w:r w:rsidR="00630571">
        <w:rPr>
          <w:rFonts w:ascii="Times New Roman" w:hAnsi="Times New Roman" w:cs="Times New Roman"/>
          <w:sz w:val="24"/>
        </w:rPr>
        <w:t xml:space="preserve"> </w:t>
      </w:r>
      <w:r w:rsidR="007632A6">
        <w:rPr>
          <w:rFonts w:ascii="Times New Roman" w:hAnsi="Times New Roman" w:cs="Times New Roman"/>
          <w:sz w:val="24"/>
        </w:rPr>
        <w:t xml:space="preserve">в </w:t>
      </w:r>
      <w:r w:rsidR="00B16FD7">
        <w:rPr>
          <w:rFonts w:ascii="Times New Roman" w:hAnsi="Times New Roman" w:cs="Times New Roman"/>
          <w:sz w:val="24"/>
        </w:rPr>
        <w:t>д</w:t>
      </w:r>
      <w:r w:rsidR="007632A6">
        <w:rPr>
          <w:rFonts w:ascii="Times New Roman" w:hAnsi="Times New Roman" w:cs="Times New Roman"/>
          <w:sz w:val="24"/>
        </w:rPr>
        <w:t>.</w:t>
      </w:r>
      <w:r w:rsidR="00B16FD7">
        <w:rPr>
          <w:rFonts w:ascii="Times New Roman" w:hAnsi="Times New Roman" w:cs="Times New Roman"/>
          <w:sz w:val="24"/>
        </w:rPr>
        <w:t>Пеклино</w:t>
      </w:r>
      <w:r w:rsidR="00630571" w:rsidRPr="007956D7">
        <w:rPr>
          <w:rFonts w:ascii="Times New Roman" w:hAnsi="Times New Roman" w:cs="Times New Roman"/>
          <w:sz w:val="24"/>
        </w:rPr>
        <w:t>)</w:t>
      </w:r>
      <w:r w:rsidR="00630571">
        <w:rPr>
          <w:rFonts w:ascii="Times New Roman" w:hAnsi="Times New Roman" w:cs="Times New Roman"/>
          <w:sz w:val="24"/>
        </w:rPr>
        <w:t xml:space="preserve">. Они рассказали о положении </w:t>
      </w:r>
      <w:proofErr w:type="gramStart"/>
      <w:r w:rsidR="00630571">
        <w:rPr>
          <w:rFonts w:ascii="Times New Roman" w:hAnsi="Times New Roman" w:cs="Times New Roman"/>
          <w:sz w:val="24"/>
        </w:rPr>
        <w:t>дел  в</w:t>
      </w:r>
      <w:proofErr w:type="gramEnd"/>
      <w:r w:rsidR="00630571">
        <w:rPr>
          <w:rFonts w:ascii="Times New Roman" w:hAnsi="Times New Roman" w:cs="Times New Roman"/>
          <w:sz w:val="24"/>
        </w:rPr>
        <w:t xml:space="preserve"> своем бизнесе и </w:t>
      </w:r>
      <w:r w:rsidR="007632A6">
        <w:rPr>
          <w:rFonts w:ascii="Times New Roman" w:hAnsi="Times New Roman" w:cs="Times New Roman"/>
          <w:sz w:val="24"/>
        </w:rPr>
        <w:t>пояснил</w:t>
      </w:r>
      <w:r w:rsidR="00B16FD7">
        <w:rPr>
          <w:rFonts w:ascii="Times New Roman" w:hAnsi="Times New Roman" w:cs="Times New Roman"/>
          <w:sz w:val="24"/>
        </w:rPr>
        <w:t>и</w:t>
      </w:r>
      <w:r w:rsidR="007632A6">
        <w:rPr>
          <w:rFonts w:ascii="Times New Roman" w:hAnsi="Times New Roman" w:cs="Times New Roman"/>
          <w:sz w:val="24"/>
        </w:rPr>
        <w:t xml:space="preserve">, что </w:t>
      </w:r>
      <w:r w:rsidR="00630571">
        <w:rPr>
          <w:rFonts w:ascii="Times New Roman" w:hAnsi="Times New Roman" w:cs="Times New Roman"/>
          <w:sz w:val="24"/>
        </w:rPr>
        <w:t>заработн</w:t>
      </w:r>
      <w:r w:rsidR="007632A6">
        <w:rPr>
          <w:rFonts w:ascii="Times New Roman" w:hAnsi="Times New Roman" w:cs="Times New Roman"/>
          <w:sz w:val="24"/>
        </w:rPr>
        <w:t>ую</w:t>
      </w:r>
      <w:r w:rsidR="00630571">
        <w:rPr>
          <w:rFonts w:ascii="Times New Roman" w:hAnsi="Times New Roman" w:cs="Times New Roman"/>
          <w:sz w:val="24"/>
        </w:rPr>
        <w:t xml:space="preserve"> плат</w:t>
      </w:r>
      <w:r w:rsidR="007632A6">
        <w:rPr>
          <w:rFonts w:ascii="Times New Roman" w:hAnsi="Times New Roman" w:cs="Times New Roman"/>
          <w:sz w:val="24"/>
        </w:rPr>
        <w:t>у</w:t>
      </w:r>
      <w:r w:rsidR="00630571">
        <w:rPr>
          <w:rFonts w:ascii="Times New Roman" w:hAnsi="Times New Roman" w:cs="Times New Roman"/>
          <w:sz w:val="24"/>
        </w:rPr>
        <w:t xml:space="preserve"> свои</w:t>
      </w:r>
      <w:r w:rsidR="007632A6">
        <w:rPr>
          <w:rFonts w:ascii="Times New Roman" w:hAnsi="Times New Roman" w:cs="Times New Roman"/>
          <w:sz w:val="24"/>
        </w:rPr>
        <w:t xml:space="preserve">м сотрудникам выплачивают в соответствии с </w:t>
      </w:r>
      <w:r w:rsidR="00630571">
        <w:rPr>
          <w:rFonts w:ascii="Times New Roman" w:hAnsi="Times New Roman" w:cs="Times New Roman"/>
          <w:sz w:val="24"/>
        </w:rPr>
        <w:t>федеральными и региональными законодательн</w:t>
      </w:r>
      <w:r w:rsidR="007632A6">
        <w:rPr>
          <w:rFonts w:ascii="Times New Roman" w:hAnsi="Times New Roman" w:cs="Times New Roman"/>
          <w:sz w:val="24"/>
        </w:rPr>
        <w:t>ыми актами, а сложившиеся отклонения в отчетных данных связаны с работой не полный рабочий день и, как следствие, оплатой труда пропорционально отработанному времени.</w:t>
      </w:r>
    </w:p>
    <w:p w14:paraId="7C6CBCC4" w14:textId="77777777" w:rsidR="00551302" w:rsidRPr="00A24FA2" w:rsidRDefault="00551302" w:rsidP="00551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4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7292A76E" w14:textId="15CC9F3F" w:rsidR="00551302" w:rsidRDefault="00410F06" w:rsidP="00B91DA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5130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нформацию </w:t>
      </w:r>
      <w:r w:rsidR="00A24FA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Журавковой З.П. и </w:t>
      </w:r>
      <w:r w:rsidR="0055130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Максимович Н.Г. принять к сведению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F2E2D74" w14:textId="77777777" w:rsidR="00551302" w:rsidRPr="00A24FA2" w:rsidRDefault="00410F06" w:rsidP="00B91DA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24FA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родолжать мониторинг </w:t>
      </w:r>
      <w:r w:rsidR="0055130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</w:t>
      </w:r>
      <w:r w:rsidR="00A24FA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55130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требований </w:t>
      </w:r>
      <w:r w:rsidR="00A24FA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законодательства о труде работодателями района</w:t>
      </w:r>
      <w:r w:rsidR="00642D61">
        <w:rPr>
          <w:rFonts w:ascii="Times New Roman" w:hAnsi="Times New Roman" w:cs="Times New Roman"/>
          <w:sz w:val="24"/>
          <w:szCs w:val="24"/>
          <w:shd w:val="clear" w:color="auto" w:fill="FFFFFF"/>
        </w:rPr>
        <w:t>, особенно в части легализации заработной платы и своевременной и полной ее выплаты.</w:t>
      </w:r>
    </w:p>
    <w:p w14:paraId="2992BD25" w14:textId="77777777" w:rsidR="00780073" w:rsidRPr="000619D9" w:rsidRDefault="00780073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F59236" w14:textId="360488C4" w:rsidR="003006CA" w:rsidRPr="00DC2BB7" w:rsidRDefault="003F1DF3" w:rsidP="00ED261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D261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D2612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ED2612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ED2612">
        <w:rPr>
          <w:rFonts w:ascii="Times New Roman" w:hAnsi="Times New Roman" w:cs="Times New Roman"/>
          <w:sz w:val="24"/>
          <w:szCs w:val="24"/>
        </w:rPr>
        <w:t xml:space="preserve"> </w:t>
      </w:r>
      <w:r w:rsidR="00780073" w:rsidRPr="00ED2612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3B67A9" w:rsidRPr="00ED2612">
        <w:rPr>
          <w:rFonts w:ascii="Times New Roman" w:hAnsi="Times New Roman" w:cs="Times New Roman"/>
          <w:sz w:val="24"/>
          <w:szCs w:val="24"/>
        </w:rPr>
        <w:t>инспектор</w:t>
      </w:r>
      <w:r w:rsidR="00B56A49" w:rsidRPr="00ED2612">
        <w:rPr>
          <w:rFonts w:ascii="Times New Roman" w:hAnsi="Times New Roman" w:cs="Times New Roman"/>
          <w:sz w:val="24"/>
          <w:szCs w:val="24"/>
        </w:rPr>
        <w:t>а</w:t>
      </w:r>
      <w:r w:rsidR="003B67A9" w:rsidRPr="00ED2612">
        <w:rPr>
          <w:rFonts w:ascii="Times New Roman" w:hAnsi="Times New Roman" w:cs="Times New Roman"/>
          <w:sz w:val="24"/>
          <w:szCs w:val="24"/>
        </w:rPr>
        <w:t xml:space="preserve"> по охране труда администрации Дубровского района Максимович Н.Г. </w:t>
      </w:r>
      <w:r w:rsidR="00522A0B" w:rsidRPr="00ED2612">
        <w:rPr>
          <w:rFonts w:ascii="Times New Roman" w:hAnsi="Times New Roman" w:cs="Times New Roman"/>
          <w:sz w:val="24"/>
          <w:szCs w:val="24"/>
        </w:rPr>
        <w:t xml:space="preserve"> О</w:t>
      </w:r>
      <w:r w:rsidR="000619D9" w:rsidRPr="00ED2612">
        <w:rPr>
          <w:rFonts w:ascii="Times New Roman" w:hAnsi="Times New Roman" w:cs="Times New Roman"/>
          <w:sz w:val="24"/>
          <w:szCs w:val="24"/>
        </w:rPr>
        <w:t>н</w:t>
      </w:r>
      <w:r w:rsidR="003B67A9" w:rsidRPr="00ED2612">
        <w:rPr>
          <w:rFonts w:ascii="Times New Roman" w:hAnsi="Times New Roman" w:cs="Times New Roman"/>
          <w:sz w:val="24"/>
          <w:szCs w:val="24"/>
        </w:rPr>
        <w:t>а</w:t>
      </w:r>
      <w:r w:rsidR="000619D9" w:rsidRPr="00ED2612">
        <w:rPr>
          <w:rFonts w:ascii="Times New Roman" w:hAnsi="Times New Roman" w:cs="Times New Roman"/>
          <w:sz w:val="24"/>
          <w:szCs w:val="24"/>
        </w:rPr>
        <w:t xml:space="preserve"> </w:t>
      </w:r>
      <w:r w:rsidR="00E43E87" w:rsidRPr="00ED2612">
        <w:rPr>
          <w:rFonts w:ascii="Times New Roman" w:hAnsi="Times New Roman" w:cs="Times New Roman"/>
          <w:sz w:val="24"/>
          <w:szCs w:val="24"/>
        </w:rPr>
        <w:t>выступил</w:t>
      </w:r>
      <w:r w:rsidR="003B67A9" w:rsidRPr="00ED2612">
        <w:rPr>
          <w:rFonts w:ascii="Times New Roman" w:hAnsi="Times New Roman" w:cs="Times New Roman"/>
          <w:sz w:val="24"/>
          <w:szCs w:val="24"/>
        </w:rPr>
        <w:t>а</w:t>
      </w:r>
      <w:r w:rsidR="00E43E87" w:rsidRPr="00ED2612">
        <w:rPr>
          <w:rFonts w:ascii="Times New Roman" w:hAnsi="Times New Roman" w:cs="Times New Roman"/>
          <w:sz w:val="24"/>
          <w:szCs w:val="24"/>
        </w:rPr>
        <w:t xml:space="preserve"> с </w:t>
      </w:r>
      <w:r w:rsidR="00ED2612">
        <w:rPr>
          <w:rFonts w:ascii="Times New Roman" w:hAnsi="Times New Roman" w:cs="Times New Roman"/>
          <w:sz w:val="24"/>
          <w:szCs w:val="24"/>
        </w:rPr>
        <w:t xml:space="preserve">сообщением </w:t>
      </w:r>
      <w:r w:rsidR="00E43E87" w:rsidRPr="00ED2612">
        <w:rPr>
          <w:rFonts w:ascii="Times New Roman" w:hAnsi="Times New Roman" w:cs="Times New Roman"/>
          <w:sz w:val="24"/>
          <w:szCs w:val="24"/>
        </w:rPr>
        <w:t>о</w:t>
      </w:r>
      <w:r w:rsidR="007632A6" w:rsidRPr="00ED2612">
        <w:rPr>
          <w:rFonts w:ascii="Times New Roman" w:hAnsi="Times New Roman" w:cs="Times New Roman"/>
          <w:sz w:val="24"/>
          <w:szCs w:val="24"/>
        </w:rPr>
        <w:t xml:space="preserve"> </w:t>
      </w:r>
      <w:r w:rsidR="003C694B">
        <w:rPr>
          <w:rFonts w:ascii="Times New Roman" w:hAnsi="Times New Roman" w:cs="Times New Roman"/>
          <w:sz w:val="24"/>
          <w:szCs w:val="24"/>
        </w:rPr>
        <w:t xml:space="preserve">том, что с 2023 года на основании </w:t>
      </w:r>
      <w:r w:rsidR="007632A6" w:rsidRPr="00ED2612">
        <w:rPr>
          <w:rFonts w:ascii="Times New Roman" w:hAnsi="Times New Roman" w:cs="Times New Roman"/>
          <w:sz w:val="24"/>
        </w:rPr>
        <w:t>Постановлени</w:t>
      </w:r>
      <w:r w:rsidR="003C694B">
        <w:rPr>
          <w:rFonts w:ascii="Times New Roman" w:hAnsi="Times New Roman" w:cs="Times New Roman"/>
          <w:sz w:val="24"/>
        </w:rPr>
        <w:t>я</w:t>
      </w:r>
      <w:r w:rsidR="007632A6" w:rsidRPr="00ED2612">
        <w:rPr>
          <w:rFonts w:ascii="Times New Roman" w:hAnsi="Times New Roman" w:cs="Times New Roman"/>
          <w:sz w:val="24"/>
        </w:rPr>
        <w:t xml:space="preserve"> Правительства </w:t>
      </w:r>
      <w:r w:rsidR="003C694B">
        <w:rPr>
          <w:rFonts w:ascii="Times New Roman" w:hAnsi="Times New Roman" w:cs="Times New Roman"/>
          <w:sz w:val="24"/>
        </w:rPr>
        <w:t xml:space="preserve">Брянской области от 19.12.2022г. №  601-п </w:t>
      </w:r>
      <w:r w:rsidR="007632A6" w:rsidRPr="00ED2612">
        <w:rPr>
          <w:rFonts w:ascii="Times New Roman" w:hAnsi="Times New Roman" w:cs="Times New Roman"/>
          <w:sz w:val="24"/>
        </w:rPr>
        <w:t>«О</w:t>
      </w:r>
      <w:r w:rsidR="003C694B">
        <w:rPr>
          <w:rFonts w:ascii="Times New Roman" w:hAnsi="Times New Roman" w:cs="Times New Roman"/>
          <w:sz w:val="24"/>
        </w:rPr>
        <w:t xml:space="preserve">б установлении </w:t>
      </w:r>
      <w:r w:rsidR="003006CA">
        <w:rPr>
          <w:rFonts w:ascii="Times New Roman" w:hAnsi="Times New Roman" w:cs="Times New Roman"/>
          <w:sz w:val="24"/>
        </w:rPr>
        <w:t xml:space="preserve">величины прожиточного минимума на душу населения и по основным социально-демографическим группам населения в Брянской области на 2023 год» </w:t>
      </w:r>
      <w:r w:rsidR="00DC2BB7">
        <w:rPr>
          <w:rFonts w:ascii="Times New Roman" w:hAnsi="Times New Roman" w:cs="Times New Roman"/>
          <w:sz w:val="24"/>
        </w:rPr>
        <w:t>в Брянской области прожиточный минимум на душу населения установлен в размере 13560руб., для трудоспособного населения – 14780руб., для пенсионеров – 11854руб., для детей – 13472руб. и призвала работодателей неукоснительно соблюдать эти требования при начислении заработной платы.</w:t>
      </w:r>
    </w:p>
    <w:p w14:paraId="78AD1166" w14:textId="77777777" w:rsidR="006D23D3" w:rsidRDefault="00522A0B" w:rsidP="006D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65">
        <w:rPr>
          <w:rFonts w:ascii="Times New Roman" w:hAnsi="Times New Roman" w:cs="Times New Roman"/>
          <w:b/>
          <w:sz w:val="24"/>
          <w:szCs w:val="24"/>
        </w:rPr>
        <w:t>Комиссия решила</w:t>
      </w:r>
      <w:r w:rsidRPr="006D23D3">
        <w:rPr>
          <w:rFonts w:ascii="Times New Roman" w:hAnsi="Times New Roman" w:cs="Times New Roman"/>
          <w:sz w:val="24"/>
          <w:szCs w:val="24"/>
        </w:rPr>
        <w:t>:</w:t>
      </w:r>
      <w:r w:rsidR="006D2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17CC7" w14:textId="10C9B203" w:rsidR="006D23D3" w:rsidRDefault="006D23D3" w:rsidP="00B91DA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3D3"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r w:rsidR="00C51843">
        <w:rPr>
          <w:rFonts w:ascii="Times New Roman" w:hAnsi="Times New Roman" w:cs="Times New Roman"/>
          <w:sz w:val="24"/>
          <w:szCs w:val="24"/>
        </w:rPr>
        <w:t>Максимович Н.Г.</w:t>
      </w:r>
      <w:r w:rsidRPr="006D23D3"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DC2BB7">
        <w:rPr>
          <w:rFonts w:ascii="Times New Roman" w:hAnsi="Times New Roman" w:cs="Times New Roman"/>
          <w:sz w:val="24"/>
          <w:szCs w:val="24"/>
        </w:rPr>
        <w:t xml:space="preserve"> и рекомендовать разместить </w:t>
      </w:r>
      <w:r w:rsidR="00DC2BB7" w:rsidRPr="00ED2612">
        <w:rPr>
          <w:rFonts w:ascii="Times New Roman" w:hAnsi="Times New Roman" w:cs="Times New Roman"/>
          <w:sz w:val="24"/>
        </w:rPr>
        <w:t>Постановлени</w:t>
      </w:r>
      <w:r w:rsidR="00DC2BB7">
        <w:rPr>
          <w:rFonts w:ascii="Times New Roman" w:hAnsi="Times New Roman" w:cs="Times New Roman"/>
          <w:sz w:val="24"/>
        </w:rPr>
        <w:t>е</w:t>
      </w:r>
      <w:r w:rsidR="00DC2BB7" w:rsidRPr="00ED2612">
        <w:rPr>
          <w:rFonts w:ascii="Times New Roman" w:hAnsi="Times New Roman" w:cs="Times New Roman"/>
          <w:sz w:val="24"/>
        </w:rPr>
        <w:t xml:space="preserve"> Правительства </w:t>
      </w:r>
      <w:r w:rsidR="00DC2BB7">
        <w:rPr>
          <w:rFonts w:ascii="Times New Roman" w:hAnsi="Times New Roman" w:cs="Times New Roman"/>
          <w:sz w:val="24"/>
        </w:rPr>
        <w:t xml:space="preserve">Брянской области от 19.12.2022г. №  601-п </w:t>
      </w:r>
      <w:r w:rsidR="00DC2BB7" w:rsidRPr="00ED2612">
        <w:rPr>
          <w:rFonts w:ascii="Times New Roman" w:hAnsi="Times New Roman" w:cs="Times New Roman"/>
          <w:sz w:val="24"/>
        </w:rPr>
        <w:t>«О</w:t>
      </w:r>
      <w:r w:rsidR="00DC2BB7">
        <w:rPr>
          <w:rFonts w:ascii="Times New Roman" w:hAnsi="Times New Roman" w:cs="Times New Roman"/>
          <w:sz w:val="24"/>
        </w:rPr>
        <w:t>б установлении величины прожиточного минимума на душу населения и по основным социально-демографическим группам населения в Брянской области на 2023 год» на официальном сайте администрации Дубровского района в сети интернет для всеобщей доступности данной ин6формации.</w:t>
      </w:r>
    </w:p>
    <w:p w14:paraId="2CED5F35" w14:textId="77777777" w:rsidR="00BB35AC" w:rsidRDefault="00BB35A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6A4421" w14:textId="77777777" w:rsidR="00F417AE" w:rsidRP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7AE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p w14:paraId="6CC47197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47469242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Дубровского района                                                                      И.А.Шевелев</w:t>
      </w:r>
    </w:p>
    <w:p w14:paraId="204C95BC" w14:textId="77777777" w:rsidR="009E24BC" w:rsidRDefault="009E24B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9D437" w14:textId="512F57EA" w:rsidR="00F417AE" w:rsidRPr="00F75A65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65">
        <w:rPr>
          <w:rFonts w:ascii="Times New Roman" w:hAnsi="Times New Roman" w:cs="Times New Roman"/>
          <w:b/>
          <w:sz w:val="24"/>
          <w:szCs w:val="24"/>
          <w:u w:val="single"/>
        </w:rPr>
        <w:t>Секретарь комиссии</w:t>
      </w:r>
      <w:r w:rsidR="00F75A6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5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F1ED1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охране труда</w:t>
      </w:r>
    </w:p>
    <w:p w14:paraId="575E13C9" w14:textId="77777777" w:rsidR="00F417AE" w:rsidRPr="006D23D3" w:rsidRDefault="00BB35A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Дубровского района </w:t>
      </w:r>
      <w:r w:rsidR="00F417AE">
        <w:rPr>
          <w:rFonts w:ascii="Times New Roman" w:hAnsi="Times New Roman" w:cs="Times New Roman"/>
          <w:sz w:val="24"/>
          <w:szCs w:val="24"/>
        </w:rPr>
        <w:t xml:space="preserve">                                        Н.Г.Максимович</w:t>
      </w:r>
    </w:p>
    <w:sectPr w:rsidR="00F417AE" w:rsidRPr="006D23D3" w:rsidSect="004945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A3A"/>
    <w:multiLevelType w:val="hybridMultilevel"/>
    <w:tmpl w:val="19F42A8E"/>
    <w:lvl w:ilvl="0" w:tplc="D68A2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77C57"/>
    <w:multiLevelType w:val="hybridMultilevel"/>
    <w:tmpl w:val="8C483A7E"/>
    <w:lvl w:ilvl="0" w:tplc="B6682E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A34CA"/>
    <w:multiLevelType w:val="hybridMultilevel"/>
    <w:tmpl w:val="CBBEB6C2"/>
    <w:lvl w:ilvl="0" w:tplc="07E89A7E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9E114A"/>
    <w:multiLevelType w:val="hybridMultilevel"/>
    <w:tmpl w:val="5E9CFBF6"/>
    <w:lvl w:ilvl="0" w:tplc="8F8EB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025A8"/>
    <w:multiLevelType w:val="hybridMultilevel"/>
    <w:tmpl w:val="FDC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50B47"/>
    <w:multiLevelType w:val="hybridMultilevel"/>
    <w:tmpl w:val="5DAABFD0"/>
    <w:lvl w:ilvl="0" w:tplc="09D207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7249DA"/>
    <w:multiLevelType w:val="multilevel"/>
    <w:tmpl w:val="DE04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84008"/>
    <w:multiLevelType w:val="multilevel"/>
    <w:tmpl w:val="61BC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4504B3"/>
    <w:multiLevelType w:val="hybridMultilevel"/>
    <w:tmpl w:val="83AE36C8"/>
    <w:lvl w:ilvl="0" w:tplc="40E4E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03"/>
    <w:rsid w:val="000110B9"/>
    <w:rsid w:val="000179AC"/>
    <w:rsid w:val="00044DE4"/>
    <w:rsid w:val="000619D9"/>
    <w:rsid w:val="00066C75"/>
    <w:rsid w:val="00127CE0"/>
    <w:rsid w:val="00152DCF"/>
    <w:rsid w:val="00164E61"/>
    <w:rsid w:val="001725F3"/>
    <w:rsid w:val="0018129A"/>
    <w:rsid w:val="001D1AE1"/>
    <w:rsid w:val="001E7BA6"/>
    <w:rsid w:val="00203A79"/>
    <w:rsid w:val="00222473"/>
    <w:rsid w:val="0029547A"/>
    <w:rsid w:val="002C1EF6"/>
    <w:rsid w:val="002C7DBC"/>
    <w:rsid w:val="002D189B"/>
    <w:rsid w:val="002F6903"/>
    <w:rsid w:val="003006CA"/>
    <w:rsid w:val="00366EB0"/>
    <w:rsid w:val="003B67A9"/>
    <w:rsid w:val="003C694B"/>
    <w:rsid w:val="003E16AF"/>
    <w:rsid w:val="003F1DF3"/>
    <w:rsid w:val="003F52D4"/>
    <w:rsid w:val="00410F06"/>
    <w:rsid w:val="00494579"/>
    <w:rsid w:val="005065BD"/>
    <w:rsid w:val="00522A0B"/>
    <w:rsid w:val="00551302"/>
    <w:rsid w:val="005C37BA"/>
    <w:rsid w:val="0062027C"/>
    <w:rsid w:val="00630571"/>
    <w:rsid w:val="00642D61"/>
    <w:rsid w:val="006B2E80"/>
    <w:rsid w:val="006D23D3"/>
    <w:rsid w:val="007102C9"/>
    <w:rsid w:val="007632A6"/>
    <w:rsid w:val="00765D51"/>
    <w:rsid w:val="007766AF"/>
    <w:rsid w:val="00780073"/>
    <w:rsid w:val="0078199B"/>
    <w:rsid w:val="007956D7"/>
    <w:rsid w:val="008C5881"/>
    <w:rsid w:val="008E77AC"/>
    <w:rsid w:val="008F6E94"/>
    <w:rsid w:val="009223BE"/>
    <w:rsid w:val="00957087"/>
    <w:rsid w:val="00993EBB"/>
    <w:rsid w:val="0099779D"/>
    <w:rsid w:val="009A6E25"/>
    <w:rsid w:val="009E24BC"/>
    <w:rsid w:val="00A23E54"/>
    <w:rsid w:val="00A24FA2"/>
    <w:rsid w:val="00A62D27"/>
    <w:rsid w:val="00AA45C4"/>
    <w:rsid w:val="00AC66A6"/>
    <w:rsid w:val="00B04869"/>
    <w:rsid w:val="00B15A9F"/>
    <w:rsid w:val="00B16FD7"/>
    <w:rsid w:val="00B33CB6"/>
    <w:rsid w:val="00B56A49"/>
    <w:rsid w:val="00B91DA8"/>
    <w:rsid w:val="00BB35AC"/>
    <w:rsid w:val="00C3339D"/>
    <w:rsid w:val="00C51843"/>
    <w:rsid w:val="00CA2CFE"/>
    <w:rsid w:val="00D0494E"/>
    <w:rsid w:val="00D236C5"/>
    <w:rsid w:val="00D43BBB"/>
    <w:rsid w:val="00D44770"/>
    <w:rsid w:val="00D56EE3"/>
    <w:rsid w:val="00D904C1"/>
    <w:rsid w:val="00DC226B"/>
    <w:rsid w:val="00DC2BB7"/>
    <w:rsid w:val="00DE525E"/>
    <w:rsid w:val="00E43E87"/>
    <w:rsid w:val="00ED2612"/>
    <w:rsid w:val="00F13CCA"/>
    <w:rsid w:val="00F407E9"/>
    <w:rsid w:val="00F417AE"/>
    <w:rsid w:val="00F75A65"/>
    <w:rsid w:val="00FA283A"/>
    <w:rsid w:val="00FB01F3"/>
    <w:rsid w:val="00FC26CF"/>
    <w:rsid w:val="00FD7564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5ED1"/>
  <w15:chartTrackingRefBased/>
  <w15:docId w15:val="{400F2DDB-CFAA-4965-ACD1-3B1B54D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2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3B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6E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766A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2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2022-12-26T10:22:00Z</dcterms:created>
  <dcterms:modified xsi:type="dcterms:W3CDTF">2022-12-26T11:56:00Z</dcterms:modified>
</cp:coreProperties>
</file>