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785A" w14:textId="77081B28" w:rsidR="00D904C1" w:rsidRPr="005C1CE2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C1CE2">
        <w:rPr>
          <w:rFonts w:ascii="Times New Roman" w:hAnsi="Times New Roman" w:cs="Times New Roman"/>
          <w:b/>
          <w:sz w:val="24"/>
          <w:szCs w:val="20"/>
        </w:rPr>
        <w:t xml:space="preserve">ПРОТОКОЛ № </w:t>
      </w:r>
      <w:r w:rsidR="00441073">
        <w:rPr>
          <w:rFonts w:ascii="Times New Roman" w:hAnsi="Times New Roman" w:cs="Times New Roman"/>
          <w:b/>
          <w:sz w:val="24"/>
          <w:szCs w:val="20"/>
        </w:rPr>
        <w:t>4</w:t>
      </w:r>
    </w:p>
    <w:p w14:paraId="28E3FD4C" w14:textId="77777777" w:rsidR="002F6903" w:rsidRPr="005C1CE2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C1CE2">
        <w:rPr>
          <w:rFonts w:ascii="Times New Roman" w:hAnsi="Times New Roman" w:cs="Times New Roman"/>
          <w:b/>
          <w:sz w:val="24"/>
          <w:szCs w:val="20"/>
        </w:rPr>
        <w:t>заседания постоянно действующей комиссии по охране труда при администрации Дубровского района Брянской области</w:t>
      </w:r>
    </w:p>
    <w:p w14:paraId="4D7915F7" w14:textId="77777777" w:rsidR="002F6903" w:rsidRPr="005C1CE2" w:rsidRDefault="002F6903" w:rsidP="002F6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14:paraId="394C77E7" w14:textId="1B25FA83" w:rsidR="002F6903" w:rsidRPr="005C1CE2" w:rsidRDefault="00CD42E1">
      <w:pPr>
        <w:rPr>
          <w:rFonts w:ascii="Times New Roman" w:hAnsi="Times New Roman" w:cs="Times New Roman"/>
          <w:sz w:val="24"/>
          <w:szCs w:val="20"/>
        </w:rPr>
      </w:pPr>
      <w:r w:rsidRPr="005C1CE2">
        <w:rPr>
          <w:rFonts w:ascii="Times New Roman" w:hAnsi="Times New Roman" w:cs="Times New Roman"/>
          <w:sz w:val="24"/>
          <w:szCs w:val="20"/>
        </w:rPr>
        <w:t>2</w:t>
      </w:r>
      <w:r w:rsidR="004B7089">
        <w:rPr>
          <w:rFonts w:ascii="Times New Roman" w:hAnsi="Times New Roman" w:cs="Times New Roman"/>
          <w:sz w:val="24"/>
          <w:szCs w:val="20"/>
        </w:rPr>
        <w:t>5</w:t>
      </w:r>
      <w:r w:rsidR="002F6903" w:rsidRPr="005C1CE2">
        <w:rPr>
          <w:rFonts w:ascii="Times New Roman" w:hAnsi="Times New Roman" w:cs="Times New Roman"/>
          <w:sz w:val="24"/>
          <w:szCs w:val="20"/>
        </w:rPr>
        <w:t xml:space="preserve"> </w:t>
      </w:r>
      <w:r w:rsidR="004B7089">
        <w:rPr>
          <w:rFonts w:ascii="Times New Roman" w:hAnsi="Times New Roman" w:cs="Times New Roman"/>
          <w:sz w:val="24"/>
          <w:szCs w:val="20"/>
        </w:rPr>
        <w:t>декаб</w:t>
      </w:r>
      <w:r w:rsidRPr="005C1CE2">
        <w:rPr>
          <w:rFonts w:ascii="Times New Roman" w:hAnsi="Times New Roman" w:cs="Times New Roman"/>
          <w:sz w:val="24"/>
          <w:szCs w:val="20"/>
        </w:rPr>
        <w:t>ря</w:t>
      </w:r>
      <w:r w:rsidR="002F6903" w:rsidRPr="005C1CE2">
        <w:rPr>
          <w:rFonts w:ascii="Times New Roman" w:hAnsi="Times New Roman" w:cs="Times New Roman"/>
          <w:sz w:val="24"/>
          <w:szCs w:val="20"/>
        </w:rPr>
        <w:t xml:space="preserve"> 202</w:t>
      </w:r>
      <w:r w:rsidR="00132BA0" w:rsidRPr="005C1CE2">
        <w:rPr>
          <w:rFonts w:ascii="Times New Roman" w:hAnsi="Times New Roman" w:cs="Times New Roman"/>
          <w:sz w:val="24"/>
          <w:szCs w:val="20"/>
        </w:rPr>
        <w:t>3</w:t>
      </w:r>
      <w:r w:rsidR="002F6903" w:rsidRPr="005C1CE2">
        <w:rPr>
          <w:rFonts w:ascii="Times New Roman" w:hAnsi="Times New Roman" w:cs="Times New Roman"/>
          <w:sz w:val="24"/>
          <w:szCs w:val="20"/>
        </w:rPr>
        <w:t xml:space="preserve"> года                                                </w:t>
      </w:r>
      <w:r w:rsidR="005C1CE2">
        <w:rPr>
          <w:rFonts w:ascii="Times New Roman" w:hAnsi="Times New Roman" w:cs="Times New Roman"/>
          <w:sz w:val="24"/>
          <w:szCs w:val="20"/>
        </w:rPr>
        <w:tab/>
      </w:r>
      <w:r w:rsidR="005C1CE2">
        <w:rPr>
          <w:rFonts w:ascii="Times New Roman" w:hAnsi="Times New Roman" w:cs="Times New Roman"/>
          <w:sz w:val="24"/>
          <w:szCs w:val="20"/>
        </w:rPr>
        <w:tab/>
      </w:r>
      <w:r w:rsidR="005C1CE2">
        <w:rPr>
          <w:rFonts w:ascii="Times New Roman" w:hAnsi="Times New Roman" w:cs="Times New Roman"/>
          <w:sz w:val="24"/>
          <w:szCs w:val="20"/>
        </w:rPr>
        <w:tab/>
      </w:r>
      <w:r w:rsidR="002F6903" w:rsidRPr="005C1CE2">
        <w:rPr>
          <w:rFonts w:ascii="Times New Roman" w:hAnsi="Times New Roman" w:cs="Times New Roman"/>
          <w:sz w:val="24"/>
          <w:szCs w:val="20"/>
        </w:rPr>
        <w:t xml:space="preserve">                       рп.Дубровка</w:t>
      </w:r>
    </w:p>
    <w:p w14:paraId="161D29AA" w14:textId="4563A530" w:rsidR="004B7089" w:rsidRDefault="0062027C">
      <w:pPr>
        <w:rPr>
          <w:rFonts w:ascii="Times New Roman" w:hAnsi="Times New Roman" w:cs="Times New Roman"/>
          <w:b/>
          <w:sz w:val="24"/>
        </w:rPr>
      </w:pPr>
      <w:r w:rsidRPr="00FC26CF">
        <w:rPr>
          <w:rFonts w:ascii="Times New Roman" w:hAnsi="Times New Roman" w:cs="Times New Roman"/>
          <w:b/>
          <w:sz w:val="24"/>
        </w:rPr>
        <w:t>В заседании приняли участие: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59"/>
        <w:gridCol w:w="6667"/>
      </w:tblGrid>
      <w:tr w:rsidR="004B7089" w:rsidRPr="00FC26CF" w14:paraId="761D315D" w14:textId="77777777" w:rsidTr="00715BEC">
        <w:tc>
          <w:tcPr>
            <w:tcW w:w="2897" w:type="dxa"/>
          </w:tcPr>
          <w:p w14:paraId="7964420A" w14:textId="77777777" w:rsidR="004B7089" w:rsidRPr="00FC26CF" w:rsidRDefault="004B7089" w:rsidP="00715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Шевелев Игорь Анатольевич</w:t>
            </w:r>
          </w:p>
        </w:tc>
        <w:tc>
          <w:tcPr>
            <w:tcW w:w="359" w:type="dxa"/>
          </w:tcPr>
          <w:p w14:paraId="16466994" w14:textId="77777777" w:rsidR="004B7089" w:rsidRPr="00FC26CF" w:rsidRDefault="004B7089" w:rsidP="00715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7" w:type="dxa"/>
          </w:tcPr>
          <w:p w14:paraId="264D14A1" w14:textId="77777777" w:rsidR="004B7089" w:rsidRPr="00FC26CF" w:rsidRDefault="004B7089" w:rsidP="00715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постоянно действующей комиссии по охране труда при администрации Дубровского района</w:t>
            </w:r>
          </w:p>
        </w:tc>
      </w:tr>
      <w:tr w:rsidR="004B7089" w:rsidRPr="00FC26CF" w14:paraId="1A5CDC55" w14:textId="77777777" w:rsidTr="00715BEC">
        <w:tc>
          <w:tcPr>
            <w:tcW w:w="2897" w:type="dxa"/>
          </w:tcPr>
          <w:p w14:paraId="58FBA48F" w14:textId="77777777" w:rsidR="004B7089" w:rsidRPr="00FC26CF" w:rsidRDefault="004B7089" w:rsidP="00715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Ефименко Сергей Николаевич</w:t>
            </w:r>
          </w:p>
        </w:tc>
        <w:tc>
          <w:tcPr>
            <w:tcW w:w="359" w:type="dxa"/>
          </w:tcPr>
          <w:p w14:paraId="48E4F1D1" w14:textId="77777777" w:rsidR="004B7089" w:rsidRPr="00FC26CF" w:rsidRDefault="004B7089" w:rsidP="00715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7" w:type="dxa"/>
          </w:tcPr>
          <w:p w14:paraId="121DC009" w14:textId="77777777" w:rsidR="004B7089" w:rsidRPr="00FC26CF" w:rsidRDefault="004B7089" w:rsidP="00715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председателя ПДК</w:t>
            </w:r>
          </w:p>
        </w:tc>
      </w:tr>
      <w:tr w:rsidR="004B7089" w:rsidRPr="00FC26CF" w14:paraId="3E8A2C41" w14:textId="77777777" w:rsidTr="00715BEC">
        <w:trPr>
          <w:trHeight w:val="561"/>
        </w:trPr>
        <w:tc>
          <w:tcPr>
            <w:tcW w:w="2897" w:type="dxa"/>
          </w:tcPr>
          <w:p w14:paraId="777D7228" w14:textId="77777777" w:rsidR="004B7089" w:rsidRPr="00FC26CF" w:rsidRDefault="004B7089" w:rsidP="00715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Максимович Наталья Геннадьевна</w:t>
            </w:r>
          </w:p>
        </w:tc>
        <w:tc>
          <w:tcPr>
            <w:tcW w:w="359" w:type="dxa"/>
          </w:tcPr>
          <w:p w14:paraId="22915B19" w14:textId="77777777" w:rsidR="004B7089" w:rsidRPr="00FC26CF" w:rsidRDefault="004B7089" w:rsidP="00715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7" w:type="dxa"/>
          </w:tcPr>
          <w:p w14:paraId="3D609D95" w14:textId="77777777" w:rsidR="004B7089" w:rsidRPr="00FC26CF" w:rsidRDefault="004B7089" w:rsidP="00715B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труда администрации Дубровского района, </w:t>
            </w:r>
            <w:r w:rsidRPr="00FC2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секретарь ПДК</w:t>
            </w:r>
          </w:p>
        </w:tc>
      </w:tr>
      <w:tr w:rsidR="004B7089" w:rsidRPr="00FC26CF" w14:paraId="3270A967" w14:textId="77777777" w:rsidTr="00715BEC">
        <w:tc>
          <w:tcPr>
            <w:tcW w:w="2897" w:type="dxa"/>
          </w:tcPr>
          <w:p w14:paraId="55D08C42" w14:textId="77777777" w:rsidR="004B7089" w:rsidRPr="00FC26CF" w:rsidRDefault="004B7089" w:rsidP="00715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Григорьев Алексей Евгеньевич</w:t>
            </w:r>
          </w:p>
        </w:tc>
        <w:tc>
          <w:tcPr>
            <w:tcW w:w="359" w:type="dxa"/>
          </w:tcPr>
          <w:p w14:paraId="3CA1A73A" w14:textId="77777777" w:rsidR="004B7089" w:rsidRPr="00FC26CF" w:rsidRDefault="004B7089" w:rsidP="00715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7" w:type="dxa"/>
          </w:tcPr>
          <w:p w14:paraId="20994173" w14:textId="77777777" w:rsidR="004B7089" w:rsidRPr="00FC26CF" w:rsidRDefault="004B7089" w:rsidP="00715BEC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МКУ «ХЭК», член ПДК (по согласованию)</w:t>
            </w:r>
          </w:p>
        </w:tc>
      </w:tr>
      <w:tr w:rsidR="004B7089" w:rsidRPr="00FC26CF" w14:paraId="69AC394E" w14:textId="77777777" w:rsidTr="00715BEC">
        <w:tc>
          <w:tcPr>
            <w:tcW w:w="2897" w:type="dxa"/>
          </w:tcPr>
          <w:p w14:paraId="271F98FB" w14:textId="77777777" w:rsidR="004B7089" w:rsidRPr="00FC26CF" w:rsidRDefault="004B7089" w:rsidP="00715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Поборцева</w:t>
            </w:r>
            <w:proofErr w:type="spellEnd"/>
            <w:r w:rsidRPr="00FC26C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359" w:type="dxa"/>
          </w:tcPr>
          <w:p w14:paraId="023C9062" w14:textId="77777777" w:rsidR="004B7089" w:rsidRPr="00FC26CF" w:rsidRDefault="004B7089" w:rsidP="00715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14:paraId="687B9FBE" w14:textId="77777777" w:rsidR="004B7089" w:rsidRPr="00FC26CF" w:rsidRDefault="004B7089" w:rsidP="00715BEC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инспектор отдела кадров ООО «Дубровская швейная фабрика», член ПДК, (по согласованию)</w:t>
            </w:r>
          </w:p>
        </w:tc>
      </w:tr>
      <w:tr w:rsidR="004B7089" w:rsidRPr="00FC26CF" w14:paraId="38702EE9" w14:textId="77777777" w:rsidTr="00715BEC">
        <w:trPr>
          <w:trHeight w:val="411"/>
        </w:trPr>
        <w:tc>
          <w:tcPr>
            <w:tcW w:w="2897" w:type="dxa"/>
          </w:tcPr>
          <w:p w14:paraId="0F1F4ACB" w14:textId="77777777" w:rsidR="004B7089" w:rsidRPr="00FC26CF" w:rsidRDefault="004B7089" w:rsidP="00715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Максимова Любовь Николаевна</w:t>
            </w:r>
          </w:p>
        </w:tc>
        <w:tc>
          <w:tcPr>
            <w:tcW w:w="359" w:type="dxa"/>
          </w:tcPr>
          <w:p w14:paraId="3E84FEF9" w14:textId="77777777" w:rsidR="004B7089" w:rsidRPr="00FC26CF" w:rsidRDefault="004B7089" w:rsidP="00715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14:paraId="0F367D43" w14:textId="77777777" w:rsidR="004B7089" w:rsidRPr="00FC26CF" w:rsidRDefault="004B7089" w:rsidP="00715BEC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6C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 главный экономист СПК «Зимницкий», член ПДК, (по согласованию)</w:t>
            </w:r>
          </w:p>
        </w:tc>
      </w:tr>
      <w:tr w:rsidR="004B7089" w:rsidRPr="007956D7" w14:paraId="79FCF22D" w14:textId="77777777" w:rsidTr="00715BEC">
        <w:trPr>
          <w:trHeight w:val="463"/>
        </w:trPr>
        <w:tc>
          <w:tcPr>
            <w:tcW w:w="2897" w:type="dxa"/>
          </w:tcPr>
          <w:p w14:paraId="42C463A1" w14:textId="77777777" w:rsidR="004B7089" w:rsidRPr="007956D7" w:rsidRDefault="004B7089" w:rsidP="00715B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6D7">
              <w:rPr>
                <w:rFonts w:ascii="Times New Roman" w:hAnsi="Times New Roman" w:cs="Times New Roman"/>
                <w:sz w:val="24"/>
                <w:szCs w:val="24"/>
              </w:rPr>
              <w:t>Барашко</w:t>
            </w:r>
            <w:proofErr w:type="spellEnd"/>
            <w:r w:rsidRPr="007956D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9" w:type="dxa"/>
          </w:tcPr>
          <w:p w14:paraId="032F002B" w14:textId="77777777" w:rsidR="004B7089" w:rsidRPr="007956D7" w:rsidRDefault="004B7089" w:rsidP="00715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14:paraId="3D261B95" w14:textId="77777777" w:rsidR="004B7089" w:rsidRPr="007956D7" w:rsidRDefault="004B7089" w:rsidP="00715BEC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D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ООО «ТД «</w:t>
            </w:r>
            <w:proofErr w:type="spellStart"/>
            <w:r w:rsidRPr="007956D7">
              <w:rPr>
                <w:rFonts w:ascii="Times New Roman" w:hAnsi="Times New Roman" w:cs="Times New Roman"/>
                <w:sz w:val="24"/>
                <w:szCs w:val="24"/>
              </w:rPr>
              <w:t>Дубровкамолоко</w:t>
            </w:r>
            <w:proofErr w:type="spellEnd"/>
            <w:r w:rsidRPr="007956D7">
              <w:rPr>
                <w:rFonts w:ascii="Times New Roman" w:hAnsi="Times New Roman" w:cs="Times New Roman"/>
                <w:sz w:val="24"/>
                <w:szCs w:val="24"/>
              </w:rPr>
              <w:t>», член ПДК, (по согласованию).</w:t>
            </w:r>
          </w:p>
        </w:tc>
      </w:tr>
    </w:tbl>
    <w:p w14:paraId="5B5B0242" w14:textId="7A3AD225" w:rsidR="00AC66A6" w:rsidRPr="00CF0777" w:rsidRDefault="00CD42E1" w:rsidP="00B7098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F0777">
        <w:rPr>
          <w:rFonts w:ascii="Times New Roman" w:hAnsi="Times New Roman" w:cs="Times New Roman"/>
          <w:b/>
          <w:sz w:val="24"/>
        </w:rPr>
        <w:t>П</w:t>
      </w:r>
      <w:r w:rsidR="00AC66A6" w:rsidRPr="00CF0777">
        <w:rPr>
          <w:rFonts w:ascii="Times New Roman" w:hAnsi="Times New Roman" w:cs="Times New Roman"/>
          <w:b/>
          <w:sz w:val="24"/>
        </w:rPr>
        <w:t xml:space="preserve">риглашены: </w:t>
      </w:r>
    </w:p>
    <w:p w14:paraId="0D5955B2" w14:textId="3235A36F" w:rsidR="00F417AE" w:rsidRDefault="005C1CE2" w:rsidP="005C1CE2">
      <w:pPr>
        <w:pStyle w:val="a4"/>
        <w:numPr>
          <w:ilvl w:val="0"/>
          <w:numId w:val="12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4"/>
        </w:rPr>
      </w:pPr>
      <w:r w:rsidRPr="00CF0777">
        <w:rPr>
          <w:rFonts w:ascii="Times New Roman" w:hAnsi="Times New Roman" w:cs="Times New Roman"/>
          <w:sz w:val="24"/>
        </w:rPr>
        <w:t>Журавкова З</w:t>
      </w:r>
      <w:r>
        <w:rPr>
          <w:rFonts w:ascii="Times New Roman" w:hAnsi="Times New Roman" w:cs="Times New Roman"/>
          <w:sz w:val="24"/>
        </w:rPr>
        <w:t>.</w:t>
      </w:r>
      <w:r w:rsidRPr="00CF0777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. – в</w:t>
      </w:r>
      <w:r w:rsidR="00CD42E1" w:rsidRPr="005C1CE2">
        <w:rPr>
          <w:rFonts w:ascii="Times New Roman" w:hAnsi="Times New Roman" w:cs="Times New Roman"/>
          <w:sz w:val="24"/>
        </w:rPr>
        <w:t>едущий</w:t>
      </w:r>
      <w:r>
        <w:rPr>
          <w:rFonts w:ascii="Times New Roman" w:hAnsi="Times New Roman" w:cs="Times New Roman"/>
          <w:sz w:val="24"/>
        </w:rPr>
        <w:t xml:space="preserve"> </w:t>
      </w:r>
      <w:r w:rsidR="00CD42E1" w:rsidRPr="005C1CE2">
        <w:rPr>
          <w:rFonts w:ascii="Times New Roman" w:hAnsi="Times New Roman" w:cs="Times New Roman"/>
          <w:sz w:val="24"/>
        </w:rPr>
        <w:t>специалист финансового управления администрации Дубровского района</w:t>
      </w:r>
    </w:p>
    <w:p w14:paraId="4ECBB735" w14:textId="36E89F8F" w:rsidR="009B475E" w:rsidRDefault="009B475E" w:rsidP="005C1CE2">
      <w:pPr>
        <w:pStyle w:val="a4"/>
        <w:numPr>
          <w:ilvl w:val="0"/>
          <w:numId w:val="12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Косов Э.И. – руководитель ООО «Жилкомсервис Дубровка»</w:t>
      </w:r>
    </w:p>
    <w:p w14:paraId="153DFCC8" w14:textId="6CB7FECC" w:rsidR="009B475E" w:rsidRDefault="009B475E" w:rsidP="005C1CE2">
      <w:pPr>
        <w:pStyle w:val="a4"/>
        <w:numPr>
          <w:ilvl w:val="0"/>
          <w:numId w:val="12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Иванюшина Татьяна Ивановна (индивидуальный предприниматель, деятельность </w:t>
      </w:r>
      <w:proofErr w:type="gramStart"/>
      <w:r>
        <w:rPr>
          <w:rFonts w:ascii="Times New Roman" w:hAnsi="Times New Roman" w:cs="Times New Roman"/>
          <w:sz w:val="24"/>
        </w:rPr>
        <w:t>-  ларек</w:t>
      </w:r>
      <w:proofErr w:type="gramEnd"/>
      <w:r>
        <w:rPr>
          <w:rFonts w:ascii="Times New Roman" w:hAnsi="Times New Roman" w:cs="Times New Roman"/>
          <w:sz w:val="24"/>
        </w:rPr>
        <w:t xml:space="preserve"> «Цветы»)</w:t>
      </w:r>
    </w:p>
    <w:p w14:paraId="580C5996" w14:textId="69B6C5CD" w:rsidR="009B475E" w:rsidRDefault="009B475E" w:rsidP="005C1CE2">
      <w:pPr>
        <w:pStyle w:val="a4"/>
        <w:numPr>
          <w:ilvl w:val="0"/>
          <w:numId w:val="12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Мельниченко Вячеслав Григорьевич (</w:t>
      </w:r>
      <w:r>
        <w:rPr>
          <w:rFonts w:ascii="Times New Roman" w:hAnsi="Times New Roman" w:cs="Times New Roman"/>
          <w:sz w:val="24"/>
        </w:rPr>
        <w:t xml:space="preserve">индивидуальный предприниматель, деятельность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выращивание овощей)</w:t>
      </w:r>
    </w:p>
    <w:p w14:paraId="23CF46AE" w14:textId="45829BBF" w:rsidR="009B475E" w:rsidRDefault="00727E31" w:rsidP="005C1CE2">
      <w:pPr>
        <w:pStyle w:val="a4"/>
        <w:numPr>
          <w:ilvl w:val="0"/>
          <w:numId w:val="12"/>
        </w:numPr>
        <w:spacing w:after="0" w:line="240" w:lineRule="auto"/>
        <w:ind w:left="709"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Воронина Ольга Николаевна – директор ООО «Ольга» (</w:t>
      </w:r>
      <w:r w:rsidR="0044509F">
        <w:rPr>
          <w:rFonts w:ascii="Times New Roman" w:hAnsi="Times New Roman" w:cs="Times New Roman"/>
          <w:sz w:val="24"/>
        </w:rPr>
        <w:t xml:space="preserve">продуктовый </w:t>
      </w:r>
      <w:r>
        <w:rPr>
          <w:rFonts w:ascii="Times New Roman" w:hAnsi="Times New Roman" w:cs="Times New Roman"/>
          <w:sz w:val="24"/>
        </w:rPr>
        <w:t>магазин «Фасоль»)</w:t>
      </w:r>
    </w:p>
    <w:p w14:paraId="4694DE36" w14:textId="77777777" w:rsidR="005C1CE2" w:rsidRPr="005C1CE2" w:rsidRDefault="005C1CE2" w:rsidP="005C1CE2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14:paraId="5439F062" w14:textId="77777777" w:rsidR="00CD42E1" w:rsidRDefault="005C37BA" w:rsidP="00CD42E1">
      <w:pPr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8150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дня:</w:t>
      </w:r>
      <w:r w:rsidR="00CD42E1" w:rsidRPr="00CD42E1">
        <w:rPr>
          <w:rFonts w:ascii="Times New Roman" w:hAnsi="Times New Roman" w:cs="Times New Roman"/>
          <w:b/>
          <w:sz w:val="24"/>
        </w:rPr>
        <w:t xml:space="preserve"> </w:t>
      </w:r>
    </w:p>
    <w:p w14:paraId="672B1ED0" w14:textId="65B0584D" w:rsidR="00CD42E1" w:rsidRPr="00CF0777" w:rsidRDefault="00CD42E1" w:rsidP="009106DE">
      <w:pPr>
        <w:pStyle w:val="a4"/>
        <w:numPr>
          <w:ilvl w:val="0"/>
          <w:numId w:val="1"/>
        </w:numPr>
        <w:spacing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</w:rPr>
      </w:pPr>
      <w:r w:rsidRPr="00CD42E1">
        <w:rPr>
          <w:rFonts w:ascii="Times New Roman" w:hAnsi="Times New Roman" w:cs="Times New Roman"/>
          <w:sz w:val="24"/>
        </w:rPr>
        <w:t xml:space="preserve">Обсуждение исполнения требований трудового законодательства работодателями Дубровского района </w:t>
      </w:r>
      <w:r w:rsidRPr="00CF0777">
        <w:rPr>
          <w:rFonts w:ascii="Times New Roman" w:hAnsi="Times New Roman" w:cs="Times New Roman"/>
          <w:sz w:val="24"/>
        </w:rPr>
        <w:t>в части своевременной и полной выплаты, а также легализации заработной платы, доведение ее до прожиточного минимума.</w:t>
      </w:r>
    </w:p>
    <w:p w14:paraId="6F0C43DA" w14:textId="3ACF90A8" w:rsidR="009106DE" w:rsidRDefault="009106DE" w:rsidP="009106DE">
      <w:pPr>
        <w:pStyle w:val="a4"/>
        <w:numPr>
          <w:ilvl w:val="0"/>
          <w:numId w:val="1"/>
        </w:numPr>
        <w:spacing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</w:rPr>
      </w:pPr>
      <w:r w:rsidRPr="005065BD">
        <w:rPr>
          <w:rFonts w:ascii="Times New Roman" w:hAnsi="Times New Roman" w:cs="Times New Roman"/>
          <w:sz w:val="24"/>
        </w:rPr>
        <w:t xml:space="preserve">Об установлении величины прожиточного минимума </w:t>
      </w:r>
      <w:r>
        <w:rPr>
          <w:rFonts w:ascii="Times New Roman" w:hAnsi="Times New Roman" w:cs="Times New Roman"/>
          <w:sz w:val="24"/>
        </w:rPr>
        <w:t>в регионе в 202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году.</w:t>
      </w:r>
    </w:p>
    <w:p w14:paraId="7C49F48A" w14:textId="51BA83D4" w:rsidR="00CD42E1" w:rsidRDefault="006E688C" w:rsidP="009106DE">
      <w:pPr>
        <w:pStyle w:val="a4"/>
        <w:numPr>
          <w:ilvl w:val="0"/>
          <w:numId w:val="1"/>
        </w:numPr>
        <w:spacing w:after="120" w:line="240" w:lineRule="auto"/>
        <w:ind w:left="680" w:hanging="340"/>
        <w:contextualSpacing w:val="0"/>
        <w:jc w:val="both"/>
        <w:rPr>
          <w:rFonts w:ascii="Times New Roman" w:hAnsi="Times New Roman" w:cs="Times New Roman"/>
          <w:sz w:val="24"/>
        </w:rPr>
      </w:pPr>
      <w:r w:rsidRPr="00CF0777">
        <w:rPr>
          <w:rFonts w:ascii="Times New Roman" w:hAnsi="Times New Roman" w:cs="Times New Roman"/>
          <w:sz w:val="24"/>
        </w:rPr>
        <w:t>Общие вопросы</w:t>
      </w:r>
      <w:r w:rsidR="00CF0777">
        <w:rPr>
          <w:rFonts w:ascii="Times New Roman" w:hAnsi="Times New Roman" w:cs="Times New Roman"/>
          <w:sz w:val="24"/>
        </w:rPr>
        <w:t>.</w:t>
      </w:r>
    </w:p>
    <w:p w14:paraId="7B604A15" w14:textId="3B52EF8D" w:rsidR="00CF0777" w:rsidRDefault="00CF0777" w:rsidP="00CA104A">
      <w:pPr>
        <w:pStyle w:val="a4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14:paraId="69E14EEB" w14:textId="77777777" w:rsidR="00CE02FC" w:rsidRDefault="00CD42E1" w:rsidP="00CE02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740E3">
        <w:rPr>
          <w:rFonts w:ascii="Times New Roman" w:hAnsi="Times New Roman" w:cs="Times New Roman"/>
          <w:b/>
          <w:sz w:val="24"/>
          <w:szCs w:val="24"/>
        </w:rPr>
        <w:t>По первому вопросу выступила</w:t>
      </w:r>
      <w:r w:rsidRPr="00E740E3">
        <w:rPr>
          <w:rFonts w:ascii="Times New Roman" w:hAnsi="Times New Roman" w:cs="Times New Roman"/>
          <w:sz w:val="24"/>
          <w:szCs w:val="24"/>
        </w:rPr>
        <w:t xml:space="preserve"> ведущий специалист финансового управления администрации Дубровского района Журавкова З.П. с информацией о своевременной и полной выплате заработной платы </w:t>
      </w:r>
      <w:r w:rsidR="00CA104A" w:rsidRPr="00E740E3">
        <w:rPr>
          <w:rFonts w:ascii="Times New Roman" w:hAnsi="Times New Roman" w:cs="Times New Roman"/>
          <w:sz w:val="24"/>
          <w:szCs w:val="24"/>
        </w:rPr>
        <w:t xml:space="preserve">и налога на доходы физических лиц (НДФЛ) </w:t>
      </w:r>
      <w:r w:rsidRPr="00E740E3">
        <w:rPr>
          <w:rFonts w:ascii="Times New Roman" w:hAnsi="Times New Roman" w:cs="Times New Roman"/>
          <w:sz w:val="24"/>
          <w:szCs w:val="24"/>
        </w:rPr>
        <w:t xml:space="preserve">работодателями района. Она сообщила, что по итогам </w:t>
      </w:r>
      <w:r w:rsidR="00CA104A" w:rsidRPr="00E740E3">
        <w:rPr>
          <w:rFonts w:ascii="Times New Roman" w:hAnsi="Times New Roman" w:cs="Times New Roman"/>
          <w:sz w:val="24"/>
          <w:szCs w:val="24"/>
        </w:rPr>
        <w:t>четвертого</w:t>
      </w:r>
      <w:r w:rsidRPr="00E740E3">
        <w:rPr>
          <w:rFonts w:ascii="Times New Roman" w:hAnsi="Times New Roman" w:cs="Times New Roman"/>
          <w:sz w:val="24"/>
          <w:szCs w:val="24"/>
        </w:rPr>
        <w:t xml:space="preserve"> квартала 202</w:t>
      </w:r>
      <w:r w:rsidR="006E688C" w:rsidRPr="00E740E3">
        <w:rPr>
          <w:rFonts w:ascii="Times New Roman" w:hAnsi="Times New Roman" w:cs="Times New Roman"/>
          <w:sz w:val="24"/>
          <w:szCs w:val="24"/>
        </w:rPr>
        <w:t>3</w:t>
      </w:r>
      <w:r w:rsidRPr="00E740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0E3">
        <w:rPr>
          <w:rFonts w:ascii="Times New Roman" w:hAnsi="Times New Roman" w:cs="Times New Roman"/>
          <w:sz w:val="24"/>
          <w:szCs w:val="24"/>
        </w:rPr>
        <w:t xml:space="preserve">года </w:t>
      </w:r>
      <w:r w:rsidR="00CA104A" w:rsidRPr="00E740E3">
        <w:rPr>
          <w:rFonts w:ascii="Times New Roman" w:hAnsi="Times New Roman" w:cs="Times New Roman"/>
          <w:sz w:val="24"/>
          <w:szCs w:val="24"/>
        </w:rPr>
        <w:t xml:space="preserve"> имеется</w:t>
      </w:r>
      <w:proofErr w:type="gramEnd"/>
      <w:r w:rsidR="00CA104A" w:rsidRPr="00E740E3">
        <w:rPr>
          <w:rFonts w:ascii="Times New Roman" w:hAnsi="Times New Roman" w:cs="Times New Roman"/>
          <w:sz w:val="24"/>
          <w:szCs w:val="24"/>
        </w:rPr>
        <w:t xml:space="preserve"> частичная </w:t>
      </w:r>
      <w:r w:rsidRPr="00E740E3">
        <w:rPr>
          <w:rFonts w:ascii="Times New Roman" w:hAnsi="Times New Roman" w:cs="Times New Roman"/>
          <w:sz w:val="24"/>
          <w:szCs w:val="24"/>
        </w:rPr>
        <w:t>задолженност</w:t>
      </w:r>
      <w:r w:rsidR="00CA104A" w:rsidRPr="00E740E3">
        <w:rPr>
          <w:rFonts w:ascii="Times New Roman" w:hAnsi="Times New Roman" w:cs="Times New Roman"/>
          <w:sz w:val="24"/>
          <w:szCs w:val="24"/>
        </w:rPr>
        <w:t>ь</w:t>
      </w:r>
      <w:r w:rsidRPr="00E740E3">
        <w:rPr>
          <w:rFonts w:ascii="Times New Roman" w:hAnsi="Times New Roman" w:cs="Times New Roman"/>
          <w:sz w:val="24"/>
          <w:szCs w:val="24"/>
        </w:rPr>
        <w:t xml:space="preserve"> по</w:t>
      </w:r>
      <w:r w:rsidR="003F1B4A">
        <w:rPr>
          <w:rFonts w:ascii="Times New Roman" w:hAnsi="Times New Roman" w:cs="Times New Roman"/>
          <w:sz w:val="24"/>
          <w:szCs w:val="24"/>
        </w:rPr>
        <w:t xml:space="preserve"> в</w:t>
      </w:r>
      <w:r w:rsidRPr="00E740E3">
        <w:rPr>
          <w:rFonts w:ascii="Times New Roman" w:hAnsi="Times New Roman" w:cs="Times New Roman"/>
          <w:sz w:val="24"/>
          <w:szCs w:val="24"/>
        </w:rPr>
        <w:t xml:space="preserve">ыплате заработной платы </w:t>
      </w:r>
      <w:r w:rsidR="00CA104A" w:rsidRPr="00E740E3">
        <w:rPr>
          <w:rFonts w:ascii="Times New Roman" w:hAnsi="Times New Roman" w:cs="Times New Roman"/>
          <w:sz w:val="24"/>
          <w:szCs w:val="24"/>
        </w:rPr>
        <w:t xml:space="preserve">и НДФЛ </w:t>
      </w:r>
      <w:r w:rsidRPr="00E740E3">
        <w:rPr>
          <w:rFonts w:ascii="Times New Roman" w:hAnsi="Times New Roman" w:cs="Times New Roman"/>
          <w:sz w:val="24"/>
          <w:szCs w:val="24"/>
        </w:rPr>
        <w:t xml:space="preserve">в </w:t>
      </w:r>
      <w:r w:rsidR="00CA104A" w:rsidRPr="00E740E3">
        <w:rPr>
          <w:rFonts w:ascii="Times New Roman" w:hAnsi="Times New Roman" w:cs="Times New Roman"/>
          <w:sz w:val="24"/>
        </w:rPr>
        <w:t>ООО «Жилкомсервис Дубровка»</w:t>
      </w:r>
      <w:r w:rsidRPr="00E740E3">
        <w:rPr>
          <w:rFonts w:ascii="Times New Roman" w:hAnsi="Times New Roman" w:cs="Times New Roman"/>
          <w:sz w:val="24"/>
          <w:szCs w:val="24"/>
        </w:rPr>
        <w:t xml:space="preserve">, </w:t>
      </w:r>
      <w:r w:rsidR="003F1B4A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F1B4A">
        <w:rPr>
          <w:rFonts w:ascii="Times New Roman" w:hAnsi="Times New Roman" w:cs="Times New Roman"/>
          <w:sz w:val="24"/>
        </w:rPr>
        <w:t>Косов Э.И.</w:t>
      </w:r>
      <w:r w:rsidR="003F1B4A">
        <w:rPr>
          <w:rFonts w:ascii="Times New Roman" w:hAnsi="Times New Roman" w:cs="Times New Roman"/>
          <w:sz w:val="24"/>
        </w:rPr>
        <w:t xml:space="preserve"> заверил,  что до конца года выплаты сотрудникам и в бюджет по НДФЛ будут погашены в полном объеме.</w:t>
      </w:r>
      <w:r w:rsidR="00CE02FC">
        <w:rPr>
          <w:rFonts w:ascii="Times New Roman" w:hAnsi="Times New Roman" w:cs="Times New Roman"/>
          <w:sz w:val="24"/>
        </w:rPr>
        <w:t xml:space="preserve"> </w:t>
      </w:r>
    </w:p>
    <w:p w14:paraId="7A69A727" w14:textId="124E88C3" w:rsidR="00CE02FC" w:rsidRPr="00CE02FC" w:rsidRDefault="00CD42E1" w:rsidP="00CE02F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E02FC">
        <w:rPr>
          <w:rFonts w:ascii="Times New Roman" w:hAnsi="Times New Roman" w:cs="Times New Roman"/>
          <w:sz w:val="24"/>
          <w:szCs w:val="24"/>
        </w:rPr>
        <w:lastRenderedPageBreak/>
        <w:t>Касательно соответствия</w:t>
      </w:r>
      <w:r w:rsidR="00984209" w:rsidRPr="00CE02FC">
        <w:rPr>
          <w:rFonts w:ascii="Times New Roman" w:hAnsi="Times New Roman" w:cs="Times New Roman"/>
          <w:sz w:val="24"/>
          <w:szCs w:val="24"/>
        </w:rPr>
        <w:t xml:space="preserve"> </w:t>
      </w:r>
      <w:r w:rsidRPr="00CE02FC">
        <w:rPr>
          <w:rFonts w:ascii="Times New Roman" w:hAnsi="Times New Roman" w:cs="Times New Roman"/>
          <w:sz w:val="24"/>
          <w:szCs w:val="24"/>
        </w:rPr>
        <w:t>/</w:t>
      </w:r>
      <w:r w:rsidR="00984209" w:rsidRPr="00CE02FC">
        <w:rPr>
          <w:rFonts w:ascii="Times New Roman" w:hAnsi="Times New Roman" w:cs="Times New Roman"/>
          <w:sz w:val="24"/>
          <w:szCs w:val="24"/>
        </w:rPr>
        <w:t xml:space="preserve"> </w:t>
      </w:r>
      <w:r w:rsidRPr="00CE02FC">
        <w:rPr>
          <w:rFonts w:ascii="Times New Roman" w:hAnsi="Times New Roman" w:cs="Times New Roman"/>
          <w:sz w:val="24"/>
          <w:szCs w:val="24"/>
        </w:rPr>
        <w:t xml:space="preserve">не соответствия размера оплаты труда минимальному размеру оплаты труда (МРОТ), установленному законодательством, и размеру прожиточного минимума в нашем регионе выступила инспектор по охране труда Максимович Н.Г., которая рассказала, что по данным Управления государственной службы по труду и занятости населения Брянской области в Дубровском районе за </w:t>
      </w:r>
      <w:r w:rsidR="00984209" w:rsidRPr="00CE02FC">
        <w:rPr>
          <w:rFonts w:ascii="Times New Roman" w:hAnsi="Times New Roman" w:cs="Times New Roman"/>
          <w:sz w:val="24"/>
          <w:szCs w:val="24"/>
        </w:rPr>
        <w:t>3</w:t>
      </w:r>
      <w:r w:rsidR="006E688C" w:rsidRPr="00CE02FC">
        <w:rPr>
          <w:rFonts w:ascii="Times New Roman" w:hAnsi="Times New Roman" w:cs="Times New Roman"/>
          <w:sz w:val="24"/>
          <w:szCs w:val="24"/>
        </w:rPr>
        <w:t>-</w:t>
      </w:r>
      <w:r w:rsidR="00984209" w:rsidRPr="00CE02FC">
        <w:rPr>
          <w:rFonts w:ascii="Times New Roman" w:hAnsi="Times New Roman" w:cs="Times New Roman"/>
          <w:sz w:val="24"/>
          <w:szCs w:val="24"/>
        </w:rPr>
        <w:t>й</w:t>
      </w:r>
      <w:r w:rsidR="006E688C" w:rsidRPr="00CE02FC">
        <w:rPr>
          <w:rFonts w:ascii="Times New Roman" w:hAnsi="Times New Roman" w:cs="Times New Roman"/>
          <w:sz w:val="24"/>
          <w:szCs w:val="24"/>
        </w:rPr>
        <w:t xml:space="preserve"> </w:t>
      </w:r>
      <w:r w:rsidR="00984209" w:rsidRPr="00CE02FC">
        <w:rPr>
          <w:rFonts w:ascii="Times New Roman" w:hAnsi="Times New Roman" w:cs="Times New Roman"/>
          <w:sz w:val="24"/>
          <w:szCs w:val="24"/>
        </w:rPr>
        <w:t>квартал</w:t>
      </w:r>
      <w:r w:rsidRPr="00CE02FC">
        <w:rPr>
          <w:rFonts w:ascii="Times New Roman" w:hAnsi="Times New Roman" w:cs="Times New Roman"/>
          <w:sz w:val="24"/>
          <w:szCs w:val="24"/>
        </w:rPr>
        <w:t xml:space="preserve"> 202</w:t>
      </w:r>
      <w:r w:rsidR="006E688C" w:rsidRPr="00CE02FC">
        <w:rPr>
          <w:rFonts w:ascii="Times New Roman" w:hAnsi="Times New Roman" w:cs="Times New Roman"/>
          <w:sz w:val="24"/>
          <w:szCs w:val="24"/>
        </w:rPr>
        <w:t>3</w:t>
      </w:r>
      <w:r w:rsidRPr="00CE02FC">
        <w:rPr>
          <w:rFonts w:ascii="Times New Roman" w:hAnsi="Times New Roman" w:cs="Times New Roman"/>
          <w:sz w:val="24"/>
          <w:szCs w:val="24"/>
        </w:rPr>
        <w:t xml:space="preserve"> года есть работодатели, которые выплачивают заработную плату ниже МРОТ и прожиточного минимума по региону. </w:t>
      </w:r>
      <w:r w:rsidR="00984209" w:rsidRPr="00CE02FC">
        <w:rPr>
          <w:rFonts w:ascii="Times New Roman" w:hAnsi="Times New Roman" w:cs="Times New Roman"/>
          <w:sz w:val="24"/>
          <w:szCs w:val="24"/>
        </w:rPr>
        <w:t>На заседание приглашены</w:t>
      </w:r>
      <w:r w:rsidR="00CE02FC" w:rsidRPr="00CE02FC">
        <w:rPr>
          <w:rFonts w:ascii="Times New Roman" w:hAnsi="Times New Roman" w:cs="Times New Roman"/>
          <w:sz w:val="24"/>
          <w:szCs w:val="24"/>
        </w:rPr>
        <w:t xml:space="preserve">: </w:t>
      </w:r>
      <w:r w:rsidR="00CE02FC" w:rsidRPr="00CE02FC">
        <w:rPr>
          <w:rFonts w:ascii="Times New Roman" w:hAnsi="Times New Roman" w:cs="Times New Roman"/>
          <w:sz w:val="24"/>
        </w:rPr>
        <w:t xml:space="preserve">Иванюшина Татьяна Ивановна (индивидуальный предприниматель, деятельность </w:t>
      </w:r>
      <w:proofErr w:type="gramStart"/>
      <w:r w:rsidR="00CE02FC" w:rsidRPr="00CE02FC">
        <w:rPr>
          <w:rFonts w:ascii="Times New Roman" w:hAnsi="Times New Roman" w:cs="Times New Roman"/>
          <w:sz w:val="24"/>
        </w:rPr>
        <w:t>-  ларек</w:t>
      </w:r>
      <w:proofErr w:type="gramEnd"/>
      <w:r w:rsidR="00CE02FC" w:rsidRPr="00CE02FC">
        <w:rPr>
          <w:rFonts w:ascii="Times New Roman" w:hAnsi="Times New Roman" w:cs="Times New Roman"/>
          <w:sz w:val="24"/>
        </w:rPr>
        <w:t xml:space="preserve"> «Цветы»)</w:t>
      </w:r>
      <w:r w:rsidR="00CE02FC" w:rsidRPr="00CE02FC">
        <w:rPr>
          <w:rFonts w:ascii="Times New Roman" w:hAnsi="Times New Roman" w:cs="Times New Roman"/>
          <w:sz w:val="24"/>
        </w:rPr>
        <w:t xml:space="preserve">; </w:t>
      </w:r>
      <w:r w:rsidR="00CE02FC" w:rsidRPr="00CE02FC">
        <w:rPr>
          <w:rFonts w:ascii="Times New Roman" w:hAnsi="Times New Roman" w:cs="Times New Roman"/>
          <w:sz w:val="24"/>
        </w:rPr>
        <w:t>Мельниченко Вячеслав Григорьевич (индивидуальный предприниматель, деятельность – выращивание овощей)</w:t>
      </w:r>
      <w:r w:rsidR="00CE02FC" w:rsidRPr="00CE02FC">
        <w:rPr>
          <w:rFonts w:ascii="Times New Roman" w:hAnsi="Times New Roman" w:cs="Times New Roman"/>
          <w:sz w:val="24"/>
        </w:rPr>
        <w:t xml:space="preserve">; </w:t>
      </w:r>
      <w:r w:rsidR="00CE02FC" w:rsidRPr="00CE02FC">
        <w:rPr>
          <w:rFonts w:ascii="Times New Roman" w:hAnsi="Times New Roman" w:cs="Times New Roman"/>
          <w:sz w:val="24"/>
        </w:rPr>
        <w:t>Воронина Ольга Николаевна – директор ООО «Ольга» (продуктовый магазин «Фасоль»)</w:t>
      </w:r>
      <w:r w:rsidR="00CE02FC">
        <w:rPr>
          <w:rFonts w:ascii="Times New Roman" w:hAnsi="Times New Roman" w:cs="Times New Roman"/>
          <w:sz w:val="24"/>
        </w:rPr>
        <w:t xml:space="preserve">. Они пояснили, что несоответствие связаны с тем, что люди работают не на полную ставку и </w:t>
      </w:r>
      <w:r w:rsidR="00CE02FC" w:rsidRPr="00CE02FC">
        <w:rPr>
          <w:rFonts w:ascii="Times New Roman" w:hAnsi="Times New Roman" w:cs="Times New Roman"/>
          <w:sz w:val="24"/>
        </w:rPr>
        <w:t>заработная плата начисляется согласно отработанному времени.</w:t>
      </w:r>
    </w:p>
    <w:p w14:paraId="6FCA8559" w14:textId="77777777" w:rsidR="00CD42E1" w:rsidRPr="00CE02FC" w:rsidRDefault="00CD42E1" w:rsidP="00752DD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02F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476A91CE" w14:textId="77777777" w:rsidR="00CD42E1" w:rsidRPr="00CE02FC" w:rsidRDefault="00CD42E1" w:rsidP="00752DD0">
      <w:pPr>
        <w:pStyle w:val="a4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2FC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Журавковой З.П. и Максимович Н.Г. принять к сведению;</w:t>
      </w:r>
    </w:p>
    <w:p w14:paraId="5E686A05" w14:textId="77777777" w:rsidR="00CD42E1" w:rsidRPr="006564F8" w:rsidRDefault="00CD42E1" w:rsidP="00752DD0">
      <w:pPr>
        <w:pStyle w:val="a4"/>
        <w:numPr>
          <w:ilvl w:val="0"/>
          <w:numId w:val="2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0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продолжать мониторинг соблюдения требований законодательства о труде работодателями района, особенно в части легализации заработной платы и своевременной и полной ее </w:t>
      </w:r>
      <w:r w:rsidRPr="006564F8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выплаты.</w:t>
      </w:r>
    </w:p>
    <w:p w14:paraId="1E66FCE8" w14:textId="069FDA25" w:rsidR="00277CB9" w:rsidRPr="008677EB" w:rsidRDefault="003F1DF3" w:rsidP="009B0AC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564F8">
        <w:rPr>
          <w:rFonts w:ascii="Times New Roman" w:hAnsi="Times New Roman" w:cs="Times New Roman"/>
          <w:b/>
          <w:sz w:val="24"/>
          <w:szCs w:val="24"/>
        </w:rPr>
        <w:t>По второму вопрос</w:t>
      </w:r>
      <w:r w:rsidR="00EE54BE">
        <w:rPr>
          <w:rFonts w:ascii="Times New Roman" w:hAnsi="Times New Roman" w:cs="Times New Roman"/>
          <w:b/>
          <w:sz w:val="24"/>
          <w:szCs w:val="24"/>
        </w:rPr>
        <w:t>у</w:t>
      </w:r>
      <w:r w:rsidRPr="006564F8">
        <w:rPr>
          <w:rFonts w:ascii="Times New Roman" w:hAnsi="Times New Roman" w:cs="Times New Roman"/>
          <w:sz w:val="24"/>
          <w:szCs w:val="24"/>
        </w:rPr>
        <w:t xml:space="preserve"> </w:t>
      </w:r>
      <w:r w:rsidR="00780073" w:rsidRPr="006564F8">
        <w:rPr>
          <w:rFonts w:ascii="Times New Roman" w:hAnsi="Times New Roman" w:cs="Times New Roman"/>
          <w:sz w:val="24"/>
          <w:szCs w:val="24"/>
        </w:rPr>
        <w:t xml:space="preserve">заслушали информацию </w:t>
      </w:r>
      <w:r w:rsidR="00994C54" w:rsidRPr="006564F8">
        <w:rPr>
          <w:rFonts w:ascii="Times New Roman" w:hAnsi="Times New Roman" w:cs="Times New Roman"/>
          <w:sz w:val="24"/>
          <w:szCs w:val="24"/>
        </w:rPr>
        <w:t xml:space="preserve">инспектора по охране труда Максимович Н.Г. </w:t>
      </w:r>
      <w:r w:rsidR="00B70988" w:rsidRPr="006564F8">
        <w:rPr>
          <w:rFonts w:ascii="Times New Roman" w:hAnsi="Times New Roman" w:cs="Times New Roman"/>
          <w:sz w:val="24"/>
          <w:szCs w:val="24"/>
        </w:rPr>
        <w:t>Она рассказала работодателям об изменениях</w:t>
      </w:r>
      <w:r w:rsidR="00BE2799" w:rsidRPr="006564F8">
        <w:rPr>
          <w:rFonts w:ascii="Times New Roman" w:hAnsi="Times New Roman" w:cs="Times New Roman"/>
          <w:sz w:val="24"/>
          <w:szCs w:val="24"/>
        </w:rPr>
        <w:t xml:space="preserve"> </w:t>
      </w:r>
      <w:r w:rsidR="00BE2799" w:rsidRPr="006564F8">
        <w:rPr>
          <w:rFonts w:ascii="Times New Roman" w:hAnsi="Times New Roman" w:cs="Times New Roman"/>
          <w:sz w:val="24"/>
        </w:rPr>
        <w:t>величины прожиточного минимума</w:t>
      </w:r>
      <w:r w:rsidR="00BE2799" w:rsidRPr="006564F8">
        <w:rPr>
          <w:rFonts w:ascii="Times New Roman" w:hAnsi="Times New Roman" w:cs="Times New Roman"/>
          <w:sz w:val="24"/>
        </w:rPr>
        <w:t xml:space="preserve"> и о</w:t>
      </w:r>
      <w:r w:rsidR="00BE2799" w:rsidRPr="006564F8">
        <w:rPr>
          <w:rFonts w:ascii="Times New Roman" w:hAnsi="Times New Roman" w:cs="Times New Roman"/>
          <w:sz w:val="24"/>
        </w:rPr>
        <w:t>б установлении минимальной заработной платы в регионе в 2024 году</w:t>
      </w:r>
      <w:r w:rsidR="009B0ACE">
        <w:rPr>
          <w:rFonts w:ascii="Times New Roman" w:hAnsi="Times New Roman" w:cs="Times New Roman"/>
          <w:sz w:val="24"/>
        </w:rPr>
        <w:t xml:space="preserve">. </w:t>
      </w:r>
      <w:r w:rsidR="007E1FA5">
        <w:rPr>
          <w:rFonts w:ascii="Times New Roman" w:hAnsi="Times New Roman" w:cs="Times New Roman"/>
          <w:sz w:val="24"/>
        </w:rPr>
        <w:t xml:space="preserve">А именно, Постановлением Правительства Брянской области от 11.09.2023 № 432-п установлена величина </w:t>
      </w:r>
      <w:r w:rsidR="007E1FA5">
        <w:rPr>
          <w:rFonts w:ascii="Times New Roman" w:hAnsi="Times New Roman" w:cs="Times New Roman"/>
          <w:sz w:val="24"/>
          <w:szCs w:val="24"/>
        </w:rPr>
        <w:t xml:space="preserve">прожиточного минимума в Брянской области на 2024 год на </w:t>
      </w:r>
      <w:r w:rsidR="007E1FA5" w:rsidRPr="008677EB">
        <w:rPr>
          <w:rFonts w:ascii="Times New Roman" w:hAnsi="Times New Roman" w:cs="Times New Roman"/>
          <w:sz w:val="24"/>
          <w:szCs w:val="24"/>
        </w:rPr>
        <w:t>душу населения 14102 рубля, для трудоспособного населения - 15371 рубль, пенсионеров - 12328 рублей, детей - 14011 рублей.</w:t>
      </w:r>
      <w:r w:rsidR="007E1FA5" w:rsidRPr="008677EB">
        <w:rPr>
          <w:rFonts w:ascii="Times New Roman" w:hAnsi="Times New Roman" w:cs="Times New Roman"/>
          <w:sz w:val="24"/>
          <w:szCs w:val="24"/>
        </w:rPr>
        <w:t xml:space="preserve"> Что касается МРОТ, то с 01.01.2024г. по всей стране он равен будет </w:t>
      </w:r>
      <w:r w:rsidR="001D598B" w:rsidRPr="008677EB">
        <w:rPr>
          <w:rFonts w:ascii="Times New Roman" w:hAnsi="Times New Roman" w:cs="Times New Roman"/>
          <w:sz w:val="24"/>
          <w:szCs w:val="24"/>
        </w:rPr>
        <w:t xml:space="preserve">19242 руб. </w:t>
      </w:r>
      <w:r w:rsidR="00EE54BE" w:rsidRPr="008677EB">
        <w:rPr>
          <w:rFonts w:ascii="Times New Roman" w:hAnsi="Times New Roman" w:cs="Times New Roman"/>
          <w:sz w:val="24"/>
          <w:szCs w:val="24"/>
        </w:rPr>
        <w:t>и призвала работодателей неукоснительно соблюдать эти требования.</w:t>
      </w:r>
    </w:p>
    <w:p w14:paraId="7B3DC121" w14:textId="7B343F22" w:rsidR="00E57A81" w:rsidRPr="008677EB" w:rsidRDefault="00E57A81" w:rsidP="009B0ACE">
      <w:pPr>
        <w:pStyle w:val="a4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77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0B271138" w14:textId="7EFA265F" w:rsidR="00E57A81" w:rsidRPr="008677EB" w:rsidRDefault="00E57A81" w:rsidP="00752DD0">
      <w:pPr>
        <w:pStyle w:val="a4"/>
        <w:numPr>
          <w:ilvl w:val="0"/>
          <w:numId w:val="5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7EB">
        <w:rPr>
          <w:rFonts w:ascii="Times New Roman" w:hAnsi="Times New Roman" w:cs="Times New Roman"/>
          <w:sz w:val="24"/>
          <w:szCs w:val="24"/>
        </w:rPr>
        <w:t>принять информацию Максимович Н.Г. к сведению;</w:t>
      </w:r>
    </w:p>
    <w:p w14:paraId="74CC3921" w14:textId="77777777" w:rsidR="00E57A81" w:rsidRPr="008677EB" w:rsidRDefault="00E57A81" w:rsidP="00752DD0">
      <w:pPr>
        <w:pStyle w:val="a4"/>
        <w:numPr>
          <w:ilvl w:val="0"/>
          <w:numId w:val="5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7EB">
        <w:rPr>
          <w:rFonts w:ascii="Times New Roman" w:hAnsi="Times New Roman" w:cs="Times New Roman"/>
          <w:sz w:val="24"/>
          <w:szCs w:val="24"/>
        </w:rPr>
        <w:t>рекомендовать работодателям проводить работу в области охраны труда в строгом соответствии с требованиями действующего законодательства.</w:t>
      </w:r>
    </w:p>
    <w:p w14:paraId="4BCF5697" w14:textId="77E626A5" w:rsidR="00CC5FEA" w:rsidRPr="008677EB" w:rsidRDefault="002454FA" w:rsidP="00DC3E3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7EB">
        <w:rPr>
          <w:rFonts w:ascii="Times New Roman" w:hAnsi="Times New Roman" w:cs="Times New Roman"/>
          <w:b/>
          <w:bCs/>
          <w:sz w:val="24"/>
          <w:szCs w:val="24"/>
        </w:rPr>
        <w:t>По третьему вопросу</w:t>
      </w:r>
      <w:r w:rsidRPr="008677EB">
        <w:rPr>
          <w:rFonts w:ascii="Times New Roman" w:hAnsi="Times New Roman" w:cs="Times New Roman"/>
          <w:sz w:val="24"/>
          <w:szCs w:val="24"/>
        </w:rPr>
        <w:t xml:space="preserve"> выступила инспектор по охране труда администрации Дубровского района Максимович Н.Г. с информацией о </w:t>
      </w:r>
      <w:r w:rsidR="00DC3E3F" w:rsidRPr="008677EB">
        <w:rPr>
          <w:rFonts w:ascii="Times New Roman" w:hAnsi="Times New Roman" w:cs="Times New Roman"/>
          <w:sz w:val="24"/>
          <w:szCs w:val="24"/>
        </w:rPr>
        <w:t>том, что с целью популяризации охраны труда</w:t>
      </w:r>
      <w:r w:rsidR="00CC5FEA" w:rsidRPr="00867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5FEA" w:rsidRPr="008677EB">
        <w:rPr>
          <w:rFonts w:ascii="Times New Roman" w:hAnsi="Times New Roman" w:cs="Times New Roman"/>
          <w:sz w:val="24"/>
          <w:szCs w:val="24"/>
        </w:rPr>
        <w:t>Администрация  Дубровского</w:t>
      </w:r>
      <w:proofErr w:type="gramEnd"/>
      <w:r w:rsidR="00CC5FEA" w:rsidRPr="008677EB">
        <w:rPr>
          <w:rFonts w:ascii="Times New Roman" w:hAnsi="Times New Roman" w:cs="Times New Roman"/>
          <w:sz w:val="24"/>
          <w:szCs w:val="24"/>
        </w:rPr>
        <w:t xml:space="preserve"> района ведет страничку на своем официальном сайте, где все желающие могут получить нужную информацию об актуальных изменениях в сфере охраны труда, узнать где и когда проводятся обучающие вебинары, в том числе бесплатные, а также ознакомит</w:t>
      </w:r>
      <w:r w:rsidR="007E3B15" w:rsidRPr="008677EB">
        <w:rPr>
          <w:rFonts w:ascii="Times New Roman" w:hAnsi="Times New Roman" w:cs="Times New Roman"/>
          <w:sz w:val="24"/>
          <w:szCs w:val="24"/>
        </w:rPr>
        <w:t>ь</w:t>
      </w:r>
      <w:r w:rsidR="00CC5FEA" w:rsidRPr="008677EB">
        <w:rPr>
          <w:rFonts w:ascii="Times New Roman" w:hAnsi="Times New Roman" w:cs="Times New Roman"/>
          <w:sz w:val="24"/>
          <w:szCs w:val="24"/>
        </w:rPr>
        <w:t xml:space="preserve">ся </w:t>
      </w:r>
      <w:r w:rsidR="007E3B15" w:rsidRPr="008677EB">
        <w:rPr>
          <w:rFonts w:ascii="Times New Roman" w:hAnsi="Times New Roman" w:cs="Times New Roman"/>
          <w:sz w:val="24"/>
          <w:szCs w:val="24"/>
        </w:rPr>
        <w:t>с другой полезной и интересной информацией.</w:t>
      </w:r>
    </w:p>
    <w:p w14:paraId="0ECCADE0" w14:textId="77777777" w:rsidR="00B34BD1" w:rsidRPr="008677EB" w:rsidRDefault="00B34BD1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677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Комиссия решила:</w:t>
      </w:r>
    </w:p>
    <w:p w14:paraId="642BD8CF" w14:textId="007CD825" w:rsidR="002454FA" w:rsidRPr="008677EB" w:rsidRDefault="00B34BD1" w:rsidP="00113B27">
      <w:pPr>
        <w:pStyle w:val="a4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7E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Максимович Н.Г. принять к сведению.</w:t>
      </w:r>
    </w:p>
    <w:p w14:paraId="3093CBBE" w14:textId="53F17C32" w:rsidR="00B34BD1" w:rsidRDefault="00B34BD1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367562" w14:textId="2E422E08" w:rsidR="00441073" w:rsidRDefault="00441073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ECC571" w14:textId="77777777" w:rsidR="00441073" w:rsidRDefault="00441073" w:rsidP="00B34BD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8A5843" w14:textId="77777777" w:rsidR="00441073" w:rsidRPr="00F417AE" w:rsidRDefault="00441073" w:rsidP="0044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17AE">
        <w:rPr>
          <w:rFonts w:ascii="Times New Roman" w:hAnsi="Times New Roman" w:cs="Times New Roman"/>
          <w:b/>
          <w:sz w:val="24"/>
          <w:szCs w:val="24"/>
          <w:u w:val="single"/>
        </w:rPr>
        <w:t>Председатель комиссии:</w:t>
      </w:r>
    </w:p>
    <w:p w14:paraId="5A68F534" w14:textId="77777777" w:rsidR="00441073" w:rsidRDefault="00441073" w:rsidP="0044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0793B731" w14:textId="77777777" w:rsidR="00441073" w:rsidRDefault="00441073" w:rsidP="0044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Дубровского района                                                                      И.А.Шевелев</w:t>
      </w:r>
    </w:p>
    <w:p w14:paraId="48E78A79" w14:textId="77777777" w:rsidR="00441073" w:rsidRDefault="00441073" w:rsidP="0044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E85BE7" w14:textId="77777777" w:rsidR="00441073" w:rsidRDefault="00441073" w:rsidP="004410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B81C38" w14:textId="055F6668" w:rsidR="00441073" w:rsidRPr="00F75A65" w:rsidRDefault="00441073" w:rsidP="0044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A65">
        <w:rPr>
          <w:rFonts w:ascii="Times New Roman" w:hAnsi="Times New Roman" w:cs="Times New Roman"/>
          <w:b/>
          <w:sz w:val="24"/>
          <w:szCs w:val="24"/>
          <w:u w:val="single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75A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F8F80" w14:textId="77777777" w:rsidR="00441073" w:rsidRDefault="00441073" w:rsidP="0044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охране труда</w:t>
      </w:r>
    </w:p>
    <w:p w14:paraId="5CD0DE6A" w14:textId="77777777" w:rsidR="00441073" w:rsidRPr="006D23D3" w:rsidRDefault="00441073" w:rsidP="0044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Дубровского района                                         Н.Г.Максимович</w:t>
      </w:r>
    </w:p>
    <w:p w14:paraId="6D4EFBEE" w14:textId="55BD26E7" w:rsidR="00F417AE" w:rsidRPr="006D23D3" w:rsidRDefault="00F417AE" w:rsidP="00441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17AE" w:rsidRPr="006D23D3" w:rsidSect="00BB35A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A3A"/>
    <w:multiLevelType w:val="hybridMultilevel"/>
    <w:tmpl w:val="19F42A8E"/>
    <w:lvl w:ilvl="0" w:tplc="D68A2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F4E27"/>
    <w:multiLevelType w:val="hybridMultilevel"/>
    <w:tmpl w:val="0CB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7C57"/>
    <w:multiLevelType w:val="hybridMultilevel"/>
    <w:tmpl w:val="8C483A7E"/>
    <w:lvl w:ilvl="0" w:tplc="B6682E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131C9"/>
    <w:multiLevelType w:val="hybridMultilevel"/>
    <w:tmpl w:val="56103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A6740"/>
    <w:multiLevelType w:val="hybridMultilevel"/>
    <w:tmpl w:val="FDC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320B7"/>
    <w:multiLevelType w:val="multilevel"/>
    <w:tmpl w:val="81CE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CA34CA"/>
    <w:multiLevelType w:val="hybridMultilevel"/>
    <w:tmpl w:val="CBBEB6C2"/>
    <w:lvl w:ilvl="0" w:tplc="07E89A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C5D64"/>
    <w:multiLevelType w:val="hybridMultilevel"/>
    <w:tmpl w:val="C8E8210A"/>
    <w:lvl w:ilvl="0" w:tplc="4080E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79E114A"/>
    <w:multiLevelType w:val="hybridMultilevel"/>
    <w:tmpl w:val="5E9CFBF6"/>
    <w:lvl w:ilvl="0" w:tplc="8F8EB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D025A8"/>
    <w:multiLevelType w:val="hybridMultilevel"/>
    <w:tmpl w:val="FDC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124B2"/>
    <w:multiLevelType w:val="hybridMultilevel"/>
    <w:tmpl w:val="B09CC9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4504B3"/>
    <w:multiLevelType w:val="hybridMultilevel"/>
    <w:tmpl w:val="83AE36C8"/>
    <w:lvl w:ilvl="0" w:tplc="40E4E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903"/>
    <w:rsid w:val="00010D35"/>
    <w:rsid w:val="00036C4B"/>
    <w:rsid w:val="000619D9"/>
    <w:rsid w:val="00113B27"/>
    <w:rsid w:val="00127CE0"/>
    <w:rsid w:val="00132BA0"/>
    <w:rsid w:val="00137D8C"/>
    <w:rsid w:val="00164E61"/>
    <w:rsid w:val="001725F3"/>
    <w:rsid w:val="00176D48"/>
    <w:rsid w:val="001D598B"/>
    <w:rsid w:val="002230F2"/>
    <w:rsid w:val="002454FA"/>
    <w:rsid w:val="00277CB9"/>
    <w:rsid w:val="002C1EF6"/>
    <w:rsid w:val="002F6903"/>
    <w:rsid w:val="00302FC0"/>
    <w:rsid w:val="003C2C11"/>
    <w:rsid w:val="003D3FB6"/>
    <w:rsid w:val="003F1B4A"/>
    <w:rsid w:val="003F1DF3"/>
    <w:rsid w:val="00441073"/>
    <w:rsid w:val="00442BF3"/>
    <w:rsid w:val="0044509F"/>
    <w:rsid w:val="00475D30"/>
    <w:rsid w:val="004B7089"/>
    <w:rsid w:val="004D16AC"/>
    <w:rsid w:val="004F5000"/>
    <w:rsid w:val="00522A0B"/>
    <w:rsid w:val="00551302"/>
    <w:rsid w:val="005C1CE2"/>
    <w:rsid w:val="005C37BA"/>
    <w:rsid w:val="0062027C"/>
    <w:rsid w:val="00645254"/>
    <w:rsid w:val="006564F8"/>
    <w:rsid w:val="006B43AA"/>
    <w:rsid w:val="006D23D3"/>
    <w:rsid w:val="006E688C"/>
    <w:rsid w:val="00704C51"/>
    <w:rsid w:val="00727E31"/>
    <w:rsid w:val="00752DD0"/>
    <w:rsid w:val="00754876"/>
    <w:rsid w:val="00765D51"/>
    <w:rsid w:val="007766AF"/>
    <w:rsid w:val="00780073"/>
    <w:rsid w:val="007E1FA5"/>
    <w:rsid w:val="007E3B15"/>
    <w:rsid w:val="0081196A"/>
    <w:rsid w:val="008150F6"/>
    <w:rsid w:val="0084436E"/>
    <w:rsid w:val="008677EB"/>
    <w:rsid w:val="008C5881"/>
    <w:rsid w:val="00900F13"/>
    <w:rsid w:val="009106DE"/>
    <w:rsid w:val="00912BE5"/>
    <w:rsid w:val="009223BE"/>
    <w:rsid w:val="009224AE"/>
    <w:rsid w:val="00957087"/>
    <w:rsid w:val="00984209"/>
    <w:rsid w:val="00993EBB"/>
    <w:rsid w:val="00994C54"/>
    <w:rsid w:val="0099779D"/>
    <w:rsid w:val="009A6E25"/>
    <w:rsid w:val="009B0ACE"/>
    <w:rsid w:val="009B1715"/>
    <w:rsid w:val="009B475E"/>
    <w:rsid w:val="009F0124"/>
    <w:rsid w:val="00A272B2"/>
    <w:rsid w:val="00AA45C4"/>
    <w:rsid w:val="00AC66A6"/>
    <w:rsid w:val="00B00191"/>
    <w:rsid w:val="00B04869"/>
    <w:rsid w:val="00B33CB6"/>
    <w:rsid w:val="00B34BD1"/>
    <w:rsid w:val="00B357FF"/>
    <w:rsid w:val="00B57567"/>
    <w:rsid w:val="00B70988"/>
    <w:rsid w:val="00BB35AC"/>
    <w:rsid w:val="00BE2799"/>
    <w:rsid w:val="00BE61F3"/>
    <w:rsid w:val="00C01494"/>
    <w:rsid w:val="00CA104A"/>
    <w:rsid w:val="00CC5FEA"/>
    <w:rsid w:val="00CD42E1"/>
    <w:rsid w:val="00CE02FC"/>
    <w:rsid w:val="00CF0777"/>
    <w:rsid w:val="00D0494E"/>
    <w:rsid w:val="00D13F82"/>
    <w:rsid w:val="00D236C5"/>
    <w:rsid w:val="00D437A3"/>
    <w:rsid w:val="00D904C1"/>
    <w:rsid w:val="00DC226B"/>
    <w:rsid w:val="00DC3E3F"/>
    <w:rsid w:val="00E04C9D"/>
    <w:rsid w:val="00E205ED"/>
    <w:rsid w:val="00E47944"/>
    <w:rsid w:val="00E57A81"/>
    <w:rsid w:val="00E740E3"/>
    <w:rsid w:val="00EE54BE"/>
    <w:rsid w:val="00F13CCA"/>
    <w:rsid w:val="00F417AE"/>
    <w:rsid w:val="00F75A65"/>
    <w:rsid w:val="00FA283A"/>
    <w:rsid w:val="00FB01F3"/>
    <w:rsid w:val="00FC26CF"/>
    <w:rsid w:val="00FD6436"/>
    <w:rsid w:val="00FD6F8E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E148"/>
  <w15:chartTrackingRefBased/>
  <w15:docId w15:val="{400F2DDB-CFAA-4965-ACD1-3B1B54D8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A81"/>
  </w:style>
  <w:style w:type="paragraph" w:styleId="1">
    <w:name w:val="heading 1"/>
    <w:basedOn w:val="a"/>
    <w:link w:val="10"/>
    <w:uiPriority w:val="9"/>
    <w:qFormat/>
    <w:rsid w:val="0044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22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23B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6E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66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442BF3"/>
    <w:rPr>
      <w:b/>
      <w:bCs/>
    </w:rPr>
  </w:style>
  <w:style w:type="paragraph" w:styleId="a7">
    <w:name w:val="Normal (Web)"/>
    <w:basedOn w:val="a"/>
    <w:uiPriority w:val="99"/>
    <w:semiHidden/>
    <w:unhideWhenUsed/>
    <w:rsid w:val="00D1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C01494"/>
    <w:rPr>
      <w:color w:val="605E5C"/>
      <w:shd w:val="clear" w:color="auto" w:fill="E1DFDD"/>
    </w:rPr>
  </w:style>
  <w:style w:type="paragraph" w:customStyle="1" w:styleId="headertext">
    <w:name w:val="headertext"/>
    <w:basedOn w:val="a"/>
    <w:rsid w:val="00BE6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2023-09-28T11:11:00Z</cp:lastPrinted>
  <dcterms:created xsi:type="dcterms:W3CDTF">2023-12-27T09:32:00Z</dcterms:created>
  <dcterms:modified xsi:type="dcterms:W3CDTF">2023-12-27T12:45:00Z</dcterms:modified>
</cp:coreProperties>
</file>