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D" w:rsidRDefault="00B26FFD">
      <w:pPr>
        <w:pStyle w:val="30"/>
        <w:shd w:val="clear" w:color="auto" w:fill="auto"/>
        <w:spacing w:after="196" w:line="320" w:lineRule="exact"/>
        <w:ind w:right="20"/>
      </w:pPr>
      <w:r>
        <w:rPr>
          <w:rStyle w:val="31"/>
          <w:b/>
          <w:bCs/>
        </w:rPr>
        <w:t>российская федерация</w:t>
      </w:r>
    </w:p>
    <w:p w:rsidR="0065127D" w:rsidRDefault="00B26FFD">
      <w:pPr>
        <w:pStyle w:val="10"/>
        <w:keepNext/>
        <w:keepLines/>
        <w:shd w:val="clear" w:color="auto" w:fill="auto"/>
        <w:spacing w:before="0" w:after="0" w:line="320" w:lineRule="exact"/>
        <w:ind w:right="20"/>
      </w:pPr>
      <w:bookmarkStart w:id="0" w:name="bookmark0"/>
      <w:r>
        <w:t>БРЯНСКАЯ ОБЛАСТЬ</w:t>
      </w:r>
      <w:bookmarkEnd w:id="0"/>
    </w:p>
    <w:p w:rsidR="0065127D" w:rsidRDefault="00B26FFD">
      <w:pPr>
        <w:pStyle w:val="10"/>
        <w:keepNext/>
        <w:keepLines/>
        <w:shd w:val="clear" w:color="auto" w:fill="auto"/>
        <w:spacing w:before="0" w:after="0" w:line="1114" w:lineRule="exact"/>
        <w:ind w:right="20"/>
      </w:pPr>
      <w:bookmarkStart w:id="1" w:name="bookmark1"/>
      <w:r>
        <w:t>АДМИНИСТРАЦИЯ ДУБРОВСКОГО РАЙОНА</w:t>
      </w:r>
      <w:r>
        <w:br/>
      </w:r>
      <w:r>
        <w:rPr>
          <w:rStyle w:val="14pt"/>
          <w:b/>
          <w:bCs/>
        </w:rPr>
        <w:t>ПОСТАНОВЛЕНИЕ</w:t>
      </w:r>
      <w:bookmarkEnd w:id="1"/>
    </w:p>
    <w:p w:rsidR="00512F7A" w:rsidRDefault="00512F7A">
      <w:pPr>
        <w:pStyle w:val="20"/>
        <w:shd w:val="clear" w:color="auto" w:fill="auto"/>
        <w:spacing w:after="496"/>
        <w:ind w:left="1800" w:right="6260"/>
      </w:pPr>
      <w:r>
        <w:t>от «12</w:t>
      </w:r>
      <w:r w:rsidR="00B26FFD">
        <w:t>»</w:t>
      </w:r>
      <w:r>
        <w:t xml:space="preserve"> 03.</w:t>
      </w:r>
      <w:r w:rsidR="00B26FFD">
        <w:t xml:space="preserve"> 2014 г. </w:t>
      </w:r>
      <w:r w:rsidR="00B26FFD">
        <w:t>№</w:t>
      </w:r>
      <w:r w:rsidR="00B26FFD">
        <w:t xml:space="preserve"> </w:t>
      </w:r>
      <w:r>
        <w:t>145</w:t>
      </w:r>
    </w:p>
    <w:p w:rsidR="0065127D" w:rsidRDefault="00B26FFD">
      <w:pPr>
        <w:pStyle w:val="20"/>
        <w:shd w:val="clear" w:color="auto" w:fill="auto"/>
        <w:spacing w:after="496"/>
        <w:ind w:left="1800" w:right="6260"/>
      </w:pPr>
      <w:r>
        <w:t>п. Дубровка</w:t>
      </w:r>
    </w:p>
    <w:p w:rsidR="0065127D" w:rsidRDefault="00B26FFD">
      <w:pPr>
        <w:pStyle w:val="20"/>
        <w:shd w:val="clear" w:color="auto" w:fill="auto"/>
        <w:spacing w:after="506" w:line="326" w:lineRule="exact"/>
        <w:ind w:right="5020" w:firstLine="0"/>
      </w:pPr>
      <w:r>
        <w:t>«Об ограничении посещения лесов на территории Дубровского района»</w:t>
      </w:r>
    </w:p>
    <w:p w:rsidR="0065127D" w:rsidRDefault="00B26FFD">
      <w:pPr>
        <w:pStyle w:val="20"/>
        <w:shd w:val="clear" w:color="auto" w:fill="auto"/>
        <w:spacing w:after="192" w:line="370" w:lineRule="exact"/>
        <w:ind w:firstLine="0"/>
        <w:jc w:val="both"/>
      </w:pPr>
      <w:r>
        <w:t xml:space="preserve">В соответствии со ст.ст. 52, 53 Лесного кодекса Российской </w:t>
      </w:r>
      <w:r>
        <w:t>Федерации, Федеральным законом от 21 декабря 1994 года № 69-ФЗ «О пожарной безопасности», приказом Федерального агентства лесного хозяйства от 03 Л 1.2011 № 471 «Об утверждении Порядка ограничения пребывания граждан в лесах и въезда в них транспортных сред</w:t>
      </w:r>
      <w:r>
        <w:t>ств, проведения в лесах определенных видов работ в целях обеспечения пожарной безопасности или санитарной безопасности в лесах», распоряжения Губернатора Брянской области от 03 марта 2014 года № 57-рп «О мерах по предупреждению пожаров в населенных пунктах</w:t>
      </w:r>
      <w:r>
        <w:t xml:space="preserve"> и на объектах в весенне-летний пожароопасный период 2014 года» и в связи со сложившейся обстановкой,</w:t>
      </w:r>
    </w:p>
    <w:p w:rsidR="0065127D" w:rsidRDefault="00B26FFD">
      <w:pPr>
        <w:pStyle w:val="40"/>
        <w:shd w:val="clear" w:color="auto" w:fill="auto"/>
        <w:spacing w:before="0" w:after="142" w:line="280" w:lineRule="exact"/>
      </w:pPr>
      <w:r>
        <w:t>ПОСТАНОВЛЯЮ: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124" w:line="374" w:lineRule="exact"/>
        <w:ind w:left="740" w:hanging="340"/>
        <w:jc w:val="both"/>
      </w:pPr>
      <w:r>
        <w:t>Ввести режим ограничения пребывания граждан в лесах Дубровского района Брянской области и въезда в них транспортных средств, проведения опред</w:t>
      </w:r>
      <w:r>
        <w:t>еленных видов работ в целях обеспечения пожарной безопасности в лесах (далее - режим ограничения) с 12 марта 2014 года.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370" w:lineRule="exact"/>
        <w:ind w:left="740" w:hanging="340"/>
        <w:jc w:val="both"/>
      </w:pPr>
      <w:r>
        <w:t>Ограничить посещение лесов гражданами, за исключением граждан, трудовая деятельность которых связана с пребыванием в лесу.</w:t>
      </w:r>
      <w:r>
        <w:br w:type="page"/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176" w:line="365" w:lineRule="exact"/>
        <w:ind w:left="760" w:hanging="360"/>
        <w:jc w:val="both"/>
      </w:pPr>
      <w:r>
        <w:lastRenderedPageBreak/>
        <w:t xml:space="preserve">Ограничить </w:t>
      </w:r>
      <w:r>
        <w:t>проезд транспортных сре</w:t>
      </w:r>
      <w:proofErr w:type="gramStart"/>
      <w:r>
        <w:t>дств в л</w:t>
      </w:r>
      <w:proofErr w:type="gramEnd"/>
      <w:r>
        <w:t>есные массивы, кроме проезда по дорогам общего пользования и проезда для обеспечения охраны лесов.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184" w:line="370" w:lineRule="exact"/>
        <w:ind w:left="760" w:hanging="360"/>
        <w:jc w:val="both"/>
      </w:pPr>
      <w:r>
        <w:t>Создать мобильные группы из работников участкового лесничества, участковых уполномоченных полиции, сотрудников администраций п</w:t>
      </w:r>
      <w:r>
        <w:t xml:space="preserve">оселений района для проведения </w:t>
      </w:r>
      <w:proofErr w:type="gramStart"/>
      <w:r>
        <w:t>патрулирования</w:t>
      </w:r>
      <w:proofErr w:type="gramEnd"/>
      <w:r>
        <w:t xml:space="preserve"> наиболее посещаемых гражданами лесных участков.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176" w:line="365" w:lineRule="exact"/>
        <w:ind w:left="760" w:hanging="360"/>
        <w:jc w:val="both"/>
      </w:pPr>
      <w:r>
        <w:t>Для обеспечения пожарной безопасности и сохранения лесов на территории района, до снижения класса пожарной опасности и устранения пожарной опасности в лесах:</w:t>
      </w:r>
    </w:p>
    <w:p w:rsidR="0065127D" w:rsidRDefault="00B26FFD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370" w:lineRule="exact"/>
        <w:ind w:left="760" w:hanging="360"/>
        <w:jc w:val="both"/>
      </w:pPr>
      <w:r>
        <w:t xml:space="preserve">На </w:t>
      </w:r>
      <w:proofErr w:type="spellStart"/>
      <w:r>
        <w:t>л</w:t>
      </w:r>
      <w:r>
        <w:t>есопожарный</w:t>
      </w:r>
      <w:proofErr w:type="spellEnd"/>
      <w:r>
        <w:t xml:space="preserve"> период запретить на территории лесного фонда и</w:t>
      </w:r>
    </w:p>
    <w:p w:rsidR="0065127D" w:rsidRDefault="00B26FFD">
      <w:pPr>
        <w:pStyle w:val="20"/>
        <w:shd w:val="clear" w:color="auto" w:fill="auto"/>
        <w:spacing w:after="0" w:line="370" w:lineRule="exact"/>
        <w:ind w:left="760" w:hanging="360"/>
        <w:jc w:val="both"/>
      </w:pPr>
      <w:proofErr w:type="gramStart"/>
      <w:r>
        <w:t>территориях</w:t>
      </w:r>
      <w:proofErr w:type="gramEnd"/>
      <w:r>
        <w:t>, примыкающих к нему, разведение костров, сжигание</w:t>
      </w:r>
    </w:p>
    <w:p w:rsidR="0065127D" w:rsidRDefault="00B26FFD">
      <w:pPr>
        <w:pStyle w:val="20"/>
        <w:shd w:val="clear" w:color="auto" w:fill="auto"/>
        <w:spacing w:after="0" w:line="370" w:lineRule="exact"/>
        <w:ind w:left="760" w:hanging="360"/>
        <w:jc w:val="both"/>
      </w:pPr>
      <w:r>
        <w:t>мусора, стерни, порубочных остатков, проведение всех видов</w:t>
      </w:r>
    </w:p>
    <w:p w:rsidR="0065127D" w:rsidRDefault="00B26FFD">
      <w:pPr>
        <w:pStyle w:val="20"/>
        <w:shd w:val="clear" w:color="auto" w:fill="auto"/>
        <w:spacing w:after="176" w:line="370" w:lineRule="exact"/>
        <w:ind w:left="760" w:hanging="360"/>
        <w:jc w:val="both"/>
      </w:pPr>
      <w:r>
        <w:t>пожароопасных работ;</w:t>
      </w:r>
    </w:p>
    <w:p w:rsidR="0065127D" w:rsidRDefault="00B26FFD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after="188" w:line="374" w:lineRule="exact"/>
        <w:ind w:left="760" w:hanging="360"/>
        <w:jc w:val="both"/>
      </w:pPr>
      <w:r>
        <w:t xml:space="preserve">Через «доску объявлений», через распространение </w:t>
      </w:r>
      <w:r>
        <w:t>листовок информировать население об ограничениях, связанных с обострением пожарной обстановки в лесах и необходимости соблюдения правил пожарной безопасности.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248" w:line="365" w:lineRule="exact"/>
        <w:ind w:left="760" w:hanging="360"/>
        <w:jc w:val="both"/>
      </w:pPr>
      <w:r>
        <w:t>При невыполнении требований настоящего постановления составлять протоколы нарушений для предостав</w:t>
      </w:r>
      <w:r>
        <w:t>ления в административную комиссию Дубровского района.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197" w:line="280" w:lineRule="exact"/>
        <w:ind w:left="760" w:hanging="360"/>
        <w:jc w:val="both"/>
      </w:pPr>
      <w:r>
        <w:t>Опубликовать настоящее постановление в газете «Знамя труда».</w:t>
      </w:r>
    </w:p>
    <w:p w:rsidR="0065127D" w:rsidRDefault="00B26F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720" w:line="374" w:lineRule="exact"/>
        <w:ind w:left="760" w:hanging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5127D" w:rsidRDefault="0065127D">
      <w:pPr>
        <w:pStyle w:val="20"/>
        <w:shd w:val="clear" w:color="auto" w:fill="auto"/>
        <w:spacing w:after="2185" w:line="374" w:lineRule="exact"/>
        <w:ind w:left="200"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9pt;margin-top:1.9pt;width:240.5pt;height:46.1pt;z-index:-251658752;mso-wrap-distance-left:9.1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B26FFD">
        <w:t>И.О.Главы администрации Дубровского района</w:t>
      </w:r>
    </w:p>
    <w:p w:rsidR="0065127D" w:rsidRDefault="00B26FFD">
      <w:pPr>
        <w:pStyle w:val="50"/>
        <w:shd w:val="clear" w:color="auto" w:fill="auto"/>
        <w:spacing w:before="0"/>
        <w:ind w:right="7320"/>
      </w:pPr>
      <w:r>
        <w:t>Исп</w:t>
      </w:r>
      <w:proofErr w:type="gramStart"/>
      <w:r>
        <w:t>.С</w:t>
      </w:r>
      <w:proofErr w:type="gramEnd"/>
      <w:r>
        <w:t xml:space="preserve">оломенников В.М. </w:t>
      </w:r>
      <w:r>
        <w:rPr>
          <w:rStyle w:val="51"/>
        </w:rPr>
        <w:t>9</w:t>
      </w:r>
      <w:r>
        <w:rPr>
          <w:rStyle w:val="54pt"/>
        </w:rPr>
        <w:t>-</w:t>
      </w:r>
      <w:r>
        <w:rPr>
          <w:rStyle w:val="51"/>
        </w:rPr>
        <w:t>14-43</w:t>
      </w:r>
    </w:p>
    <w:sectPr w:rsidR="0065127D" w:rsidSect="0065127D">
      <w:footerReference w:type="default" r:id="rId8"/>
      <w:pgSz w:w="11900" w:h="16840"/>
      <w:pgMar w:top="1057" w:right="988" w:bottom="1252" w:left="1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FD" w:rsidRDefault="00B26FFD" w:rsidP="0065127D">
      <w:r>
        <w:separator/>
      </w:r>
    </w:p>
  </w:endnote>
  <w:endnote w:type="continuationSeparator" w:id="0">
    <w:p w:rsidR="00B26FFD" w:rsidRDefault="00B26FFD" w:rsidP="0065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7D" w:rsidRDefault="0065127D">
    <w:pPr>
      <w:rPr>
        <w:sz w:val="2"/>
        <w:szCs w:val="2"/>
      </w:rPr>
    </w:pPr>
    <w:r w:rsidRPr="00651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93.3pt;width:16.5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7D" w:rsidRDefault="00B26FF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-</w:t>
                </w:r>
                <w:fldSimple w:instr=" PAGE \* MERGEFORMAT ">
                  <w:r w:rsidR="00512F7A" w:rsidRPr="00512F7A">
                    <w:rPr>
                      <w:rStyle w:val="105pt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FD" w:rsidRDefault="00B26FFD"/>
  </w:footnote>
  <w:footnote w:type="continuationSeparator" w:id="0">
    <w:p w:rsidR="00B26FFD" w:rsidRDefault="00B26F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5D54"/>
    <w:multiLevelType w:val="multilevel"/>
    <w:tmpl w:val="FE70A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127D"/>
    <w:rsid w:val="00512F7A"/>
    <w:rsid w:val="0065127D"/>
    <w:rsid w:val="00B2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1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sid w:val="0065127D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51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6512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Колонтитул + 10;5 pt;Полужирный"/>
    <w:basedOn w:val="a4"/>
    <w:rsid w:val="0065127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Заголовок №1_"/>
    <w:basedOn w:val="a0"/>
    <w:link w:val="10"/>
    <w:rsid w:val="00651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sid w:val="0065127D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1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51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51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rsid w:val="0065127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4pt">
    <w:name w:val="Основной текст (5) + 4 pt;Не полужирный"/>
    <w:basedOn w:val="5"/>
    <w:rsid w:val="0065127D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127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6512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65127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5127D"/>
    <w:pPr>
      <w:shd w:val="clear" w:color="auto" w:fill="FFFFFF"/>
      <w:spacing w:after="300" w:line="571" w:lineRule="exact"/>
      <w:ind w:hanging="1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5127D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5127D"/>
    <w:pPr>
      <w:shd w:val="clear" w:color="auto" w:fill="FFFFFF"/>
      <w:spacing w:before="2100" w:line="269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2020-01-28T08:55:00Z</dcterms:created>
  <dcterms:modified xsi:type="dcterms:W3CDTF">2020-01-28T08:56:00Z</dcterms:modified>
</cp:coreProperties>
</file>