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20" w:rsidRDefault="005555E8">
      <w:pPr>
        <w:pStyle w:val="20"/>
        <w:shd w:val="clear" w:color="auto" w:fill="auto"/>
        <w:ind w:left="20"/>
      </w:pPr>
      <w:r>
        <w:t>РОССИЙСКАЯ ФЕДЕРАЦИЯ</w:t>
      </w:r>
      <w:r>
        <w:br/>
        <w:t>БРЯНСКАЯ ОБЛАСТЬ</w:t>
      </w:r>
    </w:p>
    <w:p w:rsidR="004A7120" w:rsidRDefault="005555E8">
      <w:pPr>
        <w:pStyle w:val="20"/>
        <w:shd w:val="clear" w:color="auto" w:fill="auto"/>
        <w:spacing w:line="648" w:lineRule="exact"/>
        <w:ind w:left="20"/>
      </w:pPr>
      <w:r>
        <w:t>АДМИНИСТРАЦИЯ ДУБРОВСКОГО РАЙОНА</w:t>
      </w:r>
      <w:r>
        <w:br/>
        <w:t>ПОСТАНОВЛЕНИЕ</w:t>
      </w:r>
    </w:p>
    <w:p w:rsidR="004A7120" w:rsidRPr="000B6E7E" w:rsidRDefault="000B6E7E">
      <w:pPr>
        <w:pStyle w:val="30"/>
        <w:shd w:val="clear" w:color="auto" w:fill="auto"/>
        <w:tabs>
          <w:tab w:val="left" w:pos="2510"/>
        </w:tabs>
        <w:rPr>
          <w:lang w:val="en-US"/>
        </w:rPr>
      </w:pPr>
      <w:r>
        <w:t xml:space="preserve">От </w:t>
      </w:r>
      <w:r w:rsidR="005555E8">
        <w:t xml:space="preserve">« </w:t>
      </w:r>
      <w:r w:rsidR="005555E8">
        <w:rPr>
          <w:rStyle w:val="314pt-1pt"/>
        </w:rPr>
        <w:t>26</w:t>
      </w:r>
      <w:r w:rsidR="005555E8">
        <w:rPr>
          <w:rStyle w:val="31"/>
        </w:rPr>
        <w:t xml:space="preserve"> </w:t>
      </w:r>
      <w:r w:rsidR="005555E8">
        <w:t>»</w:t>
      </w:r>
      <w:r>
        <w:t xml:space="preserve"> декабря </w:t>
      </w:r>
      <w:r w:rsidR="005555E8">
        <w:t xml:space="preserve">2014г. № </w:t>
      </w:r>
      <w:r>
        <w:rPr>
          <w:rStyle w:val="32"/>
          <w:lang w:val="en-US"/>
        </w:rPr>
        <w:t>799</w:t>
      </w:r>
    </w:p>
    <w:p w:rsidR="004A7120" w:rsidRDefault="005555E8">
      <w:pPr>
        <w:pStyle w:val="30"/>
        <w:shd w:val="clear" w:color="auto" w:fill="auto"/>
        <w:spacing w:after="252"/>
      </w:pPr>
      <w:r>
        <w:t>п. Дубровка</w:t>
      </w:r>
    </w:p>
    <w:p w:rsidR="004A7120" w:rsidRDefault="005555E8">
      <w:pPr>
        <w:pStyle w:val="30"/>
        <w:shd w:val="clear" w:color="auto" w:fill="auto"/>
        <w:spacing w:after="202" w:line="274" w:lineRule="exact"/>
        <w:ind w:right="5440"/>
      </w:pPr>
      <w:r>
        <w:t xml:space="preserve">Об установлении учетной нормы площади жилого помещения и нормы предоставления площади жилого помещения по договору социального найма на </w:t>
      </w:r>
      <w:r>
        <w:t>территории муниципального образования «</w:t>
      </w:r>
      <w:proofErr w:type="spellStart"/>
      <w:r>
        <w:t>Дубровское</w:t>
      </w:r>
      <w:proofErr w:type="spellEnd"/>
      <w:r>
        <w:t xml:space="preserve"> городское поселение»</w:t>
      </w:r>
    </w:p>
    <w:p w:rsidR="004A7120" w:rsidRDefault="005555E8">
      <w:pPr>
        <w:pStyle w:val="20"/>
        <w:shd w:val="clear" w:color="auto" w:fill="auto"/>
        <w:spacing w:after="240" w:line="322" w:lineRule="exact"/>
        <w:ind w:firstLine="580"/>
        <w:jc w:val="both"/>
      </w:pPr>
      <w:proofErr w:type="gramStart"/>
      <w:r>
        <w:t>В соответствии с Конституцией Российской Федерации, Гражданским кодексом Российской Федерации, Жилищным кодексом Российской Федерации, Уставом муниципального образования «Дубровский рай</w:t>
      </w:r>
      <w:r>
        <w:t>он», Уставом муниципального образования «</w:t>
      </w:r>
      <w:proofErr w:type="spellStart"/>
      <w:r>
        <w:t>Дубровское</w:t>
      </w:r>
      <w:proofErr w:type="spellEnd"/>
      <w:r>
        <w:t xml:space="preserve"> городское поселение», и в целях упорядочения процесса постановки граждан на жилищный учет и предоставления жилых помещений по договорам социального найма на территории муниципального образования «</w:t>
      </w:r>
      <w:proofErr w:type="spellStart"/>
      <w:r>
        <w:t>Дубровск</w:t>
      </w:r>
      <w:r>
        <w:t>ое</w:t>
      </w:r>
      <w:proofErr w:type="spellEnd"/>
      <w:r>
        <w:t xml:space="preserve"> городское поселение» ПОСТАНОВЛЯЮ:</w:t>
      </w:r>
      <w:proofErr w:type="gramEnd"/>
    </w:p>
    <w:p w:rsidR="004A7120" w:rsidRDefault="005555E8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line="322" w:lineRule="exact"/>
        <w:ind w:firstLine="580"/>
        <w:jc w:val="both"/>
      </w:pPr>
      <w:r>
        <w:t xml:space="preserve">Установить учетную норму площади жилого помещения </w:t>
      </w:r>
      <w:proofErr w:type="gramStart"/>
      <w:r>
        <w:t>на</w:t>
      </w:r>
      <w:proofErr w:type="gramEnd"/>
      <w:r>
        <w:t xml:space="preserve"> территории муниципального образования «</w:t>
      </w:r>
      <w:proofErr w:type="spellStart"/>
      <w:r>
        <w:t>Дубровское</w:t>
      </w:r>
      <w:proofErr w:type="spellEnd"/>
      <w:r>
        <w:t xml:space="preserve"> городское поселение» в размере 14 кв. м общей площади жилого помещения на одного члена семьи.</w:t>
      </w:r>
    </w:p>
    <w:p w:rsidR="004A7120" w:rsidRDefault="005555E8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line="322" w:lineRule="exact"/>
        <w:ind w:firstLine="580"/>
        <w:jc w:val="both"/>
      </w:pPr>
      <w:proofErr w:type="gramStart"/>
      <w:r>
        <w:t>Установить размер норм</w:t>
      </w:r>
      <w:r>
        <w:t>ы предоставления площади жилого помещения по договору социального найма на территории муниципального образования «</w:t>
      </w:r>
      <w:proofErr w:type="spellStart"/>
      <w:r>
        <w:t>Дубровское</w:t>
      </w:r>
      <w:proofErr w:type="spellEnd"/>
      <w:r>
        <w:t xml:space="preserve"> городское поселение» в зависимости от состава семьи: 18 кв. м общей площади жилья на одного члена семьи из трех и более человек; 42</w:t>
      </w:r>
      <w:r>
        <w:t xml:space="preserve"> кв. м - на семью из двух человек; 33 кв. м - на одиноко проживающего человека.</w:t>
      </w:r>
      <w:proofErr w:type="gramEnd"/>
    </w:p>
    <w:p w:rsidR="004A7120" w:rsidRDefault="005555E8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480" w:line="322" w:lineRule="exact"/>
        <w:ind w:firstLine="580"/>
        <w:jc w:val="both"/>
      </w:pPr>
      <w:r>
        <w:t>Установить, что предоставление жилья сверх установленного размера нормы предоставления площади жилого помещения по договору социального найма на территории муниципального образ</w:t>
      </w:r>
      <w:r>
        <w:t>ования «</w:t>
      </w:r>
      <w:proofErr w:type="spellStart"/>
      <w:r>
        <w:t>Дубровское</w:t>
      </w:r>
      <w:proofErr w:type="spellEnd"/>
      <w:r>
        <w:t xml:space="preserve"> городское поселение» допускается в случае превышения общей площади жилья на одну семью не более чем на 10 кв. м.</w:t>
      </w:r>
    </w:p>
    <w:p w:rsidR="004A7120" w:rsidRDefault="004A7120">
      <w:pPr>
        <w:pStyle w:val="20"/>
        <w:shd w:val="clear" w:color="auto" w:fill="auto"/>
        <w:spacing w:line="322" w:lineRule="exact"/>
        <w:ind w:right="480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6pt;margin-top:12.05pt;width:85.7pt;height:16.9pt;z-index:-251658752;mso-wrap-distance-left:5pt;mso-wrap-distance-top:7.4pt;mso-wrap-distance-right:5pt;mso-position-horizontal-relative:margin" filled="f" stroked="f">
            <v:textbox style="mso-fit-shape-to-text:t" inset="0,0,0,0">
              <w:txbxContent>
                <w:p w:rsidR="004A7120" w:rsidRDefault="005555E8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И.А. Шевелев</w:t>
                  </w:r>
                </w:p>
              </w:txbxContent>
            </v:textbox>
            <w10:wrap type="square" side="left" anchorx="margin"/>
          </v:shape>
        </w:pict>
      </w:r>
      <w:r w:rsidR="005555E8">
        <w:t>Глава администрации Дубровского района</w:t>
      </w:r>
    </w:p>
    <w:sectPr w:rsidR="004A7120" w:rsidSect="004A7120">
      <w:pgSz w:w="11900" w:h="16840"/>
      <w:pgMar w:top="1035" w:right="724" w:bottom="1035" w:left="17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E8" w:rsidRDefault="005555E8" w:rsidP="004A7120">
      <w:r>
        <w:separator/>
      </w:r>
    </w:p>
  </w:endnote>
  <w:endnote w:type="continuationSeparator" w:id="0">
    <w:p w:rsidR="005555E8" w:rsidRDefault="005555E8" w:rsidP="004A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E8" w:rsidRDefault="005555E8"/>
  </w:footnote>
  <w:footnote w:type="continuationSeparator" w:id="0">
    <w:p w:rsidR="005555E8" w:rsidRDefault="005555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5BE"/>
    <w:multiLevelType w:val="multilevel"/>
    <w:tmpl w:val="4A68F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7120"/>
    <w:rsid w:val="000B6E7E"/>
    <w:rsid w:val="004A7120"/>
    <w:rsid w:val="0055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71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12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A7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A7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A7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4pt-1pt">
    <w:name w:val="Основной текст (3) + 14 pt;Курсив;Интервал -1 pt"/>
    <w:basedOn w:val="3"/>
    <w:rsid w:val="004A7120"/>
    <w:rPr>
      <w:i/>
      <w:iCs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4A712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 + Курсив"/>
    <w:basedOn w:val="3"/>
    <w:rsid w:val="004A7120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712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A712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2020-01-28T11:25:00Z</dcterms:created>
  <dcterms:modified xsi:type="dcterms:W3CDTF">2020-01-28T11:26:00Z</dcterms:modified>
</cp:coreProperties>
</file>