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BD908" w14:textId="77777777" w:rsidR="008A6267" w:rsidRPr="00041833" w:rsidRDefault="008A6267" w:rsidP="008A6267">
      <w:pPr>
        <w:spacing w:line="240" w:lineRule="auto"/>
        <w:jc w:val="center"/>
        <w:rPr>
          <w:sz w:val="28"/>
          <w:szCs w:val="28"/>
        </w:rPr>
      </w:pPr>
      <w:r w:rsidRPr="00041833">
        <w:rPr>
          <w:sz w:val="28"/>
          <w:szCs w:val="28"/>
        </w:rPr>
        <w:t>РОССИЙКАЯ ФЕДЕРАЦИЯ</w:t>
      </w:r>
    </w:p>
    <w:p w14:paraId="7251D0A9" w14:textId="77777777" w:rsidR="008A6267" w:rsidRPr="00041833" w:rsidRDefault="008A6267" w:rsidP="008A6267">
      <w:pPr>
        <w:spacing w:line="240" w:lineRule="auto"/>
        <w:jc w:val="center"/>
        <w:rPr>
          <w:sz w:val="28"/>
          <w:szCs w:val="28"/>
        </w:rPr>
      </w:pPr>
      <w:r w:rsidRPr="00041833">
        <w:rPr>
          <w:sz w:val="28"/>
          <w:szCs w:val="28"/>
        </w:rPr>
        <w:t>БРЯНСКАЯ ОБЛАСТЬ</w:t>
      </w:r>
    </w:p>
    <w:p w14:paraId="47BECB8B" w14:textId="77777777" w:rsidR="008A6267" w:rsidRPr="00041833" w:rsidRDefault="008A6267" w:rsidP="008A6267">
      <w:pPr>
        <w:pStyle w:val="2"/>
        <w:jc w:val="center"/>
        <w:rPr>
          <w:b w:val="0"/>
          <w:szCs w:val="28"/>
        </w:rPr>
      </w:pPr>
      <w:r w:rsidRPr="00041833">
        <w:rPr>
          <w:b w:val="0"/>
          <w:szCs w:val="28"/>
        </w:rPr>
        <w:t>АДМИНИСТРАЦИЯ ДУБРОВСКОГО РАЙОНА</w:t>
      </w:r>
    </w:p>
    <w:p w14:paraId="7D937FEA" w14:textId="77777777" w:rsidR="008A6267" w:rsidRPr="00041833" w:rsidRDefault="008A6267" w:rsidP="008A6267">
      <w:pPr>
        <w:jc w:val="center"/>
        <w:rPr>
          <w:sz w:val="28"/>
          <w:szCs w:val="28"/>
        </w:rPr>
      </w:pPr>
    </w:p>
    <w:p w14:paraId="1E9F2DD8" w14:textId="77777777" w:rsidR="008A6267" w:rsidRPr="00041833" w:rsidRDefault="008A6267" w:rsidP="008A6267">
      <w:pPr>
        <w:jc w:val="center"/>
        <w:rPr>
          <w:sz w:val="28"/>
          <w:szCs w:val="28"/>
        </w:rPr>
      </w:pPr>
      <w:r w:rsidRPr="00041833">
        <w:rPr>
          <w:sz w:val="28"/>
          <w:szCs w:val="28"/>
        </w:rPr>
        <w:t>ПОСТАНОВЛЕНИЕ</w:t>
      </w:r>
    </w:p>
    <w:p w14:paraId="5BAE786E" w14:textId="6111F1FE" w:rsidR="008A6267" w:rsidRPr="00041833" w:rsidRDefault="008A6267" w:rsidP="008A626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26AD">
        <w:rPr>
          <w:sz w:val="28"/>
          <w:szCs w:val="28"/>
        </w:rPr>
        <w:t>24</w:t>
      </w:r>
      <w:r>
        <w:rPr>
          <w:sz w:val="28"/>
          <w:szCs w:val="28"/>
        </w:rPr>
        <w:t xml:space="preserve">  декабря   </w:t>
      </w:r>
      <w:r w:rsidRPr="0004183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41833">
        <w:rPr>
          <w:sz w:val="28"/>
          <w:szCs w:val="28"/>
        </w:rPr>
        <w:t xml:space="preserve"> 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624F">
        <w:rPr>
          <w:sz w:val="28"/>
          <w:szCs w:val="28"/>
        </w:rPr>
        <w:t xml:space="preserve">          </w:t>
      </w:r>
      <w:r w:rsidRPr="00041833">
        <w:rPr>
          <w:sz w:val="28"/>
          <w:szCs w:val="28"/>
        </w:rPr>
        <w:t xml:space="preserve"> №</w:t>
      </w:r>
      <w:r w:rsidR="004326AD">
        <w:rPr>
          <w:sz w:val="28"/>
          <w:szCs w:val="28"/>
        </w:rPr>
        <w:t xml:space="preserve"> 780</w:t>
      </w:r>
    </w:p>
    <w:p w14:paraId="4F4F004E" w14:textId="77777777" w:rsidR="008A6267" w:rsidRDefault="008A6267" w:rsidP="008A6267">
      <w:pPr>
        <w:spacing w:line="240" w:lineRule="auto"/>
        <w:ind w:firstLine="0"/>
        <w:rPr>
          <w:sz w:val="28"/>
          <w:szCs w:val="28"/>
        </w:rPr>
      </w:pPr>
      <w:r w:rsidRPr="00041833">
        <w:rPr>
          <w:sz w:val="28"/>
          <w:szCs w:val="28"/>
        </w:rPr>
        <w:t>п. Дубровка</w:t>
      </w:r>
    </w:p>
    <w:p w14:paraId="24CBA334" w14:textId="77777777" w:rsidR="008A6267" w:rsidRPr="00041833" w:rsidRDefault="008A6267" w:rsidP="008A6267">
      <w:pPr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8A6267" w:rsidRPr="00041833" w14:paraId="5EC1BA34" w14:textId="77777777" w:rsidTr="0044646D">
        <w:tc>
          <w:tcPr>
            <w:tcW w:w="5328" w:type="dxa"/>
            <w:shd w:val="clear" w:color="auto" w:fill="auto"/>
          </w:tcPr>
          <w:p w14:paraId="3340C6D3" w14:textId="77777777" w:rsidR="008A6267" w:rsidRPr="00527F61" w:rsidRDefault="008A6267" w:rsidP="008A6267">
            <w:pPr>
              <w:pStyle w:val="22"/>
              <w:shd w:val="clear" w:color="auto" w:fill="auto"/>
              <w:spacing w:after="0" w:line="322" w:lineRule="exact"/>
              <w:ind w:right="292"/>
              <w:jc w:val="both"/>
            </w:pPr>
            <w:r>
              <w:t>«</w:t>
            </w:r>
            <w:r>
              <w:rPr>
                <w:color w:val="000000"/>
                <w:lang w:eastAsia="ru-RU" w:bidi="ru-RU"/>
              </w:rPr>
              <w:t xml:space="preserve">Об утверждении </w:t>
            </w:r>
            <w:r w:rsidR="00B17C41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Порядка завершения операций по исполнению бюджета</w:t>
            </w:r>
            <w:r w:rsidRPr="00CB73A1">
              <w:t xml:space="preserve"> Дубровского городского поселения Дубровского</w:t>
            </w:r>
            <w:r>
              <w:t xml:space="preserve"> </w:t>
            </w:r>
            <w:r w:rsidRPr="00CB73A1">
              <w:t>муниципального района Брянской области</w:t>
            </w:r>
            <w:r>
              <w:rPr>
                <w:color w:val="000000"/>
                <w:lang w:eastAsia="ru-RU" w:bidi="ru-RU"/>
              </w:rPr>
              <w:t xml:space="preserve"> в текущем финансовом году</w:t>
            </w:r>
            <w:r>
              <w:t>».</w:t>
            </w:r>
          </w:p>
          <w:p w14:paraId="57186AB0" w14:textId="77777777" w:rsidR="008A6267" w:rsidRPr="00041833" w:rsidRDefault="008A6267" w:rsidP="008A62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1135AE" w14:textId="77777777" w:rsidR="008A6267" w:rsidRDefault="008A6267" w:rsidP="008A626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445376B" w14:textId="77777777" w:rsidR="008A6267" w:rsidRPr="008A6267" w:rsidRDefault="008A6267" w:rsidP="008A6267">
      <w:pPr>
        <w:widowControl w:val="0"/>
        <w:spacing w:after="326" w:line="312" w:lineRule="exact"/>
        <w:ind w:firstLine="560"/>
        <w:rPr>
          <w:color w:val="000000"/>
          <w:sz w:val="28"/>
          <w:szCs w:val="28"/>
          <w:lang w:bidi="ru-RU"/>
        </w:rPr>
      </w:pPr>
      <w:r w:rsidRPr="008A6267">
        <w:rPr>
          <w:color w:val="000000"/>
          <w:sz w:val="28"/>
          <w:szCs w:val="28"/>
          <w:lang w:bidi="ru-RU"/>
        </w:rPr>
        <w:t>В целях реализации статьи 242 Бюджетного кодекса Российской Федерации</w:t>
      </w:r>
    </w:p>
    <w:p w14:paraId="5E6BCA3A" w14:textId="77777777" w:rsidR="008A6267" w:rsidRPr="008A6267" w:rsidRDefault="008A6267" w:rsidP="008A6267">
      <w:pPr>
        <w:widowControl w:val="0"/>
        <w:spacing w:after="299" w:line="280" w:lineRule="exact"/>
        <w:ind w:firstLine="560"/>
        <w:rPr>
          <w:color w:val="000000"/>
          <w:sz w:val="28"/>
          <w:szCs w:val="28"/>
          <w:lang w:bidi="ru-RU"/>
        </w:rPr>
      </w:pPr>
      <w:r w:rsidRPr="008A6267">
        <w:rPr>
          <w:color w:val="000000"/>
          <w:sz w:val="28"/>
          <w:szCs w:val="28"/>
          <w:lang w:bidi="ru-RU"/>
        </w:rPr>
        <w:t>ПОСТАНОВЛЯЮ:</w:t>
      </w:r>
    </w:p>
    <w:p w14:paraId="683A0269" w14:textId="77777777" w:rsidR="008A6267" w:rsidRPr="008A6267" w:rsidRDefault="008A6267" w:rsidP="008A6267">
      <w:pPr>
        <w:widowControl w:val="0"/>
        <w:spacing w:line="322" w:lineRule="exact"/>
        <w:ind w:firstLine="560"/>
        <w:rPr>
          <w:color w:val="000000"/>
          <w:sz w:val="28"/>
          <w:szCs w:val="28"/>
          <w:lang w:bidi="ru-RU"/>
        </w:rPr>
      </w:pPr>
      <w:r w:rsidRPr="008A6267">
        <w:rPr>
          <w:color w:val="000000"/>
          <w:sz w:val="28"/>
          <w:szCs w:val="28"/>
          <w:lang w:bidi="ru-RU"/>
        </w:rPr>
        <w:t>Утвердить прилагаемый Порядок завершения операций по исполнению</w:t>
      </w:r>
      <w:r>
        <w:rPr>
          <w:color w:val="000000"/>
          <w:sz w:val="28"/>
          <w:szCs w:val="28"/>
          <w:lang w:bidi="ru-RU"/>
        </w:rPr>
        <w:t xml:space="preserve"> бюджета </w:t>
      </w:r>
      <w:r w:rsidRPr="00CB73A1">
        <w:rPr>
          <w:sz w:val="28"/>
          <w:szCs w:val="28"/>
        </w:rPr>
        <w:t>Дубровского городского поселения Дубровского</w:t>
      </w:r>
      <w:r>
        <w:rPr>
          <w:sz w:val="28"/>
          <w:szCs w:val="28"/>
        </w:rPr>
        <w:t xml:space="preserve"> </w:t>
      </w:r>
      <w:r w:rsidRPr="00CB73A1">
        <w:rPr>
          <w:sz w:val="28"/>
          <w:szCs w:val="28"/>
        </w:rPr>
        <w:t>муниципального района Брянской области</w:t>
      </w:r>
      <w:r w:rsidRPr="008A6267">
        <w:rPr>
          <w:color w:val="000000"/>
          <w:sz w:val="28"/>
          <w:szCs w:val="28"/>
          <w:lang w:bidi="ru-RU"/>
        </w:rPr>
        <w:t xml:space="preserve"> в текущем финансовом году.</w:t>
      </w:r>
    </w:p>
    <w:p w14:paraId="147B7334" w14:textId="77777777" w:rsidR="008A6267" w:rsidRDefault="008A6267" w:rsidP="008A626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FF4B6F" w14:textId="77777777" w:rsidR="008A6267" w:rsidRDefault="008A6267" w:rsidP="008A626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FDCE59" w14:textId="77777777" w:rsidR="008A6267" w:rsidRDefault="008A6267" w:rsidP="008A626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E1EAD2" w14:textId="77777777" w:rsidR="008A6267" w:rsidRDefault="008A6267" w:rsidP="008A626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EFA66DD" w14:textId="77777777" w:rsidR="008A6267" w:rsidRDefault="008A6267" w:rsidP="008A626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48FE55" w14:textId="77777777" w:rsidR="008A6267" w:rsidRDefault="008A6267" w:rsidP="008A626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651D8BF" w14:textId="77777777" w:rsidR="008A6267" w:rsidRPr="00041833" w:rsidRDefault="008A6267" w:rsidP="008A6267">
      <w:pPr>
        <w:spacing w:line="240" w:lineRule="auto"/>
        <w:ind w:firstLine="0"/>
        <w:rPr>
          <w:sz w:val="28"/>
          <w:szCs w:val="28"/>
        </w:rPr>
      </w:pPr>
      <w:r w:rsidRPr="00041833">
        <w:rPr>
          <w:sz w:val="28"/>
          <w:szCs w:val="28"/>
        </w:rPr>
        <w:t xml:space="preserve">Глава  администрации    </w:t>
      </w:r>
    </w:p>
    <w:p w14:paraId="7CF4F75E" w14:textId="77777777" w:rsidR="008A6267" w:rsidRDefault="008A6267" w:rsidP="008A6267">
      <w:pPr>
        <w:spacing w:line="240" w:lineRule="auto"/>
        <w:ind w:firstLine="0"/>
        <w:rPr>
          <w:sz w:val="28"/>
          <w:szCs w:val="28"/>
        </w:rPr>
      </w:pPr>
      <w:r w:rsidRPr="00041833">
        <w:rPr>
          <w:sz w:val="28"/>
          <w:szCs w:val="28"/>
        </w:rPr>
        <w:t>Дубровского района                                                                        И.А. Шевелев</w:t>
      </w:r>
      <w:r>
        <w:rPr>
          <w:sz w:val="28"/>
          <w:szCs w:val="28"/>
        </w:rPr>
        <w:t xml:space="preserve">  </w:t>
      </w:r>
    </w:p>
    <w:p w14:paraId="5CC2C523" w14:textId="77777777" w:rsidR="008A6267" w:rsidRDefault="008A6267" w:rsidP="008A6267">
      <w:pPr>
        <w:spacing w:line="240" w:lineRule="auto"/>
        <w:ind w:firstLine="0"/>
        <w:rPr>
          <w:sz w:val="28"/>
          <w:szCs w:val="28"/>
        </w:rPr>
      </w:pPr>
    </w:p>
    <w:p w14:paraId="3711B073" w14:textId="77777777" w:rsidR="00974605" w:rsidRDefault="00974605" w:rsidP="00974605">
      <w:pPr>
        <w:ind w:left="-1" w:firstLine="52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CAAF25C" w14:textId="77777777" w:rsidR="00974605" w:rsidRDefault="00974605" w:rsidP="00974605">
      <w:pPr>
        <w:ind w:left="-1" w:firstLine="528"/>
        <w:rPr>
          <w:sz w:val="28"/>
          <w:szCs w:val="28"/>
        </w:rPr>
      </w:pPr>
    </w:p>
    <w:p w14:paraId="05209150" w14:textId="77777777" w:rsidR="008A6267" w:rsidRDefault="008A6267" w:rsidP="008A626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734E07" w14:textId="77777777" w:rsidR="008A6267" w:rsidRDefault="008A6267" w:rsidP="008A626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854393" w14:textId="77777777" w:rsidR="008A6267" w:rsidRDefault="003F6F51" w:rsidP="003F6F51">
      <w:pPr>
        <w:pStyle w:val="ConsNormal"/>
        <w:widowControl/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______________Е.В. Макарова</w:t>
      </w:r>
    </w:p>
    <w:p w14:paraId="227E40DC" w14:textId="77777777" w:rsidR="008A6267" w:rsidRDefault="008A6267" w:rsidP="008A626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08B0552" w14:textId="77777777" w:rsidR="008A6267" w:rsidRDefault="008A6267" w:rsidP="008A626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0580CFB" w14:textId="77777777" w:rsidR="00974605" w:rsidRDefault="00974605" w:rsidP="008A626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F6CC21" w14:textId="77777777" w:rsidR="00974605" w:rsidRDefault="00974605" w:rsidP="008A626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301EAC1" w14:textId="77777777" w:rsidR="008A6267" w:rsidRDefault="008A6267" w:rsidP="008A626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B979CA4" w14:textId="77777777" w:rsidR="008A6267" w:rsidRDefault="008A6267" w:rsidP="008A626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F66B0F" w14:textId="77777777" w:rsidR="009C7188" w:rsidRDefault="009C7188" w:rsidP="009C7188">
      <w:pPr>
        <w:pStyle w:val="Con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14:paraId="01760D92" w14:textId="77777777" w:rsidR="009C7188" w:rsidRDefault="009C7188" w:rsidP="009C7188">
      <w:pPr>
        <w:pStyle w:val="Con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28F35BD4" w14:textId="77777777" w:rsidR="009C7188" w:rsidRDefault="009C7188" w:rsidP="009C7188">
      <w:pPr>
        <w:pStyle w:val="Con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</w:p>
    <w:p w14:paraId="1B1699ED" w14:textId="09826BAC" w:rsidR="009C7188" w:rsidRDefault="00960A93" w:rsidP="009C7188">
      <w:pPr>
        <w:pStyle w:val="Con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718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 декабря </w:t>
      </w:r>
      <w:bookmarkStart w:id="0" w:name="_GoBack"/>
      <w:bookmarkEnd w:id="0"/>
      <w:r w:rsidR="009C7188">
        <w:rPr>
          <w:rFonts w:ascii="Times New Roman" w:hAnsi="Times New Roman" w:cs="Times New Roman"/>
          <w:sz w:val="28"/>
          <w:szCs w:val="28"/>
        </w:rPr>
        <w:t>2020 г. №</w:t>
      </w:r>
      <w:r>
        <w:rPr>
          <w:rFonts w:ascii="Times New Roman" w:hAnsi="Times New Roman" w:cs="Times New Roman"/>
          <w:sz w:val="28"/>
          <w:szCs w:val="28"/>
        </w:rPr>
        <w:t>780</w:t>
      </w:r>
    </w:p>
    <w:p w14:paraId="4D1BEA22" w14:textId="77777777" w:rsidR="009C7188" w:rsidRDefault="009C7188" w:rsidP="009C7188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80B7456" w14:textId="77777777" w:rsidR="009C7188" w:rsidRDefault="009C7188" w:rsidP="009C7188">
      <w:pPr>
        <w:pStyle w:val="22"/>
        <w:shd w:val="clear" w:color="auto" w:fill="auto"/>
        <w:spacing w:after="0" w:line="326" w:lineRule="exact"/>
        <w:ind w:left="60"/>
        <w:jc w:val="center"/>
      </w:pPr>
      <w:r>
        <w:rPr>
          <w:color w:val="000000"/>
          <w:lang w:eastAsia="ru-RU" w:bidi="ru-RU"/>
        </w:rPr>
        <w:t>ПОРЯДОК</w:t>
      </w:r>
    </w:p>
    <w:p w14:paraId="6A7AF755" w14:textId="3E0B0841" w:rsidR="009C7188" w:rsidRDefault="009C7188" w:rsidP="009C7188">
      <w:pPr>
        <w:pStyle w:val="22"/>
        <w:shd w:val="clear" w:color="auto" w:fill="auto"/>
        <w:spacing w:after="0" w:line="326" w:lineRule="exact"/>
        <w:ind w:left="6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ЗАВЕРШЕНИЯ ОПЕРАЦИЙ ПО ИСПОЛНЕНИЮ БЮДЖЕТА</w:t>
      </w:r>
      <w:r>
        <w:rPr>
          <w:color w:val="000000"/>
          <w:lang w:eastAsia="ru-RU" w:bidi="ru-RU"/>
        </w:rPr>
        <w:br/>
        <w:t>ДУБРОВСКОГО ГОРОДСКОГО ПОСЕЛЕНИЯ ДУБРОВСКОГО МУНИЦИПАЛЬНОГО РАЙОНА БРЯНСКОЙ ОБЛАСТИ В ТЕКУЩЕМ ФИНАНСОВОМ ГОДУ</w:t>
      </w:r>
    </w:p>
    <w:p w14:paraId="20E0F038" w14:textId="77777777" w:rsidR="009C7188" w:rsidRDefault="009C7188" w:rsidP="009C7188">
      <w:pPr>
        <w:pStyle w:val="22"/>
        <w:numPr>
          <w:ilvl w:val="0"/>
          <w:numId w:val="3"/>
        </w:numPr>
        <w:shd w:val="clear" w:color="auto" w:fill="auto"/>
        <w:tabs>
          <w:tab w:val="left" w:pos="1285"/>
        </w:tabs>
        <w:spacing w:after="0" w:line="322" w:lineRule="exact"/>
        <w:ind w:firstLine="900"/>
        <w:jc w:val="both"/>
      </w:pPr>
      <w:r>
        <w:rPr>
          <w:color w:val="000000"/>
          <w:lang w:eastAsia="ru-RU" w:bidi="ru-RU"/>
        </w:rPr>
        <w:t xml:space="preserve">В соответствии со статьей 242 Бюджетного кодекса Российской Федерации и приказа финансового управления Брянской области № 96 от 25.09.2008 года исполнение бюджета </w:t>
      </w:r>
      <w:r w:rsidRPr="00CB73A1">
        <w:t>Дубровского городского поселения Дубровского</w:t>
      </w:r>
      <w:r>
        <w:t xml:space="preserve"> </w:t>
      </w:r>
      <w:r w:rsidRPr="00CB73A1">
        <w:t>муниципального района Брянской области</w:t>
      </w:r>
      <w:r>
        <w:rPr>
          <w:color w:val="000000"/>
          <w:lang w:eastAsia="ru-RU" w:bidi="ru-RU"/>
        </w:rPr>
        <w:t xml:space="preserve"> завершается в части кассовых операций по расходам бюджета </w:t>
      </w:r>
      <w:r w:rsidRPr="00CB73A1">
        <w:t>Дубровского городского поселения Дубровского</w:t>
      </w:r>
      <w:r>
        <w:t xml:space="preserve"> </w:t>
      </w:r>
      <w:r w:rsidRPr="00CB73A1">
        <w:t>муниципального района Брянской области</w:t>
      </w:r>
      <w:r>
        <w:rPr>
          <w:color w:val="000000"/>
          <w:lang w:eastAsia="ru-RU" w:bidi="ru-RU"/>
        </w:rPr>
        <w:t xml:space="preserve"> - 31 декабря текущего финансового года.</w:t>
      </w:r>
    </w:p>
    <w:p w14:paraId="706C5B60" w14:textId="77777777" w:rsidR="009C7188" w:rsidRDefault="009C7188" w:rsidP="009C7188">
      <w:pPr>
        <w:pStyle w:val="22"/>
        <w:numPr>
          <w:ilvl w:val="0"/>
          <w:numId w:val="3"/>
        </w:numPr>
        <w:shd w:val="clear" w:color="auto" w:fill="auto"/>
        <w:tabs>
          <w:tab w:val="left" w:pos="1285"/>
        </w:tabs>
        <w:spacing w:after="0" w:line="322" w:lineRule="exact"/>
        <w:ind w:firstLine="900"/>
        <w:jc w:val="both"/>
      </w:pPr>
      <w:r>
        <w:rPr>
          <w:color w:val="000000"/>
          <w:lang w:eastAsia="ru-RU" w:bidi="ru-RU"/>
        </w:rPr>
        <w:t xml:space="preserve">Главным распорядителям </w:t>
      </w:r>
      <w:proofErr w:type="gramStart"/>
      <w:r>
        <w:rPr>
          <w:color w:val="000000"/>
          <w:lang w:eastAsia="ru-RU" w:bidi="ru-RU"/>
        </w:rPr>
        <w:t>средств  бюджета</w:t>
      </w:r>
      <w:r w:rsidRPr="008A6267">
        <w:t xml:space="preserve"> </w:t>
      </w:r>
      <w:r w:rsidRPr="00CB73A1">
        <w:t>Дубровского городского поселения Дубровского</w:t>
      </w:r>
      <w:r>
        <w:t xml:space="preserve"> </w:t>
      </w:r>
      <w:r w:rsidRPr="00CB73A1">
        <w:t>муниципального района Брянской области</w:t>
      </w:r>
      <w:proofErr w:type="gramEnd"/>
      <w:r>
        <w:rPr>
          <w:color w:val="000000"/>
          <w:lang w:eastAsia="ru-RU" w:bidi="ru-RU"/>
        </w:rPr>
        <w:t>:</w:t>
      </w:r>
    </w:p>
    <w:p w14:paraId="07FA5336" w14:textId="77777777" w:rsidR="009C7188" w:rsidRDefault="009C7188" w:rsidP="009C7188">
      <w:pPr>
        <w:pStyle w:val="22"/>
        <w:shd w:val="clear" w:color="auto" w:fill="auto"/>
        <w:tabs>
          <w:tab w:val="left" w:pos="7578"/>
        </w:tabs>
        <w:spacing w:after="0" w:line="322" w:lineRule="exact"/>
        <w:jc w:val="both"/>
      </w:pPr>
      <w:proofErr w:type="gramStart"/>
      <w:r>
        <w:rPr>
          <w:color w:val="000000"/>
          <w:lang w:eastAsia="ru-RU" w:bidi="ru-RU"/>
        </w:rPr>
        <w:t>при необходимости перераспределения ассигнований,</w:t>
      </w:r>
      <w:r>
        <w:t xml:space="preserve">  </w:t>
      </w:r>
      <w:r>
        <w:rPr>
          <w:color w:val="000000"/>
          <w:lang w:eastAsia="ru-RU" w:bidi="ru-RU"/>
        </w:rPr>
        <w:t>предусмотренных сводной  бюджетной  росписью на текущий год, представить в администрацию Дубровского района обращение о</w:t>
      </w:r>
      <w:r>
        <w:t> </w:t>
      </w:r>
      <w:r>
        <w:rPr>
          <w:color w:val="000000"/>
          <w:lang w:eastAsia="ru-RU" w:bidi="ru-RU"/>
        </w:rPr>
        <w:t>перераспределении ассигнований не позднее 31 декабря текущего финансового года, за исключением случаев, связанных с распределением средств резервного фонда, безвозмездных поступлений из областного и федерального бюджетов;</w:t>
      </w:r>
      <w:proofErr w:type="gramEnd"/>
    </w:p>
    <w:p w14:paraId="2956F04C" w14:textId="77777777" w:rsidR="009C7188" w:rsidRDefault="009C7188" w:rsidP="009C7188">
      <w:pPr>
        <w:pStyle w:val="22"/>
        <w:shd w:val="clear" w:color="auto" w:fill="auto"/>
        <w:spacing w:after="0" w:line="322" w:lineRule="exact"/>
        <w:ind w:firstLine="900"/>
        <w:jc w:val="both"/>
      </w:pPr>
      <w:r>
        <w:rPr>
          <w:color w:val="000000"/>
          <w:lang w:eastAsia="ru-RU" w:bidi="ru-RU"/>
        </w:rPr>
        <w:t>по разделу «Межбюджетные трансферты» обеспечить перечисление средств бюджетополучателям не позднее 31 декабря текущего финансового года.</w:t>
      </w:r>
    </w:p>
    <w:p w14:paraId="074D5780" w14:textId="77777777" w:rsidR="009C7188" w:rsidRDefault="009C7188" w:rsidP="009C7188">
      <w:pPr>
        <w:pStyle w:val="22"/>
        <w:numPr>
          <w:ilvl w:val="0"/>
          <w:numId w:val="3"/>
        </w:numPr>
        <w:shd w:val="clear" w:color="auto" w:fill="auto"/>
        <w:tabs>
          <w:tab w:val="left" w:pos="1285"/>
        </w:tabs>
        <w:spacing w:after="0" w:line="322" w:lineRule="exact"/>
        <w:ind w:firstLine="900"/>
        <w:jc w:val="both"/>
      </w:pPr>
      <w:r>
        <w:rPr>
          <w:color w:val="000000"/>
          <w:lang w:eastAsia="ru-RU" w:bidi="ru-RU"/>
        </w:rPr>
        <w:t>В целях завершения операций по расходам и источникам</w:t>
      </w:r>
    </w:p>
    <w:p w14:paraId="3D226C58" w14:textId="77777777" w:rsidR="009C7188" w:rsidRDefault="009C7188" w:rsidP="009C7188">
      <w:pPr>
        <w:pStyle w:val="22"/>
        <w:shd w:val="clear" w:color="auto" w:fill="auto"/>
        <w:tabs>
          <w:tab w:val="left" w:pos="1670"/>
        </w:tabs>
        <w:spacing w:after="0" w:line="322" w:lineRule="exact"/>
        <w:jc w:val="both"/>
      </w:pPr>
      <w:r>
        <w:rPr>
          <w:color w:val="000000"/>
          <w:lang w:eastAsia="ru-RU" w:bidi="ru-RU"/>
        </w:rPr>
        <w:t>финансирования дефицита бюджета отдел № 9 Управление Федерального казначейства по Брянской области принимает от главных распорядителей средств бюджета</w:t>
      </w:r>
      <w:r w:rsidRPr="008A6267">
        <w:t xml:space="preserve"> </w:t>
      </w:r>
      <w:r w:rsidRPr="00CB73A1">
        <w:t>Дубровского городского поселения Дубровского</w:t>
      </w:r>
      <w:r>
        <w:t xml:space="preserve"> </w:t>
      </w:r>
      <w:r w:rsidRPr="00CB73A1">
        <w:t>муниципального района Брянской области</w:t>
      </w:r>
      <w:r>
        <w:rPr>
          <w:color w:val="000000"/>
          <w:lang w:eastAsia="ru-RU" w:bidi="ru-RU"/>
        </w:rPr>
        <w:tab/>
        <w:t>(главных администраторов источников финансирования</w:t>
      </w:r>
      <w:r>
        <w:t> </w:t>
      </w:r>
      <w:r>
        <w:rPr>
          <w:color w:val="000000"/>
          <w:lang w:eastAsia="ru-RU" w:bidi="ru-RU"/>
        </w:rPr>
        <w:t>дефицита</w:t>
      </w:r>
      <w:r>
        <w:rPr>
          <w:color w:val="000000"/>
          <w:lang w:eastAsia="ru-RU" w:bidi="ru-RU"/>
        </w:rPr>
        <w:tab/>
        <w:t>бюджета) до 31 декабря текущего финансового года</w:t>
      </w:r>
      <w:r>
        <w:t> </w:t>
      </w:r>
      <w:r>
        <w:rPr>
          <w:color w:val="000000"/>
          <w:lang w:eastAsia="ru-RU" w:bidi="ru-RU"/>
        </w:rPr>
        <w:t>включительно:</w:t>
      </w:r>
    </w:p>
    <w:p w14:paraId="6CA33133" w14:textId="77777777" w:rsidR="009C7188" w:rsidRDefault="009C7188" w:rsidP="009C7188">
      <w:pPr>
        <w:pStyle w:val="22"/>
        <w:shd w:val="clear" w:color="auto" w:fill="auto"/>
        <w:spacing w:after="0" w:line="322" w:lineRule="exact"/>
        <w:ind w:firstLine="900"/>
        <w:jc w:val="both"/>
      </w:pPr>
      <w:r>
        <w:rPr>
          <w:color w:val="000000"/>
          <w:lang w:eastAsia="ru-RU" w:bidi="ru-RU"/>
        </w:rPr>
        <w:t>платежные документы для доведения объемов финансирования за исключением случаев, установленных пунктом 2;</w:t>
      </w:r>
    </w:p>
    <w:p w14:paraId="4BA36B6F" w14:textId="77777777" w:rsidR="009C7188" w:rsidRDefault="009C7188" w:rsidP="009C7188">
      <w:pPr>
        <w:pStyle w:val="22"/>
        <w:shd w:val="clear" w:color="auto" w:fill="auto"/>
        <w:tabs>
          <w:tab w:val="left" w:pos="2030"/>
          <w:tab w:val="left" w:pos="8294"/>
        </w:tabs>
        <w:spacing w:after="0" w:line="322" w:lineRule="exact"/>
        <w:ind w:firstLine="900"/>
        <w:jc w:val="both"/>
      </w:pPr>
      <w:r>
        <w:rPr>
          <w:color w:val="000000"/>
          <w:lang w:eastAsia="ru-RU" w:bidi="ru-RU"/>
        </w:rPr>
        <w:t>платежные документы для осуществления кассовых выплат по расходам и</w:t>
      </w:r>
      <w:r>
        <w:rPr>
          <w:color w:val="000000"/>
          <w:lang w:eastAsia="ru-RU" w:bidi="ru-RU"/>
        </w:rPr>
        <w:tab/>
        <w:t>источникам финансирования дефицита бюджета</w:t>
      </w:r>
    </w:p>
    <w:p w14:paraId="575D6F8B" w14:textId="77777777" w:rsidR="009C7188" w:rsidRDefault="009C7188" w:rsidP="009C7188">
      <w:pPr>
        <w:pStyle w:val="22"/>
        <w:shd w:val="clear" w:color="auto" w:fill="auto"/>
        <w:spacing w:after="0" w:line="322" w:lineRule="exact"/>
        <w:jc w:val="both"/>
      </w:pPr>
      <w:r w:rsidRPr="00CB73A1">
        <w:t>Дубровского городского поселения Дубровского</w:t>
      </w:r>
      <w:r>
        <w:t xml:space="preserve"> </w:t>
      </w:r>
      <w:r w:rsidRPr="00CB73A1">
        <w:t>муниципального района Брянской области</w:t>
      </w:r>
      <w:r>
        <w:rPr>
          <w:color w:val="000000"/>
          <w:lang w:eastAsia="ru-RU" w:bidi="ru-RU"/>
        </w:rPr>
        <w:t>.</w:t>
      </w:r>
    </w:p>
    <w:p w14:paraId="368D08C1" w14:textId="77777777" w:rsidR="009C7188" w:rsidRDefault="009C7188" w:rsidP="009C7188">
      <w:pPr>
        <w:pStyle w:val="22"/>
        <w:numPr>
          <w:ilvl w:val="0"/>
          <w:numId w:val="3"/>
        </w:numPr>
        <w:shd w:val="clear" w:color="auto" w:fill="auto"/>
        <w:tabs>
          <w:tab w:val="left" w:pos="1285"/>
        </w:tabs>
        <w:spacing w:after="0" w:line="322" w:lineRule="exact"/>
        <w:ind w:firstLine="9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Получатели средств бюджета </w:t>
      </w:r>
      <w:r w:rsidRPr="00CB73A1">
        <w:t>Дубровского городского поселения Дубровского</w:t>
      </w:r>
      <w:r>
        <w:t xml:space="preserve"> </w:t>
      </w:r>
      <w:r w:rsidRPr="00CB73A1">
        <w:t>муниципального района Брянской области</w:t>
      </w:r>
    </w:p>
    <w:p w14:paraId="5B95A51C" w14:textId="0944A9E8" w:rsidR="009C7188" w:rsidRDefault="009C7188" w:rsidP="009C7188">
      <w:pPr>
        <w:pStyle w:val="22"/>
        <w:shd w:val="clear" w:color="auto" w:fill="auto"/>
        <w:tabs>
          <w:tab w:val="left" w:pos="2030"/>
          <w:tab w:val="left" w:pos="3576"/>
          <w:tab w:val="left" w:pos="7930"/>
        </w:tabs>
        <w:spacing w:after="0"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(администраторы источников финансирования дефицита бюджета) обеспечивают представление в отдел № 9 Управления Федерального казначейства по Брянской области платежных и иных документов, необходимых для подтверждения в установленном</w:t>
      </w:r>
    </w:p>
    <w:p w14:paraId="13756A89" w14:textId="77777777" w:rsidR="009C7188" w:rsidRDefault="009C7188" w:rsidP="009C7188">
      <w:pPr>
        <w:pStyle w:val="22"/>
        <w:shd w:val="clear" w:color="auto" w:fill="auto"/>
        <w:spacing w:after="0" w:line="322" w:lineRule="exact"/>
        <w:jc w:val="both"/>
      </w:pPr>
      <w:r>
        <w:rPr>
          <w:color w:val="000000"/>
          <w:lang w:eastAsia="ru-RU" w:bidi="ru-RU"/>
        </w:rPr>
        <w:lastRenderedPageBreak/>
        <w:t>порядке принятых ими денежных обязательств, и последующего осуществления кассовых выплат не позднее 31 декабря текущего финансового года включительно, а для осуществления операций по выплатам за счет наличных денег - до 31 декабря текущего финансового года включительно.</w:t>
      </w:r>
    </w:p>
    <w:p w14:paraId="1A84B980" w14:textId="0000F21C" w:rsidR="009C7188" w:rsidRDefault="009C7188" w:rsidP="00932DA9">
      <w:pPr>
        <w:pStyle w:val="22"/>
        <w:numPr>
          <w:ilvl w:val="0"/>
          <w:numId w:val="3"/>
        </w:numPr>
        <w:shd w:val="clear" w:color="auto" w:fill="auto"/>
        <w:tabs>
          <w:tab w:val="left" w:pos="1193"/>
        </w:tabs>
        <w:spacing w:after="0" w:line="322" w:lineRule="exact"/>
        <w:ind w:firstLine="880"/>
        <w:jc w:val="both"/>
      </w:pPr>
      <w:r>
        <w:rPr>
          <w:color w:val="000000"/>
          <w:lang w:eastAsia="ru-RU" w:bidi="ru-RU"/>
        </w:rPr>
        <w:t xml:space="preserve">Орган казначейства осуществляет в установленном порядке кассовые выплаты из бюджета </w:t>
      </w:r>
      <w:r w:rsidRPr="00CB73A1">
        <w:t>Дубровского городского поселения Дубровского</w:t>
      </w:r>
      <w:r>
        <w:t xml:space="preserve"> </w:t>
      </w:r>
      <w:r w:rsidRPr="00CB73A1">
        <w:t>муниципального района Брянской области</w:t>
      </w:r>
      <w:r>
        <w:rPr>
          <w:color w:val="000000"/>
          <w:lang w:eastAsia="ru-RU" w:bidi="ru-RU"/>
        </w:rPr>
        <w:t xml:space="preserve"> на основании платежных документов, указанных в пункте 4 до последнего рабочего дня текущего финансового года включительно.</w:t>
      </w:r>
    </w:p>
    <w:p w14:paraId="70CD3206" w14:textId="77777777" w:rsidR="009C7188" w:rsidRDefault="009C7188" w:rsidP="00932DA9">
      <w:pPr>
        <w:pStyle w:val="22"/>
        <w:numPr>
          <w:ilvl w:val="0"/>
          <w:numId w:val="3"/>
        </w:numPr>
        <w:shd w:val="clear" w:color="auto" w:fill="auto"/>
        <w:tabs>
          <w:tab w:val="left" w:pos="1193"/>
        </w:tabs>
        <w:spacing w:after="0" w:line="322" w:lineRule="exact"/>
        <w:ind w:firstLine="880"/>
        <w:jc w:val="both"/>
      </w:pPr>
      <w:proofErr w:type="gramStart"/>
      <w:r>
        <w:rPr>
          <w:color w:val="000000"/>
          <w:lang w:eastAsia="ru-RU" w:bidi="ru-RU"/>
        </w:rPr>
        <w:t xml:space="preserve">Неиспользованные  остатки средств на счете № 40116 «Средства для выплаты наличных денег бюджетополучателям» не позднее, чем за два последних рабочих дня до окончания текущего финансового года перечисляются органами казначейства платежными поручениями на балансовый счет № 40204 «Средства местного бюджета» за вычетом суммы средств, необходимых для использования получателями средств бюджета </w:t>
      </w:r>
      <w:r w:rsidRPr="00CB73A1">
        <w:t>Дубровского городского</w:t>
      </w:r>
      <w:r>
        <w:t xml:space="preserve"> </w:t>
      </w:r>
      <w:r w:rsidRPr="00CB73A1">
        <w:t xml:space="preserve"> поселения Дубровского</w:t>
      </w:r>
      <w:r>
        <w:t xml:space="preserve"> </w:t>
      </w:r>
      <w:r w:rsidRPr="00CB73A1">
        <w:t>муниципального района Брянской области</w:t>
      </w:r>
      <w:r>
        <w:rPr>
          <w:color w:val="000000"/>
          <w:lang w:eastAsia="ru-RU" w:bidi="ru-RU"/>
        </w:rPr>
        <w:t xml:space="preserve"> в два последних рабочих дня</w:t>
      </w:r>
      <w:proofErr w:type="gramEnd"/>
      <w:r>
        <w:rPr>
          <w:color w:val="000000"/>
          <w:lang w:eastAsia="ru-RU" w:bidi="ru-RU"/>
        </w:rPr>
        <w:t xml:space="preserve"> текущего финансового года для получения наличных денег со счета № 40116.</w:t>
      </w:r>
    </w:p>
    <w:p w14:paraId="0B04F7CF" w14:textId="77777777" w:rsidR="009C7188" w:rsidRDefault="009C7188" w:rsidP="009C7188">
      <w:pPr>
        <w:pStyle w:val="22"/>
        <w:shd w:val="clear" w:color="auto" w:fill="auto"/>
        <w:spacing w:after="0" w:line="322" w:lineRule="exact"/>
        <w:ind w:firstLine="880"/>
        <w:jc w:val="both"/>
      </w:pPr>
      <w:proofErr w:type="gramStart"/>
      <w:r>
        <w:rPr>
          <w:color w:val="000000"/>
          <w:lang w:eastAsia="ru-RU" w:bidi="ru-RU"/>
        </w:rPr>
        <w:t>В последний рабочий день текущего финансового года администрация Дубровского района на основании информации  органа казначейства отзывает объемы финансирования с лицевого счета главного распорядителя средств бюджета</w:t>
      </w:r>
      <w:r w:rsidRPr="008A6267">
        <w:t xml:space="preserve"> </w:t>
      </w:r>
      <w:r>
        <w:t xml:space="preserve"> </w:t>
      </w:r>
      <w:r w:rsidRPr="00CB73A1">
        <w:t>Дубровского</w:t>
      </w:r>
      <w:r>
        <w:t xml:space="preserve"> </w:t>
      </w:r>
      <w:r w:rsidRPr="00CB73A1">
        <w:t xml:space="preserve"> городского поселения Дубровского</w:t>
      </w:r>
      <w:r>
        <w:t xml:space="preserve"> </w:t>
      </w:r>
      <w:r w:rsidRPr="00CB73A1">
        <w:t>муниципального района Брянской области</w:t>
      </w:r>
      <w:r>
        <w:rPr>
          <w:color w:val="000000"/>
          <w:lang w:eastAsia="ru-RU" w:bidi="ru-RU"/>
        </w:rPr>
        <w:t>».</w:t>
      </w:r>
      <w:proofErr w:type="gramEnd"/>
    </w:p>
    <w:p w14:paraId="58A37BC4" w14:textId="77777777" w:rsidR="009C7188" w:rsidRDefault="009C7188" w:rsidP="009C7188">
      <w:pPr>
        <w:pStyle w:val="22"/>
        <w:shd w:val="clear" w:color="auto" w:fill="auto"/>
        <w:spacing w:after="0" w:line="322" w:lineRule="exact"/>
        <w:ind w:firstLine="880"/>
        <w:jc w:val="both"/>
      </w:pPr>
      <w:r>
        <w:rPr>
          <w:color w:val="000000"/>
          <w:lang w:eastAsia="ru-RU" w:bidi="ru-RU"/>
        </w:rPr>
        <w:t>По состоянию на 1 января очередного финансового года остаток средств на счете № 40116 не допускается.</w:t>
      </w:r>
    </w:p>
    <w:p w14:paraId="48488346" w14:textId="0F5A5360" w:rsidR="009C7188" w:rsidRDefault="009C7188" w:rsidP="00932DA9">
      <w:pPr>
        <w:pStyle w:val="22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322" w:lineRule="exact"/>
        <w:ind w:firstLine="880"/>
        <w:jc w:val="both"/>
      </w:pPr>
      <w:r>
        <w:rPr>
          <w:color w:val="000000"/>
          <w:lang w:eastAsia="ru-RU" w:bidi="ru-RU"/>
        </w:rPr>
        <w:t>После завершения операций по принятым денежным обязательствам завершившегося года остаток средств на едином счете бюджета подлежит учету в качестве остатка на начало следующего года.</w:t>
      </w:r>
    </w:p>
    <w:sectPr w:rsidR="009C7188" w:rsidSect="00E26314">
      <w:headerReference w:type="even" r:id="rId8"/>
      <w:headerReference w:type="default" r:id="rId9"/>
      <w:type w:val="continuous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F7A1B" w14:textId="77777777" w:rsidR="00556DCF" w:rsidRDefault="00556DCF">
      <w:pPr>
        <w:spacing w:line="240" w:lineRule="auto"/>
      </w:pPr>
      <w:r>
        <w:separator/>
      </w:r>
    </w:p>
  </w:endnote>
  <w:endnote w:type="continuationSeparator" w:id="0">
    <w:p w14:paraId="7B1BC3CB" w14:textId="77777777" w:rsidR="00556DCF" w:rsidRDefault="00556D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EEE90" w14:textId="77777777" w:rsidR="00556DCF" w:rsidRDefault="00556DCF">
      <w:pPr>
        <w:spacing w:line="240" w:lineRule="auto"/>
      </w:pPr>
      <w:r>
        <w:separator/>
      </w:r>
    </w:p>
  </w:footnote>
  <w:footnote w:type="continuationSeparator" w:id="0">
    <w:p w14:paraId="453D6744" w14:textId="77777777" w:rsidR="00556DCF" w:rsidRDefault="00556D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D7F90" w14:textId="77777777" w:rsidR="0063381F" w:rsidRDefault="00C755CB" w:rsidP="008E46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B3B664" w14:textId="77777777" w:rsidR="0063381F" w:rsidRDefault="00556DCF" w:rsidP="008E46E4">
    <w:pPr>
      <w:pStyle w:val="a3"/>
      <w:ind w:right="360"/>
    </w:pPr>
  </w:p>
  <w:p w14:paraId="3B68F691" w14:textId="77777777" w:rsidR="0063381F" w:rsidRDefault="00556DCF"/>
  <w:p w14:paraId="44C7E328" w14:textId="77777777" w:rsidR="0063381F" w:rsidRDefault="00556D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69EEE" w14:textId="77777777" w:rsidR="0063381F" w:rsidRDefault="00C755CB" w:rsidP="00E33A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0A93">
      <w:rPr>
        <w:rStyle w:val="a5"/>
        <w:noProof/>
      </w:rPr>
      <w:t>2</w:t>
    </w:r>
    <w:r>
      <w:rPr>
        <w:rStyle w:val="a5"/>
      </w:rPr>
      <w:fldChar w:fldCharType="end"/>
    </w:r>
  </w:p>
  <w:p w14:paraId="523BDE9C" w14:textId="77777777" w:rsidR="0063381F" w:rsidRPr="00590708" w:rsidRDefault="00556DCF" w:rsidP="008E46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0364"/>
    <w:multiLevelType w:val="hybridMultilevel"/>
    <w:tmpl w:val="5810AFFA"/>
    <w:lvl w:ilvl="0" w:tplc="595ED462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B5951F0"/>
    <w:multiLevelType w:val="hybridMultilevel"/>
    <w:tmpl w:val="D8D05FF0"/>
    <w:lvl w:ilvl="0" w:tplc="0D70D662">
      <w:start w:val="1"/>
      <w:numFmt w:val="decimal"/>
      <w:lvlText w:val="%1."/>
      <w:lvlJc w:val="left"/>
      <w:pPr>
        <w:tabs>
          <w:tab w:val="num" w:pos="7185"/>
        </w:tabs>
        <w:ind w:left="718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F32825"/>
    <w:multiLevelType w:val="multilevel"/>
    <w:tmpl w:val="ADAAC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581B86"/>
    <w:multiLevelType w:val="multilevel"/>
    <w:tmpl w:val="ADAAC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67"/>
    <w:rsid w:val="000D3C19"/>
    <w:rsid w:val="0020537B"/>
    <w:rsid w:val="003B6B29"/>
    <w:rsid w:val="003F6F51"/>
    <w:rsid w:val="004326AD"/>
    <w:rsid w:val="004C4421"/>
    <w:rsid w:val="00512196"/>
    <w:rsid w:val="00556DCF"/>
    <w:rsid w:val="007E624F"/>
    <w:rsid w:val="008A6267"/>
    <w:rsid w:val="00932DA9"/>
    <w:rsid w:val="00960A93"/>
    <w:rsid w:val="00974605"/>
    <w:rsid w:val="009B7EA0"/>
    <w:rsid w:val="009C7188"/>
    <w:rsid w:val="00B17C41"/>
    <w:rsid w:val="00C755CB"/>
    <w:rsid w:val="00CE2C1F"/>
    <w:rsid w:val="00DF352D"/>
    <w:rsid w:val="00E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4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6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6267"/>
    <w:pPr>
      <w:keepNext/>
      <w:spacing w:line="240" w:lineRule="auto"/>
      <w:ind w:firstLine="0"/>
      <w:jc w:val="lef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6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A6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A6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8A62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62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A6267"/>
  </w:style>
  <w:style w:type="paragraph" w:customStyle="1" w:styleId="ConsPlusNormal">
    <w:name w:val="ConsPlusNormal"/>
    <w:rsid w:val="008A62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8A62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6267"/>
    <w:pPr>
      <w:widowControl w:val="0"/>
      <w:shd w:val="clear" w:color="auto" w:fill="FFFFFF"/>
      <w:spacing w:after="300" w:line="317" w:lineRule="exact"/>
      <w:ind w:firstLine="0"/>
      <w:jc w:val="left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746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60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DF352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352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6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6267"/>
    <w:pPr>
      <w:keepNext/>
      <w:spacing w:line="240" w:lineRule="auto"/>
      <w:ind w:firstLine="0"/>
      <w:jc w:val="lef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6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A6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A6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8A62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62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A6267"/>
  </w:style>
  <w:style w:type="paragraph" w:customStyle="1" w:styleId="ConsPlusNormal">
    <w:name w:val="ConsPlusNormal"/>
    <w:rsid w:val="008A62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8A62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6267"/>
    <w:pPr>
      <w:widowControl w:val="0"/>
      <w:shd w:val="clear" w:color="auto" w:fill="FFFFFF"/>
      <w:spacing w:after="300" w:line="317" w:lineRule="exact"/>
      <w:ind w:firstLine="0"/>
      <w:jc w:val="left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746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60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DF352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352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2020-12-23T13:11:00Z</cp:lastPrinted>
  <dcterms:created xsi:type="dcterms:W3CDTF">2020-12-21T06:47:00Z</dcterms:created>
  <dcterms:modified xsi:type="dcterms:W3CDTF">2020-12-28T06:19:00Z</dcterms:modified>
</cp:coreProperties>
</file>