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4E260A" w:rsidRDefault="00A50E4B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71CF">
        <w:rPr>
          <w:sz w:val="28"/>
          <w:szCs w:val="28"/>
        </w:rPr>
        <w:t xml:space="preserve">     </w:t>
      </w:r>
      <w:r w:rsidR="00E10D53">
        <w:rPr>
          <w:sz w:val="28"/>
          <w:szCs w:val="28"/>
        </w:rPr>
        <w:t>28</w:t>
      </w:r>
      <w:r w:rsidR="006C2DC8" w:rsidRPr="004E260A">
        <w:rPr>
          <w:sz w:val="28"/>
          <w:szCs w:val="28"/>
        </w:rPr>
        <w:t>.</w:t>
      </w:r>
      <w:r w:rsidR="00280823">
        <w:rPr>
          <w:sz w:val="28"/>
          <w:szCs w:val="28"/>
        </w:rPr>
        <w:t>1</w:t>
      </w:r>
      <w:r w:rsidR="00A56B58">
        <w:rPr>
          <w:sz w:val="28"/>
          <w:szCs w:val="28"/>
        </w:rPr>
        <w:t>2</w:t>
      </w:r>
      <w:r w:rsidR="006C2DC8">
        <w:rPr>
          <w:sz w:val="28"/>
          <w:szCs w:val="28"/>
        </w:rPr>
        <w:t>.202</w:t>
      </w:r>
      <w:r w:rsidR="00A56B58">
        <w:rPr>
          <w:sz w:val="28"/>
          <w:szCs w:val="28"/>
        </w:rPr>
        <w:t>4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№ </w:t>
      </w:r>
      <w:bookmarkStart w:id="0" w:name="_GoBack"/>
      <w:bookmarkEnd w:id="0"/>
      <w:r w:rsidR="00E10D53">
        <w:rPr>
          <w:sz w:val="28"/>
          <w:szCs w:val="28"/>
          <w:u w:val="single"/>
        </w:rPr>
        <w:t>515</w:t>
      </w:r>
      <w:r w:rsidR="006C2DC8"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</w:t>
      </w:r>
      <w:r w:rsidR="006C2DC8" w:rsidRPr="004E260A">
        <w:rPr>
          <w:sz w:val="28"/>
          <w:szCs w:val="28"/>
        </w:rPr>
        <w:t>п</w:t>
      </w:r>
      <w:proofErr w:type="spellEnd"/>
      <w:r w:rsidR="006C2DC8" w:rsidRPr="004E260A">
        <w:rPr>
          <w:sz w:val="28"/>
          <w:szCs w:val="28"/>
        </w:rPr>
        <w:t>.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537">
        <w:rPr>
          <w:sz w:val="28"/>
          <w:szCs w:val="28"/>
        </w:rPr>
        <w:t>и дополнений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CC6363"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BD53CD">
        <w:rPr>
          <w:sz w:val="28"/>
          <w:szCs w:val="28"/>
        </w:rPr>
        <w:t>25</w:t>
      </w:r>
      <w:r w:rsidR="001D6675" w:rsidRPr="005F430F">
        <w:rPr>
          <w:sz w:val="28"/>
          <w:szCs w:val="28"/>
        </w:rPr>
        <w:t>.</w:t>
      </w:r>
      <w:r w:rsidR="00280823">
        <w:rPr>
          <w:sz w:val="28"/>
          <w:szCs w:val="28"/>
        </w:rPr>
        <w:t>1</w:t>
      </w:r>
      <w:r w:rsidR="00BD53CD">
        <w:rPr>
          <w:sz w:val="28"/>
          <w:szCs w:val="28"/>
        </w:rPr>
        <w:t>2</w:t>
      </w:r>
      <w:r w:rsidR="001D6675" w:rsidRPr="005F430F">
        <w:rPr>
          <w:sz w:val="28"/>
          <w:szCs w:val="28"/>
        </w:rPr>
        <w:t>.202</w:t>
      </w:r>
      <w:r w:rsidR="00BD53CD">
        <w:rPr>
          <w:sz w:val="28"/>
          <w:szCs w:val="28"/>
        </w:rPr>
        <w:t>4г. № 5</w:t>
      </w:r>
      <w:r w:rsidR="00280823">
        <w:rPr>
          <w:sz w:val="28"/>
          <w:szCs w:val="28"/>
        </w:rPr>
        <w:t>3</w:t>
      </w:r>
      <w:r w:rsidR="001D6675" w:rsidRPr="005F430F">
        <w:rPr>
          <w:sz w:val="28"/>
          <w:szCs w:val="28"/>
        </w:rPr>
        <w:t>-</w:t>
      </w:r>
      <w:r w:rsidR="00280823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CC6363">
        <w:rPr>
          <w:sz w:val="28"/>
          <w:szCs w:val="28"/>
        </w:rPr>
        <w:t>357</w:t>
      </w:r>
      <w:r w:rsidR="001D6675" w:rsidRPr="005F430F">
        <w:rPr>
          <w:sz w:val="28"/>
          <w:szCs w:val="28"/>
        </w:rPr>
        <w:t>-7 от 1</w:t>
      </w:r>
      <w:r w:rsidR="00CC6363">
        <w:rPr>
          <w:sz w:val="28"/>
          <w:szCs w:val="28"/>
        </w:rPr>
        <w:t>5</w:t>
      </w:r>
      <w:r w:rsidR="001D6675" w:rsidRPr="005F430F">
        <w:rPr>
          <w:sz w:val="28"/>
          <w:szCs w:val="28"/>
        </w:rPr>
        <w:t>.12.202</w:t>
      </w:r>
      <w:r w:rsidR="00CC6363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CC6363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CC6363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и 202</w:t>
      </w:r>
      <w:r w:rsidR="00CC6363">
        <w:rPr>
          <w:sz w:val="28"/>
          <w:szCs w:val="28"/>
        </w:rPr>
        <w:t>6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8B5432" w:rsidRDefault="008B5432" w:rsidP="008B5432">
      <w:pPr>
        <w:spacing w:line="240" w:lineRule="auto"/>
        <w:ind w:firstLine="0"/>
      </w:pPr>
      <w:r>
        <w:rPr>
          <w:sz w:val="28"/>
          <w:szCs w:val="28"/>
        </w:rPr>
        <w:t>1.</w:t>
      </w:r>
      <w:r w:rsidR="00AB5936">
        <w:rPr>
          <w:sz w:val="28"/>
          <w:szCs w:val="28"/>
        </w:rPr>
        <w:t xml:space="preserve"> </w:t>
      </w:r>
      <w:r w:rsidR="004B7B5A" w:rsidRPr="008B5432">
        <w:rPr>
          <w:sz w:val="28"/>
          <w:szCs w:val="28"/>
        </w:rPr>
        <w:t>Внести в муниципальную программу «</w:t>
      </w:r>
      <w:r w:rsidR="00E35D99" w:rsidRPr="008B5432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8B5432">
        <w:rPr>
          <w:sz w:val="28"/>
          <w:szCs w:val="28"/>
        </w:rPr>
        <w:t>культурного  наследия</w:t>
      </w:r>
      <w:proofErr w:type="gramEnd"/>
      <w:r w:rsidR="00E35D99" w:rsidRPr="008B5432">
        <w:rPr>
          <w:sz w:val="28"/>
          <w:szCs w:val="28"/>
        </w:rPr>
        <w:t xml:space="preserve"> Дубровского муниципального района Брянской области  (202</w:t>
      </w:r>
      <w:r w:rsidR="00CC6363">
        <w:rPr>
          <w:sz w:val="28"/>
          <w:szCs w:val="28"/>
        </w:rPr>
        <w:t>4</w:t>
      </w:r>
      <w:r w:rsidR="00E35D99" w:rsidRPr="008B5432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="00E35D99" w:rsidRPr="008B5432">
        <w:rPr>
          <w:sz w:val="28"/>
          <w:szCs w:val="28"/>
        </w:rPr>
        <w:t xml:space="preserve"> годы)»</w:t>
      </w:r>
      <w:r w:rsidR="004B7B5A" w:rsidRPr="008B5432">
        <w:rPr>
          <w:sz w:val="28"/>
          <w:szCs w:val="28"/>
        </w:rPr>
        <w:t xml:space="preserve">, утвержденную постановлением </w:t>
      </w:r>
      <w:r w:rsidR="00455F22">
        <w:rPr>
          <w:sz w:val="28"/>
          <w:szCs w:val="28"/>
        </w:rPr>
        <w:t>а</w:t>
      </w:r>
      <w:r w:rsidR="004B7B5A" w:rsidRPr="008B5432">
        <w:rPr>
          <w:sz w:val="28"/>
          <w:szCs w:val="28"/>
        </w:rPr>
        <w:t xml:space="preserve">дминистрации Дубровского района от </w:t>
      </w:r>
      <w:r w:rsidR="00CC6363">
        <w:rPr>
          <w:sz w:val="28"/>
          <w:szCs w:val="28"/>
        </w:rPr>
        <w:t>26</w:t>
      </w:r>
      <w:r w:rsidR="004B7B5A" w:rsidRPr="008B5432">
        <w:rPr>
          <w:sz w:val="28"/>
          <w:szCs w:val="28"/>
        </w:rPr>
        <w:t>.12.20</w:t>
      </w:r>
      <w:r w:rsidR="005E0BBF" w:rsidRPr="008B5432">
        <w:rPr>
          <w:sz w:val="28"/>
          <w:szCs w:val="28"/>
        </w:rPr>
        <w:t>2</w:t>
      </w:r>
      <w:r w:rsidR="00CC6363">
        <w:rPr>
          <w:sz w:val="28"/>
          <w:szCs w:val="28"/>
        </w:rPr>
        <w:t>3</w:t>
      </w:r>
      <w:r w:rsidR="005E0BBF" w:rsidRPr="008B5432">
        <w:rPr>
          <w:sz w:val="28"/>
          <w:szCs w:val="28"/>
        </w:rPr>
        <w:t xml:space="preserve">г. № </w:t>
      </w:r>
      <w:r w:rsidR="00CC6363">
        <w:rPr>
          <w:sz w:val="28"/>
          <w:szCs w:val="28"/>
        </w:rPr>
        <w:t>6</w:t>
      </w:r>
      <w:r w:rsidR="00505EA8" w:rsidRPr="008B5432">
        <w:rPr>
          <w:sz w:val="28"/>
          <w:szCs w:val="28"/>
        </w:rPr>
        <w:t>1</w:t>
      </w:r>
      <w:r w:rsidR="00CC6363">
        <w:rPr>
          <w:sz w:val="28"/>
          <w:szCs w:val="28"/>
        </w:rPr>
        <w:t>2</w:t>
      </w:r>
      <w:r w:rsidR="004B7B5A" w:rsidRPr="008B5432">
        <w:rPr>
          <w:sz w:val="28"/>
          <w:szCs w:val="28"/>
        </w:rPr>
        <w:t xml:space="preserve"> следующие изменения</w:t>
      </w:r>
      <w:r w:rsidR="00034537" w:rsidRPr="008B5432">
        <w:rPr>
          <w:sz w:val="28"/>
          <w:szCs w:val="28"/>
        </w:rPr>
        <w:t xml:space="preserve"> и дополнения</w:t>
      </w:r>
      <w:r w:rsidR="004B7B5A" w:rsidRPr="008B5432">
        <w:rPr>
          <w:sz w:val="28"/>
          <w:szCs w:val="28"/>
        </w:rPr>
        <w:t>:</w:t>
      </w:r>
      <w:r w:rsidR="008C24E2">
        <w:t xml:space="preserve">    </w:t>
      </w:r>
    </w:p>
    <w:p w:rsidR="0059124E" w:rsidRPr="00E62A06" w:rsidRDefault="00E45409" w:rsidP="0059124E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80823">
        <w:rPr>
          <w:sz w:val="28"/>
          <w:szCs w:val="28"/>
        </w:rPr>
        <w:t>1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59124E">
        <w:rPr>
          <w:sz w:val="28"/>
          <w:szCs w:val="28"/>
        </w:rPr>
        <w:t>74 642 197,04</w:t>
      </w:r>
      <w:r w:rsidR="0059124E" w:rsidRPr="00E62A06">
        <w:rPr>
          <w:sz w:val="28"/>
          <w:szCs w:val="28"/>
        </w:rPr>
        <w:t xml:space="preserve"> рубл</w:t>
      </w:r>
      <w:r w:rsidR="0059124E">
        <w:rPr>
          <w:sz w:val="28"/>
          <w:szCs w:val="28"/>
        </w:rPr>
        <w:t>ей</w:t>
      </w:r>
      <w:r w:rsidR="0059124E" w:rsidRPr="00E62A06">
        <w:rPr>
          <w:sz w:val="28"/>
          <w:szCs w:val="28"/>
        </w:rPr>
        <w:t xml:space="preserve">, в </w:t>
      </w:r>
      <w:proofErr w:type="spellStart"/>
      <w:r w:rsidR="0059124E" w:rsidRPr="00E62A06">
        <w:rPr>
          <w:sz w:val="28"/>
          <w:szCs w:val="28"/>
        </w:rPr>
        <w:t>т.ч</w:t>
      </w:r>
      <w:proofErr w:type="spellEnd"/>
      <w:r w:rsidR="0059124E" w:rsidRPr="00E62A06">
        <w:rPr>
          <w:sz w:val="28"/>
          <w:szCs w:val="28"/>
        </w:rPr>
        <w:t>.:</w:t>
      </w:r>
    </w:p>
    <w:p w:rsidR="0059124E" w:rsidRDefault="0059124E" w:rsidP="00591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37 133 797,80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Default="0059124E" w:rsidP="00591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Default="0059124E" w:rsidP="0059124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4B7B5A" w:rsidRPr="00E45409" w:rsidRDefault="005A2B28" w:rsidP="0059124E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CC6363" w:rsidRPr="00E62A06" w:rsidRDefault="006F7F95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CC6363">
        <w:rPr>
          <w:sz w:val="28"/>
          <w:szCs w:val="28"/>
        </w:rPr>
        <w:t>7</w:t>
      </w:r>
      <w:r w:rsidR="0059124E">
        <w:rPr>
          <w:sz w:val="28"/>
          <w:szCs w:val="28"/>
        </w:rPr>
        <w:t>7</w:t>
      </w:r>
      <w:r w:rsidR="00CC6363">
        <w:rPr>
          <w:sz w:val="28"/>
          <w:szCs w:val="28"/>
        </w:rPr>
        <w:t> </w:t>
      </w:r>
      <w:r w:rsidR="0059124E">
        <w:rPr>
          <w:sz w:val="28"/>
          <w:szCs w:val="28"/>
        </w:rPr>
        <w:t>074</w:t>
      </w:r>
      <w:r w:rsidR="00CC6363">
        <w:rPr>
          <w:sz w:val="28"/>
          <w:szCs w:val="28"/>
        </w:rPr>
        <w:t xml:space="preserve"> </w:t>
      </w:r>
      <w:r w:rsidR="0059124E">
        <w:rPr>
          <w:sz w:val="28"/>
          <w:szCs w:val="28"/>
        </w:rPr>
        <w:t>414</w:t>
      </w:r>
      <w:r w:rsidR="00CC6363">
        <w:rPr>
          <w:sz w:val="28"/>
          <w:szCs w:val="28"/>
        </w:rPr>
        <w:t>,</w:t>
      </w:r>
      <w:r w:rsidR="0059124E">
        <w:rPr>
          <w:sz w:val="28"/>
          <w:szCs w:val="28"/>
        </w:rPr>
        <w:t>55</w:t>
      </w:r>
      <w:r w:rsidR="00CC6363" w:rsidRPr="00E62A06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E62A06">
        <w:rPr>
          <w:sz w:val="28"/>
          <w:szCs w:val="28"/>
        </w:rPr>
        <w:t xml:space="preserve">, в </w:t>
      </w:r>
      <w:proofErr w:type="spellStart"/>
      <w:r w:rsidR="00CC6363" w:rsidRPr="00E62A06">
        <w:rPr>
          <w:sz w:val="28"/>
          <w:szCs w:val="28"/>
        </w:rPr>
        <w:t>т.ч</w:t>
      </w:r>
      <w:proofErr w:type="spellEnd"/>
      <w:r w:rsidR="00CC6363" w:rsidRPr="00E62A06">
        <w:rPr>
          <w:sz w:val="28"/>
          <w:szCs w:val="28"/>
        </w:rPr>
        <w:t>.: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</w:t>
      </w:r>
      <w:r w:rsidR="0059124E">
        <w:rPr>
          <w:sz w:val="28"/>
          <w:szCs w:val="28"/>
        </w:rPr>
        <w:t>9</w:t>
      </w:r>
      <w:r w:rsidR="00AE3866">
        <w:rPr>
          <w:sz w:val="28"/>
          <w:szCs w:val="28"/>
        </w:rPr>
        <w:t xml:space="preserve"> </w:t>
      </w:r>
      <w:r w:rsidR="0059124E">
        <w:rPr>
          <w:sz w:val="28"/>
          <w:szCs w:val="28"/>
        </w:rPr>
        <w:t>566</w:t>
      </w:r>
      <w:r>
        <w:rPr>
          <w:sz w:val="28"/>
          <w:szCs w:val="28"/>
        </w:rPr>
        <w:t> </w:t>
      </w:r>
      <w:r w:rsidR="0059124E">
        <w:rPr>
          <w:sz w:val="28"/>
          <w:szCs w:val="28"/>
        </w:rPr>
        <w:t>015</w:t>
      </w:r>
      <w:r>
        <w:rPr>
          <w:sz w:val="28"/>
          <w:szCs w:val="28"/>
        </w:rPr>
        <w:t>,</w:t>
      </w:r>
      <w:r w:rsidR="0059124E">
        <w:rPr>
          <w:sz w:val="28"/>
          <w:szCs w:val="28"/>
        </w:rPr>
        <w:t>31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A2B28" w:rsidRDefault="005A2B28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</w:p>
    <w:p w:rsidR="0059124E" w:rsidRPr="00B10DFA" w:rsidRDefault="008C24E2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280823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 xml:space="preserve">«Общий объем </w:t>
      </w:r>
      <w:r w:rsidR="000F552D" w:rsidRPr="008C24E2">
        <w:rPr>
          <w:sz w:val="28"/>
          <w:szCs w:val="28"/>
        </w:rPr>
        <w:lastRenderedPageBreak/>
        <w:t>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59124E">
        <w:rPr>
          <w:sz w:val="28"/>
          <w:szCs w:val="28"/>
        </w:rPr>
        <w:t>75 668 197,04</w:t>
      </w:r>
      <w:r w:rsidR="0059124E" w:rsidRPr="00B10DFA">
        <w:rPr>
          <w:sz w:val="28"/>
          <w:szCs w:val="28"/>
        </w:rPr>
        <w:t xml:space="preserve"> рубл</w:t>
      </w:r>
      <w:r w:rsidR="0059124E">
        <w:rPr>
          <w:sz w:val="28"/>
          <w:szCs w:val="28"/>
        </w:rPr>
        <w:t>ей</w:t>
      </w:r>
      <w:r w:rsidR="0059124E" w:rsidRPr="00B10DFA">
        <w:rPr>
          <w:sz w:val="28"/>
          <w:szCs w:val="28"/>
        </w:rPr>
        <w:t>, в том числе: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37 475 797,80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34 272 646,80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 2 684 423,50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176 727,50</w:t>
      </w:r>
      <w:r w:rsidRPr="00B10DFA">
        <w:rPr>
          <w:sz w:val="28"/>
          <w:szCs w:val="28"/>
        </w:rPr>
        <w:t xml:space="preserve">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20 595 434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 w:rsidR="00AB080F">
        <w:rPr>
          <w:sz w:val="28"/>
          <w:szCs w:val="28"/>
        </w:rPr>
        <w:t xml:space="preserve">     75 192,50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17 596 964,73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CC6363" w:rsidRPr="00B10DFA" w:rsidRDefault="008C24E2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CC6363">
        <w:rPr>
          <w:sz w:val="28"/>
          <w:szCs w:val="28"/>
        </w:rPr>
        <w:t>7</w:t>
      </w:r>
      <w:r w:rsidR="00AB080F">
        <w:rPr>
          <w:sz w:val="28"/>
          <w:szCs w:val="28"/>
        </w:rPr>
        <w:t>7</w:t>
      </w:r>
      <w:r w:rsidR="00CD37FA">
        <w:rPr>
          <w:sz w:val="28"/>
          <w:szCs w:val="28"/>
        </w:rPr>
        <w:t> </w:t>
      </w:r>
      <w:r w:rsidR="00423FEA">
        <w:rPr>
          <w:sz w:val="28"/>
          <w:szCs w:val="28"/>
        </w:rPr>
        <w:t>6</w:t>
      </w:r>
      <w:r w:rsidR="00AB080F">
        <w:rPr>
          <w:sz w:val="28"/>
          <w:szCs w:val="28"/>
        </w:rPr>
        <w:t>1</w:t>
      </w:r>
      <w:r w:rsidR="00423FEA">
        <w:rPr>
          <w:sz w:val="28"/>
          <w:szCs w:val="28"/>
        </w:rPr>
        <w:t>8</w:t>
      </w:r>
      <w:r w:rsidR="00CD37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849</w:t>
      </w:r>
      <w:r w:rsidR="00CC6363">
        <w:rPr>
          <w:sz w:val="28"/>
          <w:szCs w:val="28"/>
        </w:rPr>
        <w:t>,</w:t>
      </w:r>
      <w:r w:rsidR="00AB080F">
        <w:rPr>
          <w:sz w:val="28"/>
          <w:szCs w:val="28"/>
        </w:rPr>
        <w:t>36</w:t>
      </w:r>
      <w:r w:rsidR="00CC6363" w:rsidRPr="00B10DFA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B10DFA">
        <w:rPr>
          <w:sz w:val="28"/>
          <w:szCs w:val="28"/>
        </w:rPr>
        <w:t>, в том числе: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 w:rsidR="00AB080F">
        <w:rPr>
          <w:sz w:val="28"/>
          <w:szCs w:val="28"/>
        </w:rPr>
        <w:t>40 110 450</w:t>
      </w:r>
      <w:r>
        <w:rPr>
          <w:sz w:val="28"/>
          <w:szCs w:val="28"/>
        </w:rPr>
        <w:t>,</w:t>
      </w:r>
      <w:r w:rsidR="00AB080F">
        <w:rPr>
          <w:sz w:val="28"/>
          <w:szCs w:val="28"/>
        </w:rPr>
        <w:t>12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</w:t>
      </w:r>
      <w:r w:rsidR="00AB080F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AB080F">
        <w:rPr>
          <w:sz w:val="28"/>
          <w:szCs w:val="28"/>
        </w:rPr>
        <w:t>730</w:t>
      </w:r>
      <w:r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964</w:t>
      </w:r>
      <w:r>
        <w:rPr>
          <w:sz w:val="28"/>
          <w:szCs w:val="28"/>
        </w:rPr>
        <w:t>,</w:t>
      </w:r>
      <w:r w:rsidR="00AB080F">
        <w:rPr>
          <w:sz w:val="28"/>
          <w:szCs w:val="28"/>
        </w:rPr>
        <w:t>31</w:t>
      </w:r>
      <w:r w:rsidRPr="00B10DFA">
        <w:rPr>
          <w:sz w:val="28"/>
          <w:szCs w:val="28"/>
        </w:rPr>
        <w:t xml:space="preserve"> рубл</w:t>
      </w:r>
      <w:r w:rsidR="00AB080F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 </w:t>
      </w:r>
      <w:r w:rsidR="00CD37FA">
        <w:rPr>
          <w:sz w:val="28"/>
          <w:szCs w:val="28"/>
        </w:rPr>
        <w:t>2 6</w:t>
      </w:r>
      <w:r w:rsidR="00AB080F">
        <w:rPr>
          <w:sz w:val="28"/>
          <w:szCs w:val="28"/>
        </w:rPr>
        <w:t>58</w:t>
      </w:r>
      <w:r w:rsidR="00CD37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3</w:t>
      </w:r>
      <w:r w:rsidR="00CD37FA">
        <w:rPr>
          <w:sz w:val="28"/>
          <w:szCs w:val="28"/>
        </w:rPr>
        <w:t>23</w:t>
      </w:r>
      <w:r>
        <w:rPr>
          <w:sz w:val="28"/>
          <w:szCs w:val="28"/>
        </w:rPr>
        <w:t>,50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D37FA">
        <w:rPr>
          <w:sz w:val="28"/>
          <w:szCs w:val="28"/>
        </w:rPr>
        <w:t>1</w:t>
      </w:r>
      <w:r>
        <w:rPr>
          <w:sz w:val="28"/>
          <w:szCs w:val="28"/>
        </w:rPr>
        <w:t>76 727,50</w:t>
      </w:r>
      <w:r w:rsidRPr="00B10DFA">
        <w:rPr>
          <w:sz w:val="28"/>
          <w:szCs w:val="28"/>
        </w:rPr>
        <w:t xml:space="preserve">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 w:rsidR="00AB080F">
        <w:rPr>
          <w:sz w:val="28"/>
          <w:szCs w:val="28"/>
        </w:rPr>
        <w:t>544</w:t>
      </w:r>
      <w:r w:rsidRPr="00B10D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434</w:t>
      </w:r>
      <w:r w:rsidRPr="00B10DFA">
        <w:rPr>
          <w:sz w:val="28"/>
          <w:szCs w:val="28"/>
        </w:rPr>
        <w:t>,</w:t>
      </w:r>
      <w:r w:rsidR="00AB080F">
        <w:rPr>
          <w:sz w:val="28"/>
          <w:szCs w:val="28"/>
        </w:rPr>
        <w:t>81</w:t>
      </w:r>
      <w:r w:rsidRPr="00B10DFA">
        <w:rPr>
          <w:sz w:val="28"/>
          <w:szCs w:val="28"/>
        </w:rPr>
        <w:t xml:space="preserve"> рубл</w:t>
      </w:r>
      <w:r w:rsidR="00AB080F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</w:t>
      </w:r>
      <w:r w:rsidR="00AB080F">
        <w:rPr>
          <w:sz w:val="28"/>
          <w:szCs w:val="28"/>
        </w:rPr>
        <w:t>253</w:t>
      </w:r>
      <w:r>
        <w:rPr>
          <w:sz w:val="28"/>
          <w:szCs w:val="28"/>
        </w:rPr>
        <w:t xml:space="preserve">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75 192,50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 w:rsidR="00AB080F">
        <w:rPr>
          <w:sz w:val="28"/>
          <w:szCs w:val="28"/>
        </w:rPr>
        <w:t xml:space="preserve">        </w:t>
      </w:r>
      <w:r w:rsidRPr="00B10DFA">
        <w:rPr>
          <w:sz w:val="28"/>
          <w:szCs w:val="28"/>
        </w:rPr>
        <w:t>0,00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</w:t>
      </w:r>
      <w:r w:rsidR="00AB080F">
        <w:rPr>
          <w:sz w:val="28"/>
          <w:szCs w:val="28"/>
        </w:rPr>
        <w:t>254</w:t>
      </w:r>
      <w:r>
        <w:rPr>
          <w:sz w:val="28"/>
          <w:szCs w:val="28"/>
        </w:rPr>
        <w:t xml:space="preserve">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0F552D" w:rsidRDefault="00CC6363" w:rsidP="00222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 w:rsidR="002226D2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 xml:space="preserve">            </w:t>
      </w:r>
      <w:r w:rsidRPr="00B10DFA">
        <w:rPr>
          <w:sz w:val="28"/>
          <w:szCs w:val="28"/>
        </w:rPr>
        <w:t>0,00 рублей</w:t>
      </w:r>
      <w:r w:rsidR="007C4B35">
        <w:rPr>
          <w:sz w:val="28"/>
          <w:szCs w:val="28"/>
        </w:rPr>
        <w:t>»</w:t>
      </w:r>
    </w:p>
    <w:p w:rsidR="00B54EB5" w:rsidRPr="004C6C2F" w:rsidRDefault="001C5ADD" w:rsidP="00B54EB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423FEA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54EB5" w:rsidRPr="00DB6B3A">
        <w:rPr>
          <w:sz w:val="28"/>
          <w:szCs w:val="28"/>
        </w:rPr>
        <w:t>В Приложение №</w:t>
      </w:r>
      <w:r w:rsidR="00B54EB5">
        <w:rPr>
          <w:sz w:val="28"/>
          <w:szCs w:val="28"/>
        </w:rPr>
        <w:t xml:space="preserve"> </w:t>
      </w:r>
      <w:proofErr w:type="gramStart"/>
      <w:r w:rsidR="00B54EB5" w:rsidRPr="00DB6B3A">
        <w:rPr>
          <w:sz w:val="28"/>
          <w:szCs w:val="28"/>
        </w:rPr>
        <w:t>2  «</w:t>
      </w:r>
      <w:proofErr w:type="gramEnd"/>
      <w:r w:rsidR="00B54EB5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B54EB5">
        <w:rPr>
          <w:sz w:val="28"/>
          <w:szCs w:val="28"/>
        </w:rPr>
        <w:t>4</w:t>
      </w:r>
      <w:r w:rsidR="00B54EB5" w:rsidRPr="00DB6B3A">
        <w:rPr>
          <w:sz w:val="28"/>
          <w:szCs w:val="28"/>
        </w:rPr>
        <w:t xml:space="preserve"> – 202</w:t>
      </w:r>
      <w:r w:rsidR="00B54EB5">
        <w:rPr>
          <w:sz w:val="28"/>
          <w:szCs w:val="28"/>
        </w:rPr>
        <w:t>6</w:t>
      </w:r>
      <w:r w:rsidR="00B54EB5" w:rsidRPr="00DB6B3A">
        <w:rPr>
          <w:sz w:val="28"/>
          <w:szCs w:val="28"/>
        </w:rPr>
        <w:t xml:space="preserve"> годы)» </w:t>
      </w:r>
      <w:r w:rsidR="00B54EB5" w:rsidRPr="004C6C2F">
        <w:rPr>
          <w:sz w:val="28"/>
          <w:szCs w:val="28"/>
        </w:rPr>
        <w:t>внести следующие изменения: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54EB5" w:rsidTr="00AC26BC">
        <w:trPr>
          <w:trHeight w:val="284"/>
        </w:trPr>
        <w:tc>
          <w:tcPr>
            <w:tcW w:w="704" w:type="dxa"/>
            <w:vMerge w:val="restart"/>
          </w:tcPr>
          <w:p w:rsidR="00B54EB5" w:rsidRPr="00F133A1" w:rsidRDefault="00B54EB5" w:rsidP="00AC26BC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54EB5" w:rsidRPr="00F133A1" w:rsidRDefault="00B54EB5" w:rsidP="00AC26BC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54EB5" w:rsidRPr="00F133A1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54EB5" w:rsidTr="00AC26BC">
        <w:trPr>
          <w:trHeight w:val="780"/>
        </w:trPr>
        <w:tc>
          <w:tcPr>
            <w:tcW w:w="704" w:type="dxa"/>
            <w:vMerge/>
            <w:vAlign w:val="center"/>
          </w:tcPr>
          <w:p w:rsidR="00B54EB5" w:rsidRDefault="00B54EB5" w:rsidP="00AC26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54EB5" w:rsidRPr="00F133A1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B54EB5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25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B54E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AB080F" w:rsidTr="00AC26BC">
        <w:tc>
          <w:tcPr>
            <w:tcW w:w="704" w:type="dxa"/>
            <w:vMerge w:val="restart"/>
            <w:vAlign w:val="center"/>
          </w:tcPr>
          <w:p w:rsidR="00AB080F" w:rsidRDefault="00AB080F" w:rsidP="00AB080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080F" w:rsidRPr="00211A40" w:rsidRDefault="00AB080F" w:rsidP="00AB080F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</w:t>
            </w:r>
            <w:r w:rsidRPr="00211A40">
              <w:rPr>
                <w:color w:val="000000"/>
                <w:sz w:val="20"/>
              </w:rPr>
              <w:lastRenderedPageBreak/>
              <w:t>области  (202</w:t>
            </w:r>
            <w:r>
              <w:rPr>
                <w:color w:val="000000"/>
                <w:sz w:val="20"/>
              </w:rPr>
              <w:t>4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6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AB080F" w:rsidRDefault="00AB080F" w:rsidP="00AB080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B080F" w:rsidRDefault="00AB080F" w:rsidP="00AB080F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AB080F" w:rsidRDefault="00AB080F" w:rsidP="00AB080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2684423,50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992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B080F" w:rsidTr="00AC26BC">
        <w:tc>
          <w:tcPr>
            <w:tcW w:w="704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176727,50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992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B080F" w:rsidTr="00AC26BC">
        <w:tc>
          <w:tcPr>
            <w:tcW w:w="704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080F" w:rsidRDefault="00AB080F" w:rsidP="00AB080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34272646,80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17090044,51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17019900,73</w:t>
            </w:r>
          </w:p>
        </w:tc>
        <w:tc>
          <w:tcPr>
            <w:tcW w:w="992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B080F" w:rsidTr="00AC26BC">
        <w:tc>
          <w:tcPr>
            <w:tcW w:w="704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992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B080F" w:rsidTr="00AC26BC">
        <w:tc>
          <w:tcPr>
            <w:tcW w:w="704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080F" w:rsidRDefault="00AB080F" w:rsidP="00AB080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37475797,80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20595434,51</w:t>
            </w:r>
          </w:p>
        </w:tc>
        <w:tc>
          <w:tcPr>
            <w:tcW w:w="1134" w:type="dxa"/>
          </w:tcPr>
          <w:p w:rsidR="00AB080F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17596964,73</w:t>
            </w:r>
          </w:p>
        </w:tc>
        <w:tc>
          <w:tcPr>
            <w:tcW w:w="992" w:type="dxa"/>
          </w:tcPr>
          <w:p w:rsidR="00AB080F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2858F7" w:rsidTr="00AC26BC">
        <w:tc>
          <w:tcPr>
            <w:tcW w:w="704" w:type="dxa"/>
            <w:vMerge w:val="restart"/>
            <w:vAlign w:val="center"/>
          </w:tcPr>
          <w:p w:rsidR="002858F7" w:rsidRDefault="002858F7" w:rsidP="002858F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58F7" w:rsidRPr="00211A40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</w:t>
            </w:r>
            <w:r>
              <w:rPr>
                <w:color w:val="000000"/>
                <w:sz w:val="20"/>
              </w:rPr>
              <w:t>24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6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858F7" w:rsidRPr="009D08C0" w:rsidRDefault="002858F7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</w:t>
            </w:r>
            <w:r w:rsidR="00AB080F">
              <w:rPr>
                <w:sz w:val="20"/>
              </w:rPr>
              <w:t>583</w:t>
            </w:r>
            <w:r>
              <w:rPr>
                <w:sz w:val="20"/>
              </w:rPr>
              <w:t>23,50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176727,50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858F7" w:rsidRPr="009D08C0" w:rsidRDefault="003A7110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AB080F">
              <w:rPr>
                <w:sz w:val="20"/>
              </w:rPr>
              <w:t>6730964</w:t>
            </w:r>
            <w:r w:rsidR="002858F7">
              <w:rPr>
                <w:sz w:val="20"/>
              </w:rPr>
              <w:t>,</w:t>
            </w:r>
            <w:r w:rsidR="00AB080F"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17090044,51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17019900,73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858F7" w:rsidRPr="009D08C0" w:rsidRDefault="00AB080F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544434</w:t>
            </w:r>
            <w:r w:rsidR="002858F7">
              <w:rPr>
                <w:sz w:val="20"/>
              </w:rPr>
              <w:t>,</w:t>
            </w: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58F7" w:rsidRPr="009D08C0" w:rsidRDefault="002858F7" w:rsidP="00AB0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2858F7" w:rsidRPr="009D08C0" w:rsidRDefault="00AB080F" w:rsidP="000F5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40110450,12</w:t>
            </w:r>
          </w:p>
        </w:tc>
        <w:tc>
          <w:tcPr>
            <w:tcW w:w="1134" w:type="dxa"/>
          </w:tcPr>
          <w:p w:rsidR="002858F7" w:rsidRPr="009D08C0" w:rsidRDefault="00AB080F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20253434,51</w:t>
            </w:r>
          </w:p>
        </w:tc>
        <w:tc>
          <w:tcPr>
            <w:tcW w:w="1134" w:type="dxa"/>
          </w:tcPr>
          <w:p w:rsidR="002858F7" w:rsidRPr="009D08C0" w:rsidRDefault="002858F7" w:rsidP="00DE3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  <w:r w:rsidR="00DE39DE">
              <w:rPr>
                <w:sz w:val="20"/>
              </w:rPr>
              <w:t>254</w:t>
            </w:r>
            <w:r>
              <w:rPr>
                <w:sz w:val="20"/>
              </w:rPr>
              <w:t>964,73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D539EF" w:rsidRDefault="00B54EB5" w:rsidP="00B54EB5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1.3.2.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7677B3" w:rsidTr="00AC26BC">
        <w:tc>
          <w:tcPr>
            <w:tcW w:w="704" w:type="dxa"/>
            <w:vMerge w:val="restart"/>
            <w:vAlign w:val="center"/>
          </w:tcPr>
          <w:p w:rsidR="007677B3" w:rsidRDefault="007677B3" w:rsidP="007677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7677B3" w:rsidRDefault="007677B3" w:rsidP="007677B3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7677B3" w:rsidRDefault="007677B3" w:rsidP="007677B3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677B3" w:rsidRDefault="007677B3" w:rsidP="007677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77B3" w:rsidRDefault="007677B3" w:rsidP="007677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34191048,87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77B3" w:rsidRDefault="007677B3" w:rsidP="007677B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34533048,87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3A7110" w:rsidTr="00AC26BC">
        <w:tc>
          <w:tcPr>
            <w:tcW w:w="704" w:type="dxa"/>
            <w:vMerge w:val="restart"/>
            <w:vAlign w:val="center"/>
          </w:tcPr>
          <w:p w:rsidR="003A7110" w:rsidRDefault="003A7110" w:rsidP="003A71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7677B3" w:rsidP="00525E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36649366,38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7677B3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544434,81</w:t>
            </w:r>
          </w:p>
        </w:tc>
        <w:tc>
          <w:tcPr>
            <w:tcW w:w="1134" w:type="dxa"/>
          </w:tcPr>
          <w:p w:rsidR="003A7110" w:rsidRPr="009D08C0" w:rsidRDefault="007677B3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677B3" w:rsidTr="00313851">
        <w:trPr>
          <w:trHeight w:val="222"/>
        </w:trPr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77B3" w:rsidRDefault="007677B3" w:rsidP="007677B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37193801,19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E50E6A" w:rsidRDefault="00B54EB5" w:rsidP="00B54EB5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>
        <w:rPr>
          <w:szCs w:val="24"/>
        </w:rPr>
        <w:t>3</w:t>
      </w:r>
      <w:r w:rsidRPr="00E50E6A">
        <w:rPr>
          <w:szCs w:val="24"/>
        </w:rPr>
        <w:t>.</w:t>
      </w:r>
      <w:r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77B3" w:rsidRDefault="007677B3" w:rsidP="007677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34071048,87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677B3" w:rsidTr="00AC26BC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77B3" w:rsidRDefault="007677B3" w:rsidP="007677B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34413048,87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7677B3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36529366,38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7677B3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544434,81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677B3" w:rsidTr="00DD2BB5">
        <w:tc>
          <w:tcPr>
            <w:tcW w:w="704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7B3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77B3" w:rsidRDefault="007677B3" w:rsidP="007677B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37073801,19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  <w:vAlign w:val="center"/>
          </w:tcPr>
          <w:p w:rsidR="007677B3" w:rsidRPr="009D08C0" w:rsidRDefault="007677B3" w:rsidP="0076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D209B" w:rsidRPr="00E50E6A" w:rsidRDefault="001D209B" w:rsidP="001D209B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>
        <w:rPr>
          <w:szCs w:val="24"/>
        </w:rPr>
        <w:t>3</w:t>
      </w:r>
      <w:r w:rsidRPr="00E50E6A">
        <w:rPr>
          <w:szCs w:val="24"/>
        </w:rPr>
        <w:t>.</w:t>
      </w:r>
      <w:r>
        <w:rPr>
          <w:szCs w:val="24"/>
        </w:rPr>
        <w:t>4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1D209B" w:rsidTr="00C729E4">
        <w:tc>
          <w:tcPr>
            <w:tcW w:w="704" w:type="dxa"/>
            <w:vMerge w:val="restart"/>
            <w:vAlign w:val="center"/>
          </w:tcPr>
          <w:p w:rsidR="001D209B" w:rsidRDefault="001D209B" w:rsidP="001D20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843" w:type="dxa"/>
            <w:vMerge w:val="restart"/>
            <w:vAlign w:val="center"/>
          </w:tcPr>
          <w:p w:rsidR="001D209B" w:rsidRDefault="001D209B" w:rsidP="00C729E4">
            <w:pPr>
              <w:ind w:firstLine="0"/>
              <w:rPr>
                <w:color w:val="000000"/>
                <w:sz w:val="20"/>
              </w:rPr>
            </w:pPr>
            <w:r w:rsidRPr="001D209B">
              <w:rPr>
                <w:color w:val="000000"/>
                <w:sz w:val="20"/>
              </w:rPr>
              <w:t xml:space="preserve">Реализация стратегической роли культуры как духовно-нравственного основания развития личности и государства, единства </w:t>
            </w:r>
            <w:r w:rsidRPr="001D209B">
              <w:rPr>
                <w:color w:val="000000"/>
                <w:sz w:val="20"/>
              </w:rPr>
              <w:lastRenderedPageBreak/>
              <w:t>российского общества</w:t>
            </w:r>
          </w:p>
        </w:tc>
        <w:tc>
          <w:tcPr>
            <w:tcW w:w="1276" w:type="dxa"/>
            <w:vMerge w:val="restart"/>
            <w:vAlign w:val="center"/>
          </w:tcPr>
          <w:p w:rsidR="001D209B" w:rsidRPr="00D539EF" w:rsidRDefault="001D209B" w:rsidP="00C729E4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D209B" w:rsidRDefault="001D209B" w:rsidP="00C729E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1D209B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2678040,50</w:t>
            </w:r>
          </w:p>
          <w:p w:rsidR="00AE5A88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1134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D209B" w:rsidTr="00C729E4">
        <w:tc>
          <w:tcPr>
            <w:tcW w:w="704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76727,50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1D209B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1134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D209B" w:rsidTr="00C729E4">
        <w:tc>
          <w:tcPr>
            <w:tcW w:w="704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209B" w:rsidRDefault="001D209B" w:rsidP="00C729E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80523,35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93160,51</w:t>
            </w:r>
          </w:p>
        </w:tc>
        <w:tc>
          <w:tcPr>
            <w:tcW w:w="1134" w:type="dxa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2593,73</w:t>
            </w:r>
          </w:p>
        </w:tc>
        <w:tc>
          <w:tcPr>
            <w:tcW w:w="1134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D209B" w:rsidTr="00C729E4">
        <w:tc>
          <w:tcPr>
            <w:tcW w:w="704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</w:t>
            </w:r>
            <w:r>
              <w:rPr>
                <w:color w:val="000000"/>
                <w:sz w:val="20"/>
              </w:rPr>
              <w:lastRenderedPageBreak/>
              <w:t>доход деятельности</w:t>
            </w:r>
          </w:p>
        </w:tc>
        <w:tc>
          <w:tcPr>
            <w:tcW w:w="1134" w:type="dxa"/>
          </w:tcPr>
          <w:p w:rsidR="001D209B" w:rsidRPr="009D08C0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</w:tcPr>
          <w:p w:rsidR="001D209B" w:rsidRPr="009D08C0" w:rsidRDefault="001D209B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D209B" w:rsidRPr="009D08C0" w:rsidRDefault="001D209B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D209B" w:rsidRPr="009D08C0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1D209B" w:rsidTr="00C729E4">
        <w:tc>
          <w:tcPr>
            <w:tcW w:w="704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209B" w:rsidRDefault="001D209B" w:rsidP="00C729E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2835291,35</w:t>
            </w:r>
          </w:p>
        </w:tc>
        <w:tc>
          <w:tcPr>
            <w:tcW w:w="1134" w:type="dxa"/>
            <w:vAlign w:val="center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3256550,51</w:t>
            </w:r>
          </w:p>
        </w:tc>
        <w:tc>
          <w:tcPr>
            <w:tcW w:w="1134" w:type="dxa"/>
            <w:vAlign w:val="center"/>
          </w:tcPr>
          <w:p w:rsidR="001D209B" w:rsidRPr="009D08C0" w:rsidRDefault="00AE5A88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237657,73</w:t>
            </w:r>
          </w:p>
        </w:tc>
        <w:tc>
          <w:tcPr>
            <w:tcW w:w="1134" w:type="dxa"/>
          </w:tcPr>
          <w:p w:rsidR="001D209B" w:rsidRDefault="001D209B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D209B" w:rsidRDefault="001D209B" w:rsidP="001D209B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AE5A88" w:rsidTr="00C729E4">
        <w:tc>
          <w:tcPr>
            <w:tcW w:w="704" w:type="dxa"/>
            <w:vMerge w:val="restart"/>
            <w:vAlign w:val="center"/>
          </w:tcPr>
          <w:p w:rsidR="00AE5A88" w:rsidRDefault="00AE5A88" w:rsidP="00AE5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843" w:type="dxa"/>
            <w:vMerge w:val="restart"/>
            <w:vAlign w:val="center"/>
          </w:tcPr>
          <w:p w:rsidR="00AE5A88" w:rsidRDefault="00AE5A88" w:rsidP="00AE5A88">
            <w:pPr>
              <w:ind w:firstLine="0"/>
              <w:rPr>
                <w:color w:val="000000"/>
                <w:sz w:val="20"/>
              </w:rPr>
            </w:pPr>
            <w:r w:rsidRPr="001D209B">
              <w:rPr>
                <w:color w:val="000000"/>
                <w:sz w:val="20"/>
              </w:rPr>
              <w:t>Реализация стратегической роли культуры как духовно-нравственного основания развития личности и государства, единства российского общества</w:t>
            </w:r>
          </w:p>
        </w:tc>
        <w:tc>
          <w:tcPr>
            <w:tcW w:w="1276" w:type="dxa"/>
            <w:vMerge w:val="restart"/>
            <w:vAlign w:val="center"/>
          </w:tcPr>
          <w:p w:rsidR="00AE5A88" w:rsidRPr="00D539EF" w:rsidRDefault="00AE5A88" w:rsidP="00AE5A8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E5A88" w:rsidRDefault="00AE5A88" w:rsidP="00AE5A8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2651940,50</w:t>
            </w:r>
          </w:p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5A88" w:rsidTr="00C729E4">
        <w:tc>
          <w:tcPr>
            <w:tcW w:w="704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76727,50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5A88" w:rsidTr="00C729E4">
        <w:tc>
          <w:tcPr>
            <w:tcW w:w="704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5A88" w:rsidRDefault="00AE5A88" w:rsidP="00AE5A8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80523,35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93160,51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2593,73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5A88" w:rsidTr="00C729E4">
        <w:tc>
          <w:tcPr>
            <w:tcW w:w="704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5A88" w:rsidTr="00540989">
        <w:tc>
          <w:tcPr>
            <w:tcW w:w="704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5A88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5A88" w:rsidRDefault="00AE5A88" w:rsidP="00AE5A88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2809191,35</w:t>
            </w:r>
          </w:p>
        </w:tc>
        <w:tc>
          <w:tcPr>
            <w:tcW w:w="1134" w:type="dxa"/>
            <w:vAlign w:val="center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3256550,51</w:t>
            </w:r>
          </w:p>
        </w:tc>
        <w:tc>
          <w:tcPr>
            <w:tcW w:w="1134" w:type="dxa"/>
            <w:vAlign w:val="center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237657,73</w:t>
            </w:r>
          </w:p>
        </w:tc>
        <w:tc>
          <w:tcPr>
            <w:tcW w:w="1134" w:type="dxa"/>
            <w:vAlign w:val="center"/>
          </w:tcPr>
          <w:p w:rsidR="00AE5A88" w:rsidRPr="009D08C0" w:rsidRDefault="00AE5A88" w:rsidP="00AE5A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952A86" w:rsidRPr="00E50E6A" w:rsidRDefault="00952A86" w:rsidP="00952A86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>
        <w:rPr>
          <w:szCs w:val="24"/>
        </w:rPr>
        <w:t>3</w:t>
      </w:r>
      <w:r w:rsidRPr="00E50E6A">
        <w:rPr>
          <w:szCs w:val="24"/>
        </w:rPr>
        <w:t>.</w:t>
      </w:r>
      <w:r>
        <w:rPr>
          <w:szCs w:val="24"/>
        </w:rPr>
        <w:t>5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952A86" w:rsidTr="00C729E4">
        <w:tc>
          <w:tcPr>
            <w:tcW w:w="704" w:type="dxa"/>
            <w:vMerge w:val="restart"/>
            <w:vAlign w:val="center"/>
          </w:tcPr>
          <w:p w:rsidR="00952A86" w:rsidRDefault="00952A86" w:rsidP="00C729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12.1.</w:t>
            </w:r>
          </w:p>
        </w:tc>
        <w:tc>
          <w:tcPr>
            <w:tcW w:w="1843" w:type="dxa"/>
            <w:vMerge w:val="restart"/>
            <w:vAlign w:val="center"/>
          </w:tcPr>
          <w:p w:rsidR="00952A86" w:rsidRDefault="00952A86" w:rsidP="00C729E4">
            <w:pPr>
              <w:ind w:firstLine="0"/>
              <w:rPr>
                <w:color w:val="000000"/>
                <w:sz w:val="20"/>
              </w:rPr>
            </w:pPr>
            <w:r w:rsidRPr="00952A86">
              <w:rPr>
                <w:color w:val="000000"/>
                <w:sz w:val="20"/>
              </w:rPr>
              <w:t>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952A86" w:rsidRPr="00D539EF" w:rsidRDefault="00952A86" w:rsidP="00C729E4">
            <w:pPr>
              <w:ind w:firstLine="0"/>
              <w:rPr>
                <w:color w:val="000000"/>
                <w:sz w:val="16"/>
                <w:szCs w:val="16"/>
              </w:rPr>
            </w:pPr>
            <w:r w:rsidRPr="00952A86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</w:t>
            </w:r>
          </w:p>
        </w:tc>
        <w:tc>
          <w:tcPr>
            <w:tcW w:w="1417" w:type="dxa"/>
            <w:vAlign w:val="center"/>
          </w:tcPr>
          <w:p w:rsidR="00952A86" w:rsidRDefault="00952A86" w:rsidP="00C729E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952A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C729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52A86" w:rsidTr="00E90A81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2A86" w:rsidRDefault="00952A86" w:rsidP="00952A8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52A86" w:rsidRDefault="00952A86" w:rsidP="00952A86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952A86" w:rsidTr="00C729E4">
        <w:tc>
          <w:tcPr>
            <w:tcW w:w="704" w:type="dxa"/>
            <w:vMerge w:val="restart"/>
            <w:vAlign w:val="center"/>
          </w:tcPr>
          <w:p w:rsidR="00952A86" w:rsidRDefault="00952A86" w:rsidP="00952A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12.1.</w:t>
            </w:r>
          </w:p>
        </w:tc>
        <w:tc>
          <w:tcPr>
            <w:tcW w:w="1843" w:type="dxa"/>
            <w:vMerge w:val="restart"/>
            <w:vAlign w:val="center"/>
          </w:tcPr>
          <w:p w:rsidR="00952A86" w:rsidRDefault="00952A86" w:rsidP="00952A86">
            <w:pPr>
              <w:ind w:firstLine="0"/>
              <w:rPr>
                <w:color w:val="000000"/>
                <w:sz w:val="20"/>
              </w:rPr>
            </w:pPr>
            <w:r w:rsidRPr="00952A86">
              <w:rPr>
                <w:color w:val="000000"/>
                <w:sz w:val="20"/>
              </w:rPr>
              <w:t>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276" w:type="dxa"/>
            <w:vMerge w:val="restart"/>
            <w:vAlign w:val="center"/>
          </w:tcPr>
          <w:p w:rsidR="00952A86" w:rsidRPr="00D539EF" w:rsidRDefault="00952A86" w:rsidP="00952A86">
            <w:pPr>
              <w:ind w:firstLine="0"/>
              <w:rPr>
                <w:color w:val="000000"/>
                <w:sz w:val="16"/>
                <w:szCs w:val="16"/>
              </w:rPr>
            </w:pPr>
            <w:r w:rsidRPr="00952A86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</w:t>
            </w:r>
          </w:p>
        </w:tc>
        <w:tc>
          <w:tcPr>
            <w:tcW w:w="1417" w:type="dxa"/>
            <w:vAlign w:val="center"/>
          </w:tcPr>
          <w:p w:rsidR="00952A86" w:rsidRDefault="00952A86" w:rsidP="00952A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125100,00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952A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52A86" w:rsidTr="00C729E4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доход </w:t>
            </w:r>
            <w:r>
              <w:rPr>
                <w:color w:val="000000"/>
                <w:sz w:val="20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52A86" w:rsidTr="00BF5A63">
        <w:tc>
          <w:tcPr>
            <w:tcW w:w="704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2A86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2A86" w:rsidRDefault="00952A86" w:rsidP="00952A8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125100,00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151200,00</w:t>
            </w:r>
          </w:p>
        </w:tc>
        <w:tc>
          <w:tcPr>
            <w:tcW w:w="1134" w:type="dxa"/>
            <w:vAlign w:val="center"/>
          </w:tcPr>
          <w:p w:rsidR="00952A86" w:rsidRPr="009D08C0" w:rsidRDefault="00952A86" w:rsidP="00952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D209B" w:rsidRDefault="001D209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064159" w:rsidRDefault="001C5ADD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 </w:t>
      </w:r>
      <w:r w:rsidR="00064159">
        <w:rPr>
          <w:sz w:val="28"/>
          <w:szCs w:val="28"/>
        </w:rPr>
        <w:t xml:space="preserve">2. </w:t>
      </w:r>
      <w:r w:rsidR="00A56B58">
        <w:rPr>
          <w:sz w:val="28"/>
          <w:szCs w:val="28"/>
        </w:rPr>
        <w:t xml:space="preserve">Настоящее постановление подлежит размещению </w:t>
      </w:r>
      <w:proofErr w:type="gramStart"/>
      <w:r w:rsidR="00A56B58" w:rsidRPr="000B3989">
        <w:rPr>
          <w:sz w:val="28"/>
          <w:szCs w:val="28"/>
        </w:rPr>
        <w:t>на  сайте</w:t>
      </w:r>
      <w:proofErr w:type="gramEnd"/>
      <w:r w:rsidR="00A56B58" w:rsidRPr="000B3989">
        <w:rPr>
          <w:sz w:val="28"/>
          <w:szCs w:val="28"/>
        </w:rPr>
        <w:t xml:space="preserve"> Дубровского муниципального района Брянской области в сети </w:t>
      </w:r>
      <w:r w:rsidR="00E36EE5">
        <w:rPr>
          <w:sz w:val="28"/>
          <w:szCs w:val="28"/>
        </w:rPr>
        <w:t>«</w:t>
      </w:r>
      <w:r w:rsidR="00A56B58" w:rsidRPr="000B3989">
        <w:rPr>
          <w:sz w:val="28"/>
          <w:szCs w:val="28"/>
        </w:rPr>
        <w:t>Интернет</w:t>
      </w:r>
      <w:r w:rsidR="00E36EE5">
        <w:rPr>
          <w:sz w:val="28"/>
          <w:szCs w:val="28"/>
        </w:rPr>
        <w:t>»</w:t>
      </w:r>
      <w:r w:rsidR="00064159">
        <w:rPr>
          <w:sz w:val="28"/>
          <w:szCs w:val="28"/>
        </w:rPr>
        <w:t>.</w:t>
      </w:r>
    </w:p>
    <w:p w:rsidR="00064159" w:rsidRDefault="00064159" w:rsidP="0006415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Дубровского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Кубекину</w:t>
      </w:r>
      <w:proofErr w:type="spellEnd"/>
      <w:proofErr w:type="gramEnd"/>
      <w:r>
        <w:rPr>
          <w:sz w:val="28"/>
          <w:szCs w:val="28"/>
        </w:rPr>
        <w:t xml:space="preserve"> Г.В.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761ECE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</w:t>
      </w:r>
      <w:r w:rsidR="0006415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064159">
        <w:rPr>
          <w:sz w:val="28"/>
          <w:szCs w:val="28"/>
        </w:rPr>
        <w:t xml:space="preserve">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        </w:t>
      </w:r>
      <w:proofErr w:type="spellStart"/>
      <w:r w:rsidR="00761ECE">
        <w:rPr>
          <w:sz w:val="28"/>
          <w:szCs w:val="28"/>
        </w:rPr>
        <w:t>И.А.Шевелёв</w:t>
      </w:r>
      <w:proofErr w:type="spellEnd"/>
      <w:r>
        <w:rPr>
          <w:sz w:val="28"/>
          <w:szCs w:val="28"/>
        </w:rPr>
        <w:t xml:space="preserve">  </w:t>
      </w: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E7101D" w:rsidRDefault="00E7101D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9F7BAB" w:rsidRDefault="009F7BA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C6363" w:rsidRDefault="00CC6363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1A48B7"/>
    <w:multiLevelType w:val="hybridMultilevel"/>
    <w:tmpl w:val="3844E67C"/>
    <w:lvl w:ilvl="0" w:tplc="05166B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23C8C"/>
    <w:multiLevelType w:val="hybridMultilevel"/>
    <w:tmpl w:val="DF2C438A"/>
    <w:lvl w:ilvl="0" w:tplc="B330B5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FE045E"/>
    <w:multiLevelType w:val="hybridMultilevel"/>
    <w:tmpl w:val="CD1C6740"/>
    <w:lvl w:ilvl="0" w:tplc="E4D665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64159"/>
    <w:rsid w:val="000C5C42"/>
    <w:rsid w:val="000D344A"/>
    <w:rsid w:val="000F5173"/>
    <w:rsid w:val="000F552D"/>
    <w:rsid w:val="001006E1"/>
    <w:rsid w:val="001471CF"/>
    <w:rsid w:val="00156D1C"/>
    <w:rsid w:val="00194CEE"/>
    <w:rsid w:val="001C5ADD"/>
    <w:rsid w:val="001D209B"/>
    <w:rsid w:val="001D6675"/>
    <w:rsid w:val="001F7925"/>
    <w:rsid w:val="002226D2"/>
    <w:rsid w:val="00224FF7"/>
    <w:rsid w:val="00237E97"/>
    <w:rsid w:val="0024697B"/>
    <w:rsid w:val="002672B4"/>
    <w:rsid w:val="00280823"/>
    <w:rsid w:val="002858F7"/>
    <w:rsid w:val="00312865"/>
    <w:rsid w:val="003A7110"/>
    <w:rsid w:val="00423FEA"/>
    <w:rsid w:val="004321D7"/>
    <w:rsid w:val="00450614"/>
    <w:rsid w:val="00455F22"/>
    <w:rsid w:val="00476834"/>
    <w:rsid w:val="004B7B5A"/>
    <w:rsid w:val="005000B3"/>
    <w:rsid w:val="00505EA8"/>
    <w:rsid w:val="00525E6A"/>
    <w:rsid w:val="005311E1"/>
    <w:rsid w:val="005556F8"/>
    <w:rsid w:val="00565EB0"/>
    <w:rsid w:val="0059124E"/>
    <w:rsid w:val="0059324E"/>
    <w:rsid w:val="005A2B28"/>
    <w:rsid w:val="005E0BBF"/>
    <w:rsid w:val="00653434"/>
    <w:rsid w:val="006966D0"/>
    <w:rsid w:val="006B1C5F"/>
    <w:rsid w:val="006B2693"/>
    <w:rsid w:val="006C2DC8"/>
    <w:rsid w:val="006F7F95"/>
    <w:rsid w:val="00761ECE"/>
    <w:rsid w:val="007677B3"/>
    <w:rsid w:val="007C329C"/>
    <w:rsid w:val="007C4B35"/>
    <w:rsid w:val="00821D21"/>
    <w:rsid w:val="00872515"/>
    <w:rsid w:val="008B2909"/>
    <w:rsid w:val="008B5432"/>
    <w:rsid w:val="008C24E2"/>
    <w:rsid w:val="00952A86"/>
    <w:rsid w:val="00964EE5"/>
    <w:rsid w:val="00973C9E"/>
    <w:rsid w:val="00983B4D"/>
    <w:rsid w:val="009A16BC"/>
    <w:rsid w:val="009B3BC3"/>
    <w:rsid w:val="009F7BAB"/>
    <w:rsid w:val="00A50E4B"/>
    <w:rsid w:val="00A56B58"/>
    <w:rsid w:val="00AB080F"/>
    <w:rsid w:val="00AB5936"/>
    <w:rsid w:val="00AE3866"/>
    <w:rsid w:val="00AE5A88"/>
    <w:rsid w:val="00B154D7"/>
    <w:rsid w:val="00B4473F"/>
    <w:rsid w:val="00B54EB5"/>
    <w:rsid w:val="00B56D04"/>
    <w:rsid w:val="00B87A64"/>
    <w:rsid w:val="00BD53CD"/>
    <w:rsid w:val="00C90E88"/>
    <w:rsid w:val="00CC6363"/>
    <w:rsid w:val="00CD37FA"/>
    <w:rsid w:val="00CF4027"/>
    <w:rsid w:val="00D91745"/>
    <w:rsid w:val="00DB06DB"/>
    <w:rsid w:val="00DE39DE"/>
    <w:rsid w:val="00E10D53"/>
    <w:rsid w:val="00E35D99"/>
    <w:rsid w:val="00E36EE5"/>
    <w:rsid w:val="00E45409"/>
    <w:rsid w:val="00E56DF2"/>
    <w:rsid w:val="00E62A06"/>
    <w:rsid w:val="00E66EC6"/>
    <w:rsid w:val="00E7101D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68B3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5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550C-C584-4178-9326-A65000BF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2024-07-08T06:25:00Z</cp:lastPrinted>
  <dcterms:created xsi:type="dcterms:W3CDTF">2020-03-31T08:37:00Z</dcterms:created>
  <dcterms:modified xsi:type="dcterms:W3CDTF">2025-04-28T07:56:00Z</dcterms:modified>
</cp:coreProperties>
</file>