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39436" w14:textId="77777777" w:rsidR="00476792" w:rsidRDefault="00476792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533F3" w14:textId="77777777" w:rsidR="00476792" w:rsidRDefault="00476792" w:rsidP="008D7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FB6B19" w14:textId="09599491" w:rsidR="00FC2352" w:rsidRPr="004130D8" w:rsidRDefault="006A19BC" w:rsidP="008D7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0D8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2EA78887" w14:textId="515D0A57" w:rsidR="00E63B78" w:rsidRPr="004130D8" w:rsidRDefault="00E63B78" w:rsidP="006B4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0D8">
        <w:rPr>
          <w:rFonts w:ascii="Times New Roman" w:hAnsi="Times New Roman" w:cs="Times New Roman"/>
          <w:b/>
          <w:sz w:val="28"/>
          <w:szCs w:val="28"/>
        </w:rPr>
        <w:t xml:space="preserve">Контрольно-счётной палаты </w:t>
      </w:r>
      <w:r w:rsidR="00C224BB" w:rsidRPr="004130D8">
        <w:rPr>
          <w:rFonts w:ascii="Times New Roman" w:hAnsi="Times New Roman" w:cs="Times New Roman"/>
          <w:b/>
          <w:sz w:val="28"/>
          <w:szCs w:val="28"/>
        </w:rPr>
        <w:t>Д</w:t>
      </w:r>
      <w:r w:rsidRPr="004130D8">
        <w:rPr>
          <w:rFonts w:ascii="Times New Roman" w:hAnsi="Times New Roman" w:cs="Times New Roman"/>
          <w:b/>
          <w:sz w:val="28"/>
          <w:szCs w:val="28"/>
        </w:rPr>
        <w:t>убровского района</w:t>
      </w:r>
    </w:p>
    <w:p w14:paraId="7F959C83" w14:textId="77777777" w:rsidR="006B45BE" w:rsidRPr="004130D8" w:rsidRDefault="006A19BC" w:rsidP="006B4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130D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</w:t>
      </w:r>
      <w:bookmarkStart w:id="0" w:name="_Hlk158123804"/>
      <w:r w:rsidR="003E67AD" w:rsidRPr="004130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проект </w:t>
      </w:r>
      <w:bookmarkEnd w:id="0"/>
      <w:r w:rsidR="008D77BE" w:rsidRPr="004130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решения </w:t>
      </w:r>
      <w:bookmarkStart w:id="1" w:name="_Hlk169001333"/>
      <w:r w:rsidR="006B45BE" w:rsidRPr="004130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Дубровского поселкового Совета народных депутатов</w:t>
      </w:r>
    </w:p>
    <w:p w14:paraId="29A23FB5" w14:textId="4C76B287" w:rsidR="006B45BE" w:rsidRPr="004130D8" w:rsidRDefault="006B45BE" w:rsidP="006B4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45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2" w:name="_Hlk201914917"/>
      <w:bookmarkStart w:id="3" w:name="_Hlk168999608"/>
      <w:r w:rsidRPr="006B45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241FB6" w:rsidRPr="00241F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внесении изменений в решение Дубровского поселкового Совета народных депутатов от 12.12.2024 №</w:t>
      </w:r>
      <w:r w:rsidR="00C753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41FB6" w:rsidRPr="00241F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</w:t>
      </w:r>
      <w:r w:rsidR="00C753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41FB6" w:rsidRPr="00241F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 бюджете Дубровского городского поселения Дубровского муниципального района Брянской области на 2025 год и на плановый период 2026 и 2027 годы</w:t>
      </w:r>
      <w:r w:rsidRPr="006B45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  <w:bookmarkEnd w:id="2"/>
    </w:p>
    <w:bookmarkEnd w:id="3"/>
    <w:p w14:paraId="4594B978" w14:textId="77777777" w:rsidR="006B45BE" w:rsidRPr="006B45BE" w:rsidRDefault="006B45BE" w:rsidP="006B4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bookmarkEnd w:id="1"/>
    <w:p w14:paraId="579E95B0" w14:textId="0DBD8E4C" w:rsidR="004D2E68" w:rsidRPr="004130D8" w:rsidRDefault="00300275" w:rsidP="003104D0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130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п. Дубровка </w:t>
      </w:r>
      <w:r w:rsidRPr="004130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4130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4130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4130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4130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4130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4130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</w:t>
      </w:r>
      <w:r w:rsidR="004D7D90" w:rsidRPr="004130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4130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E37D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C058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130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4E2F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="00C058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130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195656" w:rsidRPr="004130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C753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="00B32199" w:rsidRPr="004130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г.</w:t>
      </w:r>
    </w:p>
    <w:p w14:paraId="2BC14FA0" w14:textId="76EB3F3A" w:rsidR="003D5EF2" w:rsidRPr="004130D8" w:rsidRDefault="003D5EF2" w:rsidP="003D5EF2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30D8">
        <w:rPr>
          <w:rFonts w:ascii="Times New Roman" w:hAnsi="Times New Roman" w:cs="Times New Roman"/>
          <w:sz w:val="28"/>
          <w:szCs w:val="28"/>
        </w:rPr>
        <w:t>Контрольное</w:t>
      </w:r>
      <w:r w:rsidR="00046081" w:rsidRPr="004130D8">
        <w:rPr>
          <w:rFonts w:ascii="Times New Roman" w:hAnsi="Times New Roman" w:cs="Times New Roman"/>
          <w:sz w:val="28"/>
          <w:szCs w:val="28"/>
        </w:rPr>
        <w:t>-</w:t>
      </w:r>
      <w:r w:rsidRPr="004130D8">
        <w:rPr>
          <w:rFonts w:ascii="Times New Roman" w:hAnsi="Times New Roman" w:cs="Times New Roman"/>
          <w:sz w:val="28"/>
          <w:szCs w:val="28"/>
        </w:rPr>
        <w:t>сч</w:t>
      </w:r>
      <w:r w:rsidR="00046081" w:rsidRPr="004130D8">
        <w:rPr>
          <w:rFonts w:ascii="Times New Roman" w:hAnsi="Times New Roman" w:cs="Times New Roman"/>
          <w:sz w:val="28"/>
          <w:szCs w:val="28"/>
        </w:rPr>
        <w:t>ё</w:t>
      </w:r>
      <w:r w:rsidRPr="004130D8">
        <w:rPr>
          <w:rFonts w:ascii="Times New Roman" w:hAnsi="Times New Roman" w:cs="Times New Roman"/>
          <w:sz w:val="28"/>
          <w:szCs w:val="28"/>
        </w:rPr>
        <w:t>тной палатой Дубровского района на основании пункта 1.2.</w:t>
      </w:r>
      <w:r w:rsidR="00C75330">
        <w:rPr>
          <w:rFonts w:ascii="Times New Roman" w:hAnsi="Times New Roman" w:cs="Times New Roman"/>
          <w:sz w:val="28"/>
          <w:szCs w:val="28"/>
        </w:rPr>
        <w:t>2</w:t>
      </w:r>
      <w:r w:rsidRPr="004130D8">
        <w:rPr>
          <w:rFonts w:ascii="Times New Roman" w:hAnsi="Times New Roman" w:cs="Times New Roman"/>
          <w:sz w:val="28"/>
          <w:szCs w:val="28"/>
        </w:rPr>
        <w:t xml:space="preserve"> Плана работы на 202</w:t>
      </w:r>
      <w:r w:rsidR="00C75330">
        <w:rPr>
          <w:rFonts w:ascii="Times New Roman" w:hAnsi="Times New Roman" w:cs="Times New Roman"/>
          <w:sz w:val="28"/>
          <w:szCs w:val="28"/>
        </w:rPr>
        <w:t>5</w:t>
      </w:r>
      <w:r w:rsidRPr="004130D8">
        <w:rPr>
          <w:rFonts w:ascii="Times New Roman" w:hAnsi="Times New Roman" w:cs="Times New Roman"/>
          <w:sz w:val="28"/>
          <w:szCs w:val="28"/>
        </w:rPr>
        <w:t xml:space="preserve"> год рассмотрен проект </w:t>
      </w:r>
      <w:bookmarkStart w:id="4" w:name="_Hlk158125053"/>
      <w:r w:rsidRPr="004130D8">
        <w:rPr>
          <w:rFonts w:ascii="Times New Roman" w:hAnsi="Times New Roman" w:cs="Times New Roman"/>
          <w:sz w:val="28"/>
          <w:szCs w:val="28"/>
        </w:rPr>
        <w:t xml:space="preserve">решения </w:t>
      </w:r>
      <w:bookmarkEnd w:id="4"/>
      <w:r w:rsidR="00C75330" w:rsidRPr="00C75330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решение Дубровского поселкового Совета народных депутатов от 12.12.2024 № 21 «О бюджете Дубровского городского поселения Дубровского муниципального района Брянской области на 2025 год и на плановый период 2026 и 2027 годы» </w:t>
      </w:r>
      <w:r w:rsidRPr="004130D8">
        <w:rPr>
          <w:rFonts w:ascii="Times New Roman" w:hAnsi="Times New Roman" w:cs="Times New Roman"/>
          <w:bCs/>
          <w:sz w:val="28"/>
          <w:szCs w:val="28"/>
        </w:rPr>
        <w:t xml:space="preserve">(далее – проект решения) представленный администрацией </w:t>
      </w:r>
      <w:r w:rsidR="006B45BE" w:rsidRPr="004130D8">
        <w:rPr>
          <w:rFonts w:ascii="Times New Roman" w:hAnsi="Times New Roman" w:cs="Times New Roman"/>
          <w:bCs/>
          <w:sz w:val="28"/>
          <w:szCs w:val="28"/>
        </w:rPr>
        <w:t>Дубровского района</w:t>
      </w:r>
    </w:p>
    <w:p w14:paraId="1D142674" w14:textId="68E10794" w:rsidR="003104D0" w:rsidRDefault="006B45BE" w:rsidP="003104D0">
      <w:pPr>
        <w:shd w:val="clear" w:color="auto" w:fill="FFFFFF"/>
        <w:suppressAutoHyphens/>
        <w:spacing w:after="0" w:line="264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58127015"/>
      <w:r w:rsidRPr="006B45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характеристики местного бюджета на 202</w:t>
      </w:r>
      <w:r w:rsidR="00C7533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B4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C7533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B4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</w:t>
      </w:r>
      <w:r w:rsidR="0031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32C9EC67" w14:textId="3F745DC4" w:rsidR="006B45BE" w:rsidRPr="006B45BE" w:rsidRDefault="003104D0" w:rsidP="003104D0">
      <w:pPr>
        <w:shd w:val="clear" w:color="auto" w:fill="FFFFFF"/>
        <w:suppressAutoHyphens/>
        <w:spacing w:after="0" w:line="264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6B45BE" w:rsidRPr="006B4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корректируются следующим </w:t>
      </w:r>
      <w:proofErr w:type="gramStart"/>
      <w:r w:rsidR="006B45BE" w:rsidRPr="006B45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(тыс. </w:t>
      </w:r>
      <w:r w:rsidRPr="006B45B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843"/>
        <w:gridCol w:w="1701"/>
        <w:gridCol w:w="1418"/>
        <w:gridCol w:w="1275"/>
      </w:tblGrid>
      <w:tr w:rsidR="006B45BE" w:rsidRPr="006B45BE" w14:paraId="5B83E867" w14:textId="77777777" w:rsidTr="006B45BE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EFF6B" w14:textId="77777777" w:rsidR="006B45BE" w:rsidRPr="00E53707" w:rsidRDefault="006B45BE" w:rsidP="006B45BE">
            <w:pPr>
              <w:shd w:val="clear" w:color="auto" w:fill="FFFFFF"/>
              <w:spacing w:after="0" w:line="264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E53707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950BD" w14:textId="3FEDAE05" w:rsidR="006B45BE" w:rsidRPr="00E53707" w:rsidRDefault="006B45BE" w:rsidP="006B45BE">
            <w:pPr>
              <w:shd w:val="clear" w:color="auto" w:fill="FFFFFF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C75330" w:rsidRPr="00E5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E5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B243A" w14:textId="77777777" w:rsidR="006B45BE" w:rsidRPr="00E53707" w:rsidRDefault="006B45BE" w:rsidP="006B45BE">
            <w:pPr>
              <w:shd w:val="clear" w:color="auto" w:fill="FFFFFF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97613" w14:textId="5FC39ED4" w:rsidR="006B45BE" w:rsidRPr="00E53707" w:rsidRDefault="006B45BE" w:rsidP="006B45BE">
            <w:pPr>
              <w:shd w:val="clear" w:color="auto" w:fill="FFFFFF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C75330" w:rsidRPr="00E5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E5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388CC" w14:textId="1C7244ED" w:rsidR="006B45BE" w:rsidRPr="00E53707" w:rsidRDefault="006B45BE" w:rsidP="006B45BE">
            <w:pPr>
              <w:shd w:val="clear" w:color="auto" w:fill="FFFFFF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C75330" w:rsidRPr="00E5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E5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</w:tr>
      <w:tr w:rsidR="00C0588F" w:rsidRPr="006B45BE" w14:paraId="2F271F71" w14:textId="77777777" w:rsidTr="006B45BE">
        <w:trPr>
          <w:trHeight w:val="19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79FA4" w14:textId="77777777" w:rsidR="00C0588F" w:rsidRPr="00E53707" w:rsidRDefault="00C0588F" w:rsidP="00C0588F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449D0" w14:textId="05A8C916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8F">
              <w:rPr>
                <w:rFonts w:ascii="Times New Roman" w:hAnsi="Times New Roman" w:cs="Times New Roman"/>
              </w:rPr>
              <w:t>87 850,8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0BEDA" w14:textId="52AAF8AC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8F">
              <w:rPr>
                <w:rFonts w:ascii="Times New Roman" w:hAnsi="Times New Roman" w:cs="Times New Roman"/>
              </w:rPr>
              <w:t>+1 408,9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688A3" w14:textId="02D9AFDC" w:rsidR="00C0588F" w:rsidRPr="00E53707" w:rsidRDefault="00C0588F" w:rsidP="00C0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+/-0,0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4AE15" w14:textId="1C14D05C" w:rsidR="00C0588F" w:rsidRPr="00E53707" w:rsidRDefault="00C0588F" w:rsidP="00C0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+/-0,0</w:t>
            </w:r>
          </w:p>
        </w:tc>
      </w:tr>
      <w:tr w:rsidR="00C0588F" w:rsidRPr="006B45BE" w14:paraId="2F9C138E" w14:textId="77777777" w:rsidTr="006B45B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DF44A" w14:textId="77777777" w:rsidR="00C0588F" w:rsidRPr="00E53707" w:rsidRDefault="00C0588F" w:rsidP="00C05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с учетом изменений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1843C" w14:textId="5FB15D3E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8F">
              <w:rPr>
                <w:rFonts w:ascii="Times New Roman" w:hAnsi="Times New Roman" w:cs="Times New Roman"/>
              </w:rPr>
              <w:t>89 259,7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AEB55" w14:textId="77777777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2E72E" w14:textId="77777777" w:rsidR="00C0588F" w:rsidRPr="00E53707" w:rsidRDefault="00C0588F" w:rsidP="00C0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BBE9A" w14:textId="77777777" w:rsidR="00C0588F" w:rsidRPr="00E53707" w:rsidRDefault="00C0588F" w:rsidP="00C0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588F" w:rsidRPr="006B45BE" w14:paraId="7E52AB58" w14:textId="77777777" w:rsidTr="006B45B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700EF" w14:textId="77777777" w:rsidR="00C0588F" w:rsidRPr="00E53707" w:rsidRDefault="00C0588F" w:rsidP="00C0588F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B9C34" w14:textId="33D5EA09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8F">
              <w:rPr>
                <w:rFonts w:ascii="Times New Roman" w:hAnsi="Times New Roman" w:cs="Times New Roman"/>
              </w:rPr>
              <w:t>89 220,4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44663" w14:textId="3DBF502B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8F">
              <w:rPr>
                <w:rFonts w:ascii="Times New Roman" w:hAnsi="Times New Roman" w:cs="Times New Roman"/>
              </w:rPr>
              <w:t>+1 408,9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D3973" w14:textId="23972C98" w:rsidR="00C0588F" w:rsidRPr="00E53707" w:rsidRDefault="00C0588F" w:rsidP="00C0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+/-0,0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1E9CA" w14:textId="74A71506" w:rsidR="00C0588F" w:rsidRPr="00E53707" w:rsidRDefault="00C0588F" w:rsidP="00C0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+/-0,0</w:t>
            </w:r>
          </w:p>
        </w:tc>
      </w:tr>
      <w:tr w:rsidR="00C0588F" w:rsidRPr="006B45BE" w14:paraId="0D4BFD46" w14:textId="77777777" w:rsidTr="006B45B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43B51" w14:textId="77777777" w:rsidR="00C0588F" w:rsidRPr="00E53707" w:rsidRDefault="00C0588F" w:rsidP="00C05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с учетом изменений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45F14" w14:textId="37633139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8F">
              <w:rPr>
                <w:rFonts w:ascii="Times New Roman" w:hAnsi="Times New Roman" w:cs="Times New Roman"/>
              </w:rPr>
              <w:t>90 629,3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05524" w14:textId="77777777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EF582" w14:textId="77777777" w:rsidR="00C0588F" w:rsidRPr="00E53707" w:rsidRDefault="00C0588F" w:rsidP="00C0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D553F" w14:textId="77777777" w:rsidR="00C0588F" w:rsidRPr="00E53707" w:rsidRDefault="00C0588F" w:rsidP="00C0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588F" w:rsidRPr="006B45BE" w14:paraId="352B0DA6" w14:textId="77777777" w:rsidTr="006B45B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0206D" w14:textId="77777777" w:rsidR="00C0588F" w:rsidRPr="00E53707" w:rsidRDefault="00C0588F" w:rsidP="00C0588F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Дефицит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8BFB4" w14:textId="62470223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8F">
              <w:rPr>
                <w:rFonts w:ascii="Times New Roman" w:hAnsi="Times New Roman" w:cs="Times New Roman"/>
              </w:rPr>
              <w:t>1 369,6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F2884" w14:textId="77777777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23EC5" w14:textId="52FFFD8D" w:rsidR="00C0588F" w:rsidRPr="00E53707" w:rsidRDefault="00C0588F" w:rsidP="00C0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+/-0,0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EFE35" w14:textId="579C485B" w:rsidR="00C0588F" w:rsidRPr="00E53707" w:rsidRDefault="00C0588F" w:rsidP="00C0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+/-0,0</w:t>
            </w:r>
          </w:p>
        </w:tc>
      </w:tr>
    </w:tbl>
    <w:p w14:paraId="775EB75A" w14:textId="47519F07" w:rsidR="008D77BE" w:rsidRPr="00032A4A" w:rsidRDefault="008D77BE" w:rsidP="008D77BE">
      <w:pPr>
        <w:shd w:val="clear" w:color="auto" w:fill="FFFFFF"/>
        <w:spacing w:before="240" w:after="160"/>
        <w:ind w:left="309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86C204" w14:textId="322B5C5B" w:rsidR="006B45BE" w:rsidRPr="006B45BE" w:rsidRDefault="006B45BE" w:rsidP="003104D0">
      <w:pPr>
        <w:numPr>
          <w:ilvl w:val="0"/>
          <w:numId w:val="9"/>
        </w:numPr>
        <w:shd w:val="clear" w:color="auto" w:fill="FFFFFF"/>
        <w:spacing w:before="240" w:after="16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Корректировка доходной части бюджета</w:t>
      </w:r>
    </w:p>
    <w:p w14:paraId="6912DDD5" w14:textId="33BC0B05" w:rsidR="00E142B1" w:rsidRPr="00C64C56" w:rsidRDefault="00C64C56" w:rsidP="006B45B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4C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Общий объем доходов на 202</w:t>
      </w:r>
      <w:r w:rsidR="004E2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C64C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увеличивается на </w:t>
      </w:r>
      <w:r w:rsidR="00C05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1 408,9</w:t>
      </w:r>
      <w:r w:rsidRPr="00C64C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рублей. (Приложения № 1 к решению)</w:t>
      </w:r>
    </w:p>
    <w:p w14:paraId="3C3251FB" w14:textId="77777777" w:rsidR="00C64C56" w:rsidRDefault="003104D0" w:rsidP="00E142B1">
      <w:pPr>
        <w:shd w:val="clear" w:color="auto" w:fill="FFFFFF"/>
        <w:suppressAutoHyphens/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64C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</w:t>
      </w:r>
      <w:r w:rsidR="004010AD" w:rsidRPr="00C64C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6B45BE" w:rsidRPr="00C64C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Изменение доходной части бюджета представлено</w:t>
      </w:r>
      <w:r w:rsidRPr="00C64C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</w:t>
      </w:r>
      <w:r w:rsidR="00C64C56" w:rsidRPr="00C64C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таблице </w:t>
      </w:r>
    </w:p>
    <w:p w14:paraId="59BEE322" w14:textId="4FCE6AAC" w:rsidR="00C0588F" w:rsidRPr="00C0588F" w:rsidRDefault="00C64C56" w:rsidP="00C0588F">
      <w:pPr>
        <w:shd w:val="clear" w:color="auto" w:fill="FFFFFF"/>
        <w:suppressAutoHyphens/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Pr="00C64C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E142B1" w:rsidRPr="00C64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тыс. </w:t>
      </w:r>
      <w:r w:rsidR="006B45BE" w:rsidRPr="00C64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рублей)</w:t>
      </w:r>
      <w:bookmarkStart w:id="6" w:name="_Hlk158127216"/>
      <w:bookmarkEnd w:id="5"/>
    </w:p>
    <w:tbl>
      <w:tblPr>
        <w:tblW w:w="97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820"/>
        <w:gridCol w:w="1774"/>
      </w:tblGrid>
      <w:tr w:rsidR="00C0588F" w:rsidRPr="00C0588F" w14:paraId="30DAE0EE" w14:textId="77777777" w:rsidTr="00C0588F">
        <w:trPr>
          <w:trHeight w:val="1020"/>
        </w:trPr>
        <w:tc>
          <w:tcPr>
            <w:tcW w:w="3119" w:type="dxa"/>
            <w:shd w:val="clear" w:color="auto" w:fill="auto"/>
            <w:vAlign w:val="center"/>
            <w:hideMark/>
          </w:tcPr>
          <w:p w14:paraId="0B1C630D" w14:textId="77777777" w:rsidR="00C0588F" w:rsidRPr="00C0588F" w:rsidRDefault="00C0588F" w:rsidP="00C05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B109913" w14:textId="77777777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14:paraId="26CD6650" w14:textId="77777777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</w:tr>
      <w:tr w:rsidR="00C0588F" w:rsidRPr="00C0588F" w14:paraId="6E3589BA" w14:textId="77777777" w:rsidTr="00C0588F">
        <w:trPr>
          <w:trHeight w:val="255"/>
        </w:trPr>
        <w:tc>
          <w:tcPr>
            <w:tcW w:w="3119" w:type="dxa"/>
            <w:shd w:val="clear" w:color="auto" w:fill="auto"/>
            <w:vAlign w:val="center"/>
            <w:hideMark/>
          </w:tcPr>
          <w:p w14:paraId="57F3EA71" w14:textId="77777777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375E50A" w14:textId="77777777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14:paraId="1CE0915E" w14:textId="77777777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0588F" w:rsidRPr="00C0588F" w14:paraId="20D9DCA1" w14:textId="77777777" w:rsidTr="00C0588F">
        <w:trPr>
          <w:trHeight w:val="255"/>
        </w:trPr>
        <w:tc>
          <w:tcPr>
            <w:tcW w:w="3119" w:type="dxa"/>
            <w:shd w:val="clear" w:color="auto" w:fill="auto"/>
            <w:noWrap/>
          </w:tcPr>
          <w:p w14:paraId="16F1A8D2" w14:textId="77777777" w:rsidR="00C0588F" w:rsidRPr="00C0588F" w:rsidRDefault="00C0588F" w:rsidP="00C05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1 00 00000 00 0000 000</w:t>
            </w:r>
          </w:p>
          <w:p w14:paraId="4FE64AB1" w14:textId="77777777" w:rsidR="00C0588F" w:rsidRPr="00C0588F" w:rsidRDefault="00C0588F" w:rsidP="00C0588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50CC504D" w14:textId="77777777" w:rsidR="00C0588F" w:rsidRPr="00C0588F" w:rsidRDefault="00C0588F" w:rsidP="00C05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  <w:p w14:paraId="4931784F" w14:textId="77777777" w:rsidR="00C0588F" w:rsidRPr="00C0588F" w:rsidRDefault="00C0588F" w:rsidP="00C05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shd w:val="clear" w:color="auto" w:fill="auto"/>
          </w:tcPr>
          <w:p w14:paraId="09E13C7A" w14:textId="77777777" w:rsidR="00C0588F" w:rsidRPr="00C0588F" w:rsidRDefault="00C0588F" w:rsidP="00C058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Pr="00C058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1 408,9</w:t>
            </w:r>
          </w:p>
        </w:tc>
      </w:tr>
      <w:tr w:rsidR="00C0588F" w:rsidRPr="00C0588F" w14:paraId="58F4D5FA" w14:textId="77777777" w:rsidTr="00C0588F">
        <w:trPr>
          <w:trHeight w:val="255"/>
        </w:trPr>
        <w:tc>
          <w:tcPr>
            <w:tcW w:w="3119" w:type="dxa"/>
            <w:shd w:val="clear" w:color="auto" w:fill="auto"/>
            <w:noWrap/>
          </w:tcPr>
          <w:p w14:paraId="60F1CAD4" w14:textId="77777777" w:rsidR="00C0588F" w:rsidRPr="00C0588F" w:rsidRDefault="00C0588F" w:rsidP="00C0588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1 01 02010 01 0000 110</w:t>
            </w:r>
          </w:p>
        </w:tc>
        <w:tc>
          <w:tcPr>
            <w:tcW w:w="4820" w:type="dxa"/>
            <w:shd w:val="clear" w:color="auto" w:fill="auto"/>
          </w:tcPr>
          <w:p w14:paraId="43AD60D3" w14:textId="2C080E64" w:rsidR="00C0588F" w:rsidRPr="00C0588F" w:rsidRDefault="00C0588F" w:rsidP="00C05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C0588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C058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228 Налогового кодекса Российской Федерации</w:t>
            </w:r>
          </w:p>
        </w:tc>
        <w:tc>
          <w:tcPr>
            <w:tcW w:w="1774" w:type="dxa"/>
            <w:shd w:val="clear" w:color="auto" w:fill="auto"/>
          </w:tcPr>
          <w:p w14:paraId="6D6864ED" w14:textId="77777777" w:rsidR="00C0588F" w:rsidRPr="00C0588F" w:rsidRDefault="00C0588F" w:rsidP="00C058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+998,1</w:t>
            </w:r>
          </w:p>
        </w:tc>
      </w:tr>
      <w:tr w:rsidR="00C0588F" w:rsidRPr="00C0588F" w14:paraId="5DE5CC32" w14:textId="77777777" w:rsidTr="00C0588F">
        <w:trPr>
          <w:trHeight w:val="255"/>
        </w:trPr>
        <w:tc>
          <w:tcPr>
            <w:tcW w:w="3119" w:type="dxa"/>
            <w:shd w:val="clear" w:color="auto" w:fill="auto"/>
            <w:noWrap/>
          </w:tcPr>
          <w:p w14:paraId="43C1B7A7" w14:textId="77777777" w:rsidR="00C0588F" w:rsidRPr="00C0588F" w:rsidRDefault="00C0588F" w:rsidP="00C0588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4820" w:type="dxa"/>
            <w:shd w:val="clear" w:color="auto" w:fill="auto"/>
          </w:tcPr>
          <w:p w14:paraId="79AF67B8" w14:textId="77777777" w:rsidR="00C0588F" w:rsidRPr="00C0588F" w:rsidRDefault="00C0588F" w:rsidP="00C0588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774" w:type="dxa"/>
            <w:shd w:val="clear" w:color="auto" w:fill="auto"/>
          </w:tcPr>
          <w:p w14:paraId="592AE6D1" w14:textId="77777777" w:rsidR="00C0588F" w:rsidRPr="00C0588F" w:rsidRDefault="00C0588F" w:rsidP="00C058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-2,7</w:t>
            </w:r>
          </w:p>
        </w:tc>
      </w:tr>
      <w:tr w:rsidR="00C0588F" w:rsidRPr="00C0588F" w14:paraId="0FADC87D" w14:textId="77777777" w:rsidTr="00C0588F">
        <w:trPr>
          <w:trHeight w:val="255"/>
        </w:trPr>
        <w:tc>
          <w:tcPr>
            <w:tcW w:w="3119" w:type="dxa"/>
            <w:shd w:val="clear" w:color="auto" w:fill="auto"/>
            <w:noWrap/>
          </w:tcPr>
          <w:p w14:paraId="53D7860F" w14:textId="77777777" w:rsidR="00C0588F" w:rsidRPr="00C0588F" w:rsidRDefault="00C0588F" w:rsidP="00C0588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1 05 03000 01 0000 110</w:t>
            </w:r>
          </w:p>
        </w:tc>
        <w:tc>
          <w:tcPr>
            <w:tcW w:w="4820" w:type="dxa"/>
            <w:shd w:val="clear" w:color="auto" w:fill="auto"/>
          </w:tcPr>
          <w:p w14:paraId="0E3EDCDF" w14:textId="77777777" w:rsidR="00C0588F" w:rsidRPr="00C0588F" w:rsidRDefault="00C0588F" w:rsidP="00C0588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774" w:type="dxa"/>
            <w:shd w:val="clear" w:color="auto" w:fill="auto"/>
          </w:tcPr>
          <w:p w14:paraId="1CAC0E50" w14:textId="77777777" w:rsidR="00C0588F" w:rsidRPr="00C0588F" w:rsidRDefault="00C0588F" w:rsidP="00C058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-2,7</w:t>
            </w:r>
          </w:p>
        </w:tc>
      </w:tr>
      <w:tr w:rsidR="00C0588F" w:rsidRPr="00C0588F" w14:paraId="0AAACB1C" w14:textId="77777777" w:rsidTr="00C0588F">
        <w:trPr>
          <w:trHeight w:val="255"/>
        </w:trPr>
        <w:tc>
          <w:tcPr>
            <w:tcW w:w="3119" w:type="dxa"/>
            <w:shd w:val="clear" w:color="auto" w:fill="auto"/>
            <w:noWrap/>
          </w:tcPr>
          <w:p w14:paraId="18F12A72" w14:textId="77777777" w:rsidR="00C0588F" w:rsidRPr="00C0588F" w:rsidRDefault="00C0588F" w:rsidP="00C0588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4820" w:type="dxa"/>
            <w:shd w:val="clear" w:color="auto" w:fill="auto"/>
          </w:tcPr>
          <w:p w14:paraId="76F61261" w14:textId="77777777" w:rsidR="00C0588F" w:rsidRPr="00C0588F" w:rsidRDefault="00C0588F" w:rsidP="00C0588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774" w:type="dxa"/>
            <w:shd w:val="clear" w:color="auto" w:fill="auto"/>
          </w:tcPr>
          <w:p w14:paraId="592C1191" w14:textId="77777777" w:rsidR="00C0588F" w:rsidRPr="00C0588F" w:rsidRDefault="00C0588F" w:rsidP="00C058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+1334,4</w:t>
            </w:r>
          </w:p>
        </w:tc>
      </w:tr>
      <w:tr w:rsidR="00C0588F" w:rsidRPr="00C0588F" w14:paraId="2C8416B2" w14:textId="77777777" w:rsidTr="00C0588F">
        <w:trPr>
          <w:trHeight w:val="255"/>
        </w:trPr>
        <w:tc>
          <w:tcPr>
            <w:tcW w:w="3119" w:type="dxa"/>
            <w:shd w:val="clear" w:color="auto" w:fill="auto"/>
            <w:noWrap/>
          </w:tcPr>
          <w:p w14:paraId="553EA612" w14:textId="77777777" w:rsidR="00C0588F" w:rsidRPr="00C0588F" w:rsidRDefault="00C0588F" w:rsidP="00C0588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4820" w:type="dxa"/>
            <w:shd w:val="clear" w:color="auto" w:fill="auto"/>
          </w:tcPr>
          <w:p w14:paraId="5F75E385" w14:textId="77777777" w:rsidR="00C0588F" w:rsidRPr="00C0588F" w:rsidRDefault="00C0588F" w:rsidP="00C0588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ДОХОДЫ ОТ ИСПОЛЬЗОВАНИЯ ИМУЩЕСТВА, НАХОДЯЩЕГОСЯ В ГОСУДАРСТВЕННОЙ И МУНИЦИПАЛЬНОЙ </w:t>
            </w:r>
            <w:r w:rsidRPr="00C058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1774" w:type="dxa"/>
            <w:shd w:val="clear" w:color="auto" w:fill="auto"/>
          </w:tcPr>
          <w:p w14:paraId="48A63D22" w14:textId="77777777" w:rsidR="00C0588F" w:rsidRPr="00C0588F" w:rsidRDefault="00C0588F" w:rsidP="00C058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-225,1</w:t>
            </w:r>
          </w:p>
        </w:tc>
      </w:tr>
      <w:tr w:rsidR="00C0588F" w:rsidRPr="00C0588F" w14:paraId="280CBE90" w14:textId="77777777" w:rsidTr="00C0588F">
        <w:trPr>
          <w:trHeight w:val="255"/>
        </w:trPr>
        <w:tc>
          <w:tcPr>
            <w:tcW w:w="3119" w:type="dxa"/>
            <w:shd w:val="clear" w:color="auto" w:fill="auto"/>
            <w:noWrap/>
          </w:tcPr>
          <w:p w14:paraId="6267803B" w14:textId="77777777" w:rsidR="00C0588F" w:rsidRPr="00C0588F" w:rsidRDefault="00C0588F" w:rsidP="00C0588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1 11 05010 00 0000 120</w:t>
            </w:r>
          </w:p>
        </w:tc>
        <w:tc>
          <w:tcPr>
            <w:tcW w:w="4820" w:type="dxa"/>
            <w:shd w:val="clear" w:color="auto" w:fill="auto"/>
          </w:tcPr>
          <w:p w14:paraId="37AF41E8" w14:textId="5F22A986" w:rsidR="00C0588F" w:rsidRPr="00C0588F" w:rsidRDefault="00C0588F" w:rsidP="00C0588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Доходы, получаемые в виде арендной </w:t>
            </w:r>
            <w:r w:rsidRPr="00C058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платы за</w:t>
            </w:r>
            <w:r w:rsidRPr="00C058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участков.</w:t>
            </w:r>
          </w:p>
        </w:tc>
        <w:tc>
          <w:tcPr>
            <w:tcW w:w="1774" w:type="dxa"/>
            <w:shd w:val="clear" w:color="auto" w:fill="auto"/>
          </w:tcPr>
          <w:p w14:paraId="59803F64" w14:textId="77777777" w:rsidR="00C0588F" w:rsidRPr="00C0588F" w:rsidRDefault="00C0588F" w:rsidP="00C058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-225,1</w:t>
            </w:r>
          </w:p>
        </w:tc>
      </w:tr>
      <w:tr w:rsidR="00C0588F" w:rsidRPr="00C0588F" w14:paraId="11545A60" w14:textId="77777777" w:rsidTr="00C0588F">
        <w:trPr>
          <w:trHeight w:val="255"/>
        </w:trPr>
        <w:tc>
          <w:tcPr>
            <w:tcW w:w="3119" w:type="dxa"/>
            <w:shd w:val="clear" w:color="auto" w:fill="auto"/>
            <w:noWrap/>
          </w:tcPr>
          <w:p w14:paraId="0BF76EFC" w14:textId="77777777" w:rsidR="00C0588F" w:rsidRPr="00C0588F" w:rsidRDefault="00C0588F" w:rsidP="00C05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114 00000 00 0000 000</w:t>
            </w:r>
          </w:p>
        </w:tc>
        <w:tc>
          <w:tcPr>
            <w:tcW w:w="4820" w:type="dxa"/>
            <w:shd w:val="clear" w:color="auto" w:fill="auto"/>
          </w:tcPr>
          <w:p w14:paraId="2E6976C4" w14:textId="77777777" w:rsidR="00C0588F" w:rsidRPr="00C0588F" w:rsidRDefault="00C0588F" w:rsidP="00C05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74" w:type="dxa"/>
            <w:shd w:val="clear" w:color="auto" w:fill="auto"/>
          </w:tcPr>
          <w:p w14:paraId="1EFE000B" w14:textId="77777777" w:rsidR="00C0588F" w:rsidRPr="00C0588F" w:rsidRDefault="00C0588F" w:rsidP="00C058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-695,8</w:t>
            </w:r>
          </w:p>
        </w:tc>
      </w:tr>
      <w:tr w:rsidR="00C0588F" w:rsidRPr="00C0588F" w14:paraId="495E01C8" w14:textId="77777777" w:rsidTr="00C0588F">
        <w:trPr>
          <w:trHeight w:val="255"/>
        </w:trPr>
        <w:tc>
          <w:tcPr>
            <w:tcW w:w="3119" w:type="dxa"/>
            <w:shd w:val="clear" w:color="auto" w:fill="auto"/>
            <w:noWrap/>
          </w:tcPr>
          <w:p w14:paraId="6C1BC713" w14:textId="77777777" w:rsidR="00C0588F" w:rsidRPr="00C0588F" w:rsidRDefault="00C0588F" w:rsidP="00C05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114 06000 00 0000 430</w:t>
            </w:r>
          </w:p>
        </w:tc>
        <w:tc>
          <w:tcPr>
            <w:tcW w:w="4820" w:type="dxa"/>
            <w:shd w:val="clear" w:color="auto" w:fill="auto"/>
          </w:tcPr>
          <w:p w14:paraId="00B11892" w14:textId="2ADF4CC7" w:rsidR="00C0588F" w:rsidRPr="00C0588F" w:rsidRDefault="00C0588F" w:rsidP="00C05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</w:t>
            </w:r>
            <w:r w:rsidRPr="00C058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058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и автономных учреждений)</w:t>
            </w:r>
          </w:p>
        </w:tc>
        <w:tc>
          <w:tcPr>
            <w:tcW w:w="1774" w:type="dxa"/>
            <w:shd w:val="clear" w:color="auto" w:fill="auto"/>
          </w:tcPr>
          <w:p w14:paraId="25084579" w14:textId="77777777" w:rsidR="00C0588F" w:rsidRPr="00C0588F" w:rsidRDefault="00C0588F" w:rsidP="00C058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-695,8</w:t>
            </w:r>
          </w:p>
        </w:tc>
      </w:tr>
      <w:tr w:rsidR="00C0588F" w:rsidRPr="00C0588F" w14:paraId="1FCC7613" w14:textId="77777777" w:rsidTr="00C0588F">
        <w:trPr>
          <w:trHeight w:val="255"/>
        </w:trPr>
        <w:tc>
          <w:tcPr>
            <w:tcW w:w="3119" w:type="dxa"/>
            <w:shd w:val="clear" w:color="auto" w:fill="auto"/>
            <w:noWrap/>
          </w:tcPr>
          <w:p w14:paraId="36773E4B" w14:textId="77777777" w:rsidR="00C0588F" w:rsidRPr="00C0588F" w:rsidRDefault="00C0588F" w:rsidP="00C0588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179DA34F" w14:textId="77777777" w:rsidR="00C0588F" w:rsidRPr="00C0588F" w:rsidRDefault="00C0588F" w:rsidP="00C0588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БЕЗВОЗМЕЗДНЫЕ ПОСТУПЛЕНИЯ</w:t>
            </w:r>
          </w:p>
        </w:tc>
        <w:tc>
          <w:tcPr>
            <w:tcW w:w="1774" w:type="dxa"/>
            <w:shd w:val="clear" w:color="auto" w:fill="auto"/>
          </w:tcPr>
          <w:p w14:paraId="158EBBEF" w14:textId="77777777" w:rsidR="00C0588F" w:rsidRPr="00C0588F" w:rsidRDefault="00C0588F" w:rsidP="00C058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-0,02</w:t>
            </w:r>
          </w:p>
        </w:tc>
      </w:tr>
      <w:tr w:rsidR="00C0588F" w:rsidRPr="00C0588F" w14:paraId="56929220" w14:textId="77777777" w:rsidTr="00C0588F">
        <w:trPr>
          <w:trHeight w:val="255"/>
        </w:trPr>
        <w:tc>
          <w:tcPr>
            <w:tcW w:w="3119" w:type="dxa"/>
            <w:shd w:val="clear" w:color="auto" w:fill="auto"/>
            <w:noWrap/>
          </w:tcPr>
          <w:tbl>
            <w:tblPr>
              <w:tblW w:w="3842" w:type="dxa"/>
              <w:tblLayout w:type="fixed"/>
              <w:tblLook w:val="04A0" w:firstRow="1" w:lastRow="0" w:firstColumn="1" w:lastColumn="0" w:noHBand="0" w:noVBand="1"/>
            </w:tblPr>
            <w:tblGrid>
              <w:gridCol w:w="3842"/>
            </w:tblGrid>
            <w:tr w:rsidR="00C0588F" w:rsidRPr="00C0588F" w14:paraId="361B3B49" w14:textId="77777777" w:rsidTr="00F83FE1">
              <w:trPr>
                <w:trHeight w:val="580"/>
              </w:trPr>
              <w:tc>
                <w:tcPr>
                  <w:tcW w:w="3842" w:type="dxa"/>
                  <w:shd w:val="clear" w:color="auto" w:fill="auto"/>
                  <w:noWrap/>
                </w:tcPr>
                <w:p w14:paraId="01DA7DDD" w14:textId="77777777" w:rsidR="00C0588F" w:rsidRPr="00C0588F" w:rsidRDefault="00C0588F" w:rsidP="00C0588F">
                  <w:pPr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588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2 02 25555 13 0000 150</w:t>
                  </w:r>
                </w:p>
              </w:tc>
            </w:tr>
          </w:tbl>
          <w:p w14:paraId="4DBE3B9C" w14:textId="77777777" w:rsidR="00C0588F" w:rsidRPr="00C0588F" w:rsidRDefault="00C0588F" w:rsidP="00C058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1601A338" w14:textId="77777777" w:rsidR="00C0588F" w:rsidRPr="00C0588F" w:rsidRDefault="00C0588F" w:rsidP="00C0588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74" w:type="dxa"/>
            <w:shd w:val="clear" w:color="auto" w:fill="auto"/>
          </w:tcPr>
          <w:p w14:paraId="57DF6320" w14:textId="77777777" w:rsidR="00C0588F" w:rsidRPr="00C0588F" w:rsidRDefault="00C0588F" w:rsidP="00C0588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-0,02 </w:t>
            </w:r>
          </w:p>
          <w:p w14:paraId="2FEA9CEA" w14:textId="77777777" w:rsidR="00C0588F" w:rsidRPr="00C0588F" w:rsidRDefault="00C0588F" w:rsidP="00C058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588F" w:rsidRPr="00C0588F" w14:paraId="3DF6F911" w14:textId="77777777" w:rsidTr="00F83FE1">
        <w:trPr>
          <w:trHeight w:val="255"/>
        </w:trPr>
        <w:tc>
          <w:tcPr>
            <w:tcW w:w="7939" w:type="dxa"/>
            <w:gridSpan w:val="2"/>
            <w:shd w:val="clear" w:color="auto" w:fill="auto"/>
            <w:noWrap/>
          </w:tcPr>
          <w:p w14:paraId="4FFCBCA7" w14:textId="28499B80" w:rsidR="00C0588F" w:rsidRPr="00C0588F" w:rsidRDefault="00C0588F" w:rsidP="00C0588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74" w:type="dxa"/>
            <w:shd w:val="clear" w:color="auto" w:fill="auto"/>
          </w:tcPr>
          <w:p w14:paraId="2DDE2324" w14:textId="77777777" w:rsidR="00C0588F" w:rsidRPr="00C0588F" w:rsidRDefault="00C0588F" w:rsidP="00C0588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+1 408,9</w:t>
            </w:r>
          </w:p>
        </w:tc>
      </w:tr>
    </w:tbl>
    <w:p w14:paraId="3F98B01E" w14:textId="77777777" w:rsidR="00032A4A" w:rsidRPr="00C0588F" w:rsidRDefault="00032A4A" w:rsidP="00F5146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529A1551" w14:textId="732758A9" w:rsidR="00032A4A" w:rsidRPr="00032A4A" w:rsidRDefault="00032A4A" w:rsidP="00F5146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2A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Корректировка расходной части бюджета </w:t>
      </w:r>
    </w:p>
    <w:p w14:paraId="77D8253E" w14:textId="77777777" w:rsidR="00C0588F" w:rsidRDefault="0012129E" w:rsidP="0012129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bookmarkStart w:id="7" w:name="_Hlk158208330"/>
      <w:r w:rsidRPr="0012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объем расходов на 2025 год за счет остатков средств бюджета и увеличения доходной части увеличи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лся</w:t>
      </w:r>
      <w:r w:rsidRPr="0012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C05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1 408,9 </w:t>
      </w:r>
      <w:r w:rsidRPr="0012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 рублей</w:t>
      </w:r>
      <w:bookmarkEnd w:id="7"/>
      <w:r w:rsidRPr="0012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(Приложения № 2,3,4)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1212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1212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тыс. рублей)</w:t>
      </w:r>
    </w:p>
    <w:p w14:paraId="04FEC22C" w14:textId="77777777" w:rsidR="00C0588F" w:rsidRPr="00C0588F" w:rsidRDefault="00C0588F" w:rsidP="00C0588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27"/>
        <w:tblW w:w="4824" w:type="pct"/>
        <w:tblLook w:val="04A0" w:firstRow="1" w:lastRow="0" w:firstColumn="1" w:lastColumn="0" w:noHBand="0" w:noVBand="1"/>
      </w:tblPr>
      <w:tblGrid>
        <w:gridCol w:w="874"/>
        <w:gridCol w:w="3686"/>
        <w:gridCol w:w="1386"/>
        <w:gridCol w:w="1780"/>
        <w:gridCol w:w="1780"/>
      </w:tblGrid>
      <w:tr w:rsidR="00C0588F" w:rsidRPr="00C0588F" w14:paraId="70F5A80A" w14:textId="77777777" w:rsidTr="00892662">
        <w:trPr>
          <w:trHeight w:val="374"/>
          <w:tblHeader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B8DF" w14:textId="77777777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8" w:name="_Hlk122014808"/>
            <w:r w:rsidRPr="00C058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ГРБС</w:t>
            </w:r>
            <w:r w:rsidRPr="00C058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193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A02745" w14:textId="77777777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58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0F36E5" w14:textId="77777777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58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8E9C79B" w14:textId="77777777" w:rsid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98B31F1" w14:textId="6FBF0427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58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C058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51949E5" w14:textId="77777777" w:rsid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4B9A4D7" w14:textId="782EB581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58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C058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0588F" w:rsidRPr="00C0588F" w14:paraId="04EDFFA6" w14:textId="77777777" w:rsidTr="00C0588F">
        <w:trPr>
          <w:trHeight w:val="345"/>
          <w:tblHeader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82F8" w14:textId="77777777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058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  <w:r w:rsidRPr="00C058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C058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93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16F7" w14:textId="77777777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0EBE" w14:textId="77777777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CDEB1" w14:textId="77777777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8988" w14:textId="57C46D2B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588F" w:rsidRPr="00C0588F" w14:paraId="1C805C28" w14:textId="77777777" w:rsidTr="00C0588F">
        <w:trPr>
          <w:trHeight w:val="345"/>
          <w:tblHeader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4398" w14:textId="77777777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F236" w14:textId="77777777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  ОБЩЕГОСУДАРСТВЕННЫЕ ВОПРОСЫ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EF335" w14:textId="77777777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-82,0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C192" w14:textId="3977CC63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202E" w14:textId="21424AEB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0588F" w:rsidRPr="00C0588F" w14:paraId="09B0AC8A" w14:textId="77777777" w:rsidTr="00D342C6">
        <w:trPr>
          <w:trHeight w:val="345"/>
          <w:tblHeader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C1D09" w14:textId="77777777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A613" w14:textId="77777777" w:rsidR="00C0588F" w:rsidRPr="00C0588F" w:rsidRDefault="00C0588F" w:rsidP="00C058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     Резервные фонды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35DD" w14:textId="77777777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-60,0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63D33" w14:textId="5719B66A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14F02" w14:textId="4F070359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0588F" w:rsidRPr="00C0588F" w14:paraId="6F56C978" w14:textId="77777777" w:rsidTr="00D342C6">
        <w:trPr>
          <w:trHeight w:val="345"/>
          <w:tblHeader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7CF12" w14:textId="77777777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FD46F" w14:textId="77777777" w:rsidR="00C0588F" w:rsidRPr="00C0588F" w:rsidRDefault="00C0588F" w:rsidP="00C058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       Оценка имущества, признание прав и регулирование отношений муниципальной собственности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7993" w14:textId="77777777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-22,0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8DC3" w14:textId="1077EC2F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5A850" w14:textId="5B185BDA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0588F" w:rsidRPr="00C0588F" w14:paraId="7083B682" w14:textId="77777777" w:rsidTr="00D342C6">
        <w:trPr>
          <w:trHeight w:val="345"/>
          <w:tblHeader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FA93" w14:textId="77777777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8CE85" w14:textId="77777777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ЖИЛИЩНО-КОММУНАЛЬНОЕ ХОЗЯЙСТВО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7432" w14:textId="77777777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+1490,9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985E" w14:textId="63AC7B39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17EA2" w14:textId="508890F6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0588F" w:rsidRPr="00C0588F" w14:paraId="4CA2C63B" w14:textId="77777777" w:rsidTr="00D342C6">
        <w:trPr>
          <w:trHeight w:val="345"/>
          <w:tblHeader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9922" w14:textId="77777777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633A" w14:textId="77777777" w:rsidR="00C0588F" w:rsidRPr="00C0588F" w:rsidRDefault="00C0588F" w:rsidP="00C05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Жилищное хозяйство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728D" w14:textId="77777777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68CE1" w14:textId="6B0023BA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E53D5" w14:textId="222E143F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0588F" w:rsidRPr="00C0588F" w14:paraId="59334348" w14:textId="77777777" w:rsidTr="00D342C6">
        <w:trPr>
          <w:trHeight w:val="345"/>
          <w:tblHeader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9396" w14:textId="77777777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A647" w14:textId="77777777" w:rsidR="00C0588F" w:rsidRPr="00C0588F" w:rsidRDefault="00C0588F" w:rsidP="00C0588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C1E4" w14:textId="77777777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+184,1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86D2" w14:textId="7F679798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72857" w14:textId="5CCB776C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0588F" w:rsidRPr="00C0588F" w14:paraId="10D9FEB8" w14:textId="77777777" w:rsidTr="00D342C6">
        <w:trPr>
          <w:trHeight w:val="345"/>
          <w:tblHeader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0B68" w14:textId="77777777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6973" w14:textId="77777777" w:rsidR="00C0588F" w:rsidRPr="00C0588F" w:rsidRDefault="00C0588F" w:rsidP="00C0588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445B" w14:textId="77777777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+1 406,8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FFA65" w14:textId="442F9A54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C4043" w14:textId="04B14F77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0588F" w:rsidRPr="00C0588F" w14:paraId="6006B230" w14:textId="77777777" w:rsidTr="00D342C6">
        <w:trPr>
          <w:trHeight w:val="585"/>
        </w:trPr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8B0D" w14:textId="77777777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30AA" w14:textId="77777777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1 408,9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2E9C" w14:textId="570768C4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B36A" w14:textId="714068F2" w:rsidR="00C0588F" w:rsidRPr="00C0588F" w:rsidRDefault="00C0588F" w:rsidP="00C05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58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bookmarkEnd w:id="8"/>
    </w:tbl>
    <w:p w14:paraId="5CBAD9AB" w14:textId="77777777" w:rsidR="00B21C66" w:rsidRPr="007F1C06" w:rsidRDefault="00B21C66" w:rsidP="00C0588F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6"/>
    <w:p w14:paraId="314D48F3" w14:textId="7838462B" w:rsidR="00976EF7" w:rsidRPr="00004139" w:rsidRDefault="007F1C06" w:rsidP="00032A4A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76EF7" w:rsidRPr="00004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Внесение иных изменений в решение о бюджете</w:t>
      </w:r>
    </w:p>
    <w:p w14:paraId="7CEB5080" w14:textId="2D7AFA14" w:rsidR="003104D0" w:rsidRPr="00004139" w:rsidRDefault="005C1EAE" w:rsidP="003104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10205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Предлагаемые проектом решения изменения отражены в соответствующих пунктах и приложениях к проекту решения </w:t>
      </w:r>
      <w:r w:rsidR="00320193" w:rsidRPr="0000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Дубровского поселкового Совета народных депутатов </w:t>
      </w:r>
      <w:r w:rsidR="007F1C06" w:rsidRPr="00C75330">
        <w:rPr>
          <w:rFonts w:ascii="Times New Roman" w:hAnsi="Times New Roman" w:cs="Times New Roman"/>
          <w:bCs/>
          <w:sz w:val="28"/>
          <w:szCs w:val="28"/>
        </w:rPr>
        <w:t>«О внесении изменений в решение Дубровского поселкового Совета народных депутатов от 12.12.2024 № 21 «О бюджете Дубровского городского поселения Дубровского муниципального района Брянской области на 2025 год и на плановый период 2026 и 2027 годы»</w:t>
      </w:r>
      <w:r w:rsidR="004010AD" w:rsidRPr="0000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20193" w:rsidRPr="0000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AE8D7DD" w14:textId="77777777" w:rsidR="003104D0" w:rsidRPr="00004139" w:rsidRDefault="005C1EAE" w:rsidP="0000413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1020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отражения изменений доходной</w:t>
      </w:r>
      <w:r w:rsidR="003104D0" w:rsidRPr="0000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расходной части</w:t>
      </w:r>
      <w:r w:rsidRPr="0000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бюджета </w:t>
      </w:r>
    </w:p>
    <w:p w14:paraId="40F8F195" w14:textId="52081215" w:rsidR="00C0588F" w:rsidRPr="00C0588F" w:rsidRDefault="00C0588F" w:rsidP="00C0588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0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 2 изложено в новой редакции согласно приложению № 1; </w:t>
      </w:r>
    </w:p>
    <w:p w14:paraId="2958AF5B" w14:textId="77777777" w:rsidR="00C0588F" w:rsidRPr="00C0588F" w:rsidRDefault="00C0588F" w:rsidP="00C0588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Приложение № 3 изложено в новой редакции согласно приложению № 2;</w:t>
      </w:r>
    </w:p>
    <w:p w14:paraId="4A4C01D0" w14:textId="77777777" w:rsidR="00C0588F" w:rsidRPr="00C0588F" w:rsidRDefault="00C0588F" w:rsidP="00C0588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Приложение №4 изложено в новой редакции согласно приложению № 3;</w:t>
      </w:r>
    </w:p>
    <w:p w14:paraId="60EE548A" w14:textId="77777777" w:rsidR="00C0588F" w:rsidRPr="00C0588F" w:rsidRDefault="00C0588F" w:rsidP="00C0588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Приложение № 5 изложено в новой редакции согласно приложению № 4. </w:t>
      </w:r>
    </w:p>
    <w:p w14:paraId="0E23B4F3" w14:textId="77777777" w:rsidR="00C0588F" w:rsidRPr="00C0588F" w:rsidRDefault="00C0588F" w:rsidP="00C058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Проектом решения «О внесении изменений и дополнений в решение «О бюджете Дубровского городского поселения Дубровского муниципального района Брянской области на 2025 год и на плановый период 2026 и 2027 годов» предусмотрено увеличение бюджетных ассигнований для финансирования социально значимых и первоочередных расходов, возникающих при выполнении полномочий органов местного самоуправления.</w:t>
      </w:r>
    </w:p>
    <w:p w14:paraId="481C07F8" w14:textId="77777777" w:rsidR="00337C27" w:rsidRPr="00337C27" w:rsidRDefault="00337C27" w:rsidP="00337C27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Вносимые изменения не повлекут образование кредиторской задолженности по расходным обязательствам Дубровского городского поселения.</w:t>
      </w:r>
    </w:p>
    <w:p w14:paraId="00022957" w14:textId="3E47BAA2" w:rsidR="00DC2CCF" w:rsidRPr="00004139" w:rsidRDefault="00DC2CCF" w:rsidP="00042179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0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041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Контрольно-счетная палата считает, представленный проект </w:t>
      </w:r>
      <w:r w:rsidR="00042179" w:rsidRPr="000041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Pr="000041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ешения в целом соответствует требованиям бюджетного законодательства РФ.</w:t>
      </w:r>
    </w:p>
    <w:p w14:paraId="10A856E4" w14:textId="77777777" w:rsidR="003104D0" w:rsidRPr="00004139" w:rsidRDefault="003104D0" w:rsidP="00042179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F6DB06" w14:textId="0275E5EB" w:rsidR="00DC2CCF" w:rsidRPr="00004139" w:rsidRDefault="00DC2CCF" w:rsidP="00DC2CCF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041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Предложения:</w:t>
      </w:r>
    </w:p>
    <w:p w14:paraId="4BE6BB7B" w14:textId="44BCEF50" w:rsidR="00004139" w:rsidRPr="00144334" w:rsidRDefault="00004139" w:rsidP="00144334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</w:t>
      </w:r>
      <w:r w:rsidR="00DC2CCF" w:rsidRPr="000041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Контрольно-счетная палата рекомендует </w:t>
      </w:r>
      <w:r w:rsidR="003104D0" w:rsidRPr="000041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Дубровскому поселковому</w:t>
      </w:r>
      <w:r w:rsidR="00DC2CCF" w:rsidRPr="000041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Совету народных депутатов рассмотреть представленный проект решения о внесении изменений в бюджет. </w:t>
      </w:r>
    </w:p>
    <w:p w14:paraId="77497329" w14:textId="7CBB6B35" w:rsidR="003104D0" w:rsidRDefault="003104D0" w:rsidP="005C1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0CBF13" w14:textId="2D0B0841" w:rsidR="007476FF" w:rsidRDefault="007476FF" w:rsidP="005C1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882FA" w14:textId="47D570BC" w:rsidR="007476FF" w:rsidRDefault="007476FF" w:rsidP="005C1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52B3D0" w14:textId="77777777" w:rsidR="007476FF" w:rsidRPr="00004139" w:rsidRDefault="007476FF" w:rsidP="005C1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CFEC83" w14:textId="59B2B06D" w:rsidR="00063696" w:rsidRPr="00004139" w:rsidRDefault="00213CC3" w:rsidP="00063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139">
        <w:rPr>
          <w:rFonts w:ascii="Times New Roman" w:hAnsi="Times New Roman" w:cs="Times New Roman"/>
          <w:sz w:val="28"/>
          <w:szCs w:val="28"/>
        </w:rPr>
        <w:t>Председатель Контрольно</w:t>
      </w:r>
      <w:r w:rsidR="00063696" w:rsidRPr="00004139">
        <w:rPr>
          <w:rFonts w:ascii="Times New Roman" w:hAnsi="Times New Roman" w:cs="Times New Roman"/>
          <w:sz w:val="28"/>
          <w:szCs w:val="28"/>
        </w:rPr>
        <w:t xml:space="preserve">-счетной палаты       </w:t>
      </w:r>
    </w:p>
    <w:p w14:paraId="5C7699FB" w14:textId="630C9F62" w:rsidR="006A19BC" w:rsidRPr="00004139" w:rsidRDefault="00063696" w:rsidP="00E22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139">
        <w:rPr>
          <w:rFonts w:ascii="Times New Roman" w:hAnsi="Times New Roman" w:cs="Times New Roman"/>
          <w:sz w:val="28"/>
          <w:szCs w:val="28"/>
        </w:rPr>
        <w:t xml:space="preserve">Дубровского района                                                       </w:t>
      </w:r>
      <w:r w:rsidR="00213CC3" w:rsidRPr="0000413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04139">
        <w:rPr>
          <w:rFonts w:ascii="Times New Roman" w:hAnsi="Times New Roman" w:cs="Times New Roman"/>
          <w:sz w:val="28"/>
          <w:szCs w:val="28"/>
        </w:rPr>
        <w:t xml:space="preserve">   </w:t>
      </w:r>
      <w:r w:rsidR="00672045" w:rsidRPr="00004139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672045" w:rsidRPr="00004139">
        <w:rPr>
          <w:rFonts w:ascii="Times New Roman" w:hAnsi="Times New Roman" w:cs="Times New Roman"/>
          <w:sz w:val="28"/>
          <w:szCs w:val="28"/>
        </w:rPr>
        <w:t>Ромакина</w:t>
      </w:r>
      <w:proofErr w:type="spellEnd"/>
    </w:p>
    <w:sectPr w:rsidR="006A19BC" w:rsidRPr="00004139" w:rsidSect="00E22AE6">
      <w:headerReference w:type="default" r:id="rId8"/>
      <w:pgSz w:w="11906" w:h="16838" w:code="9"/>
      <w:pgMar w:top="0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95E51" w14:textId="77777777" w:rsidR="00CA1F1B" w:rsidRDefault="00CA1F1B" w:rsidP="00783ADA">
      <w:pPr>
        <w:spacing w:after="0" w:line="240" w:lineRule="auto"/>
      </w:pPr>
      <w:r>
        <w:separator/>
      </w:r>
    </w:p>
  </w:endnote>
  <w:endnote w:type="continuationSeparator" w:id="0">
    <w:p w14:paraId="2FDAEE33" w14:textId="77777777" w:rsidR="00CA1F1B" w:rsidRDefault="00CA1F1B" w:rsidP="0078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5321C" w14:textId="77777777" w:rsidR="00CA1F1B" w:rsidRDefault="00CA1F1B" w:rsidP="00783ADA">
      <w:pPr>
        <w:spacing w:after="0" w:line="240" w:lineRule="auto"/>
      </w:pPr>
      <w:r>
        <w:separator/>
      </w:r>
    </w:p>
  </w:footnote>
  <w:footnote w:type="continuationSeparator" w:id="0">
    <w:p w14:paraId="4C5FD9A3" w14:textId="77777777" w:rsidR="00CA1F1B" w:rsidRDefault="00CA1F1B" w:rsidP="00783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58337"/>
      <w:docPartObj>
        <w:docPartGallery w:val="Page Numbers (Top of Page)"/>
        <w:docPartUnique/>
      </w:docPartObj>
    </w:sdtPr>
    <w:sdtEndPr/>
    <w:sdtContent>
      <w:p w14:paraId="633F363B" w14:textId="77777777" w:rsidR="0049662F" w:rsidRDefault="0049662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B1070D8" w14:textId="77777777" w:rsidR="0049662F" w:rsidRDefault="004966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47A"/>
    <w:multiLevelType w:val="hybridMultilevel"/>
    <w:tmpl w:val="80E42A06"/>
    <w:lvl w:ilvl="0" w:tplc="4C8C0552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F518A"/>
    <w:multiLevelType w:val="hybridMultilevel"/>
    <w:tmpl w:val="E738DF00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A0B29"/>
    <w:multiLevelType w:val="hybridMultilevel"/>
    <w:tmpl w:val="8CEEF24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D682133"/>
    <w:multiLevelType w:val="hybridMultilevel"/>
    <w:tmpl w:val="059C860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F671B"/>
    <w:multiLevelType w:val="hybridMultilevel"/>
    <w:tmpl w:val="4E2C3BB2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CE4687"/>
    <w:multiLevelType w:val="hybridMultilevel"/>
    <w:tmpl w:val="EF2E7476"/>
    <w:lvl w:ilvl="0" w:tplc="041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6" w15:restartNumberingAfterBreak="0">
    <w:nsid w:val="73474246"/>
    <w:multiLevelType w:val="hybridMultilevel"/>
    <w:tmpl w:val="9B383048"/>
    <w:lvl w:ilvl="0" w:tplc="157C8A14">
      <w:start w:val="1"/>
      <w:numFmt w:val="decimal"/>
      <w:lvlText w:val="%1."/>
      <w:lvlJc w:val="left"/>
      <w:pPr>
        <w:ind w:left="3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10" w:hanging="360"/>
      </w:pPr>
    </w:lvl>
    <w:lvl w:ilvl="2" w:tplc="0419001B" w:tentative="1">
      <w:start w:val="1"/>
      <w:numFmt w:val="lowerRoman"/>
      <w:lvlText w:val="%3."/>
      <w:lvlJc w:val="right"/>
      <w:pPr>
        <w:ind w:left="4530" w:hanging="180"/>
      </w:pPr>
    </w:lvl>
    <w:lvl w:ilvl="3" w:tplc="0419000F" w:tentative="1">
      <w:start w:val="1"/>
      <w:numFmt w:val="decimal"/>
      <w:lvlText w:val="%4."/>
      <w:lvlJc w:val="left"/>
      <w:pPr>
        <w:ind w:left="5250" w:hanging="360"/>
      </w:pPr>
    </w:lvl>
    <w:lvl w:ilvl="4" w:tplc="04190019" w:tentative="1">
      <w:start w:val="1"/>
      <w:numFmt w:val="lowerLetter"/>
      <w:lvlText w:val="%5."/>
      <w:lvlJc w:val="left"/>
      <w:pPr>
        <w:ind w:left="5970" w:hanging="360"/>
      </w:pPr>
    </w:lvl>
    <w:lvl w:ilvl="5" w:tplc="0419001B" w:tentative="1">
      <w:start w:val="1"/>
      <w:numFmt w:val="lowerRoman"/>
      <w:lvlText w:val="%6."/>
      <w:lvlJc w:val="right"/>
      <w:pPr>
        <w:ind w:left="6690" w:hanging="180"/>
      </w:pPr>
    </w:lvl>
    <w:lvl w:ilvl="6" w:tplc="0419000F" w:tentative="1">
      <w:start w:val="1"/>
      <w:numFmt w:val="decimal"/>
      <w:lvlText w:val="%7."/>
      <w:lvlJc w:val="left"/>
      <w:pPr>
        <w:ind w:left="7410" w:hanging="360"/>
      </w:pPr>
    </w:lvl>
    <w:lvl w:ilvl="7" w:tplc="04190019" w:tentative="1">
      <w:start w:val="1"/>
      <w:numFmt w:val="lowerLetter"/>
      <w:lvlText w:val="%8."/>
      <w:lvlJc w:val="left"/>
      <w:pPr>
        <w:ind w:left="8130" w:hanging="360"/>
      </w:pPr>
    </w:lvl>
    <w:lvl w:ilvl="8" w:tplc="0419001B" w:tentative="1">
      <w:start w:val="1"/>
      <w:numFmt w:val="lowerRoman"/>
      <w:lvlText w:val="%9."/>
      <w:lvlJc w:val="right"/>
      <w:pPr>
        <w:ind w:left="8850" w:hanging="180"/>
      </w:pPr>
    </w:lvl>
  </w:abstractNum>
  <w:abstractNum w:abstractNumId="7" w15:restartNumberingAfterBreak="0">
    <w:nsid w:val="7F29271B"/>
    <w:multiLevelType w:val="multilevel"/>
    <w:tmpl w:val="AA6221C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9BC"/>
    <w:rsid w:val="0000324A"/>
    <w:rsid w:val="00004139"/>
    <w:rsid w:val="00004379"/>
    <w:rsid w:val="00006205"/>
    <w:rsid w:val="00017681"/>
    <w:rsid w:val="00021421"/>
    <w:rsid w:val="00024C16"/>
    <w:rsid w:val="00025FB7"/>
    <w:rsid w:val="0003151D"/>
    <w:rsid w:val="00032A4A"/>
    <w:rsid w:val="00033673"/>
    <w:rsid w:val="000364B5"/>
    <w:rsid w:val="00042179"/>
    <w:rsid w:val="000459D2"/>
    <w:rsid w:val="00046081"/>
    <w:rsid w:val="000463E3"/>
    <w:rsid w:val="00047E49"/>
    <w:rsid w:val="00056FB8"/>
    <w:rsid w:val="0006268F"/>
    <w:rsid w:val="00063696"/>
    <w:rsid w:val="00067D5A"/>
    <w:rsid w:val="00085757"/>
    <w:rsid w:val="0008616B"/>
    <w:rsid w:val="00090B02"/>
    <w:rsid w:val="00092957"/>
    <w:rsid w:val="00096A83"/>
    <w:rsid w:val="00096F7E"/>
    <w:rsid w:val="000A71E2"/>
    <w:rsid w:val="000C7F04"/>
    <w:rsid w:val="000E24A5"/>
    <w:rsid w:val="000E4921"/>
    <w:rsid w:val="000E6C44"/>
    <w:rsid w:val="00112404"/>
    <w:rsid w:val="00114661"/>
    <w:rsid w:val="0012129E"/>
    <w:rsid w:val="00122EF9"/>
    <w:rsid w:val="00132EC4"/>
    <w:rsid w:val="00137801"/>
    <w:rsid w:val="00144334"/>
    <w:rsid w:val="001452EA"/>
    <w:rsid w:val="00151664"/>
    <w:rsid w:val="00154871"/>
    <w:rsid w:val="00175232"/>
    <w:rsid w:val="001863D3"/>
    <w:rsid w:val="00195656"/>
    <w:rsid w:val="001A5DA9"/>
    <w:rsid w:val="001A78DF"/>
    <w:rsid w:val="001D6B7D"/>
    <w:rsid w:val="00201464"/>
    <w:rsid w:val="00213CC3"/>
    <w:rsid w:val="00241FB6"/>
    <w:rsid w:val="002502B9"/>
    <w:rsid w:val="002554FE"/>
    <w:rsid w:val="00272391"/>
    <w:rsid w:val="00273345"/>
    <w:rsid w:val="00287667"/>
    <w:rsid w:val="002A39D5"/>
    <w:rsid w:val="002B7630"/>
    <w:rsid w:val="002E444B"/>
    <w:rsid w:val="002F4EFA"/>
    <w:rsid w:val="00300275"/>
    <w:rsid w:val="00300DE7"/>
    <w:rsid w:val="003104D0"/>
    <w:rsid w:val="00320193"/>
    <w:rsid w:val="00323EB7"/>
    <w:rsid w:val="0032741E"/>
    <w:rsid w:val="00333979"/>
    <w:rsid w:val="00337C27"/>
    <w:rsid w:val="00343381"/>
    <w:rsid w:val="0035603E"/>
    <w:rsid w:val="0035681C"/>
    <w:rsid w:val="00366C2D"/>
    <w:rsid w:val="003775EA"/>
    <w:rsid w:val="00377A36"/>
    <w:rsid w:val="00382489"/>
    <w:rsid w:val="00384177"/>
    <w:rsid w:val="0038586E"/>
    <w:rsid w:val="003953B1"/>
    <w:rsid w:val="003C21ED"/>
    <w:rsid w:val="003D04E5"/>
    <w:rsid w:val="003D5EF2"/>
    <w:rsid w:val="003D710C"/>
    <w:rsid w:val="003E67AD"/>
    <w:rsid w:val="003F00C0"/>
    <w:rsid w:val="003F41F5"/>
    <w:rsid w:val="004010AD"/>
    <w:rsid w:val="004130D8"/>
    <w:rsid w:val="00415C0D"/>
    <w:rsid w:val="00421272"/>
    <w:rsid w:val="00426344"/>
    <w:rsid w:val="00431281"/>
    <w:rsid w:val="00452A39"/>
    <w:rsid w:val="0047187F"/>
    <w:rsid w:val="00474F38"/>
    <w:rsid w:val="00476792"/>
    <w:rsid w:val="004853FB"/>
    <w:rsid w:val="00487AE9"/>
    <w:rsid w:val="00494310"/>
    <w:rsid w:val="0049662F"/>
    <w:rsid w:val="004A7029"/>
    <w:rsid w:val="004B686E"/>
    <w:rsid w:val="004D1567"/>
    <w:rsid w:val="004D2E68"/>
    <w:rsid w:val="004D307F"/>
    <w:rsid w:val="004D7B91"/>
    <w:rsid w:val="004D7D90"/>
    <w:rsid w:val="004E2F46"/>
    <w:rsid w:val="00512245"/>
    <w:rsid w:val="0051469B"/>
    <w:rsid w:val="0052402B"/>
    <w:rsid w:val="00533D9A"/>
    <w:rsid w:val="00545F0C"/>
    <w:rsid w:val="00550480"/>
    <w:rsid w:val="0055669F"/>
    <w:rsid w:val="00564CF3"/>
    <w:rsid w:val="00567A20"/>
    <w:rsid w:val="00584E92"/>
    <w:rsid w:val="00586C8E"/>
    <w:rsid w:val="005A7E82"/>
    <w:rsid w:val="005C1EAE"/>
    <w:rsid w:val="005D1E56"/>
    <w:rsid w:val="005F1151"/>
    <w:rsid w:val="006204F4"/>
    <w:rsid w:val="006222EC"/>
    <w:rsid w:val="0064078B"/>
    <w:rsid w:val="00646E9B"/>
    <w:rsid w:val="00652A2A"/>
    <w:rsid w:val="00655746"/>
    <w:rsid w:val="006569EB"/>
    <w:rsid w:val="00672045"/>
    <w:rsid w:val="006738C0"/>
    <w:rsid w:val="006A19BC"/>
    <w:rsid w:val="006A3E78"/>
    <w:rsid w:val="006B45BE"/>
    <w:rsid w:val="006C11E2"/>
    <w:rsid w:val="006C6BC6"/>
    <w:rsid w:val="006E447B"/>
    <w:rsid w:val="007005B5"/>
    <w:rsid w:val="007024B1"/>
    <w:rsid w:val="00706004"/>
    <w:rsid w:val="00716D62"/>
    <w:rsid w:val="00722689"/>
    <w:rsid w:val="00723D82"/>
    <w:rsid w:val="00726D84"/>
    <w:rsid w:val="00737068"/>
    <w:rsid w:val="00742D87"/>
    <w:rsid w:val="0074592C"/>
    <w:rsid w:val="007476FF"/>
    <w:rsid w:val="00753D25"/>
    <w:rsid w:val="00757477"/>
    <w:rsid w:val="00774787"/>
    <w:rsid w:val="00780607"/>
    <w:rsid w:val="007813B2"/>
    <w:rsid w:val="00783ADA"/>
    <w:rsid w:val="007A2899"/>
    <w:rsid w:val="007C7D04"/>
    <w:rsid w:val="007D2068"/>
    <w:rsid w:val="007D3DBC"/>
    <w:rsid w:val="007E24A1"/>
    <w:rsid w:val="007E4B7B"/>
    <w:rsid w:val="007F0A27"/>
    <w:rsid w:val="007F1C06"/>
    <w:rsid w:val="00821830"/>
    <w:rsid w:val="00853E61"/>
    <w:rsid w:val="00863A6A"/>
    <w:rsid w:val="008760F1"/>
    <w:rsid w:val="00887A40"/>
    <w:rsid w:val="00887D38"/>
    <w:rsid w:val="00892A73"/>
    <w:rsid w:val="008A17EE"/>
    <w:rsid w:val="008D77BE"/>
    <w:rsid w:val="008E0401"/>
    <w:rsid w:val="008E1380"/>
    <w:rsid w:val="009006CF"/>
    <w:rsid w:val="009139CA"/>
    <w:rsid w:val="00954373"/>
    <w:rsid w:val="00967EBE"/>
    <w:rsid w:val="00976EF7"/>
    <w:rsid w:val="009822AC"/>
    <w:rsid w:val="00986F18"/>
    <w:rsid w:val="00992DC1"/>
    <w:rsid w:val="009C3D68"/>
    <w:rsid w:val="009D608D"/>
    <w:rsid w:val="009E3D59"/>
    <w:rsid w:val="00A14F81"/>
    <w:rsid w:val="00A25776"/>
    <w:rsid w:val="00A27E85"/>
    <w:rsid w:val="00A414FE"/>
    <w:rsid w:val="00A800F3"/>
    <w:rsid w:val="00A8211B"/>
    <w:rsid w:val="00A90392"/>
    <w:rsid w:val="00A92EB4"/>
    <w:rsid w:val="00AA7C79"/>
    <w:rsid w:val="00AC0CB5"/>
    <w:rsid w:val="00AC5707"/>
    <w:rsid w:val="00AD3FF5"/>
    <w:rsid w:val="00AD61DB"/>
    <w:rsid w:val="00AE27A7"/>
    <w:rsid w:val="00AE69E2"/>
    <w:rsid w:val="00AE7F26"/>
    <w:rsid w:val="00AF2FF7"/>
    <w:rsid w:val="00B022B0"/>
    <w:rsid w:val="00B21C66"/>
    <w:rsid w:val="00B32199"/>
    <w:rsid w:val="00B52A4A"/>
    <w:rsid w:val="00B970C7"/>
    <w:rsid w:val="00BA76BC"/>
    <w:rsid w:val="00BC1240"/>
    <w:rsid w:val="00BC450C"/>
    <w:rsid w:val="00BC4F55"/>
    <w:rsid w:val="00BE07DC"/>
    <w:rsid w:val="00C03ED3"/>
    <w:rsid w:val="00C0588F"/>
    <w:rsid w:val="00C061F2"/>
    <w:rsid w:val="00C224BB"/>
    <w:rsid w:val="00C53D7F"/>
    <w:rsid w:val="00C54FC4"/>
    <w:rsid w:val="00C55815"/>
    <w:rsid w:val="00C60676"/>
    <w:rsid w:val="00C64C56"/>
    <w:rsid w:val="00C75330"/>
    <w:rsid w:val="00C907A5"/>
    <w:rsid w:val="00CA11B5"/>
    <w:rsid w:val="00CA1F1B"/>
    <w:rsid w:val="00CB180F"/>
    <w:rsid w:val="00CD39CE"/>
    <w:rsid w:val="00CD65A1"/>
    <w:rsid w:val="00D32FB6"/>
    <w:rsid w:val="00D61606"/>
    <w:rsid w:val="00D64C22"/>
    <w:rsid w:val="00D70583"/>
    <w:rsid w:val="00D8447F"/>
    <w:rsid w:val="00DA0BB7"/>
    <w:rsid w:val="00DA4563"/>
    <w:rsid w:val="00DC0844"/>
    <w:rsid w:val="00DC2CCF"/>
    <w:rsid w:val="00DD3B42"/>
    <w:rsid w:val="00DE75CB"/>
    <w:rsid w:val="00DF4A65"/>
    <w:rsid w:val="00E01E73"/>
    <w:rsid w:val="00E142B1"/>
    <w:rsid w:val="00E20560"/>
    <w:rsid w:val="00E22AE6"/>
    <w:rsid w:val="00E24204"/>
    <w:rsid w:val="00E32901"/>
    <w:rsid w:val="00E33C99"/>
    <w:rsid w:val="00E37DBE"/>
    <w:rsid w:val="00E432AD"/>
    <w:rsid w:val="00E53707"/>
    <w:rsid w:val="00E539FC"/>
    <w:rsid w:val="00E603B6"/>
    <w:rsid w:val="00E63B78"/>
    <w:rsid w:val="00E7049D"/>
    <w:rsid w:val="00E7056E"/>
    <w:rsid w:val="00E7603F"/>
    <w:rsid w:val="00E80928"/>
    <w:rsid w:val="00E8397E"/>
    <w:rsid w:val="00E863B7"/>
    <w:rsid w:val="00EC7084"/>
    <w:rsid w:val="00ED202E"/>
    <w:rsid w:val="00ED7D8A"/>
    <w:rsid w:val="00EE3A81"/>
    <w:rsid w:val="00EF30C3"/>
    <w:rsid w:val="00EF63E9"/>
    <w:rsid w:val="00F14F25"/>
    <w:rsid w:val="00F26D37"/>
    <w:rsid w:val="00F43B2B"/>
    <w:rsid w:val="00F46917"/>
    <w:rsid w:val="00F46C00"/>
    <w:rsid w:val="00F50257"/>
    <w:rsid w:val="00F50D14"/>
    <w:rsid w:val="00F51466"/>
    <w:rsid w:val="00F630FD"/>
    <w:rsid w:val="00F71858"/>
    <w:rsid w:val="00F9545A"/>
    <w:rsid w:val="00FB66D9"/>
    <w:rsid w:val="00FC2352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31627"/>
  <w15:docId w15:val="{2932E425-FDB5-48B4-9CD5-14C076D2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ADA"/>
  </w:style>
  <w:style w:type="paragraph" w:styleId="a5">
    <w:name w:val="footer"/>
    <w:basedOn w:val="a"/>
    <w:link w:val="a6"/>
    <w:uiPriority w:val="99"/>
    <w:semiHidden/>
    <w:unhideWhenUsed/>
    <w:rsid w:val="00783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3ADA"/>
  </w:style>
  <w:style w:type="character" w:styleId="a7">
    <w:name w:val="annotation reference"/>
    <w:basedOn w:val="a0"/>
    <w:uiPriority w:val="99"/>
    <w:semiHidden/>
    <w:unhideWhenUsed/>
    <w:rsid w:val="0047679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7679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7679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767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76792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47187F"/>
    <w:pPr>
      <w:ind w:left="720"/>
      <w:contextualSpacing/>
    </w:pPr>
  </w:style>
  <w:style w:type="table" w:styleId="ad">
    <w:name w:val="Table Grid"/>
    <w:basedOn w:val="a1"/>
    <w:uiPriority w:val="59"/>
    <w:rsid w:val="0096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0F3FF-3144-4EC6-A426-E02AB581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162</cp:revision>
  <cp:lastPrinted>2025-12-22T08:09:00Z</cp:lastPrinted>
  <dcterms:created xsi:type="dcterms:W3CDTF">2020-03-25T08:12:00Z</dcterms:created>
  <dcterms:modified xsi:type="dcterms:W3CDTF">2025-12-22T08:19:00Z</dcterms:modified>
</cp:coreProperties>
</file>