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F7" w:rsidRPr="003B5257" w:rsidRDefault="00434220" w:rsidP="007767F7">
      <w:pPr>
        <w:pStyle w:val="a5"/>
        <w:rPr>
          <w:szCs w:val="28"/>
        </w:rPr>
      </w:pPr>
      <w:r>
        <w:rPr>
          <w:szCs w:val="28"/>
        </w:rPr>
        <w:t>Российская Федерация</w:t>
      </w:r>
    </w:p>
    <w:p w:rsidR="007767F7" w:rsidRPr="003B5257" w:rsidRDefault="007767F7" w:rsidP="007767F7">
      <w:pPr>
        <w:jc w:val="center"/>
        <w:rPr>
          <w:bCs/>
          <w:sz w:val="28"/>
          <w:szCs w:val="28"/>
        </w:rPr>
      </w:pPr>
      <w:r w:rsidRPr="003B5257">
        <w:rPr>
          <w:bCs/>
          <w:sz w:val="28"/>
          <w:szCs w:val="28"/>
        </w:rPr>
        <w:t>БРЯНСКАЯ ОБЛАСТЬ</w:t>
      </w:r>
    </w:p>
    <w:p w:rsidR="007767F7" w:rsidRPr="003B5257" w:rsidRDefault="007767F7" w:rsidP="007767F7">
      <w:pPr>
        <w:jc w:val="center"/>
        <w:rPr>
          <w:bCs/>
          <w:sz w:val="28"/>
          <w:szCs w:val="28"/>
        </w:rPr>
      </w:pPr>
      <w:r w:rsidRPr="003B5257">
        <w:rPr>
          <w:bCs/>
          <w:sz w:val="28"/>
          <w:szCs w:val="28"/>
        </w:rPr>
        <w:t>ДУБРОВСКИЙ РАЙОННЫЙ СОВЕТ НАРОДНЫХ ДЕПУТАТОВ</w:t>
      </w:r>
    </w:p>
    <w:p w:rsidR="007767F7" w:rsidRPr="00A20A4B" w:rsidRDefault="007767F7" w:rsidP="007767F7">
      <w:pPr>
        <w:pStyle w:val="4"/>
        <w:jc w:val="center"/>
      </w:pPr>
      <w:r w:rsidRPr="00A20A4B">
        <w:t>Р</w:t>
      </w:r>
      <w:r w:rsidR="003B5257">
        <w:t xml:space="preserve"> </w:t>
      </w:r>
      <w:r w:rsidRPr="00A20A4B">
        <w:t>Е</w:t>
      </w:r>
      <w:r w:rsidR="003B5257">
        <w:t xml:space="preserve"> </w:t>
      </w:r>
      <w:r w:rsidRPr="00A20A4B">
        <w:t>Ш</w:t>
      </w:r>
      <w:r w:rsidR="003B5257">
        <w:t xml:space="preserve"> </w:t>
      </w:r>
      <w:r w:rsidRPr="00A20A4B">
        <w:t>Е</w:t>
      </w:r>
      <w:r w:rsidR="003B5257">
        <w:t xml:space="preserve"> </w:t>
      </w:r>
      <w:r w:rsidRPr="00A20A4B">
        <w:t>Н</w:t>
      </w:r>
      <w:r w:rsidR="003B5257">
        <w:t xml:space="preserve"> </w:t>
      </w:r>
      <w:r w:rsidRPr="00A20A4B">
        <w:t>И</w:t>
      </w:r>
      <w:r w:rsidR="003B5257">
        <w:t xml:space="preserve"> </w:t>
      </w:r>
      <w:r w:rsidRPr="00A20A4B">
        <w:t>Е</w:t>
      </w:r>
    </w:p>
    <w:p w:rsidR="007767F7" w:rsidRPr="00A20A4B" w:rsidRDefault="007767F7" w:rsidP="007767F7">
      <w:pPr>
        <w:jc w:val="center"/>
        <w:rPr>
          <w:b/>
          <w:bCs/>
          <w:sz w:val="28"/>
          <w:szCs w:val="28"/>
        </w:rPr>
      </w:pPr>
    </w:p>
    <w:p w:rsidR="007767F7" w:rsidRPr="001F7355" w:rsidRDefault="007767F7" w:rsidP="007767F7">
      <w:pPr>
        <w:rPr>
          <w:sz w:val="28"/>
          <w:szCs w:val="28"/>
          <w:u w:val="single"/>
        </w:rPr>
      </w:pPr>
      <w:r w:rsidRPr="001F7355">
        <w:rPr>
          <w:sz w:val="28"/>
          <w:szCs w:val="28"/>
          <w:u w:val="single"/>
        </w:rPr>
        <w:t xml:space="preserve">от </w:t>
      </w:r>
      <w:r w:rsidR="001F7355" w:rsidRPr="001F7355">
        <w:rPr>
          <w:sz w:val="28"/>
          <w:szCs w:val="28"/>
          <w:u w:val="single"/>
        </w:rPr>
        <w:t xml:space="preserve">  28.  1</w:t>
      </w:r>
      <w:r w:rsidR="001F7355">
        <w:rPr>
          <w:sz w:val="28"/>
          <w:szCs w:val="28"/>
          <w:u w:val="single"/>
        </w:rPr>
        <w:t>2</w:t>
      </w:r>
      <w:r w:rsidR="001F7355" w:rsidRPr="001F7355">
        <w:rPr>
          <w:sz w:val="28"/>
          <w:szCs w:val="28"/>
          <w:u w:val="single"/>
        </w:rPr>
        <w:t xml:space="preserve">.  </w:t>
      </w:r>
      <w:r w:rsidR="003B5257" w:rsidRPr="001F7355">
        <w:rPr>
          <w:sz w:val="28"/>
          <w:szCs w:val="28"/>
          <w:u w:val="single"/>
        </w:rPr>
        <w:t>2016 года</w:t>
      </w:r>
      <w:r w:rsidRPr="001F7355">
        <w:rPr>
          <w:sz w:val="28"/>
          <w:szCs w:val="28"/>
          <w:u w:val="single"/>
        </w:rPr>
        <w:t xml:space="preserve">    № </w:t>
      </w:r>
      <w:r w:rsidR="001F7355" w:rsidRPr="001F7355">
        <w:rPr>
          <w:sz w:val="28"/>
          <w:szCs w:val="28"/>
          <w:u w:val="single"/>
        </w:rPr>
        <w:t>262-6</w:t>
      </w:r>
    </w:p>
    <w:p w:rsidR="007767F7" w:rsidRPr="00A20A4B" w:rsidRDefault="007767F7" w:rsidP="007767F7">
      <w:pPr>
        <w:rPr>
          <w:sz w:val="28"/>
          <w:szCs w:val="28"/>
        </w:rPr>
      </w:pPr>
      <w:r>
        <w:rPr>
          <w:sz w:val="28"/>
          <w:szCs w:val="28"/>
        </w:rPr>
        <w:t>р.</w:t>
      </w:r>
      <w:r w:rsidRPr="00A20A4B">
        <w:rPr>
          <w:sz w:val="28"/>
          <w:szCs w:val="28"/>
        </w:rPr>
        <w:t>п. Дубровка</w:t>
      </w:r>
    </w:p>
    <w:p w:rsidR="007767F7" w:rsidRPr="00A20A4B" w:rsidRDefault="007767F7" w:rsidP="007767F7">
      <w:pPr>
        <w:jc w:val="both"/>
        <w:rPr>
          <w:sz w:val="28"/>
          <w:szCs w:val="28"/>
        </w:rPr>
      </w:pPr>
    </w:p>
    <w:p w:rsidR="007767F7" w:rsidRPr="00A20A4B" w:rsidRDefault="007767F7" w:rsidP="007767F7">
      <w:pPr>
        <w:pStyle w:val="a7"/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Pr="00A20A4B">
        <w:rPr>
          <w:bCs/>
          <w:sz w:val="28"/>
          <w:szCs w:val="28"/>
        </w:rPr>
        <w:t>рогнозного плана (программы) приватизации муниципального имущества муниципального образования «Дубровский район» на 201</w:t>
      </w:r>
      <w:r>
        <w:rPr>
          <w:bCs/>
          <w:sz w:val="28"/>
          <w:szCs w:val="28"/>
        </w:rPr>
        <w:t>7</w:t>
      </w:r>
      <w:r w:rsidRPr="00A20A4B">
        <w:rPr>
          <w:bCs/>
          <w:sz w:val="28"/>
          <w:szCs w:val="28"/>
        </w:rPr>
        <w:t xml:space="preserve"> год</w:t>
      </w:r>
    </w:p>
    <w:p w:rsidR="007767F7" w:rsidRPr="00A20A4B" w:rsidRDefault="007767F7" w:rsidP="007767F7">
      <w:pPr>
        <w:rPr>
          <w:sz w:val="28"/>
          <w:szCs w:val="28"/>
        </w:rPr>
      </w:pPr>
    </w:p>
    <w:p w:rsidR="007767F7" w:rsidRPr="00A20A4B" w:rsidRDefault="007767F7" w:rsidP="007767F7">
      <w:pPr>
        <w:pStyle w:val="a3"/>
        <w:jc w:val="both"/>
        <w:rPr>
          <w:sz w:val="28"/>
          <w:szCs w:val="28"/>
        </w:rPr>
      </w:pPr>
      <w:r w:rsidRPr="00A20A4B">
        <w:rPr>
          <w:sz w:val="28"/>
          <w:szCs w:val="28"/>
        </w:rPr>
        <w:t>Руководствуясь Федеральным законом от 21.12.2001</w:t>
      </w:r>
      <w:r>
        <w:rPr>
          <w:sz w:val="28"/>
          <w:szCs w:val="28"/>
        </w:rPr>
        <w:t xml:space="preserve"> года №</w:t>
      </w:r>
      <w:r w:rsidRPr="00A20A4B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A20A4B">
        <w:rPr>
          <w:sz w:val="28"/>
          <w:szCs w:val="28"/>
        </w:rPr>
        <w:t>О приватизации государственного и муниципального имущества»</w:t>
      </w:r>
    </w:p>
    <w:p w:rsidR="007767F7" w:rsidRPr="00A20A4B" w:rsidRDefault="007767F7" w:rsidP="007767F7">
      <w:pPr>
        <w:ind w:firstLine="720"/>
        <w:rPr>
          <w:sz w:val="28"/>
          <w:szCs w:val="28"/>
        </w:rPr>
      </w:pPr>
    </w:p>
    <w:p w:rsidR="007767F7" w:rsidRPr="003B5257" w:rsidRDefault="007767F7" w:rsidP="007767F7">
      <w:pPr>
        <w:pStyle w:val="1"/>
        <w:rPr>
          <w:b w:val="0"/>
          <w:sz w:val="28"/>
          <w:szCs w:val="28"/>
        </w:rPr>
      </w:pPr>
      <w:r w:rsidRPr="003B5257">
        <w:rPr>
          <w:b w:val="0"/>
          <w:sz w:val="28"/>
          <w:szCs w:val="28"/>
        </w:rPr>
        <w:t>Дубровский районный Совет народных депутатов</w:t>
      </w:r>
    </w:p>
    <w:p w:rsidR="007767F7" w:rsidRPr="00A20A4B" w:rsidRDefault="007767F7" w:rsidP="007767F7">
      <w:pPr>
        <w:rPr>
          <w:sz w:val="28"/>
          <w:szCs w:val="28"/>
        </w:rPr>
      </w:pPr>
    </w:p>
    <w:p w:rsidR="007767F7" w:rsidRPr="003B5257" w:rsidRDefault="007767F7" w:rsidP="007767F7">
      <w:pPr>
        <w:rPr>
          <w:bCs/>
          <w:sz w:val="28"/>
          <w:szCs w:val="28"/>
        </w:rPr>
      </w:pPr>
      <w:r w:rsidRPr="003B5257">
        <w:rPr>
          <w:bCs/>
          <w:sz w:val="28"/>
          <w:szCs w:val="28"/>
        </w:rPr>
        <w:t>РЕШИЛ:</w:t>
      </w:r>
    </w:p>
    <w:p w:rsidR="007767F7" w:rsidRPr="00A20A4B" w:rsidRDefault="007767F7" w:rsidP="007767F7">
      <w:pPr>
        <w:rPr>
          <w:b/>
          <w:bCs/>
          <w:sz w:val="28"/>
          <w:szCs w:val="28"/>
        </w:rPr>
      </w:pPr>
    </w:p>
    <w:p w:rsidR="007767F7" w:rsidRPr="00A20A4B" w:rsidRDefault="007767F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A4B">
        <w:rPr>
          <w:rFonts w:ascii="Times New Roman" w:hAnsi="Times New Roman" w:cs="Times New Roman"/>
          <w:sz w:val="28"/>
          <w:szCs w:val="28"/>
        </w:rPr>
        <w:t>рогнозный план (программу) приватизации муниципального имущества  муниципального образования  «Дубровский район»  на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0A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A20A4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A4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7767F7" w:rsidRDefault="007767F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2. Администрации Дубровского района обеспечить в ус</w:t>
      </w:r>
      <w:r>
        <w:rPr>
          <w:rFonts w:ascii="Times New Roman" w:hAnsi="Times New Roman" w:cs="Times New Roman"/>
          <w:sz w:val="28"/>
          <w:szCs w:val="28"/>
        </w:rPr>
        <w:t>тановленном порядке реализацию П</w:t>
      </w:r>
      <w:r w:rsidRPr="00A20A4B">
        <w:rPr>
          <w:rFonts w:ascii="Times New Roman" w:hAnsi="Times New Roman" w:cs="Times New Roman"/>
          <w:sz w:val="28"/>
          <w:szCs w:val="28"/>
        </w:rPr>
        <w:t>рогнозного плана (программы) приватизации муниципального имущества муниципального образования «Дубровский район» на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20A4B">
        <w:rPr>
          <w:rFonts w:ascii="Times New Roman" w:hAnsi="Times New Roman" w:cs="Times New Roman"/>
          <w:sz w:val="28"/>
          <w:szCs w:val="28"/>
        </w:rPr>
        <w:t>год.</w:t>
      </w:r>
    </w:p>
    <w:p w:rsidR="007767F7" w:rsidRPr="00F705A9" w:rsidRDefault="007767F7" w:rsidP="00776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78AB">
        <w:rPr>
          <w:sz w:val="28"/>
          <w:szCs w:val="28"/>
        </w:rPr>
        <w:t>Настоящее решение подлежит официальному опубликованию.</w:t>
      </w:r>
    </w:p>
    <w:p w:rsidR="007767F7" w:rsidRPr="00F705A9" w:rsidRDefault="007767F7" w:rsidP="007767F7">
      <w:pPr>
        <w:rPr>
          <w:sz w:val="28"/>
          <w:szCs w:val="28"/>
        </w:rPr>
      </w:pPr>
    </w:p>
    <w:p w:rsidR="007767F7" w:rsidRPr="00A20A4B" w:rsidRDefault="007767F7" w:rsidP="007767F7">
      <w:pPr>
        <w:rPr>
          <w:sz w:val="28"/>
          <w:szCs w:val="28"/>
        </w:rPr>
      </w:pPr>
    </w:p>
    <w:p w:rsidR="007767F7" w:rsidRDefault="007767F7" w:rsidP="007767F7">
      <w:pPr>
        <w:rPr>
          <w:sz w:val="28"/>
          <w:szCs w:val="28"/>
        </w:rPr>
      </w:pPr>
    </w:p>
    <w:p w:rsidR="007767F7" w:rsidRDefault="007767F7" w:rsidP="007767F7">
      <w:pPr>
        <w:rPr>
          <w:sz w:val="28"/>
          <w:szCs w:val="28"/>
        </w:rPr>
      </w:pPr>
    </w:p>
    <w:p w:rsidR="007767F7" w:rsidRPr="00A20A4B" w:rsidRDefault="007767F7" w:rsidP="007767F7">
      <w:pPr>
        <w:rPr>
          <w:sz w:val="28"/>
          <w:szCs w:val="28"/>
        </w:rPr>
      </w:pPr>
    </w:p>
    <w:p w:rsidR="007767F7" w:rsidRPr="00A20A4B" w:rsidRDefault="007767F7" w:rsidP="007767F7">
      <w:pPr>
        <w:rPr>
          <w:sz w:val="28"/>
          <w:szCs w:val="28"/>
        </w:rPr>
      </w:pPr>
      <w:r w:rsidRPr="00A20A4B">
        <w:rPr>
          <w:sz w:val="28"/>
          <w:szCs w:val="28"/>
        </w:rPr>
        <w:t xml:space="preserve">Глава муниципального образования </w:t>
      </w:r>
    </w:p>
    <w:p w:rsidR="007767F7" w:rsidRPr="00A20A4B" w:rsidRDefault="007767F7" w:rsidP="007767F7">
      <w:pPr>
        <w:rPr>
          <w:sz w:val="28"/>
          <w:szCs w:val="28"/>
        </w:rPr>
      </w:pPr>
      <w:r w:rsidRPr="00A20A4B">
        <w:rPr>
          <w:sz w:val="28"/>
          <w:szCs w:val="28"/>
        </w:rPr>
        <w:t>«Дубровский район»                                                                        Г.А.Черняков</w:t>
      </w:r>
    </w:p>
    <w:p w:rsidR="007767F7" w:rsidRPr="00A20A4B" w:rsidRDefault="007767F7" w:rsidP="007767F7">
      <w:pPr>
        <w:rPr>
          <w:sz w:val="28"/>
          <w:szCs w:val="28"/>
        </w:rPr>
      </w:pPr>
    </w:p>
    <w:p w:rsidR="007767F7" w:rsidRPr="007D5075" w:rsidRDefault="007767F7" w:rsidP="007767F7"/>
    <w:p w:rsidR="003B5257" w:rsidRDefault="003B5257" w:rsidP="007767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257" w:rsidRDefault="003B5257" w:rsidP="003B52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5257" w:rsidRDefault="003B5257" w:rsidP="003B52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5257" w:rsidRDefault="003B5257" w:rsidP="003B52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5257" w:rsidRPr="00BE3A30" w:rsidRDefault="003B5257" w:rsidP="003B52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7F7" w:rsidRDefault="007767F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7F7" w:rsidRDefault="007767F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257" w:rsidRDefault="003B525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257" w:rsidRDefault="003B525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AB" w:rsidRPr="00BE3A30" w:rsidRDefault="00AE78AB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7F7" w:rsidRPr="00A20A4B" w:rsidRDefault="007767F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7F7" w:rsidRPr="00BA032F" w:rsidRDefault="007767F7" w:rsidP="007767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A032F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767F7" w:rsidRPr="00BA032F" w:rsidRDefault="007767F7" w:rsidP="007767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A032F">
        <w:rPr>
          <w:rFonts w:ascii="Times New Roman" w:hAnsi="Times New Roman" w:cs="Times New Roman"/>
          <w:sz w:val="26"/>
          <w:szCs w:val="26"/>
        </w:rPr>
        <w:t>к решению Дубровского районного</w:t>
      </w:r>
    </w:p>
    <w:p w:rsidR="007767F7" w:rsidRPr="00BA032F" w:rsidRDefault="007767F7" w:rsidP="007767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A032F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</w:p>
    <w:p w:rsidR="007767F7" w:rsidRPr="00BA032F" w:rsidRDefault="007767F7" w:rsidP="007767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A032F">
        <w:rPr>
          <w:rFonts w:ascii="Times New Roman" w:hAnsi="Times New Roman" w:cs="Times New Roman"/>
          <w:sz w:val="26"/>
          <w:szCs w:val="26"/>
        </w:rPr>
        <w:t xml:space="preserve"> от </w:t>
      </w:r>
      <w:r w:rsidR="001F7355">
        <w:rPr>
          <w:rFonts w:ascii="Times New Roman" w:hAnsi="Times New Roman" w:cs="Times New Roman"/>
          <w:sz w:val="26"/>
          <w:szCs w:val="26"/>
        </w:rPr>
        <w:t>28.12.</w:t>
      </w:r>
      <w:r w:rsidRPr="00BA032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1F7355">
        <w:rPr>
          <w:rFonts w:ascii="Times New Roman" w:hAnsi="Times New Roman" w:cs="Times New Roman"/>
          <w:sz w:val="26"/>
          <w:szCs w:val="26"/>
        </w:rPr>
        <w:t>г.  № 262-6</w:t>
      </w:r>
    </w:p>
    <w:p w:rsidR="007767F7" w:rsidRPr="00A20A4B" w:rsidRDefault="007767F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7F7" w:rsidRPr="00A20A4B" w:rsidRDefault="007767F7" w:rsidP="007767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 xml:space="preserve">Прогнозный план (программа) </w:t>
      </w:r>
    </w:p>
    <w:p w:rsidR="007767F7" w:rsidRPr="00A20A4B" w:rsidRDefault="007767F7" w:rsidP="007767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7767F7" w:rsidRPr="00A20A4B" w:rsidRDefault="007767F7" w:rsidP="007767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муниципального образования «Дубровский район»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0A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67F7" w:rsidRPr="00A20A4B" w:rsidRDefault="007767F7" w:rsidP="007767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67F7" w:rsidRPr="00A20A4B" w:rsidRDefault="007767F7" w:rsidP="007767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ОСНОВНЫЕ НАПРАВЛЕНИЯ В СФЕРЕ ПРИВАТИЗАЦИИ</w:t>
      </w:r>
    </w:p>
    <w:p w:rsidR="007767F7" w:rsidRDefault="007767F7" w:rsidP="007767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НА 2017</w:t>
      </w:r>
      <w:r w:rsidRPr="00A20A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67F7" w:rsidRPr="00A20A4B" w:rsidRDefault="007767F7" w:rsidP="007767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67F7" w:rsidRPr="00A20A4B" w:rsidRDefault="00AE78AB" w:rsidP="00AE78AB">
      <w:pPr>
        <w:pStyle w:val="ConsPlusNormal"/>
        <w:widowControl/>
        <w:ind w:left="54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67F7" w:rsidRPr="00A20A4B">
        <w:rPr>
          <w:rFonts w:ascii="Times New Roman" w:hAnsi="Times New Roman" w:cs="Times New Roman"/>
          <w:sz w:val="28"/>
          <w:szCs w:val="28"/>
        </w:rPr>
        <w:t>Цели и задачи приватизации муниципального имущества в 201</w:t>
      </w:r>
      <w:r w:rsidR="007767F7">
        <w:rPr>
          <w:rFonts w:ascii="Times New Roman" w:hAnsi="Times New Roman" w:cs="Times New Roman"/>
          <w:sz w:val="28"/>
          <w:szCs w:val="28"/>
        </w:rPr>
        <w:t>7</w:t>
      </w:r>
      <w:r w:rsidR="007767F7" w:rsidRPr="00A20A4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767F7" w:rsidRPr="00A20A4B" w:rsidRDefault="007767F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муниципального образования «Дубровский район»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0A4B">
        <w:rPr>
          <w:rFonts w:ascii="Times New Roman" w:hAnsi="Times New Roman" w:cs="Times New Roman"/>
          <w:sz w:val="28"/>
          <w:szCs w:val="28"/>
        </w:rPr>
        <w:t xml:space="preserve"> год (далее именуется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0A4B">
        <w:rPr>
          <w:rFonts w:ascii="Times New Roman" w:hAnsi="Times New Roman" w:cs="Times New Roman"/>
          <w:sz w:val="28"/>
          <w:szCs w:val="28"/>
        </w:rPr>
        <w:t xml:space="preserve"> Программа приватизации) разработан в соответствии с 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20A4B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0A4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0A4B">
        <w:rPr>
          <w:rFonts w:ascii="Times New Roman" w:hAnsi="Times New Roman" w:cs="Times New Roman"/>
          <w:sz w:val="28"/>
          <w:szCs w:val="28"/>
        </w:rPr>
        <w:t>.</w:t>
      </w:r>
    </w:p>
    <w:p w:rsidR="007767F7" w:rsidRDefault="007767F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Основными задачами в сфере приватизации муниципального имущества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0A4B"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7767F7" w:rsidRDefault="007767F7" w:rsidP="00776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неэффективно используемого муниципального имущества;</w:t>
      </w:r>
    </w:p>
    <w:p w:rsidR="007767F7" w:rsidRPr="00A20A4B" w:rsidRDefault="007767F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формирование доходов бюджета муниципального образования «Дубровский район».</w:t>
      </w:r>
    </w:p>
    <w:p w:rsidR="007767F7" w:rsidRPr="00A20A4B" w:rsidRDefault="007767F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экономики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«Дубровский район»</w:t>
      </w:r>
      <w:r w:rsidRPr="00A20A4B">
        <w:rPr>
          <w:rFonts w:ascii="Times New Roman" w:hAnsi="Times New Roman" w:cs="Times New Roman"/>
          <w:sz w:val="28"/>
          <w:szCs w:val="28"/>
        </w:rPr>
        <w:t>.</w:t>
      </w:r>
    </w:p>
    <w:p w:rsidR="007767F7" w:rsidRPr="00A20A4B" w:rsidRDefault="007767F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позволит увеличить доходную часть бюджета муниципального образования «Дубровский район».</w:t>
      </w:r>
    </w:p>
    <w:p w:rsidR="007767F7" w:rsidRPr="00A20A4B" w:rsidRDefault="007767F7" w:rsidP="007767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2. Прогноз поступления в бюджет муниципального образования «Дубровский район» полученных от продажи муниципального имущества денежных средств.</w:t>
      </w:r>
    </w:p>
    <w:p w:rsidR="007767F7" w:rsidRPr="00A20A4B" w:rsidRDefault="007767F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Исходя из прогнозируемой стоимости пред</w:t>
      </w:r>
      <w:r>
        <w:rPr>
          <w:rFonts w:ascii="Times New Roman" w:hAnsi="Times New Roman" w:cs="Times New Roman"/>
          <w:sz w:val="28"/>
          <w:szCs w:val="28"/>
        </w:rPr>
        <w:t>лагаемых к приватизации объектов,</w:t>
      </w:r>
      <w:r w:rsidRPr="00A20A4B">
        <w:rPr>
          <w:rFonts w:ascii="Times New Roman" w:hAnsi="Times New Roman" w:cs="Times New Roman"/>
          <w:sz w:val="28"/>
          <w:szCs w:val="28"/>
        </w:rPr>
        <w:t xml:space="preserve"> ожидается поступление в бюджет муниципального образования «Дубровский район» доходов от приватизации муниципального недвижимого имущества  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20A4B">
        <w:rPr>
          <w:rFonts w:ascii="Times New Roman" w:hAnsi="Times New Roman" w:cs="Times New Roman"/>
          <w:sz w:val="28"/>
          <w:szCs w:val="28"/>
        </w:rPr>
        <w:t xml:space="preserve">году не менее </w:t>
      </w:r>
      <w:r>
        <w:rPr>
          <w:rFonts w:ascii="Times New Roman" w:hAnsi="Times New Roman" w:cs="Times New Roman"/>
          <w:sz w:val="28"/>
          <w:szCs w:val="28"/>
        </w:rPr>
        <w:t>150 тысяч рублей</w:t>
      </w:r>
      <w:r w:rsidRPr="00A20A4B">
        <w:rPr>
          <w:rFonts w:ascii="Times New Roman" w:hAnsi="Times New Roman" w:cs="Times New Roman"/>
          <w:sz w:val="28"/>
          <w:szCs w:val="28"/>
        </w:rPr>
        <w:t>.</w:t>
      </w:r>
    </w:p>
    <w:p w:rsidR="007767F7" w:rsidRPr="00A20A4B" w:rsidRDefault="007767F7" w:rsidP="007767F7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3. Перечень имущества планируемого к приватизации в 201</w:t>
      </w:r>
      <w:r w:rsidR="00070E1C">
        <w:rPr>
          <w:rFonts w:ascii="Times New Roman" w:hAnsi="Times New Roman" w:cs="Times New Roman"/>
          <w:sz w:val="28"/>
          <w:szCs w:val="28"/>
        </w:rPr>
        <w:t>7</w:t>
      </w:r>
      <w:r w:rsidRPr="00A20A4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767F7" w:rsidRPr="00A20A4B" w:rsidRDefault="007767F7" w:rsidP="007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0A4B">
        <w:rPr>
          <w:rFonts w:ascii="Times New Roman" w:hAnsi="Times New Roman" w:cs="Times New Roman"/>
          <w:sz w:val="28"/>
          <w:szCs w:val="28"/>
        </w:rPr>
        <w:t xml:space="preserve"> году планируется приватизировать </w:t>
      </w:r>
      <w:r w:rsidR="00070E1C">
        <w:rPr>
          <w:rFonts w:ascii="Times New Roman" w:hAnsi="Times New Roman" w:cs="Times New Roman"/>
          <w:sz w:val="28"/>
          <w:szCs w:val="28"/>
        </w:rPr>
        <w:t>10</w:t>
      </w:r>
      <w:r w:rsidRPr="00A20A4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20A4B">
        <w:rPr>
          <w:rFonts w:ascii="Times New Roman" w:hAnsi="Times New Roman" w:cs="Times New Roman"/>
          <w:sz w:val="28"/>
          <w:szCs w:val="28"/>
        </w:rPr>
        <w:t xml:space="preserve"> недвижимого муниципального имущества:</w:t>
      </w:r>
    </w:p>
    <w:tbl>
      <w:tblPr>
        <w:tblStyle w:val="a9"/>
        <w:tblW w:w="9360" w:type="dxa"/>
        <w:tblInd w:w="108" w:type="dxa"/>
        <w:tblLook w:val="01E0"/>
      </w:tblPr>
      <w:tblGrid>
        <w:gridCol w:w="594"/>
        <w:gridCol w:w="2499"/>
        <w:gridCol w:w="3981"/>
        <w:gridCol w:w="2286"/>
      </w:tblGrid>
      <w:tr w:rsidR="007767F7" w:rsidRPr="001A6755" w:rsidTr="005810AA">
        <w:tc>
          <w:tcPr>
            <w:tcW w:w="594" w:type="dxa"/>
          </w:tcPr>
          <w:p w:rsidR="007767F7" w:rsidRPr="001A6755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9" w:type="dxa"/>
          </w:tcPr>
          <w:p w:rsidR="007767F7" w:rsidRPr="001A6755" w:rsidRDefault="007767F7" w:rsidP="00581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981" w:type="dxa"/>
          </w:tcPr>
          <w:p w:rsidR="007767F7" w:rsidRPr="001A6755" w:rsidRDefault="007767F7" w:rsidP="00581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</w:t>
            </w:r>
          </w:p>
        </w:tc>
        <w:tc>
          <w:tcPr>
            <w:tcW w:w="2286" w:type="dxa"/>
          </w:tcPr>
          <w:p w:rsidR="007767F7" w:rsidRPr="001A6755" w:rsidRDefault="007767F7" w:rsidP="00581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</w:tr>
      <w:tr w:rsidR="007767F7" w:rsidRPr="001A6755" w:rsidTr="005810AA">
        <w:tc>
          <w:tcPr>
            <w:tcW w:w="594" w:type="dxa"/>
          </w:tcPr>
          <w:p w:rsidR="007767F7" w:rsidRPr="001A6755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</w:tcPr>
          <w:p w:rsidR="007767F7" w:rsidRPr="001A6755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981" w:type="dxa"/>
          </w:tcPr>
          <w:p w:rsidR="007767F7" w:rsidRPr="001A6755" w:rsidRDefault="007767F7" w:rsidP="00581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Брянская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Дубровский район,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Алешинка</w:t>
            </w:r>
            <w:proofErr w:type="spellEnd"/>
            <w:r w:rsidRPr="001A675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86" w:type="dxa"/>
          </w:tcPr>
          <w:p w:rsidR="007767F7" w:rsidRPr="001A6755" w:rsidRDefault="007767F7" w:rsidP="00581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1109,3 </w:t>
            </w:r>
          </w:p>
        </w:tc>
      </w:tr>
      <w:tr w:rsidR="007767F7" w:rsidRPr="001A6755" w:rsidTr="005810AA">
        <w:tc>
          <w:tcPr>
            <w:tcW w:w="594" w:type="dxa"/>
          </w:tcPr>
          <w:p w:rsidR="007767F7" w:rsidRPr="001A6755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9" w:type="dxa"/>
          </w:tcPr>
          <w:p w:rsidR="007767F7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котельной</w:t>
            </w:r>
          </w:p>
        </w:tc>
        <w:tc>
          <w:tcPr>
            <w:tcW w:w="3981" w:type="dxa"/>
          </w:tcPr>
          <w:p w:rsidR="007767F7" w:rsidRPr="001A6755" w:rsidRDefault="007767F7" w:rsidP="00581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Брянская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Дубровский район,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Алешинка</w:t>
            </w:r>
            <w:proofErr w:type="spellEnd"/>
            <w:r w:rsidRPr="001A675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86" w:type="dxa"/>
          </w:tcPr>
          <w:p w:rsidR="007767F7" w:rsidRPr="001A6755" w:rsidRDefault="007767F7" w:rsidP="00581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7767F7" w:rsidRPr="001A6755" w:rsidTr="005810AA">
        <w:tc>
          <w:tcPr>
            <w:tcW w:w="594" w:type="dxa"/>
          </w:tcPr>
          <w:p w:rsidR="007767F7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99" w:type="dxa"/>
          </w:tcPr>
          <w:p w:rsidR="007767F7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981" w:type="dxa"/>
          </w:tcPr>
          <w:p w:rsidR="007767F7" w:rsidRDefault="007767F7" w:rsidP="00581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д.4</w:t>
            </w:r>
          </w:p>
        </w:tc>
        <w:tc>
          <w:tcPr>
            <w:tcW w:w="2286" w:type="dxa"/>
          </w:tcPr>
          <w:p w:rsidR="007767F7" w:rsidRDefault="007767F7" w:rsidP="00581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1252,9 </w:t>
            </w:r>
          </w:p>
        </w:tc>
      </w:tr>
      <w:tr w:rsidR="007767F7" w:rsidRPr="001A6755" w:rsidTr="005810AA">
        <w:tc>
          <w:tcPr>
            <w:tcW w:w="594" w:type="dxa"/>
          </w:tcPr>
          <w:p w:rsidR="007767F7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9" w:type="dxa"/>
          </w:tcPr>
          <w:p w:rsidR="007767F7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корпус №2</w:t>
            </w:r>
          </w:p>
        </w:tc>
        <w:tc>
          <w:tcPr>
            <w:tcW w:w="3981" w:type="dxa"/>
          </w:tcPr>
          <w:p w:rsidR="007767F7" w:rsidRDefault="007767F7" w:rsidP="00581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Полевая, д.3</w:t>
            </w:r>
          </w:p>
        </w:tc>
        <w:tc>
          <w:tcPr>
            <w:tcW w:w="2286" w:type="dxa"/>
          </w:tcPr>
          <w:p w:rsidR="007767F7" w:rsidRDefault="007767F7" w:rsidP="00581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396.7</w:t>
            </w:r>
          </w:p>
        </w:tc>
      </w:tr>
      <w:tr w:rsidR="007767F7" w:rsidRPr="001A6755" w:rsidTr="005810AA">
        <w:tc>
          <w:tcPr>
            <w:tcW w:w="594" w:type="dxa"/>
          </w:tcPr>
          <w:p w:rsidR="007767F7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9" w:type="dxa"/>
          </w:tcPr>
          <w:p w:rsidR="007767F7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нежилое</w:t>
            </w:r>
          </w:p>
        </w:tc>
        <w:tc>
          <w:tcPr>
            <w:tcW w:w="3981" w:type="dxa"/>
          </w:tcPr>
          <w:p w:rsidR="007767F7" w:rsidRDefault="007767F7" w:rsidP="00581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Дубровка, ул. 324 Дивизии, д. 34</w:t>
            </w:r>
          </w:p>
        </w:tc>
        <w:tc>
          <w:tcPr>
            <w:tcW w:w="2286" w:type="dxa"/>
          </w:tcPr>
          <w:p w:rsidR="007767F7" w:rsidRDefault="007767F7" w:rsidP="00581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7767F7" w:rsidRPr="001A6755" w:rsidTr="005810AA">
        <w:tc>
          <w:tcPr>
            <w:tcW w:w="594" w:type="dxa"/>
          </w:tcPr>
          <w:p w:rsidR="007767F7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99" w:type="dxa"/>
          </w:tcPr>
          <w:p w:rsidR="007767F7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детского сада №3</w:t>
            </w:r>
          </w:p>
        </w:tc>
        <w:tc>
          <w:tcPr>
            <w:tcW w:w="3981" w:type="dxa"/>
          </w:tcPr>
          <w:p w:rsidR="007767F7" w:rsidRDefault="007767F7" w:rsidP="00581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Дубровский район, п.Дубровка, 2-ой пер. Фабричный, д.11</w:t>
            </w:r>
          </w:p>
        </w:tc>
        <w:tc>
          <w:tcPr>
            <w:tcW w:w="2286" w:type="dxa"/>
          </w:tcPr>
          <w:p w:rsidR="007767F7" w:rsidRDefault="007767F7" w:rsidP="00581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296,4</w:t>
            </w:r>
          </w:p>
        </w:tc>
      </w:tr>
      <w:tr w:rsidR="007767F7" w:rsidRPr="001A6755" w:rsidTr="005810AA">
        <w:tc>
          <w:tcPr>
            <w:tcW w:w="594" w:type="dxa"/>
          </w:tcPr>
          <w:p w:rsidR="007767F7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9" w:type="dxa"/>
          </w:tcPr>
          <w:p w:rsidR="007767F7" w:rsidRDefault="007767F7" w:rsidP="00581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школы</w:t>
            </w:r>
          </w:p>
        </w:tc>
        <w:tc>
          <w:tcPr>
            <w:tcW w:w="3981" w:type="dxa"/>
          </w:tcPr>
          <w:p w:rsidR="007767F7" w:rsidRDefault="007767F7" w:rsidP="00581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Дубровский район, пос. Сеща, ул. Центральная, д.1</w:t>
            </w:r>
          </w:p>
        </w:tc>
        <w:tc>
          <w:tcPr>
            <w:tcW w:w="2286" w:type="dxa"/>
          </w:tcPr>
          <w:p w:rsidR="007767F7" w:rsidRDefault="007767F7" w:rsidP="00581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3891,5</w:t>
            </w:r>
          </w:p>
        </w:tc>
      </w:tr>
      <w:tr w:rsidR="00070E1C" w:rsidRPr="001A6755" w:rsidTr="005810AA">
        <w:tc>
          <w:tcPr>
            <w:tcW w:w="594" w:type="dxa"/>
          </w:tcPr>
          <w:p w:rsidR="00070E1C" w:rsidRDefault="00070E1C" w:rsidP="00702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99" w:type="dxa"/>
          </w:tcPr>
          <w:p w:rsidR="00070E1C" w:rsidRDefault="00070E1C" w:rsidP="00702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Дубровский детский сад №3 </w:t>
            </w:r>
          </w:p>
          <w:p w:rsidR="00070E1C" w:rsidRDefault="00070E1C" w:rsidP="00702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№2(кухня)</w:t>
            </w:r>
          </w:p>
        </w:tc>
        <w:tc>
          <w:tcPr>
            <w:tcW w:w="3981" w:type="dxa"/>
          </w:tcPr>
          <w:p w:rsidR="00070E1C" w:rsidRDefault="00070E1C" w:rsidP="00702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 Дубровский район, п. Дубровка,  2-ой пер. Фабричный, д.11</w:t>
            </w:r>
          </w:p>
        </w:tc>
        <w:tc>
          <w:tcPr>
            <w:tcW w:w="2286" w:type="dxa"/>
          </w:tcPr>
          <w:p w:rsidR="00070E1C" w:rsidRDefault="00070E1C" w:rsidP="00702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070E1C" w:rsidRPr="001A6755" w:rsidTr="005810AA">
        <w:tc>
          <w:tcPr>
            <w:tcW w:w="594" w:type="dxa"/>
          </w:tcPr>
          <w:p w:rsidR="00070E1C" w:rsidRDefault="00070E1C" w:rsidP="00702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99" w:type="dxa"/>
          </w:tcPr>
          <w:p w:rsidR="00070E1C" w:rsidRDefault="00070E1C" w:rsidP="00702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нежилое</w:t>
            </w:r>
          </w:p>
        </w:tc>
        <w:tc>
          <w:tcPr>
            <w:tcW w:w="3981" w:type="dxa"/>
          </w:tcPr>
          <w:p w:rsidR="00070E1C" w:rsidRDefault="00070E1C" w:rsidP="00702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Кооперативная, д.5</w:t>
            </w:r>
          </w:p>
        </w:tc>
        <w:tc>
          <w:tcPr>
            <w:tcW w:w="2286" w:type="dxa"/>
          </w:tcPr>
          <w:p w:rsidR="00070E1C" w:rsidRDefault="00070E1C" w:rsidP="00702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682,6</w:t>
            </w:r>
          </w:p>
        </w:tc>
      </w:tr>
      <w:tr w:rsidR="00070E1C" w:rsidRPr="001A6755" w:rsidTr="005810AA">
        <w:tc>
          <w:tcPr>
            <w:tcW w:w="594" w:type="dxa"/>
          </w:tcPr>
          <w:p w:rsidR="00070E1C" w:rsidRDefault="00070E1C" w:rsidP="00702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99" w:type="dxa"/>
          </w:tcPr>
          <w:p w:rsidR="00070E1C" w:rsidRDefault="00070E1C" w:rsidP="00702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нежилое</w:t>
            </w:r>
          </w:p>
        </w:tc>
        <w:tc>
          <w:tcPr>
            <w:tcW w:w="3981" w:type="dxa"/>
          </w:tcPr>
          <w:p w:rsidR="00070E1C" w:rsidRDefault="00070E1C" w:rsidP="00702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Дубровский район, п. Дубровка, ул. Победы, д.10</w:t>
            </w:r>
          </w:p>
        </w:tc>
        <w:tc>
          <w:tcPr>
            <w:tcW w:w="2286" w:type="dxa"/>
          </w:tcPr>
          <w:p w:rsidR="00070E1C" w:rsidRDefault="00070E1C" w:rsidP="00702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</w:tr>
    </w:tbl>
    <w:p w:rsidR="007767F7" w:rsidRDefault="007767F7" w:rsidP="007767F7"/>
    <w:p w:rsidR="007767F7" w:rsidRDefault="007767F7" w:rsidP="007767F7"/>
    <w:p w:rsidR="00CD7902" w:rsidRDefault="00CD7902"/>
    <w:sectPr w:rsidR="00CD7902" w:rsidSect="00DE6A7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2EC1"/>
    <w:multiLevelType w:val="hybridMultilevel"/>
    <w:tmpl w:val="2F88E766"/>
    <w:lvl w:ilvl="0" w:tplc="E92E27B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7F7"/>
    <w:rsid w:val="00070E1C"/>
    <w:rsid w:val="000B4342"/>
    <w:rsid w:val="000F5F77"/>
    <w:rsid w:val="001F7355"/>
    <w:rsid w:val="003B5257"/>
    <w:rsid w:val="004044B3"/>
    <w:rsid w:val="00434220"/>
    <w:rsid w:val="007767F7"/>
    <w:rsid w:val="009027F3"/>
    <w:rsid w:val="00A13B8D"/>
    <w:rsid w:val="00AE78AB"/>
    <w:rsid w:val="00B51598"/>
    <w:rsid w:val="00CA3B3C"/>
    <w:rsid w:val="00CD7902"/>
    <w:rsid w:val="00F5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7F7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767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67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7767F7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776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67F7"/>
    <w:pPr>
      <w:ind w:right="-5"/>
      <w:jc w:val="center"/>
    </w:pPr>
    <w:rPr>
      <w:bCs/>
      <w:sz w:val="28"/>
    </w:rPr>
  </w:style>
  <w:style w:type="character" w:customStyle="1" w:styleId="a6">
    <w:name w:val="Название Знак"/>
    <w:basedOn w:val="a0"/>
    <w:link w:val="a5"/>
    <w:rsid w:val="007767F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76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7767F7"/>
    <w:pPr>
      <w:spacing w:after="120"/>
    </w:pPr>
  </w:style>
  <w:style w:type="character" w:customStyle="1" w:styleId="a8">
    <w:name w:val="Основной текст Знак"/>
    <w:basedOn w:val="a0"/>
    <w:link w:val="a7"/>
    <w:rsid w:val="007767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76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3333</Characters>
  <Application>Microsoft Office Word</Application>
  <DocSecurity>0</DocSecurity>
  <Lines>27</Lines>
  <Paragraphs>7</Paragraphs>
  <ScaleCrop>false</ScaleCrop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2016-12-23T09:17:00Z</cp:lastPrinted>
  <dcterms:created xsi:type="dcterms:W3CDTF">2016-12-23T09:16:00Z</dcterms:created>
  <dcterms:modified xsi:type="dcterms:W3CDTF">2016-12-27T12:03:00Z</dcterms:modified>
</cp:coreProperties>
</file>