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873F" w14:textId="398D7018" w:rsidR="00F84AE1" w:rsidRDefault="00F84AE1" w:rsidP="00F84AE1">
      <w:pPr>
        <w:ind w:left="540" w:right="-2"/>
        <w:jc w:val="center"/>
        <w:rPr>
          <w:rFonts w:eastAsia="Times New Roman"/>
          <w:szCs w:val="28"/>
        </w:rPr>
      </w:pPr>
      <w:r>
        <w:rPr>
          <w:rFonts w:ascii="Times New Roman CYR" w:hAnsi="Times New Roman CYR"/>
          <w:szCs w:val="28"/>
        </w:rPr>
        <w:t>Российская Федерация</w:t>
      </w:r>
    </w:p>
    <w:p w14:paraId="047C3A28" w14:textId="77777777" w:rsidR="00F84AE1" w:rsidRDefault="00F84AE1" w:rsidP="00F84AE1">
      <w:pPr>
        <w:ind w:left="54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БРЯНСКАЯ ОБЛАСТЬ</w:t>
      </w:r>
    </w:p>
    <w:p w14:paraId="2CCFC1D6" w14:textId="77777777" w:rsidR="00F84AE1" w:rsidRDefault="00F84AE1" w:rsidP="00F84AE1">
      <w:pPr>
        <w:ind w:left="54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394BF626" w14:textId="77777777" w:rsidR="00F84AE1" w:rsidRDefault="00F84AE1" w:rsidP="00F84AE1">
      <w:pPr>
        <w:ind w:left="540"/>
        <w:rPr>
          <w:szCs w:val="28"/>
        </w:rPr>
      </w:pPr>
    </w:p>
    <w:p w14:paraId="322EED9E" w14:textId="77777777" w:rsidR="00F84AE1" w:rsidRDefault="00F84AE1" w:rsidP="00F84AE1">
      <w:pPr>
        <w:ind w:left="54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 Е Ш Е Н И Е</w:t>
      </w:r>
    </w:p>
    <w:p w14:paraId="4D5E89C2" w14:textId="77777777" w:rsidR="00F84AE1" w:rsidRDefault="00F84AE1" w:rsidP="00F84AE1">
      <w:pPr>
        <w:ind w:left="540"/>
        <w:jc w:val="center"/>
        <w:rPr>
          <w:rFonts w:ascii="Times New Roman CYR" w:hAnsi="Times New Roman CYR"/>
          <w:b/>
          <w:szCs w:val="28"/>
        </w:rPr>
      </w:pPr>
    </w:p>
    <w:p w14:paraId="3ED7BCA1" w14:textId="591EC261" w:rsidR="00F84AE1" w:rsidRDefault="00F84AE1" w:rsidP="00F84AE1">
      <w:pPr>
        <w:ind w:left="540" w:right="4534" w:hanging="114"/>
        <w:rPr>
          <w:rFonts w:ascii="Times New Roman CYR" w:hAnsi="Times New Roman CYR"/>
          <w:szCs w:val="28"/>
        </w:rPr>
      </w:pPr>
      <w:r>
        <w:rPr>
          <w:szCs w:val="28"/>
          <w:u w:val="single"/>
        </w:rPr>
        <w:t xml:space="preserve">от  </w:t>
      </w:r>
      <w:r w:rsidR="00F314E6">
        <w:rPr>
          <w:szCs w:val="28"/>
          <w:u w:val="single"/>
        </w:rPr>
        <w:t>16.</w:t>
      </w:r>
      <w:r>
        <w:rPr>
          <w:szCs w:val="28"/>
          <w:u w:val="single"/>
        </w:rPr>
        <w:t xml:space="preserve"> 03. 2021 года  №</w:t>
      </w:r>
      <w:r w:rsidR="00F314E6">
        <w:rPr>
          <w:szCs w:val="28"/>
          <w:u w:val="single"/>
        </w:rPr>
        <w:t xml:space="preserve"> 137 - 7</w:t>
      </w:r>
      <w:r>
        <w:rPr>
          <w:szCs w:val="28"/>
          <w:u w:val="single"/>
        </w:rPr>
        <w:t xml:space="preserve">                </w:t>
      </w:r>
      <w:r>
        <w:rPr>
          <w:rFonts w:ascii="Times New Roman CYR" w:hAnsi="Times New Roman CYR"/>
          <w:szCs w:val="28"/>
          <w:u w:val="single"/>
        </w:rPr>
        <w:t xml:space="preserve"> </w:t>
      </w:r>
      <w:r>
        <w:rPr>
          <w:rFonts w:ascii="Times New Roman CYR" w:hAnsi="Times New Roman CYR"/>
          <w:szCs w:val="28"/>
        </w:rPr>
        <w:t xml:space="preserve">                         </w:t>
      </w:r>
    </w:p>
    <w:p w14:paraId="756C4E91" w14:textId="77777777" w:rsidR="00F84AE1" w:rsidRDefault="00F84AE1" w:rsidP="00F84AE1">
      <w:pPr>
        <w:ind w:left="540" w:right="4534" w:hanging="114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р.п. Дубровка</w:t>
      </w:r>
    </w:p>
    <w:p w14:paraId="570F07F6" w14:textId="77777777" w:rsidR="00F84AE1" w:rsidRDefault="00F84AE1" w:rsidP="00F84AE1">
      <w:pPr>
        <w:ind w:left="540" w:right="4534" w:hanging="114"/>
        <w:rPr>
          <w:szCs w:val="28"/>
        </w:rPr>
      </w:pPr>
    </w:p>
    <w:p w14:paraId="76B148CC" w14:textId="77777777" w:rsidR="00F84AE1" w:rsidRDefault="00F84AE1" w:rsidP="00F84AE1">
      <w:pPr>
        <w:ind w:left="540" w:right="4534" w:hanging="11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 работе Контрольно-счётной</w:t>
      </w:r>
    </w:p>
    <w:p w14:paraId="0A42B18C" w14:textId="77777777" w:rsidR="00F84AE1" w:rsidRDefault="00F84AE1" w:rsidP="00F84AE1">
      <w:pPr>
        <w:ind w:left="540" w:right="4534" w:hanging="11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палаты   Дубровского  района</w:t>
      </w:r>
    </w:p>
    <w:p w14:paraId="3BA21004" w14:textId="30637333" w:rsidR="00F84AE1" w:rsidRDefault="00F84AE1" w:rsidP="00F84AE1">
      <w:pPr>
        <w:ind w:left="540" w:right="4534" w:hanging="11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в 2020 году</w:t>
      </w:r>
    </w:p>
    <w:p w14:paraId="534D4038" w14:textId="77777777" w:rsidR="00F84AE1" w:rsidRDefault="00F84AE1" w:rsidP="00F84AE1">
      <w:pPr>
        <w:ind w:left="540"/>
        <w:rPr>
          <w:szCs w:val="28"/>
        </w:rPr>
      </w:pPr>
    </w:p>
    <w:p w14:paraId="55A58B38" w14:textId="77777777" w:rsidR="00F84AE1" w:rsidRDefault="00F84AE1" w:rsidP="00F84AE1">
      <w:pPr>
        <w:ind w:left="540"/>
        <w:rPr>
          <w:szCs w:val="28"/>
        </w:rPr>
      </w:pPr>
    </w:p>
    <w:p w14:paraId="4ADACC3E" w14:textId="7A1B132A" w:rsidR="00F84AE1" w:rsidRDefault="00F84AE1" w:rsidP="00F84AE1">
      <w:pPr>
        <w:ind w:left="540"/>
        <w:jc w:val="both"/>
        <w:rPr>
          <w:szCs w:val="28"/>
        </w:rPr>
      </w:pPr>
      <w:r>
        <w:rPr>
          <w:szCs w:val="28"/>
        </w:rPr>
        <w:t>В соответствии со статьей 19 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представленный Контрольно-счётной палатой Дубровского района отчет о работе в 2020 году,</w:t>
      </w:r>
    </w:p>
    <w:p w14:paraId="46DA4BC0" w14:textId="77777777" w:rsidR="00F84AE1" w:rsidRDefault="00F84AE1" w:rsidP="00F84AE1">
      <w:pPr>
        <w:ind w:left="540"/>
        <w:jc w:val="center"/>
        <w:rPr>
          <w:rFonts w:ascii="Times New Roman CYR" w:hAnsi="Times New Roman CYR"/>
          <w:szCs w:val="28"/>
        </w:rPr>
      </w:pPr>
    </w:p>
    <w:p w14:paraId="3F98EDCD" w14:textId="77777777" w:rsidR="00F84AE1" w:rsidRDefault="00F84AE1" w:rsidP="00F84AE1">
      <w:pPr>
        <w:ind w:left="540"/>
        <w:jc w:val="center"/>
        <w:rPr>
          <w:szCs w:val="28"/>
        </w:rPr>
      </w:pPr>
      <w:r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68E79E46" w14:textId="77777777" w:rsidR="00F84AE1" w:rsidRDefault="00F84AE1" w:rsidP="00F84AE1">
      <w:pPr>
        <w:ind w:left="540"/>
        <w:rPr>
          <w:szCs w:val="28"/>
        </w:rPr>
      </w:pPr>
    </w:p>
    <w:p w14:paraId="18AFC43D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РЕШИЛ:</w:t>
      </w:r>
    </w:p>
    <w:p w14:paraId="2A0825B6" w14:textId="77777777" w:rsidR="00F84AE1" w:rsidRDefault="00F84AE1" w:rsidP="00F84AE1">
      <w:pPr>
        <w:ind w:left="540"/>
        <w:rPr>
          <w:szCs w:val="28"/>
        </w:rPr>
      </w:pPr>
    </w:p>
    <w:p w14:paraId="159B90E2" w14:textId="1B292B25" w:rsidR="00F84AE1" w:rsidRDefault="00F84AE1" w:rsidP="00F84AE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>
        <w:rPr>
          <w:szCs w:val="28"/>
        </w:rPr>
        <w:t xml:space="preserve">  О</w:t>
      </w:r>
      <w:hyperlink r:id="rId8" w:history="1">
        <w:r>
          <w:rPr>
            <w:rStyle w:val="ab"/>
            <w:szCs w:val="28"/>
          </w:rPr>
          <w:t>тчёт</w:t>
        </w:r>
      </w:hyperlink>
      <w:r>
        <w:rPr>
          <w:szCs w:val="28"/>
        </w:rPr>
        <w:t xml:space="preserve"> и.о. председателя Контрольно-счётной палаты Дубровского района Дороденковой Н.А. «О работе Контрольно-счётной палаты Дубровского района в 2020 году» принять к сведению (прилагается).</w:t>
      </w:r>
    </w:p>
    <w:p w14:paraId="0C11F8CF" w14:textId="77777777" w:rsidR="00F84AE1" w:rsidRDefault="00F84AE1" w:rsidP="00F84AE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jc w:val="both"/>
        <w:rPr>
          <w:szCs w:val="20"/>
        </w:rPr>
      </w:pPr>
      <w:r>
        <w:t xml:space="preserve">  Настоящее решение опубликовать в периодическом печатном средстве массовой информации «Вестник Дубровского района» и  разместить  на сайте Дубровского муниципального района Брянской области в сети Интернет:  www.admdubrovka.ru.</w:t>
      </w:r>
    </w:p>
    <w:p w14:paraId="2882D459" w14:textId="77777777" w:rsidR="00F84AE1" w:rsidRDefault="00F84AE1" w:rsidP="00F84AE1">
      <w:pPr>
        <w:ind w:firstLine="540"/>
        <w:jc w:val="both"/>
        <w:outlineLvl w:val="0"/>
        <w:rPr>
          <w:szCs w:val="28"/>
        </w:rPr>
      </w:pPr>
    </w:p>
    <w:p w14:paraId="3E19282F" w14:textId="77777777" w:rsidR="00F84AE1" w:rsidRDefault="00F84AE1" w:rsidP="00F84AE1">
      <w:pPr>
        <w:ind w:left="540"/>
        <w:rPr>
          <w:szCs w:val="28"/>
        </w:rPr>
      </w:pPr>
    </w:p>
    <w:p w14:paraId="66276259" w14:textId="77777777" w:rsidR="00F84AE1" w:rsidRDefault="00F84AE1" w:rsidP="00F84AE1">
      <w:pPr>
        <w:ind w:left="540"/>
        <w:rPr>
          <w:szCs w:val="28"/>
        </w:rPr>
      </w:pPr>
    </w:p>
    <w:p w14:paraId="0FF4D0EB" w14:textId="77777777" w:rsidR="00F84AE1" w:rsidRDefault="00F84AE1" w:rsidP="00F84AE1">
      <w:pPr>
        <w:ind w:left="540" w:hanging="114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Глава муниципального образования</w:t>
      </w:r>
    </w:p>
    <w:p w14:paraId="3DFF8004" w14:textId="22350801" w:rsidR="00F84AE1" w:rsidRDefault="00F84AE1" w:rsidP="00F84AE1">
      <w:pPr>
        <w:ind w:left="540" w:hanging="114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«Дубровский район»                                                                   Г.А.Черняков</w:t>
      </w:r>
    </w:p>
    <w:p w14:paraId="0DDEFF95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3EFFC0B5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7490C7D4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714EF551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7D261471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38EB222C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2F8AB3D9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772258B5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7BB1FF87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2B7C44D4" w14:textId="77777777" w:rsidR="00F84AE1" w:rsidRDefault="00F84AE1" w:rsidP="00F84AE1">
      <w:pPr>
        <w:ind w:left="540"/>
        <w:rPr>
          <w:rFonts w:ascii="Times New Roman CYR" w:hAnsi="Times New Roman CYR"/>
          <w:szCs w:val="28"/>
        </w:rPr>
      </w:pPr>
    </w:p>
    <w:p w14:paraId="5969431E" w14:textId="77777777" w:rsidR="00F84AE1" w:rsidRDefault="00F84AE1" w:rsidP="00F84AE1">
      <w:pPr>
        <w:ind w:firstLine="567"/>
        <w:jc w:val="right"/>
        <w:rPr>
          <w:szCs w:val="28"/>
        </w:rPr>
      </w:pPr>
      <w:r>
        <w:rPr>
          <w:szCs w:val="28"/>
        </w:rPr>
        <w:t>Приложение</w:t>
      </w:r>
    </w:p>
    <w:p w14:paraId="3640C864" w14:textId="77777777" w:rsidR="00F84AE1" w:rsidRDefault="00F84AE1" w:rsidP="00F84AE1">
      <w:pPr>
        <w:ind w:firstLine="567"/>
        <w:jc w:val="right"/>
        <w:rPr>
          <w:szCs w:val="28"/>
        </w:rPr>
      </w:pPr>
      <w:r>
        <w:rPr>
          <w:szCs w:val="28"/>
        </w:rPr>
        <w:t xml:space="preserve">к Решению Дубровского районного </w:t>
      </w:r>
    </w:p>
    <w:p w14:paraId="6E546CC8" w14:textId="77777777" w:rsidR="00F84AE1" w:rsidRDefault="00F84AE1" w:rsidP="00F84AE1">
      <w:pPr>
        <w:ind w:firstLine="567"/>
        <w:jc w:val="right"/>
        <w:rPr>
          <w:szCs w:val="28"/>
        </w:rPr>
      </w:pPr>
      <w:r>
        <w:rPr>
          <w:szCs w:val="28"/>
        </w:rPr>
        <w:t>Совета  народных депутатов</w:t>
      </w:r>
    </w:p>
    <w:p w14:paraId="37DE274C" w14:textId="6B0D3220" w:rsidR="00F84AE1" w:rsidRDefault="00F84AE1" w:rsidP="00F84AE1">
      <w:pPr>
        <w:ind w:firstLine="567"/>
        <w:jc w:val="right"/>
        <w:rPr>
          <w:szCs w:val="28"/>
        </w:rPr>
      </w:pPr>
      <w:r>
        <w:rPr>
          <w:szCs w:val="28"/>
        </w:rPr>
        <w:t xml:space="preserve">от  </w:t>
      </w:r>
      <w:r w:rsidR="00F314E6">
        <w:rPr>
          <w:szCs w:val="28"/>
        </w:rPr>
        <w:t>16</w:t>
      </w:r>
      <w:r>
        <w:rPr>
          <w:szCs w:val="28"/>
        </w:rPr>
        <w:t xml:space="preserve">.03.2021 г. № </w:t>
      </w:r>
      <w:r w:rsidR="00F314E6">
        <w:rPr>
          <w:szCs w:val="28"/>
        </w:rPr>
        <w:t>137 - 7</w:t>
      </w:r>
    </w:p>
    <w:p w14:paraId="4EA3F989" w14:textId="60966526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3A8E7C5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1D032BB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2B36F2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75FB0B14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AE50690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7F39855F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5CBE7D27" w14:textId="4CCBFDA8" w:rsidR="000B5BD6" w:rsidRDefault="00F84AE1" w:rsidP="00F84AE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E2D8C">
        <w:rPr>
          <w:sz w:val="24"/>
          <w:szCs w:val="24"/>
        </w:rPr>
        <w:object w:dxaOrig="1140" w:dyaOrig="1305" w14:anchorId="2464D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9" o:title="" gain="192753f" blacklevel="-3932f"/>
          </v:shape>
          <o:OLEObject Type="Embed" ProgID="Photoshop.Image.6" ShapeID="_x0000_i1025" DrawAspect="Content" ObjectID="_1677911590" r:id="rId10">
            <o:FieldCodes>\s</o:FieldCodes>
          </o:OLEObject>
        </w:object>
      </w:r>
    </w:p>
    <w:p w14:paraId="12D433E3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71D7427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A1D8F24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0B095609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003657B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3FCF9CAF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1ABACEED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20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0BA12ACD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40F39FA3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5D400DA6" w14:textId="77777777" w:rsidR="000B5BD6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и.о председателя Контрольно-счетной палаты </w:t>
      </w:r>
      <w:r>
        <w:rPr>
          <w:lang w:eastAsia="ru-RU"/>
        </w:rPr>
        <w:br/>
        <w:t xml:space="preserve">Дубровского района от </w:t>
      </w:r>
      <w:r w:rsidR="00FB4F1B" w:rsidRPr="00FB4F1B">
        <w:rPr>
          <w:lang w:eastAsia="ru-RU"/>
        </w:rPr>
        <w:t>9</w:t>
      </w:r>
      <w:r w:rsidRPr="00FB4F1B">
        <w:rPr>
          <w:lang w:eastAsia="ru-RU"/>
        </w:rPr>
        <w:t xml:space="preserve"> марта 20</w:t>
      </w:r>
      <w:r w:rsidR="00403290" w:rsidRPr="00FB4F1B">
        <w:rPr>
          <w:lang w:eastAsia="ru-RU"/>
        </w:rPr>
        <w:t>2</w:t>
      </w:r>
      <w:r w:rsidR="006E480E" w:rsidRPr="00FB4F1B">
        <w:rPr>
          <w:lang w:eastAsia="ru-RU"/>
        </w:rPr>
        <w:t>1</w:t>
      </w:r>
      <w:r w:rsidRPr="00FB4F1B">
        <w:rPr>
          <w:lang w:eastAsia="ru-RU"/>
        </w:rPr>
        <w:t xml:space="preserve"> года №</w:t>
      </w:r>
      <w:bookmarkStart w:id="4" w:name="_Toc442273402"/>
      <w:bookmarkEnd w:id="3"/>
      <w:r w:rsidRPr="00FB4F1B">
        <w:rPr>
          <w:lang w:eastAsia="ru-RU"/>
        </w:rPr>
        <w:t xml:space="preserve"> </w:t>
      </w:r>
      <w:r w:rsidR="00FB4F1B" w:rsidRPr="00FB4F1B">
        <w:rPr>
          <w:lang w:eastAsia="ru-RU"/>
        </w:rPr>
        <w:t>5</w:t>
      </w:r>
      <w:r w:rsidRPr="00FB4F1B">
        <w:rPr>
          <w:lang w:eastAsia="ru-RU"/>
        </w:rPr>
        <w:t>)</w:t>
      </w:r>
      <w:bookmarkEnd w:id="4"/>
    </w:p>
    <w:p w14:paraId="7D58868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482EA29E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21DC963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267C406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7C0A47D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47311CD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4D7E966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C5CB85A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5C18FA62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54A697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52BC578A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рп Дубровка</w:t>
      </w:r>
    </w:p>
    <w:p w14:paraId="1E771F27" w14:textId="77777777" w:rsidR="000B5BD6" w:rsidRDefault="000B5BD6" w:rsidP="000B5BD6">
      <w:pPr>
        <w:ind w:right="-286"/>
        <w:jc w:val="both"/>
        <w:rPr>
          <w:szCs w:val="28"/>
        </w:rPr>
      </w:pPr>
    </w:p>
    <w:p w14:paraId="5AF2E2B9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32F0BEF4" w14:textId="77777777"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8DA781F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503F232A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2134DD4C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</w:t>
      </w:r>
      <w:r w:rsidR="003A335C">
        <w:rPr>
          <w:rFonts w:eastAsia="Times New Roman"/>
          <w:bCs/>
          <w:szCs w:val="28"/>
          <w:lang w:eastAsia="ru-RU"/>
        </w:rPr>
        <w:t>8</w:t>
      </w:r>
    </w:p>
    <w:p w14:paraId="041A7AB0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Предварительный контроль……………………………………… </w:t>
      </w:r>
      <w:r w:rsidR="003A335C">
        <w:rPr>
          <w:rFonts w:eastAsia="Times New Roman"/>
          <w:bCs/>
          <w:szCs w:val="28"/>
          <w:lang w:eastAsia="ru-RU"/>
        </w:rPr>
        <w:t>8</w:t>
      </w:r>
    </w:p>
    <w:p w14:paraId="06E16FC2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3A335C">
        <w:rPr>
          <w:rFonts w:eastAsia="Times New Roman"/>
          <w:bCs/>
          <w:szCs w:val="28"/>
          <w:lang w:eastAsia="ru-RU"/>
        </w:rPr>
        <w:t>0</w:t>
      </w:r>
    </w:p>
    <w:p w14:paraId="11891356" w14:textId="77777777"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контроль………………………………………….. 1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52B78403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3A335C">
        <w:rPr>
          <w:rFonts w:eastAsia="Times New Roman"/>
          <w:bCs/>
          <w:szCs w:val="28"/>
          <w:lang w:eastAsia="ru-RU"/>
        </w:rPr>
        <w:t>3</w:t>
      </w:r>
    </w:p>
    <w:p w14:paraId="655042A6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мероприятий…… </w:t>
      </w:r>
      <w:r w:rsidR="003A335C">
        <w:rPr>
          <w:rFonts w:eastAsia="Times New Roman"/>
          <w:bCs/>
          <w:szCs w:val="28"/>
          <w:lang w:eastAsia="ru-RU"/>
        </w:rPr>
        <w:t>20</w:t>
      </w:r>
    </w:p>
    <w:p w14:paraId="5319D928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20</w:t>
      </w:r>
    </w:p>
    <w:p w14:paraId="21ACC13A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Информирование о деятельности Контрольно-счётной палаты……..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7B7DA4E9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A335C">
        <w:rPr>
          <w:rFonts w:eastAsia="Times New Roman"/>
          <w:bCs/>
          <w:szCs w:val="28"/>
          <w:lang w:eastAsia="ru-RU"/>
        </w:rPr>
        <w:t>2</w:t>
      </w:r>
    </w:p>
    <w:p w14:paraId="1E2C6C7E" w14:textId="77777777"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3A335C">
        <w:rPr>
          <w:rFonts w:eastAsia="Times New Roman"/>
          <w:bCs/>
          <w:szCs w:val="28"/>
          <w:lang w:eastAsia="ru-RU"/>
        </w:rPr>
        <w:t>3</w:t>
      </w:r>
    </w:p>
    <w:p w14:paraId="294ADC57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7F3C2C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D844FF2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77FBAFD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D966690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DE95B7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5C676E3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6FC7A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EE787F5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33578EA8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410895E7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016B94B7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734E323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62FA6119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3A6BE7F1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58ADE144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21A7C9F1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3CFAED08" w14:textId="77777777"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20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01641484" w14:textId="77777777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5C0601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20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9C2897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9C2897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E607B3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25612">
        <w:rPr>
          <w:rFonts w:eastAsia="Times New Roman"/>
          <w:spacing w:val="-2"/>
          <w:szCs w:val="28"/>
          <w:lang w:eastAsia="ru-RU"/>
        </w:rPr>
        <w:t>4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0D5C57">
        <w:rPr>
          <w:rFonts w:eastAsia="Times New Roman"/>
          <w:spacing w:val="-2"/>
          <w:szCs w:val="28"/>
          <w:lang w:eastAsia="ru-RU"/>
        </w:rPr>
        <w:t>19370,7</w:t>
      </w:r>
      <w:r w:rsidR="00D609EC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7773BFCD" w14:textId="77777777" w:rsidR="00FB646A" w:rsidRDefault="000D5C57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федерально</w:t>
      </w:r>
      <w:r w:rsidR="00FB646A">
        <w:rPr>
          <w:rFonts w:eastAsia="Times New Roman"/>
          <w:spacing w:val="-2"/>
          <w:szCs w:val="28"/>
          <w:lang w:eastAsia="ru-RU"/>
        </w:rPr>
        <w:t>го бюджета – 806,3 тыс. рублей;</w:t>
      </w:r>
    </w:p>
    <w:p w14:paraId="2E920FFD" w14:textId="77777777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областного бюджета – 460,3 тыс. рублей;</w:t>
      </w:r>
    </w:p>
    <w:p w14:paraId="347C2D4F" w14:textId="77777777" w:rsidR="00FB646A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районного бюджета – 17451,4 тыс. рублей;</w:t>
      </w:r>
    </w:p>
    <w:p w14:paraId="1AE305B8" w14:textId="77777777" w:rsidR="000B5BD6" w:rsidRDefault="00FB646A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средства от приносящей доход деятельности – 652,7 тыс. рублей</w:t>
      </w:r>
      <w:r w:rsidR="00880AEB">
        <w:rPr>
          <w:rFonts w:eastAsia="Times New Roman"/>
          <w:spacing w:val="-2"/>
          <w:szCs w:val="28"/>
          <w:lang w:eastAsia="ru-RU"/>
        </w:rPr>
        <w:t>.</w:t>
      </w:r>
      <w:r w:rsidR="000D5C57">
        <w:rPr>
          <w:rFonts w:eastAsia="Times New Roman"/>
          <w:spacing w:val="-2"/>
          <w:szCs w:val="28"/>
          <w:lang w:eastAsia="ru-RU"/>
        </w:rPr>
        <w:t xml:space="preserve"> </w:t>
      </w:r>
    </w:p>
    <w:p w14:paraId="125F2B67" w14:textId="77777777" w:rsidR="000D5C57" w:rsidRDefault="000D5C57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highlight w:val="yellow"/>
          <w:lang w:eastAsia="ru-RU"/>
        </w:rPr>
      </w:pPr>
    </w:p>
    <w:p w14:paraId="6810D3CD" w14:textId="77777777" w:rsidR="00914E54" w:rsidRDefault="00FB646A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 xml:space="preserve"> </w:t>
      </w:r>
      <w:r w:rsidR="00274F38">
        <w:rPr>
          <w:rFonts w:eastAsia="Times New Roman"/>
          <w:spacing w:val="-2"/>
          <w:szCs w:val="28"/>
          <w:lang w:eastAsia="ru-RU"/>
        </w:rPr>
        <w:t xml:space="preserve">В рамках  контрольных мероприятий охвачено </w:t>
      </w:r>
      <w:r w:rsidR="008F373E">
        <w:rPr>
          <w:rFonts w:eastAsia="Times New Roman"/>
          <w:spacing w:val="-2"/>
          <w:szCs w:val="28"/>
          <w:lang w:eastAsia="ru-RU"/>
        </w:rPr>
        <w:t>5</w:t>
      </w:r>
      <w:r w:rsidR="00274F3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F373E">
        <w:rPr>
          <w:rFonts w:eastAsia="Times New Roman"/>
          <w:spacing w:val="-2"/>
          <w:szCs w:val="28"/>
          <w:lang w:eastAsia="ru-RU"/>
        </w:rPr>
        <w:t>ов</w:t>
      </w:r>
      <w:r w:rsidR="00274F38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18548,0 тыс. рублей.</w:t>
      </w:r>
      <w:r w:rsidR="00914E54" w:rsidRPr="00914E54">
        <w:rPr>
          <w:rFonts w:eastAsia="Times New Roman"/>
          <w:spacing w:val="-2"/>
          <w:szCs w:val="28"/>
          <w:lang w:eastAsia="ru-RU"/>
        </w:rPr>
        <w:t xml:space="preserve"> </w:t>
      </w:r>
      <w:r w:rsidR="00914E54">
        <w:rPr>
          <w:rFonts w:eastAsia="Times New Roman"/>
          <w:spacing w:val="-2"/>
          <w:szCs w:val="28"/>
          <w:lang w:eastAsia="ru-RU"/>
        </w:rPr>
        <w:t xml:space="preserve">По предложению Главы муниципального образования  проведено 2 контрольных мероприятия. </w:t>
      </w:r>
    </w:p>
    <w:p w14:paraId="689A40F4" w14:textId="77777777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305C1D">
        <w:rPr>
          <w:rFonts w:eastAsia="Times New Roman"/>
          <w:spacing w:val="-2"/>
          <w:szCs w:val="28"/>
          <w:lang w:eastAsia="ru-RU"/>
        </w:rPr>
        <w:t>экспертно-аналитических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B5BD6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0B5BD6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>
        <w:rPr>
          <w:rFonts w:eastAsia="Times New Roman"/>
          <w:spacing w:val="-2"/>
          <w:szCs w:val="28"/>
          <w:lang w:eastAsia="ru-RU"/>
        </w:rPr>
        <w:t>49</w:t>
      </w:r>
      <w:r w:rsidR="000B5BD6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2019 год,  за 1  квартал, 1 полугодие и за 9 месяцев 2020 года, а также проведена экспертиза проекта  бюджета на 2021 год и на плановый период 2022 годов и 2023 годов</w:t>
      </w:r>
      <w:r w:rsidR="00ED5262">
        <w:rPr>
          <w:rFonts w:eastAsia="Times New Roman"/>
          <w:spacing w:val="-2"/>
          <w:szCs w:val="28"/>
          <w:lang w:eastAsia="ru-RU"/>
        </w:rPr>
        <w:t>.</w:t>
      </w:r>
    </w:p>
    <w:p w14:paraId="00BAB68C" w14:textId="77777777" w:rsidR="00E94A9E" w:rsidRDefault="00ED5262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0B5BD6">
        <w:rPr>
          <w:rFonts w:eastAsia="Times New Roman"/>
          <w:spacing w:val="-2"/>
          <w:szCs w:val="28"/>
          <w:lang w:eastAsia="ru-RU"/>
        </w:rPr>
        <w:t xml:space="preserve">о соглашению о сотрудничестве с </w:t>
      </w:r>
      <w:r>
        <w:rPr>
          <w:rFonts w:eastAsia="Times New Roman"/>
          <w:spacing w:val="-2"/>
          <w:szCs w:val="28"/>
          <w:lang w:eastAsia="ru-RU"/>
        </w:rPr>
        <w:t xml:space="preserve">городским и 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2865F9">
        <w:rPr>
          <w:rFonts w:eastAsia="Times New Roman"/>
          <w:spacing w:val="-2"/>
          <w:szCs w:val="28"/>
          <w:lang w:eastAsia="ru-RU"/>
        </w:rPr>
        <w:t>19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квартал, 1 полугодие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E94A9E">
        <w:rPr>
          <w:rFonts w:eastAsia="Times New Roman"/>
          <w:spacing w:val="-2"/>
          <w:szCs w:val="28"/>
          <w:lang w:eastAsia="ru-RU"/>
        </w:rPr>
        <w:t>1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E94A9E">
        <w:rPr>
          <w:rFonts w:eastAsia="Times New Roman"/>
          <w:spacing w:val="-2"/>
          <w:szCs w:val="28"/>
          <w:lang w:eastAsia="ru-RU"/>
        </w:rPr>
        <w:t>3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15F9CD89" w14:textId="77777777" w:rsidR="009542FD" w:rsidRPr="009542FD" w:rsidRDefault="00914E54" w:rsidP="009542FD">
      <w:pPr>
        <w:spacing w:line="360" w:lineRule="auto"/>
        <w:jc w:val="both"/>
        <w:rPr>
          <w:snapToGrid w:val="0"/>
          <w:szCs w:val="28"/>
        </w:rPr>
      </w:pPr>
      <w:r>
        <w:t>П</w:t>
      </w:r>
      <w:r w:rsidR="004A7758">
        <w:t>роведен</w:t>
      </w:r>
      <w:r>
        <w:t>о</w:t>
      </w:r>
      <w:r w:rsidR="004A7758">
        <w:t xml:space="preserve">  экспертно-аналитическо</w:t>
      </w:r>
      <w:r>
        <w:t>е</w:t>
      </w:r>
      <w:r w:rsidR="004A7758">
        <w:t xml:space="preserve"> мероприяти</w:t>
      </w:r>
      <w:r>
        <w:t>е -</w:t>
      </w:r>
      <w:r w:rsidR="004A7758">
        <w:t xml:space="preserve"> </w:t>
      </w:r>
      <w:r w:rsidR="009542FD" w:rsidRPr="009542FD">
        <w:rPr>
          <w:szCs w:val="28"/>
          <w:lang w:eastAsia="ru-RU"/>
        </w:rPr>
        <w:t>«М</w:t>
      </w:r>
      <w:r w:rsidR="009542FD" w:rsidRPr="009542FD">
        <w:rPr>
          <w:snapToGrid w:val="0"/>
          <w:szCs w:val="28"/>
        </w:rPr>
        <w:t>о</w:t>
      </w:r>
      <w:r w:rsidR="009542FD" w:rsidRPr="009542FD">
        <w:rPr>
          <w:szCs w:val="28"/>
        </w:rPr>
        <w:t>ниторинг реализации в 2020 году на территории Дубровского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</w:t>
      </w:r>
      <w:r w:rsidR="009542FD">
        <w:rPr>
          <w:szCs w:val="28"/>
        </w:rPr>
        <w:t xml:space="preserve">, </w:t>
      </w:r>
      <w:r w:rsidR="009542FD" w:rsidRPr="009542FD">
        <w:rPr>
          <w:szCs w:val="28"/>
        </w:rPr>
        <w:t>з</w:t>
      </w:r>
      <w:r w:rsidR="009542FD" w:rsidRPr="009542FD">
        <w:rPr>
          <w:snapToGrid w:val="0"/>
          <w:szCs w:val="28"/>
        </w:rPr>
        <w:t>а 1 полугодие 2020 года</w:t>
      </w:r>
      <w:r w:rsidR="0076125A">
        <w:rPr>
          <w:snapToGrid w:val="0"/>
          <w:szCs w:val="28"/>
        </w:rPr>
        <w:t>,</w:t>
      </w:r>
      <w:r w:rsidR="0076125A" w:rsidRPr="0076125A">
        <w:rPr>
          <w:rFonts w:eastAsia="Times New Roman"/>
          <w:spacing w:val="-2"/>
          <w:szCs w:val="28"/>
          <w:lang w:eastAsia="ru-RU"/>
        </w:rPr>
        <w:t xml:space="preserve"> </w:t>
      </w:r>
      <w:r w:rsidR="0076125A">
        <w:rPr>
          <w:rFonts w:eastAsia="Times New Roman"/>
          <w:spacing w:val="-2"/>
          <w:szCs w:val="28"/>
          <w:lang w:eastAsia="ru-RU"/>
        </w:rPr>
        <w:t>общий объем проверенных средств составляет 822,7 тыс. рублей.</w:t>
      </w:r>
    </w:p>
    <w:p w14:paraId="2B4ECED9" w14:textId="77777777" w:rsidR="00004504" w:rsidRDefault="008A5D7C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A7758">
        <w:rPr>
          <w:rFonts w:eastAsia="Times New Roman"/>
          <w:spacing w:val="-2"/>
          <w:szCs w:val="28"/>
          <w:lang w:eastAsia="ru-RU"/>
        </w:rPr>
        <w:t>Особое</w:t>
      </w:r>
      <w:r>
        <w:rPr>
          <w:rFonts w:eastAsia="Times New Roman"/>
          <w:spacing w:val="-2"/>
          <w:szCs w:val="28"/>
          <w:lang w:eastAsia="ru-RU"/>
        </w:rPr>
        <w:t xml:space="preserve"> внимание уделялось вопросам законности и эффективности</w:t>
      </w:r>
      <w:r w:rsidR="00004504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экономности и результативности. </w:t>
      </w:r>
    </w:p>
    <w:p w14:paraId="09622427" w14:textId="77777777" w:rsidR="000B5BD6" w:rsidRDefault="00880AEB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Также</w:t>
      </w:r>
      <w:r w:rsidR="000B5BD6">
        <w:rPr>
          <w:rFonts w:eastAsia="Times New Roman"/>
          <w:spacing w:val="-2"/>
          <w:szCs w:val="28"/>
          <w:lang w:eastAsia="ru-RU"/>
        </w:rPr>
        <w:t xml:space="preserve"> проведена экспертиза  проектов нормативных правовых актов, по внесению изменений в бюджет </w:t>
      </w:r>
      <w:r w:rsidR="00942611">
        <w:rPr>
          <w:rFonts w:eastAsia="Times New Roman"/>
          <w:spacing w:val="-2"/>
          <w:szCs w:val="28"/>
          <w:lang w:eastAsia="ru-RU"/>
        </w:rPr>
        <w:t>Дубровского муниципального района Брянской области</w:t>
      </w:r>
      <w:r w:rsidR="000B5BD6">
        <w:rPr>
          <w:rFonts w:eastAsia="Times New Roman"/>
          <w:spacing w:val="-2"/>
          <w:szCs w:val="28"/>
          <w:lang w:eastAsia="ru-RU"/>
        </w:rPr>
        <w:t xml:space="preserve"> в 20</w:t>
      </w:r>
      <w:r w:rsidR="00942611">
        <w:rPr>
          <w:rFonts w:eastAsia="Times New Roman"/>
          <w:spacing w:val="-2"/>
          <w:szCs w:val="28"/>
          <w:lang w:eastAsia="ru-RU"/>
        </w:rPr>
        <w:t>20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году</w:t>
      </w:r>
      <w:r w:rsidR="00280F6B">
        <w:rPr>
          <w:rFonts w:eastAsia="Times New Roman"/>
          <w:spacing w:val="-2"/>
          <w:szCs w:val="28"/>
          <w:lang w:eastAsia="ru-RU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 w:rsidR="00942611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 w:rsidR="00942611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>.</w:t>
      </w:r>
    </w:p>
    <w:p w14:paraId="1511A8AD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5E7693">
        <w:rPr>
          <w:rFonts w:eastAsia="Times New Roman"/>
          <w:szCs w:val="28"/>
          <w:lang w:eastAsia="ru-RU"/>
        </w:rPr>
        <w:t xml:space="preserve">По итогам проведенных  контрольных и  экспертно-аналитических мероприятий установлено </w:t>
      </w:r>
      <w:r w:rsidR="0074291E" w:rsidRPr="005E7693">
        <w:rPr>
          <w:rFonts w:eastAsia="Times New Roman"/>
          <w:szCs w:val="28"/>
          <w:lang w:eastAsia="ru-RU"/>
        </w:rPr>
        <w:t>44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74291E" w:rsidRPr="005E7693">
        <w:rPr>
          <w:rFonts w:eastAsia="Times New Roman"/>
          <w:szCs w:val="28"/>
          <w:lang w:eastAsia="ru-RU"/>
        </w:rPr>
        <w:t>я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</w:t>
      </w:r>
      <w:r w:rsidRPr="005E7693">
        <w:rPr>
          <w:rFonts w:eastAsia="Times New Roman"/>
          <w:szCs w:val="28"/>
          <w:lang w:eastAsia="ru-RU"/>
        </w:rPr>
        <w:lastRenderedPageBreak/>
        <w:t xml:space="preserve">нарушений, на общую сумму </w:t>
      </w:r>
      <w:r w:rsidR="0074291E" w:rsidRPr="005E7693">
        <w:rPr>
          <w:rFonts w:eastAsia="Times New Roman"/>
          <w:szCs w:val="28"/>
          <w:lang w:eastAsia="ru-RU"/>
        </w:rPr>
        <w:t>92,4</w:t>
      </w:r>
      <w:r w:rsidRPr="005E7693"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904A0E" w:rsidRPr="005E7693">
        <w:rPr>
          <w:rFonts w:eastAsia="Times New Roman"/>
          <w:szCs w:val="28"/>
          <w:lang w:eastAsia="ru-RU"/>
        </w:rPr>
        <w:t>11</w:t>
      </w:r>
      <w:r w:rsidRPr="005E7693">
        <w:rPr>
          <w:rFonts w:eastAsia="Times New Roman"/>
          <w:szCs w:val="28"/>
          <w:lang w:eastAsia="ru-RU"/>
        </w:rPr>
        <w:t xml:space="preserve"> нарушений, допущенных в 201</w:t>
      </w:r>
      <w:r w:rsidR="005815A6" w:rsidRPr="005E7693">
        <w:rPr>
          <w:rFonts w:eastAsia="Times New Roman"/>
          <w:szCs w:val="28"/>
          <w:lang w:eastAsia="ru-RU"/>
        </w:rPr>
        <w:t>9</w:t>
      </w:r>
      <w:r w:rsidRPr="005E7693">
        <w:rPr>
          <w:rFonts w:eastAsia="Times New Roman"/>
          <w:szCs w:val="28"/>
          <w:lang w:eastAsia="ru-RU"/>
        </w:rPr>
        <w:t xml:space="preserve"> году.</w:t>
      </w:r>
    </w:p>
    <w:p w14:paraId="6180AF07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Информация в разрезе видов нарушений по структуре Классификатора нарушений выявленных в ходе контроля представлена в таблице.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9"/>
        <w:gridCol w:w="3184"/>
        <w:gridCol w:w="1246"/>
        <w:gridCol w:w="1106"/>
        <w:gridCol w:w="832"/>
        <w:gridCol w:w="1114"/>
        <w:gridCol w:w="99"/>
        <w:gridCol w:w="824"/>
      </w:tblGrid>
      <w:tr w:rsidR="00F0604B" w:rsidRPr="00743D85" w14:paraId="55B6AA7D" w14:textId="77777777" w:rsidTr="00611BA0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E4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по 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Классификатору нарушений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239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F76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всего (ед.)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60B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(тыс.рублей)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F9D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 них средства:</w:t>
            </w:r>
          </w:p>
        </w:tc>
      </w:tr>
      <w:tr w:rsidR="00F0604B" w:rsidRPr="00743D85" w14:paraId="032B91FA" w14:textId="77777777" w:rsidTr="00611BA0">
        <w:trPr>
          <w:trHeight w:val="180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6C61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9F74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F34B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4907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802" w14:textId="77777777" w:rsidR="00743D85" w:rsidRPr="00F0604B" w:rsidRDefault="00743D85" w:rsidP="00611B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="00611B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EDF" w14:textId="77777777" w:rsidR="00743D85" w:rsidRPr="00F0604B" w:rsidRDefault="00743D85" w:rsidP="00611B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 w:rsidR="00611B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90F" w14:textId="77777777" w:rsidR="00743D85" w:rsidRPr="00F0604B" w:rsidRDefault="00743D85" w:rsidP="00A947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 201</w:t>
            </w:r>
            <w:r w:rsidR="00A947B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года включи-тельно</w:t>
            </w:r>
          </w:p>
        </w:tc>
      </w:tr>
      <w:tr w:rsidR="00F0604B" w:rsidRPr="00743D85" w14:paraId="6F505D74" w14:textId="77777777" w:rsidTr="00611BA0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98BC6AA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251387E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0F10500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959B8EC" w14:textId="77777777" w:rsidR="00743D85" w:rsidRPr="00F0604B" w:rsidRDefault="001D4CA8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2183378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57B2E46" w14:textId="77777777" w:rsidR="00743D85" w:rsidRPr="00F0604B" w:rsidRDefault="001D4CA8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281,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1AB2FAB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43D85" w:rsidRPr="00743D85" w14:paraId="134C9958" w14:textId="77777777" w:rsidTr="00F0604B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1D07" w14:textId="77777777" w:rsidR="00743D85" w:rsidRPr="00F0604B" w:rsidRDefault="00743D85" w:rsidP="00F060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 Нарушения согласно Классификатора нарушений, выявляемых в ходе внешнего государственного аудита (контроля)</w:t>
            </w:r>
          </w:p>
        </w:tc>
      </w:tr>
      <w:tr w:rsidR="00F0604B" w:rsidRPr="00743D85" w14:paraId="421B6CE0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CA38BE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93BDD77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 выявленных нарушений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8ABD41A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2F4DA49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66711A4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B1C8271" w14:textId="77777777" w:rsidR="00743D85" w:rsidRPr="00F0604B" w:rsidRDefault="001D4CA8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C4F5E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295A9CAF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12C96E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7" w:name="RANGE!A6:A58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</w:t>
            </w:r>
            <w:bookmarkEnd w:id="7"/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6A516D9" w14:textId="77777777"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66A45E4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6082B79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2788D29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5CC2D52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4F36AF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5D90757D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439A617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2A582E5" w14:textId="77777777" w:rsidR="00743D85" w:rsidRPr="00743D85" w:rsidRDefault="00743D85" w:rsidP="00743D85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9B4A0F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A74E423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160F685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DE240E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81A21D3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43D7D88A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473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2CF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71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C90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2A7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18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2D2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47B6CB36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A9AED17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48665B8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F91FEF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A4AD05E" w14:textId="77777777" w:rsidR="00743D85" w:rsidRPr="00F0604B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32876FF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269EE1A" w14:textId="77777777" w:rsidR="00743D85" w:rsidRPr="00C6425A" w:rsidRDefault="005E1AF7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92,4</w:t>
            </w:r>
            <w:r w:rsidR="00743D85" w:rsidRPr="00C6425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4E030A4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21E8EB97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A2F8" w14:textId="77777777" w:rsidR="00743D85" w:rsidRPr="00F0604B" w:rsidRDefault="00743D85" w:rsidP="00975B5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</w:t>
            </w:r>
            <w:r w:rsidR="00975B5D"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174" w14:textId="77777777" w:rsidR="00743D85" w:rsidRPr="00F0604B" w:rsidRDefault="001B04C6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B04C6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56A" w14:textId="77777777" w:rsidR="00743D85" w:rsidRPr="00F0604B" w:rsidRDefault="001B04C6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163" w14:textId="77777777" w:rsidR="00743D85" w:rsidRPr="00F0604B" w:rsidRDefault="001B04C6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2CB" w14:textId="77777777" w:rsidR="00743D85" w:rsidRPr="00F0604B" w:rsidRDefault="00743D85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22A" w14:textId="77777777" w:rsidR="00743D85" w:rsidRPr="00C6425A" w:rsidRDefault="001B04C6" w:rsidP="001B04C6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805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7A0C69DC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62D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0A3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374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BF7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243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4E2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532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0FFB4EB9" w14:textId="77777777" w:rsidTr="00611BA0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FF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1.2.100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D23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Неосуществление бюджетных полномочий получателя бюджетных средств (за исключением нарушений, указанных в иных п.х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E1D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36E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515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377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818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52EB6C3F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60E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F6D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п.х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85B" w14:textId="77777777" w:rsidR="00743D8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DA25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842C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7C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25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90A55" w:rsidRPr="00743D85" w14:paraId="3FF18B13" w14:textId="77777777" w:rsidTr="00611BA0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B26" w14:textId="77777777" w:rsidR="00790A55" w:rsidRPr="00F0604B" w:rsidRDefault="00790A5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79D" w14:textId="77777777" w:rsidR="00790A55" w:rsidRPr="00F0604B" w:rsidRDefault="00C6425A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E76" w14:textId="77777777" w:rsidR="00790A55" w:rsidRDefault="00C6425A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932" w14:textId="77777777" w:rsidR="00790A55" w:rsidRPr="00C6425A" w:rsidRDefault="00C6425A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564" w14:textId="77777777" w:rsidR="00790A55" w:rsidRPr="00C6425A" w:rsidRDefault="00790A55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928E" w14:textId="77777777" w:rsidR="00790A55" w:rsidRPr="00C6425A" w:rsidRDefault="00C6425A" w:rsidP="00C6425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6425A">
              <w:rPr>
                <w:rFonts w:eastAsia="Times New Roman"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390" w14:textId="77777777" w:rsidR="00790A55" w:rsidRPr="00743D85" w:rsidRDefault="00790A5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51E0AD37" w14:textId="77777777" w:rsidTr="00611BA0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0711C17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4F5D11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B256A7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B319B6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EE3B2D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86101F2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C94572A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62B77718" w14:textId="77777777" w:rsidTr="00611BA0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15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90E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0FE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11F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BBA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3C3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DD6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5CCE4A85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115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328C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604" w14:textId="77777777" w:rsidR="00743D85" w:rsidRPr="00F0604B" w:rsidRDefault="004C184D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0EC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3CA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EFE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278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416E5E0C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10DC3EE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82265B7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A4F8D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EA53E0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9A08C12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F2A6442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550A07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5AAC0E48" w14:textId="77777777" w:rsidTr="00611BA0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D25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799" w14:textId="77777777"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2F4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139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597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E28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5E5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14:paraId="3830D7B8" w14:textId="77777777" w:rsidTr="00611BA0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5ACD3E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4AD090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B2FF742" w14:textId="77777777" w:rsidR="00743D85" w:rsidRPr="00F0604B" w:rsidRDefault="00164ABC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A2D7BBC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DF0D68D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B63D7B5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0571797" w14:textId="77777777"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0604B" w:rsidRPr="00743D85" w14:paraId="63BD95E9" w14:textId="77777777" w:rsidTr="00611BA0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BD8" w14:textId="77777777"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AAF" w14:textId="77777777"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Несоблюдение требований, в соответствии с которыми государственные (муниципальные) контракты </w:t>
            </w: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D8D" w14:textId="77777777" w:rsidR="00743D85" w:rsidRPr="00F0604B" w:rsidRDefault="00164ABC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9FC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144" w14:textId="77777777"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ACD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FEE" w14:textId="77777777"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43D85" w:rsidRPr="00743D85" w14:paraId="059D4A04" w14:textId="77777777" w:rsidTr="00F0604B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D6C" w14:textId="77777777" w:rsidR="00743D85" w:rsidRPr="00862AD0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AD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 Прочие</w:t>
            </w:r>
          </w:p>
        </w:tc>
      </w:tr>
      <w:tr w:rsidR="00862AD0" w:rsidRPr="00743D85" w14:paraId="7A6F326D" w14:textId="77777777" w:rsidTr="00611BA0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2D1FA4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423CC84" w14:textId="77777777"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нарушения и недостатки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C69BA33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F18ECA0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A3A9583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4867ED6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6BC8CB8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62AD0" w:rsidRPr="00743D85" w14:paraId="721302EC" w14:textId="77777777" w:rsidTr="00611BA0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6EE79A9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BDF7D3" w14:textId="77777777"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Необеспечение эффективности и результативности использования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3D932AA" w14:textId="77777777" w:rsidR="00743D85" w:rsidRPr="00D7471A" w:rsidRDefault="00872B24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E799BDE" w14:textId="77777777" w:rsidR="00743D85" w:rsidRPr="00D7471A" w:rsidRDefault="00872B24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189,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A5D7415" w14:textId="77777777" w:rsidR="00743D85" w:rsidRPr="00D7471A" w:rsidRDefault="00872B24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3B1AC6" w14:textId="77777777" w:rsidR="00743D85" w:rsidRPr="00D7471A" w:rsidRDefault="00872B24" w:rsidP="00B76CB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189,</w:t>
            </w:r>
            <w:r w:rsidR="00B76CB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C7F1345" w14:textId="77777777"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</w:tbl>
    <w:p w14:paraId="5E64152A" w14:textId="77777777" w:rsidR="005815A6" w:rsidRDefault="005815A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408CC8CB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Вместе с тем установлено </w:t>
      </w:r>
      <w:r w:rsidR="009C6F89">
        <w:rPr>
          <w:rFonts w:eastAsia="Times New Roman"/>
          <w:szCs w:val="28"/>
          <w:lang w:eastAsia="ru-RU"/>
        </w:rPr>
        <w:t>15</w:t>
      </w:r>
      <w:r>
        <w:rPr>
          <w:rFonts w:eastAsia="Times New Roman"/>
          <w:szCs w:val="28"/>
          <w:lang w:eastAsia="ru-RU"/>
        </w:rPr>
        <w:t xml:space="preserve"> прочих нарушений и недостатков, не включенных в Классификатор нарушений, на общую сумму </w:t>
      </w:r>
      <w:r w:rsidR="009C6F89">
        <w:rPr>
          <w:rFonts w:eastAsia="Times New Roman"/>
          <w:szCs w:val="28"/>
          <w:lang w:eastAsia="ru-RU"/>
        </w:rPr>
        <w:t>189,</w:t>
      </w:r>
      <w:r w:rsidR="00EE5162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 тыс. рублей, в том числе допущенных в 20</w:t>
      </w:r>
      <w:r w:rsidR="009C6F8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– </w:t>
      </w:r>
      <w:r w:rsidR="009C6F89">
        <w:rPr>
          <w:rFonts w:eastAsia="Times New Roman"/>
          <w:szCs w:val="28"/>
          <w:lang w:eastAsia="ru-RU"/>
        </w:rPr>
        <w:t>0,1</w:t>
      </w:r>
      <w:r>
        <w:rPr>
          <w:rFonts w:eastAsia="Times New Roman"/>
          <w:szCs w:val="28"/>
          <w:lang w:eastAsia="ru-RU"/>
        </w:rPr>
        <w:t xml:space="preserve"> тыс. рублей, в 201</w:t>
      </w:r>
      <w:r w:rsidR="009C6F89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– </w:t>
      </w:r>
      <w:r w:rsidR="009C6F89">
        <w:rPr>
          <w:rFonts w:eastAsia="Times New Roman"/>
          <w:szCs w:val="28"/>
          <w:lang w:eastAsia="ru-RU"/>
        </w:rPr>
        <w:t>189,</w:t>
      </w:r>
      <w:r w:rsidR="00EE5162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тыс. рублей</w:t>
      </w:r>
      <w:r w:rsidR="009C6F8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880AEB">
        <w:rPr>
          <w:rFonts w:eastAsia="Times New Roman"/>
          <w:szCs w:val="28"/>
          <w:lang w:eastAsia="ru-RU"/>
        </w:rPr>
        <w:t xml:space="preserve">где </w:t>
      </w:r>
      <w:r>
        <w:rPr>
          <w:rFonts w:eastAsia="Times New Roman"/>
          <w:szCs w:val="28"/>
          <w:lang w:eastAsia="ru-RU"/>
        </w:rPr>
        <w:t xml:space="preserve">отмечено неэффективное использование </w:t>
      </w:r>
      <w:r w:rsidR="00BB2DDE">
        <w:rPr>
          <w:rFonts w:eastAsia="Times New Roman"/>
          <w:szCs w:val="28"/>
          <w:lang w:eastAsia="ru-RU"/>
        </w:rPr>
        <w:t xml:space="preserve">бюджетных </w:t>
      </w:r>
      <w:r>
        <w:rPr>
          <w:rFonts w:eastAsia="Times New Roman"/>
          <w:szCs w:val="28"/>
          <w:lang w:eastAsia="ru-RU"/>
        </w:rPr>
        <w:t>средств</w:t>
      </w:r>
      <w:r w:rsidR="00BB2DD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выразившееся </w:t>
      </w:r>
      <w:r w:rsidR="00BB2DDE" w:rsidRPr="00BB2DDE">
        <w:rPr>
          <w:rFonts w:eastAsia="Times New Roman"/>
          <w:szCs w:val="28"/>
          <w:lang w:eastAsia="ru-RU"/>
        </w:rPr>
        <w:t>в уплате штрафных санкций за нарушение законодательства о налогах и сборах, законодательства о страховых взносах</w:t>
      </w:r>
      <w:r w:rsidR="00BB2DDE">
        <w:rPr>
          <w:rFonts w:eastAsia="Times New Roman"/>
          <w:szCs w:val="28"/>
          <w:lang w:eastAsia="ru-RU"/>
        </w:rPr>
        <w:t>,</w:t>
      </w:r>
      <w:r w:rsidR="00BB2DDE" w:rsidRPr="00BB2DD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уплате пени</w:t>
      </w:r>
      <w:r w:rsidR="00BB2DDE">
        <w:rPr>
          <w:rFonts w:eastAsia="Times New Roman"/>
          <w:szCs w:val="28"/>
          <w:lang w:eastAsia="ru-RU"/>
        </w:rPr>
        <w:t>, государственной пошлины, недоимки</w:t>
      </w:r>
      <w:r>
        <w:rPr>
          <w:rFonts w:eastAsia="Times New Roman"/>
          <w:szCs w:val="28"/>
          <w:lang w:eastAsia="ru-RU"/>
        </w:rPr>
        <w:t xml:space="preserve"> </w:t>
      </w:r>
      <w:r w:rsidR="00BB2DDE">
        <w:rPr>
          <w:rFonts w:eastAsia="Times New Roman"/>
          <w:szCs w:val="28"/>
          <w:lang w:eastAsia="ru-RU"/>
        </w:rPr>
        <w:t>по исполнительному листу</w:t>
      </w:r>
      <w:r>
        <w:rPr>
          <w:rFonts w:eastAsia="Times New Roman"/>
          <w:szCs w:val="28"/>
          <w:lang w:eastAsia="ru-RU"/>
        </w:rPr>
        <w:t>.</w:t>
      </w:r>
    </w:p>
    <w:p w14:paraId="73FFFA18" w14:textId="77777777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9C6623">
        <w:rPr>
          <w:rFonts w:eastAsia="Times New Roman"/>
          <w:szCs w:val="28"/>
          <w:lang w:eastAsia="ru-RU"/>
        </w:rPr>
        <w:t>По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016B3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лиц, которым объявлены  замечания. </w:t>
      </w:r>
    </w:p>
    <w:p w14:paraId="3E2A6F91" w14:textId="77777777" w:rsidR="0049080C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D62D9">
        <w:rPr>
          <w:rFonts w:eastAsia="Times New Roman"/>
          <w:szCs w:val="28"/>
          <w:lang w:eastAsia="ru-RU"/>
        </w:rPr>
        <w:t>Объем</w:t>
      </w:r>
      <w:r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</w:t>
      </w:r>
      <w:r w:rsidR="001C2A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составляет </w:t>
      </w:r>
      <w:r w:rsidR="001C2AD3">
        <w:rPr>
          <w:rFonts w:eastAsia="Times New Roman"/>
          <w:szCs w:val="28"/>
          <w:lang w:eastAsia="ru-RU"/>
        </w:rPr>
        <w:t xml:space="preserve">25 </w:t>
      </w:r>
      <w:r w:rsidR="00DD62D9">
        <w:rPr>
          <w:rFonts w:eastAsia="Times New Roman"/>
          <w:szCs w:val="28"/>
          <w:lang w:eastAsia="ru-RU"/>
        </w:rPr>
        <w:t>нарушений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EF3E71">
        <w:rPr>
          <w:rFonts w:eastAsia="Times New Roman"/>
          <w:szCs w:val="28"/>
          <w:lang w:eastAsia="ru-RU"/>
        </w:rPr>
        <w:t xml:space="preserve">(имеющих стоимостную оценку 7 нарушений) </w:t>
      </w:r>
      <w:r w:rsidR="00C90EF3">
        <w:rPr>
          <w:rFonts w:eastAsia="Times New Roman"/>
          <w:szCs w:val="28"/>
          <w:lang w:eastAsia="ru-RU"/>
        </w:rPr>
        <w:t xml:space="preserve">на сумму </w:t>
      </w:r>
      <w:r w:rsidR="001C2AD3">
        <w:rPr>
          <w:rFonts w:eastAsia="Times New Roman"/>
          <w:szCs w:val="28"/>
          <w:lang w:eastAsia="ru-RU"/>
        </w:rPr>
        <w:t xml:space="preserve"> 2,4</w:t>
      </w:r>
      <w:r>
        <w:rPr>
          <w:rFonts w:eastAsia="Times New Roman"/>
          <w:szCs w:val="28"/>
          <w:lang w:eastAsia="ru-RU"/>
        </w:rPr>
        <w:t xml:space="preserve"> тыс. рублей, устранено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>
        <w:rPr>
          <w:rFonts w:eastAsia="Times New Roman"/>
          <w:szCs w:val="28"/>
          <w:lang w:eastAsia="ru-RU"/>
        </w:rPr>
        <w:t xml:space="preserve"> </w:t>
      </w:r>
    </w:p>
    <w:p w14:paraId="7D06E976" w14:textId="77777777" w:rsidR="002A3155" w:rsidRDefault="009542FD" w:rsidP="00B07AA2">
      <w:pPr>
        <w:spacing w:line="360" w:lineRule="auto"/>
        <w:ind w:firstLine="357"/>
        <w:jc w:val="both"/>
        <w:rPr>
          <w:szCs w:val="28"/>
        </w:rPr>
      </w:pPr>
      <w:r>
        <w:rPr>
          <w:szCs w:val="28"/>
        </w:rPr>
        <w:tab/>
      </w:r>
      <w:r w:rsidR="008A496A">
        <w:rPr>
          <w:szCs w:val="28"/>
        </w:rPr>
        <w:t>В результате проверки в 2019 году</w:t>
      </w:r>
      <w:r w:rsidR="00B07AA2">
        <w:rPr>
          <w:szCs w:val="28"/>
        </w:rPr>
        <w:t>,</w:t>
      </w:r>
      <w:r w:rsidR="008A496A">
        <w:rPr>
          <w:szCs w:val="28"/>
        </w:rPr>
        <w:t xml:space="preserve"> </w:t>
      </w:r>
      <w:r>
        <w:rPr>
          <w:szCs w:val="28"/>
        </w:rPr>
        <w:t xml:space="preserve">в бюджет </w:t>
      </w:r>
      <w:r w:rsidR="008A496A">
        <w:rPr>
          <w:szCs w:val="28"/>
        </w:rPr>
        <w:t xml:space="preserve">возмещена задолженность за арену земельного участка в сумме 2,7 тыс. рублей, а также направлен </w:t>
      </w:r>
      <w:r w:rsidR="008A496A">
        <w:rPr>
          <w:szCs w:val="28"/>
        </w:rPr>
        <w:lastRenderedPageBreak/>
        <w:t xml:space="preserve">исполнительный лист судебным приставам для удержания с ООО «Брянский лен» задолженности за аренду земельных участков в сумме </w:t>
      </w:r>
      <w:r w:rsidR="002A3155">
        <w:rPr>
          <w:szCs w:val="28"/>
        </w:rPr>
        <w:t xml:space="preserve">475,0 тыс. рублей. </w:t>
      </w:r>
    </w:p>
    <w:p w14:paraId="0D374144" w14:textId="77777777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A3847">
        <w:rPr>
          <w:rFonts w:eastAsia="Times New Roman"/>
          <w:szCs w:val="28"/>
          <w:lang w:eastAsia="ru-RU"/>
        </w:rPr>
        <w:t xml:space="preserve">По результатам мероприятий 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572E22">
        <w:rPr>
          <w:rFonts w:eastAsia="Times New Roman"/>
          <w:szCs w:val="28"/>
          <w:lang w:eastAsia="ru-RU"/>
        </w:rPr>
        <w:t>ов</w:t>
      </w:r>
      <w:r w:rsidR="00044C09" w:rsidRPr="00E17225">
        <w:rPr>
          <w:rFonts w:eastAsia="Times New Roman"/>
          <w:szCs w:val="28"/>
          <w:lang w:eastAsia="ru-RU"/>
        </w:rPr>
        <w:t>; 1 аналитическ</w:t>
      </w:r>
      <w:r w:rsidR="00044C09">
        <w:rPr>
          <w:rFonts w:eastAsia="Times New Roman"/>
          <w:szCs w:val="28"/>
          <w:lang w:eastAsia="ru-RU"/>
        </w:rPr>
        <w:t>ая</w:t>
      </w:r>
      <w:r w:rsidR="00044C09" w:rsidRPr="00E17225">
        <w:rPr>
          <w:rFonts w:eastAsia="Times New Roman"/>
          <w:szCs w:val="28"/>
          <w:lang w:eastAsia="ru-RU"/>
        </w:rPr>
        <w:t xml:space="preserve"> справ</w:t>
      </w:r>
      <w:r w:rsidR="00044C09">
        <w:rPr>
          <w:rFonts w:eastAsia="Times New Roman"/>
          <w:szCs w:val="28"/>
          <w:lang w:eastAsia="ru-RU"/>
        </w:rPr>
        <w:t>ка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572E22">
        <w:rPr>
          <w:rFonts w:eastAsia="Times New Roman"/>
          <w:szCs w:val="28"/>
          <w:lang w:eastAsia="ru-RU"/>
        </w:rPr>
        <w:t>3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044C09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5 </w:t>
      </w:r>
      <w:r w:rsidR="00044C09" w:rsidRPr="00E17225">
        <w:rPr>
          <w:rFonts w:eastAsia="Times New Roman"/>
          <w:szCs w:val="28"/>
          <w:lang w:eastAsia="ru-RU"/>
        </w:rPr>
        <w:t> представлен</w:t>
      </w:r>
      <w:r w:rsidR="00572E22">
        <w:rPr>
          <w:rFonts w:eastAsia="Times New Roman"/>
          <w:szCs w:val="28"/>
          <w:lang w:eastAsia="ru-RU"/>
        </w:rPr>
        <w:t>ий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EF3E71">
        <w:rPr>
          <w:rFonts w:eastAsia="Times New Roman"/>
          <w:szCs w:val="28"/>
          <w:lang w:eastAsia="ru-RU"/>
        </w:rPr>
        <w:t>62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0B7672">
        <w:rPr>
          <w:rFonts w:eastAsia="Times New Roman"/>
          <w:szCs w:val="28"/>
          <w:lang w:eastAsia="ru-RU"/>
        </w:rPr>
        <w:t>ь</w:t>
      </w:r>
      <w:r w:rsidR="00F164AF">
        <w:rPr>
          <w:rFonts w:eastAsia="Times New Roman"/>
          <w:szCs w:val="28"/>
          <w:lang w:eastAsia="ru-RU"/>
        </w:rPr>
        <w:t>м</w:t>
      </w:r>
      <w:r w:rsidR="00EF3E71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, в которых внесено </w:t>
      </w:r>
      <w:r w:rsidR="00AA2E0B">
        <w:rPr>
          <w:rFonts w:eastAsia="Times New Roman"/>
          <w:szCs w:val="28"/>
          <w:lang w:eastAsia="ru-RU"/>
        </w:rPr>
        <w:t>90</w:t>
      </w:r>
      <w:r w:rsidR="00044C09" w:rsidRPr="00E17225">
        <w:rPr>
          <w:rFonts w:eastAsia="Times New Roman"/>
          <w:szCs w:val="28"/>
          <w:lang w:eastAsia="ru-RU"/>
        </w:rPr>
        <w:t> предложени</w:t>
      </w:r>
      <w:r w:rsidR="00AA2E0B">
        <w:rPr>
          <w:rFonts w:eastAsia="Times New Roman"/>
          <w:szCs w:val="28"/>
          <w:lang w:eastAsia="ru-RU"/>
        </w:rPr>
        <w:t>й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процесса, которые реализованы в полном объеме. </w:t>
      </w:r>
    </w:p>
    <w:p w14:paraId="1BCF88AD" w14:textId="77777777" w:rsidR="00044C09" w:rsidRPr="00E17225" w:rsidRDefault="00044B11" w:rsidP="00044C09">
      <w:pPr>
        <w:spacing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соглашением, м</w:t>
      </w:r>
      <w:r w:rsidR="00044C09" w:rsidRPr="00E17225">
        <w:rPr>
          <w:rFonts w:eastAsia="Times New Roman"/>
          <w:szCs w:val="28"/>
          <w:lang w:eastAsia="ru-RU"/>
        </w:rPr>
        <w:t xml:space="preserve">атериалы  контрольных мероприятий направлены в прокуратуру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="00D55B9C">
        <w:rPr>
          <w:rFonts w:eastAsia="Times New Roman"/>
          <w:szCs w:val="28"/>
          <w:lang w:eastAsia="ru-RU"/>
        </w:rPr>
        <w:t>.</w:t>
      </w:r>
      <w:r w:rsidR="00044C09" w:rsidRPr="00E17225">
        <w:rPr>
          <w:rFonts w:eastAsia="Times New Roman"/>
          <w:szCs w:val="28"/>
          <w:lang w:eastAsia="ru-RU"/>
        </w:rPr>
        <w:t xml:space="preserve"> </w:t>
      </w:r>
    </w:p>
    <w:p w14:paraId="03BB0674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8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38F34D0F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9"/>
    </w:p>
    <w:p w14:paraId="68E005C6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экспертно-аналитическое мероприятие «Экспертиза и подготовка заключения на проект решения Дубровского районного Совета народных депутатов «О бюджете </w:t>
      </w:r>
      <w:r w:rsidR="00B12E23">
        <w:rPr>
          <w:rFonts w:eastAsia="Times New Roman"/>
          <w:szCs w:val="28"/>
          <w:lang w:eastAsia="ru-RU"/>
        </w:rPr>
        <w:t xml:space="preserve">Дубровского муниципального района Брянской области </w:t>
      </w:r>
      <w:r>
        <w:rPr>
          <w:rFonts w:eastAsia="Times New Roman"/>
          <w:szCs w:val="28"/>
          <w:lang w:eastAsia="ru-RU"/>
        </w:rPr>
        <w:t>на 20</w:t>
      </w:r>
      <w:r w:rsidR="00B12E23">
        <w:rPr>
          <w:rFonts w:eastAsia="Times New Roman"/>
          <w:szCs w:val="28"/>
          <w:lang w:eastAsia="ru-RU"/>
        </w:rPr>
        <w:t>2</w:t>
      </w:r>
      <w:r w:rsidR="00C944A2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C944A2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и 202</w:t>
      </w:r>
      <w:r w:rsidR="00C944A2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годов»,  а также одного городского и 6 сельских поселений в соответствии с заключенными соглашениями.</w:t>
      </w:r>
      <w:r>
        <w:rPr>
          <w:spacing w:val="-6"/>
          <w:szCs w:val="28"/>
        </w:rPr>
        <w:t xml:space="preserve"> </w:t>
      </w:r>
    </w:p>
    <w:p w14:paraId="754A6826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 xml:space="preserve">и представленных одновременно с ним документов и материалов требованиям бюджетного законодательства, проведен анализ обоснованности показателей </w:t>
      </w:r>
      <w:r w:rsidRPr="00E17225">
        <w:rPr>
          <w:szCs w:val="28"/>
        </w:rPr>
        <w:lastRenderedPageBreak/>
        <w:t>проекта, проведена оценка качества прогнозирования доходов и планирования расходов бюджета.</w:t>
      </w:r>
    </w:p>
    <w:p w14:paraId="428A773C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В рамках экспертно-аналитического мероприятия проведена экспертиза  муниципальных программ </w:t>
      </w:r>
      <w:r w:rsidR="005008C6">
        <w:rPr>
          <w:spacing w:val="-6"/>
          <w:szCs w:val="28"/>
        </w:rPr>
        <w:t xml:space="preserve">Дубровского </w:t>
      </w:r>
      <w:r>
        <w:rPr>
          <w:spacing w:val="-6"/>
          <w:szCs w:val="28"/>
        </w:rPr>
        <w:t>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F5DEF">
        <w:rPr>
          <w:szCs w:val="28"/>
        </w:rPr>
        <w:t xml:space="preserve">и  муниципальных программ городского и сельских поселений,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</w:t>
      </w:r>
      <w:r w:rsidR="00EF5DEF">
        <w:rPr>
          <w:szCs w:val="28"/>
        </w:rPr>
        <w:t>1</w:t>
      </w:r>
      <w:r w:rsidR="00E43B9A" w:rsidRPr="00E17225">
        <w:rPr>
          <w:szCs w:val="28"/>
        </w:rPr>
        <w:t xml:space="preserve"> года</w:t>
      </w:r>
      <w:r w:rsidR="00EF5DEF">
        <w:rPr>
          <w:szCs w:val="28"/>
        </w:rPr>
        <w:t>.</w:t>
      </w:r>
    </w:p>
    <w:p w14:paraId="550D1555" w14:textId="77777777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EF5DEF">
        <w:rPr>
          <w:spacing w:val="-6"/>
          <w:szCs w:val="28"/>
        </w:rPr>
        <w:t>1</w:t>
      </w:r>
      <w:r>
        <w:rPr>
          <w:spacing w:val="-6"/>
          <w:szCs w:val="28"/>
        </w:rPr>
        <w:t xml:space="preserve"> год и на плановый период 202</w:t>
      </w:r>
      <w:r w:rsidR="00EF5DEF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и 202</w:t>
      </w:r>
      <w:r w:rsidR="00EF5DEF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71F8443A" w14:textId="77777777" w:rsidR="00566CF0" w:rsidRDefault="00566CF0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E17225">
        <w:rPr>
          <w:szCs w:val="28"/>
        </w:rPr>
        <w:t xml:space="preserve">«О </w:t>
      </w:r>
      <w:r>
        <w:rPr>
          <w:szCs w:val="28"/>
        </w:rPr>
        <w:t xml:space="preserve">бюджете Дубровского муниципального района Брянской области </w:t>
      </w:r>
      <w:r w:rsidRPr="00E17225">
        <w:rPr>
          <w:szCs w:val="28"/>
        </w:rPr>
        <w:t xml:space="preserve"> на 20</w:t>
      </w:r>
      <w:r>
        <w:rPr>
          <w:szCs w:val="28"/>
        </w:rPr>
        <w:t>2</w:t>
      </w:r>
      <w:r w:rsidR="00EF5DEF">
        <w:rPr>
          <w:szCs w:val="28"/>
        </w:rPr>
        <w:t>1</w:t>
      </w:r>
      <w:r w:rsidRPr="00E17225">
        <w:rPr>
          <w:szCs w:val="28"/>
        </w:rPr>
        <w:t xml:space="preserve"> год и на</w:t>
      </w:r>
      <w:r w:rsidRPr="00E17225">
        <w:rPr>
          <w:szCs w:val="28"/>
          <w:lang w:val="en-US"/>
        </w:rPr>
        <w:t> </w:t>
      </w:r>
      <w:r w:rsidRPr="00E17225">
        <w:rPr>
          <w:szCs w:val="28"/>
        </w:rPr>
        <w:t>плановый период 202</w:t>
      </w:r>
      <w:r w:rsidR="00EF5DEF">
        <w:rPr>
          <w:szCs w:val="28"/>
        </w:rPr>
        <w:t>2</w:t>
      </w:r>
      <w:r w:rsidRPr="00E17225">
        <w:rPr>
          <w:szCs w:val="28"/>
        </w:rPr>
        <w:t xml:space="preserve"> и 202</w:t>
      </w:r>
      <w:r w:rsidR="00EF5DEF">
        <w:rPr>
          <w:szCs w:val="28"/>
        </w:rPr>
        <w:t>3</w:t>
      </w:r>
      <w:r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районным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 w:rsidR="00C54F56">
        <w:rPr>
          <w:szCs w:val="28"/>
        </w:rPr>
        <w:t>Дубровского района</w:t>
      </w:r>
      <w:r w:rsidRPr="00E17225">
        <w:rPr>
          <w:szCs w:val="28"/>
        </w:rPr>
        <w:t xml:space="preserve"> 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C54F56">
        <w:rPr>
          <w:szCs w:val="28"/>
        </w:rPr>
        <w:t>»</w:t>
      </w:r>
      <w:r w:rsidRPr="00E17225">
        <w:rPr>
          <w:szCs w:val="28"/>
        </w:rPr>
        <w:t xml:space="preserve"> 1</w:t>
      </w:r>
      <w:r w:rsidR="00EF5DEF">
        <w:rPr>
          <w:szCs w:val="28"/>
        </w:rPr>
        <w:t>5</w:t>
      </w:r>
      <w:r w:rsidRPr="00E17225">
        <w:rPr>
          <w:szCs w:val="28"/>
        </w:rPr>
        <w:t> декабря 20</w:t>
      </w:r>
      <w:r w:rsidR="00EF5DEF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EF5DEF">
        <w:rPr>
          <w:szCs w:val="28"/>
        </w:rPr>
        <w:t>11</w:t>
      </w:r>
      <w:r w:rsidR="00C54F56">
        <w:rPr>
          <w:szCs w:val="28"/>
        </w:rPr>
        <w:t>9-7</w:t>
      </w:r>
      <w:r w:rsidRPr="00E17225">
        <w:rPr>
          <w:szCs w:val="28"/>
        </w:rPr>
        <w:t>.</w:t>
      </w:r>
    </w:p>
    <w:p w14:paraId="5C5E69EB" w14:textId="77777777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Решение «О бюджете Дубровского городского поселения Дубровского муниципального района Брянской области на 202</w:t>
      </w:r>
      <w:r w:rsidR="00837A01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837A01">
        <w:rPr>
          <w:szCs w:val="28"/>
        </w:rPr>
        <w:t>2</w:t>
      </w:r>
      <w:r>
        <w:rPr>
          <w:szCs w:val="28"/>
        </w:rPr>
        <w:t xml:space="preserve"> и 202</w:t>
      </w:r>
      <w:r w:rsidR="00837A01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837A01" w:rsidRPr="00837A01">
        <w:rPr>
          <w:szCs w:val="28"/>
        </w:rPr>
        <w:t>5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837A01">
        <w:rPr>
          <w:szCs w:val="28"/>
        </w:rPr>
        <w:t>54</w:t>
      </w:r>
      <w:r w:rsidRPr="00E17225">
        <w:rPr>
          <w:szCs w:val="28"/>
        </w:rPr>
        <w:t>.</w:t>
      </w:r>
    </w:p>
    <w:p w14:paraId="2D123829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Алешинского сельского поселения Дубровского муниципального района Брянской области на 202</w:t>
      </w:r>
      <w:r w:rsidR="000D0DA8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0D0DA8">
        <w:rPr>
          <w:szCs w:val="28"/>
        </w:rPr>
        <w:t>2</w:t>
      </w:r>
      <w:r>
        <w:rPr>
          <w:szCs w:val="28"/>
        </w:rPr>
        <w:t xml:space="preserve"> и 202</w:t>
      </w:r>
      <w:r w:rsidR="000D0DA8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Алешинским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</w:t>
      </w:r>
      <w:r w:rsidR="000E3CE5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9D111D">
        <w:rPr>
          <w:szCs w:val="28"/>
        </w:rPr>
        <w:t>59</w:t>
      </w:r>
      <w:r w:rsidRPr="00E17225">
        <w:rPr>
          <w:szCs w:val="28"/>
        </w:rPr>
        <w:t>.</w:t>
      </w:r>
    </w:p>
    <w:p w14:paraId="2F0143EE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Решение «О бюджете Рябчинского сельского поселения Дубровского муниципального района Брянской области на 202</w:t>
      </w:r>
      <w:r w:rsidR="00295847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295847">
        <w:rPr>
          <w:szCs w:val="28"/>
        </w:rPr>
        <w:t>2</w:t>
      </w:r>
      <w:r>
        <w:rPr>
          <w:szCs w:val="28"/>
        </w:rPr>
        <w:t xml:space="preserve"> и 202</w:t>
      </w:r>
      <w:r w:rsidR="00295847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Рябчинским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>, заключени</w:t>
      </w:r>
      <w:r w:rsidR="00EB1511">
        <w:rPr>
          <w:szCs w:val="28"/>
        </w:rPr>
        <w:t>я</w:t>
      </w:r>
      <w:r w:rsidRPr="00E17225">
        <w:rPr>
          <w:szCs w:val="28"/>
        </w:rPr>
        <w:t xml:space="preserve"> Контрольно-счетной </w:t>
      </w:r>
      <w:r w:rsidRPr="00E17225">
        <w:rPr>
          <w:szCs w:val="28"/>
        </w:rPr>
        <w:lastRenderedPageBreak/>
        <w:t xml:space="preserve">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295847">
        <w:rPr>
          <w:szCs w:val="28"/>
        </w:rPr>
        <w:t>6</w:t>
      </w:r>
      <w:r w:rsidRPr="00E17225">
        <w:rPr>
          <w:szCs w:val="28"/>
        </w:rPr>
        <w:t> декабря 20</w:t>
      </w:r>
      <w:r w:rsidR="00295847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295847">
        <w:rPr>
          <w:szCs w:val="28"/>
        </w:rPr>
        <w:t>46</w:t>
      </w:r>
      <w:r w:rsidRPr="00E17225">
        <w:rPr>
          <w:szCs w:val="28"/>
        </w:rPr>
        <w:t>.</w:t>
      </w:r>
    </w:p>
    <w:p w14:paraId="5E97BC6E" w14:textId="77777777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Сергеевского сельского поселения Дубровского муниципального района Брянской области на 202</w:t>
      </w:r>
      <w:r w:rsidR="00110229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10229">
        <w:rPr>
          <w:szCs w:val="28"/>
        </w:rPr>
        <w:t>2</w:t>
      </w:r>
      <w:r>
        <w:rPr>
          <w:szCs w:val="28"/>
        </w:rPr>
        <w:t xml:space="preserve"> и 202</w:t>
      </w:r>
      <w:r w:rsidR="00110229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Сергеевским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5C6562">
        <w:rPr>
          <w:szCs w:val="28"/>
        </w:rPr>
        <w:t>8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№ </w:t>
      </w:r>
      <w:r w:rsidR="004F1C43">
        <w:rPr>
          <w:szCs w:val="28"/>
        </w:rPr>
        <w:t>59</w:t>
      </w:r>
      <w:r w:rsidRPr="00E17225">
        <w:rPr>
          <w:szCs w:val="28"/>
        </w:rPr>
        <w:t>.</w:t>
      </w:r>
    </w:p>
    <w:p w14:paraId="7E249FEC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t>Решение</w:t>
      </w:r>
      <w:r>
        <w:rPr>
          <w:szCs w:val="28"/>
        </w:rPr>
        <w:t xml:space="preserve"> «О бюджете Пеклинского сельского поселения Дубровского муниципального района Брянской области на 202</w:t>
      </w:r>
      <w:r w:rsidR="001046E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046E3">
        <w:rPr>
          <w:szCs w:val="28"/>
        </w:rPr>
        <w:t>2</w:t>
      </w:r>
      <w:r>
        <w:rPr>
          <w:szCs w:val="28"/>
        </w:rPr>
        <w:t xml:space="preserve"> и 202</w:t>
      </w:r>
      <w:r w:rsidR="001046E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Пеклинским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4062D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39608B">
        <w:rPr>
          <w:szCs w:val="28"/>
        </w:rPr>
        <w:t xml:space="preserve">№ </w:t>
      </w:r>
      <w:r w:rsidR="004062D3">
        <w:rPr>
          <w:szCs w:val="28"/>
        </w:rPr>
        <w:t>32</w:t>
      </w:r>
      <w:r w:rsidRPr="00E17225">
        <w:rPr>
          <w:szCs w:val="28"/>
        </w:rPr>
        <w:t>.</w:t>
      </w:r>
    </w:p>
    <w:p w14:paraId="5E182A60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Решение «О бюджете Рековичского сельского поселения Дубровского муниципального района Брянской области на 202</w:t>
      </w:r>
      <w:r w:rsidR="009C396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9C3963">
        <w:rPr>
          <w:szCs w:val="28"/>
        </w:rPr>
        <w:t>2</w:t>
      </w:r>
      <w:r>
        <w:rPr>
          <w:szCs w:val="28"/>
        </w:rPr>
        <w:t xml:space="preserve"> и 202</w:t>
      </w:r>
      <w:r w:rsidR="009C396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Рековичским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Pr="00E17225">
        <w:rPr>
          <w:szCs w:val="28"/>
        </w:rPr>
        <w:t>1</w:t>
      </w:r>
      <w:r w:rsidR="009C3963">
        <w:rPr>
          <w:szCs w:val="28"/>
        </w:rPr>
        <w:t>5</w:t>
      </w:r>
      <w:r w:rsidRPr="00E17225">
        <w:rPr>
          <w:szCs w:val="28"/>
        </w:rPr>
        <w:t> декабря 20</w:t>
      </w:r>
      <w:r w:rsidR="009C396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9C3963">
        <w:rPr>
          <w:szCs w:val="28"/>
        </w:rPr>
        <w:t>67</w:t>
      </w:r>
      <w:r w:rsidRPr="00E17225">
        <w:rPr>
          <w:szCs w:val="28"/>
        </w:rPr>
        <w:t>.</w:t>
      </w:r>
    </w:p>
    <w:p w14:paraId="601E98A3" w14:textId="77777777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>е «О бюджете Се</w:t>
      </w:r>
      <w:r w:rsidR="008C7F2F">
        <w:rPr>
          <w:szCs w:val="28"/>
        </w:rPr>
        <w:t>щ</w:t>
      </w:r>
      <w:r>
        <w:rPr>
          <w:szCs w:val="28"/>
        </w:rPr>
        <w:t>инского сельского поселения Дубровского муниципального района Брянской области на 202</w:t>
      </w:r>
      <w:r w:rsidR="001F16D3">
        <w:rPr>
          <w:szCs w:val="28"/>
        </w:rPr>
        <w:t>1</w:t>
      </w:r>
      <w:r>
        <w:rPr>
          <w:szCs w:val="28"/>
        </w:rPr>
        <w:t xml:space="preserve"> год и на плановый период 202</w:t>
      </w:r>
      <w:r w:rsidR="001F16D3">
        <w:rPr>
          <w:szCs w:val="28"/>
        </w:rPr>
        <w:t>2</w:t>
      </w:r>
      <w:r>
        <w:rPr>
          <w:szCs w:val="28"/>
        </w:rPr>
        <w:t xml:space="preserve"> и 202</w:t>
      </w:r>
      <w:r w:rsidR="001F16D3">
        <w:rPr>
          <w:szCs w:val="28"/>
        </w:rPr>
        <w:t>3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Сещинским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Pr="00E17225">
        <w:rPr>
          <w:szCs w:val="28"/>
        </w:rPr>
        <w:t>1</w:t>
      </w:r>
      <w:r w:rsidR="00977C13">
        <w:rPr>
          <w:szCs w:val="28"/>
        </w:rPr>
        <w:t>4</w:t>
      </w:r>
      <w:r w:rsidRPr="00E17225">
        <w:rPr>
          <w:szCs w:val="28"/>
        </w:rPr>
        <w:t> декабря 20</w:t>
      </w:r>
      <w:r w:rsidR="001F16D3">
        <w:rPr>
          <w:szCs w:val="28"/>
        </w:rPr>
        <w:t>20</w:t>
      </w:r>
      <w:r w:rsidRPr="00E17225">
        <w:rPr>
          <w:szCs w:val="28"/>
        </w:rPr>
        <w:t xml:space="preserve"> года </w:t>
      </w:r>
      <w:r w:rsidRPr="00181104">
        <w:rPr>
          <w:szCs w:val="28"/>
        </w:rPr>
        <w:t xml:space="preserve">№ </w:t>
      </w:r>
      <w:r w:rsidR="00977C13">
        <w:rPr>
          <w:szCs w:val="28"/>
        </w:rPr>
        <w:t>73</w:t>
      </w:r>
      <w:r w:rsidRPr="00E17225">
        <w:rPr>
          <w:szCs w:val="28"/>
        </w:rPr>
        <w:t>.</w:t>
      </w:r>
    </w:p>
    <w:p w14:paraId="10D29769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0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0"/>
    </w:p>
    <w:p w14:paraId="7A0743B9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, городского поселения и 6 сельских поселений  осуществлялся в соответствии с </w:t>
      </w:r>
      <w:r>
        <w:rPr>
          <w:rFonts w:eastAsia="Times New Roman"/>
          <w:szCs w:val="28"/>
          <w:lang w:eastAsia="ru-RU"/>
        </w:rPr>
        <w:lastRenderedPageBreak/>
        <w:t>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квартал, 1 полугодие и 9 месяцев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03BE1356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2DF878ED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9760EB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9760EB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202</w:t>
      </w:r>
      <w:r w:rsidR="009760E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3043D5CB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квартал, 1 полугодие и 9 месяцев 20</w:t>
      </w:r>
      <w:r w:rsidR="003B3F9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>Дубровского 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</w:t>
      </w:r>
      <w:r w:rsidR="00861A0F" w:rsidRPr="00E17225">
        <w:rPr>
          <w:rFonts w:eastAsia="Times New Roman"/>
          <w:szCs w:val="28"/>
          <w:lang w:eastAsia="ru-RU"/>
        </w:rPr>
        <w:lastRenderedPageBreak/>
        <w:t xml:space="preserve">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356DA157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1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1"/>
    </w:p>
    <w:p w14:paraId="49D36337" w14:textId="77777777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>,</w:t>
      </w:r>
      <w:r w:rsidRPr="00E17225">
        <w:rPr>
          <w:szCs w:val="28"/>
        </w:rPr>
        <w:t xml:space="preserve"> </w:t>
      </w:r>
      <w:r w:rsidR="00352988">
        <w:rPr>
          <w:szCs w:val="28"/>
        </w:rPr>
        <w:t xml:space="preserve">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 xml:space="preserve">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352988">
        <w:rPr>
          <w:szCs w:val="28"/>
        </w:rPr>
        <w:t xml:space="preserve">муниципального образования «Дубровский район» за 2019 год. Проведена </w:t>
      </w:r>
      <w:r w:rsidRPr="00E17225">
        <w:rPr>
          <w:szCs w:val="28"/>
        </w:rPr>
        <w:t xml:space="preserve"> внешняя 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 xml:space="preserve"> 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2019 год</w:t>
      </w:r>
      <w:r w:rsidR="002604E0">
        <w:rPr>
          <w:szCs w:val="28"/>
        </w:rPr>
        <w:t>.</w:t>
      </w:r>
    </w:p>
    <w:p w14:paraId="4D92224D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7A3ABE55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3AA4C554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550228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5E330A7F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201</w:t>
      </w:r>
      <w:r w:rsidR="00550228">
        <w:rPr>
          <w:szCs w:val="28"/>
        </w:rPr>
        <w:t>9</w:t>
      </w:r>
      <w:r w:rsidRPr="00E17225">
        <w:rPr>
          <w:szCs w:val="28"/>
        </w:rPr>
        <w:t xml:space="preserve"> год.</w:t>
      </w:r>
    </w:p>
    <w:p w14:paraId="672681F3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</w:t>
      </w:r>
      <w:r w:rsidRPr="00E17225">
        <w:rPr>
          <w:szCs w:val="28"/>
        </w:rPr>
        <w:lastRenderedPageBreak/>
        <w:t>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4B5442FC" w14:textId="77777777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201</w:t>
      </w:r>
      <w:r w:rsidR="00550228">
        <w:rPr>
          <w:szCs w:val="28"/>
        </w:rPr>
        <w:t>9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дальнейшем.</w:t>
      </w:r>
    </w:p>
    <w:p w14:paraId="7A9A931D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2"/>
    </w:p>
    <w:p w14:paraId="170AAA03" w14:textId="77777777" w:rsidR="000B5BD6" w:rsidRPr="00C74451" w:rsidRDefault="001C7B27" w:rsidP="00C7445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 проведено </w:t>
      </w:r>
      <w:r w:rsidRPr="00FE6AD2">
        <w:rPr>
          <w:rFonts w:eastAsia="Times New Roman"/>
          <w:b/>
          <w:szCs w:val="28"/>
        </w:rPr>
        <w:t xml:space="preserve">контрольное мероприятие </w:t>
      </w:r>
      <w:r>
        <w:rPr>
          <w:rFonts w:eastAsia="Times New Roman"/>
          <w:szCs w:val="28"/>
        </w:rPr>
        <w:t>«Оценка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</w:t>
      </w:r>
      <w:r w:rsidR="008F32B1">
        <w:rPr>
          <w:rFonts w:eastAsia="Times New Roman"/>
          <w:szCs w:val="28"/>
        </w:rPr>
        <w:t>ы</w:t>
      </w:r>
      <w:r>
        <w:rPr>
          <w:rFonts w:eastAsia="Times New Roman"/>
          <w:szCs w:val="28"/>
        </w:rPr>
        <w:t>»</w:t>
      </w:r>
      <w:r w:rsidR="00D030EF" w:rsidRPr="00111AD6">
        <w:rPr>
          <w:rStyle w:val="a9"/>
          <w:szCs w:val="28"/>
          <w:shd w:val="clear" w:color="auto" w:fill="FFFFFF"/>
        </w:rPr>
        <w:t xml:space="preserve"> </w:t>
      </w:r>
      <w:r w:rsidR="000B5BD6">
        <w:rPr>
          <w:rFonts w:eastAsia="Times New Roman"/>
          <w:szCs w:val="28"/>
        </w:rPr>
        <w:t xml:space="preserve"> на объекте: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 w:rsidR="000B5BD6">
        <w:rPr>
          <w:rFonts w:eastAsia="Times New Roman"/>
          <w:szCs w:val="28"/>
        </w:rPr>
        <w:t xml:space="preserve">,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0F28ECEA" w14:textId="77777777" w:rsidR="00C74451" w:rsidRPr="00C74451" w:rsidRDefault="00C74451" w:rsidP="00C74451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74451">
        <w:rPr>
          <w:szCs w:val="28"/>
        </w:rPr>
        <w:t xml:space="preserve">В нарушения ст.9 Федерального закона от 06.12.11 №402-ФЗ «О бухгалтерском учете» к учету приняты авансовые отчеты (форма 0504505) в которых  не </w:t>
      </w:r>
      <w:r w:rsidR="00930045">
        <w:rPr>
          <w:szCs w:val="28"/>
        </w:rPr>
        <w:t>верно</w:t>
      </w:r>
      <w:r w:rsidRPr="00C74451">
        <w:rPr>
          <w:szCs w:val="28"/>
        </w:rPr>
        <w:t xml:space="preserve"> заполнены обязательные реквизиты, к учету приняты путевые листы автобуса необщего пользования в которых </w:t>
      </w:r>
      <w:r w:rsidR="00930045">
        <w:rPr>
          <w:szCs w:val="28"/>
        </w:rPr>
        <w:t xml:space="preserve">также </w:t>
      </w:r>
      <w:r w:rsidRPr="00C74451">
        <w:rPr>
          <w:szCs w:val="28"/>
        </w:rPr>
        <w:t xml:space="preserve">отсутствуют обязательные для заполнения реквизиты. </w:t>
      </w:r>
    </w:p>
    <w:p w14:paraId="30158CD9" w14:textId="77777777" w:rsidR="00783797" w:rsidRDefault="00783797" w:rsidP="00783797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43B63">
        <w:rPr>
          <w:szCs w:val="28"/>
        </w:rPr>
        <w:t>На  сайте администрации Дубровского района отсутствует информация (страница) "спортивно-массовых мероприятий" с  план</w:t>
      </w:r>
      <w:r>
        <w:rPr>
          <w:szCs w:val="28"/>
        </w:rPr>
        <w:t>а</w:t>
      </w:r>
      <w:r w:rsidRPr="00143B63">
        <w:rPr>
          <w:szCs w:val="28"/>
        </w:rPr>
        <w:t>ми работ и   отчётными показателями проведенных мероприятий.</w:t>
      </w:r>
    </w:p>
    <w:p w14:paraId="45C93161" w14:textId="77777777" w:rsidR="00783797" w:rsidRDefault="00783797" w:rsidP="00783797">
      <w:pPr>
        <w:spacing w:line="360" w:lineRule="auto"/>
        <w:jc w:val="both"/>
        <w:rPr>
          <w:szCs w:val="28"/>
        </w:rPr>
      </w:pPr>
      <w:r w:rsidRPr="001D719E">
        <w:rPr>
          <w:szCs w:val="28"/>
        </w:rPr>
        <w:t>В календарный план сп</w:t>
      </w:r>
      <w:r>
        <w:rPr>
          <w:szCs w:val="28"/>
        </w:rPr>
        <w:t>о</w:t>
      </w:r>
      <w:r w:rsidRPr="001D719E">
        <w:rPr>
          <w:szCs w:val="28"/>
        </w:rPr>
        <w:t>ртивных мероприятий на 2019 год изменения не вносились, ежемесячные планы поведения спортивных  мероприятий  в 2019 году не утверждались.</w:t>
      </w:r>
    </w:p>
    <w:p w14:paraId="52783A31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>Результаты контрольного мероприятия и представление направлены главе администрации Дубровского района для устранения нарушений и недостатков.</w:t>
      </w:r>
    </w:p>
    <w:p w14:paraId="695D4F7A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Информация</w:t>
      </w:r>
      <w:r w:rsidRPr="004443F3">
        <w:rPr>
          <w:szCs w:val="28"/>
        </w:rPr>
        <w:t xml:space="preserve"> о  результатах контрольного мероприятия </w:t>
      </w:r>
      <w:r>
        <w:rPr>
          <w:szCs w:val="28"/>
        </w:rPr>
        <w:t>направлена главе Дубровского муниципального района.</w:t>
      </w:r>
    </w:p>
    <w:p w14:paraId="3BBEE7D1" w14:textId="77777777" w:rsidR="00E87FB5" w:rsidRDefault="00E87FB5" w:rsidP="00E87FB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 соответствии с соглашением о сотрудничестве и взаимодействии между прокуратурой Дубровского района и Контрольно-счетной палатой в борьбе с коррупцией, в сфере контроля за использованием средств бюджета Дубровского муниципального района, Контрольно-счётной палатой направлена информация  о  результатах контрольного мероприятия. </w:t>
      </w:r>
    </w:p>
    <w:p w14:paraId="25D0175E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14:paraId="3B1D2DD7" w14:textId="77777777" w:rsidR="00006D6D" w:rsidRDefault="00E87FB5" w:rsidP="00006D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создана </w:t>
      </w:r>
      <w:r w:rsidRPr="00143B63">
        <w:rPr>
          <w:szCs w:val="28"/>
        </w:rPr>
        <w:t>(страница) "спортивно-массовых мероприятий"</w:t>
      </w:r>
      <w:r>
        <w:rPr>
          <w:szCs w:val="28"/>
        </w:rPr>
        <w:t xml:space="preserve">, </w:t>
      </w:r>
      <w:r w:rsidR="00006D6D" w:rsidRPr="00AA41F8">
        <w:rPr>
          <w:szCs w:val="28"/>
        </w:rPr>
        <w:t>а также</w:t>
      </w:r>
      <w:r>
        <w:rPr>
          <w:szCs w:val="28"/>
        </w:rPr>
        <w:t xml:space="preserve"> усилен контроль</w:t>
      </w:r>
      <w:r w:rsidR="00006D6D" w:rsidRPr="00AA41F8">
        <w:rPr>
          <w:szCs w:val="28"/>
        </w:rPr>
        <w:t xml:space="preserve">  за ведением бухгалтерского учета в соответствии с требованиями законодательства РФ в сфере бухгалтерского учета.</w:t>
      </w:r>
    </w:p>
    <w:p w14:paraId="69746FE3" w14:textId="77777777"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должностных лиц 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 приняты меры дисциплинарного взыскания.</w:t>
      </w:r>
      <w:r>
        <w:rPr>
          <w:szCs w:val="28"/>
        </w:rPr>
        <w:t xml:space="preserve"> </w:t>
      </w:r>
    </w:p>
    <w:p w14:paraId="32F54F0D" w14:textId="77777777" w:rsidR="00E83E05" w:rsidRDefault="000B5BD6" w:rsidP="005544E9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673CD2" w:rsidRPr="00673CD2">
        <w:rPr>
          <w:szCs w:val="28"/>
          <w:lang w:eastAsia="ru-RU"/>
        </w:rPr>
        <w:t xml:space="preserve">«Проверка </w:t>
      </w:r>
      <w:r w:rsidR="00E83E05">
        <w:rPr>
          <w:szCs w:val="28"/>
          <w:lang w:eastAsia="ru-RU"/>
        </w:rPr>
        <w:t>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субъектам, осуществляющим пассажирские перевозки по муниципальным маршрутам</w:t>
      </w:r>
      <w:r w:rsidR="00673CD2" w:rsidRPr="00673CD2">
        <w:rPr>
          <w:szCs w:val="28"/>
          <w:lang w:eastAsia="ru-RU"/>
        </w:rPr>
        <w:t>»</w:t>
      </w:r>
      <w:r w:rsidR="008024B7">
        <w:rPr>
          <w:szCs w:val="28"/>
          <w:lang w:eastAsia="ru-RU"/>
        </w:rPr>
        <w:t>, за</w:t>
      </w:r>
      <w:r w:rsidR="008024B7" w:rsidRPr="008024B7">
        <w:t xml:space="preserve"> </w:t>
      </w:r>
      <w:r w:rsidR="008024B7" w:rsidRPr="00FD6504">
        <w:t>2019 год и истекший период 2020 года</w:t>
      </w:r>
      <w:r w:rsidR="008024B7">
        <w:t>,</w:t>
      </w:r>
      <w:r w:rsidR="00673CD2">
        <w:rPr>
          <w:szCs w:val="28"/>
          <w:lang w:eastAsia="ru-RU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6E1632">
        <w:rPr>
          <w:rFonts w:eastAsia="Times New Roman"/>
          <w:szCs w:val="28"/>
        </w:rPr>
        <w:t xml:space="preserve">на объекте: </w:t>
      </w:r>
      <w:r w:rsidR="006E1632">
        <w:rPr>
          <w:szCs w:val="28"/>
        </w:rPr>
        <w:t>а</w:t>
      </w:r>
      <w:r w:rsidR="006E1632" w:rsidRPr="00217800">
        <w:rPr>
          <w:szCs w:val="28"/>
        </w:rPr>
        <w:t xml:space="preserve">дминистрация </w:t>
      </w:r>
      <w:r w:rsidR="006E1632">
        <w:rPr>
          <w:szCs w:val="28"/>
        </w:rPr>
        <w:t>Дубровского</w:t>
      </w:r>
      <w:r w:rsidR="006E1632" w:rsidRPr="00217800">
        <w:rPr>
          <w:szCs w:val="28"/>
        </w:rPr>
        <w:t xml:space="preserve"> района</w:t>
      </w:r>
      <w:r w:rsidR="006E1632">
        <w:rPr>
          <w:szCs w:val="28"/>
        </w:rPr>
        <w:t>,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7E691A">
        <w:rPr>
          <w:rFonts w:eastAsia="Times New Roman"/>
          <w:szCs w:val="28"/>
        </w:rPr>
        <w:t>.</w:t>
      </w:r>
      <w:r w:rsidR="005544E9">
        <w:rPr>
          <w:rFonts w:eastAsia="Times New Roman"/>
          <w:szCs w:val="28"/>
        </w:rPr>
        <w:t xml:space="preserve"> </w:t>
      </w:r>
    </w:p>
    <w:p w14:paraId="07E67BAB" w14:textId="77777777" w:rsidR="008E6ABD" w:rsidRPr="008E6ABD" w:rsidRDefault="008E6ABD" w:rsidP="008E6ABD">
      <w:pPr>
        <w:pStyle w:val="aa"/>
        <w:spacing w:line="360" w:lineRule="auto"/>
        <w:rPr>
          <w:rFonts w:cs="Times New Roman"/>
        </w:rPr>
      </w:pPr>
      <w:r w:rsidRPr="008E6ABD">
        <w:rPr>
          <w:rFonts w:cs="Times New Roman"/>
        </w:rPr>
        <w:t xml:space="preserve">В нарушение п.8.2. раздела 8 «Правил организации транспортного обслуживания населения в Дубровском районе» утвержденных решением Дубровского районного Совета народных депутатов от 03.12.2015 №154, «порядок осуществления контроля» не разработан и не утвержден администрацией Дубровского района. </w:t>
      </w:r>
    </w:p>
    <w:p w14:paraId="30230FB6" w14:textId="77777777" w:rsidR="0003290F" w:rsidRPr="0003290F" w:rsidRDefault="0003290F" w:rsidP="0003290F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03290F">
        <w:rPr>
          <w:szCs w:val="28"/>
        </w:rPr>
        <w:t>По</w:t>
      </w:r>
      <w:r w:rsidRPr="0003290F">
        <w:rPr>
          <w:spacing w:val="-4"/>
          <w:szCs w:val="28"/>
        </w:rPr>
        <w:t>ложени</w:t>
      </w:r>
      <w:r>
        <w:rPr>
          <w:spacing w:val="-4"/>
          <w:szCs w:val="28"/>
        </w:rPr>
        <w:t>е</w:t>
      </w:r>
      <w:r w:rsidRPr="0003290F">
        <w:rPr>
          <w:szCs w:val="28"/>
        </w:rPr>
        <w:t xml:space="preserve"> о проведении открытого конкурса на право осуществления перевозок по маршрутам регулярных перевозок, установленных администрацией Дубровского района, утвержденн</w:t>
      </w:r>
      <w:r>
        <w:rPr>
          <w:szCs w:val="28"/>
        </w:rPr>
        <w:t xml:space="preserve">ое </w:t>
      </w:r>
      <w:r w:rsidRPr="0003290F">
        <w:rPr>
          <w:szCs w:val="28"/>
        </w:rPr>
        <w:t xml:space="preserve"> решением Дубровского районного Совета народных депутатов от 03.12.2015.№154-6 (изм. от </w:t>
      </w:r>
      <w:r w:rsidRPr="0003290F">
        <w:rPr>
          <w:szCs w:val="28"/>
        </w:rPr>
        <w:lastRenderedPageBreak/>
        <w:t xml:space="preserve">18.12.2018 №467-6)  </w:t>
      </w:r>
      <w:r>
        <w:rPr>
          <w:szCs w:val="28"/>
        </w:rPr>
        <w:t xml:space="preserve">не соответствует  </w:t>
      </w:r>
      <w:r w:rsidRPr="0003290F">
        <w:rPr>
          <w:szCs w:val="28"/>
        </w:rPr>
        <w:t>Федерально</w:t>
      </w:r>
      <w:r>
        <w:rPr>
          <w:szCs w:val="28"/>
        </w:rPr>
        <w:t>му</w:t>
      </w:r>
      <w:r w:rsidRPr="0003290F">
        <w:rPr>
          <w:szCs w:val="28"/>
        </w:rPr>
        <w:t xml:space="preserve"> закон</w:t>
      </w:r>
      <w:r>
        <w:rPr>
          <w:szCs w:val="28"/>
        </w:rPr>
        <w:t>одательству</w:t>
      </w:r>
      <w:r w:rsidRPr="0003290F">
        <w:rPr>
          <w:szCs w:val="28"/>
        </w:rPr>
        <w:t xml:space="preserve"> от 29.12.2017 N 480-ФЗ в част</w:t>
      </w:r>
      <w:r w:rsidR="00930045">
        <w:rPr>
          <w:szCs w:val="28"/>
        </w:rPr>
        <w:t>и</w:t>
      </w:r>
      <w:r w:rsidRPr="0003290F">
        <w:rPr>
          <w:szCs w:val="28"/>
        </w:rPr>
        <w:t xml:space="preserve"> 9, 10,</w:t>
      </w:r>
      <w:r w:rsidR="00930045">
        <w:rPr>
          <w:szCs w:val="28"/>
        </w:rPr>
        <w:t xml:space="preserve"> </w:t>
      </w:r>
      <w:r w:rsidRPr="0003290F">
        <w:rPr>
          <w:szCs w:val="28"/>
        </w:rPr>
        <w:t>11</w:t>
      </w:r>
      <w:r>
        <w:rPr>
          <w:szCs w:val="28"/>
        </w:rPr>
        <w:t>.</w:t>
      </w:r>
    </w:p>
    <w:p w14:paraId="4C1E829F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</w:t>
      </w:r>
      <w:r w:rsidR="00E60EE7">
        <w:rPr>
          <w:szCs w:val="28"/>
          <w:lang w:eastAsia="ru-RU"/>
        </w:rPr>
        <w:t>.</w:t>
      </w:r>
    </w:p>
    <w:p w14:paraId="4985EEDE" w14:textId="77777777" w:rsidR="00E60EE7" w:rsidRDefault="00E60EE7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0B5BD6">
        <w:rPr>
          <w:szCs w:val="28"/>
          <w:lang w:eastAsia="ru-RU"/>
        </w:rPr>
        <w:t>а допущенные нарушения и недостатки должностн</w:t>
      </w:r>
      <w:r w:rsidR="0003290F">
        <w:rPr>
          <w:szCs w:val="28"/>
          <w:lang w:eastAsia="ru-RU"/>
        </w:rPr>
        <w:t>ому</w:t>
      </w:r>
      <w:r w:rsidR="000B5BD6">
        <w:rPr>
          <w:szCs w:val="28"/>
          <w:lang w:eastAsia="ru-RU"/>
        </w:rPr>
        <w:t xml:space="preserve"> лиц</w:t>
      </w:r>
      <w:r w:rsidR="0003290F">
        <w:rPr>
          <w:szCs w:val="28"/>
          <w:lang w:eastAsia="ru-RU"/>
        </w:rPr>
        <w:t>у</w:t>
      </w:r>
      <w:r w:rsidR="000B5BD6">
        <w:rPr>
          <w:szCs w:val="28"/>
          <w:lang w:eastAsia="ru-RU"/>
        </w:rPr>
        <w:t xml:space="preserve"> объявлен</w:t>
      </w:r>
      <w:r w:rsidR="0003290F">
        <w:rPr>
          <w:szCs w:val="28"/>
          <w:lang w:eastAsia="ru-RU"/>
        </w:rPr>
        <w:t>о</w:t>
      </w:r>
      <w:r w:rsidR="000B5BD6">
        <w:rPr>
          <w:szCs w:val="28"/>
          <w:lang w:eastAsia="ru-RU"/>
        </w:rPr>
        <w:t xml:space="preserve"> дисциплинарн</w:t>
      </w:r>
      <w:r w:rsidR="0003290F">
        <w:rPr>
          <w:szCs w:val="28"/>
          <w:lang w:eastAsia="ru-RU"/>
        </w:rPr>
        <w:t>о</w:t>
      </w:r>
      <w:r w:rsidR="000B5BD6">
        <w:rPr>
          <w:szCs w:val="28"/>
          <w:lang w:eastAsia="ru-RU"/>
        </w:rPr>
        <w:t>е взыскани</w:t>
      </w:r>
      <w:r w:rsidR="0003290F">
        <w:rPr>
          <w:szCs w:val="28"/>
          <w:lang w:eastAsia="ru-RU"/>
        </w:rPr>
        <w:t>е</w:t>
      </w:r>
      <w:r>
        <w:rPr>
          <w:szCs w:val="28"/>
          <w:lang w:eastAsia="ru-RU"/>
        </w:rPr>
        <w:t>.</w:t>
      </w:r>
    </w:p>
    <w:p w14:paraId="3229A413" w14:textId="77777777" w:rsidR="00D73F91" w:rsidRPr="00D73F91" w:rsidRDefault="000B5BD6" w:rsidP="00990B05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 xml:space="preserve">По </w:t>
      </w:r>
      <w:r w:rsidR="00916279">
        <w:rPr>
          <w:szCs w:val="28"/>
          <w:lang w:eastAsia="ru-RU"/>
        </w:rPr>
        <w:t xml:space="preserve">решению Контрольно-счётной палаты проведено </w:t>
      </w:r>
      <w:r w:rsidRPr="00ED28A5">
        <w:rPr>
          <w:b/>
          <w:szCs w:val="28"/>
          <w:lang w:eastAsia="ru-RU"/>
        </w:rPr>
        <w:t>контрольное мероприятие</w:t>
      </w:r>
      <w:r w:rsidRPr="00D73F91">
        <w:rPr>
          <w:szCs w:val="28"/>
          <w:lang w:eastAsia="ru-RU"/>
        </w:rPr>
        <w:t xml:space="preserve"> </w:t>
      </w:r>
      <w:r w:rsidR="00D73F91" w:rsidRPr="00D73F91">
        <w:rPr>
          <w:rFonts w:eastAsia="Times New Roman"/>
          <w:szCs w:val="28"/>
        </w:rPr>
        <w:t>«</w:t>
      </w:r>
      <w:r w:rsidR="00916279">
        <w:rPr>
          <w:rFonts w:eastAsia="Times New Roman"/>
          <w:szCs w:val="28"/>
        </w:rPr>
        <w:t>Проверка целевого и эффективного использования бюджетных средств МБУ Дубровская спортивная школа»</w:t>
      </w:r>
      <w:r w:rsidR="00CA6EAD">
        <w:rPr>
          <w:rFonts w:eastAsia="Times New Roman"/>
          <w:szCs w:val="28"/>
        </w:rPr>
        <w:t xml:space="preserve">, за </w:t>
      </w:r>
      <w:r w:rsidR="00D73F91" w:rsidRPr="00D73F91">
        <w:rPr>
          <w:rFonts w:eastAsia="Times New Roman"/>
          <w:szCs w:val="28"/>
        </w:rPr>
        <w:t xml:space="preserve"> </w:t>
      </w:r>
      <w:r w:rsidR="00CA6EAD">
        <w:t>2019 год и истекший период 2020 года.</w:t>
      </w:r>
    </w:p>
    <w:p w14:paraId="02883630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3E937547" w14:textId="77777777" w:rsidR="00916279" w:rsidRDefault="00C1633C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73C7" w:rsidRPr="003C73C7">
        <w:rPr>
          <w:szCs w:val="28"/>
        </w:rPr>
        <w:t xml:space="preserve"> результат</w:t>
      </w:r>
      <w:r>
        <w:rPr>
          <w:szCs w:val="28"/>
        </w:rPr>
        <w:t>е</w:t>
      </w:r>
      <w:r w:rsidR="003C73C7" w:rsidRPr="003C73C7">
        <w:rPr>
          <w:szCs w:val="28"/>
        </w:rPr>
        <w:t xml:space="preserve">  проверки правильности ведения трудовых книжек установлено, что в нарушение пунктов 2.1, 2.2 Инструкции по заполнению трудовых книжек, утвержденной постановлением Минтруда РФ от 10.10.2003 № 69 (в ред. от 31.10.2016 № 588н), в 3 случаях на первой странице (титульном листе) трудовых книжек отсутствует подпись владельца.</w:t>
      </w:r>
    </w:p>
    <w:p w14:paraId="3A06F438" w14:textId="77777777" w:rsidR="00246419" w:rsidRPr="00246419" w:rsidRDefault="00246419" w:rsidP="00246419">
      <w:pPr>
        <w:spacing w:line="360" w:lineRule="auto"/>
        <w:ind w:firstLine="539"/>
        <w:jc w:val="both"/>
        <w:rPr>
          <w:rFonts w:eastAsia="Times New Roman"/>
          <w:szCs w:val="28"/>
        </w:rPr>
      </w:pPr>
      <w:r w:rsidRPr="00246419">
        <w:rPr>
          <w:rFonts w:eastAsia="Times New Roman"/>
          <w:szCs w:val="28"/>
        </w:rPr>
        <w:t xml:space="preserve">Официальный сайт </w:t>
      </w:r>
      <w:r w:rsidRPr="00246419">
        <w:rPr>
          <w:szCs w:val="28"/>
        </w:rPr>
        <w:t>МБУ Дубровская спортивная школа</w:t>
      </w:r>
      <w:r w:rsidRPr="00246419">
        <w:rPr>
          <w:rFonts w:eastAsia="Times New Roman"/>
          <w:szCs w:val="28"/>
        </w:rPr>
        <w:t xml:space="preserve">  не полностью располагает доступной информацией, отсутствует план работ на соответствующий год, нет отчета о выполнении  плана, отсутствует информация о закупках, отсутствует нормативный акт о нормах расходования средств на проведение спортивных мероприятий, и информация о противодействии коррупции.</w:t>
      </w:r>
      <w:r w:rsidRPr="00246419">
        <w:rPr>
          <w:szCs w:val="28"/>
        </w:rPr>
        <w:t xml:space="preserve"> </w:t>
      </w:r>
      <w:r w:rsidR="00F31D4E">
        <w:rPr>
          <w:szCs w:val="28"/>
        </w:rPr>
        <w:t>А также у</w:t>
      </w:r>
      <w:r w:rsidRPr="00B02E88">
        <w:rPr>
          <w:szCs w:val="28"/>
        </w:rPr>
        <w:t xml:space="preserve">чреждением не обеспечено своевременное размещение актуальных сведений в сети Интернет на официальном сайте </w:t>
      </w:r>
      <w:hyperlink r:id="rId11" w:history="1">
        <w:r w:rsidRPr="00B02E88">
          <w:rPr>
            <w:rStyle w:val="ab"/>
            <w:color w:val="auto"/>
            <w:szCs w:val="28"/>
            <w:lang w:val="en-US"/>
          </w:rPr>
          <w:t>www</w:t>
        </w:r>
        <w:r w:rsidRPr="00B02E88">
          <w:rPr>
            <w:rStyle w:val="ab"/>
            <w:color w:val="auto"/>
            <w:szCs w:val="28"/>
          </w:rPr>
          <w:t>.</w:t>
        </w:r>
        <w:r w:rsidRPr="00B02E88">
          <w:rPr>
            <w:rStyle w:val="ab"/>
            <w:color w:val="auto"/>
            <w:szCs w:val="28"/>
            <w:lang w:val="en-US"/>
          </w:rPr>
          <w:t>bus</w:t>
        </w:r>
        <w:r w:rsidRPr="00B02E88">
          <w:rPr>
            <w:rStyle w:val="ab"/>
            <w:color w:val="auto"/>
            <w:szCs w:val="28"/>
          </w:rPr>
          <w:t>.</w:t>
        </w:r>
        <w:r w:rsidRPr="00B02E88">
          <w:rPr>
            <w:rStyle w:val="ab"/>
            <w:color w:val="auto"/>
            <w:szCs w:val="28"/>
            <w:lang w:val="en-US"/>
          </w:rPr>
          <w:t>gov</w:t>
        </w:r>
        <w:r w:rsidRPr="00B02E88">
          <w:rPr>
            <w:rStyle w:val="ab"/>
            <w:color w:val="auto"/>
            <w:szCs w:val="28"/>
          </w:rPr>
          <w:t>.</w:t>
        </w:r>
        <w:r w:rsidRPr="00B02E88">
          <w:rPr>
            <w:rStyle w:val="ab"/>
            <w:color w:val="auto"/>
            <w:szCs w:val="28"/>
            <w:lang w:val="en-US"/>
          </w:rPr>
          <w:t>ru</w:t>
        </w:r>
      </w:hyperlink>
      <w:r w:rsidRPr="00B02E88">
        <w:t>.</w:t>
      </w:r>
    </w:p>
    <w:p w14:paraId="37D3E781" w14:textId="77777777" w:rsidR="00B53D09" w:rsidRPr="00246419" w:rsidRDefault="00C74CDC" w:rsidP="00990B05">
      <w:pPr>
        <w:spacing w:line="360" w:lineRule="auto"/>
        <w:ind w:firstLine="708"/>
        <w:jc w:val="both"/>
        <w:rPr>
          <w:szCs w:val="28"/>
        </w:rPr>
      </w:pPr>
      <w:r w:rsidRPr="00246419">
        <w:rPr>
          <w:szCs w:val="28"/>
        </w:rPr>
        <w:t xml:space="preserve">По результатам анализа «Программы спортивной подготовки  по виду спорта «бокс» и виду спорта «футбол» на титульном листе </w:t>
      </w:r>
      <w:r w:rsidRPr="00246419">
        <w:rPr>
          <w:spacing w:val="-4"/>
          <w:szCs w:val="28"/>
        </w:rPr>
        <w:t xml:space="preserve">указана ссылка на утративший силу приказ Минспорта  России от 20.03.2013 №123 «Об утверждении  ФГС спортивной подготовки по виду спорта бокс»,  а также на </w:t>
      </w:r>
      <w:r w:rsidRPr="00246419">
        <w:rPr>
          <w:spacing w:val="-4"/>
          <w:szCs w:val="28"/>
        </w:rPr>
        <w:lastRenderedPageBreak/>
        <w:t>утративший силу приказ  Минспорта  России от 12.09.2013 №730</w:t>
      </w:r>
      <w:r w:rsidRPr="00246419">
        <w:rPr>
          <w:szCs w:val="28"/>
        </w:rPr>
        <w:t xml:space="preserve"> «О федеральных государственных </w:t>
      </w:r>
      <w:hyperlink r:id="rId12" w:history="1">
        <w:r w:rsidRPr="00246419">
          <w:rPr>
            <w:szCs w:val="28"/>
          </w:rPr>
          <w:t>требования</w:t>
        </w:r>
      </w:hyperlink>
      <w:r w:rsidRPr="00246419">
        <w:rPr>
          <w:szCs w:val="28"/>
        </w:rPr>
        <w:t>х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14:paraId="57650D90" w14:textId="77777777" w:rsidR="006618B6" w:rsidRDefault="006618B6" w:rsidP="006618B6">
      <w:pPr>
        <w:spacing w:line="360" w:lineRule="auto"/>
        <w:ind w:firstLine="539"/>
        <w:jc w:val="both"/>
        <w:rPr>
          <w:szCs w:val="28"/>
        </w:rPr>
      </w:pPr>
      <w:r w:rsidRPr="006618B6">
        <w:rPr>
          <w:szCs w:val="28"/>
        </w:rPr>
        <w:t>Нарушены требования, предъявляемые к оформлению фактов хозяйственной жизни первичными учетными документами, статья 9 Федерального закона от 6 декабря 2011 г. № 402-ФЗ «О бухгалтерском учете».</w:t>
      </w:r>
    </w:p>
    <w:p w14:paraId="5AC63503" w14:textId="77777777" w:rsidR="008C469D" w:rsidRPr="008C469D" w:rsidRDefault="008C469D" w:rsidP="006618B6">
      <w:pPr>
        <w:spacing w:line="360" w:lineRule="auto"/>
        <w:ind w:firstLine="539"/>
        <w:jc w:val="both"/>
        <w:rPr>
          <w:szCs w:val="28"/>
        </w:rPr>
      </w:pPr>
      <w:r w:rsidRPr="008C469D">
        <w:rPr>
          <w:szCs w:val="28"/>
        </w:rPr>
        <w:t xml:space="preserve">Нарушены требования, предъявляемые к проведению инвентаризации, к перечню объектов, подлежащих инвентаризации, </w:t>
      </w:r>
      <w:hyperlink r:id="rId13" w:history="1">
        <w:r w:rsidRPr="008C469D">
          <w:rPr>
            <w:szCs w:val="28"/>
          </w:rPr>
          <w:t>статья 11</w:t>
        </w:r>
      </w:hyperlink>
      <w:r w:rsidRPr="008C469D">
        <w:rPr>
          <w:szCs w:val="28"/>
        </w:rPr>
        <w:t xml:space="preserve"> Федерального закона от 6 декабря 2011 г. № 402-ФЗ «О бухгалтерском учете».</w:t>
      </w:r>
    </w:p>
    <w:p w14:paraId="00EC9CEB" w14:textId="77777777" w:rsidR="004E644C" w:rsidRPr="004E644C" w:rsidRDefault="004E644C" w:rsidP="004E644C">
      <w:pPr>
        <w:tabs>
          <w:tab w:val="left" w:pos="567"/>
          <w:tab w:val="left" w:pos="851"/>
        </w:tabs>
        <w:spacing w:line="360" w:lineRule="auto"/>
        <w:ind w:firstLine="53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5C0134">
        <w:rPr>
          <w:szCs w:val="28"/>
        </w:rPr>
        <w:t>В Положение</w:t>
      </w:r>
      <w:r w:rsidRPr="004E644C">
        <w:rPr>
          <w:szCs w:val="28"/>
        </w:rPr>
        <w:t xml:space="preserve"> по оплате труда работников муниципального бюджетного учреждения «Дубровская спортивная школа»,  утвержденное постановлением администрации Дубровского района от 31.01.2019 №57, изменения не внесены</w:t>
      </w:r>
      <w:r w:rsidRPr="004E644C">
        <w:rPr>
          <w:rFonts w:eastAsia="Times New Roman"/>
          <w:color w:val="000000" w:themeColor="text1"/>
          <w:szCs w:val="28"/>
          <w:lang w:eastAsia="ru-RU"/>
        </w:rPr>
        <w:t>.</w:t>
      </w:r>
    </w:p>
    <w:p w14:paraId="104C9B45" w14:textId="77777777" w:rsidR="00C74CDC" w:rsidRPr="00B918DA" w:rsidRDefault="00B918DA" w:rsidP="0036690A">
      <w:pPr>
        <w:spacing w:line="360" w:lineRule="auto"/>
        <w:ind w:firstLine="567"/>
        <w:jc w:val="both"/>
        <w:rPr>
          <w:szCs w:val="28"/>
        </w:rPr>
      </w:pPr>
      <w:r w:rsidRPr="00B918DA">
        <w:rPr>
          <w:szCs w:val="28"/>
        </w:rPr>
        <w:t>В результате анализа расходов учреждения за  2019-2020 годы, сделан вывод о неэффективном использовании средств бюджета в сумме 1,4  тыс. рублей, выразившиеся в уплате штрафных санкций  за нарушение законодательства о налог и сборах, законодательства о страховых взносах, в том числе за  2019 год 1,3 тыс. рублей, за 2020 год 0,1 тыс. рублей.</w:t>
      </w:r>
    </w:p>
    <w:p w14:paraId="65ED6CDF" w14:textId="77777777" w:rsidR="00082080" w:rsidRPr="00082080" w:rsidRDefault="00082080" w:rsidP="00082080">
      <w:pPr>
        <w:tabs>
          <w:tab w:val="left" w:pos="5573"/>
        </w:tabs>
        <w:spacing w:line="360" w:lineRule="auto"/>
        <w:jc w:val="both"/>
        <w:rPr>
          <w:szCs w:val="28"/>
        </w:rPr>
      </w:pPr>
      <w:r w:rsidRPr="00082080">
        <w:rPr>
          <w:szCs w:val="28"/>
        </w:rPr>
        <w:t>В нарушение частей 1</w:t>
      </w:r>
      <w:r w:rsidR="00A86E3D">
        <w:rPr>
          <w:szCs w:val="28"/>
        </w:rPr>
        <w:t>,</w:t>
      </w:r>
      <w:r w:rsidRPr="00082080">
        <w:rPr>
          <w:szCs w:val="28"/>
        </w:rPr>
        <w:t xml:space="preserve"> 11 статьи 21 Закона №44-ФЗ, необоснованно осуществлены закупки на основании пункта 5 части 1 статьи 93 Закона №44-ФЗ на сумму 5,8 тыс. рублей</w:t>
      </w:r>
      <w:r w:rsidR="00C91E1E">
        <w:rPr>
          <w:szCs w:val="28"/>
        </w:rPr>
        <w:t>,</w:t>
      </w:r>
      <w:r w:rsidRPr="00082080">
        <w:rPr>
          <w:szCs w:val="28"/>
        </w:rPr>
        <w:t xml:space="preserve"> до утверждения и размещения на официальном сайте </w:t>
      </w:r>
      <w:hyperlink r:id="rId14" w:history="1">
        <w:r w:rsidRPr="00082080">
          <w:rPr>
            <w:rStyle w:val="ab"/>
            <w:color w:val="auto"/>
            <w:szCs w:val="28"/>
          </w:rPr>
          <w:t>www.zakupki.gov.ru</w:t>
        </w:r>
      </w:hyperlink>
      <w:r w:rsidRPr="00082080">
        <w:rPr>
          <w:szCs w:val="28"/>
        </w:rPr>
        <w:t xml:space="preserve"> в единой информационной системе в сфере закупок плана - графика закупок на 2019 год.</w:t>
      </w:r>
    </w:p>
    <w:p w14:paraId="6076A54D" w14:textId="77777777"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Информационные</w:t>
      </w:r>
      <w:r>
        <w:rPr>
          <w:szCs w:val="28"/>
        </w:rPr>
        <w:t xml:space="preserve"> письма о результатах контрольного мероприятия направлены Главе администрации Дубровского района. В адрес </w:t>
      </w:r>
      <w:r w:rsidR="00262F8C">
        <w:rPr>
          <w:szCs w:val="28"/>
        </w:rPr>
        <w:t>руководителя учреждения</w:t>
      </w:r>
      <w:r>
        <w:rPr>
          <w:szCs w:val="28"/>
        </w:rPr>
        <w:t xml:space="preserve"> направлено представление об устранении выявленных недостатков. Главе </w:t>
      </w:r>
      <w:r w:rsidR="00262F8C">
        <w:rPr>
          <w:szCs w:val="28"/>
        </w:rPr>
        <w:t>Дубровского муниципального района</w:t>
      </w:r>
      <w:r>
        <w:rPr>
          <w:szCs w:val="28"/>
        </w:rPr>
        <w:t xml:space="preserve"> и в прокуратуру </w:t>
      </w:r>
      <w:r>
        <w:rPr>
          <w:szCs w:val="28"/>
        </w:rPr>
        <w:lastRenderedPageBreak/>
        <w:t>Дубровского района направлена информация о результатах контрольного мероприятия.</w:t>
      </w:r>
    </w:p>
    <w:p w14:paraId="42B06DEA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рассмотрения нарушений и недостатков отмеченных в представлении,  </w:t>
      </w:r>
      <w:r w:rsidR="00262F8C">
        <w:rPr>
          <w:szCs w:val="28"/>
          <w:lang w:eastAsia="ru-RU"/>
        </w:rPr>
        <w:t xml:space="preserve">руководителем учреждения </w:t>
      </w:r>
      <w:r>
        <w:rPr>
          <w:szCs w:val="28"/>
          <w:lang w:eastAsia="ru-RU"/>
        </w:rPr>
        <w:t>представлена информация об устранении нарушений и недостатков по каждому пункту с приложением подтверждающих документов.</w:t>
      </w:r>
      <w:bookmarkStart w:id="13" w:name="_Toc447206584"/>
    </w:p>
    <w:p w14:paraId="057575EA" w14:textId="77777777"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допущенные нарушения и недостатки должностн</w:t>
      </w:r>
      <w:r w:rsidR="00262F8C">
        <w:rPr>
          <w:szCs w:val="28"/>
          <w:lang w:eastAsia="ru-RU"/>
        </w:rPr>
        <w:t>ому</w:t>
      </w:r>
      <w:r>
        <w:rPr>
          <w:szCs w:val="28"/>
          <w:lang w:eastAsia="ru-RU"/>
        </w:rPr>
        <w:t xml:space="preserve"> лиц</w:t>
      </w:r>
      <w:r w:rsidR="00262F8C"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объявлен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дисциплинарн</w:t>
      </w:r>
      <w:r w:rsidR="00262F8C">
        <w:rPr>
          <w:szCs w:val="28"/>
          <w:lang w:eastAsia="ru-RU"/>
        </w:rPr>
        <w:t>о</w:t>
      </w:r>
      <w:r>
        <w:rPr>
          <w:szCs w:val="28"/>
          <w:lang w:eastAsia="ru-RU"/>
        </w:rPr>
        <w:t>е взыскани</w:t>
      </w:r>
      <w:r w:rsidR="00262F8C">
        <w:rPr>
          <w:szCs w:val="28"/>
          <w:lang w:eastAsia="ru-RU"/>
        </w:rPr>
        <w:t>е</w:t>
      </w:r>
      <w:r>
        <w:rPr>
          <w:szCs w:val="28"/>
          <w:lang w:eastAsia="ru-RU"/>
        </w:rPr>
        <w:t>.</w:t>
      </w:r>
    </w:p>
    <w:p w14:paraId="06394590" w14:textId="77777777" w:rsidR="00C16F71" w:rsidRPr="004321D5" w:rsidRDefault="004321D5" w:rsidP="00A263C2">
      <w:pPr>
        <w:spacing w:line="360" w:lineRule="auto"/>
        <w:jc w:val="both"/>
        <w:rPr>
          <w:szCs w:val="28"/>
          <w:lang w:eastAsia="ru-RU"/>
        </w:rPr>
      </w:pPr>
      <w:r w:rsidRPr="004321D5">
        <w:rPr>
          <w:szCs w:val="28"/>
          <w:lang w:eastAsia="ru-RU"/>
        </w:rPr>
        <w:t xml:space="preserve">В соответствии с планом работ на 2020 год проведено </w:t>
      </w:r>
      <w:r w:rsidRPr="004321D5">
        <w:rPr>
          <w:b/>
          <w:szCs w:val="28"/>
          <w:lang w:eastAsia="ru-RU"/>
        </w:rPr>
        <w:t>контрольное мероприятие</w:t>
      </w:r>
      <w:r w:rsidRPr="004321D5">
        <w:rPr>
          <w:szCs w:val="28"/>
          <w:lang w:eastAsia="ru-RU"/>
        </w:rPr>
        <w:t xml:space="preserve"> «Проверка целевого и эффективного использования бюджетных средств МБУДО Дубровская детская школа искусств, МБУДО Сещинская детская школа искусств».</w:t>
      </w:r>
    </w:p>
    <w:p w14:paraId="5E2E5796" w14:textId="77777777" w:rsidR="00EF6E8A" w:rsidRDefault="00EF6E8A" w:rsidP="00EF6E8A">
      <w:pPr>
        <w:spacing w:line="360" w:lineRule="auto"/>
        <w:ind w:firstLine="708"/>
        <w:jc w:val="both"/>
        <w:rPr>
          <w:szCs w:val="28"/>
        </w:rPr>
      </w:pPr>
      <w:r w:rsidRPr="00935CF2">
        <w:rPr>
          <w:szCs w:val="28"/>
        </w:rPr>
        <w:t>По результатам</w:t>
      </w:r>
      <w:r>
        <w:rPr>
          <w:szCs w:val="28"/>
        </w:rPr>
        <w:t xml:space="preserve"> контрольного мероприятия установлено следующее:</w:t>
      </w:r>
    </w:p>
    <w:p w14:paraId="32E31120" w14:textId="77777777" w:rsidR="00A52888" w:rsidRPr="000D2B52" w:rsidRDefault="00A52888" w:rsidP="00A52888">
      <w:pPr>
        <w:tabs>
          <w:tab w:val="left" w:pos="5573"/>
        </w:tabs>
        <w:spacing w:line="360" w:lineRule="auto"/>
        <w:jc w:val="both"/>
        <w:rPr>
          <w:szCs w:val="28"/>
        </w:rPr>
      </w:pPr>
      <w:r w:rsidRPr="00A52888">
        <w:rPr>
          <w:szCs w:val="28"/>
        </w:rPr>
        <w:t xml:space="preserve">В ходе проверки доступности сведений о деятельности бюджетных учреждений отмечено, что  Учреждением не обеспечено своевременное размещение актуальных сведений в сети Интернет на официальном сайте </w:t>
      </w:r>
      <w:hyperlink r:id="rId15" w:history="1">
        <w:r w:rsidRPr="000D2B52">
          <w:rPr>
            <w:rStyle w:val="ab"/>
            <w:color w:val="auto"/>
            <w:szCs w:val="28"/>
            <w:lang w:val="en-US"/>
          </w:rPr>
          <w:t>www</w:t>
        </w:r>
        <w:r w:rsidRPr="000D2B52">
          <w:rPr>
            <w:rStyle w:val="ab"/>
            <w:color w:val="auto"/>
            <w:szCs w:val="28"/>
          </w:rPr>
          <w:t>.</w:t>
        </w:r>
        <w:r w:rsidRPr="000D2B52">
          <w:rPr>
            <w:rStyle w:val="ab"/>
            <w:color w:val="auto"/>
            <w:szCs w:val="28"/>
            <w:lang w:val="en-US"/>
          </w:rPr>
          <w:t>bus</w:t>
        </w:r>
        <w:r w:rsidRPr="000D2B52">
          <w:rPr>
            <w:rStyle w:val="ab"/>
            <w:color w:val="auto"/>
            <w:szCs w:val="28"/>
          </w:rPr>
          <w:t>.</w:t>
        </w:r>
        <w:r w:rsidRPr="000D2B52">
          <w:rPr>
            <w:rStyle w:val="ab"/>
            <w:color w:val="auto"/>
            <w:szCs w:val="28"/>
            <w:lang w:val="en-US"/>
          </w:rPr>
          <w:t>gov</w:t>
        </w:r>
        <w:r w:rsidRPr="000D2B52">
          <w:rPr>
            <w:rStyle w:val="ab"/>
            <w:color w:val="auto"/>
            <w:szCs w:val="28"/>
          </w:rPr>
          <w:t>.</w:t>
        </w:r>
        <w:r w:rsidRPr="000D2B52">
          <w:rPr>
            <w:rStyle w:val="ab"/>
            <w:color w:val="auto"/>
            <w:szCs w:val="28"/>
            <w:lang w:val="en-US"/>
          </w:rPr>
          <w:t>ru</w:t>
        </w:r>
      </w:hyperlink>
      <w:r w:rsidRPr="000D2B52">
        <w:rPr>
          <w:szCs w:val="28"/>
        </w:rPr>
        <w:t>:</w:t>
      </w:r>
    </w:p>
    <w:p w14:paraId="4C14C739" w14:textId="77777777" w:rsidR="00A52888" w:rsidRPr="00A52888" w:rsidRDefault="00A52888" w:rsidP="00A52888">
      <w:pPr>
        <w:spacing w:line="360" w:lineRule="auto"/>
        <w:ind w:firstLine="708"/>
        <w:jc w:val="both"/>
        <w:rPr>
          <w:szCs w:val="28"/>
        </w:rPr>
      </w:pPr>
      <w:r w:rsidRPr="00A52888">
        <w:rPr>
          <w:b/>
          <w:szCs w:val="28"/>
        </w:rPr>
        <w:t xml:space="preserve">- </w:t>
      </w:r>
      <w:r w:rsidRPr="00A52888">
        <w:rPr>
          <w:szCs w:val="28"/>
        </w:rPr>
        <w:t>муниципальное задание Сещинской детской школы искусств на 2020 год утверждено 30.12.2019 года, опубликовано 17.01.2020 года, на 7 рабочих дней позже срока законодательно утвержденного:</w:t>
      </w:r>
    </w:p>
    <w:p w14:paraId="542BC44D" w14:textId="77777777" w:rsidR="00A52888" w:rsidRDefault="00A52888" w:rsidP="00A52888">
      <w:pPr>
        <w:spacing w:line="360" w:lineRule="auto"/>
        <w:ind w:firstLine="708"/>
        <w:jc w:val="both"/>
        <w:rPr>
          <w:szCs w:val="28"/>
        </w:rPr>
      </w:pPr>
      <w:r w:rsidRPr="00A52888">
        <w:rPr>
          <w:szCs w:val="28"/>
        </w:rPr>
        <w:t>- муниципальное задание Дубровской детской школы искусств на 2020 год утверждено 30.12.2019 года, опубликовано 18.01.2020 года, на 8 рабочих дней позже срока законодательно утвержденного.</w:t>
      </w:r>
    </w:p>
    <w:p w14:paraId="2E169BB6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t>Официальный сайт МБУДО Сещинская детская школа искусств  не полностью располагает доступной информацией:</w:t>
      </w:r>
    </w:p>
    <w:p w14:paraId="34605183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t xml:space="preserve">- коллективный договор опубликован  в формате </w:t>
      </w:r>
      <w:r w:rsidRPr="00742806">
        <w:rPr>
          <w:szCs w:val="28"/>
          <w:lang w:val="en-US"/>
        </w:rPr>
        <w:t>Microsoft</w:t>
      </w:r>
      <w:r w:rsidRPr="00742806">
        <w:rPr>
          <w:szCs w:val="28"/>
        </w:rPr>
        <w:t xml:space="preserve"> </w:t>
      </w:r>
      <w:r w:rsidRPr="00742806">
        <w:rPr>
          <w:szCs w:val="28"/>
          <w:lang w:val="en-US"/>
        </w:rPr>
        <w:t>Word</w:t>
      </w:r>
      <w:r w:rsidRPr="00742806">
        <w:rPr>
          <w:szCs w:val="28"/>
        </w:rPr>
        <w:t xml:space="preserve">, </w:t>
      </w:r>
      <w:r w:rsidRPr="00742806">
        <w:rPr>
          <w:i/>
          <w:szCs w:val="28"/>
        </w:rPr>
        <w:t>нужно в виде копии</w:t>
      </w:r>
      <w:r w:rsidRPr="00742806">
        <w:rPr>
          <w:szCs w:val="28"/>
        </w:rPr>
        <w:t>,</w:t>
      </w:r>
    </w:p>
    <w:p w14:paraId="6E23D180" w14:textId="77777777" w:rsidR="00742806" w:rsidRPr="00742806" w:rsidRDefault="00742806" w:rsidP="00742806">
      <w:pPr>
        <w:spacing w:line="360" w:lineRule="auto"/>
        <w:ind w:firstLine="539"/>
        <w:jc w:val="both"/>
        <w:rPr>
          <w:szCs w:val="28"/>
        </w:rPr>
      </w:pPr>
      <w:r w:rsidRPr="00742806">
        <w:rPr>
          <w:szCs w:val="28"/>
        </w:rPr>
        <w:t>- правила внутреннего распорядка опубликованы в  коллективном договоре приложением №1 (</w:t>
      </w:r>
      <w:r w:rsidRPr="00742806">
        <w:rPr>
          <w:i/>
          <w:szCs w:val="28"/>
        </w:rPr>
        <w:t>в законе рекомендовано публикация отдельным документом</w:t>
      </w:r>
      <w:r w:rsidRPr="00742806">
        <w:rPr>
          <w:szCs w:val="28"/>
        </w:rPr>
        <w:t>) и т.д.</w:t>
      </w:r>
    </w:p>
    <w:p w14:paraId="6F28FD34" w14:textId="77777777" w:rsidR="00636F21" w:rsidRPr="00636F21" w:rsidRDefault="00C1633C" w:rsidP="00636F21">
      <w:pPr>
        <w:pStyle w:val="ac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 о</w:t>
      </w:r>
      <w:r w:rsidR="00636F21" w:rsidRPr="00636F21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="00636F21" w:rsidRPr="00636F2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636F21" w:rsidRPr="00636F21">
        <w:rPr>
          <w:sz w:val="28"/>
          <w:szCs w:val="28"/>
        </w:rPr>
        <w:t xml:space="preserve"> МБУДО Дубровская детская школа искусств  </w:t>
      </w:r>
    </w:p>
    <w:p w14:paraId="1286AEB4" w14:textId="77777777" w:rsidR="00636F21" w:rsidRPr="00636F21" w:rsidRDefault="00636F21" w:rsidP="00636F21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36F21">
        <w:rPr>
          <w:b/>
          <w:sz w:val="28"/>
          <w:szCs w:val="28"/>
        </w:rPr>
        <w:tab/>
      </w:r>
      <w:r w:rsidRPr="00636F21">
        <w:rPr>
          <w:sz w:val="28"/>
          <w:szCs w:val="28"/>
        </w:rPr>
        <w:t>- не опубликован приказ о назначении руководителя;</w:t>
      </w:r>
    </w:p>
    <w:p w14:paraId="53E8D7C7" w14:textId="77777777" w:rsidR="00636F21" w:rsidRPr="00606A64" w:rsidRDefault="00636F21" w:rsidP="00636F21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36F21">
        <w:rPr>
          <w:sz w:val="28"/>
          <w:szCs w:val="28"/>
        </w:rPr>
        <w:t>- опубликован неактуальный коллективный договор на 2015-2017, срок действия которого закончился в январе 2018 года и т.д.</w:t>
      </w:r>
    </w:p>
    <w:p w14:paraId="26AAC376" w14:textId="77777777" w:rsidR="00BF2534" w:rsidRPr="00BF2534" w:rsidRDefault="00BF2534" w:rsidP="00CE7B9B">
      <w:pPr>
        <w:spacing w:line="360" w:lineRule="auto"/>
        <w:ind w:firstLine="539"/>
        <w:jc w:val="both"/>
        <w:rPr>
          <w:szCs w:val="28"/>
        </w:rPr>
      </w:pPr>
      <w:r w:rsidRPr="0037749D">
        <w:rPr>
          <w:szCs w:val="28"/>
        </w:rPr>
        <w:t>В нарушение п.5</w:t>
      </w:r>
      <w:r w:rsidRPr="00BF2534">
        <w:rPr>
          <w:szCs w:val="28"/>
        </w:rPr>
        <w:t xml:space="preserve"> постановления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района» установлено, что в связи с изменениями внесенными в данное постановление от  02.07.2014 №391, от 14.08.2014 №477, от 24.02.2015 №133,  от 15.01.2018 №11, от 28.10.2019 №761 не обеспечено их размещение в сети Интернет на сайте администрации Дубровского района.</w:t>
      </w:r>
    </w:p>
    <w:p w14:paraId="00195B5D" w14:textId="77777777" w:rsidR="00BF2534" w:rsidRDefault="00BF2534" w:rsidP="00CE7B9B">
      <w:pPr>
        <w:spacing w:line="360" w:lineRule="auto"/>
        <w:ind w:firstLine="539"/>
        <w:jc w:val="both"/>
        <w:rPr>
          <w:szCs w:val="28"/>
        </w:rPr>
      </w:pPr>
      <w:r w:rsidRPr="00BF2534">
        <w:rPr>
          <w:szCs w:val="28"/>
        </w:rPr>
        <w:t xml:space="preserve">Коме этого, постановление администрации Дубровского района от 15.01.2013 №3 «Об утверждении Положения о системе оплаты труда работников муниципальных образовательных учреждений Дубровского района» имеет ссылку на нормативные акта утратившие силу, это Закон Брянской области от 15 декабря 2008 года № 112-З «Об установлении отраслевой системы оплаты труда для работников образовательных учреждений Брянской области», постановление администрации Брянской области от 29 декабря 2012 года № 1321 «Об утверждении Положения  о системе оплаты труда работников  муниципальных образовательных учреждений Брянской области». </w:t>
      </w:r>
    </w:p>
    <w:p w14:paraId="67D2BBED" w14:textId="77777777" w:rsidR="00165918" w:rsidRDefault="00165918" w:rsidP="00165918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165918">
        <w:rPr>
          <w:bCs/>
          <w:iCs/>
          <w:szCs w:val="28"/>
        </w:rPr>
        <w:t xml:space="preserve">В нарушение </w:t>
      </w:r>
      <w:hyperlink r:id="rId16" w:history="1">
        <w:r w:rsidRPr="00165918">
          <w:rPr>
            <w:szCs w:val="28"/>
          </w:rPr>
          <w:t>ст. 167</w:t>
        </w:r>
      </w:hyperlink>
      <w:r w:rsidRPr="00165918">
        <w:rPr>
          <w:szCs w:val="28"/>
        </w:rPr>
        <w:t xml:space="preserve"> ТК РФ, </w:t>
      </w:r>
      <w:hyperlink r:id="rId17" w:history="1">
        <w:r w:rsidRPr="00165918">
          <w:rPr>
            <w:szCs w:val="28"/>
          </w:rPr>
          <w:t>п. 9</w:t>
        </w:r>
      </w:hyperlink>
      <w:r w:rsidRPr="00165918">
        <w:rPr>
          <w:szCs w:val="28"/>
        </w:rPr>
        <w:t xml:space="preserve"> Положения о командировках, 4</w:t>
      </w:r>
      <w:r w:rsidRPr="00165918">
        <w:rPr>
          <w:bCs/>
          <w:iCs/>
          <w:szCs w:val="28"/>
        </w:rPr>
        <w:t xml:space="preserve"> работникам Сещинской детской школы искусств,  находившимся в командировке в 2019 году, начислена заработная плата согласно табеля учета рабочего времени, тогда как им надо выплатить их средний заработок,  недоплата составила 1,8 тыс. рублей.</w:t>
      </w:r>
    </w:p>
    <w:p w14:paraId="1A805555" w14:textId="77777777" w:rsidR="00CA2500" w:rsidRPr="00CA2500" w:rsidRDefault="00CA2500" w:rsidP="00CA250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CA2500">
        <w:rPr>
          <w:bCs/>
          <w:iCs/>
          <w:szCs w:val="28"/>
        </w:rPr>
        <w:t xml:space="preserve">В нарушение </w:t>
      </w:r>
      <w:hyperlink r:id="rId18" w:history="1">
        <w:r w:rsidRPr="008B1CFE">
          <w:rPr>
            <w:rStyle w:val="ab"/>
            <w:color w:val="auto"/>
            <w:szCs w:val="28"/>
            <w:u w:val="none"/>
          </w:rPr>
          <w:t>ст. 167</w:t>
        </w:r>
      </w:hyperlink>
      <w:r w:rsidRPr="00CA2500">
        <w:rPr>
          <w:szCs w:val="28"/>
        </w:rPr>
        <w:t xml:space="preserve"> ТК РФ, </w:t>
      </w:r>
      <w:hyperlink r:id="rId19" w:history="1">
        <w:r w:rsidRPr="008B1CFE">
          <w:rPr>
            <w:rStyle w:val="ab"/>
            <w:color w:val="auto"/>
            <w:szCs w:val="28"/>
            <w:u w:val="none"/>
          </w:rPr>
          <w:t>п. 9</w:t>
        </w:r>
      </w:hyperlink>
      <w:r w:rsidRPr="00CA2500">
        <w:rPr>
          <w:szCs w:val="28"/>
        </w:rPr>
        <w:t xml:space="preserve"> Положения о командировках, 3</w:t>
      </w:r>
      <w:r w:rsidRPr="00CA2500">
        <w:rPr>
          <w:bCs/>
          <w:iCs/>
          <w:szCs w:val="28"/>
        </w:rPr>
        <w:t xml:space="preserve"> работникам Дубровской детской школы искусств,  находившимся в командировке в 2019 году, начислена заработная плата согласно табеля учета </w:t>
      </w:r>
      <w:r w:rsidRPr="00CA2500">
        <w:rPr>
          <w:bCs/>
          <w:iCs/>
          <w:szCs w:val="28"/>
        </w:rPr>
        <w:lastRenderedPageBreak/>
        <w:t>рабочего времени, тогда как им надо выплатить их средний заработок. Переплата составила 0,3 тыс. рублей, недоплата составила 0,8 тыс. рублей.</w:t>
      </w:r>
    </w:p>
    <w:p w14:paraId="48566403" w14:textId="77777777" w:rsidR="005C3E39" w:rsidRPr="005C3E39" w:rsidRDefault="005C3E39" w:rsidP="005C3E39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szCs w:val="28"/>
        </w:rPr>
      </w:pPr>
      <w:r w:rsidRPr="005C3E39">
        <w:rPr>
          <w:bCs/>
          <w:iCs/>
          <w:szCs w:val="28"/>
        </w:rPr>
        <w:t xml:space="preserve">В нарушение </w:t>
      </w:r>
      <w:hyperlink r:id="rId20" w:history="1">
        <w:r w:rsidRPr="005C3E39">
          <w:rPr>
            <w:rStyle w:val="ab"/>
            <w:bCs/>
            <w:iCs/>
            <w:color w:val="auto"/>
            <w:szCs w:val="28"/>
            <w:u w:val="none"/>
          </w:rPr>
          <w:t>ч. 4 ст. 91</w:t>
        </w:r>
      </w:hyperlink>
      <w:r w:rsidRPr="005C3E39">
        <w:rPr>
          <w:bCs/>
          <w:iCs/>
          <w:szCs w:val="28"/>
        </w:rPr>
        <w:t xml:space="preserve"> ТК РФ, абз. 7 Указаний по заполнению форм,  в табеле рабочего времени за 1 полугодие 2019 года 7 работникам Дубровской и Сещинской детской школы искусств, находившимся в командировке, отмечен рабочий день, тогда как период командировки, отмечается буквенным (К) или цифровым (06) кодом. </w:t>
      </w:r>
    </w:p>
    <w:p w14:paraId="3547A187" w14:textId="77777777" w:rsidR="000B26A2" w:rsidRDefault="000B26A2" w:rsidP="000B26A2">
      <w:pPr>
        <w:spacing w:line="360" w:lineRule="auto"/>
        <w:ind w:firstLine="708"/>
        <w:jc w:val="both"/>
        <w:rPr>
          <w:szCs w:val="28"/>
        </w:rPr>
      </w:pPr>
      <w:r w:rsidRPr="003B48A2">
        <w:rPr>
          <w:szCs w:val="28"/>
        </w:rPr>
        <w:t>Информационные</w:t>
      </w:r>
      <w:r>
        <w:rPr>
          <w:szCs w:val="28"/>
        </w:rPr>
        <w:t xml:space="preserve"> письма о результатах контрольного мероприятия направлены Главе администрации Дубровского района. В адрес руководителей учреждений направлено представление об устранении выявленных недостатков. Главе Дубровского муниципального района и в прокуратуру Дубровского района направлена информация о результатах контрольного мероприятия.</w:t>
      </w:r>
    </w:p>
    <w:p w14:paraId="180C9B1A" w14:textId="77777777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рассмотрения нарушений и недостатков отмеченных в представлении,  руководителями учреждений представлена информация об устранении нарушений и недостатков по каждому пункту с приложением подтверждающих документов.</w:t>
      </w:r>
    </w:p>
    <w:p w14:paraId="36A6ECDE" w14:textId="77777777" w:rsidR="000B26A2" w:rsidRDefault="000B26A2" w:rsidP="000B26A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допущенные нарушения и недостатки должностным лицам объявлено дисциплинарное взыскание.</w:t>
      </w:r>
    </w:p>
    <w:p w14:paraId="3CD9D1DF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5. </w:t>
      </w:r>
      <w:r w:rsidRPr="00187D27">
        <w:rPr>
          <w:rFonts w:eastAsia="Times New Roman"/>
          <w:b/>
          <w:bCs/>
          <w:szCs w:val="28"/>
          <w:lang w:eastAsia="ru-RU"/>
        </w:rPr>
        <w:t>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14" w:name="_Toc447206585"/>
      <w:bookmarkEnd w:id="13"/>
    </w:p>
    <w:p w14:paraId="0B552DF5" w14:textId="77777777" w:rsidR="00C1633C" w:rsidRDefault="000B5BD6" w:rsidP="00E33047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  <w:r w:rsidR="00706A63" w:rsidRPr="00E33047">
        <w:rPr>
          <w:szCs w:val="28"/>
          <w:lang w:eastAsia="ru-RU"/>
        </w:rPr>
        <w:t>«Экспертиза и подготовка заключения на отчет об исполнении бюджета муниципального образования «Дубровский район» за 2019 год»</w:t>
      </w:r>
      <w:r w:rsidR="00E33047">
        <w:rPr>
          <w:szCs w:val="28"/>
          <w:lang w:eastAsia="ru-RU"/>
        </w:rPr>
        <w:t>;</w:t>
      </w:r>
      <w:r w:rsidR="00BB1E3E">
        <w:rPr>
          <w:szCs w:val="28"/>
          <w:lang w:eastAsia="ru-RU"/>
        </w:rPr>
        <w:t xml:space="preserve"> </w:t>
      </w:r>
    </w:p>
    <w:p w14:paraId="5DD0D097" w14:textId="77777777" w:rsidR="00706A63" w:rsidRPr="00E33047" w:rsidRDefault="00E33047" w:rsidP="00C1633C">
      <w:pPr>
        <w:spacing w:line="360" w:lineRule="auto"/>
        <w:ind w:firstLine="0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>«Экспертиза и подготовка заключения на отчет об исполнении бюджета:</w:t>
      </w:r>
      <w:r w:rsidR="00C1633C">
        <w:rPr>
          <w:szCs w:val="28"/>
          <w:lang w:eastAsia="ru-RU"/>
        </w:rPr>
        <w:t xml:space="preserve">     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1. муниципального образования Алешинское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2. муниципального образования Пеклинское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3. муниципального образования Рековичское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 xml:space="preserve">4. </w:t>
      </w:r>
      <w:r w:rsidRPr="00E33047">
        <w:rPr>
          <w:szCs w:val="28"/>
          <w:lang w:eastAsia="ru-RU"/>
        </w:rPr>
        <w:lastRenderedPageBreak/>
        <w:t>муниципального образования Рябчинское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5. муниципального образования Сергеевское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6. муниципального образования Сещинское сельское поселение за 2019 год;</w:t>
      </w:r>
      <w:r w:rsidR="00BB1E3E">
        <w:rPr>
          <w:szCs w:val="28"/>
          <w:lang w:eastAsia="ru-RU"/>
        </w:rPr>
        <w:t xml:space="preserve"> </w:t>
      </w:r>
      <w:r w:rsidRPr="00E33047">
        <w:rPr>
          <w:szCs w:val="28"/>
          <w:lang w:eastAsia="ru-RU"/>
        </w:rPr>
        <w:t>7. муниципального образования Дубровское городское поселение за 2019 год.</w:t>
      </w:r>
    </w:p>
    <w:p w14:paraId="2EDF20BA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 неэффективное использование в 201</w:t>
      </w:r>
      <w:r w:rsidR="000A0AA9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году средств местных бюджетов выразившееся в расходах  по уплате судебных расходов и уплате пени, в общей сумме </w:t>
      </w:r>
      <w:r w:rsidR="000A0AA9">
        <w:rPr>
          <w:rFonts w:eastAsia="Times New Roman"/>
          <w:bCs/>
          <w:szCs w:val="28"/>
          <w:lang w:eastAsia="ru-RU"/>
        </w:rPr>
        <w:t>187,6</w:t>
      </w:r>
      <w:r>
        <w:rPr>
          <w:rFonts w:eastAsia="Times New Roman"/>
          <w:bCs/>
          <w:szCs w:val="28"/>
          <w:lang w:eastAsia="ru-RU"/>
        </w:rPr>
        <w:t xml:space="preserve"> тыс. рублей. </w:t>
      </w:r>
      <w:r w:rsidR="000A0AA9">
        <w:rPr>
          <w:rFonts w:eastAsia="Times New Roman"/>
          <w:bCs/>
          <w:szCs w:val="28"/>
          <w:lang w:eastAsia="ru-RU"/>
        </w:rPr>
        <w:t xml:space="preserve">Допущено неверное применение бюджетной классификации на сумму 90,0 тыс. рублей. </w:t>
      </w:r>
      <w:r>
        <w:rPr>
          <w:rFonts w:eastAsia="Times New Roman"/>
          <w:bCs/>
          <w:szCs w:val="28"/>
          <w:lang w:eastAsia="ru-RU"/>
        </w:rPr>
        <w:t>Результаты внешних проверок годовой отчетности об исполнении бюджетов муниципальных образований за 201</w:t>
      </w:r>
      <w:r w:rsidR="000A0AA9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</w:p>
    <w:p w14:paraId="40F73A50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мер.</w:t>
      </w:r>
    </w:p>
    <w:p w14:paraId="6784F87C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5" w:name="_Toc447206587"/>
      <w:bookmarkEnd w:id="14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AB599F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15"/>
    </w:p>
    <w:p w14:paraId="733D9CB0" w14:textId="77777777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6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 района в 2020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1DB0FE81" w14:textId="77777777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924DA7">
        <w:rPr>
          <w:rStyle w:val="2"/>
          <w:rFonts w:eastAsia="Calibri"/>
          <w:sz w:val="28"/>
          <w:szCs w:val="28"/>
        </w:rPr>
        <w:t>Совет</w:t>
      </w:r>
      <w:r w:rsidRPr="00286FB1">
        <w:rPr>
          <w:rStyle w:val="2"/>
          <w:rFonts w:eastAsia="Calibri"/>
          <w:sz w:val="28"/>
          <w:szCs w:val="28"/>
        </w:rPr>
        <w:t>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2020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2020 года.</w:t>
      </w:r>
    </w:p>
    <w:p w14:paraId="2A206A5D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</w:t>
      </w:r>
      <w:r w:rsidRPr="002943B4">
        <w:rPr>
          <w:rStyle w:val="2"/>
          <w:rFonts w:eastAsia="Calibri"/>
          <w:sz w:val="28"/>
          <w:szCs w:val="28"/>
        </w:rPr>
        <w:lastRenderedPageBreak/>
        <w:t xml:space="preserve">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89D40E9" w14:textId="77777777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2020 года Контрольно-счётная палата Дубровского района имеет официальную страницу на официальном сайте администраций Дубровского района.</w:t>
      </w:r>
    </w:p>
    <w:p w14:paraId="03CFFD4B" w14:textId="77777777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>соответствует оценке наполняемости сайта «отлично»</w:t>
      </w:r>
      <w:r>
        <w:rPr>
          <w:rStyle w:val="2"/>
          <w:rFonts w:eastAsia="Calibri"/>
          <w:szCs w:val="28"/>
        </w:rPr>
        <w:t xml:space="preserve">,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100 процентов.</w:t>
      </w:r>
    </w:p>
    <w:p w14:paraId="5D34E722" w14:textId="77777777" w:rsidR="00E95E51" w:rsidRDefault="00E95E51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E95E51">
        <w:rPr>
          <w:rFonts w:eastAsia="Times New Roman"/>
          <w:szCs w:val="28"/>
          <w:lang w:eastAsia="ru-RU"/>
        </w:rPr>
        <w:t>В  отчетном  периоде  в  целях  совершенствования  практики  нематериальной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мотивации  служебной  деятельности  в  Контрольно-счетной  палате  Брянской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области  утверждено  Положение  о  Доске  почета</w:t>
      </w:r>
      <w:r>
        <w:rPr>
          <w:rFonts w:eastAsia="Times New Roman"/>
          <w:szCs w:val="28"/>
          <w:lang w:eastAsia="ru-RU"/>
        </w:rPr>
        <w:t>.</w:t>
      </w:r>
      <w:r w:rsidRPr="00E95E51">
        <w:rPr>
          <w:rFonts w:eastAsia="Times New Roman"/>
          <w:szCs w:val="28"/>
          <w:lang w:eastAsia="ru-RU"/>
        </w:rPr>
        <w:t xml:space="preserve">  В  холле  на  декоративном  стенде  размещены  фотопортреты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поощренных  с  указанием  под  ними  фамилии,  имени,  отчества  и  замещаемой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должности.  На  Доске  почета  размещены  фотопортреты  сотрудников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>контрольно-счетных  органов  муниципальных  образований  Брянской  области.</w:t>
      </w:r>
      <w:r>
        <w:rPr>
          <w:rFonts w:eastAsia="Times New Roman"/>
          <w:szCs w:val="28"/>
          <w:lang w:eastAsia="ru-RU"/>
        </w:rPr>
        <w:t xml:space="preserve"> </w:t>
      </w:r>
      <w:r w:rsidRPr="00E95E51">
        <w:rPr>
          <w:rFonts w:eastAsia="Times New Roman"/>
          <w:szCs w:val="28"/>
          <w:lang w:eastAsia="ru-RU"/>
        </w:rPr>
        <w:t xml:space="preserve">Аналогичная информация размещена на сайте </w:t>
      </w:r>
      <w:r>
        <w:rPr>
          <w:rFonts w:eastAsia="Times New Roman"/>
          <w:szCs w:val="28"/>
          <w:lang w:eastAsia="ru-RU"/>
        </w:rPr>
        <w:t>Контрольно-счётной палаты  Брянской области</w:t>
      </w:r>
      <w:r w:rsidRPr="00E95E51">
        <w:rPr>
          <w:rFonts w:eastAsia="Times New Roman"/>
          <w:szCs w:val="28"/>
          <w:lang w:eastAsia="ru-RU"/>
        </w:rPr>
        <w:t>.</w:t>
      </w:r>
    </w:p>
    <w:p w14:paraId="5193E8BB" w14:textId="77777777" w:rsidR="00500173" w:rsidRDefault="00500173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32541E8F" w14:textId="77777777" w:rsidR="00500173" w:rsidRDefault="00500173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0251882" w14:textId="77777777" w:rsidR="000B5BD6" w:rsidRDefault="000B5BD6" w:rsidP="003B2272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16"/>
    </w:p>
    <w:p w14:paraId="0A2A14C9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0B6C2988" w14:textId="77777777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 рамках  курсов  повышения  квалификации  для  сотрудников  контрольно-счетных  органов  муниципальных  образований 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 видиозапись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4F81F6F6" w14:textId="77777777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 течение года информация о деятельности Контрольно-счётной палаты размещена на официальном сайте администрации Дубровского района на странице Контрольно-счётной палаты. </w:t>
      </w:r>
      <w:bookmarkStart w:id="17" w:name="_Toc447206589"/>
    </w:p>
    <w:p w14:paraId="47EC09D1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18" w:name="_Toc447206590"/>
      <w:bookmarkEnd w:id="17"/>
    </w:p>
    <w:p w14:paraId="45417795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C1683D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C1683D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r w:rsidR="004725D2">
        <w:rPr>
          <w:rFonts w:eastAsia="Times New Roman"/>
          <w:bCs/>
          <w:szCs w:val="28"/>
          <w:lang w:eastAsia="ru-RU"/>
        </w:rPr>
        <w:t xml:space="preserve">504,2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4725D2">
        <w:rPr>
          <w:rFonts w:eastAsia="Times New Roman"/>
          <w:bCs/>
          <w:szCs w:val="28"/>
          <w:lang w:eastAsia="ru-RU"/>
        </w:rPr>
        <w:t>498,4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4725D2">
        <w:rPr>
          <w:rFonts w:eastAsia="Times New Roman"/>
          <w:bCs/>
          <w:szCs w:val="28"/>
          <w:lang w:eastAsia="ru-RU"/>
        </w:rPr>
        <w:t>98,85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труда</w:t>
      </w:r>
      <w:r w:rsidR="00C9109B">
        <w:rPr>
          <w:rFonts w:eastAsia="Times New Roman"/>
          <w:bCs/>
          <w:szCs w:val="28"/>
          <w:lang w:eastAsia="ru-RU"/>
        </w:rPr>
        <w:t xml:space="preserve"> с </w:t>
      </w:r>
      <w:r w:rsidR="00246275">
        <w:rPr>
          <w:rFonts w:eastAsia="Times New Roman"/>
          <w:bCs/>
          <w:szCs w:val="28"/>
          <w:lang w:eastAsia="ru-RU"/>
        </w:rPr>
        <w:t>на</w:t>
      </w:r>
      <w:r w:rsidR="00C9109B">
        <w:rPr>
          <w:rFonts w:eastAsia="Times New Roman"/>
          <w:bCs/>
          <w:szCs w:val="28"/>
          <w:lang w:eastAsia="ru-RU"/>
        </w:rPr>
        <w:t xml:space="preserve">числениями </w:t>
      </w:r>
      <w:r w:rsidR="004725D2">
        <w:rPr>
          <w:rFonts w:eastAsia="Times New Roman"/>
          <w:bCs/>
          <w:szCs w:val="28"/>
          <w:lang w:eastAsia="ru-RU"/>
        </w:rPr>
        <w:t>457,8</w:t>
      </w:r>
      <w:r w:rsidR="00C9109B">
        <w:rPr>
          <w:rFonts w:eastAsia="Times New Roman"/>
          <w:bCs/>
          <w:szCs w:val="28"/>
          <w:lang w:eastAsia="ru-RU"/>
        </w:rPr>
        <w:t xml:space="preserve"> тыс. рублей, на закупку товаров, работ и услуг </w:t>
      </w:r>
      <w:r w:rsidR="004725D2">
        <w:rPr>
          <w:rFonts w:eastAsia="Times New Roman"/>
          <w:bCs/>
          <w:szCs w:val="28"/>
          <w:lang w:eastAsia="ru-RU"/>
        </w:rPr>
        <w:t>40,6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7B95751A" w14:textId="77777777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973383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должность муниципальной службы, 1 единица – должность не отнесенная к муниципальной службе. </w:t>
      </w:r>
    </w:p>
    <w:p w14:paraId="2FBA6ED1" w14:textId="77777777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164387">
        <w:rPr>
          <w:rFonts w:eastAsia="Times New Roman"/>
          <w:bCs/>
          <w:szCs w:val="28"/>
          <w:lang w:eastAsia="ru-RU"/>
        </w:rPr>
        <w:t xml:space="preserve">инспектора </w:t>
      </w:r>
      <w:r w:rsidR="004B2BBF">
        <w:rPr>
          <w:rFonts w:eastAsia="Times New Roman"/>
          <w:bCs/>
          <w:szCs w:val="28"/>
          <w:lang w:eastAsia="ru-RU"/>
        </w:rPr>
        <w:t xml:space="preserve">- должность не отнесенная к муниципальной службе </w:t>
      </w:r>
      <w:r>
        <w:rPr>
          <w:rFonts w:eastAsia="Times New Roman"/>
          <w:bCs/>
          <w:szCs w:val="28"/>
          <w:lang w:eastAsia="ru-RU"/>
        </w:rPr>
        <w:t xml:space="preserve">(и.о председателя). </w:t>
      </w:r>
    </w:p>
    <w:p w14:paraId="1E3A11E2" w14:textId="77777777" w:rsidR="00A524C9" w:rsidRDefault="000B5BD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Администрации Дубровского района на странице КСП.</w:t>
      </w:r>
    </w:p>
    <w:p w14:paraId="34CCC94B" w14:textId="77777777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2F5312F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и.о председателя Контрольно-счётной палаты не поступало.</w:t>
      </w:r>
    </w:p>
    <w:p w14:paraId="210A997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Заключительные положения</w:t>
      </w:r>
      <w:bookmarkEnd w:id="18"/>
    </w:p>
    <w:p w14:paraId="2EAD617D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4C81BF4B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289473A5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и 6 сельских поселений, управления и распоряжения имуществом;</w:t>
      </w:r>
    </w:p>
    <w:p w14:paraId="62253AC9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</w:t>
      </w:r>
      <w:r>
        <w:rPr>
          <w:rFonts w:eastAsia="Times New Roman"/>
          <w:szCs w:val="28"/>
          <w:lang w:eastAsia="ru-RU"/>
        </w:rPr>
        <w:lastRenderedPageBreak/>
        <w:t xml:space="preserve">обеспечения муниципального финансового контроля на территории Дубровского района; </w:t>
      </w:r>
    </w:p>
    <w:p w14:paraId="494D138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14:paraId="2CF3DC98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22627AED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3712A96B" w14:textId="77777777" w:rsidR="000B5BD6" w:rsidRDefault="000B5BD6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И.о председателя </w:t>
      </w:r>
      <w:r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>
        <w:rPr>
          <w:rFonts w:eastAsia="Times New Roman"/>
          <w:b/>
          <w:szCs w:val="28"/>
          <w:lang w:eastAsia="ru-RU"/>
        </w:rPr>
        <w:br/>
        <w:t>Дубровского района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Н.А. Дороденкова</w:t>
      </w:r>
    </w:p>
    <w:p w14:paraId="61FA471C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5986E3D3" w14:textId="77777777" w:rsidR="000B5BD6" w:rsidRDefault="000B5BD6" w:rsidP="000B5BD6"/>
    <w:p w14:paraId="26DEE9A6" w14:textId="77777777" w:rsidR="00FC2352" w:rsidRDefault="00FC2352"/>
    <w:sectPr w:rsidR="00FC2352" w:rsidSect="00EC74A9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0A0D" w14:textId="77777777" w:rsidR="00B60A4D" w:rsidRDefault="00B60A4D" w:rsidP="00EC74A9">
      <w:r>
        <w:separator/>
      </w:r>
    </w:p>
  </w:endnote>
  <w:endnote w:type="continuationSeparator" w:id="0">
    <w:p w14:paraId="4FD3F987" w14:textId="77777777" w:rsidR="00B60A4D" w:rsidRDefault="00B60A4D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A893" w14:textId="77777777" w:rsidR="00B60A4D" w:rsidRDefault="00B60A4D" w:rsidP="00EC74A9">
      <w:r>
        <w:separator/>
      </w:r>
    </w:p>
  </w:footnote>
  <w:footnote w:type="continuationSeparator" w:id="0">
    <w:p w14:paraId="4848CCA2" w14:textId="77777777" w:rsidR="00B60A4D" w:rsidRDefault="00B60A4D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34BF6138" w14:textId="77777777" w:rsidR="00305C1D" w:rsidRDefault="00D13EB0">
        <w:pPr>
          <w:pStyle w:val="a5"/>
          <w:jc w:val="center"/>
        </w:pPr>
        <w:r>
          <w:fldChar w:fldCharType="begin"/>
        </w:r>
        <w:r w:rsidR="001C21DC">
          <w:instrText xml:space="preserve"> PAGE   \* MERGEFORMAT </w:instrText>
        </w:r>
        <w:r>
          <w:fldChar w:fldCharType="separate"/>
        </w:r>
        <w:r w:rsidR="00FB4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1678E" w14:textId="77777777" w:rsidR="00305C1D" w:rsidRDefault="00305C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6"/>
    <w:rsid w:val="00004504"/>
    <w:rsid w:val="00006D6D"/>
    <w:rsid w:val="000071F3"/>
    <w:rsid w:val="00016B3E"/>
    <w:rsid w:val="0003290F"/>
    <w:rsid w:val="00035314"/>
    <w:rsid w:val="00044B11"/>
    <w:rsid w:val="00044C09"/>
    <w:rsid w:val="00050D47"/>
    <w:rsid w:val="00052822"/>
    <w:rsid w:val="000632E4"/>
    <w:rsid w:val="0006711D"/>
    <w:rsid w:val="00070760"/>
    <w:rsid w:val="00072F9F"/>
    <w:rsid w:val="00074406"/>
    <w:rsid w:val="00081300"/>
    <w:rsid w:val="000813EF"/>
    <w:rsid w:val="00082080"/>
    <w:rsid w:val="00084DD2"/>
    <w:rsid w:val="00093669"/>
    <w:rsid w:val="000975CC"/>
    <w:rsid w:val="000A0AA9"/>
    <w:rsid w:val="000A374B"/>
    <w:rsid w:val="000B26A2"/>
    <w:rsid w:val="000B5BD6"/>
    <w:rsid w:val="000B7672"/>
    <w:rsid w:val="000B7A22"/>
    <w:rsid w:val="000B7E5F"/>
    <w:rsid w:val="000C36BF"/>
    <w:rsid w:val="000D0DA8"/>
    <w:rsid w:val="000D2B52"/>
    <w:rsid w:val="000D2F8A"/>
    <w:rsid w:val="000D5C57"/>
    <w:rsid w:val="000E3CE5"/>
    <w:rsid w:val="000E66C3"/>
    <w:rsid w:val="001046E3"/>
    <w:rsid w:val="0010618A"/>
    <w:rsid w:val="00106FD7"/>
    <w:rsid w:val="00107328"/>
    <w:rsid w:val="00110229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58B7"/>
    <w:rsid w:val="00165918"/>
    <w:rsid w:val="001777E4"/>
    <w:rsid w:val="00181104"/>
    <w:rsid w:val="00187D27"/>
    <w:rsid w:val="001923FB"/>
    <w:rsid w:val="00197BB4"/>
    <w:rsid w:val="001B04C6"/>
    <w:rsid w:val="001B18E4"/>
    <w:rsid w:val="001B272E"/>
    <w:rsid w:val="001B4360"/>
    <w:rsid w:val="001B4DFC"/>
    <w:rsid w:val="001C21DC"/>
    <w:rsid w:val="001C2AD3"/>
    <w:rsid w:val="001C7B27"/>
    <w:rsid w:val="001D062B"/>
    <w:rsid w:val="001D4326"/>
    <w:rsid w:val="001D4CA8"/>
    <w:rsid w:val="001D5997"/>
    <w:rsid w:val="001D7AFD"/>
    <w:rsid w:val="001F095A"/>
    <w:rsid w:val="001F16D3"/>
    <w:rsid w:val="001F4E78"/>
    <w:rsid w:val="002008C3"/>
    <w:rsid w:val="00207B5F"/>
    <w:rsid w:val="00212659"/>
    <w:rsid w:val="00217D39"/>
    <w:rsid w:val="0022370E"/>
    <w:rsid w:val="00246275"/>
    <w:rsid w:val="00246419"/>
    <w:rsid w:val="002524D8"/>
    <w:rsid w:val="002604E0"/>
    <w:rsid w:val="00262F8C"/>
    <w:rsid w:val="0026708D"/>
    <w:rsid w:val="00274F38"/>
    <w:rsid w:val="00280F6B"/>
    <w:rsid w:val="002865F9"/>
    <w:rsid w:val="00286FB1"/>
    <w:rsid w:val="00295847"/>
    <w:rsid w:val="00295989"/>
    <w:rsid w:val="0029636C"/>
    <w:rsid w:val="002A3155"/>
    <w:rsid w:val="002A4BA5"/>
    <w:rsid w:val="002D2638"/>
    <w:rsid w:val="002D72E1"/>
    <w:rsid w:val="00300787"/>
    <w:rsid w:val="00302A71"/>
    <w:rsid w:val="00305C1D"/>
    <w:rsid w:val="00321C63"/>
    <w:rsid w:val="00324682"/>
    <w:rsid w:val="0033743F"/>
    <w:rsid w:val="0034113C"/>
    <w:rsid w:val="00343781"/>
    <w:rsid w:val="00352988"/>
    <w:rsid w:val="00356806"/>
    <w:rsid w:val="003571CE"/>
    <w:rsid w:val="0036690A"/>
    <w:rsid w:val="0037749D"/>
    <w:rsid w:val="00384472"/>
    <w:rsid w:val="0039608B"/>
    <w:rsid w:val="003A0283"/>
    <w:rsid w:val="003A335C"/>
    <w:rsid w:val="003B09B0"/>
    <w:rsid w:val="003B2272"/>
    <w:rsid w:val="003B3F97"/>
    <w:rsid w:val="003B48A2"/>
    <w:rsid w:val="003C0EE4"/>
    <w:rsid w:val="003C73C7"/>
    <w:rsid w:val="003F4FC6"/>
    <w:rsid w:val="003F6DE4"/>
    <w:rsid w:val="00403290"/>
    <w:rsid w:val="004062D3"/>
    <w:rsid w:val="00410184"/>
    <w:rsid w:val="00425612"/>
    <w:rsid w:val="004321D5"/>
    <w:rsid w:val="00440037"/>
    <w:rsid w:val="004725D2"/>
    <w:rsid w:val="0047675A"/>
    <w:rsid w:val="0049080C"/>
    <w:rsid w:val="00493FBF"/>
    <w:rsid w:val="004A0B23"/>
    <w:rsid w:val="004A1C50"/>
    <w:rsid w:val="004A7758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52FC"/>
    <w:rsid w:val="004D5568"/>
    <w:rsid w:val="004E3385"/>
    <w:rsid w:val="004E644C"/>
    <w:rsid w:val="004F0734"/>
    <w:rsid w:val="004F1C43"/>
    <w:rsid w:val="004F7F03"/>
    <w:rsid w:val="00500173"/>
    <w:rsid w:val="005008C6"/>
    <w:rsid w:val="005020E9"/>
    <w:rsid w:val="0050212A"/>
    <w:rsid w:val="0053249C"/>
    <w:rsid w:val="00534B56"/>
    <w:rsid w:val="005366B3"/>
    <w:rsid w:val="00544858"/>
    <w:rsid w:val="00545D3F"/>
    <w:rsid w:val="00550228"/>
    <w:rsid w:val="005544E9"/>
    <w:rsid w:val="005605D5"/>
    <w:rsid w:val="00566CF0"/>
    <w:rsid w:val="00572E22"/>
    <w:rsid w:val="005815A6"/>
    <w:rsid w:val="0058388A"/>
    <w:rsid w:val="005A20C4"/>
    <w:rsid w:val="005A3847"/>
    <w:rsid w:val="005A63FC"/>
    <w:rsid w:val="005C0134"/>
    <w:rsid w:val="005C0601"/>
    <w:rsid w:val="005C3E39"/>
    <w:rsid w:val="005C6562"/>
    <w:rsid w:val="005D0AEF"/>
    <w:rsid w:val="005E1AF7"/>
    <w:rsid w:val="005E3101"/>
    <w:rsid w:val="005E7693"/>
    <w:rsid w:val="00611BA0"/>
    <w:rsid w:val="00613708"/>
    <w:rsid w:val="006154CF"/>
    <w:rsid w:val="0063209E"/>
    <w:rsid w:val="0063260D"/>
    <w:rsid w:val="00636F21"/>
    <w:rsid w:val="00637B49"/>
    <w:rsid w:val="0065221C"/>
    <w:rsid w:val="006618B6"/>
    <w:rsid w:val="006638F6"/>
    <w:rsid w:val="006735B6"/>
    <w:rsid w:val="00673CD2"/>
    <w:rsid w:val="006764CC"/>
    <w:rsid w:val="00682358"/>
    <w:rsid w:val="006865EF"/>
    <w:rsid w:val="006A2CAB"/>
    <w:rsid w:val="006A5CB9"/>
    <w:rsid w:val="006C0A4E"/>
    <w:rsid w:val="006C7040"/>
    <w:rsid w:val="006E1632"/>
    <w:rsid w:val="006E480E"/>
    <w:rsid w:val="006E7F20"/>
    <w:rsid w:val="006F33D8"/>
    <w:rsid w:val="006F7BB8"/>
    <w:rsid w:val="007002E8"/>
    <w:rsid w:val="0070539B"/>
    <w:rsid w:val="00706A63"/>
    <w:rsid w:val="00727BEB"/>
    <w:rsid w:val="00742806"/>
    <w:rsid w:val="0074291E"/>
    <w:rsid w:val="00743D85"/>
    <w:rsid w:val="00750787"/>
    <w:rsid w:val="0076125A"/>
    <w:rsid w:val="007676D7"/>
    <w:rsid w:val="00783797"/>
    <w:rsid w:val="00790A55"/>
    <w:rsid w:val="007C076B"/>
    <w:rsid w:val="007D16D3"/>
    <w:rsid w:val="007D6463"/>
    <w:rsid w:val="007E2D8C"/>
    <w:rsid w:val="007E691A"/>
    <w:rsid w:val="007F4A5D"/>
    <w:rsid w:val="00802408"/>
    <w:rsid w:val="008024B7"/>
    <w:rsid w:val="0080356F"/>
    <w:rsid w:val="00821050"/>
    <w:rsid w:val="00823F38"/>
    <w:rsid w:val="00825CDE"/>
    <w:rsid w:val="00837A01"/>
    <w:rsid w:val="00840E6C"/>
    <w:rsid w:val="00861A0F"/>
    <w:rsid w:val="00862AD0"/>
    <w:rsid w:val="00872B24"/>
    <w:rsid w:val="008747EE"/>
    <w:rsid w:val="00880AEB"/>
    <w:rsid w:val="00881C98"/>
    <w:rsid w:val="00886EFD"/>
    <w:rsid w:val="00895F71"/>
    <w:rsid w:val="008A1DC3"/>
    <w:rsid w:val="008A24DA"/>
    <w:rsid w:val="008A496A"/>
    <w:rsid w:val="008A5D7C"/>
    <w:rsid w:val="008B1CFE"/>
    <w:rsid w:val="008C469D"/>
    <w:rsid w:val="008C5060"/>
    <w:rsid w:val="008C7F2F"/>
    <w:rsid w:val="008D24B5"/>
    <w:rsid w:val="008E6ABD"/>
    <w:rsid w:val="008F32B1"/>
    <w:rsid w:val="008F373E"/>
    <w:rsid w:val="00904A0E"/>
    <w:rsid w:val="00914E54"/>
    <w:rsid w:val="00916279"/>
    <w:rsid w:val="00922F0A"/>
    <w:rsid w:val="00930045"/>
    <w:rsid w:val="00935CF2"/>
    <w:rsid w:val="00940158"/>
    <w:rsid w:val="00942611"/>
    <w:rsid w:val="009542FD"/>
    <w:rsid w:val="0097028C"/>
    <w:rsid w:val="00973383"/>
    <w:rsid w:val="00975B5D"/>
    <w:rsid w:val="009760EB"/>
    <w:rsid w:val="00977C13"/>
    <w:rsid w:val="00981175"/>
    <w:rsid w:val="00990B05"/>
    <w:rsid w:val="0099542D"/>
    <w:rsid w:val="009A2445"/>
    <w:rsid w:val="009C2897"/>
    <w:rsid w:val="009C3963"/>
    <w:rsid w:val="009C6623"/>
    <w:rsid w:val="009C6F89"/>
    <w:rsid w:val="009D111D"/>
    <w:rsid w:val="009D50A7"/>
    <w:rsid w:val="009E3F45"/>
    <w:rsid w:val="009F293D"/>
    <w:rsid w:val="009F5D65"/>
    <w:rsid w:val="009F7F2E"/>
    <w:rsid w:val="00A14DD4"/>
    <w:rsid w:val="00A1553E"/>
    <w:rsid w:val="00A16BAF"/>
    <w:rsid w:val="00A20F62"/>
    <w:rsid w:val="00A263C2"/>
    <w:rsid w:val="00A309C5"/>
    <w:rsid w:val="00A4004B"/>
    <w:rsid w:val="00A524C9"/>
    <w:rsid w:val="00A52888"/>
    <w:rsid w:val="00A70D17"/>
    <w:rsid w:val="00A77E3D"/>
    <w:rsid w:val="00A86E3D"/>
    <w:rsid w:val="00A947B1"/>
    <w:rsid w:val="00AA1102"/>
    <w:rsid w:val="00AA2E0B"/>
    <w:rsid w:val="00AB0682"/>
    <w:rsid w:val="00AB115D"/>
    <w:rsid w:val="00AB56B9"/>
    <w:rsid w:val="00AB599F"/>
    <w:rsid w:val="00AC379B"/>
    <w:rsid w:val="00AC547C"/>
    <w:rsid w:val="00AE139D"/>
    <w:rsid w:val="00AE1752"/>
    <w:rsid w:val="00AF4368"/>
    <w:rsid w:val="00AF46EF"/>
    <w:rsid w:val="00B00AC4"/>
    <w:rsid w:val="00B0285E"/>
    <w:rsid w:val="00B02E88"/>
    <w:rsid w:val="00B038FA"/>
    <w:rsid w:val="00B07AA2"/>
    <w:rsid w:val="00B12E23"/>
    <w:rsid w:val="00B44CA4"/>
    <w:rsid w:val="00B50D23"/>
    <w:rsid w:val="00B53D09"/>
    <w:rsid w:val="00B60A4D"/>
    <w:rsid w:val="00B65DFF"/>
    <w:rsid w:val="00B76CB0"/>
    <w:rsid w:val="00B918DA"/>
    <w:rsid w:val="00BA0540"/>
    <w:rsid w:val="00BB09F6"/>
    <w:rsid w:val="00BB1E3E"/>
    <w:rsid w:val="00BB2DDE"/>
    <w:rsid w:val="00BC3C86"/>
    <w:rsid w:val="00BC6999"/>
    <w:rsid w:val="00BD1BA3"/>
    <w:rsid w:val="00BD1E15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23D7"/>
    <w:rsid w:val="00C54F56"/>
    <w:rsid w:val="00C6425A"/>
    <w:rsid w:val="00C74451"/>
    <w:rsid w:val="00C74CDC"/>
    <w:rsid w:val="00C90EF3"/>
    <w:rsid w:val="00C9109B"/>
    <w:rsid w:val="00C91BED"/>
    <w:rsid w:val="00C91E1E"/>
    <w:rsid w:val="00C92F03"/>
    <w:rsid w:val="00C944A2"/>
    <w:rsid w:val="00CA2500"/>
    <w:rsid w:val="00CA2A4E"/>
    <w:rsid w:val="00CA2CDB"/>
    <w:rsid w:val="00CA6EAD"/>
    <w:rsid w:val="00CC0022"/>
    <w:rsid w:val="00CC0EA0"/>
    <w:rsid w:val="00CE19C7"/>
    <w:rsid w:val="00CE7B9B"/>
    <w:rsid w:val="00D030EF"/>
    <w:rsid w:val="00D0586B"/>
    <w:rsid w:val="00D0790F"/>
    <w:rsid w:val="00D07B34"/>
    <w:rsid w:val="00D13EB0"/>
    <w:rsid w:val="00D20120"/>
    <w:rsid w:val="00D4194D"/>
    <w:rsid w:val="00D46286"/>
    <w:rsid w:val="00D47CDB"/>
    <w:rsid w:val="00D50C78"/>
    <w:rsid w:val="00D55B9C"/>
    <w:rsid w:val="00D609EC"/>
    <w:rsid w:val="00D73F91"/>
    <w:rsid w:val="00D7471A"/>
    <w:rsid w:val="00D7765E"/>
    <w:rsid w:val="00D821FF"/>
    <w:rsid w:val="00D965C2"/>
    <w:rsid w:val="00DC3B27"/>
    <w:rsid w:val="00DD31FB"/>
    <w:rsid w:val="00DD62D9"/>
    <w:rsid w:val="00DE0EF5"/>
    <w:rsid w:val="00DE2921"/>
    <w:rsid w:val="00DF47AE"/>
    <w:rsid w:val="00E001F5"/>
    <w:rsid w:val="00E0219A"/>
    <w:rsid w:val="00E037C9"/>
    <w:rsid w:val="00E05CD8"/>
    <w:rsid w:val="00E05FA8"/>
    <w:rsid w:val="00E33047"/>
    <w:rsid w:val="00E3741D"/>
    <w:rsid w:val="00E42CCA"/>
    <w:rsid w:val="00E43B9A"/>
    <w:rsid w:val="00E51E8F"/>
    <w:rsid w:val="00E52061"/>
    <w:rsid w:val="00E569A7"/>
    <w:rsid w:val="00E60157"/>
    <w:rsid w:val="00E6071D"/>
    <w:rsid w:val="00E607B3"/>
    <w:rsid w:val="00E60EE7"/>
    <w:rsid w:val="00E8175E"/>
    <w:rsid w:val="00E834F9"/>
    <w:rsid w:val="00E83E05"/>
    <w:rsid w:val="00E868FB"/>
    <w:rsid w:val="00E86E48"/>
    <w:rsid w:val="00E87FB5"/>
    <w:rsid w:val="00E94A9E"/>
    <w:rsid w:val="00E95E51"/>
    <w:rsid w:val="00EB1511"/>
    <w:rsid w:val="00EC74A9"/>
    <w:rsid w:val="00ED28A5"/>
    <w:rsid w:val="00ED30D1"/>
    <w:rsid w:val="00ED5262"/>
    <w:rsid w:val="00EE5162"/>
    <w:rsid w:val="00EF3E71"/>
    <w:rsid w:val="00EF5913"/>
    <w:rsid w:val="00EF5DEF"/>
    <w:rsid w:val="00EF6E8A"/>
    <w:rsid w:val="00EF75A0"/>
    <w:rsid w:val="00F0604B"/>
    <w:rsid w:val="00F10D43"/>
    <w:rsid w:val="00F164AF"/>
    <w:rsid w:val="00F17AC9"/>
    <w:rsid w:val="00F314E6"/>
    <w:rsid w:val="00F31D4E"/>
    <w:rsid w:val="00F4623D"/>
    <w:rsid w:val="00F716C5"/>
    <w:rsid w:val="00F84AE1"/>
    <w:rsid w:val="00F97975"/>
    <w:rsid w:val="00FA6245"/>
    <w:rsid w:val="00FB4F1B"/>
    <w:rsid w:val="00FB646A"/>
    <w:rsid w:val="00FC2352"/>
    <w:rsid w:val="00FC7A46"/>
    <w:rsid w:val="00FD605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5E65"/>
  <w15:docId w15:val="{7390B644-4269-4589-B37D-92977877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E36182E2ED75C687E81E6A7928F2EDA24A29A34CD5435BFF206E1F3DE7870FEF15E689FA9429A9839C9r6X4N" TargetMode="External"/><Relationship Id="rId13" Type="http://schemas.openxmlformats.org/officeDocument/2006/relationships/hyperlink" Target="consultantplus://offline/ref=666DCA6DE3B287657D1BEFB2EA8B2DCC5D5165C0BFC1A04F88ACD2105CB6001D20899558C5E206AD0A5A15FE686D1AF9621E5E78DC18947EFDsEK" TargetMode="External"/><Relationship Id="rId18" Type="http://schemas.openxmlformats.org/officeDocument/2006/relationships/hyperlink" Target="consultantplus://offline/ref=15A4C02376B67FAE9D7ED5E4C1CEF5E1940069786B394BF7FF41143AE0FFB8ACC1C3CE871AD1C4A6CC44D16306BFF56B15DADFAB2B552E38a4S3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4D061801B95D74E9CACAA67FDB3FB1BBFC6873F068C512F6F2F8371BE23EE7CF50FA7157F4505D1F6937160EB674E2B72F6F4C1946DTFeDM" TargetMode="External"/><Relationship Id="rId17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A4C02376B67FAE9D7ED5E4C1CEF5E1940069786B394BF7FF41143AE0FFB8ACC1C3CE871AD1C4A6CC44D16306BFF56B15DADFAB2B552E38a4S3M" TargetMode="External"/><Relationship Id="rId20" Type="http://schemas.openxmlformats.org/officeDocument/2006/relationships/hyperlink" Target="consultantplus://offline/ref=5AC0939647953A001B5726B6A488E0A7C5DE3D636D0CF8DCD97583401A82B273B0520D87EFEC614D4FB85D24ABEF3844A1B536362DE01F3B51o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5A4C02376B67FAE9D7ED5E4C1CEF5E1960D6B7D6F394BF7FF41143AE0FFB8ACC1C3CE871AD0C4A2CE44D16306BFF56B15DADFAB2B552E38a4S3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CE71-E69F-4920-80D6-9F586753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2020-12-15T12:01:00Z</cp:lastPrinted>
  <dcterms:created xsi:type="dcterms:W3CDTF">2021-03-22T06:46:00Z</dcterms:created>
  <dcterms:modified xsi:type="dcterms:W3CDTF">2021-03-22T06:47:00Z</dcterms:modified>
</cp:coreProperties>
</file>