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E000" w14:textId="66744C6F" w:rsidR="009C4326" w:rsidRPr="0045052A" w:rsidRDefault="0045052A" w:rsidP="009C432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9C4326" w:rsidRPr="0045052A">
        <w:rPr>
          <w:b/>
          <w:sz w:val="28"/>
          <w:szCs w:val="28"/>
        </w:rPr>
        <w:t xml:space="preserve">          </w:t>
      </w:r>
    </w:p>
    <w:p w14:paraId="69494E4B" w14:textId="77777777"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14:paraId="3C4D7B79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03869DD6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5E61DC27" w14:textId="77777777" w:rsidR="009C4326" w:rsidRDefault="009C4326" w:rsidP="009C4326">
      <w:pPr>
        <w:jc w:val="center"/>
        <w:rPr>
          <w:sz w:val="28"/>
          <w:szCs w:val="28"/>
        </w:rPr>
      </w:pPr>
    </w:p>
    <w:p w14:paraId="6B47B3F5" w14:textId="77777777"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38CFBE82" w14:textId="77777777" w:rsidR="009C4326" w:rsidRDefault="009C4326" w:rsidP="009C4326">
      <w:pPr>
        <w:jc w:val="center"/>
        <w:rPr>
          <w:b/>
          <w:sz w:val="28"/>
          <w:szCs w:val="28"/>
        </w:rPr>
      </w:pPr>
    </w:p>
    <w:p w14:paraId="14CC487D" w14:textId="36511040" w:rsidR="009C4326" w:rsidRDefault="008505F9" w:rsidP="009C43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93499C">
        <w:rPr>
          <w:sz w:val="28"/>
          <w:szCs w:val="28"/>
          <w:u w:val="single"/>
        </w:rPr>
        <w:t xml:space="preserve">16. 03. </w:t>
      </w:r>
      <w:r w:rsidR="00CE6896">
        <w:rPr>
          <w:sz w:val="28"/>
          <w:szCs w:val="28"/>
          <w:u w:val="single"/>
        </w:rPr>
        <w:t>202</w:t>
      </w:r>
      <w:r w:rsidR="00BD3B63">
        <w:rPr>
          <w:sz w:val="28"/>
          <w:szCs w:val="28"/>
          <w:u w:val="single"/>
        </w:rPr>
        <w:t>1</w:t>
      </w:r>
      <w:r w:rsidR="009062B1">
        <w:rPr>
          <w:sz w:val="28"/>
          <w:szCs w:val="28"/>
          <w:u w:val="single"/>
        </w:rPr>
        <w:t xml:space="preserve"> года </w:t>
      </w:r>
      <w:r w:rsidR="009C4326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93499C">
        <w:rPr>
          <w:sz w:val="28"/>
          <w:szCs w:val="28"/>
          <w:u w:val="single"/>
        </w:rPr>
        <w:t>138 - 7</w:t>
      </w:r>
      <w:r w:rsidR="009C4326">
        <w:rPr>
          <w:sz w:val="28"/>
          <w:szCs w:val="28"/>
          <w:u w:val="single"/>
        </w:rPr>
        <w:t xml:space="preserve"> </w:t>
      </w:r>
    </w:p>
    <w:p w14:paraId="7C058CEB" w14:textId="77777777" w:rsidR="009C4326" w:rsidRDefault="009C4326" w:rsidP="009C4326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14:paraId="7BFC0555" w14:textId="77777777" w:rsidR="009062B1" w:rsidRDefault="009062B1" w:rsidP="009C4326">
      <w:pPr>
        <w:rPr>
          <w:sz w:val="28"/>
          <w:szCs w:val="28"/>
        </w:rPr>
      </w:pPr>
    </w:p>
    <w:p w14:paraId="0E6598B9" w14:textId="77777777" w:rsidR="009C4326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Дубровского района </w:t>
      </w:r>
    </w:p>
    <w:p w14:paraId="6AA0BB02" w14:textId="77777777"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333338B5" w14:textId="44A71E1B" w:rsidR="009C1FDC" w:rsidRDefault="009C4326" w:rsidP="00BD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B63">
        <w:rPr>
          <w:sz w:val="28"/>
          <w:szCs w:val="28"/>
        </w:rPr>
        <w:t xml:space="preserve">     </w:t>
      </w:r>
      <w:r w:rsidR="009C1FDC">
        <w:rPr>
          <w:sz w:val="28"/>
          <w:szCs w:val="28"/>
        </w:rPr>
        <w:t xml:space="preserve">В соответствии с указом Губернатора Брянской области </w:t>
      </w:r>
      <w:r w:rsidR="00490577">
        <w:rPr>
          <w:sz w:val="28"/>
          <w:szCs w:val="28"/>
        </w:rPr>
        <w:t xml:space="preserve">от 09.09.2020 г. № 176 </w:t>
      </w:r>
      <w:r w:rsidR="009C1FDC">
        <w:rPr>
          <w:sz w:val="28"/>
          <w:szCs w:val="28"/>
        </w:rPr>
        <w:t>«Об индексации в 2020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области», в целях проведения мероприятий по индексации размера пенсий за выслугу лет лицам, замещавшим должности муниципальной службы Дубровского района,</w:t>
      </w:r>
    </w:p>
    <w:p w14:paraId="5A3AB984" w14:textId="77777777" w:rsidR="00490577" w:rsidRDefault="00490577" w:rsidP="00BD3B63">
      <w:pPr>
        <w:jc w:val="both"/>
        <w:rPr>
          <w:sz w:val="28"/>
          <w:szCs w:val="28"/>
        </w:rPr>
      </w:pPr>
    </w:p>
    <w:p w14:paraId="4F1350B1" w14:textId="77777777" w:rsidR="00BD3B63" w:rsidRPr="00BD3B63" w:rsidRDefault="00BD3B63" w:rsidP="00490577">
      <w:pPr>
        <w:jc w:val="center"/>
        <w:rPr>
          <w:sz w:val="28"/>
        </w:rPr>
      </w:pPr>
      <w:r>
        <w:rPr>
          <w:sz w:val="28"/>
        </w:rPr>
        <w:t>Дубров</w:t>
      </w:r>
      <w:r w:rsidRPr="00BD3B63">
        <w:rPr>
          <w:sz w:val="28"/>
        </w:rPr>
        <w:t>ский районный  Совет народных депутатов</w:t>
      </w:r>
    </w:p>
    <w:p w14:paraId="330B8772" w14:textId="77777777" w:rsidR="009C4326" w:rsidRDefault="009C4326" w:rsidP="009C4326">
      <w:pPr>
        <w:jc w:val="center"/>
        <w:rPr>
          <w:sz w:val="28"/>
          <w:szCs w:val="28"/>
        </w:rPr>
      </w:pPr>
    </w:p>
    <w:p w14:paraId="3200D123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14:paraId="6463FB5D" w14:textId="77777777" w:rsidR="009062B1" w:rsidRDefault="009062B1" w:rsidP="009C4326">
      <w:pPr>
        <w:jc w:val="both"/>
        <w:rPr>
          <w:sz w:val="28"/>
          <w:szCs w:val="28"/>
        </w:rPr>
      </w:pPr>
    </w:p>
    <w:p w14:paraId="6AAEFBD8" w14:textId="28D6F093"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Дубровского районного</w:t>
      </w:r>
      <w:r>
        <w:rPr>
          <w:sz w:val="28"/>
          <w:szCs w:val="28"/>
        </w:rPr>
        <w:t xml:space="preserve"> Совета народных депутатов от 31.01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E012EE">
        <w:rPr>
          <w:sz w:val="28"/>
          <w:szCs w:val="28"/>
        </w:rPr>
        <w:t xml:space="preserve">-6 </w:t>
      </w:r>
      <w:r w:rsidR="00BD3B63">
        <w:rPr>
          <w:sz w:val="28"/>
          <w:szCs w:val="28"/>
        </w:rPr>
        <w:t>(в редакции решений от 27.06.</w:t>
      </w:r>
      <w:r w:rsidR="009B719B">
        <w:rPr>
          <w:sz w:val="28"/>
          <w:szCs w:val="28"/>
        </w:rPr>
        <w:t>20</w:t>
      </w:r>
      <w:r w:rsidR="00BD3B63">
        <w:rPr>
          <w:sz w:val="28"/>
          <w:szCs w:val="28"/>
        </w:rPr>
        <w:t>18г. №418-6, от 29.01.</w:t>
      </w:r>
      <w:r w:rsidR="009B719B">
        <w:rPr>
          <w:sz w:val="28"/>
          <w:szCs w:val="28"/>
        </w:rPr>
        <w:t>20</w:t>
      </w:r>
      <w:r w:rsidR="00BD3B63">
        <w:rPr>
          <w:sz w:val="28"/>
          <w:szCs w:val="28"/>
        </w:rPr>
        <w:t>19г. №478-6, от 29.01.</w:t>
      </w:r>
      <w:r w:rsidR="009B719B">
        <w:rPr>
          <w:sz w:val="28"/>
          <w:szCs w:val="28"/>
        </w:rPr>
        <w:t>20</w:t>
      </w:r>
      <w:r w:rsidR="00BD3B63">
        <w:rPr>
          <w:sz w:val="28"/>
          <w:szCs w:val="28"/>
        </w:rPr>
        <w:t>20г. №62-7</w:t>
      </w:r>
      <w:r w:rsidR="00F80F41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14:paraId="56007E3C" w14:textId="77777777" w:rsidR="00782ACE" w:rsidRDefault="009C4326" w:rsidP="00E32C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F4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6.1. </w:t>
      </w:r>
      <w:r w:rsidR="00F80F41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F80F41">
        <w:rPr>
          <w:rFonts w:eastAsiaTheme="minorHAnsi"/>
          <w:sz w:val="28"/>
          <w:szCs w:val="28"/>
          <w:lang w:eastAsia="en-US"/>
        </w:rPr>
        <w:t>607</w:t>
      </w:r>
      <w:r w:rsidR="00261932">
        <w:rPr>
          <w:rFonts w:eastAsiaTheme="minorHAnsi"/>
          <w:sz w:val="28"/>
          <w:szCs w:val="28"/>
          <w:lang w:eastAsia="en-US"/>
        </w:rPr>
        <w:t>,</w:t>
      </w:r>
      <w:r w:rsidR="00F80F41">
        <w:rPr>
          <w:rFonts w:eastAsiaTheme="minorHAnsi"/>
          <w:sz w:val="28"/>
          <w:szCs w:val="28"/>
          <w:lang w:eastAsia="en-US"/>
        </w:rPr>
        <w:t>51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0F0D06">
        <w:rPr>
          <w:rFonts w:eastAsiaTheme="minorHAnsi"/>
          <w:sz w:val="28"/>
          <w:szCs w:val="28"/>
          <w:lang w:eastAsia="en-US"/>
        </w:rPr>
        <w:t>ей</w:t>
      </w:r>
      <w:r>
        <w:rPr>
          <w:sz w:val="28"/>
          <w:szCs w:val="28"/>
        </w:rPr>
        <w:t>».</w:t>
      </w:r>
    </w:p>
    <w:p w14:paraId="6BF7ABCC" w14:textId="77777777" w:rsidR="009C4326" w:rsidRDefault="009C4326" w:rsidP="009C4326">
      <w:pPr>
        <w:ind w:firstLine="426"/>
        <w:jc w:val="both"/>
      </w:pPr>
      <w:r>
        <w:rPr>
          <w:sz w:val="28"/>
          <w:szCs w:val="28"/>
        </w:rPr>
        <w:t xml:space="preserve">2. Решение вступает в силу </w:t>
      </w:r>
      <w:r w:rsidR="00627195">
        <w:rPr>
          <w:sz w:val="28"/>
          <w:szCs w:val="28"/>
        </w:rPr>
        <w:t xml:space="preserve">с момента принятия и распространяется на правоотношения, возникшие </w:t>
      </w:r>
      <w:r>
        <w:rPr>
          <w:sz w:val="28"/>
          <w:szCs w:val="28"/>
        </w:rPr>
        <w:t xml:space="preserve">с </w:t>
      </w:r>
      <w:r w:rsidR="00311879">
        <w:rPr>
          <w:sz w:val="28"/>
          <w:szCs w:val="28"/>
        </w:rPr>
        <w:t>01 января 202</w:t>
      </w:r>
      <w:r w:rsidR="00E32C40">
        <w:rPr>
          <w:sz w:val="28"/>
          <w:szCs w:val="28"/>
        </w:rPr>
        <w:t>1</w:t>
      </w:r>
      <w:r w:rsidR="00311879">
        <w:rPr>
          <w:sz w:val="28"/>
          <w:szCs w:val="28"/>
        </w:rPr>
        <w:t xml:space="preserve"> года.</w:t>
      </w:r>
    </w:p>
    <w:p w14:paraId="17868F72" w14:textId="76F6DBAA" w:rsidR="009C4326" w:rsidRDefault="00311879" w:rsidP="00311879">
      <w:pPr>
        <w:tabs>
          <w:tab w:val="left" w:pos="42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C644D">
        <w:rPr>
          <w:sz w:val="28"/>
          <w:szCs w:val="28"/>
        </w:rPr>
        <w:t>.</w:t>
      </w:r>
      <w:r w:rsidR="007C644D" w:rsidRPr="006C2F95">
        <w:rPr>
          <w:sz w:val="28"/>
          <w:szCs w:val="28"/>
        </w:rPr>
        <w:t xml:space="preserve"> </w:t>
      </w:r>
      <w:r w:rsidR="009C4326" w:rsidRPr="006C2F95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Дубровский</w:t>
      </w:r>
      <w:r w:rsidR="009B719B">
        <w:rPr>
          <w:sz w:val="28"/>
          <w:szCs w:val="28"/>
        </w:rPr>
        <w:t xml:space="preserve"> муниципального</w:t>
      </w:r>
      <w:r w:rsidR="009C4326" w:rsidRPr="006C2F95">
        <w:rPr>
          <w:sz w:val="28"/>
          <w:szCs w:val="28"/>
        </w:rPr>
        <w:t xml:space="preserve"> район</w:t>
      </w:r>
      <w:r w:rsidR="009B719B">
        <w:rPr>
          <w:sz w:val="28"/>
          <w:szCs w:val="28"/>
        </w:rPr>
        <w:t>а Брянской области</w:t>
      </w:r>
      <w:r w:rsidR="009C4326" w:rsidRPr="006C2F95">
        <w:rPr>
          <w:sz w:val="28"/>
          <w:szCs w:val="28"/>
        </w:rPr>
        <w:t xml:space="preserve"> в сети Интернет (</w:t>
      </w:r>
      <w:hyperlink r:id="rId4" w:history="1">
        <w:r w:rsidR="009C4326" w:rsidRPr="006C2F95">
          <w:rPr>
            <w:rStyle w:val="a3"/>
            <w:sz w:val="28"/>
            <w:szCs w:val="28"/>
            <w:lang w:val="en-US"/>
          </w:rPr>
          <w:t>www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admdubrovka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14:paraId="2039D644" w14:textId="77777777" w:rsidR="009C4326" w:rsidRDefault="009C4326" w:rsidP="009C4326">
      <w:pPr>
        <w:jc w:val="both"/>
        <w:rPr>
          <w:sz w:val="28"/>
          <w:szCs w:val="28"/>
        </w:rPr>
      </w:pPr>
    </w:p>
    <w:p w14:paraId="65DDBDFA" w14:textId="77777777" w:rsidR="00506630" w:rsidRDefault="00506630" w:rsidP="009C4326">
      <w:pPr>
        <w:jc w:val="both"/>
        <w:rPr>
          <w:sz w:val="28"/>
          <w:szCs w:val="28"/>
        </w:rPr>
      </w:pPr>
    </w:p>
    <w:p w14:paraId="06CE0068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7F24E6E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 Г.А.Черняков</w:t>
      </w:r>
    </w:p>
    <w:p w14:paraId="15B791BA" w14:textId="77777777" w:rsidR="009C4326" w:rsidRDefault="009C4326" w:rsidP="009C4326">
      <w:pPr>
        <w:jc w:val="both"/>
        <w:rPr>
          <w:sz w:val="28"/>
          <w:szCs w:val="28"/>
        </w:rPr>
      </w:pPr>
    </w:p>
    <w:sectPr w:rsidR="009C4326" w:rsidSect="009062B1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26"/>
    <w:rsid w:val="000D4035"/>
    <w:rsid w:val="000F0D06"/>
    <w:rsid w:val="000F7A92"/>
    <w:rsid w:val="00224A24"/>
    <w:rsid w:val="00261932"/>
    <w:rsid w:val="00275CA3"/>
    <w:rsid w:val="002A1826"/>
    <w:rsid w:val="00303D0C"/>
    <w:rsid w:val="00311879"/>
    <w:rsid w:val="0045052A"/>
    <w:rsid w:val="00460850"/>
    <w:rsid w:val="00490577"/>
    <w:rsid w:val="00506630"/>
    <w:rsid w:val="00514344"/>
    <w:rsid w:val="00596051"/>
    <w:rsid w:val="00627195"/>
    <w:rsid w:val="00782ACE"/>
    <w:rsid w:val="007C644D"/>
    <w:rsid w:val="008505F9"/>
    <w:rsid w:val="009062B1"/>
    <w:rsid w:val="0093499C"/>
    <w:rsid w:val="009B719B"/>
    <w:rsid w:val="009C1FDC"/>
    <w:rsid w:val="009C4326"/>
    <w:rsid w:val="00AB2067"/>
    <w:rsid w:val="00B97C8D"/>
    <w:rsid w:val="00BD3B63"/>
    <w:rsid w:val="00CE6896"/>
    <w:rsid w:val="00E23217"/>
    <w:rsid w:val="00E32C40"/>
    <w:rsid w:val="00E35E14"/>
    <w:rsid w:val="00E73144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7E1"/>
  <w15:docId w15:val="{2713F3FE-1952-47EE-9B8E-E951E5DF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2021-03-11T12:10:00Z</cp:lastPrinted>
  <dcterms:created xsi:type="dcterms:W3CDTF">2021-03-22T06:48:00Z</dcterms:created>
  <dcterms:modified xsi:type="dcterms:W3CDTF">2021-03-22T06:53:00Z</dcterms:modified>
</cp:coreProperties>
</file>