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D4C13" w14:textId="79C095CB" w:rsidR="00835A95" w:rsidRPr="001965E4" w:rsidRDefault="00835A95" w:rsidP="00C55477">
      <w:pPr>
        <w:pStyle w:val="ConsNonformat"/>
        <w:widowControl/>
        <w:ind w:right="0"/>
        <w:contextualSpacing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14:paraId="2BC24A99" w14:textId="77777777" w:rsidR="00835A95" w:rsidRPr="001965E4" w:rsidRDefault="00835A95" w:rsidP="0062648C">
      <w:pPr>
        <w:pStyle w:val="ConsNonformat"/>
        <w:widowControl/>
        <w:ind w:right="0"/>
        <w:contextualSpacing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14:paraId="57B4A17A" w14:textId="77777777" w:rsidR="00835A95" w:rsidRPr="001965E4" w:rsidRDefault="00835A95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47A3B39D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6E2E7642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1965E4">
        <w:rPr>
          <w:rFonts w:ascii="Times New Roman" w:hAnsi="Times New Roman"/>
          <w:b/>
          <w:sz w:val="28"/>
          <w:szCs w:val="28"/>
        </w:rPr>
        <w:t>Р Е Ш Е Н И Е</w:t>
      </w:r>
    </w:p>
    <w:p w14:paraId="077BB538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14:paraId="2FE3E6E8" w14:textId="00D7C881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2A56D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55477">
        <w:rPr>
          <w:rFonts w:ascii="Times New Roman" w:hAnsi="Times New Roman"/>
          <w:sz w:val="28"/>
          <w:szCs w:val="28"/>
          <w:u w:val="single"/>
        </w:rPr>
        <w:t>25</w:t>
      </w:r>
      <w:r w:rsidR="002A56D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мая  202</w:t>
      </w:r>
      <w:r w:rsidR="002A56D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C55477">
        <w:rPr>
          <w:rFonts w:ascii="Times New Roman" w:hAnsi="Times New Roman"/>
          <w:sz w:val="28"/>
          <w:szCs w:val="28"/>
          <w:u w:val="single"/>
        </w:rPr>
        <w:t xml:space="preserve"> 150 - 7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551E29A6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</w:t>
      </w:r>
      <w:proofErr w:type="spellEnd"/>
      <w:r w:rsidRPr="001965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14:paraId="01309735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40256DD2" w14:textId="77777777" w:rsidR="00835A95" w:rsidRPr="001965E4" w:rsidRDefault="00835A95" w:rsidP="0062648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 w:rsidRPr="001965E4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 за 2020 год</w:t>
      </w:r>
      <w:r>
        <w:rPr>
          <w:sz w:val="28"/>
          <w:szCs w:val="28"/>
        </w:rPr>
        <w:t>»</w:t>
      </w:r>
    </w:p>
    <w:p w14:paraId="76F2F983" w14:textId="77777777" w:rsidR="00835A95" w:rsidRPr="001965E4" w:rsidRDefault="00835A95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14:paraId="625B154B" w14:textId="77777777" w:rsidR="00835A95" w:rsidRPr="000C0A20" w:rsidRDefault="00835A95" w:rsidP="0062648C">
      <w:pPr>
        <w:jc w:val="both"/>
        <w:rPr>
          <w:sz w:val="28"/>
          <w:szCs w:val="28"/>
        </w:rPr>
      </w:pPr>
      <w:r w:rsidRPr="001965E4">
        <w:rPr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Уставом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,  </w:t>
      </w:r>
      <w:r w:rsidRPr="000C0A20">
        <w:rPr>
          <w:sz w:val="28"/>
          <w:szCs w:val="28"/>
        </w:rPr>
        <w:t xml:space="preserve">Порядком составления, рассмотрения и утверждения проекта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>муниципального</w:t>
      </w:r>
      <w:r w:rsidR="002A56D9">
        <w:rPr>
          <w:sz w:val="28"/>
          <w:szCs w:val="28"/>
        </w:rPr>
        <w:t xml:space="preserve"> района Брянской области</w:t>
      </w:r>
      <w:r w:rsidRPr="000C0A20">
        <w:rPr>
          <w:sz w:val="28"/>
          <w:szCs w:val="28"/>
        </w:rPr>
        <w:t xml:space="preserve">, а также  представления, рассмотрения и утверждения отчетности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0C0A20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0C0A20">
        <w:rPr>
          <w:sz w:val="28"/>
          <w:szCs w:val="28"/>
        </w:rPr>
        <w:t xml:space="preserve"> и его внешней проверке, утвержденным Решением Дубровского районного Совета народных депу</w:t>
      </w:r>
      <w:r w:rsidR="002A56D9">
        <w:rPr>
          <w:sz w:val="28"/>
          <w:szCs w:val="28"/>
        </w:rPr>
        <w:t>татов от 03.03.2015 года № 74-6 (с изменениями и дополнениями)</w:t>
      </w:r>
      <w:r w:rsidRPr="000C0A20">
        <w:rPr>
          <w:sz w:val="28"/>
          <w:szCs w:val="28"/>
        </w:rPr>
        <w:t xml:space="preserve"> </w:t>
      </w:r>
    </w:p>
    <w:p w14:paraId="5B4CBE14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2A24EB52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14:paraId="65646B66" w14:textId="77777777" w:rsidR="00835A95" w:rsidRPr="001965E4" w:rsidRDefault="00835A95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14:paraId="58791440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14:paraId="380AC02E" w14:textId="77777777" w:rsidR="00835A95" w:rsidRPr="001965E4" w:rsidRDefault="00835A95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14:paraId="0F7B71E4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отчета об исполнении бюджета </w:t>
      </w:r>
      <w:r w:rsidR="002A56D9">
        <w:rPr>
          <w:sz w:val="28"/>
          <w:szCs w:val="28"/>
        </w:rPr>
        <w:t xml:space="preserve">Дубровского </w:t>
      </w:r>
      <w:r w:rsidRPr="001965E4">
        <w:rPr>
          <w:sz w:val="28"/>
          <w:szCs w:val="28"/>
        </w:rPr>
        <w:t xml:space="preserve">муниципального </w:t>
      </w:r>
      <w:r w:rsidR="002A56D9">
        <w:rPr>
          <w:sz w:val="28"/>
          <w:szCs w:val="28"/>
        </w:rPr>
        <w:t>района Брянской области</w:t>
      </w:r>
      <w:r w:rsidRPr="001965E4">
        <w:rPr>
          <w:sz w:val="28"/>
          <w:szCs w:val="28"/>
        </w:rPr>
        <w:t xml:space="preserve"> за 20</w:t>
      </w:r>
      <w:r w:rsidR="002A56D9">
        <w:rPr>
          <w:sz w:val="28"/>
          <w:szCs w:val="28"/>
        </w:rPr>
        <w:t>20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14:paraId="0DCCEEC1" w14:textId="77777777" w:rsidR="00835A95" w:rsidRPr="001965E4" w:rsidRDefault="00835A95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>азмещению на сайте Дубровского муниципального</w:t>
      </w:r>
      <w:r w:rsidRPr="001965E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Брянской области</w:t>
      </w:r>
      <w:r w:rsidRPr="001965E4">
        <w:rPr>
          <w:sz w:val="28"/>
          <w:szCs w:val="28"/>
        </w:rPr>
        <w:t xml:space="preserve">. </w:t>
      </w:r>
    </w:p>
    <w:p w14:paraId="09F01B10" w14:textId="77777777" w:rsidR="00835A95" w:rsidRPr="001965E4" w:rsidRDefault="00835A95" w:rsidP="0062648C">
      <w:pPr>
        <w:jc w:val="both"/>
        <w:rPr>
          <w:sz w:val="28"/>
          <w:szCs w:val="28"/>
        </w:rPr>
      </w:pPr>
    </w:p>
    <w:p w14:paraId="5B4AEA16" w14:textId="77777777" w:rsidR="00835A95" w:rsidRDefault="00835A95" w:rsidP="00FA6003">
      <w:pPr>
        <w:jc w:val="both"/>
        <w:rPr>
          <w:sz w:val="22"/>
          <w:szCs w:val="22"/>
        </w:rPr>
      </w:pPr>
    </w:p>
    <w:p w14:paraId="64032D73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68F37E59" w14:textId="77777777" w:rsidR="00835A95" w:rsidRPr="00E17B8E" w:rsidRDefault="00835A95" w:rsidP="0062648C">
      <w:pPr>
        <w:jc w:val="both"/>
        <w:rPr>
          <w:sz w:val="28"/>
          <w:szCs w:val="28"/>
        </w:rPr>
      </w:pPr>
    </w:p>
    <w:p w14:paraId="53CB234D" w14:textId="77777777" w:rsidR="002930F0" w:rsidRPr="002930F0" w:rsidRDefault="002930F0" w:rsidP="002930F0">
      <w:pPr>
        <w:jc w:val="both"/>
        <w:rPr>
          <w:sz w:val="28"/>
          <w:szCs w:val="28"/>
        </w:rPr>
      </w:pPr>
      <w:r w:rsidRPr="002930F0">
        <w:rPr>
          <w:sz w:val="28"/>
          <w:szCs w:val="28"/>
        </w:rPr>
        <w:t>Заместитель председателя Дубровского</w:t>
      </w:r>
    </w:p>
    <w:p w14:paraId="33161891" w14:textId="73532AE7" w:rsidR="002930F0" w:rsidRPr="002930F0" w:rsidRDefault="002930F0" w:rsidP="002930F0">
      <w:pPr>
        <w:jc w:val="both"/>
        <w:rPr>
          <w:sz w:val="28"/>
          <w:szCs w:val="28"/>
        </w:rPr>
      </w:pPr>
      <w:r w:rsidRPr="002930F0">
        <w:rPr>
          <w:sz w:val="28"/>
          <w:szCs w:val="28"/>
        </w:rPr>
        <w:t xml:space="preserve">районного Совета народных депутатов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2930F0">
        <w:rPr>
          <w:sz w:val="28"/>
          <w:szCs w:val="28"/>
        </w:rPr>
        <w:t>А.В.Сорокин</w:t>
      </w:r>
      <w:proofErr w:type="spellEnd"/>
    </w:p>
    <w:p w14:paraId="0945E9F9" w14:textId="402E85AD" w:rsidR="00835A95" w:rsidRPr="002930F0" w:rsidRDefault="00835A95" w:rsidP="002930F0">
      <w:pPr>
        <w:rPr>
          <w:sz w:val="28"/>
          <w:szCs w:val="28"/>
        </w:rPr>
      </w:pPr>
    </w:p>
    <w:sectPr w:rsidR="00835A95" w:rsidRPr="002930F0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648C"/>
    <w:rsid w:val="00083DA7"/>
    <w:rsid w:val="000C0A20"/>
    <w:rsid w:val="000E47BB"/>
    <w:rsid w:val="001965E4"/>
    <w:rsid w:val="002901AB"/>
    <w:rsid w:val="002930F0"/>
    <w:rsid w:val="002A56D9"/>
    <w:rsid w:val="002E727E"/>
    <w:rsid w:val="0039087C"/>
    <w:rsid w:val="003C1B9B"/>
    <w:rsid w:val="003E2286"/>
    <w:rsid w:val="004325F8"/>
    <w:rsid w:val="00473A1A"/>
    <w:rsid w:val="00496161"/>
    <w:rsid w:val="004A52CB"/>
    <w:rsid w:val="004B39C3"/>
    <w:rsid w:val="004C503C"/>
    <w:rsid w:val="004E788A"/>
    <w:rsid w:val="00527BA6"/>
    <w:rsid w:val="005F39E0"/>
    <w:rsid w:val="005F5723"/>
    <w:rsid w:val="0062648C"/>
    <w:rsid w:val="00717EFD"/>
    <w:rsid w:val="00735C38"/>
    <w:rsid w:val="00833023"/>
    <w:rsid w:val="00835A95"/>
    <w:rsid w:val="00883AFA"/>
    <w:rsid w:val="008B55EB"/>
    <w:rsid w:val="009F7C13"/>
    <w:rsid w:val="00A65637"/>
    <w:rsid w:val="00AC19F6"/>
    <w:rsid w:val="00C251E9"/>
    <w:rsid w:val="00C55477"/>
    <w:rsid w:val="00CC572F"/>
    <w:rsid w:val="00D07709"/>
    <w:rsid w:val="00D22A17"/>
    <w:rsid w:val="00E06D27"/>
    <w:rsid w:val="00E17B8E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3DB2E"/>
  <w15:docId w15:val="{7C770A7F-29FC-45DD-9486-95F5D35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48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2648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4C503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4C503C"/>
    <w:pPr>
      <w:snapToGrid w:val="0"/>
      <w:ind w:firstLine="720"/>
    </w:pPr>
    <w:rPr>
      <w:rFonts w:eastAsia="Times New Roman"/>
      <w:sz w:val="28"/>
    </w:rPr>
  </w:style>
  <w:style w:type="paragraph" w:customStyle="1" w:styleId="ConsPlusNormal">
    <w:name w:val="ConsPlusNormal"/>
    <w:uiPriority w:val="99"/>
    <w:rsid w:val="004C50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C503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6</cp:revision>
  <cp:lastPrinted>2021-06-02T05:39:00Z</cp:lastPrinted>
  <dcterms:created xsi:type="dcterms:W3CDTF">2021-06-01T12:45:00Z</dcterms:created>
  <dcterms:modified xsi:type="dcterms:W3CDTF">2021-06-02T05:39:00Z</dcterms:modified>
</cp:coreProperties>
</file>