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B36C" w14:textId="77777777" w:rsidR="00DC67EF" w:rsidRPr="00EB2B4E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EB2B4E">
        <w:rPr>
          <w:rFonts w:ascii="Times New Roman" w:hAnsi="Times New Roman"/>
          <w:sz w:val="27"/>
          <w:szCs w:val="27"/>
        </w:rPr>
        <w:t xml:space="preserve">Российская Федерация </w:t>
      </w:r>
    </w:p>
    <w:p w14:paraId="40330D4D" w14:textId="77777777" w:rsidR="00DC67EF" w:rsidRPr="00EB2B4E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EB2B4E">
        <w:rPr>
          <w:rFonts w:ascii="Times New Roman" w:hAnsi="Times New Roman"/>
          <w:sz w:val="27"/>
          <w:szCs w:val="27"/>
        </w:rPr>
        <w:t>БРЯНСКАЯ ОБЛАСТЬ</w:t>
      </w:r>
    </w:p>
    <w:p w14:paraId="01921F5D" w14:textId="77777777" w:rsidR="00DC67EF" w:rsidRPr="00EB2B4E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7"/>
          <w:szCs w:val="27"/>
        </w:rPr>
      </w:pPr>
      <w:r w:rsidRPr="00EB2B4E">
        <w:rPr>
          <w:rFonts w:ascii="Times New Roman" w:hAnsi="Times New Roman"/>
          <w:sz w:val="27"/>
          <w:szCs w:val="27"/>
        </w:rPr>
        <w:t>ДУБРОВСКИЙ РАЙОННЫЙ СОВЕТ НАРОДНЫХ ДЕПУТАТОВ</w:t>
      </w:r>
    </w:p>
    <w:p w14:paraId="5DC9E4D6" w14:textId="77777777" w:rsidR="00DC67EF" w:rsidRPr="00EB2B4E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7"/>
          <w:szCs w:val="27"/>
        </w:rPr>
      </w:pPr>
    </w:p>
    <w:p w14:paraId="255CCC79" w14:textId="77777777" w:rsidR="00DC67EF" w:rsidRPr="00EB2B4E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EB2B4E">
        <w:rPr>
          <w:rFonts w:ascii="Times New Roman" w:hAnsi="Times New Roman"/>
          <w:b/>
          <w:sz w:val="27"/>
          <w:szCs w:val="27"/>
        </w:rPr>
        <w:t>Р Е Ш Е Н И Е</w:t>
      </w:r>
    </w:p>
    <w:p w14:paraId="741CFE05" w14:textId="77777777" w:rsidR="00DC67EF" w:rsidRPr="00EB2B4E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</w:p>
    <w:p w14:paraId="1749EB46" w14:textId="7A3E35C6" w:rsidR="00DC67EF" w:rsidRPr="00EB2B4E" w:rsidRDefault="00AE45A9" w:rsidP="00DC67EF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  <w:r w:rsidRPr="00EB2B4E">
        <w:rPr>
          <w:rFonts w:ascii="Times New Roman" w:hAnsi="Times New Roman"/>
          <w:sz w:val="27"/>
          <w:szCs w:val="27"/>
          <w:u w:val="single"/>
        </w:rPr>
        <w:t>о</w:t>
      </w:r>
      <w:r w:rsidR="00DC67EF" w:rsidRPr="00EB2B4E">
        <w:rPr>
          <w:rFonts w:ascii="Times New Roman" w:hAnsi="Times New Roman"/>
          <w:sz w:val="27"/>
          <w:szCs w:val="27"/>
          <w:u w:val="single"/>
        </w:rPr>
        <w:t>т</w:t>
      </w:r>
      <w:r w:rsidRPr="00EB2B4E">
        <w:rPr>
          <w:rFonts w:ascii="Times New Roman" w:hAnsi="Times New Roman"/>
          <w:sz w:val="27"/>
          <w:szCs w:val="27"/>
          <w:u w:val="single"/>
        </w:rPr>
        <w:t xml:space="preserve"> 29</w:t>
      </w:r>
      <w:r w:rsidR="00242660" w:rsidRPr="00EB2B4E">
        <w:rPr>
          <w:rFonts w:ascii="Times New Roman" w:hAnsi="Times New Roman"/>
          <w:sz w:val="27"/>
          <w:szCs w:val="27"/>
          <w:u w:val="single"/>
        </w:rPr>
        <w:t>.0</w:t>
      </w:r>
      <w:r w:rsidR="00DF2DCB" w:rsidRPr="00EB2B4E">
        <w:rPr>
          <w:rFonts w:ascii="Times New Roman" w:hAnsi="Times New Roman"/>
          <w:sz w:val="27"/>
          <w:szCs w:val="27"/>
          <w:u w:val="single"/>
        </w:rPr>
        <w:t>7</w:t>
      </w:r>
      <w:r w:rsidR="00242660" w:rsidRPr="00EB2B4E">
        <w:rPr>
          <w:rFonts w:ascii="Times New Roman" w:hAnsi="Times New Roman"/>
          <w:sz w:val="27"/>
          <w:szCs w:val="27"/>
          <w:u w:val="single"/>
        </w:rPr>
        <w:t>.</w:t>
      </w:r>
      <w:r w:rsidR="0006257F" w:rsidRPr="00EB2B4E">
        <w:rPr>
          <w:rFonts w:ascii="Times New Roman" w:hAnsi="Times New Roman"/>
          <w:sz w:val="27"/>
          <w:szCs w:val="27"/>
          <w:u w:val="single"/>
        </w:rPr>
        <w:t>202</w:t>
      </w:r>
      <w:r w:rsidR="00FE2CA0" w:rsidRPr="00EB2B4E">
        <w:rPr>
          <w:rFonts w:ascii="Times New Roman" w:hAnsi="Times New Roman"/>
          <w:sz w:val="27"/>
          <w:szCs w:val="27"/>
          <w:u w:val="single"/>
        </w:rPr>
        <w:t>2</w:t>
      </w:r>
      <w:r w:rsidR="00DC67EF" w:rsidRPr="00EB2B4E">
        <w:rPr>
          <w:rFonts w:ascii="Times New Roman" w:hAnsi="Times New Roman"/>
          <w:sz w:val="27"/>
          <w:szCs w:val="27"/>
          <w:u w:val="single"/>
        </w:rPr>
        <w:t xml:space="preserve"> года   № </w:t>
      </w:r>
      <w:r w:rsidR="006949FE">
        <w:rPr>
          <w:rFonts w:ascii="Times New Roman" w:hAnsi="Times New Roman"/>
          <w:sz w:val="27"/>
          <w:szCs w:val="27"/>
          <w:u w:val="single"/>
        </w:rPr>
        <w:t>243 - 7</w:t>
      </w:r>
    </w:p>
    <w:p w14:paraId="09D38DD0" w14:textId="57700D1E" w:rsidR="00DC67EF" w:rsidRPr="00EB2B4E" w:rsidRDefault="00242660" w:rsidP="00DC67EF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  <w:r w:rsidRPr="00EB2B4E">
        <w:rPr>
          <w:rFonts w:ascii="Times New Roman" w:hAnsi="Times New Roman"/>
          <w:sz w:val="27"/>
          <w:szCs w:val="27"/>
        </w:rPr>
        <w:t>р.</w:t>
      </w:r>
      <w:r w:rsidR="00DC67EF" w:rsidRPr="00EB2B4E">
        <w:rPr>
          <w:rFonts w:ascii="Times New Roman" w:hAnsi="Times New Roman"/>
          <w:sz w:val="27"/>
          <w:szCs w:val="27"/>
        </w:rPr>
        <w:t>п.</w:t>
      </w:r>
      <w:r w:rsidR="00DF2DCB" w:rsidRPr="00EB2B4E">
        <w:rPr>
          <w:rFonts w:ascii="Times New Roman" w:hAnsi="Times New Roman"/>
          <w:sz w:val="27"/>
          <w:szCs w:val="27"/>
        </w:rPr>
        <w:t xml:space="preserve"> </w:t>
      </w:r>
      <w:r w:rsidR="00DC67EF" w:rsidRPr="00EB2B4E">
        <w:rPr>
          <w:rFonts w:ascii="Times New Roman" w:hAnsi="Times New Roman"/>
          <w:sz w:val="27"/>
          <w:szCs w:val="27"/>
        </w:rPr>
        <w:t>Дубровка</w:t>
      </w:r>
    </w:p>
    <w:p w14:paraId="13F40C94" w14:textId="77777777" w:rsidR="00DC67EF" w:rsidRPr="00EB2B4E" w:rsidRDefault="00DC67EF" w:rsidP="00DC67EF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14:paraId="0C718DAC" w14:textId="003D4003" w:rsidR="00FE2CA0" w:rsidRPr="00EB2B4E" w:rsidRDefault="00FE2CA0" w:rsidP="00BB31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B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</w:t>
      </w:r>
      <w:r w:rsidR="000C1D17" w:rsidRPr="00EB2B4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14:paraId="53C5837C" w14:textId="2B963DD6" w:rsidR="00BB3181" w:rsidRPr="00EB2B4E" w:rsidRDefault="00BB3181" w:rsidP="00BB31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B4E">
        <w:rPr>
          <w:rFonts w:ascii="Times New Roman" w:eastAsia="Times New Roman" w:hAnsi="Times New Roman" w:cs="Times New Roman"/>
          <w:sz w:val="27"/>
          <w:szCs w:val="27"/>
          <w:lang w:eastAsia="ru-RU"/>
        </w:rPr>
        <w:t>Дубровского районного Совета народных</w:t>
      </w:r>
    </w:p>
    <w:p w14:paraId="3DCF0093" w14:textId="28047B48" w:rsidR="00BB3181" w:rsidRPr="00EB2B4E" w:rsidRDefault="00BB3181" w:rsidP="00BB31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B4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 от 27.05.2005 № 54 «О принятии</w:t>
      </w:r>
    </w:p>
    <w:p w14:paraId="70A212DA" w14:textId="6E156093" w:rsidR="00BB3181" w:rsidRPr="00EB2B4E" w:rsidRDefault="00BB3181" w:rsidP="00BB31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2B4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Реестра муниципальных должностей Дубровского района»</w:t>
      </w:r>
    </w:p>
    <w:p w14:paraId="20673D7C" w14:textId="77777777" w:rsidR="00DC67EF" w:rsidRPr="00EB2B4E" w:rsidRDefault="00DC67EF" w:rsidP="00DC67EF">
      <w:pPr>
        <w:pStyle w:val="ConsNonformat"/>
        <w:widowControl/>
        <w:ind w:right="0"/>
        <w:rPr>
          <w:rFonts w:ascii="Times New Roman" w:hAnsi="Times New Roman" w:cs="Times New Roman"/>
          <w:sz w:val="27"/>
          <w:szCs w:val="27"/>
        </w:rPr>
      </w:pPr>
    </w:p>
    <w:p w14:paraId="473CF8D9" w14:textId="77777777" w:rsidR="00B36668" w:rsidRPr="00EB2B4E" w:rsidRDefault="00B36668" w:rsidP="00B3666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31641579" w14:textId="289154E4" w:rsidR="00B36668" w:rsidRDefault="00FB3471" w:rsidP="00FB34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DC67EF" w:rsidRPr="00EB2B4E">
        <w:rPr>
          <w:rFonts w:ascii="Times New Roman" w:hAnsi="Times New Roman" w:cs="Times New Roman"/>
          <w:sz w:val="27"/>
          <w:szCs w:val="27"/>
        </w:rPr>
        <w:t>В</w:t>
      </w:r>
      <w:r w:rsidR="00B36668" w:rsidRPr="00EB2B4E">
        <w:rPr>
          <w:rFonts w:ascii="Times New Roman" w:hAnsi="Times New Roman" w:cs="Times New Roman"/>
          <w:sz w:val="27"/>
          <w:szCs w:val="27"/>
        </w:rPr>
        <w:t xml:space="preserve"> </w:t>
      </w:r>
      <w:r w:rsidR="00BB3181" w:rsidRPr="00EB2B4E">
        <w:rPr>
          <w:rFonts w:ascii="Times New Roman" w:hAnsi="Times New Roman" w:cs="Times New Roman"/>
          <w:sz w:val="27"/>
          <w:szCs w:val="27"/>
        </w:rPr>
        <w:t>соответствии</w:t>
      </w:r>
      <w:r w:rsidR="000C1D17" w:rsidRPr="00EB2B4E">
        <w:rPr>
          <w:rFonts w:ascii="Times New Roman" w:hAnsi="Times New Roman" w:cs="Times New Roman"/>
          <w:sz w:val="27"/>
          <w:szCs w:val="27"/>
        </w:rPr>
        <w:t xml:space="preserve"> со</w:t>
      </w:r>
      <w:r w:rsidR="00F32D4E">
        <w:rPr>
          <w:rFonts w:ascii="Times New Roman" w:hAnsi="Times New Roman" w:cs="Times New Roman"/>
          <w:sz w:val="27"/>
          <w:szCs w:val="27"/>
        </w:rPr>
        <w:t xml:space="preserve"> ст. ст. 2, 3 </w:t>
      </w:r>
      <w:r w:rsidR="00F32D4E" w:rsidRPr="00F32D4E">
        <w:rPr>
          <w:rFonts w:ascii="Times New Roman" w:hAnsi="Times New Roman" w:cs="Times New Roman"/>
          <w:sz w:val="27"/>
          <w:szCs w:val="27"/>
        </w:rPr>
        <w:t>Закон</w:t>
      </w:r>
      <w:r w:rsidR="00F32D4E">
        <w:rPr>
          <w:rFonts w:ascii="Times New Roman" w:hAnsi="Times New Roman" w:cs="Times New Roman"/>
          <w:sz w:val="27"/>
          <w:szCs w:val="27"/>
        </w:rPr>
        <w:t>а</w:t>
      </w:r>
      <w:r w:rsidR="00F32D4E" w:rsidRPr="00F32D4E">
        <w:rPr>
          <w:rFonts w:ascii="Times New Roman" w:hAnsi="Times New Roman" w:cs="Times New Roman"/>
          <w:sz w:val="27"/>
          <w:szCs w:val="27"/>
        </w:rPr>
        <w:t xml:space="preserve"> Брянской области от 16.11.2007 N 156-З</w:t>
      </w:r>
      <w:r w:rsidR="00F32D4E">
        <w:rPr>
          <w:rFonts w:ascii="Times New Roman" w:hAnsi="Times New Roman" w:cs="Times New Roman"/>
          <w:sz w:val="27"/>
          <w:szCs w:val="27"/>
        </w:rPr>
        <w:t xml:space="preserve"> </w:t>
      </w:r>
      <w:r w:rsidR="00F32D4E" w:rsidRPr="00F32D4E">
        <w:rPr>
          <w:rFonts w:ascii="Times New Roman" w:hAnsi="Times New Roman" w:cs="Times New Roman"/>
          <w:sz w:val="27"/>
          <w:szCs w:val="27"/>
        </w:rPr>
        <w:t>"О муниципальной службе в Брянской области"</w:t>
      </w:r>
      <w:r w:rsidR="00BB3181" w:rsidRPr="00EB2B4E">
        <w:rPr>
          <w:rFonts w:ascii="Times New Roman" w:hAnsi="Times New Roman" w:cs="Times New Roman"/>
          <w:sz w:val="27"/>
          <w:szCs w:val="27"/>
        </w:rPr>
        <w:t>,</w:t>
      </w:r>
      <w:r w:rsidR="000B208D" w:rsidRPr="000B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8D" w:rsidRPr="000B208D">
        <w:rPr>
          <w:rFonts w:ascii="Times New Roman" w:hAnsi="Times New Roman" w:cs="Times New Roman"/>
          <w:sz w:val="27"/>
          <w:szCs w:val="27"/>
        </w:rPr>
        <w:t>рассмотрев ходатайство администрации Дубровского района от 21 июля 2022 года № 2318</w:t>
      </w:r>
      <w:r w:rsidR="00D34B0D">
        <w:rPr>
          <w:rFonts w:ascii="Times New Roman" w:hAnsi="Times New Roman" w:cs="Times New Roman"/>
          <w:sz w:val="27"/>
          <w:szCs w:val="27"/>
        </w:rPr>
        <w:t>,</w:t>
      </w:r>
      <w:r w:rsidR="00BB3181" w:rsidRPr="00EB2B4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E9A8115" w14:textId="77777777" w:rsidR="00FB3471" w:rsidRPr="00EB2B4E" w:rsidRDefault="00FB3471" w:rsidP="00FB347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164F3332" w14:textId="77777777" w:rsidR="00DC67EF" w:rsidRPr="00EB2B4E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hAnsi="Times New Roman" w:cs="Times New Roman"/>
          <w:sz w:val="27"/>
          <w:szCs w:val="27"/>
        </w:rPr>
        <w:t>Дубровский районный Совет народных депутатов</w:t>
      </w:r>
    </w:p>
    <w:p w14:paraId="776BD303" w14:textId="77777777" w:rsidR="00DC67EF" w:rsidRPr="00EB2B4E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14:paraId="37E7334E" w14:textId="5EBB05A5" w:rsidR="00DC67EF" w:rsidRPr="00EB2B4E" w:rsidRDefault="00DC67EF" w:rsidP="00D34B0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hAnsi="Times New Roman" w:cs="Times New Roman"/>
          <w:sz w:val="27"/>
          <w:szCs w:val="27"/>
        </w:rPr>
        <w:t>РЕШИЛ:</w:t>
      </w:r>
    </w:p>
    <w:p w14:paraId="4F2F583F" w14:textId="5D3C14C3" w:rsidR="00FE2CA0" w:rsidRPr="00EB2B4E" w:rsidRDefault="00FE2CA0" w:rsidP="00EB2B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0C1D17" w:rsidRPr="00EB2B4E">
        <w:rPr>
          <w:rFonts w:ascii="Times New Roman" w:hAnsi="Times New Roman" w:cs="Times New Roman"/>
          <w:sz w:val="27"/>
          <w:szCs w:val="27"/>
        </w:rPr>
        <w:t>постановление</w:t>
      </w:r>
      <w:r w:rsidR="00BB3181" w:rsidRPr="00EB2B4E">
        <w:rPr>
          <w:rFonts w:ascii="Times New Roman" w:hAnsi="Times New Roman" w:cs="Times New Roman"/>
          <w:sz w:val="27"/>
          <w:szCs w:val="27"/>
        </w:rPr>
        <w:t xml:space="preserve"> Дубровского районного Совета народных депутатов от 27.05.2005 № 54 «О принятии Реестра муниципальных должностей Дубровского района»</w:t>
      </w:r>
      <w:r w:rsidR="005E1735" w:rsidRPr="00EB2B4E">
        <w:rPr>
          <w:rFonts w:ascii="Times New Roman" w:hAnsi="Times New Roman" w:cs="Times New Roman"/>
          <w:sz w:val="27"/>
          <w:szCs w:val="27"/>
        </w:rPr>
        <w:t xml:space="preserve"> (далее по тексту- Постановление)</w:t>
      </w:r>
      <w:r w:rsidR="00BB3181" w:rsidRPr="00EB2B4E">
        <w:rPr>
          <w:rFonts w:ascii="Times New Roman" w:hAnsi="Times New Roman" w:cs="Times New Roman"/>
          <w:sz w:val="27"/>
          <w:szCs w:val="27"/>
        </w:rPr>
        <w:t xml:space="preserve"> </w:t>
      </w:r>
      <w:r w:rsidRPr="00EB2B4E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14:paraId="79657FF2" w14:textId="019CA682" w:rsidR="00BB3181" w:rsidRPr="00EB2B4E" w:rsidRDefault="00BB3181" w:rsidP="00EB2B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hAnsi="Times New Roman" w:cs="Times New Roman"/>
          <w:sz w:val="27"/>
          <w:szCs w:val="27"/>
        </w:rPr>
        <w:t>1.</w:t>
      </w:r>
      <w:r w:rsidR="005E1735" w:rsidRPr="00EB2B4E">
        <w:rPr>
          <w:rFonts w:ascii="Times New Roman" w:hAnsi="Times New Roman" w:cs="Times New Roman"/>
          <w:sz w:val="27"/>
          <w:szCs w:val="27"/>
        </w:rPr>
        <w:t>1</w:t>
      </w:r>
      <w:r w:rsidRPr="00EB2B4E">
        <w:rPr>
          <w:rFonts w:ascii="Times New Roman" w:hAnsi="Times New Roman" w:cs="Times New Roman"/>
          <w:sz w:val="27"/>
          <w:szCs w:val="27"/>
        </w:rPr>
        <w:t>. Наименование Постановления изложить в следующей редакции:</w:t>
      </w:r>
      <w:r w:rsidR="000C1D17" w:rsidRPr="00EB2B4E">
        <w:rPr>
          <w:rFonts w:ascii="Times New Roman" w:hAnsi="Times New Roman" w:cs="Times New Roman"/>
          <w:sz w:val="27"/>
          <w:szCs w:val="27"/>
        </w:rPr>
        <w:t xml:space="preserve"> «Об утверждении Реестра</w:t>
      </w:r>
      <w:r w:rsidR="00F32D4E">
        <w:rPr>
          <w:rFonts w:ascii="Times New Roman" w:hAnsi="Times New Roman" w:cs="Times New Roman"/>
          <w:sz w:val="27"/>
          <w:szCs w:val="27"/>
        </w:rPr>
        <w:t xml:space="preserve"> должностей </w:t>
      </w:r>
      <w:r w:rsidR="000C1D17" w:rsidRPr="00EB2B4E">
        <w:rPr>
          <w:rFonts w:ascii="Times New Roman" w:hAnsi="Times New Roman" w:cs="Times New Roman"/>
          <w:sz w:val="27"/>
          <w:szCs w:val="27"/>
        </w:rPr>
        <w:t>муниципальн</w:t>
      </w:r>
      <w:r w:rsidR="00F32D4E">
        <w:rPr>
          <w:rFonts w:ascii="Times New Roman" w:hAnsi="Times New Roman" w:cs="Times New Roman"/>
          <w:sz w:val="27"/>
          <w:szCs w:val="27"/>
        </w:rPr>
        <w:t xml:space="preserve">ой службы </w:t>
      </w:r>
      <w:r w:rsidR="005E1735" w:rsidRPr="00EB2B4E">
        <w:rPr>
          <w:rFonts w:ascii="Times New Roman" w:hAnsi="Times New Roman" w:cs="Times New Roman"/>
          <w:sz w:val="27"/>
          <w:szCs w:val="27"/>
        </w:rPr>
        <w:t>в органах местного самоуправления Дубровского муниципального района Брянской области»;</w:t>
      </w:r>
    </w:p>
    <w:p w14:paraId="7B761A6D" w14:textId="1D0F9DB9" w:rsidR="005E1735" w:rsidRPr="00EB2B4E" w:rsidRDefault="005E1735" w:rsidP="00EB2B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hAnsi="Times New Roman" w:cs="Times New Roman"/>
          <w:sz w:val="27"/>
          <w:szCs w:val="27"/>
        </w:rPr>
        <w:t xml:space="preserve">1.2. Наименование приложения к Постановлению изложить в следующей редакции: «Реестр </w:t>
      </w:r>
      <w:r w:rsidR="00F32D4E">
        <w:rPr>
          <w:rFonts w:ascii="Times New Roman" w:hAnsi="Times New Roman" w:cs="Times New Roman"/>
          <w:sz w:val="27"/>
          <w:szCs w:val="27"/>
        </w:rPr>
        <w:t xml:space="preserve">должностей </w:t>
      </w:r>
      <w:r w:rsidRPr="00EB2B4E">
        <w:rPr>
          <w:rFonts w:ascii="Times New Roman" w:hAnsi="Times New Roman" w:cs="Times New Roman"/>
          <w:sz w:val="27"/>
          <w:szCs w:val="27"/>
        </w:rPr>
        <w:t>муниципальн</w:t>
      </w:r>
      <w:r w:rsidR="00F32D4E">
        <w:rPr>
          <w:rFonts w:ascii="Times New Roman" w:hAnsi="Times New Roman" w:cs="Times New Roman"/>
          <w:sz w:val="27"/>
          <w:szCs w:val="27"/>
        </w:rPr>
        <w:t xml:space="preserve">ой службы </w:t>
      </w:r>
      <w:r w:rsidRPr="00EB2B4E">
        <w:rPr>
          <w:rFonts w:ascii="Times New Roman" w:hAnsi="Times New Roman" w:cs="Times New Roman"/>
          <w:sz w:val="27"/>
          <w:szCs w:val="27"/>
        </w:rPr>
        <w:t>в органах местного самоуправления Дубровского муниципального района Брянской области»;</w:t>
      </w:r>
    </w:p>
    <w:p w14:paraId="56BA9188" w14:textId="1CBF1BD3" w:rsidR="005E1735" w:rsidRPr="00EB2B4E" w:rsidRDefault="005E1735" w:rsidP="00EB2B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hAnsi="Times New Roman" w:cs="Times New Roman"/>
          <w:sz w:val="27"/>
          <w:szCs w:val="27"/>
        </w:rPr>
        <w:t xml:space="preserve">1.3. </w:t>
      </w:r>
      <w:r w:rsidR="00D405A1" w:rsidRPr="00EB2B4E">
        <w:rPr>
          <w:rFonts w:ascii="Times New Roman" w:hAnsi="Times New Roman" w:cs="Times New Roman"/>
          <w:sz w:val="27"/>
          <w:szCs w:val="27"/>
        </w:rPr>
        <w:t>В приложении к постановлению раздел «4. Старшие должности» дополнить словами «Заведующий сектором».</w:t>
      </w:r>
    </w:p>
    <w:p w14:paraId="06D02AF1" w14:textId="77777777" w:rsidR="00EB2B4E" w:rsidRPr="00EB2B4E" w:rsidRDefault="00EB2B4E" w:rsidP="00EB2B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eastAsia="Calibri" w:hAnsi="Times New Roman" w:cs="Times New Roman"/>
          <w:sz w:val="27"/>
          <w:szCs w:val="27"/>
        </w:rPr>
        <w:t xml:space="preserve">Решение опубликовать в периодическом печатном средстве массовой информации «Вестник Дубровского района» </w:t>
      </w:r>
      <w:r w:rsidRPr="00EB2B4E">
        <w:rPr>
          <w:rFonts w:ascii="Times New Roman" w:hAnsi="Times New Roman" w:cs="Times New Roman"/>
          <w:sz w:val="27"/>
          <w:szCs w:val="27"/>
        </w:rPr>
        <w:t>и разместить на официальном сайте Дубровского муниципального района Брянской области в сети «Интернет».</w:t>
      </w:r>
    </w:p>
    <w:p w14:paraId="40D21E19" w14:textId="310ECBF8" w:rsidR="00DC67EF" w:rsidRPr="00FB3471" w:rsidRDefault="00EB2B4E" w:rsidP="00FB34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eastAsia="Calibri" w:hAnsi="Times New Roman" w:cs="Times New Roman"/>
          <w:sz w:val="27"/>
          <w:szCs w:val="27"/>
        </w:rPr>
        <w:t>Решение вступает в силу с момента его официального опубликования.</w:t>
      </w:r>
    </w:p>
    <w:p w14:paraId="1FB3B526" w14:textId="77777777" w:rsidR="00FB3471" w:rsidRPr="00FB3471" w:rsidRDefault="00FB3471" w:rsidP="00FB347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14:paraId="57D98CC8" w14:textId="77777777" w:rsidR="00DC67EF" w:rsidRPr="00EB2B4E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14:paraId="4FFABD7B" w14:textId="36F18E9D" w:rsidR="00FB3471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2B4E">
        <w:rPr>
          <w:rFonts w:ascii="Times New Roman" w:hAnsi="Times New Roman" w:cs="Times New Roman"/>
          <w:sz w:val="27"/>
          <w:szCs w:val="27"/>
        </w:rPr>
        <w:t xml:space="preserve">«Дубровский </w:t>
      </w:r>
      <w:r w:rsidR="0006257F" w:rsidRPr="00EB2B4E">
        <w:rPr>
          <w:rFonts w:ascii="Times New Roman" w:hAnsi="Times New Roman" w:cs="Times New Roman"/>
          <w:sz w:val="27"/>
          <w:szCs w:val="27"/>
        </w:rPr>
        <w:t xml:space="preserve">район»  </w:t>
      </w:r>
      <w:r w:rsidRPr="00EB2B4E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6257F" w:rsidRPr="00EB2B4E">
        <w:rPr>
          <w:rFonts w:ascii="Times New Roman" w:hAnsi="Times New Roman" w:cs="Times New Roman"/>
          <w:sz w:val="27"/>
          <w:szCs w:val="27"/>
        </w:rPr>
        <w:t xml:space="preserve">  </w:t>
      </w:r>
      <w:r w:rsidRPr="00EB2B4E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="00FE2CA0" w:rsidRPr="00EB2B4E">
        <w:rPr>
          <w:rFonts w:ascii="Times New Roman" w:hAnsi="Times New Roman" w:cs="Times New Roman"/>
          <w:sz w:val="27"/>
          <w:szCs w:val="27"/>
        </w:rPr>
        <w:t xml:space="preserve"> </w:t>
      </w:r>
      <w:r w:rsidR="00EB2B4E">
        <w:rPr>
          <w:rFonts w:ascii="Times New Roman" w:hAnsi="Times New Roman" w:cs="Times New Roman"/>
          <w:sz w:val="27"/>
          <w:szCs w:val="27"/>
        </w:rPr>
        <w:t xml:space="preserve">     </w:t>
      </w:r>
      <w:r w:rsidR="00FE2CA0" w:rsidRPr="00EB2B4E">
        <w:rPr>
          <w:rFonts w:ascii="Times New Roman" w:hAnsi="Times New Roman" w:cs="Times New Roman"/>
          <w:sz w:val="27"/>
          <w:szCs w:val="27"/>
        </w:rPr>
        <w:t xml:space="preserve">    </w:t>
      </w:r>
      <w:r w:rsidRPr="00EB2B4E">
        <w:rPr>
          <w:rFonts w:ascii="Times New Roman" w:hAnsi="Times New Roman" w:cs="Times New Roman"/>
          <w:sz w:val="27"/>
          <w:szCs w:val="27"/>
        </w:rPr>
        <w:t>Г.А. Черняков</w:t>
      </w:r>
    </w:p>
    <w:p w14:paraId="6BF8FF57" w14:textId="77777777" w:rsidR="00FB3471" w:rsidRDefault="00FB3471" w:rsidP="00DC67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B3471" w:rsidSect="00FB34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798D"/>
    <w:multiLevelType w:val="multilevel"/>
    <w:tmpl w:val="2D80F5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03"/>
    <w:rsid w:val="0006257F"/>
    <w:rsid w:val="000A3280"/>
    <w:rsid w:val="000B208D"/>
    <w:rsid w:val="000C1D17"/>
    <w:rsid w:val="000E2A70"/>
    <w:rsid w:val="001B1641"/>
    <w:rsid w:val="001D206B"/>
    <w:rsid w:val="001F7F03"/>
    <w:rsid w:val="002215F3"/>
    <w:rsid w:val="00236D15"/>
    <w:rsid w:val="00242660"/>
    <w:rsid w:val="002C642C"/>
    <w:rsid w:val="002E6842"/>
    <w:rsid w:val="003342FE"/>
    <w:rsid w:val="00355ED8"/>
    <w:rsid w:val="003906D1"/>
    <w:rsid w:val="003A0268"/>
    <w:rsid w:val="003B5AEF"/>
    <w:rsid w:val="003F763B"/>
    <w:rsid w:val="00431A8B"/>
    <w:rsid w:val="00432780"/>
    <w:rsid w:val="00484EB2"/>
    <w:rsid w:val="004A4BC1"/>
    <w:rsid w:val="004B361A"/>
    <w:rsid w:val="00506DAB"/>
    <w:rsid w:val="00592FA5"/>
    <w:rsid w:val="005E1735"/>
    <w:rsid w:val="005F0812"/>
    <w:rsid w:val="00645711"/>
    <w:rsid w:val="0065423E"/>
    <w:rsid w:val="00661211"/>
    <w:rsid w:val="00686B58"/>
    <w:rsid w:val="006949FE"/>
    <w:rsid w:val="006D43D4"/>
    <w:rsid w:val="006E0D58"/>
    <w:rsid w:val="006F0F55"/>
    <w:rsid w:val="00746B43"/>
    <w:rsid w:val="008C10F8"/>
    <w:rsid w:val="008E3553"/>
    <w:rsid w:val="009000F8"/>
    <w:rsid w:val="00902AD7"/>
    <w:rsid w:val="00957ADA"/>
    <w:rsid w:val="00976D94"/>
    <w:rsid w:val="00980F47"/>
    <w:rsid w:val="009819F2"/>
    <w:rsid w:val="009A6AF0"/>
    <w:rsid w:val="009E4F9B"/>
    <w:rsid w:val="009F2938"/>
    <w:rsid w:val="009F4888"/>
    <w:rsid w:val="009F58D7"/>
    <w:rsid w:val="00A03A6D"/>
    <w:rsid w:val="00A12961"/>
    <w:rsid w:val="00A2395D"/>
    <w:rsid w:val="00AA087C"/>
    <w:rsid w:val="00AA6EFE"/>
    <w:rsid w:val="00AE45A9"/>
    <w:rsid w:val="00AE6E2F"/>
    <w:rsid w:val="00B3171B"/>
    <w:rsid w:val="00B36668"/>
    <w:rsid w:val="00B83922"/>
    <w:rsid w:val="00B97AB4"/>
    <w:rsid w:val="00BB3181"/>
    <w:rsid w:val="00C41E9B"/>
    <w:rsid w:val="00C4498C"/>
    <w:rsid w:val="00C46335"/>
    <w:rsid w:val="00C52311"/>
    <w:rsid w:val="00CB1DF4"/>
    <w:rsid w:val="00CC56CA"/>
    <w:rsid w:val="00CD1AB3"/>
    <w:rsid w:val="00D34B0D"/>
    <w:rsid w:val="00D405A1"/>
    <w:rsid w:val="00D52534"/>
    <w:rsid w:val="00D6783C"/>
    <w:rsid w:val="00D84EF0"/>
    <w:rsid w:val="00DC67EF"/>
    <w:rsid w:val="00DE33EA"/>
    <w:rsid w:val="00DE4934"/>
    <w:rsid w:val="00DF2DCB"/>
    <w:rsid w:val="00E44F36"/>
    <w:rsid w:val="00E611CD"/>
    <w:rsid w:val="00E64EB7"/>
    <w:rsid w:val="00E86FB4"/>
    <w:rsid w:val="00E94C0E"/>
    <w:rsid w:val="00EB2B4E"/>
    <w:rsid w:val="00ED5C1C"/>
    <w:rsid w:val="00F10DB3"/>
    <w:rsid w:val="00F325C1"/>
    <w:rsid w:val="00F32D4E"/>
    <w:rsid w:val="00F370B0"/>
    <w:rsid w:val="00F86618"/>
    <w:rsid w:val="00F93DAD"/>
    <w:rsid w:val="00F958BB"/>
    <w:rsid w:val="00FB2ACD"/>
    <w:rsid w:val="00FB3471"/>
    <w:rsid w:val="00FD141F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0D3"/>
  <w15:docId w15:val="{1EB58C17-9072-46CC-A01C-7F47824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2022-08-01T06:52:00Z</cp:lastPrinted>
  <dcterms:created xsi:type="dcterms:W3CDTF">2022-08-01T06:52:00Z</dcterms:created>
  <dcterms:modified xsi:type="dcterms:W3CDTF">2022-08-01T06:52:00Z</dcterms:modified>
</cp:coreProperties>
</file>