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749D" w14:textId="77777777" w:rsidR="00E03D8B" w:rsidRDefault="00E03D8B" w:rsidP="00E03D8B">
      <w:pPr>
        <w:rPr>
          <w:b/>
          <w:bCs/>
          <w:sz w:val="28"/>
          <w:szCs w:val="28"/>
        </w:rPr>
      </w:pPr>
    </w:p>
    <w:p w14:paraId="009E8ECA" w14:textId="77777777" w:rsidR="00E03D8B" w:rsidRDefault="00E03D8B" w:rsidP="00E03D8B">
      <w:pPr>
        <w:ind w:right="-1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14:paraId="5DD89779" w14:textId="77777777" w:rsidR="00E03D8B" w:rsidRDefault="00E03D8B" w:rsidP="00E03D8B">
      <w:pPr>
        <w:ind w:right="-1" w:firstLine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14:paraId="5937F0B9" w14:textId="77777777" w:rsidR="00E03D8B" w:rsidRDefault="00E03D8B" w:rsidP="00E03D8B">
      <w:pPr>
        <w:ind w:right="-1" w:firstLine="426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ДУБРОВСКИЙ РАЙОННЫЙ СОВЕТ НАРОДНЫХ ДЕПУТАТОВ</w:t>
      </w:r>
    </w:p>
    <w:p w14:paraId="521AC07F" w14:textId="77777777" w:rsidR="00E03D8B" w:rsidRDefault="00E03D8B" w:rsidP="00E03D8B">
      <w:pPr>
        <w:ind w:right="-1" w:firstLine="426"/>
        <w:jc w:val="center"/>
        <w:rPr>
          <w:b/>
          <w:bCs/>
          <w:sz w:val="28"/>
          <w:szCs w:val="28"/>
        </w:rPr>
      </w:pPr>
    </w:p>
    <w:p w14:paraId="6757B96D" w14:textId="42D34C97" w:rsidR="00E03D8B" w:rsidRDefault="00E03D8B" w:rsidP="00E03D8B">
      <w:pPr>
        <w:ind w:right="-1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42C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342C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342C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342C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42C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342C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14:paraId="2B717D04" w14:textId="77777777" w:rsidR="00E03D8B" w:rsidRDefault="00E03D8B" w:rsidP="00E03D8B">
      <w:pPr>
        <w:ind w:right="-1" w:firstLine="426"/>
        <w:jc w:val="center"/>
        <w:rPr>
          <w:bCs/>
          <w:sz w:val="28"/>
          <w:szCs w:val="28"/>
        </w:rPr>
      </w:pPr>
    </w:p>
    <w:p w14:paraId="3BD5C3F1" w14:textId="7E140B0B" w:rsidR="00E03D8B" w:rsidRPr="00C97801" w:rsidRDefault="00E03D8B" w:rsidP="00E03D8B">
      <w:pPr>
        <w:tabs>
          <w:tab w:val="left" w:pos="7770"/>
        </w:tabs>
        <w:ind w:right="-1"/>
        <w:rPr>
          <w:bCs/>
          <w:sz w:val="28"/>
          <w:szCs w:val="28"/>
          <w:u w:val="single"/>
        </w:rPr>
      </w:pPr>
      <w:r w:rsidRPr="00C97801">
        <w:rPr>
          <w:bCs/>
          <w:sz w:val="28"/>
          <w:szCs w:val="28"/>
          <w:u w:val="single"/>
        </w:rPr>
        <w:t xml:space="preserve">от </w:t>
      </w:r>
      <w:r w:rsidR="00C97801" w:rsidRPr="00C97801">
        <w:rPr>
          <w:bCs/>
          <w:sz w:val="28"/>
          <w:szCs w:val="28"/>
          <w:u w:val="single"/>
        </w:rPr>
        <w:t>26 сентября</w:t>
      </w:r>
      <w:r w:rsidRPr="00C97801">
        <w:rPr>
          <w:bCs/>
          <w:sz w:val="28"/>
          <w:szCs w:val="28"/>
          <w:u w:val="single"/>
        </w:rPr>
        <w:t xml:space="preserve"> 2023 года  № </w:t>
      </w:r>
      <w:r w:rsidR="00C97801" w:rsidRPr="00C97801">
        <w:rPr>
          <w:bCs/>
          <w:sz w:val="28"/>
          <w:szCs w:val="28"/>
          <w:u w:val="single"/>
        </w:rPr>
        <w:t>331 - 7</w:t>
      </w:r>
    </w:p>
    <w:p w14:paraId="12CAC4F4" w14:textId="77777777" w:rsidR="00E03D8B" w:rsidRDefault="00E03D8B" w:rsidP="00342CD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р.п. Дубровка</w:t>
      </w:r>
    </w:p>
    <w:p w14:paraId="3D510C71" w14:textId="7B644F2A" w:rsidR="00E03D8B" w:rsidRPr="00E03D8B" w:rsidRDefault="00E03D8B" w:rsidP="00E03D8B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14:paraId="149910E8" w14:textId="523DEA01" w:rsidR="00E03D8B" w:rsidRDefault="00E03D8B" w:rsidP="00E03D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передаче имущества в безвозмездное пользование </w:t>
      </w:r>
    </w:p>
    <w:p w14:paraId="4F2A5BC3" w14:textId="77777777" w:rsidR="00E03D8B" w:rsidRDefault="00E03D8B" w:rsidP="00E03D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Территориальному органу федеральной службы </w:t>
      </w:r>
    </w:p>
    <w:p w14:paraId="270F2C9F" w14:textId="2C4709FF" w:rsidR="00E03D8B" w:rsidRDefault="00E03D8B" w:rsidP="00E03D8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государственной статистики по Брянской области</w:t>
      </w:r>
    </w:p>
    <w:p w14:paraId="0C2F8F01" w14:textId="77777777" w:rsidR="00E03D8B" w:rsidRDefault="00E03D8B" w:rsidP="00E03D8B">
      <w:pPr>
        <w:rPr>
          <w:bCs/>
          <w:sz w:val="28"/>
          <w:szCs w:val="28"/>
        </w:rPr>
      </w:pPr>
    </w:p>
    <w:p w14:paraId="178DD888" w14:textId="6D20DFB8" w:rsidR="00E03D8B" w:rsidRDefault="00E03D8B" w:rsidP="00E03D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26.07.2006г. «О защите конкуренции», руководствуясь Уставом муниципального образования «Дубровский район», рассмотрев письменное </w:t>
      </w:r>
      <w:r w:rsidR="00CB2038">
        <w:rPr>
          <w:sz w:val="28"/>
          <w:szCs w:val="28"/>
        </w:rPr>
        <w:t>обращение Территориального</w:t>
      </w:r>
      <w:r>
        <w:rPr>
          <w:sz w:val="28"/>
          <w:szCs w:val="28"/>
        </w:rPr>
        <w:t xml:space="preserve"> органа Федеральной службы государственной статистики по Брянской области исх. № ВК-Т35-10/1650-МС от 24.08.2023 года</w:t>
      </w:r>
    </w:p>
    <w:p w14:paraId="591E45AA" w14:textId="77777777" w:rsidR="00342CDE" w:rsidRDefault="00342CDE" w:rsidP="00E03D8B">
      <w:pPr>
        <w:autoSpaceDE w:val="0"/>
        <w:autoSpaceDN w:val="0"/>
        <w:adjustRightInd w:val="0"/>
        <w:ind w:right="-1" w:firstLine="708"/>
        <w:jc w:val="center"/>
        <w:rPr>
          <w:bCs/>
          <w:sz w:val="28"/>
          <w:szCs w:val="28"/>
        </w:rPr>
      </w:pPr>
    </w:p>
    <w:p w14:paraId="7B6979FA" w14:textId="3441BDE2" w:rsidR="00E03D8B" w:rsidRPr="0002275A" w:rsidRDefault="00E03D8B" w:rsidP="00E03D8B">
      <w:pPr>
        <w:autoSpaceDE w:val="0"/>
        <w:autoSpaceDN w:val="0"/>
        <w:adjustRightInd w:val="0"/>
        <w:ind w:right="-1" w:firstLine="708"/>
        <w:jc w:val="center"/>
        <w:rPr>
          <w:bCs/>
          <w:sz w:val="28"/>
          <w:szCs w:val="28"/>
        </w:rPr>
      </w:pPr>
      <w:r w:rsidRPr="0002275A">
        <w:rPr>
          <w:bCs/>
          <w:sz w:val="28"/>
          <w:szCs w:val="28"/>
        </w:rPr>
        <w:t>Дубровский районный Совет народных депутатов</w:t>
      </w:r>
    </w:p>
    <w:p w14:paraId="18795C5E" w14:textId="77777777" w:rsidR="00E03D8B" w:rsidRPr="0002275A" w:rsidRDefault="00E03D8B" w:rsidP="00E03D8B">
      <w:pPr>
        <w:autoSpaceDE w:val="0"/>
        <w:autoSpaceDN w:val="0"/>
        <w:adjustRightInd w:val="0"/>
        <w:ind w:right="-1" w:firstLine="708"/>
        <w:jc w:val="both"/>
        <w:rPr>
          <w:bCs/>
          <w:sz w:val="28"/>
          <w:szCs w:val="28"/>
        </w:rPr>
      </w:pPr>
    </w:p>
    <w:p w14:paraId="02D92F09" w14:textId="77777777" w:rsidR="00E03D8B" w:rsidRPr="0002275A" w:rsidRDefault="00E03D8B" w:rsidP="00342CDE">
      <w:pPr>
        <w:ind w:right="-1"/>
        <w:jc w:val="both"/>
        <w:rPr>
          <w:bCs/>
          <w:sz w:val="28"/>
          <w:szCs w:val="28"/>
        </w:rPr>
      </w:pPr>
      <w:r w:rsidRPr="0002275A">
        <w:rPr>
          <w:bCs/>
          <w:sz w:val="28"/>
          <w:szCs w:val="28"/>
        </w:rPr>
        <w:t>РЕШИЛ:</w:t>
      </w:r>
    </w:p>
    <w:p w14:paraId="3D834187" w14:textId="77777777" w:rsidR="00E03D8B" w:rsidRDefault="00E03D8B" w:rsidP="00342CDE">
      <w:pPr>
        <w:jc w:val="both"/>
        <w:rPr>
          <w:bCs/>
          <w:sz w:val="28"/>
          <w:szCs w:val="28"/>
        </w:rPr>
      </w:pPr>
    </w:p>
    <w:p w14:paraId="6F75B134" w14:textId="00F4BDDB" w:rsidR="00E03D8B" w:rsidRDefault="00E03D8B" w:rsidP="00342CDE">
      <w:pPr>
        <w:numPr>
          <w:ilvl w:val="0"/>
          <w:numId w:val="1"/>
        </w:numPr>
        <w:tabs>
          <w:tab w:val="clear" w:pos="900"/>
        </w:tabs>
        <w:ind w:left="0" w:right="-5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Передать в безвозмездное пользование </w:t>
      </w:r>
      <w:r>
        <w:rPr>
          <w:sz w:val="28"/>
          <w:szCs w:val="28"/>
        </w:rPr>
        <w:t>Территориальному органу Федеральной службы государственной статистики по Брянской области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помещение, назначение нежилое, общая площадь 16,3 кв.м., этаж 2, расположенное  по адресу:</w:t>
      </w:r>
      <w:r>
        <w:rPr>
          <w:color w:val="000000"/>
          <w:sz w:val="28"/>
          <w:szCs w:val="28"/>
        </w:rPr>
        <w:t xml:space="preserve"> Брянская область, п. Дубровка, ул. Красная, д.1,</w:t>
      </w:r>
      <w:r>
        <w:rPr>
          <w:color w:val="000000"/>
          <w:spacing w:val="-4"/>
          <w:sz w:val="28"/>
          <w:szCs w:val="28"/>
        </w:rPr>
        <w:t xml:space="preserve"> с 01 октября 2023 года сроком </w:t>
      </w:r>
      <w:r>
        <w:rPr>
          <w:bCs/>
          <w:sz w:val="28"/>
          <w:szCs w:val="28"/>
        </w:rPr>
        <w:t>на 5 лет  для размещения отдела сводных статистических работ в рп. Дубровка.</w:t>
      </w:r>
    </w:p>
    <w:p w14:paraId="111C1DF1" w14:textId="2A554E32" w:rsidR="00E03D8B" w:rsidRDefault="00E03D8B" w:rsidP="00342CDE">
      <w:pPr>
        <w:numPr>
          <w:ilvl w:val="0"/>
          <w:numId w:val="1"/>
        </w:numPr>
        <w:tabs>
          <w:tab w:val="clear" w:pos="900"/>
        </w:tabs>
        <w:ind w:left="0" w:right="-5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Поручить Комитету имущественных отношений администрации Дубровского района (Карандиной И.В.) заключить с </w:t>
      </w:r>
      <w:r>
        <w:rPr>
          <w:sz w:val="28"/>
          <w:szCs w:val="28"/>
        </w:rPr>
        <w:t>Территориальным органом Федеральной службы государственной статистики по Брянской области</w:t>
      </w:r>
      <w:r>
        <w:rPr>
          <w:bCs/>
          <w:sz w:val="28"/>
          <w:szCs w:val="28"/>
        </w:rPr>
        <w:t xml:space="preserve"> договор безвозмездного пользования.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B55860" w14:textId="77777777" w:rsidR="00E03D8B" w:rsidRDefault="00E03D8B" w:rsidP="00342CDE">
      <w:pPr>
        <w:ind w:left="540" w:right="-5"/>
        <w:jc w:val="both"/>
        <w:rPr>
          <w:bCs/>
          <w:sz w:val="28"/>
          <w:szCs w:val="28"/>
        </w:rPr>
      </w:pPr>
    </w:p>
    <w:p w14:paraId="0E0C5310" w14:textId="77777777" w:rsidR="00E03D8B" w:rsidRDefault="00E03D8B" w:rsidP="00E03D8B">
      <w:pPr>
        <w:ind w:left="540" w:right="-5"/>
        <w:jc w:val="both"/>
        <w:rPr>
          <w:bCs/>
          <w:sz w:val="28"/>
          <w:szCs w:val="28"/>
        </w:rPr>
      </w:pPr>
    </w:p>
    <w:p w14:paraId="0AE12919" w14:textId="77777777" w:rsidR="00342CDE" w:rsidRDefault="00E03D8B" w:rsidP="00E03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</w:t>
      </w:r>
      <w:r w:rsidR="00342CD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образования</w:t>
      </w:r>
    </w:p>
    <w:p w14:paraId="3D439147" w14:textId="7A0BDD9D" w:rsidR="00E03D8B" w:rsidRDefault="00E03D8B" w:rsidP="00E03D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«Дубровский район»                                               </w:t>
      </w:r>
      <w:r w:rsidR="00342CDE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Г.А.Черняков</w:t>
      </w:r>
    </w:p>
    <w:p w14:paraId="64291D4B" w14:textId="77777777" w:rsidR="00E03D8B" w:rsidRDefault="00E03D8B" w:rsidP="00E03D8B">
      <w:pPr>
        <w:jc w:val="both"/>
        <w:rPr>
          <w:bCs/>
          <w:sz w:val="28"/>
          <w:szCs w:val="28"/>
        </w:rPr>
      </w:pPr>
    </w:p>
    <w:p w14:paraId="1855B18C" w14:textId="77777777" w:rsidR="00E03D8B" w:rsidRDefault="00E03D8B" w:rsidP="00E03D8B">
      <w:pPr>
        <w:jc w:val="both"/>
        <w:rPr>
          <w:bCs/>
          <w:sz w:val="28"/>
          <w:szCs w:val="28"/>
        </w:rPr>
      </w:pPr>
    </w:p>
    <w:p w14:paraId="2A88FF88" w14:textId="77777777" w:rsidR="00E03D8B" w:rsidRDefault="00E03D8B" w:rsidP="00E03D8B">
      <w:pPr>
        <w:jc w:val="both"/>
        <w:rPr>
          <w:bCs/>
          <w:sz w:val="28"/>
          <w:szCs w:val="28"/>
        </w:rPr>
      </w:pPr>
    </w:p>
    <w:p w14:paraId="45C66373" w14:textId="4DDEC0CB" w:rsidR="00845A93" w:rsidRPr="00E03D8B" w:rsidRDefault="00845A93" w:rsidP="00E03D8B">
      <w:pPr>
        <w:jc w:val="both"/>
        <w:rPr>
          <w:bCs/>
        </w:rPr>
      </w:pPr>
    </w:p>
    <w:sectPr w:rsidR="00845A93" w:rsidRPr="00E0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71BCC"/>
    <w:multiLevelType w:val="hybridMultilevel"/>
    <w:tmpl w:val="2F54129E"/>
    <w:lvl w:ilvl="0" w:tplc="9B80E5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DA"/>
    <w:rsid w:val="00166A97"/>
    <w:rsid w:val="00232371"/>
    <w:rsid w:val="00342CDE"/>
    <w:rsid w:val="00633FE4"/>
    <w:rsid w:val="00845A93"/>
    <w:rsid w:val="00C97801"/>
    <w:rsid w:val="00CB2038"/>
    <w:rsid w:val="00E03D8B"/>
    <w:rsid w:val="00E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BACA"/>
  <w15:chartTrackingRefBased/>
  <w15:docId w15:val="{20117440-A3D0-465B-A9C8-67AFC63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03D8B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E03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2023-09-26T13:38:00Z</cp:lastPrinted>
  <dcterms:created xsi:type="dcterms:W3CDTF">2023-09-26T13:37:00Z</dcterms:created>
  <dcterms:modified xsi:type="dcterms:W3CDTF">2023-09-26T13:38:00Z</dcterms:modified>
</cp:coreProperties>
</file>