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94583" w14:textId="77777777" w:rsidR="00D1530C" w:rsidRPr="00B377B3" w:rsidRDefault="00D1530C" w:rsidP="00B377B3">
      <w:pPr>
        <w:pStyle w:val="1"/>
        <w:jc w:val="center"/>
        <w:rPr>
          <w:rFonts w:eastAsia="Times New Roman"/>
          <w:color w:val="auto"/>
        </w:rPr>
      </w:pPr>
      <w:r w:rsidRPr="00B377B3">
        <w:rPr>
          <w:rFonts w:eastAsia="Times New Roman"/>
          <w:color w:val="auto"/>
        </w:rPr>
        <w:t>РОССИЙСКАЯ ФЕДЕРАЦИЯ</w:t>
      </w:r>
    </w:p>
    <w:p w14:paraId="0BDC8637" w14:textId="77777777" w:rsidR="00D1530C" w:rsidRPr="007338D0" w:rsidRDefault="00D1530C" w:rsidP="00D1530C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8D0">
        <w:rPr>
          <w:rFonts w:ascii="Times New Roman" w:eastAsia="Times New Roman" w:hAnsi="Times New Roman" w:cs="Times New Roman"/>
          <w:sz w:val="28"/>
          <w:szCs w:val="28"/>
        </w:rPr>
        <w:t>БРЯНСКАЯ ОБЛАСТЬ</w:t>
      </w:r>
    </w:p>
    <w:p w14:paraId="2615945E" w14:textId="5358FB3F" w:rsidR="00D1530C" w:rsidRPr="007338D0" w:rsidRDefault="00D1530C" w:rsidP="00D1530C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8D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02552">
        <w:rPr>
          <w:rFonts w:ascii="Times New Roman" w:eastAsia="Times New Roman" w:hAnsi="Times New Roman" w:cs="Times New Roman"/>
          <w:sz w:val="28"/>
          <w:szCs w:val="28"/>
        </w:rPr>
        <w:t>ДУБРОВСКОГО РАЙОНА</w:t>
      </w:r>
    </w:p>
    <w:p w14:paraId="24E9B051" w14:textId="77777777" w:rsidR="00D1530C" w:rsidRPr="00D15F5D" w:rsidRDefault="00D1530C" w:rsidP="00D1530C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1DE8EC" w14:textId="6552B791" w:rsidR="00D1530C" w:rsidRPr="00D15F5D" w:rsidRDefault="00D15F5D" w:rsidP="00D1530C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F5D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7A7D62DF" w14:textId="473AC2CE" w:rsidR="00D1530C" w:rsidRPr="007338D0" w:rsidRDefault="00D1530C" w:rsidP="00D1530C">
      <w:pPr>
        <w:tabs>
          <w:tab w:val="left" w:pos="373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38D0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</w:t>
      </w:r>
    </w:p>
    <w:p w14:paraId="37470D9B" w14:textId="77777777" w:rsidR="00D1530C" w:rsidRPr="007338D0" w:rsidRDefault="00D1530C" w:rsidP="00D1530C">
      <w:pPr>
        <w:tabs>
          <w:tab w:val="left" w:pos="373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E1D23E" w14:textId="77777777" w:rsidR="00D1530C" w:rsidRPr="007338D0" w:rsidRDefault="00D1530C" w:rsidP="00D1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4B73AE" w14:textId="528B32C3" w:rsidR="00D1530C" w:rsidRPr="007338D0" w:rsidRDefault="00D1530C" w:rsidP="00D1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8D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30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7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27A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674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27A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4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DC2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338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DB22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1F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38D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C674A">
        <w:rPr>
          <w:rFonts w:ascii="Times New Roman" w:eastAsia="Times New Roman" w:hAnsi="Times New Roman" w:cs="Times New Roman"/>
          <w:sz w:val="28"/>
          <w:szCs w:val="28"/>
        </w:rPr>
        <w:t xml:space="preserve"> 448-ар</w:t>
      </w:r>
    </w:p>
    <w:p w14:paraId="28733B22" w14:textId="193EC47D" w:rsidR="00D1530C" w:rsidRPr="0020491E" w:rsidRDefault="00DB222A" w:rsidP="00DB2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Дубровка</w:t>
      </w:r>
      <w:r w:rsidRPr="007338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7B049D0" w14:textId="77777777" w:rsidR="00D1530C" w:rsidRPr="007338D0" w:rsidRDefault="00D1530C" w:rsidP="00D1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E62CE7" w14:textId="50CA734C" w:rsid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14:paraId="655573FB" w14:textId="77777777" w:rsid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</w:p>
    <w:p w14:paraId="1A4F4AC3" w14:textId="07EA94A4" w:rsidR="00B23182" w:rsidRP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от </w:t>
      </w:r>
      <w:r w:rsidRPr="00B23182">
        <w:rPr>
          <w:rFonts w:ascii="Times New Roman" w:hAnsi="Times New Roman" w:cs="Times New Roman"/>
          <w:sz w:val="28"/>
          <w:szCs w:val="28"/>
        </w:rPr>
        <w:t>14.05.2025</w:t>
      </w:r>
      <w:r w:rsidRPr="007479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B23182">
        <w:rPr>
          <w:rFonts w:ascii="Times New Roman" w:hAnsi="Times New Roman" w:cs="Times New Roman"/>
          <w:sz w:val="28"/>
          <w:szCs w:val="28"/>
        </w:rPr>
        <w:t>196-р</w:t>
      </w:r>
    </w:p>
    <w:p w14:paraId="6EF3E7DD" w14:textId="77777777" w:rsid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 состава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14:paraId="1E12FF00" w14:textId="77777777" w:rsid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</w:p>
    <w:p w14:paraId="59CD6443" w14:textId="77777777" w:rsidR="00B23182" w:rsidRDefault="00B23182" w:rsidP="00B23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Дубровского района</w:t>
      </w:r>
    </w:p>
    <w:p w14:paraId="378C4032" w14:textId="77777777" w:rsidR="00B23182" w:rsidRDefault="00B23182" w:rsidP="00B23182">
      <w:pPr>
        <w:pStyle w:val="a3"/>
        <w:tabs>
          <w:tab w:val="left" w:pos="27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E9AA5F" w14:textId="77777777" w:rsidR="00D1530C" w:rsidRDefault="00D1530C" w:rsidP="00D1530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108521" w14:textId="6E525847" w:rsidR="00DD34EC" w:rsidRPr="00DD34EC" w:rsidRDefault="00D1530C" w:rsidP="00DD34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24 июня 1999 г. №120-ФЗ «Об основах системы профилактики безнадзорности и правонарушений несовершеннолетних», постановления Правительства Российской Федерации от 6 ноября 2013 г. № 995 « Об утверждении Примерного положения о комиссиях по делам несовершеннолетних и защите их прав»,</w:t>
      </w:r>
      <w:r w:rsidR="0020491E" w:rsidRP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Брянской области 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№ 8-З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20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комиссиях по делам</w:t>
      </w:r>
      <w:r w:rsidR="00B9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защите их прав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Брянской области</w:t>
      </w:r>
      <w:r w:rsidR="00B924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53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3D02B70" w14:textId="77777777" w:rsidR="00D1530C" w:rsidRDefault="00D1530C" w:rsidP="00DD3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525C01" w14:textId="77777777" w:rsidR="00B40B51" w:rsidRDefault="00B40B51" w:rsidP="00D1530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08348" w14:textId="18A84809" w:rsidR="00B40B51" w:rsidRDefault="00B40B51" w:rsidP="00B40B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45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53FA">
        <w:rPr>
          <w:rFonts w:ascii="Times New Roman" w:hAnsi="Times New Roman" w:cs="Times New Roman"/>
          <w:sz w:val="28"/>
          <w:szCs w:val="28"/>
        </w:rPr>
        <w:t>прилагаемый</w:t>
      </w:r>
      <w:r w:rsidR="00B92458">
        <w:rPr>
          <w:rFonts w:ascii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 при администрации Дубровского района.</w:t>
      </w:r>
    </w:p>
    <w:p w14:paraId="39D930CE" w14:textId="102AB33B" w:rsidR="00B40B51" w:rsidRDefault="00B40B51" w:rsidP="00B40B51">
      <w:pPr>
        <w:spacing w:after="0" w:line="240" w:lineRule="auto"/>
        <w:ind w:left="36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53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74792D"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74792D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="0074792D">
        <w:rPr>
          <w:rFonts w:ascii="Times New Roman" w:hAnsi="Times New Roman" w:cs="Times New Roman"/>
          <w:sz w:val="28"/>
          <w:szCs w:val="28"/>
        </w:rPr>
        <w:t>Кубекин</w:t>
      </w:r>
      <w:r w:rsidR="004C53FA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22BE5" w14:textId="77777777" w:rsidR="00D1530C" w:rsidRDefault="00D1530C" w:rsidP="00B40B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BCAE0F6" w14:textId="77777777" w:rsidR="00CA54E7" w:rsidRDefault="00CA54E7" w:rsidP="00CA54E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098741" w14:textId="77777777" w:rsidR="00DB222A" w:rsidRPr="004E451B" w:rsidRDefault="00DB222A" w:rsidP="004E45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451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96DF1A3" w14:textId="2F854A8B" w:rsidR="00D1530C" w:rsidRPr="004E451B" w:rsidRDefault="00DB222A" w:rsidP="004E45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451B">
        <w:rPr>
          <w:rFonts w:ascii="Times New Roman" w:hAnsi="Times New Roman" w:cs="Times New Roman"/>
          <w:sz w:val="28"/>
          <w:szCs w:val="28"/>
        </w:rPr>
        <w:t xml:space="preserve"> Дубровского района                                                                    И.А. Шевелев</w:t>
      </w:r>
    </w:p>
    <w:p w14:paraId="19DBE5F7" w14:textId="1C69D220" w:rsidR="00D1530C" w:rsidRDefault="00D1530C" w:rsidP="00CA54E7">
      <w:pPr>
        <w:spacing w:after="0" w:line="240" w:lineRule="auto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22AED07C" w14:textId="2780DF61" w:rsidR="004E451B" w:rsidRDefault="004E451B" w:rsidP="00CA54E7">
      <w:pPr>
        <w:spacing w:after="0" w:line="240" w:lineRule="auto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16066285" w14:textId="77777777" w:rsidR="004E451B" w:rsidRDefault="004E451B" w:rsidP="00CA54E7">
      <w:pPr>
        <w:spacing w:after="0" w:line="240" w:lineRule="auto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32769DC7" w14:textId="77777777" w:rsidR="004E451B" w:rsidRPr="004E451B" w:rsidRDefault="004E451B" w:rsidP="004E451B">
      <w:pPr>
        <w:pStyle w:val="a3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4E451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Заместитель главы администрации района,</w:t>
      </w:r>
    </w:p>
    <w:p w14:paraId="76ECC52F" w14:textId="00A768DD" w:rsidR="004C53FA" w:rsidRPr="004E451B" w:rsidRDefault="004E451B" w:rsidP="004E451B">
      <w:pPr>
        <w:pStyle w:val="a3"/>
        <w:rPr>
          <w:bCs/>
          <w:sz w:val="28"/>
          <w:szCs w:val="28"/>
        </w:rPr>
      </w:pPr>
      <w:r w:rsidRPr="004E451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председатель КДН и ЗП __________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Г.В. </w:t>
      </w:r>
      <w:proofErr w:type="spellStart"/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Кубекина</w:t>
      </w:r>
      <w:proofErr w:type="spellEnd"/>
      <w:r w:rsidRPr="004E451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451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E451B">
        <w:rPr>
          <w:rStyle w:val="a7"/>
          <w:rFonts w:ascii="Times New Roman" w:hAnsi="Times New Roman" w:cs="Times New Roman"/>
          <w:sz w:val="28"/>
          <w:szCs w:val="28"/>
        </w:rPr>
        <w:tab/>
      </w:r>
      <w:r w:rsidRPr="004E451B">
        <w:rPr>
          <w:rStyle w:val="a7"/>
          <w:rFonts w:ascii="Times New Roman" w:hAnsi="Times New Roman" w:cs="Times New Roman"/>
          <w:sz w:val="28"/>
          <w:szCs w:val="28"/>
        </w:rPr>
        <w:tab/>
      </w:r>
      <w:r w:rsidRPr="0045704A">
        <w:rPr>
          <w:rStyle w:val="a7"/>
          <w:sz w:val="28"/>
          <w:szCs w:val="28"/>
        </w:rPr>
        <w:tab/>
        <w:t xml:space="preserve">                    </w:t>
      </w:r>
    </w:p>
    <w:p w14:paraId="120BB08B" w14:textId="77777777" w:rsidR="004C53FA" w:rsidRDefault="004C53FA" w:rsidP="00CA54E7">
      <w:pPr>
        <w:spacing w:after="0" w:line="240" w:lineRule="auto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6CEDF337" w14:textId="77777777" w:rsidR="00D325A3" w:rsidRPr="00D15F5D" w:rsidRDefault="00D325A3" w:rsidP="00CA54E7">
      <w:pPr>
        <w:spacing w:after="0" w:line="240" w:lineRule="auto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</w:p>
    <w:p w14:paraId="14D7E986" w14:textId="42661917" w:rsidR="00DB222A" w:rsidRDefault="00DB222A" w:rsidP="00A01FD7">
      <w:pPr>
        <w:spacing w:after="0" w:line="240" w:lineRule="auto"/>
        <w:jc w:val="right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61DD54FB" w14:textId="77777777" w:rsidR="00DB222A" w:rsidRDefault="00DB222A" w:rsidP="00A01FD7">
      <w:pPr>
        <w:spacing w:after="0" w:line="240" w:lineRule="auto"/>
        <w:jc w:val="right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5760D310" w14:textId="77777777" w:rsidR="00E56D9A" w:rsidRDefault="00E56D9A" w:rsidP="00E56D9A">
      <w:pPr>
        <w:spacing w:after="0" w:line="240" w:lineRule="auto"/>
        <w:jc w:val="right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  <w:t xml:space="preserve">Приложение </w:t>
      </w:r>
    </w:p>
    <w:p w14:paraId="388E02AD" w14:textId="77777777" w:rsidR="00E56D9A" w:rsidRDefault="00E56D9A" w:rsidP="00E56D9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распоряжению администрации </w:t>
      </w:r>
    </w:p>
    <w:p w14:paraId="3B0975F9" w14:textId="77777777" w:rsidR="00E56D9A" w:rsidRDefault="00E56D9A" w:rsidP="00E56D9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Дубровского района Брянской области</w:t>
      </w:r>
    </w:p>
    <w:p w14:paraId="74FFA41A" w14:textId="77777777" w:rsidR="00E56D9A" w:rsidRDefault="00E56D9A" w:rsidP="00E56D9A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от 10.11.2025      г.  № 448-ар      </w:t>
      </w:r>
    </w:p>
    <w:p w14:paraId="0E4760B3" w14:textId="77777777" w:rsidR="00E56D9A" w:rsidRDefault="00E56D9A" w:rsidP="00E56D9A">
      <w:pPr>
        <w:spacing w:after="0" w:line="240" w:lineRule="auto"/>
        <w:ind w:left="-142" w:hanging="142"/>
        <w:jc w:val="center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</w:p>
    <w:p w14:paraId="63557231" w14:textId="77777777" w:rsidR="00E56D9A" w:rsidRDefault="00E56D9A" w:rsidP="00E56D9A">
      <w:pPr>
        <w:spacing w:after="0" w:line="240" w:lineRule="auto"/>
        <w:jc w:val="center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  <w:t xml:space="preserve">Состав </w:t>
      </w:r>
    </w:p>
    <w:p w14:paraId="600AA05C" w14:textId="77777777" w:rsidR="00E56D9A" w:rsidRDefault="00E56D9A" w:rsidP="00E56D9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по делам несовершеннолетних и защите их прав</w:t>
      </w:r>
    </w:p>
    <w:p w14:paraId="12B6CC1B" w14:textId="77777777" w:rsidR="00E56D9A" w:rsidRDefault="00E56D9A" w:rsidP="00E56D9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администрации Дубровского района Брянской области</w:t>
      </w:r>
    </w:p>
    <w:p w14:paraId="09C0E3C1" w14:textId="77777777" w:rsidR="00E56D9A" w:rsidRDefault="00E56D9A" w:rsidP="00E56D9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EE229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1.Кубекина Галина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-заместитель главы администрации Дубровского района, председатель комиссии по делам несовершеннолетних и защите их прав при администрации Дубровского района Брянской области                     </w:t>
      </w:r>
    </w:p>
    <w:p w14:paraId="15B15BD7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2.Косолапова Анастасия Васильевна</w:t>
      </w:r>
      <w:r>
        <w:rPr>
          <w:rFonts w:ascii="Times New Roman" w:hAnsi="Times New Roman" w:cs="Times New Roman"/>
          <w:sz w:val="24"/>
          <w:szCs w:val="24"/>
        </w:rPr>
        <w:t xml:space="preserve"> -начальник отдела образовании администрации Дубровского района, заместитель председательствующего КДН и ЗП при адм. Дубровского района                                                   </w:t>
      </w:r>
      <w:bookmarkStart w:id="0" w:name="_Hlk8139236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CF2F0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3.Гоев Алексей Анатольевич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зам. начальника </w:t>
      </w:r>
      <w:bookmarkEnd w:id="0"/>
      <w:r>
        <w:rPr>
          <w:rFonts w:ascii="Times New Roman" w:hAnsi="Times New Roman" w:cs="Times New Roman"/>
          <w:sz w:val="24"/>
          <w:szCs w:val="24"/>
        </w:rPr>
        <w:t>отделения полиции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МО   МВД России «Жуковское» майор полиции, заместитель председательствующего КДН и ЗП при адм. Дубровского района (по согласованию)  </w:t>
      </w:r>
    </w:p>
    <w:p w14:paraId="01A0C4FF" w14:textId="4A4BD383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4. Артюхова Любовь Григорьевна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121A0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специалист, ответственный секретарь комиссии по дела несовершеннолетних и защите их прав при администрации Дубровского района                                                      </w:t>
      </w:r>
    </w:p>
    <w:p w14:paraId="0FB21C05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Боброва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заведующий сектором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опеке,    попечительству и обеспечению деятельности комиссии по делам несовершеннолетних) администрации Дубровского района.                                                                                                     </w:t>
      </w:r>
    </w:p>
    <w:p w14:paraId="3EE993D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Осипов Александр Викторович </w:t>
      </w:r>
      <w:r>
        <w:rPr>
          <w:rFonts w:ascii="Times New Roman" w:hAnsi="Times New Roman" w:cs="Times New Roman"/>
          <w:sz w:val="24"/>
          <w:szCs w:val="24"/>
        </w:rPr>
        <w:t xml:space="preserve">– начальник ОНДПР по Дубровскому району                                                                      </w:t>
      </w:r>
    </w:p>
    <w:p w14:paraId="21D91135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Базоркина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Ирина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 – медицинский статистик ГБУЗ Брянской области «Дубровская ЦРБ» (по согласованию)                                                                </w:t>
      </w:r>
    </w:p>
    <w:p w14:paraId="1F75F0AD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8.Полякова Марина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- инспектор по работе с молодёжью администрации Дубровского района</w:t>
      </w:r>
    </w:p>
    <w:p w14:paraId="0A9EEF33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9. Гапонова Елена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начальник отдела культуры администрации Дубровского района                                                 </w:t>
      </w:r>
    </w:p>
    <w:p w14:paraId="0E4B1C8C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Рябичев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 Юрьевич</w:t>
      </w:r>
      <w:r>
        <w:rPr>
          <w:rFonts w:ascii="Times New Roman" w:hAnsi="Times New Roman" w:cs="Times New Roman"/>
          <w:sz w:val="24"/>
          <w:szCs w:val="24"/>
        </w:rPr>
        <w:t xml:space="preserve"> – старший инспектор Жуковского МФ</w:t>
      </w:r>
    </w:p>
    <w:p w14:paraId="7292CFFE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Дубровка)  ФКУ УИИ   УФСИН России по Брянской области (по согласованию)                                                                         </w:t>
      </w:r>
    </w:p>
    <w:p w14:paraId="054238C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11. Осипова Наталья Юрьевна</w:t>
      </w:r>
      <w:r>
        <w:rPr>
          <w:rFonts w:ascii="Times New Roman" w:hAnsi="Times New Roman" w:cs="Times New Roman"/>
          <w:sz w:val="24"/>
          <w:szCs w:val="24"/>
        </w:rPr>
        <w:t xml:space="preserve"> - начальник юридического отдела администрации Дубровского района (по согласованию)                                                </w:t>
      </w:r>
    </w:p>
    <w:p w14:paraId="5888637C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12.  Трифонова Наталья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Вячеславна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директор ГБУ КЦСОН Дубровского района   </w:t>
      </w:r>
    </w:p>
    <w:p w14:paraId="035D734D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 согласованию)                                              </w:t>
      </w:r>
    </w:p>
    <w:p w14:paraId="331D0FFD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13. Пинаев Николай Павлович</w:t>
      </w:r>
      <w:r>
        <w:rPr>
          <w:rFonts w:ascii="Times New Roman" w:hAnsi="Times New Roman" w:cs="Times New Roman"/>
          <w:sz w:val="24"/>
          <w:szCs w:val="24"/>
        </w:rPr>
        <w:t xml:space="preserve"> - начальник ГКУ Брянской области «Центр занятости населения Дубровского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 согласованию)                                                                           </w:t>
      </w:r>
    </w:p>
    <w:p w14:paraId="7CFB2D88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14. Твардовская Светлана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директор МБУ ОО «ЦППМСП» </w:t>
      </w:r>
    </w:p>
    <w:p w14:paraId="4B0EA55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Дубровского района                                                                            </w:t>
      </w:r>
    </w:p>
    <w:p w14:paraId="0BE96927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15. Бородина Виктория Ивановна </w:t>
      </w:r>
      <w:r>
        <w:rPr>
          <w:rFonts w:ascii="Times New Roman" w:hAnsi="Times New Roman" w:cs="Times New Roman"/>
          <w:sz w:val="24"/>
          <w:szCs w:val="24"/>
        </w:rPr>
        <w:t xml:space="preserve">- Главный специалист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Дубровского района     </w:t>
      </w:r>
    </w:p>
    <w:p w14:paraId="1473A449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16.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Рябичева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Татьяна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- советник директор по воспитательной работе- МБОУ Дубровской №1 СОШ им. генерала- майора</w:t>
      </w:r>
    </w:p>
    <w:p w14:paraId="337230F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И.С.</w:t>
      </w:r>
    </w:p>
    <w:p w14:paraId="3ECCCF77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17. Першина Ирина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советник директора воспитательной работе МБОУ Дубровской №2 СОШ</w:t>
      </w:r>
    </w:p>
    <w:p w14:paraId="523FE55E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18. Гапонов Сергей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- советник директора по воспитательной работе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К.Я. Поварова»</w:t>
      </w:r>
    </w:p>
    <w:p w14:paraId="784F1884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19.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Козорина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Мария Петровна</w:t>
      </w:r>
      <w:r>
        <w:rPr>
          <w:rFonts w:ascii="Times New Roman" w:hAnsi="Times New Roman" w:cs="Times New Roman"/>
          <w:sz w:val="24"/>
          <w:szCs w:val="24"/>
        </w:rPr>
        <w:t xml:space="preserve"> - специалист по организации работы в Дубровском муниципальном районе Брянского регионального отделения общероссийского- государственного движения детей и молодежи «Движение Первых».                     </w:t>
      </w:r>
    </w:p>
    <w:p w14:paraId="0D6C8A33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20. Дегтярева Наталья Абрамовна</w:t>
      </w:r>
      <w:r>
        <w:rPr>
          <w:rFonts w:ascii="Times New Roman" w:hAnsi="Times New Roman" w:cs="Times New Roman"/>
          <w:sz w:val="24"/>
          <w:szCs w:val="24"/>
        </w:rPr>
        <w:t xml:space="preserve"> - инспектор отдела культуры Дубровского района    </w:t>
      </w:r>
    </w:p>
    <w:p w14:paraId="17FE7EF3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21. Галкина Наталья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муниципальный куратор, ведущий 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Росдетцентра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590181" w14:textId="77777777" w:rsidR="00E56D9A" w:rsidRDefault="00E56D9A" w:rsidP="00E56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52A561" w14:textId="77777777" w:rsidR="00DB222A" w:rsidRDefault="00DB222A" w:rsidP="00A01FD7">
      <w:pPr>
        <w:spacing w:after="0" w:line="240" w:lineRule="auto"/>
        <w:jc w:val="right"/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</w:pPr>
    </w:p>
    <w:p w14:paraId="0EF40EE4" w14:textId="77777777" w:rsidR="003B52B3" w:rsidRDefault="003B52B3"/>
    <w:sectPr w:rsidR="003B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F0BBE"/>
    <w:multiLevelType w:val="multilevel"/>
    <w:tmpl w:val="3496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7B258FF"/>
    <w:multiLevelType w:val="hybridMultilevel"/>
    <w:tmpl w:val="D5A49B08"/>
    <w:lvl w:ilvl="0" w:tplc="60B6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3328A"/>
    <w:multiLevelType w:val="hybridMultilevel"/>
    <w:tmpl w:val="B49A23AC"/>
    <w:lvl w:ilvl="0" w:tplc="D200F0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D3"/>
    <w:rsid w:val="00013C6E"/>
    <w:rsid w:val="000D1C9F"/>
    <w:rsid w:val="001121A0"/>
    <w:rsid w:val="001D5CD0"/>
    <w:rsid w:val="0020491E"/>
    <w:rsid w:val="00283F67"/>
    <w:rsid w:val="0029457C"/>
    <w:rsid w:val="002A4833"/>
    <w:rsid w:val="002A6E75"/>
    <w:rsid w:val="002E7F67"/>
    <w:rsid w:val="00337367"/>
    <w:rsid w:val="00343C8E"/>
    <w:rsid w:val="003B52B3"/>
    <w:rsid w:val="003C291F"/>
    <w:rsid w:val="003C61B4"/>
    <w:rsid w:val="00443F6E"/>
    <w:rsid w:val="004B5D93"/>
    <w:rsid w:val="004C53FA"/>
    <w:rsid w:val="004E451B"/>
    <w:rsid w:val="005024B1"/>
    <w:rsid w:val="00522C4A"/>
    <w:rsid w:val="00683588"/>
    <w:rsid w:val="00692D29"/>
    <w:rsid w:val="006A01E7"/>
    <w:rsid w:val="007069EB"/>
    <w:rsid w:val="0074792D"/>
    <w:rsid w:val="00796903"/>
    <w:rsid w:val="007B19E5"/>
    <w:rsid w:val="00815A26"/>
    <w:rsid w:val="00827A8C"/>
    <w:rsid w:val="00833E29"/>
    <w:rsid w:val="00841EBF"/>
    <w:rsid w:val="00893ABF"/>
    <w:rsid w:val="008F4105"/>
    <w:rsid w:val="008F69F8"/>
    <w:rsid w:val="00902552"/>
    <w:rsid w:val="00944F01"/>
    <w:rsid w:val="009564C6"/>
    <w:rsid w:val="009C674A"/>
    <w:rsid w:val="009D67CC"/>
    <w:rsid w:val="00A01FD7"/>
    <w:rsid w:val="00A54EE5"/>
    <w:rsid w:val="00A74893"/>
    <w:rsid w:val="00AB1310"/>
    <w:rsid w:val="00B01FC6"/>
    <w:rsid w:val="00B23182"/>
    <w:rsid w:val="00B377B3"/>
    <w:rsid w:val="00B40B51"/>
    <w:rsid w:val="00B62DB6"/>
    <w:rsid w:val="00B92458"/>
    <w:rsid w:val="00C04EF5"/>
    <w:rsid w:val="00CA54E7"/>
    <w:rsid w:val="00D05E63"/>
    <w:rsid w:val="00D06C33"/>
    <w:rsid w:val="00D14A17"/>
    <w:rsid w:val="00D1530C"/>
    <w:rsid w:val="00D15F5D"/>
    <w:rsid w:val="00D325A3"/>
    <w:rsid w:val="00D569D3"/>
    <w:rsid w:val="00DB222A"/>
    <w:rsid w:val="00DD34EC"/>
    <w:rsid w:val="00E30DC2"/>
    <w:rsid w:val="00E56D9A"/>
    <w:rsid w:val="00E651E3"/>
    <w:rsid w:val="00E82CCA"/>
    <w:rsid w:val="00EB4FEC"/>
    <w:rsid w:val="00EB51CD"/>
    <w:rsid w:val="00F17FDA"/>
    <w:rsid w:val="00FD1685"/>
    <w:rsid w:val="00FE29C9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7C8"/>
  <w15:docId w15:val="{7C7F8785-0B31-4348-A786-9489EB9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3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3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40B51"/>
    <w:pPr>
      <w:ind w:left="720"/>
      <w:contextualSpacing/>
    </w:pPr>
  </w:style>
  <w:style w:type="character" w:styleId="a7">
    <w:name w:val="Strong"/>
    <w:basedOn w:val="a0"/>
    <w:uiPriority w:val="22"/>
    <w:qFormat/>
    <w:rsid w:val="00833E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5E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2CBF-5C32-4D3B-B306-35283C78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2026-02-11T14:16:00Z</cp:lastPrinted>
  <dcterms:created xsi:type="dcterms:W3CDTF">2026-02-11T08:03:00Z</dcterms:created>
  <dcterms:modified xsi:type="dcterms:W3CDTF">2026-02-11T14:36:00Z</dcterms:modified>
</cp:coreProperties>
</file>