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45EE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3B38E2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5pt;height:65pt" o:ole="" fillcolor="window">
            <v:imagedata r:id="rId8" o:title="" gain="192753f" blacklevel="-3932f"/>
          </v:shape>
          <o:OLEObject Type="Embed" ProgID="Photoshop.Image.6" ShapeID="_x0000_i1025" DrawAspect="Content" ObjectID="_1793015004" r:id="rId9">
            <o:FieldCodes>\s</o:FieldCodes>
          </o:OLEObject>
        </w:object>
      </w:r>
    </w:p>
    <w:p w14:paraId="660918D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A9294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5DA28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F18AF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2B77C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55D59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F7E3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CC8AEB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39E43E16" w14:textId="77777777" w:rsidR="008D1B31" w:rsidRDefault="00CC6834" w:rsidP="008D1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</w:p>
    <w:p w14:paraId="042E991A" w14:textId="77777777" w:rsidR="00CC6834" w:rsidRDefault="008D1B31" w:rsidP="008D1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Дубровского </w:t>
      </w:r>
      <w:r w:rsidR="00CC683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0AB43C63" w14:textId="5913D942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D52FB">
        <w:rPr>
          <w:rFonts w:ascii="Times New Roman" w:hAnsi="Times New Roman" w:cs="Times New Roman"/>
          <w:b/>
          <w:sz w:val="28"/>
          <w:szCs w:val="28"/>
        </w:rPr>
        <w:t>9 месяцев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C1C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F7D4F7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5DAC1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9EF85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AA1E9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64396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FC221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B52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3004D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3608A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F73ED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31C8B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ED16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7D66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CAB27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2DBAA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5D70E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1338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E25AD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3EF1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8A21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F50E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3F942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2239D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109E2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709023D8" w14:textId="7781A5F7" w:rsidR="00CC6834" w:rsidRDefault="00927C1C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D9194F">
        <w:rPr>
          <w:rFonts w:ascii="Times New Roman" w:hAnsi="Times New Roman" w:cs="Times New Roman"/>
          <w:b/>
          <w:sz w:val="28"/>
          <w:szCs w:val="28"/>
        </w:rPr>
        <w:t>г.</w:t>
      </w:r>
    </w:p>
    <w:p w14:paraId="5DD37017" w14:textId="1F2ED669" w:rsidR="00927C1C" w:rsidRPr="00F9755E" w:rsidRDefault="00927C1C" w:rsidP="00927C1C">
      <w:pPr>
        <w:pStyle w:val="ac"/>
        <w:widowControl w:val="0"/>
        <w:spacing w:line="240" w:lineRule="auto"/>
        <w:ind w:firstLine="0"/>
        <w:rPr>
          <w:b/>
          <w:color w:val="FF0000"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р</w:t>
      </w:r>
      <w:r w:rsidRPr="00F9755E">
        <w:rPr>
          <w:b/>
          <w:sz w:val="24"/>
          <w:szCs w:val="24"/>
        </w:rPr>
        <w:t>п</w:t>
      </w:r>
      <w:proofErr w:type="spellEnd"/>
      <w:r w:rsidRPr="00F9755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Дубровка                                                                                                              </w:t>
      </w:r>
      <w:r w:rsidR="008A01CF">
        <w:rPr>
          <w:b/>
          <w:sz w:val="24"/>
          <w:szCs w:val="24"/>
        </w:rPr>
        <w:t>15</w:t>
      </w:r>
      <w:r w:rsidRPr="00F9755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11</w:t>
      </w:r>
      <w:r w:rsidRPr="00F9755E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4г.</w:t>
      </w:r>
    </w:p>
    <w:p w14:paraId="43C8F083" w14:textId="77777777" w:rsidR="00927C1C" w:rsidRDefault="00927C1C" w:rsidP="00927C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BC01F7" w14:textId="77777777" w:rsidR="00CC6834" w:rsidRDefault="00CC6834" w:rsidP="00EB18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14:paraId="2529467A" w14:textId="77777777" w:rsidR="00927C1C" w:rsidRDefault="00927C1C" w:rsidP="00927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1.2.8 плана работ Контрольно-счётной палаты Дубровского района на 2024 год.</w:t>
      </w:r>
    </w:p>
    <w:p w14:paraId="3B81831F" w14:textId="77777777" w:rsidR="00927C1C" w:rsidRDefault="00927C1C" w:rsidP="00927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>Заключение Контрольно-счетной палаты оформлено по результатам оперативного анализа и контроля за организацией исполнения бюджета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17CB1BF7" w14:textId="4E1F8495" w:rsidR="009F67CA" w:rsidRDefault="009F67CA" w:rsidP="00966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082">
        <w:rPr>
          <w:rFonts w:ascii="Times New Roman" w:hAnsi="Times New Roman" w:cs="Times New Roman"/>
          <w:sz w:val="28"/>
          <w:szCs w:val="28"/>
        </w:rPr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927C1C">
        <w:rPr>
          <w:rFonts w:ascii="Times New Roman" w:hAnsi="Times New Roman" w:cs="Times New Roman"/>
          <w:sz w:val="28"/>
          <w:szCs w:val="28"/>
        </w:rPr>
        <w:t>2024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BD3031">
        <w:rPr>
          <w:rFonts w:ascii="Times New Roman" w:hAnsi="Times New Roman" w:cs="Times New Roman"/>
          <w:sz w:val="28"/>
          <w:szCs w:val="28"/>
        </w:rPr>
        <w:t xml:space="preserve">от </w:t>
      </w:r>
      <w:r w:rsidRPr="00586C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86CED">
        <w:rPr>
          <w:rFonts w:ascii="Times New Roman" w:hAnsi="Times New Roman" w:cs="Times New Roman"/>
          <w:sz w:val="28"/>
          <w:szCs w:val="28"/>
        </w:rPr>
        <w:t xml:space="preserve">.10.2022 № </w:t>
      </w:r>
      <w:r w:rsidR="00927C1C">
        <w:rPr>
          <w:rFonts w:ascii="Times New Roman" w:hAnsi="Times New Roman" w:cs="Times New Roman"/>
          <w:sz w:val="28"/>
          <w:szCs w:val="28"/>
        </w:rPr>
        <w:t>388</w:t>
      </w:r>
      <w:r w:rsidRPr="00BD3031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27C1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927C1C">
        <w:rPr>
          <w:rFonts w:ascii="Times New Roman" w:hAnsi="Times New Roman" w:cs="Times New Roman"/>
          <w:sz w:val="28"/>
          <w:szCs w:val="28"/>
        </w:rPr>
        <w:t>2024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сроку представления ежеквартальной отчетности, установленному </w:t>
      </w:r>
      <w:r w:rsidR="00966C0F" w:rsidRPr="00966C0F">
        <w:rPr>
          <w:rFonts w:ascii="Times New Roman" w:hAnsi="Times New Roman" w:cs="Times New Roman"/>
          <w:sz w:val="28"/>
          <w:szCs w:val="28"/>
        </w:rPr>
        <w:t>Решения Дубровского районного Совета народных депутатов от 1</w:t>
      </w:r>
      <w:r w:rsidR="00D9194F">
        <w:rPr>
          <w:rFonts w:ascii="Times New Roman" w:hAnsi="Times New Roman" w:cs="Times New Roman"/>
          <w:sz w:val="28"/>
          <w:szCs w:val="28"/>
        </w:rPr>
        <w:t>6</w:t>
      </w:r>
      <w:r w:rsidR="00EB18BA">
        <w:rPr>
          <w:rFonts w:ascii="Times New Roman" w:hAnsi="Times New Roman" w:cs="Times New Roman"/>
          <w:sz w:val="28"/>
          <w:szCs w:val="28"/>
        </w:rPr>
        <w:t xml:space="preserve">.12. </w:t>
      </w:r>
      <w:r w:rsidR="00966C0F" w:rsidRPr="00966C0F">
        <w:rPr>
          <w:rFonts w:ascii="Times New Roman" w:hAnsi="Times New Roman" w:cs="Times New Roman"/>
          <w:sz w:val="28"/>
          <w:szCs w:val="28"/>
        </w:rPr>
        <w:t>202</w:t>
      </w:r>
      <w:r w:rsidR="00D9194F">
        <w:rPr>
          <w:rFonts w:ascii="Times New Roman" w:hAnsi="Times New Roman" w:cs="Times New Roman"/>
          <w:sz w:val="28"/>
          <w:szCs w:val="28"/>
        </w:rPr>
        <w:t>2</w:t>
      </w:r>
      <w:r w:rsidR="00966C0F" w:rsidRPr="00966C0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9194F">
        <w:rPr>
          <w:rFonts w:ascii="Times New Roman" w:hAnsi="Times New Roman" w:cs="Times New Roman"/>
          <w:sz w:val="28"/>
          <w:szCs w:val="28"/>
        </w:rPr>
        <w:t>284-7</w:t>
      </w:r>
      <w:r w:rsidR="00966C0F" w:rsidRPr="00966C0F">
        <w:rPr>
          <w:rFonts w:ascii="Times New Roman" w:hAnsi="Times New Roman" w:cs="Times New Roman"/>
          <w:sz w:val="28"/>
          <w:szCs w:val="28"/>
        </w:rPr>
        <w:t xml:space="preserve"> «О бюджете Дубровского муниципального района Брянской области на </w:t>
      </w:r>
      <w:r w:rsidR="00927C1C">
        <w:rPr>
          <w:rFonts w:ascii="Times New Roman" w:hAnsi="Times New Roman" w:cs="Times New Roman"/>
          <w:sz w:val="28"/>
          <w:szCs w:val="28"/>
        </w:rPr>
        <w:t>2024</w:t>
      </w:r>
      <w:r w:rsidR="00966C0F" w:rsidRPr="00966C0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9194F">
        <w:rPr>
          <w:rFonts w:ascii="Times New Roman" w:hAnsi="Times New Roman" w:cs="Times New Roman"/>
          <w:sz w:val="28"/>
          <w:szCs w:val="28"/>
        </w:rPr>
        <w:t>4</w:t>
      </w:r>
      <w:r w:rsidR="00966C0F" w:rsidRPr="00966C0F">
        <w:rPr>
          <w:rFonts w:ascii="Times New Roman" w:hAnsi="Times New Roman" w:cs="Times New Roman"/>
          <w:sz w:val="28"/>
          <w:szCs w:val="28"/>
        </w:rPr>
        <w:t xml:space="preserve"> и 202</w:t>
      </w:r>
      <w:r w:rsidR="00D9194F">
        <w:rPr>
          <w:rFonts w:ascii="Times New Roman" w:hAnsi="Times New Roman" w:cs="Times New Roman"/>
          <w:sz w:val="28"/>
          <w:szCs w:val="28"/>
        </w:rPr>
        <w:t>5</w:t>
      </w:r>
      <w:r w:rsidR="00966C0F" w:rsidRPr="00966C0F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14:paraId="14D092E7" w14:textId="08EF44CC" w:rsidR="00D9194F" w:rsidRPr="00A6363C" w:rsidRDefault="00560E85" w:rsidP="00A636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Hlk135146683"/>
      <w:r>
        <w:rPr>
          <w:rFonts w:ascii="Times New Roman" w:hAnsi="Times New Roman"/>
          <w:sz w:val="28"/>
          <w:szCs w:val="28"/>
        </w:rPr>
        <w:t xml:space="preserve">           </w:t>
      </w:r>
      <w:r w:rsidR="00927C1C" w:rsidRPr="00FE3489">
        <w:rPr>
          <w:rFonts w:ascii="Times New Roman" w:hAnsi="Times New Roman"/>
          <w:sz w:val="28"/>
          <w:szCs w:val="28"/>
        </w:rPr>
        <w:t>Показатели бюджета на 2024 год утверждены решением Дубровского районного Совета народных депутатов от 15.12.2023 года № 357-7 «О бюджете Дубровского муниципального района Брянской области на 2024 год и плановый период 2025 и 2026 годы», по доходам в объеме 579</w:t>
      </w:r>
      <w:r w:rsidR="00927C1C" w:rsidRPr="00FE3489">
        <w:rPr>
          <w:rFonts w:ascii="Times New Roman" w:hAnsi="Times New Roman"/>
          <w:bCs/>
          <w:sz w:val="28"/>
          <w:szCs w:val="28"/>
        </w:rPr>
        <w:t xml:space="preserve"> 777,2</w:t>
      </w:r>
      <w:r w:rsidR="00927C1C" w:rsidRPr="00FE3489">
        <w:rPr>
          <w:rFonts w:ascii="Times New Roman" w:hAnsi="Times New Roman"/>
          <w:b/>
          <w:sz w:val="24"/>
          <w:szCs w:val="24"/>
        </w:rPr>
        <w:t xml:space="preserve"> </w:t>
      </w:r>
      <w:r w:rsidR="00927C1C" w:rsidRPr="00FE3489">
        <w:rPr>
          <w:rFonts w:ascii="Times New Roman" w:hAnsi="Times New Roman"/>
          <w:sz w:val="28"/>
          <w:szCs w:val="28"/>
        </w:rPr>
        <w:t xml:space="preserve">тыс. рублей, в том числе собственные доходы </w:t>
      </w:r>
      <w:r w:rsidR="00927C1C" w:rsidRPr="00FE3489">
        <w:rPr>
          <w:rFonts w:ascii="Times New Roman" w:hAnsi="Times New Roman"/>
          <w:bCs/>
          <w:sz w:val="28"/>
          <w:szCs w:val="28"/>
        </w:rPr>
        <w:t>132 166,0</w:t>
      </w:r>
      <w:r w:rsidR="00927C1C" w:rsidRPr="00FE3489">
        <w:rPr>
          <w:rFonts w:ascii="Times New Roman" w:hAnsi="Times New Roman"/>
          <w:b/>
          <w:sz w:val="24"/>
          <w:szCs w:val="24"/>
        </w:rPr>
        <w:t xml:space="preserve"> </w:t>
      </w:r>
      <w:r w:rsidR="00927C1C" w:rsidRPr="00FE3489">
        <w:rPr>
          <w:rFonts w:ascii="Times New Roman" w:hAnsi="Times New Roman"/>
          <w:sz w:val="28"/>
          <w:szCs w:val="28"/>
        </w:rPr>
        <w:t xml:space="preserve">тыс. рублей, по расходам в объеме 579 777,2 тыс. рублей, </w:t>
      </w:r>
      <w:r w:rsidR="00927C1C">
        <w:rPr>
          <w:rFonts w:ascii="Times New Roman" w:hAnsi="Times New Roman"/>
          <w:sz w:val="28"/>
          <w:szCs w:val="28"/>
        </w:rPr>
        <w:t>с</w:t>
      </w:r>
      <w:r w:rsidR="00927C1C" w:rsidRPr="00FE3489">
        <w:rPr>
          <w:rFonts w:ascii="Times New Roman" w:hAnsi="Times New Roman"/>
          <w:sz w:val="28"/>
          <w:szCs w:val="28"/>
        </w:rPr>
        <w:t>балансированным.</w:t>
      </w:r>
      <w:r w:rsidR="00A6363C">
        <w:rPr>
          <w:rFonts w:ascii="Times New Roman" w:hAnsi="Times New Roman"/>
          <w:b/>
          <w:sz w:val="24"/>
          <w:szCs w:val="24"/>
        </w:rPr>
        <w:t xml:space="preserve"> </w:t>
      </w:r>
      <w:bookmarkStart w:id="1" w:name="_Hlk181778840"/>
      <w:r w:rsidR="00D9194F" w:rsidRPr="00CA6F74">
        <w:rPr>
          <w:rFonts w:ascii="Times New Roman" w:hAnsi="Times New Roman"/>
          <w:sz w:val="28"/>
          <w:szCs w:val="28"/>
        </w:rPr>
        <w:t xml:space="preserve">В течение отчетного периода в решение </w:t>
      </w:r>
      <w:r w:rsidR="00D9194F">
        <w:rPr>
          <w:rFonts w:ascii="Times New Roman" w:hAnsi="Times New Roman"/>
          <w:sz w:val="28"/>
          <w:szCs w:val="28"/>
        </w:rPr>
        <w:t>2</w:t>
      </w:r>
      <w:r w:rsidR="00D9194F" w:rsidRPr="00CA6F74">
        <w:rPr>
          <w:rFonts w:ascii="Times New Roman" w:hAnsi="Times New Roman"/>
          <w:sz w:val="28"/>
          <w:szCs w:val="28"/>
        </w:rPr>
        <w:t xml:space="preserve"> раз</w:t>
      </w:r>
      <w:r w:rsidR="00D9194F">
        <w:rPr>
          <w:rFonts w:ascii="Times New Roman" w:hAnsi="Times New Roman"/>
          <w:sz w:val="28"/>
          <w:szCs w:val="28"/>
        </w:rPr>
        <w:t>а</w:t>
      </w:r>
      <w:r w:rsidR="00D9194F" w:rsidRPr="00CA6F74">
        <w:rPr>
          <w:rFonts w:ascii="Times New Roman" w:hAnsi="Times New Roman"/>
          <w:sz w:val="28"/>
          <w:szCs w:val="28"/>
        </w:rPr>
        <w:t xml:space="preserve"> вносились изменения</w:t>
      </w:r>
      <w:r w:rsidR="00A6363C">
        <w:rPr>
          <w:rFonts w:ascii="Times New Roman" w:hAnsi="Times New Roman"/>
          <w:sz w:val="28"/>
          <w:szCs w:val="28"/>
        </w:rPr>
        <w:t xml:space="preserve"> (№ 398-7 от 15.06.2024г., № 23-8 от 31.10.2024г.)</w:t>
      </w:r>
      <w:r w:rsidR="00A6363C">
        <w:rPr>
          <w:rFonts w:ascii="Times New Roman" w:hAnsi="Times New Roman"/>
          <w:b/>
          <w:sz w:val="24"/>
          <w:szCs w:val="24"/>
        </w:rPr>
        <w:t xml:space="preserve"> </w:t>
      </w:r>
      <w:r w:rsidR="00D9194F" w:rsidRPr="00750071">
        <w:rPr>
          <w:rFonts w:ascii="Times New Roman" w:hAnsi="Times New Roman"/>
          <w:sz w:val="28"/>
          <w:szCs w:val="28"/>
        </w:rPr>
        <w:t xml:space="preserve">С учетом изменений бюджет на </w:t>
      </w:r>
      <w:r w:rsidR="00927C1C">
        <w:rPr>
          <w:rFonts w:ascii="Times New Roman" w:hAnsi="Times New Roman"/>
          <w:sz w:val="28"/>
          <w:szCs w:val="28"/>
        </w:rPr>
        <w:t>2024</w:t>
      </w:r>
      <w:r w:rsidR="00D9194F" w:rsidRPr="00750071">
        <w:rPr>
          <w:rFonts w:ascii="Times New Roman" w:hAnsi="Times New Roman"/>
          <w:sz w:val="28"/>
          <w:szCs w:val="28"/>
        </w:rPr>
        <w:t xml:space="preserve"> год утвержден по доходам в объеме </w:t>
      </w:r>
      <w:r w:rsidR="00A6363C">
        <w:rPr>
          <w:rFonts w:ascii="Times New Roman" w:hAnsi="Times New Roman"/>
          <w:sz w:val="28"/>
          <w:szCs w:val="28"/>
        </w:rPr>
        <w:t>590 465,2</w:t>
      </w:r>
      <w:r w:rsidR="00D9194F" w:rsidRPr="00750071">
        <w:rPr>
          <w:rFonts w:ascii="Times New Roman" w:hAnsi="Times New Roman"/>
          <w:sz w:val="28"/>
          <w:szCs w:val="28"/>
        </w:rPr>
        <w:t xml:space="preserve"> тыс. рублей, по расходам </w:t>
      </w:r>
      <w:r w:rsidR="00A6363C">
        <w:rPr>
          <w:rFonts w:ascii="Times New Roman" w:hAnsi="Times New Roman"/>
          <w:sz w:val="28"/>
          <w:szCs w:val="28"/>
        </w:rPr>
        <w:t>598 861,0</w:t>
      </w:r>
      <w:r w:rsidR="00D9194F" w:rsidRPr="00750071">
        <w:rPr>
          <w:rFonts w:ascii="Times New Roman" w:hAnsi="Times New Roman"/>
          <w:sz w:val="28"/>
          <w:szCs w:val="28"/>
        </w:rPr>
        <w:t xml:space="preserve"> тыс. рублей, дефицит </w:t>
      </w:r>
      <w:r w:rsidR="00D9194F">
        <w:rPr>
          <w:rFonts w:ascii="Times New Roman" w:hAnsi="Times New Roman"/>
          <w:sz w:val="28"/>
          <w:szCs w:val="28"/>
        </w:rPr>
        <w:t>б</w:t>
      </w:r>
      <w:r w:rsidR="00D9194F" w:rsidRPr="00750071">
        <w:rPr>
          <w:rFonts w:ascii="Times New Roman" w:hAnsi="Times New Roman"/>
          <w:sz w:val="28"/>
          <w:szCs w:val="28"/>
        </w:rPr>
        <w:t xml:space="preserve">юджета утвержден в объеме </w:t>
      </w:r>
      <w:r w:rsidR="00A6363C">
        <w:rPr>
          <w:rFonts w:ascii="Times New Roman" w:hAnsi="Times New Roman"/>
          <w:sz w:val="28"/>
          <w:szCs w:val="28"/>
        </w:rPr>
        <w:t>8395,8</w:t>
      </w:r>
      <w:r w:rsidR="00D9194F" w:rsidRPr="00750071">
        <w:rPr>
          <w:rFonts w:ascii="Times New Roman" w:hAnsi="Times New Roman"/>
          <w:sz w:val="28"/>
          <w:szCs w:val="28"/>
        </w:rPr>
        <w:t xml:space="preserve"> тыс. рублей. Источником финансирования дефицита бюджета утверждены </w:t>
      </w:r>
      <w:r w:rsidR="00D9194F">
        <w:rPr>
          <w:rFonts w:ascii="Times New Roman" w:hAnsi="Times New Roman"/>
          <w:sz w:val="28"/>
          <w:szCs w:val="28"/>
        </w:rPr>
        <w:t xml:space="preserve">частично </w:t>
      </w:r>
      <w:r w:rsidR="00D9194F" w:rsidRPr="00750071">
        <w:rPr>
          <w:rFonts w:ascii="Times New Roman" w:hAnsi="Times New Roman"/>
          <w:sz w:val="28"/>
          <w:szCs w:val="28"/>
        </w:rPr>
        <w:t xml:space="preserve">имеющиеся остатки средств на счете бюджета. </w:t>
      </w:r>
    </w:p>
    <w:bookmarkEnd w:id="0"/>
    <w:bookmarkEnd w:id="1"/>
    <w:p w14:paraId="7F3B8E87" w14:textId="5E2EF311" w:rsidR="00A6363C" w:rsidRPr="00D76211" w:rsidRDefault="00560E85" w:rsidP="00A636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6363C" w:rsidRPr="00D76211">
        <w:rPr>
          <w:rFonts w:ascii="Times New Roman" w:hAnsi="Times New Roman"/>
          <w:sz w:val="28"/>
          <w:szCs w:val="28"/>
        </w:rPr>
        <w:t xml:space="preserve">По итогам </w:t>
      </w:r>
      <w:r w:rsidR="00A6363C">
        <w:rPr>
          <w:rFonts w:ascii="Times New Roman" w:hAnsi="Times New Roman"/>
          <w:sz w:val="28"/>
          <w:szCs w:val="28"/>
        </w:rPr>
        <w:t>9</w:t>
      </w:r>
      <w:r w:rsidR="00A6363C" w:rsidRPr="00D76211">
        <w:rPr>
          <w:rFonts w:ascii="Times New Roman" w:hAnsi="Times New Roman"/>
          <w:sz w:val="28"/>
          <w:szCs w:val="28"/>
        </w:rPr>
        <w:t xml:space="preserve"> </w:t>
      </w:r>
      <w:r w:rsidR="00A6363C">
        <w:rPr>
          <w:rFonts w:ascii="Times New Roman" w:hAnsi="Times New Roman"/>
          <w:sz w:val="28"/>
          <w:szCs w:val="28"/>
        </w:rPr>
        <w:t>месяцев</w:t>
      </w:r>
      <w:r w:rsidR="00A6363C" w:rsidRPr="00D76211">
        <w:rPr>
          <w:rFonts w:ascii="Times New Roman" w:hAnsi="Times New Roman"/>
          <w:sz w:val="28"/>
          <w:szCs w:val="28"/>
        </w:rPr>
        <w:t xml:space="preserve"> 202</w:t>
      </w:r>
      <w:r w:rsidR="00A6363C">
        <w:rPr>
          <w:rFonts w:ascii="Times New Roman" w:hAnsi="Times New Roman"/>
          <w:sz w:val="28"/>
          <w:szCs w:val="28"/>
        </w:rPr>
        <w:t>4</w:t>
      </w:r>
      <w:r w:rsidR="00A6363C" w:rsidRPr="00D76211">
        <w:rPr>
          <w:rFonts w:ascii="Times New Roman" w:hAnsi="Times New Roman"/>
          <w:sz w:val="28"/>
          <w:szCs w:val="28"/>
        </w:rPr>
        <w:t xml:space="preserve"> года бюджет Дубровского муниципального района Брянской области исполнен</w:t>
      </w:r>
      <w:r w:rsidR="00A6363C">
        <w:rPr>
          <w:rFonts w:ascii="Times New Roman" w:hAnsi="Times New Roman"/>
          <w:sz w:val="28"/>
          <w:szCs w:val="28"/>
        </w:rPr>
        <w:t xml:space="preserve"> </w:t>
      </w:r>
      <w:r w:rsidR="00A6363C" w:rsidRPr="00D76211">
        <w:rPr>
          <w:rFonts w:ascii="Times New Roman" w:hAnsi="Times New Roman"/>
          <w:sz w:val="28"/>
          <w:szCs w:val="28"/>
        </w:rPr>
        <w:t xml:space="preserve">по доходам в сумме </w:t>
      </w:r>
      <w:r w:rsidR="00A6363C">
        <w:rPr>
          <w:rFonts w:ascii="Times New Roman" w:hAnsi="Times New Roman"/>
          <w:sz w:val="28"/>
          <w:szCs w:val="28"/>
        </w:rPr>
        <w:t>373 362,4</w:t>
      </w:r>
      <w:r w:rsidR="00A6363C" w:rsidRPr="00D76211">
        <w:rPr>
          <w:rFonts w:ascii="Times New Roman" w:hAnsi="Times New Roman"/>
          <w:sz w:val="28"/>
          <w:szCs w:val="28"/>
        </w:rPr>
        <w:t xml:space="preserve"> тыс. рублей, или </w:t>
      </w:r>
      <w:r w:rsidR="00A6363C">
        <w:rPr>
          <w:rFonts w:ascii="Times New Roman" w:hAnsi="Times New Roman"/>
          <w:sz w:val="28"/>
          <w:szCs w:val="28"/>
        </w:rPr>
        <w:t>63</w:t>
      </w:r>
      <w:r w:rsidR="00A6363C" w:rsidRPr="00D76211">
        <w:rPr>
          <w:rFonts w:ascii="Times New Roman" w:hAnsi="Times New Roman"/>
          <w:sz w:val="28"/>
          <w:szCs w:val="28"/>
        </w:rPr>
        <w:t>,</w:t>
      </w:r>
      <w:r w:rsidR="00A6363C">
        <w:rPr>
          <w:rFonts w:ascii="Times New Roman" w:hAnsi="Times New Roman"/>
          <w:sz w:val="28"/>
          <w:szCs w:val="28"/>
        </w:rPr>
        <w:t>2</w:t>
      </w:r>
      <w:r w:rsidR="00A6363C" w:rsidRPr="00D76211">
        <w:rPr>
          <w:rFonts w:ascii="Times New Roman" w:hAnsi="Times New Roman"/>
          <w:sz w:val="28"/>
          <w:szCs w:val="28"/>
        </w:rPr>
        <w:t xml:space="preserve"> </w:t>
      </w:r>
      <w:r w:rsidR="00A6363C">
        <w:rPr>
          <w:rFonts w:ascii="Times New Roman" w:hAnsi="Times New Roman"/>
          <w:sz w:val="28"/>
          <w:szCs w:val="28"/>
        </w:rPr>
        <w:t>%</w:t>
      </w:r>
      <w:r w:rsidR="00A6363C" w:rsidRPr="00D76211">
        <w:rPr>
          <w:rFonts w:ascii="Times New Roman" w:hAnsi="Times New Roman"/>
          <w:sz w:val="28"/>
          <w:szCs w:val="28"/>
        </w:rPr>
        <w:t xml:space="preserve"> к утвержденному годовому плану, к аналогичному периоду 2023 года исполнение составило </w:t>
      </w:r>
      <w:r w:rsidR="00A6363C">
        <w:rPr>
          <w:rFonts w:ascii="Times New Roman" w:hAnsi="Times New Roman"/>
          <w:sz w:val="28"/>
          <w:szCs w:val="28"/>
        </w:rPr>
        <w:t>133,9</w:t>
      </w:r>
      <w:r w:rsidR="00A6363C" w:rsidRPr="00D76211">
        <w:rPr>
          <w:rFonts w:ascii="Times New Roman" w:hAnsi="Times New Roman"/>
          <w:sz w:val="28"/>
          <w:szCs w:val="28"/>
        </w:rPr>
        <w:t xml:space="preserve"> процента</w:t>
      </w:r>
      <w:r w:rsidR="00A6363C">
        <w:rPr>
          <w:rFonts w:ascii="Times New Roman" w:hAnsi="Times New Roman"/>
          <w:sz w:val="28"/>
          <w:szCs w:val="28"/>
        </w:rPr>
        <w:t>.</w:t>
      </w:r>
      <w:r w:rsidR="00A6363C" w:rsidRPr="00D76211">
        <w:rPr>
          <w:rFonts w:ascii="Times New Roman" w:hAnsi="Times New Roman"/>
          <w:sz w:val="28"/>
          <w:szCs w:val="28"/>
        </w:rPr>
        <w:t xml:space="preserve"> </w:t>
      </w:r>
      <w:r w:rsidR="00A6363C">
        <w:rPr>
          <w:rFonts w:ascii="Times New Roman" w:hAnsi="Times New Roman"/>
          <w:sz w:val="28"/>
          <w:szCs w:val="28"/>
        </w:rPr>
        <w:t>П</w:t>
      </w:r>
      <w:r w:rsidR="00A6363C" w:rsidRPr="00D76211">
        <w:rPr>
          <w:rFonts w:ascii="Times New Roman" w:hAnsi="Times New Roman"/>
          <w:sz w:val="28"/>
          <w:szCs w:val="28"/>
        </w:rPr>
        <w:t xml:space="preserve">о расходам в сумме </w:t>
      </w:r>
      <w:r w:rsidR="00A6363C">
        <w:rPr>
          <w:rFonts w:ascii="Times New Roman" w:hAnsi="Times New Roman"/>
          <w:sz w:val="28"/>
          <w:szCs w:val="28"/>
        </w:rPr>
        <w:t>379 705,4</w:t>
      </w:r>
      <w:r w:rsidR="00A6363C" w:rsidRPr="00D76211">
        <w:rPr>
          <w:rFonts w:ascii="Times New Roman" w:hAnsi="Times New Roman"/>
          <w:sz w:val="28"/>
          <w:szCs w:val="28"/>
        </w:rPr>
        <w:t xml:space="preserve"> тыс. рублей, или </w:t>
      </w:r>
      <w:r w:rsidR="00A6363C">
        <w:rPr>
          <w:rFonts w:ascii="Times New Roman" w:hAnsi="Times New Roman"/>
          <w:sz w:val="28"/>
          <w:szCs w:val="28"/>
        </w:rPr>
        <w:t>69</w:t>
      </w:r>
      <w:r w:rsidR="00A6363C" w:rsidRPr="00D76211">
        <w:rPr>
          <w:rFonts w:ascii="Times New Roman" w:hAnsi="Times New Roman"/>
          <w:sz w:val="28"/>
          <w:szCs w:val="28"/>
        </w:rPr>
        <w:t>,</w:t>
      </w:r>
      <w:r w:rsidR="00A6363C">
        <w:rPr>
          <w:rFonts w:ascii="Times New Roman" w:hAnsi="Times New Roman"/>
          <w:sz w:val="28"/>
          <w:szCs w:val="28"/>
        </w:rPr>
        <w:t>6</w:t>
      </w:r>
      <w:r w:rsidR="00A6363C" w:rsidRPr="00D76211">
        <w:rPr>
          <w:rFonts w:ascii="Times New Roman" w:hAnsi="Times New Roman"/>
          <w:sz w:val="28"/>
          <w:szCs w:val="28"/>
        </w:rPr>
        <w:t xml:space="preserve"> </w:t>
      </w:r>
      <w:r w:rsidR="00A6363C">
        <w:rPr>
          <w:rFonts w:ascii="Times New Roman" w:hAnsi="Times New Roman"/>
          <w:sz w:val="28"/>
          <w:szCs w:val="28"/>
        </w:rPr>
        <w:t>%</w:t>
      </w:r>
      <w:r w:rsidR="00A6363C" w:rsidRPr="00D76211">
        <w:rPr>
          <w:rFonts w:ascii="Times New Roman" w:hAnsi="Times New Roman"/>
          <w:sz w:val="28"/>
          <w:szCs w:val="28"/>
        </w:rPr>
        <w:t xml:space="preserve"> к годовым назначениям уточненной бюджетной росписи, с превышением расходов над доходами</w:t>
      </w:r>
      <w:r w:rsidR="00A6363C">
        <w:rPr>
          <w:rFonts w:ascii="Times New Roman" w:hAnsi="Times New Roman"/>
          <w:sz w:val="28"/>
          <w:szCs w:val="28"/>
        </w:rPr>
        <w:t xml:space="preserve"> (дефицит)</w:t>
      </w:r>
      <w:r w:rsidR="00A6363C" w:rsidRPr="00D76211">
        <w:rPr>
          <w:rFonts w:ascii="Times New Roman" w:hAnsi="Times New Roman"/>
          <w:sz w:val="28"/>
          <w:szCs w:val="28"/>
        </w:rPr>
        <w:t xml:space="preserve"> на сумму </w:t>
      </w:r>
      <w:r w:rsidR="00A6363C">
        <w:rPr>
          <w:rFonts w:ascii="Times New Roman" w:hAnsi="Times New Roman"/>
          <w:sz w:val="28"/>
          <w:szCs w:val="28"/>
        </w:rPr>
        <w:t>6 343,0</w:t>
      </w:r>
      <w:r w:rsidR="00A6363C" w:rsidRPr="00D76211">
        <w:rPr>
          <w:rFonts w:ascii="Times New Roman" w:hAnsi="Times New Roman"/>
          <w:sz w:val="28"/>
          <w:szCs w:val="28"/>
        </w:rPr>
        <w:t xml:space="preserve"> тыс. рублей.</w:t>
      </w:r>
    </w:p>
    <w:p w14:paraId="77268BFF" w14:textId="1CD5A582" w:rsidR="00D9194F" w:rsidRDefault="00D9194F" w:rsidP="006027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3B270B" w14:textId="561F74FF" w:rsidR="00D9194F" w:rsidRDefault="00D9194F" w:rsidP="006027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D83514" w14:textId="77777777" w:rsidR="00A6363C" w:rsidRPr="00D76211" w:rsidRDefault="00A6363C" w:rsidP="006027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3F98D8" w14:textId="77777777" w:rsidR="00CC6834" w:rsidRPr="001B03CA" w:rsidRDefault="00CC6834" w:rsidP="00EB18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3CA">
        <w:rPr>
          <w:rFonts w:ascii="Times New Roman" w:hAnsi="Times New Roman" w:cs="Times New Roman"/>
          <w:b/>
          <w:sz w:val="28"/>
          <w:szCs w:val="28"/>
        </w:rPr>
        <w:lastRenderedPageBreak/>
        <w:t>2. Анализ исполнения доходов бюджета.</w:t>
      </w:r>
    </w:p>
    <w:p w14:paraId="150631B1" w14:textId="77777777" w:rsidR="00BA1AB8" w:rsidRDefault="00BA1AB8" w:rsidP="00BA1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181786926"/>
      <w:r w:rsidRPr="00D76211">
        <w:rPr>
          <w:rFonts w:ascii="Times New Roman" w:hAnsi="Times New Roman"/>
          <w:sz w:val="28"/>
          <w:szCs w:val="28"/>
        </w:rPr>
        <w:t xml:space="preserve">Доходная часть бюджета за </w:t>
      </w:r>
      <w:r>
        <w:rPr>
          <w:rFonts w:ascii="Times New Roman" w:hAnsi="Times New Roman"/>
          <w:sz w:val="28"/>
          <w:szCs w:val="28"/>
        </w:rPr>
        <w:t>9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месяцев</w:t>
      </w:r>
      <w:r w:rsidRPr="00D7621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 xml:space="preserve"> года исполнена в сумме </w:t>
      </w:r>
      <w:r>
        <w:rPr>
          <w:rFonts w:ascii="Times New Roman" w:hAnsi="Times New Roman"/>
          <w:sz w:val="28"/>
          <w:szCs w:val="28"/>
        </w:rPr>
        <w:t>373 362,4</w:t>
      </w:r>
      <w:r w:rsidRPr="00D76211">
        <w:rPr>
          <w:rFonts w:ascii="Times New Roman" w:hAnsi="Times New Roman"/>
          <w:sz w:val="28"/>
          <w:szCs w:val="28"/>
        </w:rPr>
        <w:t xml:space="preserve"> тыс. рублей, на </w:t>
      </w:r>
      <w:r>
        <w:rPr>
          <w:rFonts w:ascii="Times New Roman" w:hAnsi="Times New Roman"/>
          <w:sz w:val="28"/>
          <w:szCs w:val="28"/>
        </w:rPr>
        <w:t>63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D76211">
        <w:rPr>
          <w:rFonts w:ascii="Times New Roman" w:hAnsi="Times New Roman"/>
          <w:sz w:val="28"/>
          <w:szCs w:val="28"/>
        </w:rPr>
        <w:t xml:space="preserve"> процента к уточненным годовым назначениям. По сравнению с соответствующим уровнем </w:t>
      </w:r>
      <w:r>
        <w:rPr>
          <w:rFonts w:ascii="Times New Roman" w:hAnsi="Times New Roman"/>
          <w:sz w:val="28"/>
          <w:szCs w:val="28"/>
        </w:rPr>
        <w:t>2023</w:t>
      </w:r>
      <w:r w:rsidRPr="00D76211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поступление </w:t>
      </w:r>
      <w:r w:rsidRPr="00D76211">
        <w:rPr>
          <w:rFonts w:ascii="Times New Roman" w:hAnsi="Times New Roman"/>
          <w:sz w:val="28"/>
          <w:szCs w:val="28"/>
        </w:rPr>
        <w:t>доход</w:t>
      </w:r>
      <w:r>
        <w:rPr>
          <w:rFonts w:ascii="Times New Roman" w:hAnsi="Times New Roman"/>
          <w:sz w:val="28"/>
          <w:szCs w:val="28"/>
        </w:rPr>
        <w:t>ов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выросло</w:t>
      </w:r>
      <w:r w:rsidRPr="00D76211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94 485,1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76211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или 33,9 процента</w:t>
      </w:r>
      <w:r w:rsidRPr="00D76211">
        <w:rPr>
          <w:rFonts w:ascii="Times New Roman" w:hAnsi="Times New Roman"/>
          <w:sz w:val="28"/>
          <w:szCs w:val="28"/>
        </w:rPr>
        <w:t xml:space="preserve">. В структуре доходов бюджета удельный вес </w:t>
      </w:r>
      <w:r>
        <w:rPr>
          <w:rFonts w:ascii="Times New Roman" w:hAnsi="Times New Roman"/>
          <w:sz w:val="28"/>
          <w:szCs w:val="28"/>
        </w:rPr>
        <w:t xml:space="preserve">налоговых и неналоговых (далее – </w:t>
      </w:r>
      <w:r w:rsidRPr="00D76211">
        <w:rPr>
          <w:rFonts w:ascii="Times New Roman" w:hAnsi="Times New Roman"/>
          <w:sz w:val="28"/>
          <w:szCs w:val="28"/>
        </w:rPr>
        <w:t>собственных</w:t>
      </w:r>
      <w:r>
        <w:rPr>
          <w:rFonts w:ascii="Times New Roman" w:hAnsi="Times New Roman"/>
          <w:sz w:val="28"/>
          <w:szCs w:val="28"/>
        </w:rPr>
        <w:t>)</w:t>
      </w:r>
      <w:r w:rsidRPr="00D76211">
        <w:rPr>
          <w:rFonts w:ascii="Times New Roman" w:hAnsi="Times New Roman"/>
          <w:sz w:val="28"/>
          <w:szCs w:val="28"/>
        </w:rPr>
        <w:t xml:space="preserve"> доходов составил </w:t>
      </w:r>
      <w:r>
        <w:rPr>
          <w:rFonts w:ascii="Times New Roman" w:hAnsi="Times New Roman"/>
          <w:sz w:val="28"/>
          <w:szCs w:val="28"/>
        </w:rPr>
        <w:t>24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 процента</w:t>
      </w:r>
      <w:r w:rsidRPr="00D76211"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/>
          <w:sz w:val="28"/>
          <w:szCs w:val="28"/>
        </w:rPr>
        <w:t xml:space="preserve">ниже </w:t>
      </w:r>
      <w:r w:rsidRPr="00D76211">
        <w:rPr>
          <w:rFonts w:ascii="Times New Roman" w:hAnsi="Times New Roman"/>
          <w:sz w:val="28"/>
          <w:szCs w:val="28"/>
        </w:rPr>
        <w:t xml:space="preserve">соответствующего периода </w:t>
      </w:r>
      <w:r>
        <w:rPr>
          <w:rFonts w:ascii="Times New Roman" w:hAnsi="Times New Roman"/>
          <w:sz w:val="28"/>
          <w:szCs w:val="28"/>
        </w:rPr>
        <w:t>2023</w:t>
      </w:r>
      <w:r w:rsidRPr="00D76211">
        <w:rPr>
          <w:rFonts w:ascii="Times New Roman" w:hAnsi="Times New Roman"/>
          <w:sz w:val="28"/>
          <w:szCs w:val="28"/>
        </w:rPr>
        <w:t xml:space="preserve"> года на </w:t>
      </w:r>
      <w:r>
        <w:rPr>
          <w:rFonts w:ascii="Times New Roman" w:hAnsi="Times New Roman"/>
          <w:sz w:val="28"/>
          <w:szCs w:val="28"/>
        </w:rPr>
        <w:t>6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D76211">
        <w:rPr>
          <w:rFonts w:ascii="Times New Roman" w:hAnsi="Times New Roman"/>
          <w:sz w:val="28"/>
          <w:szCs w:val="28"/>
        </w:rPr>
        <w:t xml:space="preserve"> процентн</w:t>
      </w:r>
      <w:r>
        <w:rPr>
          <w:rFonts w:ascii="Times New Roman" w:hAnsi="Times New Roman"/>
          <w:sz w:val="28"/>
          <w:szCs w:val="28"/>
        </w:rPr>
        <w:t>ых</w:t>
      </w:r>
      <w:r w:rsidRPr="00D76211">
        <w:rPr>
          <w:rFonts w:ascii="Times New Roman" w:hAnsi="Times New Roman"/>
          <w:sz w:val="28"/>
          <w:szCs w:val="28"/>
        </w:rPr>
        <w:t xml:space="preserve"> пункта. </w:t>
      </w:r>
      <w:r>
        <w:rPr>
          <w:rFonts w:ascii="Times New Roman" w:hAnsi="Times New Roman"/>
          <w:sz w:val="28"/>
          <w:szCs w:val="28"/>
        </w:rPr>
        <w:t>Объем п</w:t>
      </w:r>
      <w:r w:rsidRPr="00D76211">
        <w:rPr>
          <w:rFonts w:ascii="Times New Roman" w:hAnsi="Times New Roman"/>
          <w:sz w:val="28"/>
          <w:szCs w:val="28"/>
        </w:rPr>
        <w:t>оступлени</w:t>
      </w:r>
      <w:r>
        <w:rPr>
          <w:rFonts w:ascii="Times New Roman" w:hAnsi="Times New Roman"/>
          <w:sz w:val="28"/>
          <w:szCs w:val="28"/>
        </w:rPr>
        <w:t>й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собственных </w:t>
      </w:r>
      <w:r w:rsidRPr="00D76211">
        <w:rPr>
          <w:rFonts w:ascii="Times New Roman" w:hAnsi="Times New Roman"/>
          <w:sz w:val="28"/>
          <w:szCs w:val="28"/>
        </w:rPr>
        <w:t>доходов сложил</w:t>
      </w:r>
      <w:r>
        <w:rPr>
          <w:rFonts w:ascii="Times New Roman" w:hAnsi="Times New Roman"/>
          <w:sz w:val="28"/>
          <w:szCs w:val="28"/>
        </w:rPr>
        <w:t>ся</w:t>
      </w:r>
      <w:r w:rsidRPr="00D76211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92 438,9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или </w:t>
      </w:r>
      <w:r>
        <w:rPr>
          <w:rFonts w:ascii="Times New Roman" w:hAnsi="Times New Roman"/>
          <w:sz w:val="28"/>
          <w:szCs w:val="28"/>
        </w:rPr>
        <w:t>69,9</w:t>
      </w:r>
      <w:r w:rsidRPr="00D76211">
        <w:rPr>
          <w:rFonts w:ascii="Times New Roman" w:hAnsi="Times New Roman"/>
          <w:sz w:val="28"/>
          <w:szCs w:val="28"/>
        </w:rPr>
        <w:t xml:space="preserve"> процента к утвержденному годовому плану.</w:t>
      </w:r>
    </w:p>
    <w:p w14:paraId="29AD21FA" w14:textId="4A2FAC6A" w:rsidR="00BA1AB8" w:rsidRDefault="00BA1AB8" w:rsidP="00560E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D76211">
        <w:rPr>
          <w:rFonts w:ascii="Times New Roman" w:hAnsi="Times New Roman"/>
          <w:sz w:val="28"/>
          <w:szCs w:val="28"/>
        </w:rPr>
        <w:t xml:space="preserve">структуре доходов бюджета удельный вес безвозмездных поступлений </w:t>
      </w:r>
      <w:r>
        <w:rPr>
          <w:rFonts w:ascii="Times New Roman" w:hAnsi="Times New Roman"/>
          <w:sz w:val="28"/>
          <w:szCs w:val="28"/>
        </w:rPr>
        <w:t>составил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75,2 </w:t>
      </w:r>
      <w:r w:rsidRPr="00D76211">
        <w:rPr>
          <w:rFonts w:ascii="Times New Roman" w:hAnsi="Times New Roman"/>
          <w:sz w:val="28"/>
          <w:szCs w:val="28"/>
        </w:rPr>
        <w:t>процент</w:t>
      </w:r>
      <w:r>
        <w:rPr>
          <w:rFonts w:ascii="Times New Roman" w:hAnsi="Times New Roman"/>
          <w:sz w:val="28"/>
          <w:szCs w:val="28"/>
        </w:rPr>
        <w:t>а, в абсолютном выражении 280 923,5 тыс. рублей</w:t>
      </w:r>
      <w:r w:rsidRPr="00D7621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Поступление </w:t>
      </w:r>
      <w:r w:rsidR="00F54981">
        <w:rPr>
          <w:rFonts w:ascii="Times New Roman" w:hAnsi="Times New Roman"/>
          <w:sz w:val="28"/>
          <w:szCs w:val="28"/>
        </w:rPr>
        <w:t>собственных</w:t>
      </w:r>
      <w:r w:rsidRPr="00D76211">
        <w:rPr>
          <w:rFonts w:ascii="Times New Roman" w:hAnsi="Times New Roman"/>
          <w:sz w:val="28"/>
          <w:szCs w:val="28"/>
        </w:rPr>
        <w:t xml:space="preserve"> доход</w:t>
      </w:r>
      <w:r w:rsidR="00F54981">
        <w:rPr>
          <w:rFonts w:ascii="Times New Roman" w:hAnsi="Times New Roman"/>
          <w:sz w:val="28"/>
          <w:szCs w:val="28"/>
        </w:rPr>
        <w:t>ов</w:t>
      </w:r>
      <w:r w:rsidRPr="00D76211">
        <w:rPr>
          <w:rFonts w:ascii="Times New Roman" w:hAnsi="Times New Roman"/>
          <w:sz w:val="28"/>
          <w:szCs w:val="28"/>
        </w:rPr>
        <w:t xml:space="preserve"> бюджета в сравнении с отчетным периодом 202</w:t>
      </w:r>
      <w:r>
        <w:rPr>
          <w:rFonts w:ascii="Times New Roman" w:hAnsi="Times New Roman"/>
          <w:sz w:val="28"/>
          <w:szCs w:val="28"/>
        </w:rPr>
        <w:t>3</w:t>
      </w:r>
      <w:r w:rsidRPr="00D76211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увеличил</w:t>
      </w:r>
      <w:r w:rsidR="00F54981">
        <w:rPr>
          <w:rFonts w:ascii="Times New Roman" w:hAnsi="Times New Roman"/>
          <w:sz w:val="28"/>
          <w:szCs w:val="28"/>
        </w:rPr>
        <w:t>ось</w:t>
      </w:r>
      <w:r w:rsidRPr="00D76211">
        <w:rPr>
          <w:rFonts w:ascii="Times New Roman" w:hAnsi="Times New Roman"/>
          <w:sz w:val="28"/>
          <w:szCs w:val="28"/>
        </w:rPr>
        <w:t xml:space="preserve"> на </w:t>
      </w:r>
      <w:r w:rsidR="000628B5">
        <w:rPr>
          <w:rFonts w:ascii="Times New Roman" w:hAnsi="Times New Roman"/>
          <w:sz w:val="28"/>
          <w:szCs w:val="28"/>
        </w:rPr>
        <w:t xml:space="preserve">6 392,0 тыс. рублей или </w:t>
      </w:r>
      <w:r>
        <w:rPr>
          <w:rFonts w:ascii="Times New Roman" w:hAnsi="Times New Roman"/>
          <w:sz w:val="28"/>
          <w:szCs w:val="28"/>
        </w:rPr>
        <w:t>7,4</w:t>
      </w:r>
      <w:r w:rsidRPr="00D76211">
        <w:rPr>
          <w:rFonts w:ascii="Times New Roman" w:hAnsi="Times New Roman"/>
          <w:sz w:val="28"/>
          <w:szCs w:val="28"/>
        </w:rPr>
        <w:t xml:space="preserve"> процента, объем безвозмездных поступлений увеличился на </w:t>
      </w:r>
      <w:r w:rsidR="000628B5">
        <w:rPr>
          <w:rFonts w:ascii="Times New Roman" w:hAnsi="Times New Roman"/>
          <w:sz w:val="28"/>
          <w:szCs w:val="28"/>
        </w:rPr>
        <w:t xml:space="preserve">88 093,1 тыс. рублей или </w:t>
      </w:r>
      <w:r>
        <w:rPr>
          <w:rFonts w:ascii="Times New Roman" w:hAnsi="Times New Roman"/>
          <w:sz w:val="28"/>
          <w:szCs w:val="28"/>
        </w:rPr>
        <w:t>45,7</w:t>
      </w:r>
      <w:r w:rsidRPr="00D76211">
        <w:rPr>
          <w:rFonts w:ascii="Times New Roman" w:hAnsi="Times New Roman"/>
          <w:sz w:val="28"/>
          <w:szCs w:val="28"/>
        </w:rPr>
        <w:t xml:space="preserve"> процента. </w:t>
      </w:r>
    </w:p>
    <w:p w14:paraId="47C22EB8" w14:textId="77777777" w:rsidR="000628B5" w:rsidRDefault="000628B5" w:rsidP="000628B5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8"/>
          <w:szCs w:val="28"/>
        </w:rPr>
      </w:pPr>
      <w:bookmarkStart w:id="3" w:name="_Hlk150782138"/>
      <w:bookmarkStart w:id="4" w:name="_Hlk150779984"/>
      <w:bookmarkEnd w:id="2"/>
      <w:r w:rsidRPr="00626EB8">
        <w:rPr>
          <w:rFonts w:ascii="Times New Roman" w:hAnsi="Times New Roman"/>
          <w:i/>
          <w:iCs/>
          <w:sz w:val="28"/>
          <w:szCs w:val="28"/>
        </w:rPr>
        <w:t xml:space="preserve">Сведения о поступлении доходов за </w:t>
      </w:r>
      <w:r>
        <w:rPr>
          <w:rFonts w:ascii="Times New Roman" w:hAnsi="Times New Roman"/>
          <w:i/>
          <w:iCs/>
          <w:sz w:val="28"/>
          <w:szCs w:val="28"/>
        </w:rPr>
        <w:t>9</w:t>
      </w:r>
      <w:r w:rsidRPr="00626EB8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месяцев</w:t>
      </w:r>
      <w:r w:rsidRPr="00626EB8">
        <w:rPr>
          <w:rFonts w:ascii="Times New Roman" w:hAnsi="Times New Roman"/>
          <w:i/>
          <w:iCs/>
          <w:sz w:val="28"/>
          <w:szCs w:val="28"/>
        </w:rPr>
        <w:t xml:space="preserve"> 202</w:t>
      </w:r>
      <w:r>
        <w:rPr>
          <w:rFonts w:ascii="Times New Roman" w:hAnsi="Times New Roman"/>
          <w:i/>
          <w:iCs/>
          <w:sz w:val="28"/>
          <w:szCs w:val="28"/>
        </w:rPr>
        <w:t>4</w:t>
      </w:r>
      <w:r w:rsidRPr="00626EB8">
        <w:rPr>
          <w:rFonts w:ascii="Times New Roman" w:hAnsi="Times New Roman"/>
          <w:i/>
          <w:iCs/>
          <w:sz w:val="28"/>
          <w:szCs w:val="28"/>
        </w:rPr>
        <w:t xml:space="preserve"> год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26EB8">
        <w:rPr>
          <w:rFonts w:ascii="Times New Roman" w:hAnsi="Times New Roman"/>
          <w:i/>
          <w:iCs/>
          <w:sz w:val="28"/>
          <w:szCs w:val="28"/>
        </w:rPr>
        <w:t>предст</w:t>
      </w:r>
      <w:r>
        <w:rPr>
          <w:rFonts w:ascii="Times New Roman" w:hAnsi="Times New Roman"/>
          <w:i/>
          <w:iCs/>
          <w:sz w:val="28"/>
          <w:szCs w:val="28"/>
        </w:rPr>
        <w:t xml:space="preserve">авлены                    </w:t>
      </w:r>
    </w:p>
    <w:p w14:paraId="7F873569" w14:textId="77777777" w:rsidR="000628B5" w:rsidRPr="003E6C82" w:rsidRDefault="000628B5" w:rsidP="000628B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в таблице                                 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 xml:space="preserve">   </w:t>
      </w:r>
      <w:r w:rsidRPr="00F829C0">
        <w:rPr>
          <w:rFonts w:ascii="Times New Roman" w:hAnsi="Times New Roman"/>
          <w:sz w:val="24"/>
          <w:szCs w:val="24"/>
        </w:rPr>
        <w:t>(</w:t>
      </w:r>
      <w:proofErr w:type="gramEnd"/>
      <w:r w:rsidRPr="00F829C0">
        <w:rPr>
          <w:rFonts w:ascii="Times New Roman" w:hAnsi="Times New Roman"/>
          <w:sz w:val="24"/>
          <w:szCs w:val="24"/>
        </w:rPr>
        <w:t>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0"/>
        <w:gridCol w:w="1203"/>
        <w:gridCol w:w="1300"/>
        <w:gridCol w:w="1049"/>
        <w:gridCol w:w="1172"/>
        <w:gridCol w:w="1295"/>
        <w:gridCol w:w="968"/>
        <w:gridCol w:w="673"/>
      </w:tblGrid>
      <w:tr w:rsidR="000628B5" w:rsidRPr="00D76211" w14:paraId="135103A1" w14:textId="77777777" w:rsidTr="00AE0B7E">
        <w:tc>
          <w:tcPr>
            <w:tcW w:w="1910" w:type="dxa"/>
          </w:tcPr>
          <w:p w14:paraId="011904EB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203" w:type="dxa"/>
          </w:tcPr>
          <w:p w14:paraId="37DE63F1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 xml:space="preserve">Исполнено </w:t>
            </w:r>
          </w:p>
          <w:p w14:paraId="69ACF3B5" w14:textId="77777777" w:rsidR="000628B5" w:rsidRPr="003D6B5D" w:rsidRDefault="000628B5" w:rsidP="00AE0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месяцев</w:t>
            </w:r>
          </w:p>
          <w:p w14:paraId="2B0E6649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 xml:space="preserve"> 2023 г.</w:t>
            </w:r>
          </w:p>
        </w:tc>
        <w:tc>
          <w:tcPr>
            <w:tcW w:w="1300" w:type="dxa"/>
          </w:tcPr>
          <w:p w14:paraId="6276B7D7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 xml:space="preserve">Утверждено </w:t>
            </w:r>
          </w:p>
          <w:p w14:paraId="7F778B38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на 2024 г.</w:t>
            </w:r>
          </w:p>
        </w:tc>
        <w:tc>
          <w:tcPr>
            <w:tcW w:w="1049" w:type="dxa"/>
          </w:tcPr>
          <w:p w14:paraId="2824D490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 xml:space="preserve">Уточнено </w:t>
            </w:r>
          </w:p>
          <w:p w14:paraId="27FB5D79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на 2024г.</w:t>
            </w:r>
          </w:p>
        </w:tc>
        <w:tc>
          <w:tcPr>
            <w:tcW w:w="1172" w:type="dxa"/>
          </w:tcPr>
          <w:p w14:paraId="713DB788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Сводная бюджетная роспись</w:t>
            </w:r>
          </w:p>
          <w:p w14:paraId="67B6CEAB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на 2024 г.</w:t>
            </w:r>
          </w:p>
        </w:tc>
        <w:tc>
          <w:tcPr>
            <w:tcW w:w="1295" w:type="dxa"/>
          </w:tcPr>
          <w:p w14:paraId="6B237679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 xml:space="preserve">Исполнено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3D6B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месяцев</w:t>
            </w:r>
            <w:r w:rsidRPr="003D6B5D">
              <w:rPr>
                <w:rFonts w:ascii="Times New Roman" w:hAnsi="Times New Roman"/>
                <w:sz w:val="20"/>
                <w:szCs w:val="20"/>
              </w:rPr>
              <w:t xml:space="preserve"> 2024 г.</w:t>
            </w:r>
          </w:p>
        </w:tc>
        <w:tc>
          <w:tcPr>
            <w:tcW w:w="968" w:type="dxa"/>
          </w:tcPr>
          <w:p w14:paraId="4A84DF91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% исп.</w:t>
            </w:r>
          </w:p>
        </w:tc>
        <w:tc>
          <w:tcPr>
            <w:tcW w:w="673" w:type="dxa"/>
          </w:tcPr>
          <w:p w14:paraId="66818ED2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исп. 2023/2024</w:t>
            </w:r>
          </w:p>
        </w:tc>
      </w:tr>
      <w:tr w:rsidR="000628B5" w:rsidRPr="00D76211" w14:paraId="79B86743" w14:textId="77777777" w:rsidTr="00AE0B7E">
        <w:tc>
          <w:tcPr>
            <w:tcW w:w="1910" w:type="dxa"/>
            <w:vAlign w:val="center"/>
          </w:tcPr>
          <w:p w14:paraId="2604FC33" w14:textId="77777777" w:rsidR="000628B5" w:rsidRPr="003D6B5D" w:rsidRDefault="000628B5" w:rsidP="00AE0B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Доходы всего, в т.ч.:</w:t>
            </w:r>
          </w:p>
        </w:tc>
        <w:tc>
          <w:tcPr>
            <w:tcW w:w="1203" w:type="dxa"/>
            <w:vAlign w:val="bottom"/>
          </w:tcPr>
          <w:p w14:paraId="284BF9A9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278 877,3</w:t>
            </w:r>
          </w:p>
        </w:tc>
        <w:tc>
          <w:tcPr>
            <w:tcW w:w="1300" w:type="dxa"/>
            <w:vAlign w:val="bottom"/>
          </w:tcPr>
          <w:p w14:paraId="05B586AA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B5D">
              <w:rPr>
                <w:rFonts w:ascii="Times New Roman" w:hAnsi="Times New Roman"/>
                <w:b/>
                <w:sz w:val="20"/>
                <w:szCs w:val="20"/>
              </w:rPr>
              <w:t>579 777,2</w:t>
            </w:r>
          </w:p>
        </w:tc>
        <w:tc>
          <w:tcPr>
            <w:tcW w:w="1049" w:type="dxa"/>
            <w:vAlign w:val="bottom"/>
          </w:tcPr>
          <w:p w14:paraId="1FFBD910" w14:textId="77777777" w:rsidR="000628B5" w:rsidRPr="00FE3489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3489">
              <w:rPr>
                <w:rFonts w:ascii="Times New Roman" w:hAnsi="Times New Roman"/>
                <w:b/>
                <w:sz w:val="20"/>
                <w:szCs w:val="20"/>
              </w:rPr>
              <w:t>590 465,2</w:t>
            </w:r>
          </w:p>
        </w:tc>
        <w:tc>
          <w:tcPr>
            <w:tcW w:w="1172" w:type="dxa"/>
            <w:vAlign w:val="bottom"/>
          </w:tcPr>
          <w:p w14:paraId="1BC30239" w14:textId="77777777" w:rsidR="000628B5" w:rsidRPr="00FE3489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3489">
              <w:rPr>
                <w:rFonts w:ascii="Times New Roman" w:hAnsi="Times New Roman"/>
                <w:b/>
                <w:sz w:val="20"/>
                <w:szCs w:val="20"/>
              </w:rPr>
              <w:t>590 465,2</w:t>
            </w:r>
          </w:p>
        </w:tc>
        <w:tc>
          <w:tcPr>
            <w:tcW w:w="1295" w:type="dxa"/>
            <w:vAlign w:val="bottom"/>
          </w:tcPr>
          <w:p w14:paraId="2338FC28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B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73 </w:t>
            </w:r>
            <w:r w:rsidRPr="003D6B5D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3D6B5D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68" w:type="dxa"/>
          </w:tcPr>
          <w:p w14:paraId="5C2E4DE4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63,2</w:t>
            </w:r>
          </w:p>
        </w:tc>
        <w:tc>
          <w:tcPr>
            <w:tcW w:w="673" w:type="dxa"/>
          </w:tcPr>
          <w:p w14:paraId="776F08FA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133,9</w:t>
            </w:r>
          </w:p>
        </w:tc>
      </w:tr>
      <w:tr w:rsidR="000628B5" w:rsidRPr="00D76211" w14:paraId="7979BD69" w14:textId="77777777" w:rsidTr="00AE0B7E">
        <w:tc>
          <w:tcPr>
            <w:tcW w:w="1910" w:type="dxa"/>
            <w:vAlign w:val="center"/>
          </w:tcPr>
          <w:p w14:paraId="325E6CB4" w14:textId="77777777" w:rsidR="000628B5" w:rsidRPr="003D6B5D" w:rsidRDefault="000628B5" w:rsidP="00AE0B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6B5D">
              <w:rPr>
                <w:rFonts w:ascii="Times New Roman" w:hAnsi="Times New Roman"/>
                <w:b/>
                <w:sz w:val="20"/>
                <w:szCs w:val="20"/>
              </w:rPr>
              <w:t>Налоговые и неналоговые доходы, в т. ч</w:t>
            </w:r>
          </w:p>
        </w:tc>
        <w:tc>
          <w:tcPr>
            <w:tcW w:w="1203" w:type="dxa"/>
            <w:vAlign w:val="center"/>
          </w:tcPr>
          <w:p w14:paraId="6B7CF680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86 046,9</w:t>
            </w:r>
          </w:p>
        </w:tc>
        <w:tc>
          <w:tcPr>
            <w:tcW w:w="1300" w:type="dxa"/>
            <w:vAlign w:val="center"/>
          </w:tcPr>
          <w:p w14:paraId="340986C9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B5D">
              <w:rPr>
                <w:rFonts w:ascii="Times New Roman" w:hAnsi="Times New Roman"/>
                <w:b/>
                <w:sz w:val="20"/>
                <w:szCs w:val="20"/>
              </w:rPr>
              <w:t>132 166,0</w:t>
            </w:r>
          </w:p>
        </w:tc>
        <w:tc>
          <w:tcPr>
            <w:tcW w:w="1049" w:type="dxa"/>
            <w:vAlign w:val="center"/>
          </w:tcPr>
          <w:p w14:paraId="6C849147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B5D">
              <w:rPr>
                <w:rFonts w:ascii="Times New Roman" w:hAnsi="Times New Roman"/>
                <w:b/>
                <w:sz w:val="20"/>
                <w:szCs w:val="20"/>
              </w:rPr>
              <w:t>132 166,0</w:t>
            </w:r>
          </w:p>
        </w:tc>
        <w:tc>
          <w:tcPr>
            <w:tcW w:w="1172" w:type="dxa"/>
            <w:vAlign w:val="center"/>
          </w:tcPr>
          <w:p w14:paraId="34C63CD7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B5D">
              <w:rPr>
                <w:rFonts w:ascii="Times New Roman" w:hAnsi="Times New Roman"/>
                <w:b/>
                <w:sz w:val="20"/>
                <w:szCs w:val="20"/>
              </w:rPr>
              <w:t>132 166,0</w:t>
            </w:r>
          </w:p>
        </w:tc>
        <w:tc>
          <w:tcPr>
            <w:tcW w:w="1295" w:type="dxa"/>
            <w:vAlign w:val="center"/>
          </w:tcPr>
          <w:p w14:paraId="3418DB40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92 438,9</w:t>
            </w:r>
          </w:p>
        </w:tc>
        <w:tc>
          <w:tcPr>
            <w:tcW w:w="968" w:type="dxa"/>
          </w:tcPr>
          <w:p w14:paraId="389FE33E" w14:textId="77777777" w:rsidR="000628B5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8DD95D1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69,9</w:t>
            </w:r>
          </w:p>
        </w:tc>
        <w:tc>
          <w:tcPr>
            <w:tcW w:w="673" w:type="dxa"/>
          </w:tcPr>
          <w:p w14:paraId="17C95A08" w14:textId="77777777" w:rsidR="000628B5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28F95FD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107,4</w:t>
            </w:r>
          </w:p>
        </w:tc>
      </w:tr>
      <w:tr w:rsidR="000628B5" w:rsidRPr="00D76211" w14:paraId="3AC5ABC1" w14:textId="77777777" w:rsidTr="00AE0B7E">
        <w:tc>
          <w:tcPr>
            <w:tcW w:w="1910" w:type="dxa"/>
          </w:tcPr>
          <w:p w14:paraId="4E644F51" w14:textId="77777777" w:rsidR="000628B5" w:rsidRPr="003D6B5D" w:rsidRDefault="000628B5" w:rsidP="00AE0B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6B5D">
              <w:rPr>
                <w:rFonts w:ascii="Times New Roman" w:hAnsi="Times New Roman"/>
                <w:b/>
                <w:sz w:val="20"/>
                <w:szCs w:val="20"/>
              </w:rPr>
              <w:t>налоговые доходы:</w:t>
            </w:r>
          </w:p>
        </w:tc>
        <w:tc>
          <w:tcPr>
            <w:tcW w:w="1203" w:type="dxa"/>
            <w:vAlign w:val="center"/>
          </w:tcPr>
          <w:p w14:paraId="7943BF19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74 610,0</w:t>
            </w:r>
          </w:p>
        </w:tc>
        <w:tc>
          <w:tcPr>
            <w:tcW w:w="1300" w:type="dxa"/>
            <w:vAlign w:val="center"/>
          </w:tcPr>
          <w:p w14:paraId="370718C5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B5D">
              <w:rPr>
                <w:rFonts w:ascii="Times New Roman" w:hAnsi="Times New Roman"/>
                <w:b/>
                <w:sz w:val="20"/>
                <w:szCs w:val="20"/>
              </w:rPr>
              <w:t>120 681,0</w:t>
            </w:r>
          </w:p>
        </w:tc>
        <w:tc>
          <w:tcPr>
            <w:tcW w:w="1049" w:type="dxa"/>
            <w:vAlign w:val="center"/>
          </w:tcPr>
          <w:p w14:paraId="264E0C9E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B5D">
              <w:rPr>
                <w:rFonts w:ascii="Times New Roman" w:hAnsi="Times New Roman"/>
                <w:b/>
                <w:sz w:val="20"/>
                <w:szCs w:val="20"/>
              </w:rPr>
              <w:t>120 681,0</w:t>
            </w:r>
          </w:p>
        </w:tc>
        <w:tc>
          <w:tcPr>
            <w:tcW w:w="1172" w:type="dxa"/>
            <w:vAlign w:val="center"/>
          </w:tcPr>
          <w:p w14:paraId="1B46D514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B5D">
              <w:rPr>
                <w:rFonts w:ascii="Times New Roman" w:hAnsi="Times New Roman"/>
                <w:b/>
                <w:sz w:val="20"/>
                <w:szCs w:val="20"/>
              </w:rPr>
              <w:t>120 681,0</w:t>
            </w:r>
          </w:p>
        </w:tc>
        <w:tc>
          <w:tcPr>
            <w:tcW w:w="1295" w:type="dxa"/>
            <w:vAlign w:val="center"/>
          </w:tcPr>
          <w:p w14:paraId="07692547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87 899,6</w:t>
            </w:r>
          </w:p>
        </w:tc>
        <w:tc>
          <w:tcPr>
            <w:tcW w:w="968" w:type="dxa"/>
          </w:tcPr>
          <w:p w14:paraId="67C7D36E" w14:textId="77777777" w:rsidR="000628B5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8071D77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72,8</w:t>
            </w:r>
          </w:p>
        </w:tc>
        <w:tc>
          <w:tcPr>
            <w:tcW w:w="673" w:type="dxa"/>
          </w:tcPr>
          <w:p w14:paraId="44025DC2" w14:textId="77777777" w:rsidR="000628B5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9D3BB50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117,8</w:t>
            </w:r>
          </w:p>
        </w:tc>
      </w:tr>
      <w:tr w:rsidR="000628B5" w:rsidRPr="00D76211" w14:paraId="478CC562" w14:textId="77777777" w:rsidTr="00AE0B7E">
        <w:trPr>
          <w:trHeight w:val="426"/>
        </w:trPr>
        <w:tc>
          <w:tcPr>
            <w:tcW w:w="1910" w:type="dxa"/>
          </w:tcPr>
          <w:p w14:paraId="4C5ACDB9" w14:textId="77777777" w:rsidR="000628B5" w:rsidRPr="003D6B5D" w:rsidRDefault="000628B5" w:rsidP="00AE0B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- НДФЛ</w:t>
            </w:r>
          </w:p>
        </w:tc>
        <w:tc>
          <w:tcPr>
            <w:tcW w:w="1203" w:type="dxa"/>
            <w:vAlign w:val="center"/>
          </w:tcPr>
          <w:p w14:paraId="52931E67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65 358,4</w:t>
            </w:r>
          </w:p>
        </w:tc>
        <w:tc>
          <w:tcPr>
            <w:tcW w:w="1300" w:type="dxa"/>
            <w:vAlign w:val="center"/>
          </w:tcPr>
          <w:p w14:paraId="71023A58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106 898,0</w:t>
            </w:r>
          </w:p>
        </w:tc>
        <w:tc>
          <w:tcPr>
            <w:tcW w:w="1049" w:type="dxa"/>
          </w:tcPr>
          <w:p w14:paraId="7D853581" w14:textId="77777777" w:rsidR="000628B5" w:rsidRPr="003D6B5D" w:rsidRDefault="000628B5" w:rsidP="00AE0B7E">
            <w:pPr>
              <w:rPr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106 898,0</w:t>
            </w:r>
          </w:p>
        </w:tc>
        <w:tc>
          <w:tcPr>
            <w:tcW w:w="1172" w:type="dxa"/>
          </w:tcPr>
          <w:p w14:paraId="7A6299A9" w14:textId="77777777" w:rsidR="000628B5" w:rsidRPr="003D6B5D" w:rsidRDefault="000628B5" w:rsidP="00AE0B7E">
            <w:pPr>
              <w:rPr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106 898,0</w:t>
            </w:r>
          </w:p>
        </w:tc>
        <w:tc>
          <w:tcPr>
            <w:tcW w:w="1295" w:type="dxa"/>
          </w:tcPr>
          <w:p w14:paraId="33ADD5B7" w14:textId="77777777" w:rsidR="000628B5" w:rsidRPr="003D6B5D" w:rsidRDefault="000628B5" w:rsidP="00AE0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76 653,8</w:t>
            </w:r>
          </w:p>
        </w:tc>
        <w:tc>
          <w:tcPr>
            <w:tcW w:w="968" w:type="dxa"/>
          </w:tcPr>
          <w:p w14:paraId="2EECA7EC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71,7</w:t>
            </w:r>
          </w:p>
        </w:tc>
        <w:tc>
          <w:tcPr>
            <w:tcW w:w="673" w:type="dxa"/>
          </w:tcPr>
          <w:p w14:paraId="47F2C56D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117,3</w:t>
            </w:r>
          </w:p>
        </w:tc>
      </w:tr>
      <w:tr w:rsidR="000628B5" w:rsidRPr="00D76211" w14:paraId="77BCA08D" w14:textId="77777777" w:rsidTr="00AE0B7E">
        <w:tc>
          <w:tcPr>
            <w:tcW w:w="1910" w:type="dxa"/>
          </w:tcPr>
          <w:p w14:paraId="7E7D11D2" w14:textId="77777777" w:rsidR="000628B5" w:rsidRPr="003D6B5D" w:rsidRDefault="000628B5" w:rsidP="00AE0B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- акцизы по подакцизным товарам</w:t>
            </w:r>
          </w:p>
        </w:tc>
        <w:tc>
          <w:tcPr>
            <w:tcW w:w="1203" w:type="dxa"/>
            <w:vAlign w:val="center"/>
          </w:tcPr>
          <w:p w14:paraId="1F21A199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4 808,6</w:t>
            </w:r>
          </w:p>
        </w:tc>
        <w:tc>
          <w:tcPr>
            <w:tcW w:w="1300" w:type="dxa"/>
            <w:vAlign w:val="center"/>
          </w:tcPr>
          <w:p w14:paraId="68412B3E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6 989,0</w:t>
            </w:r>
          </w:p>
        </w:tc>
        <w:tc>
          <w:tcPr>
            <w:tcW w:w="1049" w:type="dxa"/>
            <w:vAlign w:val="center"/>
          </w:tcPr>
          <w:p w14:paraId="2724E05D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6 989,0</w:t>
            </w:r>
          </w:p>
        </w:tc>
        <w:tc>
          <w:tcPr>
            <w:tcW w:w="1172" w:type="dxa"/>
            <w:vAlign w:val="center"/>
          </w:tcPr>
          <w:p w14:paraId="4CC00668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6 989,0</w:t>
            </w:r>
          </w:p>
        </w:tc>
        <w:tc>
          <w:tcPr>
            <w:tcW w:w="1295" w:type="dxa"/>
            <w:vAlign w:val="center"/>
          </w:tcPr>
          <w:p w14:paraId="7DC2AD94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4 997,7</w:t>
            </w:r>
          </w:p>
        </w:tc>
        <w:tc>
          <w:tcPr>
            <w:tcW w:w="968" w:type="dxa"/>
          </w:tcPr>
          <w:p w14:paraId="3089F2E3" w14:textId="77777777" w:rsidR="000628B5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737CC80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71,5</w:t>
            </w:r>
          </w:p>
        </w:tc>
        <w:tc>
          <w:tcPr>
            <w:tcW w:w="673" w:type="dxa"/>
          </w:tcPr>
          <w:p w14:paraId="72AD22C3" w14:textId="77777777" w:rsidR="000628B5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71B91FD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103,9</w:t>
            </w:r>
          </w:p>
        </w:tc>
      </w:tr>
      <w:tr w:rsidR="000628B5" w:rsidRPr="00D76211" w14:paraId="2C1F1BE5" w14:textId="77777777" w:rsidTr="00AE0B7E">
        <w:tc>
          <w:tcPr>
            <w:tcW w:w="1910" w:type="dxa"/>
          </w:tcPr>
          <w:p w14:paraId="1A6834FD" w14:textId="77777777" w:rsidR="000628B5" w:rsidRPr="003D6B5D" w:rsidRDefault="000628B5" w:rsidP="00AE0B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- единый налог на вмененный доход</w:t>
            </w:r>
          </w:p>
        </w:tc>
        <w:tc>
          <w:tcPr>
            <w:tcW w:w="1203" w:type="dxa"/>
            <w:vAlign w:val="center"/>
          </w:tcPr>
          <w:p w14:paraId="2AC599D0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-65,7</w:t>
            </w:r>
          </w:p>
        </w:tc>
        <w:tc>
          <w:tcPr>
            <w:tcW w:w="1300" w:type="dxa"/>
            <w:vAlign w:val="center"/>
          </w:tcPr>
          <w:p w14:paraId="79AA9A79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049" w:type="dxa"/>
            <w:vAlign w:val="center"/>
          </w:tcPr>
          <w:p w14:paraId="20F512F6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172" w:type="dxa"/>
            <w:vAlign w:val="center"/>
          </w:tcPr>
          <w:p w14:paraId="74E53CB5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295" w:type="dxa"/>
            <w:vAlign w:val="center"/>
          </w:tcPr>
          <w:p w14:paraId="1956E7B0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968" w:type="dxa"/>
          </w:tcPr>
          <w:p w14:paraId="36030F33" w14:textId="77777777" w:rsidR="000628B5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6ADD36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97,5</w:t>
            </w:r>
          </w:p>
        </w:tc>
        <w:tc>
          <w:tcPr>
            <w:tcW w:w="673" w:type="dxa"/>
          </w:tcPr>
          <w:p w14:paraId="54B5379C" w14:textId="77777777" w:rsidR="000628B5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7233117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28B5" w:rsidRPr="00D76211" w14:paraId="57D21334" w14:textId="77777777" w:rsidTr="00AE0B7E">
        <w:tc>
          <w:tcPr>
            <w:tcW w:w="1910" w:type="dxa"/>
          </w:tcPr>
          <w:p w14:paraId="407DE02E" w14:textId="77777777" w:rsidR="000628B5" w:rsidRPr="003D6B5D" w:rsidRDefault="000628B5" w:rsidP="00AE0B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- единый с/х налог</w:t>
            </w:r>
          </w:p>
        </w:tc>
        <w:tc>
          <w:tcPr>
            <w:tcW w:w="1203" w:type="dxa"/>
            <w:vAlign w:val="center"/>
          </w:tcPr>
          <w:p w14:paraId="380E2332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1 998,5</w:t>
            </w:r>
          </w:p>
        </w:tc>
        <w:tc>
          <w:tcPr>
            <w:tcW w:w="1300" w:type="dxa"/>
            <w:vAlign w:val="center"/>
          </w:tcPr>
          <w:p w14:paraId="116910E1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2 581,0</w:t>
            </w:r>
          </w:p>
        </w:tc>
        <w:tc>
          <w:tcPr>
            <w:tcW w:w="1049" w:type="dxa"/>
            <w:vAlign w:val="center"/>
          </w:tcPr>
          <w:p w14:paraId="06B947CE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 xml:space="preserve">2 581,0 </w:t>
            </w:r>
          </w:p>
        </w:tc>
        <w:tc>
          <w:tcPr>
            <w:tcW w:w="1172" w:type="dxa"/>
            <w:vAlign w:val="center"/>
          </w:tcPr>
          <w:p w14:paraId="0D0468EE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2 581,0</w:t>
            </w:r>
          </w:p>
        </w:tc>
        <w:tc>
          <w:tcPr>
            <w:tcW w:w="1295" w:type="dxa"/>
            <w:vAlign w:val="center"/>
          </w:tcPr>
          <w:p w14:paraId="7D3A23AF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1 908,0</w:t>
            </w:r>
          </w:p>
        </w:tc>
        <w:tc>
          <w:tcPr>
            <w:tcW w:w="968" w:type="dxa"/>
          </w:tcPr>
          <w:p w14:paraId="3A77FDBD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73,9</w:t>
            </w:r>
          </w:p>
        </w:tc>
        <w:tc>
          <w:tcPr>
            <w:tcW w:w="673" w:type="dxa"/>
          </w:tcPr>
          <w:p w14:paraId="284E1D98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95,5</w:t>
            </w:r>
          </w:p>
        </w:tc>
      </w:tr>
      <w:tr w:rsidR="000628B5" w:rsidRPr="00D76211" w14:paraId="7A13B922" w14:textId="77777777" w:rsidTr="00AE0B7E">
        <w:tc>
          <w:tcPr>
            <w:tcW w:w="1910" w:type="dxa"/>
          </w:tcPr>
          <w:p w14:paraId="31379A91" w14:textId="6813FA74" w:rsidR="000628B5" w:rsidRPr="003D6B5D" w:rsidRDefault="000628B5" w:rsidP="00AE0B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bookmarkStart w:id="5" w:name="_Hlk173488509"/>
            <w:r w:rsidR="00560E85" w:rsidRPr="003D6B5D">
              <w:rPr>
                <w:rFonts w:ascii="Times New Roman" w:hAnsi="Times New Roman"/>
                <w:sz w:val="20"/>
                <w:szCs w:val="20"/>
              </w:rPr>
              <w:t>Налог,</w:t>
            </w:r>
            <w:r w:rsidRPr="003D6B5D">
              <w:rPr>
                <w:rFonts w:ascii="Times New Roman" w:hAnsi="Times New Roman"/>
                <w:sz w:val="20"/>
                <w:szCs w:val="20"/>
              </w:rPr>
              <w:t xml:space="preserve"> взимаемый в связи с применением патентной системы налогообложения</w:t>
            </w:r>
            <w:bookmarkEnd w:id="5"/>
          </w:p>
        </w:tc>
        <w:tc>
          <w:tcPr>
            <w:tcW w:w="1203" w:type="dxa"/>
            <w:vAlign w:val="center"/>
          </w:tcPr>
          <w:p w14:paraId="3D317D00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1 340,5</w:t>
            </w:r>
          </w:p>
        </w:tc>
        <w:tc>
          <w:tcPr>
            <w:tcW w:w="1300" w:type="dxa"/>
            <w:vAlign w:val="center"/>
          </w:tcPr>
          <w:p w14:paraId="2E95380D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2 521,0</w:t>
            </w:r>
          </w:p>
        </w:tc>
        <w:tc>
          <w:tcPr>
            <w:tcW w:w="1049" w:type="dxa"/>
            <w:vAlign w:val="center"/>
          </w:tcPr>
          <w:p w14:paraId="2D941667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2 521,0</w:t>
            </w:r>
          </w:p>
        </w:tc>
        <w:tc>
          <w:tcPr>
            <w:tcW w:w="1172" w:type="dxa"/>
            <w:vAlign w:val="center"/>
          </w:tcPr>
          <w:p w14:paraId="252C326E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2 521,0</w:t>
            </w:r>
          </w:p>
        </w:tc>
        <w:tc>
          <w:tcPr>
            <w:tcW w:w="1295" w:type="dxa"/>
            <w:vAlign w:val="center"/>
          </w:tcPr>
          <w:p w14:paraId="2B97649A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2 689,7</w:t>
            </w:r>
          </w:p>
        </w:tc>
        <w:tc>
          <w:tcPr>
            <w:tcW w:w="968" w:type="dxa"/>
          </w:tcPr>
          <w:p w14:paraId="69FB3C16" w14:textId="77777777" w:rsidR="000628B5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63D1785" w14:textId="77777777" w:rsidR="000628B5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0BC2900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106,7</w:t>
            </w:r>
          </w:p>
        </w:tc>
        <w:tc>
          <w:tcPr>
            <w:tcW w:w="673" w:type="dxa"/>
          </w:tcPr>
          <w:p w14:paraId="5D7DBD1D" w14:textId="77777777" w:rsidR="000628B5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BCCF2C1" w14:textId="77777777" w:rsidR="000628B5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899B33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2,0 раза</w:t>
            </w:r>
          </w:p>
        </w:tc>
      </w:tr>
      <w:tr w:rsidR="000628B5" w:rsidRPr="00D76211" w14:paraId="017782F5" w14:textId="77777777" w:rsidTr="00AE0B7E">
        <w:tc>
          <w:tcPr>
            <w:tcW w:w="1910" w:type="dxa"/>
          </w:tcPr>
          <w:p w14:paraId="61B243BD" w14:textId="77777777" w:rsidR="000628B5" w:rsidRPr="003D6B5D" w:rsidRDefault="000628B5" w:rsidP="00AE0B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- государственная пошлина</w:t>
            </w:r>
          </w:p>
        </w:tc>
        <w:tc>
          <w:tcPr>
            <w:tcW w:w="1203" w:type="dxa"/>
            <w:vAlign w:val="center"/>
          </w:tcPr>
          <w:p w14:paraId="0EDD8334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1 169,7</w:t>
            </w:r>
          </w:p>
        </w:tc>
        <w:tc>
          <w:tcPr>
            <w:tcW w:w="1300" w:type="dxa"/>
            <w:vAlign w:val="center"/>
          </w:tcPr>
          <w:p w14:paraId="62FF17B0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1 688,0</w:t>
            </w:r>
          </w:p>
        </w:tc>
        <w:tc>
          <w:tcPr>
            <w:tcW w:w="1049" w:type="dxa"/>
            <w:vAlign w:val="center"/>
          </w:tcPr>
          <w:p w14:paraId="6F3CA4CF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 xml:space="preserve">1 688,0 </w:t>
            </w:r>
          </w:p>
        </w:tc>
        <w:tc>
          <w:tcPr>
            <w:tcW w:w="1172" w:type="dxa"/>
            <w:vAlign w:val="center"/>
          </w:tcPr>
          <w:p w14:paraId="048B8C4B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1 688,0</w:t>
            </w:r>
          </w:p>
        </w:tc>
        <w:tc>
          <w:tcPr>
            <w:tcW w:w="1295" w:type="dxa"/>
            <w:vAlign w:val="center"/>
          </w:tcPr>
          <w:p w14:paraId="7891CCB8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1 646,5</w:t>
            </w:r>
          </w:p>
        </w:tc>
        <w:tc>
          <w:tcPr>
            <w:tcW w:w="968" w:type="dxa"/>
          </w:tcPr>
          <w:p w14:paraId="0C67A6E2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97,5</w:t>
            </w:r>
          </w:p>
        </w:tc>
        <w:tc>
          <w:tcPr>
            <w:tcW w:w="673" w:type="dxa"/>
          </w:tcPr>
          <w:p w14:paraId="7F79DF46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140,8</w:t>
            </w:r>
          </w:p>
        </w:tc>
      </w:tr>
      <w:tr w:rsidR="000628B5" w:rsidRPr="00D76211" w14:paraId="040CB9BF" w14:textId="77777777" w:rsidTr="00AE0B7E">
        <w:tc>
          <w:tcPr>
            <w:tcW w:w="1910" w:type="dxa"/>
          </w:tcPr>
          <w:p w14:paraId="60E7B4AA" w14:textId="77777777" w:rsidR="000628B5" w:rsidRPr="003D6B5D" w:rsidRDefault="000628B5" w:rsidP="00AE0B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6B5D">
              <w:rPr>
                <w:rFonts w:ascii="Times New Roman" w:hAnsi="Times New Roman"/>
                <w:b/>
                <w:sz w:val="20"/>
                <w:szCs w:val="20"/>
              </w:rPr>
              <w:t>неналоговые доходы:</w:t>
            </w:r>
          </w:p>
        </w:tc>
        <w:tc>
          <w:tcPr>
            <w:tcW w:w="1203" w:type="dxa"/>
            <w:vAlign w:val="center"/>
          </w:tcPr>
          <w:p w14:paraId="340AB86C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11 436,9</w:t>
            </w:r>
          </w:p>
        </w:tc>
        <w:tc>
          <w:tcPr>
            <w:tcW w:w="1300" w:type="dxa"/>
            <w:vAlign w:val="center"/>
          </w:tcPr>
          <w:p w14:paraId="1A51E44C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B5D">
              <w:rPr>
                <w:rFonts w:ascii="Times New Roman" w:hAnsi="Times New Roman"/>
                <w:b/>
                <w:sz w:val="20"/>
                <w:szCs w:val="20"/>
              </w:rPr>
              <w:t>11 485,0</w:t>
            </w:r>
          </w:p>
        </w:tc>
        <w:tc>
          <w:tcPr>
            <w:tcW w:w="1049" w:type="dxa"/>
            <w:vAlign w:val="center"/>
          </w:tcPr>
          <w:p w14:paraId="52B00203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B5D">
              <w:rPr>
                <w:rFonts w:ascii="Times New Roman" w:hAnsi="Times New Roman"/>
                <w:b/>
                <w:sz w:val="20"/>
                <w:szCs w:val="20"/>
              </w:rPr>
              <w:t>11 485,0</w:t>
            </w:r>
          </w:p>
        </w:tc>
        <w:tc>
          <w:tcPr>
            <w:tcW w:w="1172" w:type="dxa"/>
            <w:vAlign w:val="center"/>
          </w:tcPr>
          <w:p w14:paraId="454A1517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B5D">
              <w:rPr>
                <w:rFonts w:ascii="Times New Roman" w:hAnsi="Times New Roman"/>
                <w:b/>
                <w:sz w:val="20"/>
                <w:szCs w:val="20"/>
              </w:rPr>
              <w:t>11 485,0</w:t>
            </w:r>
          </w:p>
        </w:tc>
        <w:tc>
          <w:tcPr>
            <w:tcW w:w="1295" w:type="dxa"/>
            <w:vAlign w:val="center"/>
          </w:tcPr>
          <w:p w14:paraId="4617F1B1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4539,3</w:t>
            </w:r>
          </w:p>
        </w:tc>
        <w:tc>
          <w:tcPr>
            <w:tcW w:w="968" w:type="dxa"/>
          </w:tcPr>
          <w:p w14:paraId="1F9FE114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39,5</w:t>
            </w:r>
          </w:p>
        </w:tc>
        <w:tc>
          <w:tcPr>
            <w:tcW w:w="673" w:type="dxa"/>
          </w:tcPr>
          <w:p w14:paraId="538A8492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39,7</w:t>
            </w:r>
          </w:p>
        </w:tc>
      </w:tr>
      <w:tr w:rsidR="000628B5" w:rsidRPr="00D76211" w14:paraId="4407D778" w14:textId="77777777" w:rsidTr="00AE0B7E">
        <w:tc>
          <w:tcPr>
            <w:tcW w:w="1910" w:type="dxa"/>
          </w:tcPr>
          <w:p w14:paraId="773E8CA8" w14:textId="77777777" w:rsidR="000628B5" w:rsidRPr="003D6B5D" w:rsidRDefault="000628B5" w:rsidP="00AE0B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- Доходы от сдачи в аренду земельных участков</w:t>
            </w:r>
          </w:p>
        </w:tc>
        <w:tc>
          <w:tcPr>
            <w:tcW w:w="1203" w:type="dxa"/>
            <w:vAlign w:val="center"/>
          </w:tcPr>
          <w:p w14:paraId="35A6F2AE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2 260,1</w:t>
            </w:r>
          </w:p>
        </w:tc>
        <w:tc>
          <w:tcPr>
            <w:tcW w:w="1300" w:type="dxa"/>
            <w:vAlign w:val="center"/>
          </w:tcPr>
          <w:p w14:paraId="60B8DB8B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3 860,0</w:t>
            </w:r>
          </w:p>
        </w:tc>
        <w:tc>
          <w:tcPr>
            <w:tcW w:w="1049" w:type="dxa"/>
            <w:vAlign w:val="center"/>
          </w:tcPr>
          <w:p w14:paraId="2ECB57A3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3 860,0</w:t>
            </w:r>
          </w:p>
        </w:tc>
        <w:tc>
          <w:tcPr>
            <w:tcW w:w="1172" w:type="dxa"/>
            <w:vAlign w:val="center"/>
          </w:tcPr>
          <w:p w14:paraId="49EDD085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3 860,0</w:t>
            </w:r>
          </w:p>
        </w:tc>
        <w:tc>
          <w:tcPr>
            <w:tcW w:w="1295" w:type="dxa"/>
            <w:vAlign w:val="center"/>
          </w:tcPr>
          <w:p w14:paraId="43656305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899,9</w:t>
            </w:r>
          </w:p>
        </w:tc>
        <w:tc>
          <w:tcPr>
            <w:tcW w:w="968" w:type="dxa"/>
          </w:tcPr>
          <w:p w14:paraId="23949574" w14:textId="77777777" w:rsidR="000628B5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636466E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23,3</w:t>
            </w:r>
          </w:p>
        </w:tc>
        <w:tc>
          <w:tcPr>
            <w:tcW w:w="673" w:type="dxa"/>
          </w:tcPr>
          <w:p w14:paraId="3B38A1C8" w14:textId="77777777" w:rsidR="000628B5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A35BDD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39,8</w:t>
            </w:r>
          </w:p>
        </w:tc>
      </w:tr>
      <w:tr w:rsidR="000628B5" w:rsidRPr="00D76211" w14:paraId="02E11AFF" w14:textId="77777777" w:rsidTr="00AE0B7E">
        <w:tc>
          <w:tcPr>
            <w:tcW w:w="1910" w:type="dxa"/>
          </w:tcPr>
          <w:p w14:paraId="7BE1FA8B" w14:textId="77777777" w:rsidR="000628B5" w:rsidRPr="003D6B5D" w:rsidRDefault="000628B5" w:rsidP="00AE0B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- Доходы от сдачи в аренду имущества</w:t>
            </w:r>
          </w:p>
        </w:tc>
        <w:tc>
          <w:tcPr>
            <w:tcW w:w="1203" w:type="dxa"/>
            <w:vAlign w:val="center"/>
          </w:tcPr>
          <w:p w14:paraId="2755B28A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535,1</w:t>
            </w:r>
          </w:p>
        </w:tc>
        <w:tc>
          <w:tcPr>
            <w:tcW w:w="1300" w:type="dxa"/>
            <w:vAlign w:val="center"/>
          </w:tcPr>
          <w:p w14:paraId="1DAF1E58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658,0</w:t>
            </w:r>
          </w:p>
        </w:tc>
        <w:tc>
          <w:tcPr>
            <w:tcW w:w="1049" w:type="dxa"/>
            <w:vAlign w:val="center"/>
          </w:tcPr>
          <w:p w14:paraId="622BD103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658,0</w:t>
            </w:r>
          </w:p>
        </w:tc>
        <w:tc>
          <w:tcPr>
            <w:tcW w:w="1172" w:type="dxa"/>
            <w:vAlign w:val="center"/>
          </w:tcPr>
          <w:p w14:paraId="45FE3F06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658,0</w:t>
            </w:r>
          </w:p>
        </w:tc>
        <w:tc>
          <w:tcPr>
            <w:tcW w:w="1295" w:type="dxa"/>
            <w:vAlign w:val="center"/>
          </w:tcPr>
          <w:p w14:paraId="45C4A857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594,5</w:t>
            </w:r>
          </w:p>
        </w:tc>
        <w:tc>
          <w:tcPr>
            <w:tcW w:w="968" w:type="dxa"/>
          </w:tcPr>
          <w:p w14:paraId="247ADF4F" w14:textId="77777777" w:rsidR="000628B5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8D59B0A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90,3</w:t>
            </w:r>
          </w:p>
        </w:tc>
        <w:tc>
          <w:tcPr>
            <w:tcW w:w="673" w:type="dxa"/>
          </w:tcPr>
          <w:p w14:paraId="55A99118" w14:textId="77777777" w:rsidR="000628B5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53023FA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111,1</w:t>
            </w:r>
          </w:p>
        </w:tc>
      </w:tr>
      <w:tr w:rsidR="000628B5" w:rsidRPr="00D76211" w14:paraId="63480F63" w14:textId="77777777" w:rsidTr="00AE0B7E">
        <w:tc>
          <w:tcPr>
            <w:tcW w:w="1910" w:type="dxa"/>
          </w:tcPr>
          <w:p w14:paraId="10D54EB4" w14:textId="77777777" w:rsidR="000628B5" w:rsidRPr="003D6B5D" w:rsidRDefault="000628B5" w:rsidP="00AE0B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 xml:space="preserve">- Плата за </w:t>
            </w:r>
            <w:r w:rsidRPr="003D6B5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негативное воздействие на окружающую среду </w:t>
            </w:r>
          </w:p>
        </w:tc>
        <w:tc>
          <w:tcPr>
            <w:tcW w:w="1203" w:type="dxa"/>
            <w:vAlign w:val="center"/>
          </w:tcPr>
          <w:p w14:paraId="62390D5B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5 170,5</w:t>
            </w:r>
          </w:p>
        </w:tc>
        <w:tc>
          <w:tcPr>
            <w:tcW w:w="1300" w:type="dxa"/>
            <w:vAlign w:val="center"/>
          </w:tcPr>
          <w:p w14:paraId="41C25538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1 800,0</w:t>
            </w:r>
          </w:p>
        </w:tc>
        <w:tc>
          <w:tcPr>
            <w:tcW w:w="1049" w:type="dxa"/>
            <w:vAlign w:val="center"/>
          </w:tcPr>
          <w:p w14:paraId="574C142B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1 800,0</w:t>
            </w:r>
          </w:p>
        </w:tc>
        <w:tc>
          <w:tcPr>
            <w:tcW w:w="1172" w:type="dxa"/>
            <w:vAlign w:val="center"/>
          </w:tcPr>
          <w:p w14:paraId="1CAE92C2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1 800,0</w:t>
            </w:r>
          </w:p>
        </w:tc>
        <w:tc>
          <w:tcPr>
            <w:tcW w:w="1295" w:type="dxa"/>
            <w:vAlign w:val="center"/>
          </w:tcPr>
          <w:p w14:paraId="7040EDD9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109,7</w:t>
            </w:r>
          </w:p>
        </w:tc>
        <w:tc>
          <w:tcPr>
            <w:tcW w:w="968" w:type="dxa"/>
          </w:tcPr>
          <w:p w14:paraId="05F181B7" w14:textId="77777777" w:rsidR="000628B5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0A01E7" w14:textId="77777777" w:rsidR="000628B5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3F7CC24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  <w:tc>
          <w:tcPr>
            <w:tcW w:w="673" w:type="dxa"/>
          </w:tcPr>
          <w:p w14:paraId="745F5705" w14:textId="77777777" w:rsidR="000628B5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89A41C6" w14:textId="77777777" w:rsidR="000628B5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D9EC39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</w:tr>
      <w:tr w:rsidR="000628B5" w:rsidRPr="00D76211" w14:paraId="086E2DEF" w14:textId="77777777" w:rsidTr="00AE0B7E">
        <w:tc>
          <w:tcPr>
            <w:tcW w:w="1910" w:type="dxa"/>
          </w:tcPr>
          <w:p w14:paraId="5E832A25" w14:textId="77777777" w:rsidR="000628B5" w:rsidRPr="003D6B5D" w:rsidRDefault="000628B5" w:rsidP="00AE0B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lastRenderedPageBreak/>
              <w:t>- Доходы от оказания платных услуг</w:t>
            </w:r>
          </w:p>
        </w:tc>
        <w:tc>
          <w:tcPr>
            <w:tcW w:w="1203" w:type="dxa"/>
            <w:vAlign w:val="center"/>
          </w:tcPr>
          <w:p w14:paraId="68F4BDD5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461,2</w:t>
            </w:r>
          </w:p>
        </w:tc>
        <w:tc>
          <w:tcPr>
            <w:tcW w:w="1300" w:type="dxa"/>
            <w:vAlign w:val="center"/>
          </w:tcPr>
          <w:p w14:paraId="10237FE7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830,0</w:t>
            </w:r>
          </w:p>
        </w:tc>
        <w:tc>
          <w:tcPr>
            <w:tcW w:w="1049" w:type="dxa"/>
            <w:vAlign w:val="center"/>
          </w:tcPr>
          <w:p w14:paraId="3CEE8D7F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830,0</w:t>
            </w:r>
          </w:p>
        </w:tc>
        <w:tc>
          <w:tcPr>
            <w:tcW w:w="1172" w:type="dxa"/>
            <w:vAlign w:val="center"/>
          </w:tcPr>
          <w:p w14:paraId="26B70D0A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830,0</w:t>
            </w:r>
          </w:p>
        </w:tc>
        <w:tc>
          <w:tcPr>
            <w:tcW w:w="1295" w:type="dxa"/>
            <w:vAlign w:val="center"/>
          </w:tcPr>
          <w:p w14:paraId="577C128C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492,4</w:t>
            </w:r>
          </w:p>
        </w:tc>
        <w:tc>
          <w:tcPr>
            <w:tcW w:w="968" w:type="dxa"/>
          </w:tcPr>
          <w:p w14:paraId="4DE05D80" w14:textId="77777777" w:rsidR="000628B5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36FCCC5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59,3</w:t>
            </w:r>
          </w:p>
        </w:tc>
        <w:tc>
          <w:tcPr>
            <w:tcW w:w="673" w:type="dxa"/>
          </w:tcPr>
          <w:p w14:paraId="630F702A" w14:textId="77777777" w:rsidR="000628B5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24EE9DA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106,8</w:t>
            </w:r>
          </w:p>
        </w:tc>
      </w:tr>
      <w:tr w:rsidR="000628B5" w:rsidRPr="00D76211" w14:paraId="1EB33010" w14:textId="77777777" w:rsidTr="00AE0B7E">
        <w:tc>
          <w:tcPr>
            <w:tcW w:w="1910" w:type="dxa"/>
          </w:tcPr>
          <w:p w14:paraId="05E4E638" w14:textId="77777777" w:rsidR="000628B5" w:rsidRPr="003D6B5D" w:rsidRDefault="000628B5" w:rsidP="00AE0B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- доходы от продажи материальных и нематериальных активов</w:t>
            </w:r>
          </w:p>
        </w:tc>
        <w:tc>
          <w:tcPr>
            <w:tcW w:w="1203" w:type="dxa"/>
            <w:vAlign w:val="center"/>
          </w:tcPr>
          <w:p w14:paraId="3960B541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2 512,2</w:t>
            </w:r>
          </w:p>
        </w:tc>
        <w:tc>
          <w:tcPr>
            <w:tcW w:w="1300" w:type="dxa"/>
            <w:vAlign w:val="center"/>
          </w:tcPr>
          <w:p w14:paraId="4E166052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3 310,0</w:t>
            </w:r>
          </w:p>
        </w:tc>
        <w:tc>
          <w:tcPr>
            <w:tcW w:w="1049" w:type="dxa"/>
            <w:vAlign w:val="center"/>
          </w:tcPr>
          <w:p w14:paraId="4B79FE3C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3 310,0</w:t>
            </w:r>
          </w:p>
        </w:tc>
        <w:tc>
          <w:tcPr>
            <w:tcW w:w="1172" w:type="dxa"/>
            <w:vAlign w:val="center"/>
          </w:tcPr>
          <w:p w14:paraId="221B1279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3 310,0</w:t>
            </w:r>
          </w:p>
        </w:tc>
        <w:tc>
          <w:tcPr>
            <w:tcW w:w="1295" w:type="dxa"/>
            <w:vAlign w:val="center"/>
          </w:tcPr>
          <w:p w14:paraId="03A07B29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1 922,2</w:t>
            </w:r>
          </w:p>
        </w:tc>
        <w:tc>
          <w:tcPr>
            <w:tcW w:w="968" w:type="dxa"/>
          </w:tcPr>
          <w:p w14:paraId="3EA18725" w14:textId="77777777" w:rsidR="000628B5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5CA7992" w14:textId="77777777" w:rsidR="000628B5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3A6BBCA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58,1</w:t>
            </w:r>
          </w:p>
        </w:tc>
        <w:tc>
          <w:tcPr>
            <w:tcW w:w="673" w:type="dxa"/>
          </w:tcPr>
          <w:p w14:paraId="3E7F27D9" w14:textId="77777777" w:rsidR="000628B5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288627" w14:textId="77777777" w:rsidR="000628B5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AF433C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76,5</w:t>
            </w:r>
          </w:p>
        </w:tc>
      </w:tr>
      <w:tr w:rsidR="000628B5" w:rsidRPr="00D76211" w14:paraId="0B253F73" w14:textId="77777777" w:rsidTr="00AE0B7E">
        <w:trPr>
          <w:trHeight w:val="594"/>
        </w:trPr>
        <w:tc>
          <w:tcPr>
            <w:tcW w:w="1910" w:type="dxa"/>
          </w:tcPr>
          <w:p w14:paraId="5B47926E" w14:textId="77777777" w:rsidR="000628B5" w:rsidRPr="003D6B5D" w:rsidRDefault="000628B5" w:rsidP="00AE0B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- штрафные санкции</w:t>
            </w:r>
          </w:p>
        </w:tc>
        <w:tc>
          <w:tcPr>
            <w:tcW w:w="1203" w:type="dxa"/>
            <w:vAlign w:val="center"/>
          </w:tcPr>
          <w:p w14:paraId="63C95DC6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497,8</w:t>
            </w:r>
          </w:p>
        </w:tc>
        <w:tc>
          <w:tcPr>
            <w:tcW w:w="1300" w:type="dxa"/>
            <w:vAlign w:val="center"/>
          </w:tcPr>
          <w:p w14:paraId="3F1F70A3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1 027,0</w:t>
            </w:r>
          </w:p>
        </w:tc>
        <w:tc>
          <w:tcPr>
            <w:tcW w:w="1049" w:type="dxa"/>
            <w:vAlign w:val="center"/>
          </w:tcPr>
          <w:p w14:paraId="3430F2C9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1 027,0</w:t>
            </w:r>
          </w:p>
        </w:tc>
        <w:tc>
          <w:tcPr>
            <w:tcW w:w="1172" w:type="dxa"/>
            <w:vAlign w:val="center"/>
          </w:tcPr>
          <w:p w14:paraId="54DECD21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1 027,0</w:t>
            </w:r>
          </w:p>
        </w:tc>
        <w:tc>
          <w:tcPr>
            <w:tcW w:w="1295" w:type="dxa"/>
            <w:vAlign w:val="center"/>
          </w:tcPr>
          <w:p w14:paraId="0270491A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527,0</w:t>
            </w:r>
          </w:p>
        </w:tc>
        <w:tc>
          <w:tcPr>
            <w:tcW w:w="968" w:type="dxa"/>
          </w:tcPr>
          <w:p w14:paraId="28B12351" w14:textId="77777777" w:rsidR="000628B5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A4AF19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51,3</w:t>
            </w:r>
          </w:p>
        </w:tc>
        <w:tc>
          <w:tcPr>
            <w:tcW w:w="673" w:type="dxa"/>
          </w:tcPr>
          <w:p w14:paraId="7EDE264C" w14:textId="77777777" w:rsidR="000628B5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B70381B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105,9</w:t>
            </w:r>
          </w:p>
        </w:tc>
      </w:tr>
      <w:tr w:rsidR="000628B5" w:rsidRPr="00D76211" w14:paraId="5293D3D8" w14:textId="77777777" w:rsidTr="00AE0B7E">
        <w:tc>
          <w:tcPr>
            <w:tcW w:w="1910" w:type="dxa"/>
          </w:tcPr>
          <w:p w14:paraId="2EFFD7E0" w14:textId="77777777" w:rsidR="000628B5" w:rsidRPr="003D6B5D" w:rsidRDefault="000628B5" w:rsidP="00AE0B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 xml:space="preserve">- прочие неналоговые </w:t>
            </w:r>
          </w:p>
        </w:tc>
        <w:tc>
          <w:tcPr>
            <w:tcW w:w="1203" w:type="dxa"/>
            <w:vAlign w:val="center"/>
          </w:tcPr>
          <w:p w14:paraId="28096F96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0" w:type="dxa"/>
            <w:vAlign w:val="center"/>
          </w:tcPr>
          <w:p w14:paraId="0D0AA4B6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1049" w:type="dxa"/>
            <w:vAlign w:val="center"/>
          </w:tcPr>
          <w:p w14:paraId="6C5D9E13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14:paraId="5E863570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  <w:vAlign w:val="center"/>
          </w:tcPr>
          <w:p w14:paraId="5DBCF150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-6,4</w:t>
            </w:r>
          </w:p>
        </w:tc>
        <w:tc>
          <w:tcPr>
            <w:tcW w:w="968" w:type="dxa"/>
          </w:tcPr>
          <w:p w14:paraId="34826BEB" w14:textId="77777777" w:rsidR="000628B5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A72F8C1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</w:tcPr>
          <w:p w14:paraId="77BDCA8B" w14:textId="77777777" w:rsidR="000628B5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7102CCF" w14:textId="77777777" w:rsidR="000628B5" w:rsidRPr="003D6B5D" w:rsidRDefault="000628B5" w:rsidP="00AE0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28B5" w:rsidRPr="00D76211" w14:paraId="20481B57" w14:textId="77777777" w:rsidTr="00AE0B7E">
        <w:trPr>
          <w:trHeight w:val="559"/>
        </w:trPr>
        <w:tc>
          <w:tcPr>
            <w:tcW w:w="1910" w:type="dxa"/>
          </w:tcPr>
          <w:p w14:paraId="0C32ECB9" w14:textId="77777777" w:rsidR="000628B5" w:rsidRPr="003D6B5D" w:rsidRDefault="000628B5" w:rsidP="00AE0B7E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6B5D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поступления:</w:t>
            </w:r>
          </w:p>
        </w:tc>
        <w:tc>
          <w:tcPr>
            <w:tcW w:w="1203" w:type="dxa"/>
            <w:vAlign w:val="bottom"/>
          </w:tcPr>
          <w:p w14:paraId="18B03439" w14:textId="77777777" w:rsidR="000628B5" w:rsidRPr="003D6B5D" w:rsidRDefault="000628B5" w:rsidP="00AE0B7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192 830,4</w:t>
            </w:r>
          </w:p>
        </w:tc>
        <w:tc>
          <w:tcPr>
            <w:tcW w:w="1300" w:type="dxa"/>
            <w:vAlign w:val="bottom"/>
          </w:tcPr>
          <w:p w14:paraId="3AD03F55" w14:textId="77777777" w:rsidR="000628B5" w:rsidRPr="003D6B5D" w:rsidRDefault="000628B5" w:rsidP="00AE0B7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6B5D">
              <w:rPr>
                <w:rFonts w:ascii="Times New Roman" w:hAnsi="Times New Roman"/>
                <w:b/>
                <w:bCs/>
                <w:sz w:val="20"/>
                <w:szCs w:val="20"/>
              </w:rPr>
              <w:t>447 611,2</w:t>
            </w:r>
          </w:p>
        </w:tc>
        <w:tc>
          <w:tcPr>
            <w:tcW w:w="1049" w:type="dxa"/>
            <w:vAlign w:val="bottom"/>
          </w:tcPr>
          <w:p w14:paraId="621A6470" w14:textId="77777777" w:rsidR="000628B5" w:rsidRPr="00FE3489" w:rsidRDefault="000628B5" w:rsidP="00AE0B7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3489">
              <w:rPr>
                <w:rFonts w:ascii="Times New Roman" w:hAnsi="Times New Roman"/>
                <w:b/>
                <w:bCs/>
                <w:sz w:val="20"/>
                <w:szCs w:val="20"/>
              </w:rPr>
              <w:t>458 299,2</w:t>
            </w:r>
          </w:p>
        </w:tc>
        <w:tc>
          <w:tcPr>
            <w:tcW w:w="1172" w:type="dxa"/>
            <w:vAlign w:val="bottom"/>
          </w:tcPr>
          <w:p w14:paraId="298BFE3F" w14:textId="77777777" w:rsidR="000628B5" w:rsidRPr="00FE3489" w:rsidRDefault="000628B5" w:rsidP="00AE0B7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3489">
              <w:rPr>
                <w:rFonts w:ascii="Times New Roman" w:hAnsi="Times New Roman"/>
                <w:b/>
                <w:bCs/>
                <w:sz w:val="20"/>
                <w:szCs w:val="20"/>
              </w:rPr>
              <w:t>458 299,2</w:t>
            </w:r>
          </w:p>
        </w:tc>
        <w:tc>
          <w:tcPr>
            <w:tcW w:w="1295" w:type="dxa"/>
            <w:vAlign w:val="bottom"/>
          </w:tcPr>
          <w:p w14:paraId="7AA57D64" w14:textId="77777777" w:rsidR="000628B5" w:rsidRPr="003D6B5D" w:rsidRDefault="000628B5" w:rsidP="00AE0B7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280 923,5</w:t>
            </w:r>
          </w:p>
        </w:tc>
        <w:tc>
          <w:tcPr>
            <w:tcW w:w="968" w:type="dxa"/>
          </w:tcPr>
          <w:p w14:paraId="39C8629C" w14:textId="77777777" w:rsidR="000628B5" w:rsidRDefault="000628B5" w:rsidP="00AE0B7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77BC91F" w14:textId="77777777" w:rsidR="000628B5" w:rsidRPr="003D6B5D" w:rsidRDefault="000628B5" w:rsidP="00AE0B7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61,3</w:t>
            </w:r>
          </w:p>
        </w:tc>
        <w:tc>
          <w:tcPr>
            <w:tcW w:w="673" w:type="dxa"/>
          </w:tcPr>
          <w:p w14:paraId="42DF8AEB" w14:textId="77777777" w:rsidR="000628B5" w:rsidRDefault="000628B5" w:rsidP="00AE0B7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4E13F5A" w14:textId="77777777" w:rsidR="000628B5" w:rsidRPr="003D6B5D" w:rsidRDefault="000628B5" w:rsidP="00AE0B7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145,7</w:t>
            </w:r>
          </w:p>
        </w:tc>
      </w:tr>
      <w:tr w:rsidR="000628B5" w:rsidRPr="00D76211" w14:paraId="21FD6E44" w14:textId="77777777" w:rsidTr="00AE0B7E">
        <w:tc>
          <w:tcPr>
            <w:tcW w:w="1910" w:type="dxa"/>
          </w:tcPr>
          <w:p w14:paraId="094DA290" w14:textId="77777777" w:rsidR="000628B5" w:rsidRPr="003D6B5D" w:rsidRDefault="000628B5" w:rsidP="00AE0B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- дотации:</w:t>
            </w:r>
          </w:p>
        </w:tc>
        <w:tc>
          <w:tcPr>
            <w:tcW w:w="1203" w:type="dxa"/>
            <w:vAlign w:val="bottom"/>
          </w:tcPr>
          <w:p w14:paraId="02622C82" w14:textId="77777777" w:rsidR="000628B5" w:rsidRPr="003D6B5D" w:rsidRDefault="000628B5" w:rsidP="00AE0B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36 550,8</w:t>
            </w:r>
          </w:p>
        </w:tc>
        <w:tc>
          <w:tcPr>
            <w:tcW w:w="1300" w:type="dxa"/>
            <w:vAlign w:val="bottom"/>
          </w:tcPr>
          <w:p w14:paraId="0B522191" w14:textId="77777777" w:rsidR="000628B5" w:rsidRPr="003D6B5D" w:rsidRDefault="000628B5" w:rsidP="00AE0B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51 747,0</w:t>
            </w:r>
          </w:p>
        </w:tc>
        <w:tc>
          <w:tcPr>
            <w:tcW w:w="1049" w:type="dxa"/>
            <w:vAlign w:val="bottom"/>
          </w:tcPr>
          <w:p w14:paraId="68DE5CD7" w14:textId="77777777" w:rsidR="000628B5" w:rsidRPr="00FE3489" w:rsidRDefault="000628B5" w:rsidP="00AE0B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489">
              <w:rPr>
                <w:rFonts w:ascii="Times New Roman" w:hAnsi="Times New Roman"/>
                <w:sz w:val="20"/>
                <w:szCs w:val="20"/>
              </w:rPr>
              <w:t>51 747,0</w:t>
            </w:r>
          </w:p>
        </w:tc>
        <w:tc>
          <w:tcPr>
            <w:tcW w:w="1172" w:type="dxa"/>
            <w:vAlign w:val="bottom"/>
          </w:tcPr>
          <w:p w14:paraId="359C9889" w14:textId="77777777" w:rsidR="000628B5" w:rsidRPr="00FE3489" w:rsidRDefault="000628B5" w:rsidP="00AE0B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489">
              <w:rPr>
                <w:rFonts w:ascii="Times New Roman" w:hAnsi="Times New Roman"/>
                <w:sz w:val="20"/>
                <w:szCs w:val="20"/>
              </w:rPr>
              <w:t>51 747,0</w:t>
            </w:r>
          </w:p>
        </w:tc>
        <w:tc>
          <w:tcPr>
            <w:tcW w:w="1295" w:type="dxa"/>
            <w:vAlign w:val="bottom"/>
          </w:tcPr>
          <w:p w14:paraId="539494AA" w14:textId="77777777" w:rsidR="000628B5" w:rsidRPr="003D6B5D" w:rsidRDefault="000628B5" w:rsidP="00AE0B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40 025,3</w:t>
            </w:r>
          </w:p>
        </w:tc>
        <w:tc>
          <w:tcPr>
            <w:tcW w:w="968" w:type="dxa"/>
          </w:tcPr>
          <w:p w14:paraId="06180FE2" w14:textId="77777777" w:rsidR="000628B5" w:rsidRPr="003D6B5D" w:rsidRDefault="000628B5" w:rsidP="00AE0B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77,3</w:t>
            </w:r>
          </w:p>
        </w:tc>
        <w:tc>
          <w:tcPr>
            <w:tcW w:w="673" w:type="dxa"/>
          </w:tcPr>
          <w:p w14:paraId="64260793" w14:textId="77777777" w:rsidR="000628B5" w:rsidRPr="003D6B5D" w:rsidRDefault="000628B5" w:rsidP="00AE0B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109,5</w:t>
            </w:r>
          </w:p>
        </w:tc>
      </w:tr>
      <w:tr w:rsidR="000628B5" w:rsidRPr="00D76211" w14:paraId="1FD087CC" w14:textId="77777777" w:rsidTr="00AE0B7E">
        <w:tc>
          <w:tcPr>
            <w:tcW w:w="1910" w:type="dxa"/>
          </w:tcPr>
          <w:p w14:paraId="127BF4B5" w14:textId="77777777" w:rsidR="000628B5" w:rsidRPr="003D6B5D" w:rsidRDefault="000628B5" w:rsidP="00AE0B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- субсидии</w:t>
            </w:r>
          </w:p>
        </w:tc>
        <w:tc>
          <w:tcPr>
            <w:tcW w:w="1203" w:type="dxa"/>
            <w:vAlign w:val="bottom"/>
          </w:tcPr>
          <w:p w14:paraId="38677A9A" w14:textId="77777777" w:rsidR="000628B5" w:rsidRPr="003D6B5D" w:rsidRDefault="000628B5" w:rsidP="00AE0B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18 037,5</w:t>
            </w:r>
          </w:p>
        </w:tc>
        <w:tc>
          <w:tcPr>
            <w:tcW w:w="1300" w:type="dxa"/>
            <w:vAlign w:val="bottom"/>
          </w:tcPr>
          <w:p w14:paraId="74D73E48" w14:textId="77777777" w:rsidR="000628B5" w:rsidRPr="003D6B5D" w:rsidRDefault="000628B5" w:rsidP="00AE0B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104 886,4</w:t>
            </w:r>
          </w:p>
        </w:tc>
        <w:tc>
          <w:tcPr>
            <w:tcW w:w="1049" w:type="dxa"/>
            <w:vAlign w:val="bottom"/>
          </w:tcPr>
          <w:p w14:paraId="007D5648" w14:textId="77777777" w:rsidR="000628B5" w:rsidRPr="00FE3489" w:rsidRDefault="000628B5" w:rsidP="00AE0B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489">
              <w:rPr>
                <w:rFonts w:ascii="Times New Roman" w:hAnsi="Times New Roman"/>
                <w:sz w:val="20"/>
                <w:szCs w:val="20"/>
              </w:rPr>
              <w:t>110 784,4</w:t>
            </w:r>
          </w:p>
        </w:tc>
        <w:tc>
          <w:tcPr>
            <w:tcW w:w="1172" w:type="dxa"/>
            <w:vAlign w:val="bottom"/>
          </w:tcPr>
          <w:p w14:paraId="6363C106" w14:textId="77777777" w:rsidR="000628B5" w:rsidRPr="00FE3489" w:rsidRDefault="000628B5" w:rsidP="00AE0B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489">
              <w:rPr>
                <w:rFonts w:ascii="Times New Roman" w:hAnsi="Times New Roman"/>
                <w:sz w:val="20"/>
                <w:szCs w:val="20"/>
              </w:rPr>
              <w:t>110 784,4</w:t>
            </w:r>
          </w:p>
        </w:tc>
        <w:tc>
          <w:tcPr>
            <w:tcW w:w="1295" w:type="dxa"/>
            <w:vAlign w:val="bottom"/>
          </w:tcPr>
          <w:p w14:paraId="04F0FE38" w14:textId="77777777" w:rsidR="000628B5" w:rsidRPr="003D6B5D" w:rsidRDefault="000628B5" w:rsidP="00AE0B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80 983,3</w:t>
            </w:r>
          </w:p>
        </w:tc>
        <w:tc>
          <w:tcPr>
            <w:tcW w:w="968" w:type="dxa"/>
          </w:tcPr>
          <w:p w14:paraId="2C554CAA" w14:textId="77777777" w:rsidR="000628B5" w:rsidRPr="003D6B5D" w:rsidRDefault="000628B5" w:rsidP="00AE0B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73,1</w:t>
            </w:r>
          </w:p>
        </w:tc>
        <w:tc>
          <w:tcPr>
            <w:tcW w:w="673" w:type="dxa"/>
          </w:tcPr>
          <w:p w14:paraId="5F6AD093" w14:textId="77777777" w:rsidR="000628B5" w:rsidRPr="003D6B5D" w:rsidRDefault="000628B5" w:rsidP="00AE0B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4,5 раза</w:t>
            </w:r>
          </w:p>
        </w:tc>
      </w:tr>
      <w:tr w:rsidR="000628B5" w:rsidRPr="00D76211" w14:paraId="3DBBDB0C" w14:textId="77777777" w:rsidTr="00AE0B7E">
        <w:tc>
          <w:tcPr>
            <w:tcW w:w="1910" w:type="dxa"/>
          </w:tcPr>
          <w:p w14:paraId="1DF66245" w14:textId="77777777" w:rsidR="000628B5" w:rsidRPr="003D6B5D" w:rsidRDefault="000628B5" w:rsidP="00AE0B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- субвенции:</w:t>
            </w:r>
          </w:p>
        </w:tc>
        <w:tc>
          <w:tcPr>
            <w:tcW w:w="1203" w:type="dxa"/>
            <w:vAlign w:val="bottom"/>
          </w:tcPr>
          <w:p w14:paraId="1024BDA5" w14:textId="77777777" w:rsidR="000628B5" w:rsidRPr="003D6B5D" w:rsidRDefault="000628B5" w:rsidP="00AE0B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130 258,6</w:t>
            </w:r>
          </w:p>
        </w:tc>
        <w:tc>
          <w:tcPr>
            <w:tcW w:w="1300" w:type="dxa"/>
            <w:vAlign w:val="bottom"/>
          </w:tcPr>
          <w:p w14:paraId="6C8C2ED7" w14:textId="77777777" w:rsidR="000628B5" w:rsidRPr="003D6B5D" w:rsidRDefault="000628B5" w:rsidP="00AE0B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274 089,5</w:t>
            </w:r>
          </w:p>
        </w:tc>
        <w:tc>
          <w:tcPr>
            <w:tcW w:w="1049" w:type="dxa"/>
            <w:vAlign w:val="bottom"/>
          </w:tcPr>
          <w:p w14:paraId="58EDEE62" w14:textId="77777777" w:rsidR="000628B5" w:rsidRPr="00FE3489" w:rsidRDefault="000628B5" w:rsidP="00AE0B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489">
              <w:rPr>
                <w:rFonts w:ascii="Times New Roman" w:hAnsi="Times New Roman"/>
                <w:sz w:val="20"/>
                <w:szCs w:val="20"/>
              </w:rPr>
              <w:t>278 879,4</w:t>
            </w:r>
          </w:p>
        </w:tc>
        <w:tc>
          <w:tcPr>
            <w:tcW w:w="1172" w:type="dxa"/>
            <w:vAlign w:val="bottom"/>
          </w:tcPr>
          <w:p w14:paraId="3ADEFE3E" w14:textId="77777777" w:rsidR="000628B5" w:rsidRPr="00FE3489" w:rsidRDefault="000628B5" w:rsidP="00AE0B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489">
              <w:rPr>
                <w:rFonts w:ascii="Times New Roman" w:hAnsi="Times New Roman"/>
                <w:sz w:val="20"/>
                <w:szCs w:val="20"/>
              </w:rPr>
              <w:t>278 879,4</w:t>
            </w:r>
          </w:p>
        </w:tc>
        <w:tc>
          <w:tcPr>
            <w:tcW w:w="1295" w:type="dxa"/>
            <w:vAlign w:val="bottom"/>
          </w:tcPr>
          <w:p w14:paraId="17CC65CB" w14:textId="77777777" w:rsidR="000628B5" w:rsidRPr="003D6B5D" w:rsidRDefault="000628B5" w:rsidP="00AE0B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146 903,3</w:t>
            </w:r>
          </w:p>
        </w:tc>
        <w:tc>
          <w:tcPr>
            <w:tcW w:w="968" w:type="dxa"/>
          </w:tcPr>
          <w:p w14:paraId="1769EB59" w14:textId="77777777" w:rsidR="000628B5" w:rsidRPr="003D6B5D" w:rsidRDefault="000628B5" w:rsidP="00AE0B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52,7</w:t>
            </w:r>
          </w:p>
        </w:tc>
        <w:tc>
          <w:tcPr>
            <w:tcW w:w="673" w:type="dxa"/>
          </w:tcPr>
          <w:p w14:paraId="55767D90" w14:textId="77777777" w:rsidR="000628B5" w:rsidRPr="003D6B5D" w:rsidRDefault="000628B5" w:rsidP="00AE0B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112,8</w:t>
            </w:r>
          </w:p>
        </w:tc>
      </w:tr>
      <w:tr w:rsidR="000628B5" w:rsidRPr="00D76211" w14:paraId="37A5AB28" w14:textId="77777777" w:rsidTr="00AE0B7E">
        <w:trPr>
          <w:trHeight w:val="651"/>
        </w:trPr>
        <w:tc>
          <w:tcPr>
            <w:tcW w:w="1910" w:type="dxa"/>
          </w:tcPr>
          <w:p w14:paraId="6ACF3E1D" w14:textId="77777777" w:rsidR="000628B5" w:rsidRPr="003D6B5D" w:rsidRDefault="000628B5" w:rsidP="00AE0B7E">
            <w:pPr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-иные межбюджетные трансферты</w:t>
            </w:r>
          </w:p>
        </w:tc>
        <w:tc>
          <w:tcPr>
            <w:tcW w:w="1203" w:type="dxa"/>
            <w:vAlign w:val="bottom"/>
          </w:tcPr>
          <w:p w14:paraId="2B8EC7D0" w14:textId="77777777" w:rsidR="000628B5" w:rsidRPr="003D6B5D" w:rsidRDefault="000628B5" w:rsidP="00AE0B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5 413,0</w:t>
            </w:r>
          </w:p>
        </w:tc>
        <w:tc>
          <w:tcPr>
            <w:tcW w:w="1300" w:type="dxa"/>
            <w:vAlign w:val="bottom"/>
          </w:tcPr>
          <w:p w14:paraId="1F9431FC" w14:textId="77777777" w:rsidR="000628B5" w:rsidRPr="003D6B5D" w:rsidRDefault="000628B5" w:rsidP="00AE0B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16 888,3</w:t>
            </w:r>
          </w:p>
        </w:tc>
        <w:tc>
          <w:tcPr>
            <w:tcW w:w="1049" w:type="dxa"/>
            <w:vAlign w:val="bottom"/>
          </w:tcPr>
          <w:p w14:paraId="134E4599" w14:textId="77777777" w:rsidR="000628B5" w:rsidRPr="00FE3489" w:rsidRDefault="000628B5" w:rsidP="00AE0B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489">
              <w:rPr>
                <w:rFonts w:ascii="Times New Roman" w:hAnsi="Times New Roman"/>
                <w:sz w:val="20"/>
                <w:szCs w:val="20"/>
              </w:rPr>
              <w:t>16 888,3</w:t>
            </w:r>
          </w:p>
        </w:tc>
        <w:tc>
          <w:tcPr>
            <w:tcW w:w="1172" w:type="dxa"/>
            <w:vAlign w:val="bottom"/>
          </w:tcPr>
          <w:p w14:paraId="3CD0C923" w14:textId="77777777" w:rsidR="000628B5" w:rsidRPr="00FE3489" w:rsidRDefault="000628B5" w:rsidP="00AE0B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489">
              <w:rPr>
                <w:rFonts w:ascii="Times New Roman" w:hAnsi="Times New Roman"/>
                <w:sz w:val="20"/>
                <w:szCs w:val="20"/>
              </w:rPr>
              <w:t>16 888,4</w:t>
            </w:r>
          </w:p>
        </w:tc>
        <w:tc>
          <w:tcPr>
            <w:tcW w:w="1295" w:type="dxa"/>
            <w:vAlign w:val="bottom"/>
          </w:tcPr>
          <w:p w14:paraId="30C1134A" w14:textId="77777777" w:rsidR="000628B5" w:rsidRPr="003D6B5D" w:rsidRDefault="000628B5" w:rsidP="00AE0B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13 011,6</w:t>
            </w:r>
          </w:p>
        </w:tc>
        <w:tc>
          <w:tcPr>
            <w:tcW w:w="968" w:type="dxa"/>
          </w:tcPr>
          <w:p w14:paraId="7A0DD3F9" w14:textId="77777777" w:rsidR="000628B5" w:rsidRDefault="000628B5" w:rsidP="00AE0B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F89EC57" w14:textId="77777777" w:rsidR="000628B5" w:rsidRPr="003D6B5D" w:rsidRDefault="000628B5" w:rsidP="00AE0B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77,0</w:t>
            </w:r>
          </w:p>
        </w:tc>
        <w:tc>
          <w:tcPr>
            <w:tcW w:w="673" w:type="dxa"/>
          </w:tcPr>
          <w:p w14:paraId="693CD398" w14:textId="77777777" w:rsidR="000628B5" w:rsidRDefault="000628B5" w:rsidP="00AE0B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D8E5026" w14:textId="77777777" w:rsidR="000628B5" w:rsidRPr="003D6B5D" w:rsidRDefault="000628B5" w:rsidP="00AE0B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2,4 раза</w:t>
            </w:r>
          </w:p>
        </w:tc>
      </w:tr>
      <w:tr w:rsidR="000628B5" w:rsidRPr="00D76211" w14:paraId="7F4C220D" w14:textId="77777777" w:rsidTr="00AE0B7E">
        <w:trPr>
          <w:trHeight w:val="1206"/>
        </w:trPr>
        <w:tc>
          <w:tcPr>
            <w:tcW w:w="1910" w:type="dxa"/>
          </w:tcPr>
          <w:p w14:paraId="69A3DFD7" w14:textId="77777777" w:rsidR="000628B5" w:rsidRPr="003D6B5D" w:rsidRDefault="000628B5" w:rsidP="00AE0B7E">
            <w:pPr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1203" w:type="dxa"/>
            <w:vAlign w:val="bottom"/>
          </w:tcPr>
          <w:p w14:paraId="4ECF31CB" w14:textId="617C2C66" w:rsidR="000628B5" w:rsidRPr="003D6B5D" w:rsidRDefault="000628B5" w:rsidP="00AE0B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-</w:t>
            </w:r>
            <w:r w:rsidR="00560E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6B5D">
              <w:rPr>
                <w:rFonts w:ascii="Times New Roman" w:hAnsi="Times New Roman"/>
                <w:sz w:val="20"/>
                <w:szCs w:val="20"/>
              </w:rPr>
              <w:t>429,5</w:t>
            </w:r>
          </w:p>
        </w:tc>
        <w:tc>
          <w:tcPr>
            <w:tcW w:w="1300" w:type="dxa"/>
            <w:vAlign w:val="bottom"/>
          </w:tcPr>
          <w:p w14:paraId="7DB607CB" w14:textId="77777777" w:rsidR="000628B5" w:rsidRPr="003D6B5D" w:rsidRDefault="000628B5" w:rsidP="00AE0B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vAlign w:val="bottom"/>
          </w:tcPr>
          <w:p w14:paraId="4B55E8C9" w14:textId="77777777" w:rsidR="000628B5" w:rsidRPr="003D6B5D" w:rsidRDefault="000628B5" w:rsidP="00AE0B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bottom"/>
          </w:tcPr>
          <w:p w14:paraId="39D0528B" w14:textId="77777777" w:rsidR="000628B5" w:rsidRPr="003D6B5D" w:rsidRDefault="000628B5" w:rsidP="00AE0B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  <w:vAlign w:val="bottom"/>
          </w:tcPr>
          <w:p w14:paraId="07FB6B14" w14:textId="77777777" w:rsidR="000628B5" w:rsidRPr="003D6B5D" w:rsidRDefault="000628B5" w:rsidP="00AE0B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14:paraId="534783CE" w14:textId="77777777" w:rsidR="000628B5" w:rsidRPr="003D6B5D" w:rsidRDefault="000628B5" w:rsidP="00AE0B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9984FBF" w14:textId="77777777" w:rsidR="000628B5" w:rsidRPr="003D6B5D" w:rsidRDefault="000628B5" w:rsidP="00AE0B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3385163" w14:textId="77777777" w:rsidR="000628B5" w:rsidRPr="003D6B5D" w:rsidRDefault="000628B5" w:rsidP="00AE0B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</w:tcPr>
          <w:p w14:paraId="02973EAD" w14:textId="77777777" w:rsidR="000628B5" w:rsidRPr="003D6B5D" w:rsidRDefault="000628B5" w:rsidP="00AE0B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4016C84" w14:textId="77777777" w:rsidR="00976664" w:rsidRDefault="00976664" w:rsidP="005D058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bookmarkEnd w:id="3"/>
    <w:bookmarkEnd w:id="4"/>
    <w:p w14:paraId="31F1795F" w14:textId="00251710" w:rsidR="00B82159" w:rsidRPr="00015F37" w:rsidRDefault="00DB0D87" w:rsidP="00B8215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B82159" w:rsidRPr="00D146BB">
        <w:rPr>
          <w:rFonts w:ascii="Times New Roman" w:hAnsi="Times New Roman"/>
          <w:b/>
          <w:bCs/>
          <w:sz w:val="28"/>
          <w:szCs w:val="28"/>
        </w:rPr>
        <w:t>.1 Налоговые доходы</w:t>
      </w:r>
    </w:p>
    <w:p w14:paraId="17CA0AC1" w14:textId="77777777" w:rsidR="00B82159" w:rsidRDefault="00B82159" w:rsidP="00B82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 xml:space="preserve">На долю </w:t>
      </w:r>
      <w:r w:rsidRPr="00015F37">
        <w:rPr>
          <w:rFonts w:ascii="Times New Roman" w:hAnsi="Times New Roman"/>
          <w:sz w:val="28"/>
          <w:szCs w:val="28"/>
        </w:rPr>
        <w:t>налоговых доходов</w:t>
      </w:r>
      <w:r w:rsidRPr="00D76211">
        <w:rPr>
          <w:rFonts w:ascii="Times New Roman" w:hAnsi="Times New Roman"/>
          <w:sz w:val="28"/>
          <w:szCs w:val="28"/>
        </w:rPr>
        <w:t xml:space="preserve"> в структуре собственных доходов бюджета приходится 9</w:t>
      </w:r>
      <w:r>
        <w:rPr>
          <w:rFonts w:ascii="Times New Roman" w:hAnsi="Times New Roman"/>
          <w:sz w:val="28"/>
          <w:szCs w:val="28"/>
        </w:rPr>
        <w:t>5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D76211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D76211">
        <w:rPr>
          <w:rFonts w:ascii="Times New Roman" w:hAnsi="Times New Roman"/>
          <w:sz w:val="28"/>
          <w:szCs w:val="28"/>
        </w:rPr>
        <w:t xml:space="preserve">. В абсолютном выражении налоговые поступления в бюджет составили </w:t>
      </w:r>
      <w:r>
        <w:rPr>
          <w:rFonts w:ascii="Times New Roman" w:hAnsi="Times New Roman"/>
          <w:sz w:val="28"/>
          <w:szCs w:val="28"/>
        </w:rPr>
        <w:t>87 899,6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что составляет </w:t>
      </w:r>
      <w:r>
        <w:rPr>
          <w:rFonts w:ascii="Times New Roman" w:hAnsi="Times New Roman"/>
          <w:sz w:val="28"/>
          <w:szCs w:val="28"/>
        </w:rPr>
        <w:t xml:space="preserve">72,8 % к уточненным прогнозным показателям и 117,8 </w:t>
      </w:r>
      <w:r w:rsidRPr="00D76211">
        <w:rPr>
          <w:rFonts w:ascii="Times New Roman" w:hAnsi="Times New Roman"/>
          <w:sz w:val="28"/>
          <w:szCs w:val="28"/>
        </w:rPr>
        <w:t xml:space="preserve">% к уровню </w:t>
      </w:r>
      <w:r>
        <w:rPr>
          <w:rFonts w:ascii="Times New Roman" w:hAnsi="Times New Roman"/>
          <w:sz w:val="28"/>
          <w:szCs w:val="28"/>
        </w:rPr>
        <w:t xml:space="preserve">поступлений </w:t>
      </w:r>
      <w:r w:rsidRPr="00D7621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D76211">
        <w:rPr>
          <w:rFonts w:ascii="Times New Roman" w:hAnsi="Times New Roman"/>
          <w:sz w:val="28"/>
          <w:szCs w:val="28"/>
        </w:rPr>
        <w:t xml:space="preserve"> года.  Основным налогом, сформирова</w:t>
      </w:r>
      <w:r>
        <w:rPr>
          <w:rFonts w:ascii="Times New Roman" w:hAnsi="Times New Roman"/>
          <w:sz w:val="28"/>
          <w:szCs w:val="28"/>
        </w:rPr>
        <w:t>вшим</w:t>
      </w:r>
      <w:r w:rsidRPr="00D76211">
        <w:rPr>
          <w:rFonts w:ascii="Times New Roman" w:hAnsi="Times New Roman"/>
          <w:sz w:val="28"/>
          <w:szCs w:val="28"/>
        </w:rPr>
        <w:t xml:space="preserve"> доходн</w:t>
      </w:r>
      <w:r>
        <w:rPr>
          <w:rFonts w:ascii="Times New Roman" w:hAnsi="Times New Roman"/>
          <w:sz w:val="28"/>
          <w:szCs w:val="28"/>
        </w:rPr>
        <w:t>ую</w:t>
      </w:r>
      <w:r w:rsidRPr="00D76211">
        <w:rPr>
          <w:rFonts w:ascii="Times New Roman" w:hAnsi="Times New Roman"/>
          <w:sz w:val="28"/>
          <w:szCs w:val="28"/>
        </w:rPr>
        <w:t xml:space="preserve"> часть бюджета за </w:t>
      </w:r>
      <w:r>
        <w:rPr>
          <w:rFonts w:ascii="Times New Roman" w:hAnsi="Times New Roman"/>
          <w:sz w:val="28"/>
          <w:szCs w:val="28"/>
        </w:rPr>
        <w:t>9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месяцев </w:t>
      </w:r>
      <w:r w:rsidRPr="00D76211">
        <w:rPr>
          <w:rFonts w:ascii="Times New Roman" w:hAnsi="Times New Roman"/>
          <w:sz w:val="28"/>
          <w:szCs w:val="28"/>
        </w:rPr>
        <w:t xml:space="preserve">2024 года, является </w:t>
      </w:r>
      <w:r w:rsidRPr="007E2D81">
        <w:rPr>
          <w:rFonts w:ascii="Times New Roman" w:hAnsi="Times New Roman"/>
          <w:b/>
          <w:bCs/>
          <w:i/>
          <w:iCs/>
          <w:sz w:val="28"/>
          <w:szCs w:val="28"/>
        </w:rPr>
        <w:t>налог на доходы физических лиц</w:t>
      </w:r>
      <w:r w:rsidRPr="00D76211">
        <w:rPr>
          <w:rFonts w:ascii="Times New Roman" w:hAnsi="Times New Roman"/>
          <w:sz w:val="28"/>
          <w:szCs w:val="28"/>
        </w:rPr>
        <w:t xml:space="preserve">. </w:t>
      </w:r>
    </w:p>
    <w:p w14:paraId="3D0B4E67" w14:textId="77777777" w:rsidR="00B82159" w:rsidRPr="00D76211" w:rsidRDefault="00B82159" w:rsidP="00B82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6BB">
        <w:rPr>
          <w:rFonts w:ascii="Times New Roman" w:hAnsi="Times New Roman"/>
          <w:b/>
          <w:i/>
          <w:iCs/>
          <w:sz w:val="28"/>
          <w:szCs w:val="28"/>
        </w:rPr>
        <w:t>Налог на доходы физических лиц</w:t>
      </w:r>
      <w:r w:rsidRPr="00D146BB">
        <w:rPr>
          <w:rFonts w:ascii="Times New Roman" w:hAnsi="Times New Roman"/>
          <w:sz w:val="28"/>
          <w:szCs w:val="28"/>
        </w:rPr>
        <w:t xml:space="preserve"> поступил в бюджет в сумме </w:t>
      </w:r>
      <w:r>
        <w:rPr>
          <w:rFonts w:ascii="Times New Roman" w:hAnsi="Times New Roman"/>
          <w:sz w:val="28"/>
          <w:szCs w:val="28"/>
        </w:rPr>
        <w:t>7</w:t>
      </w:r>
      <w:r w:rsidRPr="00D146BB">
        <w:rPr>
          <w:rFonts w:ascii="Times New Roman" w:hAnsi="Times New Roman"/>
          <w:sz w:val="28"/>
          <w:szCs w:val="28"/>
        </w:rPr>
        <w:t>6 </w:t>
      </w:r>
      <w:r>
        <w:rPr>
          <w:rFonts w:ascii="Times New Roman" w:hAnsi="Times New Roman"/>
          <w:sz w:val="28"/>
          <w:szCs w:val="28"/>
        </w:rPr>
        <w:t>653</w:t>
      </w:r>
      <w:r w:rsidRPr="00D146B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Pr="00D146BB">
        <w:rPr>
          <w:rFonts w:ascii="Times New Roman" w:hAnsi="Times New Roman"/>
          <w:sz w:val="28"/>
          <w:szCs w:val="28"/>
        </w:rPr>
        <w:t xml:space="preserve"> тыс. рублей, годовые плановые</w:t>
      </w:r>
      <w:r w:rsidRPr="00D76211">
        <w:rPr>
          <w:rFonts w:ascii="Times New Roman" w:hAnsi="Times New Roman"/>
          <w:sz w:val="28"/>
          <w:szCs w:val="28"/>
        </w:rPr>
        <w:t xml:space="preserve"> назначения исполнены на </w:t>
      </w:r>
      <w:r>
        <w:rPr>
          <w:rFonts w:ascii="Times New Roman" w:hAnsi="Times New Roman"/>
          <w:sz w:val="28"/>
          <w:szCs w:val="28"/>
        </w:rPr>
        <w:t>71,7</w:t>
      </w:r>
      <w:r w:rsidRPr="00D76211">
        <w:rPr>
          <w:rFonts w:ascii="Times New Roman" w:hAnsi="Times New Roman"/>
          <w:sz w:val="28"/>
          <w:szCs w:val="28"/>
        </w:rPr>
        <w:t xml:space="preserve">%, доля в налоговых доходах составляет </w:t>
      </w:r>
      <w:r>
        <w:rPr>
          <w:rFonts w:ascii="Times New Roman" w:hAnsi="Times New Roman"/>
          <w:sz w:val="28"/>
          <w:szCs w:val="28"/>
        </w:rPr>
        <w:t>87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D76211">
        <w:rPr>
          <w:rFonts w:ascii="Times New Roman" w:hAnsi="Times New Roman"/>
          <w:sz w:val="28"/>
          <w:szCs w:val="28"/>
        </w:rPr>
        <w:t xml:space="preserve"> %,</w:t>
      </w:r>
      <w:r>
        <w:rPr>
          <w:rFonts w:ascii="Times New Roman" w:hAnsi="Times New Roman"/>
          <w:sz w:val="28"/>
          <w:szCs w:val="28"/>
        </w:rPr>
        <w:t xml:space="preserve"> что</w:t>
      </w:r>
      <w:r w:rsidRPr="00D76211">
        <w:rPr>
          <w:rFonts w:ascii="Times New Roman" w:hAnsi="Times New Roman"/>
          <w:sz w:val="28"/>
          <w:szCs w:val="28"/>
        </w:rPr>
        <w:t xml:space="preserve"> по сравнению с уровнем </w:t>
      </w:r>
      <w:r>
        <w:rPr>
          <w:rFonts w:ascii="Times New Roman" w:hAnsi="Times New Roman"/>
          <w:sz w:val="28"/>
          <w:szCs w:val="28"/>
        </w:rPr>
        <w:t>2023</w:t>
      </w:r>
      <w:r w:rsidRPr="00D76211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ниже </w:t>
      </w:r>
      <w:r w:rsidRPr="00D7621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0,4</w:t>
      </w:r>
      <w:r w:rsidRPr="00D76211">
        <w:rPr>
          <w:rFonts w:ascii="Times New Roman" w:hAnsi="Times New Roman"/>
          <w:sz w:val="28"/>
          <w:szCs w:val="28"/>
        </w:rPr>
        <w:t xml:space="preserve"> процентных пункта. </w:t>
      </w:r>
      <w:r w:rsidRPr="00814E6A">
        <w:rPr>
          <w:rFonts w:ascii="Times New Roman" w:hAnsi="Times New Roman"/>
          <w:sz w:val="28"/>
          <w:szCs w:val="28"/>
        </w:rPr>
        <w:t xml:space="preserve">По сравнению с аналогичным периодом 2023 года объем поступлений увеличился </w:t>
      </w:r>
      <w:r>
        <w:rPr>
          <w:rFonts w:ascii="Times New Roman" w:hAnsi="Times New Roman"/>
          <w:sz w:val="28"/>
          <w:szCs w:val="28"/>
        </w:rPr>
        <w:t>на 17,3 %</w:t>
      </w:r>
      <w:r w:rsidRPr="00814E6A">
        <w:rPr>
          <w:rFonts w:ascii="Times New Roman" w:hAnsi="Times New Roman"/>
          <w:sz w:val="28"/>
          <w:szCs w:val="28"/>
        </w:rPr>
        <w:t xml:space="preserve">, или на </w:t>
      </w:r>
      <w:r>
        <w:rPr>
          <w:rFonts w:ascii="Times New Roman" w:hAnsi="Times New Roman"/>
          <w:sz w:val="28"/>
          <w:szCs w:val="28"/>
        </w:rPr>
        <w:t>11295,4</w:t>
      </w:r>
      <w:r w:rsidRPr="00814E6A">
        <w:rPr>
          <w:rFonts w:ascii="Times New Roman" w:hAnsi="Times New Roman"/>
          <w:sz w:val="28"/>
          <w:szCs w:val="28"/>
        </w:rPr>
        <w:t xml:space="preserve"> тыс. рублей.</w:t>
      </w:r>
    </w:p>
    <w:p w14:paraId="75CB9969" w14:textId="77777777" w:rsidR="00B82159" w:rsidRDefault="00B82159" w:rsidP="00B82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8DE">
        <w:rPr>
          <w:rFonts w:ascii="Times New Roman" w:hAnsi="Times New Roman"/>
          <w:b/>
          <w:i/>
          <w:iCs/>
          <w:sz w:val="28"/>
          <w:szCs w:val="28"/>
        </w:rPr>
        <w:t>Доходы от уплаты акцизов на нефтепродукты</w:t>
      </w:r>
      <w:r w:rsidRPr="00D76211">
        <w:rPr>
          <w:rFonts w:ascii="Times New Roman" w:hAnsi="Times New Roman"/>
          <w:b/>
          <w:sz w:val="28"/>
          <w:szCs w:val="28"/>
        </w:rPr>
        <w:t xml:space="preserve"> </w:t>
      </w:r>
      <w:r w:rsidRPr="00CD5935">
        <w:rPr>
          <w:rFonts w:ascii="Times New Roman" w:hAnsi="Times New Roman"/>
          <w:bCs/>
          <w:sz w:val="28"/>
          <w:szCs w:val="28"/>
        </w:rPr>
        <w:t>за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месяцев</w:t>
      </w:r>
      <w:r w:rsidRPr="00D7621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 xml:space="preserve"> года исполнены на </w:t>
      </w:r>
      <w:r>
        <w:rPr>
          <w:rFonts w:ascii="Times New Roman" w:hAnsi="Times New Roman"/>
          <w:sz w:val="28"/>
          <w:szCs w:val="28"/>
        </w:rPr>
        <w:t>71,5</w:t>
      </w:r>
      <w:r w:rsidRPr="00D76211">
        <w:rPr>
          <w:rFonts w:ascii="Times New Roman" w:hAnsi="Times New Roman"/>
          <w:sz w:val="28"/>
          <w:szCs w:val="28"/>
        </w:rPr>
        <w:t>% годов</w:t>
      </w:r>
      <w:r>
        <w:rPr>
          <w:rFonts w:ascii="Times New Roman" w:hAnsi="Times New Roman"/>
          <w:sz w:val="28"/>
          <w:szCs w:val="28"/>
        </w:rPr>
        <w:t>ых плановых назначений</w:t>
      </w:r>
      <w:r w:rsidRPr="00D76211">
        <w:rPr>
          <w:rFonts w:ascii="Times New Roman" w:hAnsi="Times New Roman"/>
          <w:sz w:val="28"/>
          <w:szCs w:val="28"/>
        </w:rPr>
        <w:t xml:space="preserve">, в структуре налоговых </w:t>
      </w:r>
      <w:r w:rsidRPr="00D76211">
        <w:rPr>
          <w:rFonts w:ascii="Times New Roman" w:hAnsi="Times New Roman"/>
          <w:sz w:val="28"/>
          <w:szCs w:val="28"/>
        </w:rPr>
        <w:lastRenderedPageBreak/>
        <w:t xml:space="preserve">доходов доля </w:t>
      </w:r>
      <w:r>
        <w:rPr>
          <w:rFonts w:ascii="Times New Roman" w:hAnsi="Times New Roman"/>
          <w:sz w:val="28"/>
          <w:szCs w:val="28"/>
        </w:rPr>
        <w:t xml:space="preserve">налога </w:t>
      </w:r>
      <w:r w:rsidRPr="00D7621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5,7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4 997,7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  <w:r w:rsidRPr="00CD5935">
        <w:rPr>
          <w:rFonts w:ascii="Times New Roman" w:hAnsi="Times New Roman"/>
          <w:sz w:val="28"/>
          <w:szCs w:val="28"/>
        </w:rPr>
        <w:t xml:space="preserve"> </w:t>
      </w:r>
      <w:r w:rsidRPr="00814E6A">
        <w:rPr>
          <w:rFonts w:ascii="Times New Roman" w:hAnsi="Times New Roman"/>
          <w:sz w:val="28"/>
          <w:szCs w:val="28"/>
        </w:rPr>
        <w:t xml:space="preserve">По сравнению с аналогичным периодом 2023 года объем поступлений увеличился </w:t>
      </w:r>
      <w:r>
        <w:rPr>
          <w:rFonts w:ascii="Times New Roman" w:hAnsi="Times New Roman"/>
          <w:sz w:val="28"/>
          <w:szCs w:val="28"/>
        </w:rPr>
        <w:t>на 3,9 %</w:t>
      </w:r>
      <w:r w:rsidRPr="00814E6A">
        <w:rPr>
          <w:rFonts w:ascii="Times New Roman" w:hAnsi="Times New Roman"/>
          <w:sz w:val="28"/>
          <w:szCs w:val="28"/>
        </w:rPr>
        <w:t xml:space="preserve">, или на </w:t>
      </w:r>
      <w:r>
        <w:rPr>
          <w:rFonts w:ascii="Times New Roman" w:hAnsi="Times New Roman"/>
          <w:sz w:val="28"/>
          <w:szCs w:val="28"/>
        </w:rPr>
        <w:t>189,1</w:t>
      </w:r>
      <w:r w:rsidRPr="00814E6A">
        <w:rPr>
          <w:rFonts w:ascii="Times New Roman" w:hAnsi="Times New Roman"/>
          <w:sz w:val="28"/>
          <w:szCs w:val="28"/>
        </w:rPr>
        <w:t xml:space="preserve"> тыс. рублей.</w:t>
      </w:r>
    </w:p>
    <w:p w14:paraId="1EC942BD" w14:textId="77777777" w:rsidR="00B82159" w:rsidRDefault="00B82159" w:rsidP="00B82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8DE">
        <w:rPr>
          <w:rFonts w:ascii="Times New Roman" w:hAnsi="Times New Roman"/>
          <w:b/>
          <w:i/>
          <w:iCs/>
          <w:sz w:val="28"/>
          <w:szCs w:val="28"/>
        </w:rPr>
        <w:t>Доходы от единого налога</w:t>
      </w:r>
      <w:r w:rsidRPr="00D76211">
        <w:rPr>
          <w:rFonts w:ascii="Times New Roman" w:hAnsi="Times New Roman"/>
          <w:b/>
          <w:sz w:val="28"/>
          <w:szCs w:val="28"/>
        </w:rPr>
        <w:t xml:space="preserve"> </w:t>
      </w:r>
      <w:r w:rsidRPr="00CD5935">
        <w:rPr>
          <w:rFonts w:ascii="Times New Roman" w:hAnsi="Times New Roman"/>
          <w:b/>
          <w:i/>
          <w:iCs/>
          <w:sz w:val="28"/>
          <w:szCs w:val="28"/>
        </w:rPr>
        <w:t>на вмененный доход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D5935">
        <w:rPr>
          <w:rFonts w:ascii="Times New Roman" w:hAnsi="Times New Roman"/>
          <w:bCs/>
          <w:sz w:val="28"/>
          <w:szCs w:val="28"/>
        </w:rPr>
        <w:t>за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месяцев</w:t>
      </w:r>
      <w:r w:rsidRPr="00D7621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 xml:space="preserve"> года исполнены на </w:t>
      </w:r>
      <w:r>
        <w:rPr>
          <w:rFonts w:ascii="Times New Roman" w:hAnsi="Times New Roman"/>
          <w:sz w:val="28"/>
          <w:szCs w:val="28"/>
        </w:rPr>
        <w:t>97,5</w:t>
      </w:r>
      <w:r w:rsidRPr="00D76211">
        <w:rPr>
          <w:rFonts w:ascii="Times New Roman" w:hAnsi="Times New Roman"/>
          <w:sz w:val="28"/>
          <w:szCs w:val="28"/>
        </w:rPr>
        <w:t xml:space="preserve"> % годов</w:t>
      </w:r>
      <w:r>
        <w:rPr>
          <w:rFonts w:ascii="Times New Roman" w:hAnsi="Times New Roman"/>
          <w:sz w:val="28"/>
          <w:szCs w:val="28"/>
        </w:rPr>
        <w:t>ых плановых назначений</w:t>
      </w:r>
      <w:r w:rsidRPr="00D76211">
        <w:rPr>
          <w:rFonts w:ascii="Times New Roman" w:hAnsi="Times New Roman"/>
          <w:sz w:val="28"/>
          <w:szCs w:val="28"/>
        </w:rPr>
        <w:t xml:space="preserve">, в структуре налоговых доходов доля </w:t>
      </w:r>
      <w:r>
        <w:rPr>
          <w:rFonts w:ascii="Times New Roman" w:hAnsi="Times New Roman"/>
          <w:sz w:val="28"/>
          <w:szCs w:val="28"/>
        </w:rPr>
        <w:t xml:space="preserve">налога </w:t>
      </w:r>
      <w:r w:rsidRPr="00D7621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менее 1,0%</w:t>
      </w:r>
      <w:r w:rsidRPr="00D76211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3,9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</w:t>
      </w:r>
    </w:p>
    <w:p w14:paraId="2A120E39" w14:textId="77777777" w:rsidR="00B82159" w:rsidRDefault="00B82159" w:rsidP="00B82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8DE">
        <w:rPr>
          <w:rFonts w:ascii="Times New Roman" w:hAnsi="Times New Roman"/>
          <w:b/>
          <w:i/>
          <w:iCs/>
          <w:sz w:val="28"/>
          <w:szCs w:val="28"/>
        </w:rPr>
        <w:t>Доходы от единого сельскохозяйственного налога</w:t>
      </w:r>
      <w:r w:rsidRPr="00D76211">
        <w:rPr>
          <w:rFonts w:ascii="Times New Roman" w:hAnsi="Times New Roman"/>
          <w:b/>
          <w:sz w:val="28"/>
          <w:szCs w:val="28"/>
        </w:rPr>
        <w:t xml:space="preserve"> </w:t>
      </w:r>
      <w:r w:rsidRPr="00CD5935">
        <w:rPr>
          <w:rFonts w:ascii="Times New Roman" w:hAnsi="Times New Roman"/>
          <w:bCs/>
          <w:sz w:val="28"/>
          <w:szCs w:val="28"/>
        </w:rPr>
        <w:t>за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месяцев</w:t>
      </w:r>
      <w:r w:rsidRPr="00D7621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 xml:space="preserve"> года исполнены на </w:t>
      </w:r>
      <w:r>
        <w:rPr>
          <w:rFonts w:ascii="Times New Roman" w:hAnsi="Times New Roman"/>
          <w:sz w:val="28"/>
          <w:szCs w:val="28"/>
        </w:rPr>
        <w:t>73,9</w:t>
      </w:r>
      <w:r w:rsidRPr="00D76211">
        <w:rPr>
          <w:rFonts w:ascii="Times New Roman" w:hAnsi="Times New Roman"/>
          <w:sz w:val="28"/>
          <w:szCs w:val="28"/>
        </w:rPr>
        <w:t xml:space="preserve"> % годов</w:t>
      </w:r>
      <w:r>
        <w:rPr>
          <w:rFonts w:ascii="Times New Roman" w:hAnsi="Times New Roman"/>
          <w:sz w:val="28"/>
          <w:szCs w:val="28"/>
        </w:rPr>
        <w:t>ых плановых назначений</w:t>
      </w:r>
      <w:r w:rsidRPr="00D76211">
        <w:rPr>
          <w:rFonts w:ascii="Times New Roman" w:hAnsi="Times New Roman"/>
          <w:sz w:val="28"/>
          <w:szCs w:val="28"/>
        </w:rPr>
        <w:t xml:space="preserve">, в структуре налоговых доходов доля </w:t>
      </w:r>
      <w:r>
        <w:rPr>
          <w:rFonts w:ascii="Times New Roman" w:hAnsi="Times New Roman"/>
          <w:sz w:val="28"/>
          <w:szCs w:val="28"/>
        </w:rPr>
        <w:t xml:space="preserve">налога </w:t>
      </w:r>
      <w:r w:rsidRPr="00D7621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2,2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1 908,0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Pr="00814E6A">
        <w:rPr>
          <w:rFonts w:ascii="Times New Roman" w:hAnsi="Times New Roman"/>
          <w:sz w:val="28"/>
          <w:szCs w:val="28"/>
        </w:rPr>
        <w:t xml:space="preserve">По сравнению с аналогичным периодом 2023 года объем поступлений </w:t>
      </w:r>
      <w:r>
        <w:rPr>
          <w:rFonts w:ascii="Times New Roman" w:hAnsi="Times New Roman"/>
          <w:sz w:val="28"/>
          <w:szCs w:val="28"/>
        </w:rPr>
        <w:t xml:space="preserve">снизился </w:t>
      </w:r>
      <w:r w:rsidRPr="00814E6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4,5 %</w:t>
      </w:r>
      <w:r w:rsidRPr="00814E6A">
        <w:rPr>
          <w:rFonts w:ascii="Times New Roman" w:hAnsi="Times New Roman"/>
          <w:sz w:val="28"/>
          <w:szCs w:val="28"/>
        </w:rPr>
        <w:t xml:space="preserve">, или на </w:t>
      </w:r>
      <w:r>
        <w:rPr>
          <w:rFonts w:ascii="Times New Roman" w:hAnsi="Times New Roman"/>
          <w:sz w:val="28"/>
          <w:szCs w:val="28"/>
        </w:rPr>
        <w:t>90,5</w:t>
      </w:r>
      <w:r w:rsidRPr="00814E6A">
        <w:rPr>
          <w:rFonts w:ascii="Times New Roman" w:hAnsi="Times New Roman"/>
          <w:sz w:val="28"/>
          <w:szCs w:val="28"/>
        </w:rPr>
        <w:t xml:space="preserve"> тыс. рублей.</w:t>
      </w:r>
    </w:p>
    <w:p w14:paraId="11B87814" w14:textId="77777777" w:rsidR="00B82159" w:rsidRDefault="00B82159" w:rsidP="00B82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Доходы от н</w:t>
      </w:r>
      <w:r w:rsidRPr="002C55C0">
        <w:rPr>
          <w:rFonts w:ascii="Times New Roman" w:hAnsi="Times New Roman"/>
          <w:b/>
          <w:i/>
          <w:iCs/>
          <w:sz w:val="28"/>
          <w:szCs w:val="28"/>
        </w:rPr>
        <w:t>алог</w:t>
      </w:r>
      <w:r>
        <w:rPr>
          <w:rFonts w:ascii="Times New Roman" w:hAnsi="Times New Roman"/>
          <w:b/>
          <w:i/>
          <w:iCs/>
          <w:sz w:val="28"/>
          <w:szCs w:val="28"/>
        </w:rPr>
        <w:t>а,</w:t>
      </w:r>
      <w:r w:rsidRPr="002C55C0">
        <w:rPr>
          <w:rFonts w:ascii="Times New Roman" w:hAnsi="Times New Roman"/>
          <w:b/>
          <w:i/>
          <w:iCs/>
          <w:sz w:val="28"/>
          <w:szCs w:val="28"/>
        </w:rPr>
        <w:t xml:space="preserve"> взимаем</w:t>
      </w:r>
      <w:r>
        <w:rPr>
          <w:rFonts w:ascii="Times New Roman" w:hAnsi="Times New Roman"/>
          <w:b/>
          <w:i/>
          <w:iCs/>
          <w:sz w:val="28"/>
          <w:szCs w:val="28"/>
        </w:rPr>
        <w:t>ого</w:t>
      </w:r>
      <w:r w:rsidRPr="002C55C0">
        <w:rPr>
          <w:rFonts w:ascii="Times New Roman" w:hAnsi="Times New Roman"/>
          <w:b/>
          <w:i/>
          <w:iCs/>
          <w:sz w:val="28"/>
          <w:szCs w:val="28"/>
        </w:rPr>
        <w:t xml:space="preserve"> в связи с применением патентной системы налогообложения</w:t>
      </w:r>
      <w:r w:rsidRPr="002C55C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CD5935">
        <w:rPr>
          <w:rFonts w:ascii="Times New Roman" w:hAnsi="Times New Roman"/>
          <w:bCs/>
          <w:sz w:val="28"/>
          <w:szCs w:val="28"/>
        </w:rPr>
        <w:t>за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месяцев</w:t>
      </w:r>
      <w:r w:rsidRPr="00D7621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 xml:space="preserve"> года исполнены на </w:t>
      </w:r>
      <w:r>
        <w:rPr>
          <w:rFonts w:ascii="Times New Roman" w:hAnsi="Times New Roman"/>
          <w:sz w:val="28"/>
          <w:szCs w:val="28"/>
        </w:rPr>
        <w:t>106,7</w:t>
      </w:r>
      <w:r w:rsidRPr="00D76211">
        <w:rPr>
          <w:rFonts w:ascii="Times New Roman" w:hAnsi="Times New Roman"/>
          <w:sz w:val="28"/>
          <w:szCs w:val="28"/>
        </w:rPr>
        <w:t xml:space="preserve"> % годов</w:t>
      </w:r>
      <w:r>
        <w:rPr>
          <w:rFonts w:ascii="Times New Roman" w:hAnsi="Times New Roman"/>
          <w:sz w:val="28"/>
          <w:szCs w:val="28"/>
        </w:rPr>
        <w:t>ых плановых назначений</w:t>
      </w:r>
      <w:r w:rsidRPr="00D76211">
        <w:rPr>
          <w:rFonts w:ascii="Times New Roman" w:hAnsi="Times New Roman"/>
          <w:sz w:val="28"/>
          <w:szCs w:val="28"/>
        </w:rPr>
        <w:t xml:space="preserve">, </w:t>
      </w:r>
      <w:bookmarkStart w:id="6" w:name="_Hlk173489260"/>
      <w:r w:rsidRPr="00D76211">
        <w:rPr>
          <w:rFonts w:ascii="Times New Roman" w:hAnsi="Times New Roman"/>
          <w:sz w:val="28"/>
          <w:szCs w:val="28"/>
        </w:rPr>
        <w:t xml:space="preserve">в структуре налоговых доходов доля </w:t>
      </w:r>
      <w:r>
        <w:rPr>
          <w:rFonts w:ascii="Times New Roman" w:hAnsi="Times New Roman"/>
          <w:sz w:val="28"/>
          <w:szCs w:val="28"/>
        </w:rPr>
        <w:t xml:space="preserve">налога </w:t>
      </w:r>
      <w:r w:rsidRPr="00D7621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3,1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2689,7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Pr="00814E6A">
        <w:rPr>
          <w:rFonts w:ascii="Times New Roman" w:hAnsi="Times New Roman"/>
          <w:sz w:val="28"/>
          <w:szCs w:val="28"/>
        </w:rPr>
        <w:t xml:space="preserve">По сравнению с аналогичным периодом 2023 года объем поступлений </w:t>
      </w:r>
      <w:r>
        <w:rPr>
          <w:rFonts w:ascii="Times New Roman" w:hAnsi="Times New Roman"/>
          <w:sz w:val="28"/>
          <w:szCs w:val="28"/>
        </w:rPr>
        <w:t>вырос в 2,0 раза,</w:t>
      </w:r>
      <w:r w:rsidRPr="00814E6A">
        <w:rPr>
          <w:rFonts w:ascii="Times New Roman" w:hAnsi="Times New Roman"/>
          <w:sz w:val="28"/>
          <w:szCs w:val="28"/>
        </w:rPr>
        <w:t xml:space="preserve"> или на </w:t>
      </w:r>
      <w:r>
        <w:rPr>
          <w:rFonts w:ascii="Times New Roman" w:hAnsi="Times New Roman"/>
          <w:sz w:val="28"/>
          <w:szCs w:val="28"/>
        </w:rPr>
        <w:t>1349,2</w:t>
      </w:r>
      <w:r w:rsidRPr="00814E6A">
        <w:rPr>
          <w:rFonts w:ascii="Times New Roman" w:hAnsi="Times New Roman"/>
          <w:sz w:val="28"/>
          <w:szCs w:val="28"/>
        </w:rPr>
        <w:t xml:space="preserve"> тыс. рублей.</w:t>
      </w:r>
    </w:p>
    <w:bookmarkEnd w:id="6"/>
    <w:p w14:paraId="65867A67" w14:textId="29F27723" w:rsidR="00B82159" w:rsidRPr="00D76211" w:rsidRDefault="00B82159" w:rsidP="00B82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8DE">
        <w:rPr>
          <w:rFonts w:ascii="Times New Roman" w:hAnsi="Times New Roman"/>
          <w:b/>
          <w:i/>
          <w:iCs/>
          <w:sz w:val="28"/>
          <w:szCs w:val="28"/>
        </w:rPr>
        <w:t xml:space="preserve">Доходы от </w:t>
      </w:r>
      <w:r>
        <w:rPr>
          <w:rFonts w:ascii="Times New Roman" w:hAnsi="Times New Roman"/>
          <w:b/>
          <w:i/>
          <w:iCs/>
          <w:sz w:val="28"/>
          <w:szCs w:val="28"/>
        </w:rPr>
        <w:t>государственной пошлины</w:t>
      </w:r>
      <w:r w:rsidRPr="00D76211">
        <w:rPr>
          <w:rFonts w:ascii="Times New Roman" w:hAnsi="Times New Roman"/>
          <w:b/>
          <w:sz w:val="28"/>
          <w:szCs w:val="28"/>
        </w:rPr>
        <w:t xml:space="preserve"> </w:t>
      </w:r>
      <w:r w:rsidRPr="00D76211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9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месяцев </w:t>
      </w:r>
      <w:r w:rsidRPr="00D7621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 xml:space="preserve"> года исполнены на</w:t>
      </w:r>
      <w:r>
        <w:rPr>
          <w:rFonts w:ascii="Times New Roman" w:hAnsi="Times New Roman"/>
          <w:sz w:val="28"/>
          <w:szCs w:val="28"/>
        </w:rPr>
        <w:t xml:space="preserve"> 97,5</w:t>
      </w:r>
      <w:r w:rsidRPr="00D76211">
        <w:rPr>
          <w:rFonts w:ascii="Times New Roman" w:hAnsi="Times New Roman"/>
          <w:sz w:val="28"/>
          <w:szCs w:val="28"/>
        </w:rPr>
        <w:t xml:space="preserve"> % годов</w:t>
      </w:r>
      <w:r>
        <w:rPr>
          <w:rFonts w:ascii="Times New Roman" w:hAnsi="Times New Roman"/>
          <w:sz w:val="28"/>
          <w:szCs w:val="28"/>
        </w:rPr>
        <w:t>ых плановых назначений</w:t>
      </w:r>
      <w:r w:rsidRPr="00D76211">
        <w:rPr>
          <w:rFonts w:ascii="Times New Roman" w:hAnsi="Times New Roman"/>
          <w:sz w:val="28"/>
          <w:szCs w:val="28"/>
        </w:rPr>
        <w:t xml:space="preserve">, в структуре налоговых доходов доля </w:t>
      </w:r>
      <w:r>
        <w:rPr>
          <w:rFonts w:ascii="Times New Roman" w:hAnsi="Times New Roman"/>
          <w:sz w:val="28"/>
          <w:szCs w:val="28"/>
        </w:rPr>
        <w:t xml:space="preserve">налога </w:t>
      </w:r>
      <w:r w:rsidRPr="00D7621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1,9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1646,5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  <w:r w:rsidRPr="002C55C0">
        <w:rPr>
          <w:rFonts w:ascii="Times New Roman" w:hAnsi="Times New Roman"/>
          <w:sz w:val="28"/>
          <w:szCs w:val="28"/>
        </w:rPr>
        <w:t xml:space="preserve"> </w:t>
      </w:r>
      <w:r w:rsidRPr="00814E6A">
        <w:rPr>
          <w:rFonts w:ascii="Times New Roman" w:hAnsi="Times New Roman"/>
          <w:sz w:val="28"/>
          <w:szCs w:val="28"/>
        </w:rPr>
        <w:t xml:space="preserve">По сравнению с аналогичным периодом 2023 года объем поступлений </w:t>
      </w:r>
      <w:r>
        <w:rPr>
          <w:rFonts w:ascii="Times New Roman" w:hAnsi="Times New Roman"/>
          <w:sz w:val="28"/>
          <w:szCs w:val="28"/>
        </w:rPr>
        <w:t>увеличился на 40,8%,</w:t>
      </w:r>
      <w:r w:rsidRPr="00814E6A">
        <w:rPr>
          <w:rFonts w:ascii="Times New Roman" w:hAnsi="Times New Roman"/>
          <w:sz w:val="28"/>
          <w:szCs w:val="28"/>
        </w:rPr>
        <w:t xml:space="preserve"> или на </w:t>
      </w:r>
      <w:r>
        <w:rPr>
          <w:rFonts w:ascii="Times New Roman" w:hAnsi="Times New Roman"/>
          <w:sz w:val="28"/>
          <w:szCs w:val="28"/>
        </w:rPr>
        <w:t>476,8</w:t>
      </w:r>
      <w:r w:rsidRPr="00814E6A">
        <w:rPr>
          <w:rFonts w:ascii="Times New Roman" w:hAnsi="Times New Roman"/>
          <w:sz w:val="28"/>
          <w:szCs w:val="28"/>
        </w:rPr>
        <w:t xml:space="preserve"> тыс. рублей.</w:t>
      </w:r>
    </w:p>
    <w:p w14:paraId="7312A9A4" w14:textId="58B64335" w:rsidR="00B82159" w:rsidRDefault="00DB0D87" w:rsidP="00B82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B82159">
        <w:rPr>
          <w:rFonts w:ascii="Times New Roman" w:hAnsi="Times New Roman"/>
          <w:b/>
          <w:bCs/>
          <w:sz w:val="28"/>
          <w:szCs w:val="28"/>
        </w:rPr>
        <w:t xml:space="preserve">.2 </w:t>
      </w:r>
      <w:r w:rsidR="00B82159" w:rsidRPr="00BD7243">
        <w:rPr>
          <w:rFonts w:ascii="Times New Roman" w:hAnsi="Times New Roman"/>
          <w:b/>
          <w:bCs/>
          <w:sz w:val="28"/>
          <w:szCs w:val="28"/>
        </w:rPr>
        <w:t>Неналоговые доходы</w:t>
      </w:r>
      <w:r w:rsidR="00B82159" w:rsidRPr="00D76211">
        <w:rPr>
          <w:rFonts w:ascii="Times New Roman" w:hAnsi="Times New Roman"/>
          <w:sz w:val="28"/>
          <w:szCs w:val="28"/>
        </w:rPr>
        <w:t xml:space="preserve"> исполнены в сумме </w:t>
      </w:r>
      <w:r w:rsidR="00B82159">
        <w:rPr>
          <w:rFonts w:ascii="Times New Roman" w:hAnsi="Times New Roman"/>
          <w:sz w:val="28"/>
          <w:szCs w:val="28"/>
        </w:rPr>
        <w:t>4 539,3</w:t>
      </w:r>
      <w:r w:rsidR="00B82159" w:rsidRPr="00D76211">
        <w:rPr>
          <w:rFonts w:ascii="Times New Roman" w:hAnsi="Times New Roman"/>
          <w:sz w:val="28"/>
          <w:szCs w:val="28"/>
        </w:rPr>
        <w:t xml:space="preserve"> тыс</w:t>
      </w:r>
      <w:r w:rsidR="00B82159">
        <w:rPr>
          <w:rFonts w:ascii="Times New Roman" w:hAnsi="Times New Roman"/>
          <w:sz w:val="28"/>
          <w:szCs w:val="28"/>
        </w:rPr>
        <w:t>.</w:t>
      </w:r>
      <w:r w:rsidR="00B82159" w:rsidRPr="00D76211">
        <w:rPr>
          <w:rFonts w:ascii="Times New Roman" w:hAnsi="Times New Roman"/>
          <w:sz w:val="28"/>
          <w:szCs w:val="28"/>
        </w:rPr>
        <w:t xml:space="preserve"> рублей, или </w:t>
      </w:r>
      <w:r w:rsidR="00B82159">
        <w:rPr>
          <w:rFonts w:ascii="Times New Roman" w:hAnsi="Times New Roman"/>
          <w:sz w:val="28"/>
          <w:szCs w:val="28"/>
        </w:rPr>
        <w:t>39,5</w:t>
      </w:r>
      <w:r w:rsidR="00B82159" w:rsidRPr="00D76211">
        <w:rPr>
          <w:rFonts w:ascii="Times New Roman" w:hAnsi="Times New Roman"/>
          <w:sz w:val="28"/>
          <w:szCs w:val="28"/>
        </w:rPr>
        <w:t xml:space="preserve"> % годовых плановых назначений. К соответствующему периоду 202</w:t>
      </w:r>
      <w:r w:rsidR="00B82159">
        <w:rPr>
          <w:rFonts w:ascii="Times New Roman" w:hAnsi="Times New Roman"/>
          <w:sz w:val="28"/>
          <w:szCs w:val="28"/>
        </w:rPr>
        <w:t>3</w:t>
      </w:r>
      <w:r w:rsidR="00B82159" w:rsidRPr="00D76211">
        <w:rPr>
          <w:rFonts w:ascii="Times New Roman" w:hAnsi="Times New Roman"/>
          <w:sz w:val="28"/>
          <w:szCs w:val="28"/>
        </w:rPr>
        <w:t xml:space="preserve"> года </w:t>
      </w:r>
      <w:r w:rsidR="00B82159">
        <w:rPr>
          <w:rFonts w:ascii="Times New Roman" w:hAnsi="Times New Roman"/>
          <w:sz w:val="28"/>
          <w:szCs w:val="28"/>
        </w:rPr>
        <w:t>снижение поступлений</w:t>
      </w:r>
      <w:r w:rsidR="00B82159" w:rsidRPr="00D76211">
        <w:rPr>
          <w:rFonts w:ascii="Times New Roman" w:hAnsi="Times New Roman"/>
          <w:sz w:val="28"/>
          <w:szCs w:val="28"/>
        </w:rPr>
        <w:t xml:space="preserve"> неналоговых доходов составил</w:t>
      </w:r>
      <w:r w:rsidR="00B82159">
        <w:rPr>
          <w:rFonts w:ascii="Times New Roman" w:hAnsi="Times New Roman"/>
          <w:sz w:val="28"/>
          <w:szCs w:val="28"/>
        </w:rPr>
        <w:t>о</w:t>
      </w:r>
      <w:r w:rsidR="00B82159" w:rsidRPr="00D76211">
        <w:rPr>
          <w:rFonts w:ascii="Times New Roman" w:hAnsi="Times New Roman"/>
          <w:sz w:val="28"/>
          <w:szCs w:val="28"/>
        </w:rPr>
        <w:t xml:space="preserve"> </w:t>
      </w:r>
      <w:r w:rsidR="00B82159">
        <w:rPr>
          <w:rFonts w:ascii="Times New Roman" w:hAnsi="Times New Roman"/>
          <w:sz w:val="28"/>
          <w:szCs w:val="28"/>
        </w:rPr>
        <w:t>60,3% или на 6897,6 тыс. рублей.</w:t>
      </w:r>
      <w:r w:rsidR="00B82159" w:rsidRPr="00D76211">
        <w:rPr>
          <w:rFonts w:ascii="Times New Roman" w:hAnsi="Times New Roman"/>
          <w:sz w:val="28"/>
          <w:szCs w:val="28"/>
        </w:rPr>
        <w:t xml:space="preserve"> </w:t>
      </w:r>
      <w:r w:rsidR="00B82159">
        <w:rPr>
          <w:rFonts w:ascii="Times New Roman" w:hAnsi="Times New Roman"/>
          <w:sz w:val="28"/>
          <w:szCs w:val="28"/>
        </w:rPr>
        <w:t>Снижение сложилось в результате снижения поступления платежей за негативное воздействие на окружающую среду, а н</w:t>
      </w:r>
      <w:r w:rsidR="00B82159" w:rsidRPr="00D76211">
        <w:rPr>
          <w:rFonts w:ascii="Times New Roman" w:hAnsi="Times New Roman"/>
          <w:sz w:val="28"/>
          <w:szCs w:val="28"/>
        </w:rPr>
        <w:t>аибольший удельный вес по группе неналоговых доходов занимают</w:t>
      </w:r>
      <w:r w:rsidR="00B82159">
        <w:rPr>
          <w:rFonts w:ascii="Times New Roman" w:hAnsi="Times New Roman"/>
          <w:sz w:val="28"/>
          <w:szCs w:val="28"/>
        </w:rPr>
        <w:t xml:space="preserve"> </w:t>
      </w:r>
      <w:r w:rsidR="00B82159" w:rsidRPr="00BD7243">
        <w:rPr>
          <w:rFonts w:ascii="Times New Roman" w:hAnsi="Times New Roman"/>
          <w:b/>
          <w:bCs/>
          <w:i/>
          <w:iCs/>
          <w:sz w:val="28"/>
          <w:szCs w:val="28"/>
        </w:rPr>
        <w:t>доходы от продажи материальных и нематериальных активов</w:t>
      </w:r>
      <w:r w:rsidR="00B82159">
        <w:rPr>
          <w:rFonts w:ascii="Times New Roman" w:hAnsi="Times New Roman"/>
          <w:sz w:val="28"/>
          <w:szCs w:val="28"/>
        </w:rPr>
        <w:t xml:space="preserve"> 42,3% или 1 922,2 тыс. рублей, что ниже уровня аналогичного периода 2023 года на 590,0 тыс. рублей или на 23,5 процента.</w:t>
      </w:r>
      <w:r w:rsidR="00B82159" w:rsidRPr="00D76211">
        <w:rPr>
          <w:rFonts w:ascii="Times New Roman" w:hAnsi="Times New Roman"/>
          <w:sz w:val="28"/>
          <w:szCs w:val="28"/>
        </w:rPr>
        <w:t xml:space="preserve"> </w:t>
      </w:r>
      <w:r w:rsidR="00B82159">
        <w:rPr>
          <w:rFonts w:ascii="Times New Roman" w:hAnsi="Times New Roman"/>
          <w:sz w:val="28"/>
          <w:szCs w:val="28"/>
        </w:rPr>
        <w:t>В</w:t>
      </w:r>
      <w:r w:rsidR="00B82159" w:rsidRPr="00D76211">
        <w:rPr>
          <w:rFonts w:ascii="Times New Roman" w:hAnsi="Times New Roman"/>
          <w:sz w:val="28"/>
          <w:szCs w:val="28"/>
        </w:rPr>
        <w:t xml:space="preserve"> структуре </w:t>
      </w:r>
      <w:r w:rsidR="00B82159">
        <w:rPr>
          <w:rFonts w:ascii="Times New Roman" w:hAnsi="Times New Roman"/>
          <w:sz w:val="28"/>
          <w:szCs w:val="28"/>
        </w:rPr>
        <w:t>неналоговых</w:t>
      </w:r>
      <w:r w:rsidR="00B82159" w:rsidRPr="00D76211">
        <w:rPr>
          <w:rFonts w:ascii="Times New Roman" w:hAnsi="Times New Roman"/>
          <w:sz w:val="28"/>
          <w:szCs w:val="28"/>
        </w:rPr>
        <w:t xml:space="preserve"> доходов доля </w:t>
      </w:r>
      <w:r w:rsidR="00B82159">
        <w:rPr>
          <w:rFonts w:ascii="Times New Roman" w:hAnsi="Times New Roman"/>
          <w:sz w:val="28"/>
          <w:szCs w:val="28"/>
        </w:rPr>
        <w:t xml:space="preserve">поступившего дохода </w:t>
      </w:r>
      <w:r w:rsidR="00B82159" w:rsidRPr="00D76211">
        <w:rPr>
          <w:rFonts w:ascii="Times New Roman" w:hAnsi="Times New Roman"/>
          <w:sz w:val="28"/>
          <w:szCs w:val="28"/>
        </w:rPr>
        <w:t xml:space="preserve">составляет </w:t>
      </w:r>
      <w:r w:rsidR="00B82159">
        <w:rPr>
          <w:rFonts w:ascii="Times New Roman" w:hAnsi="Times New Roman"/>
          <w:sz w:val="28"/>
          <w:szCs w:val="28"/>
        </w:rPr>
        <w:t>42,3</w:t>
      </w:r>
      <w:r w:rsidR="00B82159" w:rsidRPr="00D76211">
        <w:rPr>
          <w:rFonts w:ascii="Times New Roman" w:hAnsi="Times New Roman"/>
          <w:sz w:val="28"/>
          <w:szCs w:val="28"/>
        </w:rPr>
        <w:t xml:space="preserve"> </w:t>
      </w:r>
      <w:r w:rsidR="00B82159">
        <w:rPr>
          <w:rFonts w:ascii="Times New Roman" w:hAnsi="Times New Roman"/>
          <w:sz w:val="28"/>
          <w:szCs w:val="28"/>
        </w:rPr>
        <w:t>процента.</w:t>
      </w:r>
    </w:p>
    <w:p w14:paraId="2E02EBD2" w14:textId="77777777" w:rsidR="00B82159" w:rsidRDefault="00B82159" w:rsidP="00B82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2FA">
        <w:rPr>
          <w:rFonts w:ascii="Times New Roman" w:hAnsi="Times New Roman"/>
          <w:b/>
          <w:bCs/>
          <w:i/>
          <w:iCs/>
          <w:sz w:val="28"/>
          <w:szCs w:val="28"/>
        </w:rPr>
        <w:t>Д</w:t>
      </w:r>
      <w:r w:rsidRPr="00BD7243">
        <w:rPr>
          <w:rFonts w:ascii="Times New Roman" w:hAnsi="Times New Roman"/>
          <w:b/>
          <w:bCs/>
          <w:i/>
          <w:iCs/>
          <w:sz w:val="28"/>
          <w:szCs w:val="28"/>
        </w:rPr>
        <w:t>оходы от сдачи в аренду земельных участков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исполнены на 23,3</w:t>
      </w:r>
      <w:r w:rsidRPr="00D76211">
        <w:rPr>
          <w:rFonts w:ascii="Times New Roman" w:hAnsi="Times New Roman"/>
          <w:sz w:val="28"/>
          <w:szCs w:val="28"/>
        </w:rPr>
        <w:t xml:space="preserve"> %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D7621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99,9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 рублей. В</w:t>
      </w:r>
      <w:r w:rsidRPr="00D76211">
        <w:rPr>
          <w:rFonts w:ascii="Times New Roman" w:hAnsi="Times New Roman"/>
          <w:sz w:val="28"/>
          <w:szCs w:val="28"/>
        </w:rPr>
        <w:t xml:space="preserve"> структуре </w:t>
      </w:r>
      <w:r>
        <w:rPr>
          <w:rFonts w:ascii="Times New Roman" w:hAnsi="Times New Roman"/>
          <w:sz w:val="28"/>
          <w:szCs w:val="28"/>
        </w:rPr>
        <w:t>неналоговых</w:t>
      </w:r>
      <w:r w:rsidRPr="00D76211">
        <w:rPr>
          <w:rFonts w:ascii="Times New Roman" w:hAnsi="Times New Roman"/>
          <w:sz w:val="28"/>
          <w:szCs w:val="28"/>
        </w:rPr>
        <w:t xml:space="preserve"> доходов доля </w:t>
      </w:r>
      <w:r>
        <w:rPr>
          <w:rFonts w:ascii="Times New Roman" w:hAnsi="Times New Roman"/>
          <w:sz w:val="28"/>
          <w:szCs w:val="28"/>
        </w:rPr>
        <w:t xml:space="preserve">поступившего дохода </w:t>
      </w:r>
      <w:r w:rsidRPr="00D7621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19,8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процента.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Pr="00814E6A">
        <w:rPr>
          <w:rFonts w:ascii="Times New Roman" w:hAnsi="Times New Roman"/>
          <w:sz w:val="28"/>
          <w:szCs w:val="28"/>
        </w:rPr>
        <w:t xml:space="preserve">По сравнению с аналогичным периодом 2023 года объем поступлений </w:t>
      </w:r>
      <w:r>
        <w:rPr>
          <w:rFonts w:ascii="Times New Roman" w:hAnsi="Times New Roman"/>
          <w:sz w:val="28"/>
          <w:szCs w:val="28"/>
        </w:rPr>
        <w:t>снижен на 60,2%,</w:t>
      </w:r>
      <w:r w:rsidRPr="00814E6A">
        <w:rPr>
          <w:rFonts w:ascii="Times New Roman" w:hAnsi="Times New Roman"/>
          <w:sz w:val="28"/>
          <w:szCs w:val="28"/>
        </w:rPr>
        <w:t xml:space="preserve"> или на </w:t>
      </w:r>
      <w:r>
        <w:rPr>
          <w:rFonts w:ascii="Times New Roman" w:hAnsi="Times New Roman"/>
          <w:sz w:val="28"/>
          <w:szCs w:val="28"/>
        </w:rPr>
        <w:t>1 360,2</w:t>
      </w:r>
      <w:r w:rsidRPr="00814E6A">
        <w:rPr>
          <w:rFonts w:ascii="Times New Roman" w:hAnsi="Times New Roman"/>
          <w:sz w:val="28"/>
          <w:szCs w:val="28"/>
        </w:rPr>
        <w:t xml:space="preserve"> тыс. рублей.</w:t>
      </w:r>
    </w:p>
    <w:p w14:paraId="411D98DA" w14:textId="77777777" w:rsidR="00B82159" w:rsidRDefault="00B82159" w:rsidP="00B82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2FA">
        <w:rPr>
          <w:rFonts w:ascii="Times New Roman" w:hAnsi="Times New Roman"/>
          <w:b/>
          <w:bCs/>
          <w:i/>
          <w:iCs/>
          <w:sz w:val="28"/>
          <w:szCs w:val="28"/>
        </w:rPr>
        <w:t>Доходы от сдачи в аренду имущества</w:t>
      </w:r>
      <w:r>
        <w:rPr>
          <w:rFonts w:ascii="Times New Roman" w:hAnsi="Times New Roman"/>
          <w:sz w:val="28"/>
          <w:szCs w:val="28"/>
        </w:rPr>
        <w:t xml:space="preserve"> за 9 месяцев 2024 года поступили в объеме 594,5 тыс. рублей или 90,3 % годовых плановых назначений. </w:t>
      </w:r>
      <w:bookmarkStart w:id="7" w:name="_Hlk173489533"/>
      <w:r>
        <w:rPr>
          <w:rFonts w:ascii="Times New Roman" w:hAnsi="Times New Roman"/>
          <w:sz w:val="28"/>
          <w:szCs w:val="28"/>
        </w:rPr>
        <w:t>В</w:t>
      </w:r>
      <w:r w:rsidRPr="00D76211">
        <w:rPr>
          <w:rFonts w:ascii="Times New Roman" w:hAnsi="Times New Roman"/>
          <w:sz w:val="28"/>
          <w:szCs w:val="28"/>
        </w:rPr>
        <w:t xml:space="preserve"> структуре </w:t>
      </w:r>
      <w:r>
        <w:rPr>
          <w:rFonts w:ascii="Times New Roman" w:hAnsi="Times New Roman"/>
          <w:sz w:val="28"/>
          <w:szCs w:val="28"/>
        </w:rPr>
        <w:t>неналоговых</w:t>
      </w:r>
      <w:r w:rsidRPr="00D76211">
        <w:rPr>
          <w:rFonts w:ascii="Times New Roman" w:hAnsi="Times New Roman"/>
          <w:sz w:val="28"/>
          <w:szCs w:val="28"/>
        </w:rPr>
        <w:t xml:space="preserve"> доходов доля </w:t>
      </w:r>
      <w:r>
        <w:rPr>
          <w:rFonts w:ascii="Times New Roman" w:hAnsi="Times New Roman"/>
          <w:sz w:val="28"/>
          <w:szCs w:val="28"/>
        </w:rPr>
        <w:t xml:space="preserve">поступившего дохода </w:t>
      </w:r>
      <w:r w:rsidRPr="00D7621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13,1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процента.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Pr="00814E6A">
        <w:rPr>
          <w:rFonts w:ascii="Times New Roman" w:hAnsi="Times New Roman"/>
          <w:sz w:val="28"/>
          <w:szCs w:val="28"/>
        </w:rPr>
        <w:t xml:space="preserve">По сравнению с аналогичным периодом 2023 года объем поступлений </w:t>
      </w:r>
      <w:r>
        <w:rPr>
          <w:rFonts w:ascii="Times New Roman" w:hAnsi="Times New Roman"/>
          <w:sz w:val="28"/>
          <w:szCs w:val="28"/>
        </w:rPr>
        <w:t>увеличен на 11,1%,</w:t>
      </w:r>
      <w:r w:rsidRPr="00814E6A">
        <w:rPr>
          <w:rFonts w:ascii="Times New Roman" w:hAnsi="Times New Roman"/>
          <w:sz w:val="28"/>
          <w:szCs w:val="28"/>
        </w:rPr>
        <w:t xml:space="preserve"> или на </w:t>
      </w:r>
      <w:r>
        <w:rPr>
          <w:rFonts w:ascii="Times New Roman" w:hAnsi="Times New Roman"/>
          <w:sz w:val="28"/>
          <w:szCs w:val="28"/>
        </w:rPr>
        <w:t>59,4</w:t>
      </w:r>
      <w:r w:rsidRPr="00814E6A">
        <w:rPr>
          <w:rFonts w:ascii="Times New Roman" w:hAnsi="Times New Roman"/>
          <w:sz w:val="28"/>
          <w:szCs w:val="28"/>
        </w:rPr>
        <w:t xml:space="preserve"> тыс. рублей.</w:t>
      </w:r>
    </w:p>
    <w:bookmarkEnd w:id="7"/>
    <w:p w14:paraId="277DBA90" w14:textId="77777777" w:rsidR="00B82159" w:rsidRDefault="00B82159" w:rsidP="00B82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Доходы от платы за негативное воздействие на окружающую среду</w:t>
      </w:r>
      <w:r>
        <w:rPr>
          <w:rFonts w:ascii="Times New Roman" w:hAnsi="Times New Roman"/>
          <w:sz w:val="28"/>
          <w:szCs w:val="28"/>
        </w:rPr>
        <w:t xml:space="preserve"> за 9 месяцев 2024 года поступили в объеме 109,7 тыс. рублей или 6,1 % годовых плановых назначений. В</w:t>
      </w:r>
      <w:r w:rsidRPr="00D76211">
        <w:rPr>
          <w:rFonts w:ascii="Times New Roman" w:hAnsi="Times New Roman"/>
          <w:sz w:val="28"/>
          <w:szCs w:val="28"/>
        </w:rPr>
        <w:t xml:space="preserve"> структуре </w:t>
      </w:r>
      <w:r>
        <w:rPr>
          <w:rFonts w:ascii="Times New Roman" w:hAnsi="Times New Roman"/>
          <w:sz w:val="28"/>
          <w:szCs w:val="28"/>
        </w:rPr>
        <w:t>неналоговых</w:t>
      </w:r>
      <w:r w:rsidRPr="00D76211">
        <w:rPr>
          <w:rFonts w:ascii="Times New Roman" w:hAnsi="Times New Roman"/>
          <w:sz w:val="28"/>
          <w:szCs w:val="28"/>
        </w:rPr>
        <w:t xml:space="preserve"> доходов доля </w:t>
      </w:r>
      <w:r>
        <w:rPr>
          <w:rFonts w:ascii="Times New Roman" w:hAnsi="Times New Roman"/>
          <w:sz w:val="28"/>
          <w:szCs w:val="28"/>
        </w:rPr>
        <w:t xml:space="preserve">поступившего </w:t>
      </w:r>
      <w:r>
        <w:rPr>
          <w:rFonts w:ascii="Times New Roman" w:hAnsi="Times New Roman"/>
          <w:sz w:val="28"/>
          <w:szCs w:val="28"/>
        </w:rPr>
        <w:lastRenderedPageBreak/>
        <w:t xml:space="preserve">дохода </w:t>
      </w:r>
      <w:r w:rsidRPr="00D7621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2,4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процента.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Pr="00814E6A">
        <w:rPr>
          <w:rFonts w:ascii="Times New Roman" w:hAnsi="Times New Roman"/>
          <w:sz w:val="28"/>
          <w:szCs w:val="28"/>
        </w:rPr>
        <w:t xml:space="preserve">По сравнению с аналогичным периодом 2023 года объем поступлений </w:t>
      </w:r>
      <w:r>
        <w:rPr>
          <w:rFonts w:ascii="Times New Roman" w:hAnsi="Times New Roman"/>
          <w:sz w:val="28"/>
          <w:szCs w:val="28"/>
        </w:rPr>
        <w:t>снижен в 47,1 раза,</w:t>
      </w:r>
      <w:r w:rsidRPr="00814E6A">
        <w:rPr>
          <w:rFonts w:ascii="Times New Roman" w:hAnsi="Times New Roman"/>
          <w:sz w:val="28"/>
          <w:szCs w:val="28"/>
        </w:rPr>
        <w:t xml:space="preserve"> или на </w:t>
      </w:r>
      <w:r>
        <w:rPr>
          <w:rFonts w:ascii="Times New Roman" w:hAnsi="Times New Roman"/>
          <w:sz w:val="28"/>
          <w:szCs w:val="28"/>
        </w:rPr>
        <w:t>5060,8</w:t>
      </w:r>
      <w:r w:rsidRPr="00814E6A">
        <w:rPr>
          <w:rFonts w:ascii="Times New Roman" w:hAnsi="Times New Roman"/>
          <w:sz w:val="28"/>
          <w:szCs w:val="28"/>
        </w:rPr>
        <w:t xml:space="preserve"> тыс. рублей.</w:t>
      </w:r>
    </w:p>
    <w:p w14:paraId="1D6AF836" w14:textId="77777777" w:rsidR="00B82159" w:rsidRDefault="00B82159" w:rsidP="00B82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Доходы от оказания платных услуг</w:t>
      </w:r>
      <w:r>
        <w:rPr>
          <w:rFonts w:ascii="Times New Roman" w:hAnsi="Times New Roman"/>
          <w:sz w:val="28"/>
          <w:szCs w:val="28"/>
        </w:rPr>
        <w:t xml:space="preserve"> за 9 месяцев 2024 года поступили в объеме 492,4 тыс. рублей или 59,3 % годовых плановых назначений. В</w:t>
      </w:r>
      <w:r w:rsidRPr="00D76211">
        <w:rPr>
          <w:rFonts w:ascii="Times New Roman" w:hAnsi="Times New Roman"/>
          <w:sz w:val="28"/>
          <w:szCs w:val="28"/>
        </w:rPr>
        <w:t xml:space="preserve"> структуре </w:t>
      </w:r>
      <w:r>
        <w:rPr>
          <w:rFonts w:ascii="Times New Roman" w:hAnsi="Times New Roman"/>
          <w:sz w:val="28"/>
          <w:szCs w:val="28"/>
        </w:rPr>
        <w:t>неналоговых</w:t>
      </w:r>
      <w:r w:rsidRPr="00D76211">
        <w:rPr>
          <w:rFonts w:ascii="Times New Roman" w:hAnsi="Times New Roman"/>
          <w:sz w:val="28"/>
          <w:szCs w:val="28"/>
        </w:rPr>
        <w:t xml:space="preserve"> доходов доля </w:t>
      </w:r>
      <w:r>
        <w:rPr>
          <w:rFonts w:ascii="Times New Roman" w:hAnsi="Times New Roman"/>
          <w:sz w:val="28"/>
          <w:szCs w:val="28"/>
        </w:rPr>
        <w:t xml:space="preserve">поступившего дохода </w:t>
      </w:r>
      <w:r w:rsidRPr="00D7621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10,8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процента.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Pr="00814E6A">
        <w:rPr>
          <w:rFonts w:ascii="Times New Roman" w:hAnsi="Times New Roman"/>
          <w:sz w:val="28"/>
          <w:szCs w:val="28"/>
        </w:rPr>
        <w:t xml:space="preserve">По сравнению с аналогичным периодом 2023 года объем поступлений </w:t>
      </w:r>
      <w:r>
        <w:rPr>
          <w:rFonts w:ascii="Times New Roman" w:hAnsi="Times New Roman"/>
          <w:sz w:val="28"/>
          <w:szCs w:val="28"/>
        </w:rPr>
        <w:t>вырос незначительно 106,8%,</w:t>
      </w:r>
      <w:r w:rsidRPr="00814E6A">
        <w:rPr>
          <w:rFonts w:ascii="Times New Roman" w:hAnsi="Times New Roman"/>
          <w:sz w:val="28"/>
          <w:szCs w:val="28"/>
        </w:rPr>
        <w:t xml:space="preserve"> или на </w:t>
      </w:r>
      <w:r>
        <w:rPr>
          <w:rFonts w:ascii="Times New Roman" w:hAnsi="Times New Roman"/>
          <w:sz w:val="28"/>
          <w:szCs w:val="28"/>
        </w:rPr>
        <w:t>31,2</w:t>
      </w:r>
      <w:r w:rsidRPr="00814E6A">
        <w:rPr>
          <w:rFonts w:ascii="Times New Roman" w:hAnsi="Times New Roman"/>
          <w:sz w:val="28"/>
          <w:szCs w:val="28"/>
        </w:rPr>
        <w:t xml:space="preserve"> тыс. рублей.</w:t>
      </w:r>
    </w:p>
    <w:p w14:paraId="2BC0F78D" w14:textId="77777777" w:rsidR="00B82159" w:rsidRDefault="00B82159" w:rsidP="00B82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Доходы от штрафных санкций</w:t>
      </w:r>
      <w:r>
        <w:rPr>
          <w:rFonts w:ascii="Times New Roman" w:hAnsi="Times New Roman"/>
          <w:sz w:val="28"/>
          <w:szCs w:val="28"/>
        </w:rPr>
        <w:t xml:space="preserve"> за 9 месяцев 2024 года поступили в объеме 527,0 тыс. рублей или 51,3 % годовых плановых назначений. В</w:t>
      </w:r>
      <w:r w:rsidRPr="00D76211">
        <w:rPr>
          <w:rFonts w:ascii="Times New Roman" w:hAnsi="Times New Roman"/>
          <w:sz w:val="28"/>
          <w:szCs w:val="28"/>
        </w:rPr>
        <w:t xml:space="preserve"> структуре </w:t>
      </w:r>
      <w:r>
        <w:rPr>
          <w:rFonts w:ascii="Times New Roman" w:hAnsi="Times New Roman"/>
          <w:sz w:val="28"/>
          <w:szCs w:val="28"/>
        </w:rPr>
        <w:t>неналоговых</w:t>
      </w:r>
      <w:r w:rsidRPr="00D76211">
        <w:rPr>
          <w:rFonts w:ascii="Times New Roman" w:hAnsi="Times New Roman"/>
          <w:sz w:val="28"/>
          <w:szCs w:val="28"/>
        </w:rPr>
        <w:t xml:space="preserve"> доходов доля </w:t>
      </w:r>
      <w:r>
        <w:rPr>
          <w:rFonts w:ascii="Times New Roman" w:hAnsi="Times New Roman"/>
          <w:sz w:val="28"/>
          <w:szCs w:val="28"/>
        </w:rPr>
        <w:t xml:space="preserve">поступившего дохода </w:t>
      </w:r>
      <w:r w:rsidRPr="00D7621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11,6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процента.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Pr="00814E6A">
        <w:rPr>
          <w:rFonts w:ascii="Times New Roman" w:hAnsi="Times New Roman"/>
          <w:sz w:val="28"/>
          <w:szCs w:val="28"/>
        </w:rPr>
        <w:t xml:space="preserve">По сравнению с аналогичным периодом 2023 года объем поступлений </w:t>
      </w:r>
      <w:r>
        <w:rPr>
          <w:rFonts w:ascii="Times New Roman" w:hAnsi="Times New Roman"/>
          <w:sz w:val="28"/>
          <w:szCs w:val="28"/>
        </w:rPr>
        <w:t>вырос на 105,9%,</w:t>
      </w:r>
      <w:r w:rsidRPr="00814E6A">
        <w:rPr>
          <w:rFonts w:ascii="Times New Roman" w:hAnsi="Times New Roman"/>
          <w:sz w:val="28"/>
          <w:szCs w:val="28"/>
        </w:rPr>
        <w:t xml:space="preserve"> или на </w:t>
      </w:r>
      <w:r>
        <w:rPr>
          <w:rFonts w:ascii="Times New Roman" w:hAnsi="Times New Roman"/>
          <w:sz w:val="28"/>
          <w:szCs w:val="28"/>
        </w:rPr>
        <w:t>29,2</w:t>
      </w:r>
      <w:r w:rsidRPr="00814E6A">
        <w:rPr>
          <w:rFonts w:ascii="Times New Roman" w:hAnsi="Times New Roman"/>
          <w:sz w:val="28"/>
          <w:szCs w:val="28"/>
        </w:rPr>
        <w:t xml:space="preserve"> тыс. рублей.</w:t>
      </w:r>
    </w:p>
    <w:p w14:paraId="24E59E16" w14:textId="77777777" w:rsidR="00B82159" w:rsidRPr="00D76211" w:rsidRDefault="00B82159" w:rsidP="00B82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8DE">
        <w:rPr>
          <w:rFonts w:ascii="Times New Roman" w:hAnsi="Times New Roman"/>
          <w:b/>
          <w:bCs/>
          <w:i/>
          <w:iCs/>
          <w:sz w:val="28"/>
          <w:szCs w:val="28"/>
        </w:rPr>
        <w:t>Прочие неналоговые</w:t>
      </w:r>
      <w:r>
        <w:rPr>
          <w:rFonts w:ascii="Times New Roman" w:hAnsi="Times New Roman"/>
          <w:sz w:val="28"/>
          <w:szCs w:val="28"/>
        </w:rPr>
        <w:t xml:space="preserve"> поступления сложились в объеме (-) 6,5 тыс. рублей при плановых назначения в 0,0 тыс. рублей.</w:t>
      </w:r>
    </w:p>
    <w:p w14:paraId="17EE7EDF" w14:textId="77777777" w:rsidR="00B82159" w:rsidRPr="00D76211" w:rsidRDefault="00B82159" w:rsidP="00B821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Администрирование налоговых и неналоговых доходов, безвозмездных поступлений бюджета Дубровского муниципального района Брянской области осуществляли 4 администратора доходов:</w:t>
      </w:r>
    </w:p>
    <w:p w14:paraId="3385F26D" w14:textId="77777777" w:rsidR="00B82159" w:rsidRPr="00D76211" w:rsidRDefault="00B82159" w:rsidP="00B82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- администрация Дубровского района (налоговые и неналоговые доходы);</w:t>
      </w:r>
    </w:p>
    <w:p w14:paraId="34B20907" w14:textId="77777777" w:rsidR="00B82159" w:rsidRPr="00D76211" w:rsidRDefault="00B82159" w:rsidP="00B82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- комитет имущественных отношений Дубровского района (неналоговые);</w:t>
      </w:r>
    </w:p>
    <w:p w14:paraId="2D112BAF" w14:textId="77777777" w:rsidR="00B82159" w:rsidRPr="00D76211" w:rsidRDefault="00B82159" w:rsidP="00B82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-финансовое управление администрации Дубровского района (безвозмездные поступления);</w:t>
      </w:r>
    </w:p>
    <w:p w14:paraId="668E9E61" w14:textId="633D1FEB" w:rsidR="00B82159" w:rsidRPr="00D76211" w:rsidRDefault="00B82159" w:rsidP="00B82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- отдел образования администрации Дубровского района (безвозмездные).</w:t>
      </w:r>
    </w:p>
    <w:p w14:paraId="085EE554" w14:textId="0CBC6698" w:rsidR="00B82159" w:rsidRPr="00D76211" w:rsidRDefault="00DB0D87" w:rsidP="00DB0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B82159" w:rsidRPr="008130CE">
        <w:rPr>
          <w:rFonts w:ascii="Times New Roman" w:hAnsi="Times New Roman"/>
          <w:b/>
          <w:bCs/>
          <w:sz w:val="28"/>
          <w:szCs w:val="28"/>
        </w:rPr>
        <w:t>.3</w:t>
      </w:r>
      <w:r w:rsidR="00B82159">
        <w:rPr>
          <w:rFonts w:ascii="Times New Roman" w:hAnsi="Times New Roman"/>
          <w:sz w:val="28"/>
          <w:szCs w:val="28"/>
        </w:rPr>
        <w:t xml:space="preserve"> </w:t>
      </w:r>
      <w:r w:rsidR="00B82159">
        <w:rPr>
          <w:rFonts w:ascii="Times New Roman" w:hAnsi="Times New Roman"/>
          <w:b/>
          <w:bCs/>
          <w:sz w:val="28"/>
          <w:szCs w:val="28"/>
        </w:rPr>
        <w:t>Б</w:t>
      </w:r>
      <w:r w:rsidR="00B82159" w:rsidRPr="005038DE">
        <w:rPr>
          <w:rFonts w:ascii="Times New Roman" w:hAnsi="Times New Roman"/>
          <w:b/>
          <w:bCs/>
          <w:sz w:val="28"/>
          <w:szCs w:val="28"/>
        </w:rPr>
        <w:t>езвозмездны</w:t>
      </w:r>
      <w:r w:rsidR="00B82159">
        <w:rPr>
          <w:rFonts w:ascii="Times New Roman" w:hAnsi="Times New Roman"/>
          <w:b/>
          <w:bCs/>
          <w:sz w:val="28"/>
          <w:szCs w:val="28"/>
        </w:rPr>
        <w:t>е</w:t>
      </w:r>
      <w:r w:rsidR="00B82159" w:rsidRPr="005038DE">
        <w:rPr>
          <w:rFonts w:ascii="Times New Roman" w:hAnsi="Times New Roman"/>
          <w:b/>
          <w:bCs/>
          <w:sz w:val="28"/>
          <w:szCs w:val="28"/>
        </w:rPr>
        <w:t xml:space="preserve"> поступлени</w:t>
      </w:r>
      <w:r w:rsidR="00B82159">
        <w:rPr>
          <w:rFonts w:ascii="Times New Roman" w:hAnsi="Times New Roman"/>
          <w:b/>
          <w:bCs/>
          <w:sz w:val="28"/>
          <w:szCs w:val="28"/>
        </w:rPr>
        <w:t>я</w:t>
      </w:r>
      <w:r w:rsidR="00B82159" w:rsidRPr="00D76211">
        <w:rPr>
          <w:rFonts w:ascii="Times New Roman" w:hAnsi="Times New Roman"/>
          <w:sz w:val="28"/>
          <w:szCs w:val="28"/>
        </w:rPr>
        <w:t xml:space="preserve"> </w:t>
      </w:r>
      <w:r w:rsidR="00B82159">
        <w:rPr>
          <w:rFonts w:ascii="Times New Roman" w:hAnsi="Times New Roman"/>
          <w:sz w:val="28"/>
          <w:szCs w:val="28"/>
        </w:rPr>
        <w:t>з</w:t>
      </w:r>
      <w:r w:rsidR="00B82159" w:rsidRPr="00D76211">
        <w:rPr>
          <w:rFonts w:ascii="Times New Roman" w:hAnsi="Times New Roman"/>
          <w:sz w:val="28"/>
          <w:szCs w:val="28"/>
        </w:rPr>
        <w:t xml:space="preserve">а </w:t>
      </w:r>
      <w:r w:rsidR="00B82159">
        <w:rPr>
          <w:rFonts w:ascii="Times New Roman" w:hAnsi="Times New Roman"/>
          <w:sz w:val="28"/>
          <w:szCs w:val="28"/>
        </w:rPr>
        <w:t>9</w:t>
      </w:r>
      <w:r w:rsidR="00B82159" w:rsidRPr="00D76211">
        <w:rPr>
          <w:rFonts w:ascii="Times New Roman" w:hAnsi="Times New Roman"/>
          <w:sz w:val="28"/>
          <w:szCs w:val="28"/>
        </w:rPr>
        <w:t xml:space="preserve"> </w:t>
      </w:r>
      <w:r w:rsidR="00B82159">
        <w:rPr>
          <w:rFonts w:ascii="Times New Roman" w:hAnsi="Times New Roman"/>
          <w:sz w:val="28"/>
          <w:szCs w:val="28"/>
        </w:rPr>
        <w:t>месяцев</w:t>
      </w:r>
      <w:r w:rsidR="00B82159" w:rsidRPr="00D76211">
        <w:rPr>
          <w:rFonts w:ascii="Times New Roman" w:hAnsi="Times New Roman"/>
          <w:sz w:val="28"/>
          <w:szCs w:val="28"/>
        </w:rPr>
        <w:t xml:space="preserve"> 202</w:t>
      </w:r>
      <w:r w:rsidR="00B82159">
        <w:rPr>
          <w:rFonts w:ascii="Times New Roman" w:hAnsi="Times New Roman"/>
          <w:sz w:val="28"/>
          <w:szCs w:val="28"/>
        </w:rPr>
        <w:t>4</w:t>
      </w:r>
      <w:r w:rsidR="00B82159" w:rsidRPr="00D76211">
        <w:rPr>
          <w:rFonts w:ascii="Times New Roman" w:hAnsi="Times New Roman"/>
          <w:sz w:val="28"/>
          <w:szCs w:val="28"/>
        </w:rPr>
        <w:t xml:space="preserve"> года исполне</w:t>
      </w:r>
      <w:r w:rsidR="00B82159">
        <w:rPr>
          <w:rFonts w:ascii="Times New Roman" w:hAnsi="Times New Roman"/>
          <w:sz w:val="28"/>
          <w:szCs w:val="28"/>
        </w:rPr>
        <w:t>ны</w:t>
      </w:r>
      <w:r w:rsidR="00B82159" w:rsidRPr="00D76211">
        <w:rPr>
          <w:rFonts w:ascii="Times New Roman" w:hAnsi="Times New Roman"/>
          <w:sz w:val="28"/>
          <w:szCs w:val="28"/>
        </w:rPr>
        <w:t xml:space="preserve"> </w:t>
      </w:r>
      <w:r w:rsidR="00B82159">
        <w:rPr>
          <w:rFonts w:ascii="Times New Roman" w:hAnsi="Times New Roman"/>
          <w:sz w:val="28"/>
          <w:szCs w:val="28"/>
        </w:rPr>
        <w:t xml:space="preserve">в сумме 280 923,5 </w:t>
      </w:r>
      <w:r w:rsidR="00B82159" w:rsidRPr="00D76211">
        <w:rPr>
          <w:rFonts w:ascii="Times New Roman" w:hAnsi="Times New Roman"/>
          <w:sz w:val="28"/>
          <w:szCs w:val="28"/>
        </w:rPr>
        <w:t xml:space="preserve">тыс. рублей, </w:t>
      </w:r>
      <w:r w:rsidR="00B82159" w:rsidRPr="001F3CCB">
        <w:rPr>
          <w:rFonts w:ascii="Times New Roman" w:hAnsi="Times New Roman"/>
          <w:sz w:val="28"/>
          <w:szCs w:val="28"/>
        </w:rPr>
        <w:t>или 61,3% уточненных годовых назначений и к сводной бюджетной росписи</w:t>
      </w:r>
      <w:r w:rsidR="00B82159">
        <w:rPr>
          <w:rFonts w:ascii="Times New Roman" w:hAnsi="Times New Roman"/>
          <w:sz w:val="28"/>
          <w:szCs w:val="28"/>
        </w:rPr>
        <w:t xml:space="preserve"> на 2024 год</w:t>
      </w:r>
      <w:r w:rsidR="00B82159" w:rsidRPr="00D76211">
        <w:rPr>
          <w:rFonts w:ascii="Times New Roman" w:hAnsi="Times New Roman"/>
          <w:sz w:val="28"/>
          <w:szCs w:val="28"/>
        </w:rPr>
        <w:t>. По сравнению с аналогичным периодом 202</w:t>
      </w:r>
      <w:r w:rsidR="00B82159">
        <w:rPr>
          <w:rFonts w:ascii="Times New Roman" w:hAnsi="Times New Roman"/>
          <w:sz w:val="28"/>
          <w:szCs w:val="28"/>
        </w:rPr>
        <w:t>3</w:t>
      </w:r>
      <w:r w:rsidR="00B82159" w:rsidRPr="00D76211">
        <w:rPr>
          <w:rFonts w:ascii="Times New Roman" w:hAnsi="Times New Roman"/>
          <w:sz w:val="28"/>
          <w:szCs w:val="28"/>
        </w:rPr>
        <w:t xml:space="preserve"> года общий объем безвозмездных поступлений у</w:t>
      </w:r>
      <w:r w:rsidR="00B82159">
        <w:rPr>
          <w:rFonts w:ascii="Times New Roman" w:hAnsi="Times New Roman"/>
          <w:sz w:val="28"/>
          <w:szCs w:val="28"/>
        </w:rPr>
        <w:t>велич</w:t>
      </w:r>
      <w:r w:rsidR="00B82159" w:rsidRPr="00D76211">
        <w:rPr>
          <w:rFonts w:ascii="Times New Roman" w:hAnsi="Times New Roman"/>
          <w:sz w:val="28"/>
          <w:szCs w:val="28"/>
        </w:rPr>
        <w:t>ился на</w:t>
      </w:r>
      <w:r w:rsidR="00B82159">
        <w:rPr>
          <w:rFonts w:ascii="Times New Roman" w:hAnsi="Times New Roman"/>
          <w:sz w:val="28"/>
          <w:szCs w:val="28"/>
        </w:rPr>
        <w:t xml:space="preserve"> 145,7</w:t>
      </w:r>
      <w:r w:rsidR="00B82159" w:rsidRPr="00D76211">
        <w:rPr>
          <w:rFonts w:ascii="Times New Roman" w:hAnsi="Times New Roman"/>
          <w:sz w:val="28"/>
          <w:szCs w:val="28"/>
        </w:rPr>
        <w:t xml:space="preserve"> процента, или на </w:t>
      </w:r>
      <w:r w:rsidR="00B82159">
        <w:rPr>
          <w:rFonts w:ascii="Times New Roman" w:hAnsi="Times New Roman"/>
          <w:sz w:val="28"/>
          <w:szCs w:val="28"/>
        </w:rPr>
        <w:t>88 093,1</w:t>
      </w:r>
      <w:r w:rsidR="00B82159" w:rsidRPr="00D76211">
        <w:rPr>
          <w:rFonts w:ascii="Times New Roman" w:hAnsi="Times New Roman"/>
          <w:sz w:val="28"/>
          <w:szCs w:val="28"/>
        </w:rPr>
        <w:t xml:space="preserve"> тыс</w:t>
      </w:r>
      <w:r w:rsidR="00B82159">
        <w:rPr>
          <w:rFonts w:ascii="Times New Roman" w:hAnsi="Times New Roman"/>
          <w:sz w:val="28"/>
          <w:szCs w:val="28"/>
        </w:rPr>
        <w:t>.</w:t>
      </w:r>
      <w:r w:rsidR="00B82159" w:rsidRPr="00D76211">
        <w:rPr>
          <w:rFonts w:ascii="Times New Roman" w:hAnsi="Times New Roman"/>
          <w:sz w:val="28"/>
          <w:szCs w:val="28"/>
        </w:rPr>
        <w:t xml:space="preserve"> рублей. </w:t>
      </w:r>
      <w:r w:rsidR="00B82159">
        <w:rPr>
          <w:rFonts w:ascii="Times New Roman" w:hAnsi="Times New Roman"/>
          <w:sz w:val="28"/>
          <w:szCs w:val="28"/>
        </w:rPr>
        <w:t xml:space="preserve">В общей структуре доходов доля безвозмездных поступлений составляет 75,2 процента. </w:t>
      </w:r>
      <w:r w:rsidR="00B82159" w:rsidRPr="00D76211">
        <w:rPr>
          <w:rFonts w:ascii="Times New Roman" w:hAnsi="Times New Roman"/>
          <w:sz w:val="28"/>
          <w:szCs w:val="28"/>
        </w:rPr>
        <w:t xml:space="preserve">За </w:t>
      </w:r>
      <w:r w:rsidR="00B82159">
        <w:rPr>
          <w:rFonts w:ascii="Times New Roman" w:hAnsi="Times New Roman"/>
          <w:sz w:val="28"/>
          <w:szCs w:val="28"/>
        </w:rPr>
        <w:t>9</w:t>
      </w:r>
      <w:r w:rsidR="00B82159" w:rsidRPr="00D76211">
        <w:rPr>
          <w:rFonts w:ascii="Times New Roman" w:hAnsi="Times New Roman"/>
          <w:sz w:val="28"/>
          <w:szCs w:val="28"/>
        </w:rPr>
        <w:t xml:space="preserve"> </w:t>
      </w:r>
      <w:r w:rsidR="00B82159">
        <w:rPr>
          <w:rFonts w:ascii="Times New Roman" w:hAnsi="Times New Roman"/>
          <w:sz w:val="28"/>
          <w:szCs w:val="28"/>
        </w:rPr>
        <w:t xml:space="preserve">месяцев </w:t>
      </w:r>
      <w:r w:rsidR="00B82159" w:rsidRPr="00D76211">
        <w:rPr>
          <w:rFonts w:ascii="Times New Roman" w:hAnsi="Times New Roman"/>
          <w:sz w:val="28"/>
          <w:szCs w:val="28"/>
        </w:rPr>
        <w:t>2024 года исполнены следующие безвозмездные поступления</w:t>
      </w:r>
      <w:r w:rsidR="00B82159">
        <w:rPr>
          <w:rFonts w:ascii="Times New Roman" w:hAnsi="Times New Roman"/>
          <w:sz w:val="28"/>
          <w:szCs w:val="28"/>
        </w:rPr>
        <w:t xml:space="preserve">. </w:t>
      </w:r>
      <w:r w:rsidR="00B82159" w:rsidRPr="001F2CE8">
        <w:rPr>
          <w:rFonts w:ascii="Times New Roman" w:hAnsi="Times New Roman" w:cs="Times New Roman"/>
          <w:sz w:val="28"/>
          <w:szCs w:val="28"/>
        </w:rPr>
        <w:t>Данный доходный источник образован межбюджетными трансфертами в форме дотаций, субвенций, иных межбюджетных трансфертов</w:t>
      </w:r>
      <w:r w:rsidR="00B82159">
        <w:rPr>
          <w:rFonts w:ascii="Times New Roman" w:hAnsi="Times New Roman"/>
          <w:sz w:val="28"/>
          <w:szCs w:val="28"/>
        </w:rPr>
        <w:t>.</w:t>
      </w:r>
    </w:p>
    <w:p w14:paraId="67A2569B" w14:textId="43BF8A4D" w:rsidR="000204FB" w:rsidRDefault="00B82159" w:rsidP="00B82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полученных </w:t>
      </w:r>
      <w:r w:rsidRPr="00651861">
        <w:rPr>
          <w:rFonts w:ascii="Times New Roman" w:hAnsi="Times New Roman"/>
          <w:b/>
          <w:bCs/>
          <w:i/>
          <w:iCs/>
          <w:sz w:val="28"/>
          <w:szCs w:val="28"/>
        </w:rPr>
        <w:t>дотаций</w:t>
      </w:r>
      <w:r>
        <w:rPr>
          <w:rFonts w:ascii="Times New Roman" w:hAnsi="Times New Roman"/>
          <w:sz w:val="28"/>
          <w:szCs w:val="28"/>
        </w:rPr>
        <w:t xml:space="preserve"> составил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40 025,3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, или 77,3% к утвержденным плановым назначениям, </w:t>
      </w:r>
      <w:r w:rsidRPr="00651861">
        <w:rPr>
          <w:rFonts w:ascii="Times New Roman" w:hAnsi="Times New Roman"/>
          <w:b/>
          <w:bCs/>
          <w:i/>
          <w:iCs/>
          <w:sz w:val="28"/>
          <w:szCs w:val="28"/>
        </w:rPr>
        <w:t>субсидий</w:t>
      </w:r>
      <w:r w:rsidRPr="00D76211">
        <w:rPr>
          <w:rFonts w:ascii="Times New Roman" w:hAnsi="Times New Roman"/>
          <w:sz w:val="28"/>
          <w:szCs w:val="28"/>
        </w:rPr>
        <w:t xml:space="preserve"> 80</w:t>
      </w:r>
      <w:r>
        <w:rPr>
          <w:rFonts w:ascii="Times New Roman" w:hAnsi="Times New Roman"/>
          <w:sz w:val="28"/>
          <w:szCs w:val="28"/>
        </w:rPr>
        <w:t> 983,3,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</w:t>
      </w:r>
      <w:r w:rsidRPr="008130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73,1</w:t>
      </w:r>
      <w:r w:rsidRPr="001F3CCB">
        <w:rPr>
          <w:rFonts w:ascii="Times New Roman" w:hAnsi="Times New Roman"/>
          <w:sz w:val="28"/>
          <w:szCs w:val="28"/>
        </w:rPr>
        <w:t>% к уточненным плановым назначениям</w:t>
      </w:r>
      <w:r>
        <w:rPr>
          <w:rFonts w:ascii="Times New Roman" w:hAnsi="Times New Roman"/>
          <w:sz w:val="28"/>
          <w:szCs w:val="28"/>
        </w:rPr>
        <w:t>,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Pr="00651861">
        <w:rPr>
          <w:rFonts w:ascii="Times New Roman" w:hAnsi="Times New Roman"/>
          <w:b/>
          <w:bCs/>
          <w:i/>
          <w:iCs/>
          <w:sz w:val="28"/>
          <w:szCs w:val="28"/>
        </w:rPr>
        <w:t>субвенций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146 903,3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</w:t>
      </w:r>
      <w:r w:rsidRPr="00AC34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52,7</w:t>
      </w:r>
      <w:r w:rsidRPr="001F3CCB">
        <w:rPr>
          <w:rFonts w:ascii="Times New Roman" w:hAnsi="Times New Roman"/>
          <w:sz w:val="28"/>
          <w:szCs w:val="28"/>
        </w:rPr>
        <w:t>% к уточненным плановым назначениям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51861">
        <w:rPr>
          <w:rFonts w:ascii="Times New Roman" w:hAnsi="Times New Roman"/>
          <w:b/>
          <w:bCs/>
          <w:i/>
          <w:iCs/>
          <w:sz w:val="28"/>
          <w:szCs w:val="28"/>
        </w:rPr>
        <w:t>иные межбюджетные трансферты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13 011,6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 или 77,0</w:t>
      </w:r>
      <w:r w:rsidRPr="001F3CCB">
        <w:rPr>
          <w:rFonts w:ascii="Times New Roman" w:hAnsi="Times New Roman"/>
          <w:sz w:val="28"/>
          <w:szCs w:val="28"/>
        </w:rPr>
        <w:t>% к утвержденным плановым назначениям.</w:t>
      </w:r>
    </w:p>
    <w:p w14:paraId="59E166FA" w14:textId="533712A9" w:rsidR="000204FB" w:rsidRPr="00391E41" w:rsidRDefault="006D6833" w:rsidP="000204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8" w:name="_Hlk179888129"/>
      <w:bookmarkStart w:id="9" w:name="_Hlk181890461"/>
      <w:r>
        <w:rPr>
          <w:rFonts w:ascii="Times New Roman" w:hAnsi="Times New Roman" w:cs="Times New Roman"/>
          <w:b/>
          <w:bCs/>
          <w:i/>
          <w:sz w:val="28"/>
          <w:szCs w:val="28"/>
        </w:rPr>
        <w:t>П</w:t>
      </w:r>
      <w:r w:rsidR="000204FB" w:rsidRPr="00391E4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 итогам исполнения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доходной части бюджета</w:t>
      </w:r>
      <w:r w:rsidR="000204FB" w:rsidRPr="00391E4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за 9 месяцев 2024 года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отмечено </w:t>
      </w:r>
      <w:r w:rsidR="000204FB" w:rsidRPr="00391E4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выполнение плановых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показателей</w:t>
      </w:r>
      <w:r w:rsidR="000204F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ниже утверждённых плановых </w:t>
      </w:r>
      <w:r w:rsidR="00F37D5A">
        <w:rPr>
          <w:rFonts w:ascii="Times New Roman" w:hAnsi="Times New Roman" w:cs="Times New Roman"/>
          <w:b/>
          <w:bCs/>
          <w:i/>
          <w:sz w:val="28"/>
          <w:szCs w:val="28"/>
        </w:rPr>
        <w:t>назначений, в частности,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низкий показатель исполнения прослеживается </w:t>
      </w:r>
      <w:r w:rsidR="00F37D5A">
        <w:rPr>
          <w:rFonts w:ascii="Times New Roman" w:hAnsi="Times New Roman" w:cs="Times New Roman"/>
          <w:b/>
          <w:bCs/>
          <w:i/>
          <w:sz w:val="28"/>
          <w:szCs w:val="28"/>
        </w:rPr>
        <w:t>по неналоговым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доходам 39,5 процента</w:t>
      </w:r>
      <w:r w:rsidR="00AB3C9B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0204FB" w:rsidRPr="00391E4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bookmarkEnd w:id="8"/>
    <w:p w14:paraId="37386986" w14:textId="77777777" w:rsidR="000204FB" w:rsidRPr="006905C6" w:rsidRDefault="000204FB" w:rsidP="000204F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E41">
        <w:rPr>
          <w:rFonts w:ascii="Times New Roman" w:hAnsi="Times New Roman"/>
          <w:b/>
          <w:bCs/>
          <w:i/>
          <w:color w:val="000000"/>
          <w:sz w:val="28"/>
          <w:szCs w:val="28"/>
        </w:rPr>
        <w:t>Также отмеч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ено</w:t>
      </w:r>
      <w:r w:rsidRPr="00391E41">
        <w:rPr>
          <w:rFonts w:ascii="Times New Roman" w:hAnsi="Times New Roman"/>
          <w:b/>
          <w:bCs/>
          <w:i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что</w:t>
      </w:r>
      <w:r w:rsidRPr="00391E41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пояснительная записка не раскрывает информации о заключенных соглашениях по представляемым безвозмездным поступлениям, цели поступления субвенции, иных </w:t>
      </w:r>
      <w:r w:rsidRPr="00391E41">
        <w:rPr>
          <w:rFonts w:ascii="Times New Roman" w:hAnsi="Times New Roman"/>
          <w:b/>
          <w:bCs/>
          <w:i/>
          <w:color w:val="000000"/>
          <w:sz w:val="28"/>
          <w:szCs w:val="28"/>
        </w:rPr>
        <w:lastRenderedPageBreak/>
        <w:t>межбюджетных трансфертов, что свидетельствует о недостаточной прозрачности (открытости) бюджета поселения. Нарушены принципы бюджетной системы, установленные статьей 28 БК</w:t>
      </w:r>
      <w:r w:rsidRPr="006905C6">
        <w:rPr>
          <w:rFonts w:ascii="Times New Roman" w:hAnsi="Times New Roman"/>
          <w:b/>
          <w:i/>
          <w:color w:val="000000"/>
          <w:sz w:val="28"/>
          <w:szCs w:val="28"/>
        </w:rPr>
        <w:t xml:space="preserve"> РФ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bookmarkEnd w:id="9"/>
    <w:p w14:paraId="010B82E3" w14:textId="77777777" w:rsidR="001525C6" w:rsidRPr="008C74F4" w:rsidRDefault="001525C6" w:rsidP="00AE0B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374692" w14:textId="77777777" w:rsidR="00CC6834" w:rsidRDefault="00CC6834" w:rsidP="00966C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79F">
        <w:rPr>
          <w:rFonts w:ascii="Times New Roman" w:hAnsi="Times New Roman" w:cs="Times New Roman"/>
          <w:b/>
          <w:sz w:val="28"/>
          <w:szCs w:val="28"/>
        </w:rPr>
        <w:t>3. Анализ исполнения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1C97E74F" w14:textId="5D2BCE47" w:rsidR="00170DE0" w:rsidRDefault="00170DE0" w:rsidP="00170D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2283">
        <w:rPr>
          <w:rFonts w:ascii="Times New Roman" w:hAnsi="Times New Roman"/>
          <w:sz w:val="28"/>
          <w:szCs w:val="28"/>
        </w:rPr>
        <w:t>Объем расходов бюджета на 2024 год, утвержденный Решением Дубровского районного Совета народных депутатов от 15.12.2023 № 357-7 «О бюджете Дубровского муниципального района Брянской области на 2024 год и на плановый период 2025 и 2026 годов» (в редакции от 19.06.2024 года № 398-7), составляет 598 861,0 тыс. рублей.  Исполнение расходов бюджета</w:t>
      </w:r>
      <w:r>
        <w:rPr>
          <w:rFonts w:ascii="Times New Roman" w:hAnsi="Times New Roman"/>
          <w:sz w:val="28"/>
          <w:szCs w:val="28"/>
        </w:rPr>
        <w:t xml:space="preserve"> за 9</w:t>
      </w:r>
      <w:r w:rsidRPr="00FF53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месяцев</w:t>
      </w:r>
      <w:r w:rsidRPr="00FF5333">
        <w:rPr>
          <w:rFonts w:ascii="Times New Roman" w:hAnsi="Times New Roman"/>
          <w:sz w:val="28"/>
          <w:szCs w:val="28"/>
        </w:rPr>
        <w:t xml:space="preserve"> 2024 года составило   </w:t>
      </w:r>
      <w:r>
        <w:rPr>
          <w:rFonts w:ascii="Times New Roman" w:hAnsi="Times New Roman"/>
          <w:sz w:val="28"/>
          <w:szCs w:val="28"/>
        </w:rPr>
        <w:t>379</w:t>
      </w:r>
      <w:r w:rsidRPr="00FF533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705</w:t>
      </w:r>
      <w:r w:rsidRPr="00FF533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Pr="00FF5333">
        <w:rPr>
          <w:rFonts w:ascii="Times New Roman" w:hAnsi="Times New Roman"/>
          <w:sz w:val="28"/>
          <w:szCs w:val="28"/>
        </w:rPr>
        <w:t xml:space="preserve"> тыс. рублей, что соответствует </w:t>
      </w:r>
      <w:r>
        <w:rPr>
          <w:rFonts w:ascii="Times New Roman" w:hAnsi="Times New Roman"/>
          <w:sz w:val="28"/>
          <w:szCs w:val="28"/>
        </w:rPr>
        <w:t>69</w:t>
      </w:r>
      <w:r w:rsidRPr="00FF5333">
        <w:rPr>
          <w:rFonts w:ascii="Times New Roman" w:hAnsi="Times New Roman"/>
          <w:sz w:val="28"/>
          <w:szCs w:val="28"/>
        </w:rPr>
        <w:t>,6% уточненной бюджетной росписи. К уровню расходов аналогичного периода 2023 года темп роста составил 1</w:t>
      </w:r>
      <w:r>
        <w:rPr>
          <w:rFonts w:ascii="Times New Roman" w:hAnsi="Times New Roman"/>
          <w:sz w:val="28"/>
          <w:szCs w:val="28"/>
        </w:rPr>
        <w:t>35</w:t>
      </w:r>
      <w:r w:rsidRPr="00FF533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Pr="00FF5333">
        <w:rPr>
          <w:rFonts w:ascii="Times New Roman" w:hAnsi="Times New Roman"/>
          <w:sz w:val="28"/>
          <w:szCs w:val="28"/>
        </w:rPr>
        <w:t xml:space="preserve"> процента, или </w:t>
      </w:r>
      <w:r>
        <w:rPr>
          <w:rFonts w:ascii="Times New Roman" w:hAnsi="Times New Roman"/>
          <w:sz w:val="28"/>
          <w:szCs w:val="28"/>
        </w:rPr>
        <w:t xml:space="preserve">99 </w:t>
      </w:r>
      <w:r w:rsidRPr="00FF533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61</w:t>
      </w:r>
      <w:r w:rsidRPr="00FF533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Pr="00FF5333">
        <w:rPr>
          <w:rFonts w:ascii="Times New Roman" w:hAnsi="Times New Roman"/>
          <w:sz w:val="28"/>
          <w:szCs w:val="28"/>
        </w:rPr>
        <w:t xml:space="preserve"> тыс. рублей.</w:t>
      </w:r>
      <w:r w:rsidRPr="00D76211">
        <w:rPr>
          <w:rFonts w:ascii="Times New Roman" w:hAnsi="Times New Roman"/>
          <w:sz w:val="28"/>
          <w:szCs w:val="28"/>
        </w:rPr>
        <w:t xml:space="preserve"> </w:t>
      </w:r>
    </w:p>
    <w:p w14:paraId="74956B75" w14:textId="1440CE1C" w:rsidR="006A3F9A" w:rsidRDefault="006A3F9A" w:rsidP="006A3F9A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941031">
        <w:rPr>
          <w:rFonts w:ascii="Times New Roman" w:hAnsi="Times New Roman"/>
          <w:sz w:val="28"/>
          <w:szCs w:val="28"/>
        </w:rPr>
        <w:t>Исполнение расходов бюджета за 9 месяцев 2024 года осуществлялось по 10 разделам бюджетной классификации расходов. Наибольший удельный вес в общем объеме расходов составили расходы по  разделу 07 «Образование», с объемом  расходов 67,9 процентов; раздел 01 «Общегосударственные вопросы» исполнен на 9,3 процентов; раздел 08 «Культура, кинематография» исполнен на 7,0 процентов; раздел 10 «Социальная политика» исполнен на 3,3 процента; раздел 11</w:t>
      </w:r>
      <w:r w:rsidRPr="00941031">
        <w:t xml:space="preserve"> «</w:t>
      </w:r>
      <w:r w:rsidRPr="00941031">
        <w:rPr>
          <w:rFonts w:ascii="Times New Roman" w:hAnsi="Times New Roman"/>
          <w:sz w:val="28"/>
          <w:szCs w:val="28"/>
        </w:rPr>
        <w:t>Физическая культура и спорт» исполнен на 7,5 процента; раздел 04 «Национальная экономика» исполнен на 3,2 процента; раздел 03 «Национальная безопасность и правоохранительная деятельность»  исполнен на 0,8 процента; раздел 14 «Межбюджетные трансферты» исполнен на 0,9 процентов;  раздел 05 «Жилищно-коммунальное хозяйство» исполнен на 0,1 процента.</w:t>
      </w:r>
    </w:p>
    <w:tbl>
      <w:tblPr>
        <w:tblW w:w="103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560"/>
        <w:gridCol w:w="567"/>
        <w:gridCol w:w="1276"/>
        <w:gridCol w:w="1276"/>
        <w:gridCol w:w="1134"/>
        <w:gridCol w:w="1276"/>
        <w:gridCol w:w="1275"/>
        <w:gridCol w:w="851"/>
        <w:gridCol w:w="1134"/>
      </w:tblGrid>
      <w:tr w:rsidR="006A3F9A" w:rsidRPr="00D76211" w14:paraId="1C69D79A" w14:textId="77777777" w:rsidTr="00E90B42">
        <w:trPr>
          <w:trHeight w:val="435"/>
        </w:trPr>
        <w:tc>
          <w:tcPr>
            <w:tcW w:w="10349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333C8105" w14:textId="77777777" w:rsidR="006A3F9A" w:rsidRDefault="006A3F9A" w:rsidP="00E90B4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4629D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Исполнение расходов бюджета в разрезе разделов бюджетной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  </w:t>
            </w:r>
          </w:p>
          <w:p w14:paraId="0A9BF745" w14:textId="332E5A09" w:rsidR="006A3F9A" w:rsidRPr="004629D2" w:rsidRDefault="006A3F9A" w:rsidP="00632CD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                </w:t>
            </w:r>
            <w:r w:rsidRPr="004629D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классификации расходов за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9</w:t>
            </w:r>
            <w:r w:rsidRPr="004629D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месяцев</w:t>
            </w:r>
            <w:r w:rsidRPr="004629D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2024 года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тыс. рублей)</w:t>
            </w:r>
          </w:p>
        </w:tc>
      </w:tr>
      <w:tr w:rsidR="00170DE0" w:rsidRPr="00C758E4" w14:paraId="4935BD02" w14:textId="77777777" w:rsidTr="00170DE0">
        <w:trPr>
          <w:trHeight w:val="6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53AEC7" w14:textId="77777777" w:rsidR="00170DE0" w:rsidRPr="004629D2" w:rsidRDefault="00170DE0" w:rsidP="00170DE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64B661" w14:textId="77777777" w:rsidR="00170DE0" w:rsidRPr="004629D2" w:rsidRDefault="00170DE0" w:rsidP="00170DE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B54F8C" w14:textId="77777777" w:rsidR="00170DE0" w:rsidRPr="004629D2" w:rsidRDefault="00170DE0" w:rsidP="00170DE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B9AEED" w14:textId="77777777" w:rsidR="00170DE0" w:rsidRPr="004629D2" w:rsidRDefault="00170DE0" w:rsidP="00170DE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786509" w14:textId="77777777" w:rsidR="00170DE0" w:rsidRPr="004629D2" w:rsidRDefault="00170DE0" w:rsidP="00170DE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C8C0D2" w14:textId="77777777" w:rsidR="00170DE0" w:rsidRPr="004629D2" w:rsidRDefault="00170DE0" w:rsidP="00170DE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9A0BC3" w14:textId="77777777" w:rsidR="00170DE0" w:rsidRPr="004629D2" w:rsidRDefault="00170DE0" w:rsidP="00170DE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C1F8A6" w14:textId="77777777" w:rsidR="00170DE0" w:rsidRPr="004629D2" w:rsidRDefault="00170DE0" w:rsidP="00170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CFD14" w14:textId="77777777" w:rsidR="00170DE0" w:rsidRPr="004629D2" w:rsidRDefault="00170DE0" w:rsidP="00170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0DE0" w:rsidRPr="00F341B3" w14:paraId="0E53E47F" w14:textId="77777777" w:rsidTr="00170DE0">
        <w:trPr>
          <w:trHeight w:val="10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E047" w14:textId="77777777" w:rsidR="00170DE0" w:rsidRPr="00170DE0" w:rsidRDefault="00170DE0" w:rsidP="00E90B42">
            <w:pPr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Наименование разделов классификации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8C283" w14:textId="77777777" w:rsidR="00170DE0" w:rsidRPr="00170DE0" w:rsidRDefault="00170DE0" w:rsidP="00E90B42">
            <w:pPr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AD057" w14:textId="77777777" w:rsidR="00170DE0" w:rsidRPr="00170DE0" w:rsidRDefault="00170DE0" w:rsidP="00E90B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Исполнено                   9 месяцев        2023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76EA7" w14:textId="77777777" w:rsidR="00170DE0" w:rsidRPr="00170DE0" w:rsidRDefault="00170DE0" w:rsidP="00E90B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Утверждено Решением от 15.12.2023 г. № 357-7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CB65D" w14:textId="77777777" w:rsidR="00170DE0" w:rsidRPr="00170DE0" w:rsidRDefault="00170DE0" w:rsidP="00E90B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Уточнено решением на 2024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CE261" w14:textId="77777777" w:rsidR="00170DE0" w:rsidRPr="00170DE0" w:rsidRDefault="00170DE0" w:rsidP="00E90B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Уточнено бюджетной росписью на 2024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57FD9" w14:textId="77777777" w:rsidR="00170DE0" w:rsidRPr="00170DE0" w:rsidRDefault="00170DE0" w:rsidP="00E90B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Исполнено                        9 месяцев 2024г.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69528" w14:textId="77777777" w:rsidR="00170DE0" w:rsidRPr="00170DE0" w:rsidRDefault="00170DE0" w:rsidP="00E90B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% исп.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4D388" w14:textId="77777777" w:rsidR="00170DE0" w:rsidRPr="00170DE0" w:rsidRDefault="00170DE0" w:rsidP="00E90B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% исполнен. 2024/2023</w:t>
            </w:r>
          </w:p>
        </w:tc>
      </w:tr>
      <w:tr w:rsidR="00170DE0" w:rsidRPr="00F341B3" w14:paraId="1861B58F" w14:textId="77777777" w:rsidTr="00170DE0">
        <w:trPr>
          <w:trHeight w:val="63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98AE" w14:textId="77777777" w:rsidR="00170DE0" w:rsidRPr="00170DE0" w:rsidRDefault="00170DE0" w:rsidP="00170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B1C0E" w14:textId="77777777" w:rsidR="00170DE0" w:rsidRPr="00170DE0" w:rsidRDefault="00170DE0" w:rsidP="00170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044E9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31 090,1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09A5A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46 883,9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E4456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46 962,9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088AF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48 027,4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87BB6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35 436,9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EE2A9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A5CAB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114,0</w:t>
            </w:r>
          </w:p>
        </w:tc>
      </w:tr>
      <w:tr w:rsidR="00170DE0" w:rsidRPr="00F341B3" w14:paraId="14410910" w14:textId="77777777" w:rsidTr="00170DE0">
        <w:trPr>
          <w:trHeight w:val="5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F395" w14:textId="77777777" w:rsidR="00170DE0" w:rsidRPr="00170DE0" w:rsidRDefault="00170DE0" w:rsidP="00170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383A7" w14:textId="77777777" w:rsidR="00170DE0" w:rsidRPr="00170DE0" w:rsidRDefault="00170DE0" w:rsidP="00170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E867F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646,6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A6E08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C1613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7C9C5" w14:textId="582368FC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44F81" w14:textId="6FA095CA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ABF89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2C309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70DE0" w:rsidRPr="00F341B3" w14:paraId="3A9C6C84" w14:textId="77777777" w:rsidTr="00170DE0">
        <w:trPr>
          <w:trHeight w:val="35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67A8" w14:textId="77777777" w:rsidR="00170DE0" w:rsidRPr="00170DE0" w:rsidRDefault="00170DE0" w:rsidP="00170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65E63" w14:textId="77777777" w:rsidR="00170DE0" w:rsidRPr="00170DE0" w:rsidRDefault="00170DE0" w:rsidP="00170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FEB50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3 051,9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30C64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4 430,6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F383D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4 430,6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D59D2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4 430,6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BA914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3 176,1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22B4C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3E3F0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104,1</w:t>
            </w:r>
          </w:p>
        </w:tc>
      </w:tr>
      <w:tr w:rsidR="00170DE0" w:rsidRPr="00F341B3" w14:paraId="5EA965B9" w14:textId="77777777" w:rsidTr="00170DE0">
        <w:trPr>
          <w:trHeight w:val="49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E763" w14:textId="77777777" w:rsidR="00170DE0" w:rsidRPr="00170DE0" w:rsidRDefault="00170DE0" w:rsidP="00170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875DD" w14:textId="77777777" w:rsidR="00170DE0" w:rsidRPr="00170DE0" w:rsidRDefault="00170DE0" w:rsidP="00170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E8243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14 402,3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84285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19 867,1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CBDA8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20 682,3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4D1F7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20 300,3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7B4D7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12 171,5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17A36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A6F37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84,5</w:t>
            </w:r>
          </w:p>
        </w:tc>
      </w:tr>
      <w:tr w:rsidR="00170DE0" w:rsidRPr="00F341B3" w14:paraId="2191D80E" w14:textId="77777777" w:rsidTr="00170DE0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54C2" w14:textId="77777777" w:rsidR="00170DE0" w:rsidRPr="00170DE0" w:rsidRDefault="00170DE0" w:rsidP="00170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05531" w14:textId="77777777" w:rsidR="00170DE0" w:rsidRPr="00170DE0" w:rsidRDefault="00170DE0" w:rsidP="00170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113EB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354,8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5CD0D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787,5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84BC9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469,7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00C40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545,6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2CFDE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D183F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7DCE3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62,0</w:t>
            </w:r>
          </w:p>
        </w:tc>
      </w:tr>
      <w:tr w:rsidR="00170DE0" w:rsidRPr="00F341B3" w14:paraId="561102FB" w14:textId="77777777" w:rsidTr="00170DE0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454F" w14:textId="77777777" w:rsidR="00170DE0" w:rsidRPr="00170DE0" w:rsidRDefault="00170DE0" w:rsidP="00170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1D8B1" w14:textId="77777777" w:rsidR="00170DE0" w:rsidRPr="00170DE0" w:rsidRDefault="00170DE0" w:rsidP="00170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2D4D7" w14:textId="42077312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C3470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1 800,0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4A1F3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6 975,0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5CB75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7 005,0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B1BB9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36858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6AD3E" w14:textId="621E8F5C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70DE0" w:rsidRPr="00F341B3" w14:paraId="412A1641" w14:textId="77777777" w:rsidTr="00170DE0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40C1" w14:textId="77777777" w:rsidR="00170DE0" w:rsidRPr="00170DE0" w:rsidRDefault="00170DE0" w:rsidP="00170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D29B2" w14:textId="77777777" w:rsidR="00170DE0" w:rsidRPr="00170DE0" w:rsidRDefault="00170DE0" w:rsidP="00170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5559F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180 216,8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2AB4C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338 523,3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26A3D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343 394,5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261A8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348 440,4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9260D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257 829,6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58727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ED97A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143,1</w:t>
            </w:r>
          </w:p>
        </w:tc>
      </w:tr>
      <w:tr w:rsidR="00170DE0" w:rsidRPr="00F341B3" w14:paraId="4ADA182D" w14:textId="77777777" w:rsidTr="00170DE0">
        <w:trPr>
          <w:trHeight w:val="23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9C0D" w14:textId="77777777" w:rsidR="00170DE0" w:rsidRPr="00170DE0" w:rsidRDefault="00170DE0" w:rsidP="00170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3496E" w14:textId="77777777" w:rsidR="00170DE0" w:rsidRPr="00170DE0" w:rsidRDefault="00170DE0" w:rsidP="00170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4EF55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23 563,4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E58C9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33 332,6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0E6BE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35 960,8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0EB0E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37 193,8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63E5E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26 471,0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38486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FE392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112,3</w:t>
            </w:r>
          </w:p>
        </w:tc>
      </w:tr>
      <w:tr w:rsidR="00170DE0" w:rsidRPr="00F341B3" w14:paraId="15B319C1" w14:textId="77777777" w:rsidTr="00170DE0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62C5" w14:textId="77777777" w:rsidR="00170DE0" w:rsidRPr="00170DE0" w:rsidRDefault="00170DE0" w:rsidP="00170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FF30A" w14:textId="77777777" w:rsidR="00170DE0" w:rsidRPr="00170DE0" w:rsidRDefault="00170DE0" w:rsidP="00170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B8773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14 694,4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7FED2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84 483,0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7B965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89 372,9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04DB5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27 570,7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1CF87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12 470,6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33F6A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4A963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84,9</w:t>
            </w:r>
          </w:p>
        </w:tc>
      </w:tr>
      <w:tr w:rsidR="00170DE0" w:rsidRPr="00F341B3" w14:paraId="53F02384" w14:textId="77777777" w:rsidTr="00170DE0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ABFA" w14:textId="77777777" w:rsidR="00170DE0" w:rsidRPr="00170DE0" w:rsidRDefault="00170DE0" w:rsidP="00170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54567" w14:textId="77777777" w:rsidR="00170DE0" w:rsidRPr="00170DE0" w:rsidRDefault="00170DE0" w:rsidP="00170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44101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10 690,5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EB33B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48 057,2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EBF8B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48 138,3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6FA8E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48 315,0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7093B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28 606,6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9E8CA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44462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2,7 раза</w:t>
            </w:r>
          </w:p>
        </w:tc>
      </w:tr>
      <w:tr w:rsidR="00170DE0" w:rsidRPr="00F341B3" w14:paraId="1B307510" w14:textId="77777777" w:rsidTr="00170DE0">
        <w:trPr>
          <w:trHeight w:val="5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5678" w14:textId="77777777" w:rsidR="00170DE0" w:rsidRPr="00170DE0" w:rsidRDefault="00170DE0" w:rsidP="00170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5196E" w14:textId="77777777" w:rsidR="00170DE0" w:rsidRPr="00170DE0" w:rsidRDefault="00170DE0" w:rsidP="00170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D50A7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1 732,9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BD947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1 612,0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B64FE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2 474,0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E22D7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3 632,0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B5F48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3 293,0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32A72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0105C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E0">
              <w:rPr>
                <w:rFonts w:ascii="Times New Roman" w:hAnsi="Times New Roman"/>
                <w:sz w:val="20"/>
                <w:szCs w:val="20"/>
              </w:rPr>
              <w:t>1,9 раза</w:t>
            </w:r>
          </w:p>
        </w:tc>
      </w:tr>
      <w:tr w:rsidR="00170DE0" w:rsidRPr="00F341B3" w14:paraId="04410E6C" w14:textId="77777777" w:rsidTr="00170DE0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9FE9" w14:textId="77777777" w:rsidR="00170DE0" w:rsidRPr="00170DE0" w:rsidRDefault="00170DE0" w:rsidP="00170DE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0DE0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E70DC" w14:textId="77777777" w:rsidR="00170DE0" w:rsidRPr="00170DE0" w:rsidRDefault="00170DE0" w:rsidP="00170DE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C58C7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0DE0">
              <w:rPr>
                <w:rFonts w:ascii="Times New Roman" w:hAnsi="Times New Roman"/>
                <w:b/>
                <w:bCs/>
                <w:sz w:val="20"/>
                <w:szCs w:val="20"/>
              </w:rPr>
              <w:t>280 443,7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68E41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0DE0">
              <w:rPr>
                <w:rFonts w:ascii="Times New Roman" w:hAnsi="Times New Roman"/>
                <w:b/>
                <w:bCs/>
                <w:sz w:val="20"/>
                <w:szCs w:val="20"/>
              </w:rPr>
              <w:t>579 777,2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C23C9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0DE0">
              <w:rPr>
                <w:rFonts w:ascii="Times New Roman" w:hAnsi="Times New Roman"/>
                <w:b/>
                <w:bCs/>
                <w:sz w:val="20"/>
                <w:szCs w:val="20"/>
              </w:rPr>
              <w:t>598 861,0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5BD80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170DE0">
              <w:rPr>
                <w:rFonts w:ascii="Times New Roman" w:hAnsi="Times New Roman"/>
                <w:b/>
                <w:bCs/>
                <w:sz w:val="20"/>
                <w:szCs w:val="20"/>
              </w:rPr>
              <w:t>545 460,8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3850E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0DE0">
              <w:rPr>
                <w:rFonts w:ascii="Times New Roman" w:hAnsi="Times New Roman"/>
                <w:b/>
                <w:bCs/>
                <w:sz w:val="20"/>
                <w:szCs w:val="20"/>
              </w:rPr>
              <w:t>379 705,4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454B5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0DE0">
              <w:rPr>
                <w:rFonts w:ascii="Times New Roman" w:hAnsi="Times New Roman"/>
                <w:b/>
                <w:bCs/>
                <w:sz w:val="20"/>
                <w:szCs w:val="20"/>
              </w:rPr>
              <w:t>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29B6A" w14:textId="77777777" w:rsidR="00170DE0" w:rsidRPr="00170DE0" w:rsidRDefault="00170DE0" w:rsidP="00170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0DE0">
              <w:rPr>
                <w:rFonts w:ascii="Times New Roman" w:hAnsi="Times New Roman"/>
                <w:b/>
                <w:bCs/>
                <w:sz w:val="20"/>
                <w:szCs w:val="20"/>
              </w:rPr>
              <w:t>135,4</w:t>
            </w:r>
          </w:p>
        </w:tc>
      </w:tr>
    </w:tbl>
    <w:p w14:paraId="5EE66148" w14:textId="77777777" w:rsidR="00170DE0" w:rsidRDefault="00170DE0" w:rsidP="00924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1A678B1" w14:textId="77777777" w:rsidR="00170DE0" w:rsidRPr="009E4CEE" w:rsidRDefault="00170DE0" w:rsidP="00170D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4CEE">
        <w:rPr>
          <w:rFonts w:ascii="Times New Roman" w:hAnsi="Times New Roman"/>
          <w:sz w:val="28"/>
          <w:szCs w:val="28"/>
        </w:rPr>
        <w:t xml:space="preserve">Анализ исполнения расходов бюджета по разделам классификации расходов в отчетном периоде показал следующее. </w:t>
      </w:r>
    </w:p>
    <w:p w14:paraId="2A70EDCD" w14:textId="77777777" w:rsidR="00170DE0" w:rsidRPr="009E4CEE" w:rsidRDefault="00170DE0" w:rsidP="00170D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4CEE">
        <w:rPr>
          <w:rFonts w:ascii="Times New Roman" w:hAnsi="Times New Roman"/>
          <w:sz w:val="28"/>
          <w:szCs w:val="28"/>
        </w:rPr>
        <w:t xml:space="preserve">По разделу </w:t>
      </w:r>
      <w:r w:rsidRPr="009E4CEE">
        <w:rPr>
          <w:rFonts w:ascii="Times New Roman" w:hAnsi="Times New Roman"/>
          <w:b/>
          <w:sz w:val="28"/>
          <w:szCs w:val="28"/>
        </w:rPr>
        <w:t>01</w:t>
      </w:r>
      <w:r w:rsidRPr="009E4CEE">
        <w:rPr>
          <w:rFonts w:ascii="Times New Roman" w:hAnsi="Times New Roman"/>
          <w:sz w:val="28"/>
          <w:szCs w:val="28"/>
        </w:rPr>
        <w:t xml:space="preserve"> </w:t>
      </w:r>
      <w:r w:rsidRPr="009E4CEE">
        <w:rPr>
          <w:rFonts w:ascii="Times New Roman" w:hAnsi="Times New Roman"/>
          <w:b/>
          <w:sz w:val="28"/>
          <w:szCs w:val="28"/>
        </w:rPr>
        <w:t>«Общегосударственные вопросы»</w:t>
      </w:r>
      <w:r w:rsidRPr="009E4CEE">
        <w:rPr>
          <w:rFonts w:ascii="Times New Roman" w:hAnsi="Times New Roman"/>
          <w:sz w:val="28"/>
          <w:szCs w:val="28"/>
        </w:rPr>
        <w:t xml:space="preserve"> расходы за 9 месяцев 2024 года исполнены в сумме 35 436,9 тыс. рублей или 73,8 % к уточненной бюджетной росписи. Доля расходов по разделу в общей структуре расходов бюджета составила 9,3 процента. По разделу отмечено увеличение объема кассовых расходов к аналогичному периоду 2023 года на 14,0 процента или на 4 346,8 тыс. рублей. </w:t>
      </w:r>
    </w:p>
    <w:p w14:paraId="74A0E03A" w14:textId="46D952F5" w:rsidR="00170DE0" w:rsidRPr="009E4CEE" w:rsidRDefault="00170DE0" w:rsidP="00170D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4CEE">
        <w:rPr>
          <w:rFonts w:ascii="Times New Roman" w:hAnsi="Times New Roman"/>
          <w:sz w:val="28"/>
          <w:szCs w:val="28"/>
        </w:rPr>
        <w:t xml:space="preserve">По разделу </w:t>
      </w:r>
      <w:r w:rsidRPr="009E4CEE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 w:rsidRPr="009E4CEE">
        <w:rPr>
          <w:rFonts w:ascii="Times New Roman" w:hAnsi="Times New Roman"/>
          <w:sz w:val="28"/>
          <w:szCs w:val="28"/>
        </w:rPr>
        <w:t xml:space="preserve"> расходы бюджета за 9 месяцев 2024 года составили 3 176,1 тыс. рублей или 71,7 процента к объему расходов, предусмотренных уточненной бюджетной росписью на 2024 год</w:t>
      </w:r>
      <w:r w:rsidRPr="009E4CEE">
        <w:rPr>
          <w:rFonts w:ascii="Times New Roman" w:hAnsi="Times New Roman"/>
        </w:rPr>
        <w:t xml:space="preserve">. </w:t>
      </w:r>
      <w:r w:rsidRPr="009E4CEE">
        <w:rPr>
          <w:rFonts w:ascii="Times New Roman" w:hAnsi="Times New Roman"/>
          <w:sz w:val="28"/>
          <w:szCs w:val="28"/>
        </w:rPr>
        <w:t xml:space="preserve">Доля расходов по разделу в общей структуре расходов бюджета составила 0,8 процента. По разделу отмечено увеличение объема кассовых расходов к аналогичному периоду 2023 года на </w:t>
      </w:r>
      <w:r>
        <w:rPr>
          <w:rFonts w:ascii="Times New Roman" w:hAnsi="Times New Roman"/>
          <w:sz w:val="28"/>
          <w:szCs w:val="28"/>
        </w:rPr>
        <w:t>4,1</w:t>
      </w:r>
      <w:r w:rsidRPr="009E4CEE">
        <w:rPr>
          <w:rFonts w:ascii="Times New Roman" w:hAnsi="Times New Roman"/>
          <w:sz w:val="28"/>
          <w:szCs w:val="28"/>
        </w:rPr>
        <w:t xml:space="preserve"> процент или на </w:t>
      </w:r>
      <w:r>
        <w:rPr>
          <w:rFonts w:ascii="Times New Roman" w:hAnsi="Times New Roman"/>
          <w:sz w:val="28"/>
          <w:szCs w:val="28"/>
        </w:rPr>
        <w:t>124,2</w:t>
      </w:r>
      <w:r w:rsidRPr="009E4CEE">
        <w:rPr>
          <w:rFonts w:ascii="Times New Roman" w:hAnsi="Times New Roman"/>
          <w:sz w:val="28"/>
          <w:szCs w:val="28"/>
        </w:rPr>
        <w:t xml:space="preserve"> тыс. рублей. Расходы направлены по подразделу 03 10 «Защита населения и территории от чрезвычайных ситуаций природного и техногенного характера, пожарная безопасность» в сумме 3 171,0 тыс. рублей. </w:t>
      </w:r>
    </w:p>
    <w:p w14:paraId="5AC6F852" w14:textId="6D6FB173" w:rsidR="00170DE0" w:rsidRDefault="00170DE0" w:rsidP="00170D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743">
        <w:rPr>
          <w:rFonts w:ascii="Times New Roman" w:hAnsi="Times New Roman"/>
          <w:sz w:val="28"/>
          <w:szCs w:val="28"/>
        </w:rPr>
        <w:t xml:space="preserve">По разделу </w:t>
      </w:r>
      <w:r w:rsidRPr="00832743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Pr="00832743">
        <w:rPr>
          <w:rFonts w:ascii="Times New Roman" w:hAnsi="Times New Roman"/>
          <w:sz w:val="28"/>
          <w:szCs w:val="28"/>
        </w:rPr>
        <w:t xml:space="preserve"> исполнение расходов за 9 месяцев 2024 года сложилось в сумме 12 171,5 тыс. рублей или 59,9 процентов к объему расходов, предусмотренных уточненной бюджетной росписью на 2024 год. Доля расходов по разделу в общей структуре расходов бюджета составила 3,2 процента. Темп роста расходов к аналогичному периоду 2023 года составил 84,5 процента или на 2 230,8 тыс. рублей меньше аналогичного периода 2023 года. Расходы направлены по подразделам  04 01 «Общеэкономические расходы» - 56,4 тыс. рублей; 04 05 «Сельское хозяйство и рыболовство» - 384,3 тыс. рублей; 04 06 «Водное хозяйство» - 468,2 тыс. рублей (Содержание, текущий и капитальный ремонт и обеспечение безопасности гидротехнических сооружений), 04 08 </w:t>
      </w:r>
      <w:r w:rsidRPr="00832743">
        <w:rPr>
          <w:rFonts w:ascii="Times New Roman" w:hAnsi="Times New Roman"/>
          <w:sz w:val="28"/>
          <w:szCs w:val="28"/>
        </w:rPr>
        <w:lastRenderedPageBreak/>
        <w:t>«Транспорт» - 2 364,8 тыс. рублей (Компенсация транспортным организациям части потерь в доходах и (или) возмещение затрат, возникающих в результате регулирования тарифов на перевозку пассажиров пассажирским транспортом по муниципальным маршрутам регулярных перевозок – 2 154,6 тыс. рублей; уплата транспортного налога – 54,2 тыс. рублей; прочие мероприятия в области развития транспортной инфраструктуры – 156,0 тыс. рублей), 04 09 «Дорожное хозяйство» - 8 882,8 тыс. рублей.</w:t>
      </w:r>
    </w:p>
    <w:p w14:paraId="5F5B0474" w14:textId="77777777" w:rsidR="00170DE0" w:rsidRPr="000204FB" w:rsidRDefault="00170DE0" w:rsidP="00170DE0">
      <w:pPr>
        <w:spacing w:after="0" w:line="240" w:lineRule="auto"/>
        <w:ind w:left="142" w:firstLine="566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0" w:name="_Hlk182401821"/>
      <w:r w:rsidRPr="000204FB">
        <w:rPr>
          <w:rFonts w:ascii="Times New Roman" w:hAnsi="Times New Roman" w:cs="Times New Roman"/>
          <w:b/>
          <w:i/>
          <w:iCs/>
          <w:sz w:val="28"/>
          <w:szCs w:val="28"/>
        </w:rPr>
        <w:t>Анализ использования средств дорожного хозяйства</w:t>
      </w:r>
    </w:p>
    <w:p w14:paraId="41C6AF61" w14:textId="77777777" w:rsidR="00170DE0" w:rsidRPr="000204FB" w:rsidRDefault="00170DE0" w:rsidP="00170DE0">
      <w:pPr>
        <w:spacing w:after="0" w:line="240" w:lineRule="auto"/>
        <w:ind w:left="142" w:firstLine="566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204FB">
        <w:rPr>
          <w:rFonts w:ascii="Times New Roman" w:hAnsi="Times New Roman" w:cs="Times New Roman"/>
          <w:b/>
          <w:i/>
          <w:iCs/>
          <w:sz w:val="28"/>
          <w:szCs w:val="28"/>
        </w:rPr>
        <w:t>(дорожные фонды)</w:t>
      </w:r>
    </w:p>
    <w:p w14:paraId="7E4302E3" w14:textId="0E8FCD5F" w:rsidR="00170DE0" w:rsidRDefault="00170DE0" w:rsidP="00170DE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0204FB">
        <w:rPr>
          <w:rFonts w:ascii="Times New Roman" w:hAnsi="Times New Roman"/>
          <w:sz w:val="28"/>
          <w:szCs w:val="28"/>
        </w:rPr>
        <w:t>Остаток средств дорожного хозяйства (дорожные фонды) по состоянию на 1 января 2024 года состав</w:t>
      </w:r>
      <w:r w:rsidR="00B34D5F">
        <w:rPr>
          <w:rFonts w:ascii="Times New Roman" w:hAnsi="Times New Roman"/>
          <w:sz w:val="28"/>
          <w:szCs w:val="28"/>
        </w:rPr>
        <w:t>лял</w:t>
      </w:r>
      <w:r w:rsidRPr="000204FB">
        <w:rPr>
          <w:rFonts w:ascii="Times New Roman" w:hAnsi="Times New Roman"/>
          <w:sz w:val="28"/>
          <w:szCs w:val="28"/>
        </w:rPr>
        <w:t xml:space="preserve"> </w:t>
      </w:r>
      <w:r w:rsidR="00B34D5F">
        <w:rPr>
          <w:rFonts w:ascii="Times New Roman" w:hAnsi="Times New Roman"/>
          <w:sz w:val="28"/>
          <w:szCs w:val="28"/>
        </w:rPr>
        <w:t>456,6</w:t>
      </w:r>
      <w:r w:rsidRPr="000204FB">
        <w:rPr>
          <w:rFonts w:ascii="Times New Roman" w:hAnsi="Times New Roman"/>
          <w:sz w:val="28"/>
          <w:szCs w:val="28"/>
        </w:rPr>
        <w:t xml:space="preserve">,0 тыс. рублей. </w:t>
      </w:r>
    </w:p>
    <w:p w14:paraId="5CCBD3B2" w14:textId="77777777" w:rsidR="00501719" w:rsidRDefault="00501719" w:rsidP="00501719">
      <w:pPr>
        <w:spacing w:after="0" w:line="240" w:lineRule="auto"/>
        <w:ind w:left="142" w:firstLine="56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01719">
        <w:rPr>
          <w:rFonts w:ascii="Times New Roman" w:hAnsi="Times New Roman" w:cs="Times New Roman"/>
          <w:i/>
          <w:iCs/>
          <w:sz w:val="24"/>
          <w:szCs w:val="24"/>
        </w:rPr>
        <w:t xml:space="preserve">Анализ использования средств дорожного фонда Дубровского муниципального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</w:p>
    <w:p w14:paraId="64509490" w14:textId="68F0057E" w:rsidR="00501719" w:rsidRPr="00501719" w:rsidRDefault="00501719" w:rsidP="00501719">
      <w:pPr>
        <w:spacing w:after="0" w:line="240" w:lineRule="auto"/>
        <w:ind w:left="142" w:firstLine="56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</w:t>
      </w:r>
      <w:r w:rsidRPr="00501719">
        <w:rPr>
          <w:rFonts w:ascii="Times New Roman" w:hAnsi="Times New Roman" w:cs="Times New Roman"/>
          <w:i/>
          <w:iCs/>
          <w:sz w:val="24"/>
          <w:szCs w:val="24"/>
        </w:rPr>
        <w:t>района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тыс. рублей)</w:t>
      </w:r>
    </w:p>
    <w:tbl>
      <w:tblPr>
        <w:tblStyle w:val="ae"/>
        <w:tblW w:w="0" w:type="auto"/>
        <w:tblInd w:w="142" w:type="dxa"/>
        <w:tblLook w:val="04A0" w:firstRow="1" w:lastRow="0" w:firstColumn="1" w:lastColumn="0" w:noHBand="0" w:noVBand="1"/>
      </w:tblPr>
      <w:tblGrid>
        <w:gridCol w:w="3068"/>
        <w:gridCol w:w="3045"/>
        <w:gridCol w:w="3033"/>
      </w:tblGrid>
      <w:tr w:rsidR="00501719" w14:paraId="7B1EA5C9" w14:textId="77777777" w:rsidTr="00501719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3E85" w14:textId="77777777" w:rsidR="00501719" w:rsidRPr="00F707C0" w:rsidRDefault="00501719" w:rsidP="005017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7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1E80" w14:textId="77777777" w:rsidR="00501719" w:rsidRPr="00F707C0" w:rsidRDefault="00501719" w:rsidP="005017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7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Утверждено</w:t>
            </w:r>
          </w:p>
          <w:p w14:paraId="79DDF874" w14:textId="77777777" w:rsidR="00501719" w:rsidRPr="00F707C0" w:rsidRDefault="00501719" w:rsidP="005017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7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решением</w:t>
            </w:r>
          </w:p>
          <w:p w14:paraId="539176D2" w14:textId="77777777" w:rsidR="00501719" w:rsidRPr="00F707C0" w:rsidRDefault="00501719" w:rsidP="005017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7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тыс. рублей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839B9" w14:textId="77777777" w:rsidR="00501719" w:rsidRPr="00F707C0" w:rsidRDefault="00501719" w:rsidP="005017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7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Исполнено</w:t>
            </w:r>
          </w:p>
          <w:p w14:paraId="1B1B231C" w14:textId="77777777" w:rsidR="00501719" w:rsidRPr="00F707C0" w:rsidRDefault="00501719" w:rsidP="005017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7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тыс. рублей</w:t>
            </w:r>
          </w:p>
        </w:tc>
      </w:tr>
      <w:tr w:rsidR="00501719" w14:paraId="15BF9F3E" w14:textId="77777777" w:rsidTr="00501719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0E32" w14:textId="77777777" w:rsidR="00501719" w:rsidRPr="00F707C0" w:rsidRDefault="00501719" w:rsidP="005017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EC8FDF" w14:textId="1567F80C" w:rsidR="00501719" w:rsidRPr="00952CFD" w:rsidRDefault="00501719" w:rsidP="00501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CFD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на 01.01.202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2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708F" w:rsidRPr="00952CFD">
              <w:rPr>
                <w:rFonts w:ascii="Times New Roman" w:hAnsi="Times New Roman" w:cs="Times New Roman"/>
                <w:b/>
                <w:sz w:val="24"/>
                <w:szCs w:val="24"/>
              </w:rPr>
              <w:t>года 456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  <w:r w:rsidRPr="00952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</w:p>
          <w:p w14:paraId="1F583395" w14:textId="77777777" w:rsidR="00501719" w:rsidRPr="00F707C0" w:rsidRDefault="00501719" w:rsidP="005017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1719" w14:paraId="4937D7E0" w14:textId="77777777" w:rsidTr="00501719">
        <w:trPr>
          <w:trHeight w:val="61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C544" w14:textId="77777777" w:rsidR="00501719" w:rsidRPr="00F707C0" w:rsidRDefault="00501719" w:rsidP="0050171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338C74C" w14:textId="77777777" w:rsidR="00501719" w:rsidRPr="00F707C0" w:rsidRDefault="00501719" w:rsidP="0050171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7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Доходы, в том числе:</w:t>
            </w:r>
          </w:p>
          <w:p w14:paraId="1442A9B8" w14:textId="77777777" w:rsidR="00501719" w:rsidRPr="00F707C0" w:rsidRDefault="00501719" w:rsidP="0050171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BC07" w14:textId="0C602124" w:rsidR="00501719" w:rsidRPr="0055447E" w:rsidRDefault="008A708F" w:rsidP="005017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6 989</w:t>
            </w:r>
            <w:r w:rsidR="005017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3D9F" w14:textId="77777777" w:rsidR="00501719" w:rsidRPr="0055447E" w:rsidRDefault="00501719" w:rsidP="005017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4 997,7</w:t>
            </w:r>
          </w:p>
        </w:tc>
      </w:tr>
      <w:tr w:rsidR="00501719" w14:paraId="5F368583" w14:textId="77777777" w:rsidTr="00501719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816A" w14:textId="77777777" w:rsidR="00501719" w:rsidRPr="00F707C0" w:rsidRDefault="00501719" w:rsidP="005017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C5ED" w14:textId="77777777" w:rsidR="00501719" w:rsidRPr="0055447E" w:rsidRDefault="00501719" w:rsidP="005017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6 989,0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1035" w14:textId="77777777" w:rsidR="00501719" w:rsidRPr="0055447E" w:rsidRDefault="00501719" w:rsidP="005017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4 997,7</w:t>
            </w:r>
          </w:p>
        </w:tc>
      </w:tr>
      <w:tr w:rsidR="00501719" w14:paraId="124B811C" w14:textId="77777777" w:rsidTr="00501719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DEA3" w14:textId="77777777" w:rsidR="00501719" w:rsidRPr="00F707C0" w:rsidRDefault="00501719" w:rsidP="0050171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7E5EA36" w14:textId="77777777" w:rsidR="00501719" w:rsidRPr="00F707C0" w:rsidRDefault="00501719" w:rsidP="0050171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7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Расходы, в том числе:</w:t>
            </w:r>
          </w:p>
          <w:p w14:paraId="1A56C8AD" w14:textId="77777777" w:rsidR="00501719" w:rsidRPr="00F707C0" w:rsidRDefault="00501719" w:rsidP="0050171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4B06" w14:textId="77777777" w:rsidR="00501719" w:rsidRPr="0055447E" w:rsidRDefault="00501719" w:rsidP="005017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7 445,6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E52C" w14:textId="77777777" w:rsidR="00501719" w:rsidRPr="0055447E" w:rsidRDefault="00501719" w:rsidP="005017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4 492,9</w:t>
            </w:r>
          </w:p>
        </w:tc>
      </w:tr>
      <w:tr w:rsidR="00501719" w14:paraId="63BF6DC8" w14:textId="77777777" w:rsidTr="00501719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C485" w14:textId="77777777" w:rsidR="00501719" w:rsidRPr="00F707C0" w:rsidRDefault="00501719" w:rsidP="005017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счет остатков средств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08BE" w14:textId="77777777" w:rsidR="00501719" w:rsidRPr="00381475" w:rsidRDefault="00501719" w:rsidP="005017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456,6</w:t>
            </w:r>
            <w:r w:rsidRPr="0038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468E" w14:textId="77777777" w:rsidR="00501719" w:rsidRPr="00381475" w:rsidRDefault="00501719" w:rsidP="005017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456,6</w:t>
            </w:r>
          </w:p>
        </w:tc>
      </w:tr>
      <w:tr w:rsidR="00501719" w14:paraId="5E738501" w14:textId="77777777" w:rsidTr="00501719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37456" w14:textId="77777777" w:rsidR="00501719" w:rsidRPr="00F707C0" w:rsidRDefault="00501719" w:rsidP="005017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E98C" w14:textId="77777777" w:rsidR="00501719" w:rsidRPr="0055447E" w:rsidRDefault="00501719" w:rsidP="005017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6 989,0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85AF" w14:textId="77777777" w:rsidR="00501719" w:rsidRPr="0055447E" w:rsidRDefault="00501719" w:rsidP="005017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4 036,3</w:t>
            </w:r>
          </w:p>
        </w:tc>
      </w:tr>
      <w:tr w:rsidR="00501719" w14:paraId="07781DA9" w14:textId="77777777" w:rsidTr="00501719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7013" w14:textId="77777777" w:rsidR="00501719" w:rsidRPr="00F707C0" w:rsidRDefault="00501719" w:rsidP="005017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525449" w14:textId="77777777" w:rsidR="00501719" w:rsidRPr="00B34D5F" w:rsidRDefault="00501719" w:rsidP="0050171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4D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Остаток на 01.10.2024 – 961,4 тыс. рублей</w:t>
            </w:r>
          </w:p>
        </w:tc>
      </w:tr>
      <w:bookmarkEnd w:id="10"/>
    </w:tbl>
    <w:p w14:paraId="434C3586" w14:textId="77777777" w:rsidR="00170DE0" w:rsidRPr="00965647" w:rsidRDefault="00170DE0" w:rsidP="00B34D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F76E9A" w14:textId="137DF262" w:rsidR="00170DE0" w:rsidRPr="00832743" w:rsidRDefault="00170DE0" w:rsidP="00B34D5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дорожное хозяйство (дорожные фонды) исполнены в объеме </w:t>
      </w:r>
      <w:r w:rsidR="00B34D5F">
        <w:rPr>
          <w:rFonts w:ascii="Times New Roman" w:eastAsia="Times New Roman" w:hAnsi="Times New Roman" w:cs="Times New Roman"/>
          <w:sz w:val="28"/>
          <w:szCs w:val="28"/>
          <w:lang w:eastAsia="ru-RU"/>
        </w:rPr>
        <w:t>4 492,9</w:t>
      </w:r>
      <w:r w:rsidRPr="00AA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A7546" w:rsidRPr="00AA7546">
        <w:rPr>
          <w:rFonts w:ascii="Times New Roman" w:eastAsia="Times New Roman" w:hAnsi="Times New Roman" w:cs="Times New Roman"/>
          <w:sz w:val="28"/>
          <w:szCs w:val="28"/>
          <w:lang w:eastAsia="ru-RU"/>
        </w:rPr>
        <w:t>60,</w:t>
      </w:r>
      <w:r w:rsidR="00B34D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A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  <w:r w:rsidRPr="00D6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47590">
        <w:rPr>
          <w:rFonts w:ascii="Times New Roman" w:hAnsi="Times New Roman"/>
          <w:sz w:val="28"/>
          <w:szCs w:val="28"/>
        </w:rPr>
        <w:t xml:space="preserve"> </w:t>
      </w:r>
    </w:p>
    <w:p w14:paraId="1E314752" w14:textId="77777777" w:rsidR="00170DE0" w:rsidRPr="00832743" w:rsidRDefault="00170DE0" w:rsidP="00170D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743">
        <w:rPr>
          <w:rFonts w:ascii="Times New Roman" w:hAnsi="Times New Roman"/>
          <w:sz w:val="28"/>
          <w:szCs w:val="28"/>
        </w:rPr>
        <w:t xml:space="preserve">По разделу </w:t>
      </w:r>
      <w:r w:rsidRPr="00832743">
        <w:rPr>
          <w:rFonts w:ascii="Times New Roman" w:hAnsi="Times New Roman"/>
          <w:b/>
          <w:sz w:val="28"/>
          <w:szCs w:val="28"/>
        </w:rPr>
        <w:t>05 «Жилищно-коммунальное хозяйство»</w:t>
      </w:r>
      <w:r w:rsidRPr="00832743">
        <w:rPr>
          <w:rFonts w:ascii="Times New Roman" w:hAnsi="Times New Roman"/>
          <w:sz w:val="28"/>
          <w:szCs w:val="28"/>
        </w:rPr>
        <w:t xml:space="preserve"> расходы бюджета за 9 месяцев 2024 года сложились в сумме 220,0 тыс. рублей или 40,3 процентов к объему расходов, предусмотренных уточненной бюджетной росписью на 2024 год. К аналогичному периоду 2023 года отмечено снижение расходов на 134,8 тыс. рублей. Расходы направлены по подразделам 05 01 «Жилищное хозяйство» - 210,0 тыс. рублей и 05 02 «Коммунальное хозяйство» - 9,1 тыс. рублей. </w:t>
      </w:r>
    </w:p>
    <w:p w14:paraId="00BCBCF9" w14:textId="77777777" w:rsidR="00170DE0" w:rsidRPr="00A97FC1" w:rsidRDefault="00170DE0" w:rsidP="00170D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7FC1">
        <w:rPr>
          <w:rFonts w:ascii="Times New Roman" w:hAnsi="Times New Roman"/>
          <w:sz w:val="28"/>
          <w:szCs w:val="28"/>
        </w:rPr>
        <w:t xml:space="preserve">По разделу </w:t>
      </w:r>
      <w:r w:rsidRPr="00A97FC1">
        <w:rPr>
          <w:rFonts w:ascii="Times New Roman" w:hAnsi="Times New Roman"/>
          <w:b/>
          <w:sz w:val="28"/>
          <w:szCs w:val="28"/>
        </w:rPr>
        <w:t>07 «Образование»</w:t>
      </w:r>
      <w:r w:rsidRPr="00A97FC1">
        <w:rPr>
          <w:rFonts w:ascii="Times New Roman" w:hAnsi="Times New Roman"/>
          <w:sz w:val="28"/>
          <w:szCs w:val="28"/>
        </w:rPr>
        <w:t xml:space="preserve"> расходы бюджета за 9 месяцев 2024 года составили 257 829,6 тыс. рублей или 74,0 процента к объему расходов, предусмотренных уточненной бюджетной росписью на 2024 год. Доля расходов в общей структуре расходов бюджета составила 67,9 процента. Темп роста к аналогичному периоду 2023 года составил 143,1 процента или на 77 612,8 тыс. рублей больше. В разрезе подразделов средства направлены </w:t>
      </w:r>
      <w:r w:rsidRPr="00A97FC1">
        <w:rPr>
          <w:rFonts w:ascii="Times New Roman" w:hAnsi="Times New Roman"/>
          <w:sz w:val="28"/>
          <w:szCs w:val="28"/>
        </w:rPr>
        <w:lastRenderedPageBreak/>
        <w:t xml:space="preserve">на дошкольное образование (раздел 0701) в сумме 53 951,8 тыс. рублей, общее образование (раздел 0702) – 170 813,6 тыс. рублей, дополнительное образование (раздел 0703) – 8 138,9 тыс. рублей, молодежная политика (раздел 0707) – 809,5 тыс. рублей и другие вопросы в области образования (раздел 0709) – 24 115,7 тыс. рублей. </w:t>
      </w:r>
    </w:p>
    <w:p w14:paraId="63AA4B6F" w14:textId="77777777" w:rsidR="00170DE0" w:rsidRPr="00766E7F" w:rsidRDefault="00170DE0" w:rsidP="00170D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E7F">
        <w:rPr>
          <w:rFonts w:ascii="Times New Roman" w:hAnsi="Times New Roman"/>
          <w:sz w:val="28"/>
          <w:szCs w:val="28"/>
        </w:rPr>
        <w:t xml:space="preserve">По разделу </w:t>
      </w:r>
      <w:r w:rsidRPr="00766E7F">
        <w:rPr>
          <w:rFonts w:ascii="Times New Roman" w:hAnsi="Times New Roman"/>
          <w:b/>
          <w:sz w:val="28"/>
          <w:szCs w:val="28"/>
        </w:rPr>
        <w:t>08 «Культура, кинематография»,</w:t>
      </w:r>
      <w:r w:rsidRPr="00766E7F">
        <w:rPr>
          <w:rFonts w:ascii="Times New Roman" w:hAnsi="Times New Roman"/>
          <w:sz w:val="28"/>
          <w:szCs w:val="28"/>
        </w:rPr>
        <w:t xml:space="preserve"> подразделу 08 01 «Культура» на 2024 год расходы бюджета с учетом уточненной бюджетной росписи утверждены в объеме 37 193,8 тыс. рублей. Исполнение расходов за 9 месяцев 2024 года составило 26 471,0 тыс. рублей или 71,2 % к объему расходов, предусмотренных уточненной бюджетной росписью на 2024 год. В общем объеме бюджета доля расходов по разделу составила 7,0 процента. Темп роста к аналогичному периоду 2023 года составил 112,3 процента. </w:t>
      </w:r>
    </w:p>
    <w:p w14:paraId="171CDD42" w14:textId="77777777" w:rsidR="00170DE0" w:rsidRPr="00E72BE7" w:rsidRDefault="00170DE0" w:rsidP="00170D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2BE7">
        <w:rPr>
          <w:rFonts w:ascii="Times New Roman" w:hAnsi="Times New Roman"/>
          <w:sz w:val="28"/>
          <w:szCs w:val="28"/>
        </w:rPr>
        <w:t xml:space="preserve">По разделу </w:t>
      </w:r>
      <w:r w:rsidRPr="00E72BE7">
        <w:rPr>
          <w:rFonts w:ascii="Times New Roman" w:hAnsi="Times New Roman"/>
          <w:b/>
          <w:sz w:val="28"/>
          <w:szCs w:val="28"/>
        </w:rPr>
        <w:t>10 «Социальная политика»</w:t>
      </w:r>
      <w:r w:rsidRPr="00E72BE7">
        <w:rPr>
          <w:rFonts w:ascii="Times New Roman" w:hAnsi="Times New Roman"/>
          <w:sz w:val="28"/>
          <w:szCs w:val="28"/>
        </w:rPr>
        <w:t xml:space="preserve"> расходы бюджета за 9 месяцев 2024 года исполнены в сумме 12 470,6 тыс. рублей или на 45,2 процента к утвержденным ассигнованиям. Доля расходов по разделу в общей структуре расходов бюджета составила 3,3 процента. </w:t>
      </w:r>
    </w:p>
    <w:p w14:paraId="4960FC8D" w14:textId="77777777" w:rsidR="00170DE0" w:rsidRPr="00E72BE7" w:rsidRDefault="00170DE0" w:rsidP="00170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BE7">
        <w:rPr>
          <w:rFonts w:ascii="Times New Roman" w:hAnsi="Times New Roman"/>
          <w:sz w:val="28"/>
          <w:szCs w:val="28"/>
        </w:rPr>
        <w:t>Исполнение по подразделам классификации:</w:t>
      </w:r>
    </w:p>
    <w:p w14:paraId="28C58351" w14:textId="77777777" w:rsidR="00170DE0" w:rsidRPr="00E72BE7" w:rsidRDefault="00170DE0" w:rsidP="00170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BE7">
        <w:rPr>
          <w:rFonts w:ascii="Times New Roman" w:hAnsi="Times New Roman"/>
          <w:sz w:val="28"/>
          <w:szCs w:val="28"/>
        </w:rPr>
        <w:t>10 01 «Пенсионное обеспечение» - 1 801,1 тыс. рублей;</w:t>
      </w:r>
    </w:p>
    <w:p w14:paraId="3C4B88F4" w14:textId="77777777" w:rsidR="00170DE0" w:rsidRPr="00E72BE7" w:rsidRDefault="00170DE0" w:rsidP="00170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BE7">
        <w:rPr>
          <w:rFonts w:ascii="Times New Roman" w:hAnsi="Times New Roman"/>
          <w:sz w:val="28"/>
          <w:szCs w:val="28"/>
        </w:rPr>
        <w:t>10 04 «Охрана семьи и детства» - 10 532,4 тыс. рублей;</w:t>
      </w:r>
    </w:p>
    <w:p w14:paraId="38D1B9E7" w14:textId="77777777" w:rsidR="00170DE0" w:rsidRPr="00E72BE7" w:rsidRDefault="00170DE0" w:rsidP="00170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BE7">
        <w:rPr>
          <w:rFonts w:ascii="Times New Roman" w:hAnsi="Times New Roman"/>
          <w:sz w:val="28"/>
          <w:szCs w:val="28"/>
        </w:rPr>
        <w:t>10 06 «Другие вопросы в области социальной политики» - 137,0 тыс. рублей.</w:t>
      </w:r>
    </w:p>
    <w:p w14:paraId="60D5B4C6" w14:textId="77777777" w:rsidR="00170DE0" w:rsidRPr="00E72BE7" w:rsidRDefault="00170DE0" w:rsidP="00170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BE7">
        <w:rPr>
          <w:rFonts w:ascii="Times New Roman" w:hAnsi="Times New Roman"/>
          <w:sz w:val="28"/>
          <w:szCs w:val="28"/>
        </w:rPr>
        <w:t>Темп роста по разделу к аналогичному периоду 2023 года составил 45,2 процента.</w:t>
      </w:r>
    </w:p>
    <w:p w14:paraId="0184F251" w14:textId="12926B54" w:rsidR="00170DE0" w:rsidRPr="00E72BE7" w:rsidRDefault="00170DE0" w:rsidP="00170D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2BE7">
        <w:rPr>
          <w:rFonts w:ascii="Times New Roman" w:hAnsi="Times New Roman"/>
          <w:sz w:val="28"/>
          <w:szCs w:val="28"/>
        </w:rPr>
        <w:t xml:space="preserve">По разделу </w:t>
      </w:r>
      <w:r w:rsidRPr="00E72BE7">
        <w:rPr>
          <w:rFonts w:ascii="Times New Roman" w:hAnsi="Times New Roman"/>
          <w:b/>
          <w:sz w:val="28"/>
          <w:szCs w:val="28"/>
        </w:rPr>
        <w:t>11</w:t>
      </w:r>
      <w:r w:rsidRPr="00E72BE7">
        <w:rPr>
          <w:rFonts w:ascii="Times New Roman" w:hAnsi="Times New Roman"/>
          <w:sz w:val="28"/>
          <w:szCs w:val="28"/>
        </w:rPr>
        <w:t xml:space="preserve"> </w:t>
      </w:r>
      <w:r w:rsidRPr="00E72BE7">
        <w:rPr>
          <w:rFonts w:ascii="Times New Roman" w:hAnsi="Times New Roman"/>
          <w:b/>
          <w:sz w:val="28"/>
          <w:szCs w:val="28"/>
        </w:rPr>
        <w:t>«Физическая культура и спорт»</w:t>
      </w:r>
      <w:r w:rsidRPr="00E72BE7">
        <w:rPr>
          <w:rFonts w:ascii="Times New Roman" w:hAnsi="Times New Roman"/>
          <w:sz w:val="28"/>
          <w:szCs w:val="28"/>
        </w:rPr>
        <w:t xml:space="preserve"> расходы за 9 месяцев 2024 года исполнены в сумме 28 606,6 тыс. рублей или 59,2 процента к объему расходов, предусмотренных уточненной бюджетной росписью на 2024 год. Доля расходов в общей структуре расходов бюджета составила 7,5 процента. К аналогичному периоду 2023 темп роста составил 267,6 процента, или на 17 916,1 тыс. рублей больше (увеличение произошло в связи с выделением денежных средств из областного бюджета на ремонт Дома спорта). Расходы направлены по подразделам 11 01 «Физическая культура» 21 930,8 тыс. рублей; 11 02 «Массовый спорт» 543,8 тыс. рублей; 11 03 «Спорт высших </w:t>
      </w:r>
      <w:r w:rsidR="000204FB" w:rsidRPr="00E72BE7">
        <w:rPr>
          <w:rFonts w:ascii="Times New Roman" w:hAnsi="Times New Roman"/>
          <w:sz w:val="28"/>
          <w:szCs w:val="28"/>
        </w:rPr>
        <w:t>достижений» 6</w:t>
      </w:r>
      <w:r w:rsidRPr="00E72BE7">
        <w:rPr>
          <w:rFonts w:ascii="Times New Roman" w:hAnsi="Times New Roman"/>
          <w:sz w:val="28"/>
          <w:szCs w:val="28"/>
        </w:rPr>
        <w:t xml:space="preserve"> 132,0 тыс. рублей. </w:t>
      </w:r>
    </w:p>
    <w:p w14:paraId="6450AD7E" w14:textId="77777777" w:rsidR="00170DE0" w:rsidRPr="00E72BE7" w:rsidRDefault="00170DE0" w:rsidP="00170D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2BE7">
        <w:rPr>
          <w:rFonts w:ascii="Times New Roman" w:hAnsi="Times New Roman"/>
          <w:sz w:val="28"/>
          <w:szCs w:val="28"/>
        </w:rPr>
        <w:t xml:space="preserve">По разделу </w:t>
      </w:r>
      <w:r w:rsidRPr="00E72BE7">
        <w:rPr>
          <w:rFonts w:ascii="Times New Roman" w:hAnsi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Pr="00E72BE7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9 месяцев</w:t>
      </w:r>
      <w:r w:rsidRPr="00E72BE7">
        <w:rPr>
          <w:rFonts w:ascii="Times New Roman" w:hAnsi="Times New Roman"/>
          <w:sz w:val="28"/>
          <w:szCs w:val="28"/>
        </w:rPr>
        <w:t xml:space="preserve"> 2024 года бюджетные расходы исполнены в объеме </w:t>
      </w:r>
      <w:r>
        <w:rPr>
          <w:rFonts w:ascii="Times New Roman" w:hAnsi="Times New Roman"/>
          <w:sz w:val="28"/>
          <w:szCs w:val="28"/>
        </w:rPr>
        <w:t>3 293,0</w:t>
      </w:r>
      <w:r w:rsidRPr="00E72BE7">
        <w:rPr>
          <w:rFonts w:ascii="Times New Roman" w:hAnsi="Times New Roman"/>
          <w:sz w:val="28"/>
          <w:szCs w:val="28"/>
        </w:rPr>
        <w:t xml:space="preserve"> тыс. рублей, что соответствует </w:t>
      </w:r>
      <w:r>
        <w:rPr>
          <w:rFonts w:ascii="Times New Roman" w:hAnsi="Times New Roman"/>
          <w:sz w:val="28"/>
          <w:szCs w:val="28"/>
        </w:rPr>
        <w:t>90,7</w:t>
      </w:r>
      <w:r w:rsidRPr="00E72BE7">
        <w:rPr>
          <w:rFonts w:ascii="Times New Roman" w:hAnsi="Times New Roman"/>
          <w:sz w:val="28"/>
          <w:szCs w:val="28"/>
        </w:rPr>
        <w:t xml:space="preserve"> процентов годового объема утвержденных расходов. Доля расходов в структуре бюджета составляет 0,</w:t>
      </w:r>
      <w:r>
        <w:rPr>
          <w:rFonts w:ascii="Times New Roman" w:hAnsi="Times New Roman"/>
          <w:sz w:val="28"/>
          <w:szCs w:val="28"/>
        </w:rPr>
        <w:t>9</w:t>
      </w:r>
      <w:r w:rsidRPr="00E72BE7">
        <w:rPr>
          <w:rFonts w:ascii="Times New Roman" w:hAnsi="Times New Roman"/>
          <w:sz w:val="28"/>
          <w:szCs w:val="28"/>
        </w:rPr>
        <w:t xml:space="preserve"> процентов. Объем межбюджетных трансфертов к аналогичному периоду 2023 года увеличился на </w:t>
      </w:r>
      <w:r>
        <w:rPr>
          <w:rFonts w:ascii="Times New Roman" w:hAnsi="Times New Roman"/>
          <w:sz w:val="28"/>
          <w:szCs w:val="28"/>
        </w:rPr>
        <w:t xml:space="preserve">190,0 </w:t>
      </w:r>
      <w:r w:rsidRPr="00E72BE7">
        <w:rPr>
          <w:rFonts w:ascii="Times New Roman" w:hAnsi="Times New Roman"/>
          <w:sz w:val="28"/>
          <w:szCs w:val="28"/>
        </w:rPr>
        <w:t xml:space="preserve">процента, или на </w:t>
      </w:r>
      <w:r>
        <w:rPr>
          <w:rFonts w:ascii="Times New Roman" w:hAnsi="Times New Roman"/>
          <w:sz w:val="28"/>
          <w:szCs w:val="28"/>
        </w:rPr>
        <w:t>1 560,1</w:t>
      </w:r>
      <w:r w:rsidRPr="00E72BE7">
        <w:rPr>
          <w:rFonts w:ascii="Times New Roman" w:hAnsi="Times New Roman"/>
          <w:sz w:val="28"/>
          <w:szCs w:val="28"/>
        </w:rPr>
        <w:t xml:space="preserve"> тыс. рублей. </w:t>
      </w:r>
    </w:p>
    <w:p w14:paraId="70286D52" w14:textId="37671E12" w:rsidR="00AB3C9B" w:rsidRPr="00391E41" w:rsidRDefault="00AB3C9B" w:rsidP="00AB3C9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91E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Таким образом,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</w:t>
      </w:r>
      <w:r w:rsidR="004E7E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целом </w:t>
      </w:r>
      <w:r w:rsidR="004E7EED" w:rsidRPr="00391E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</w:t>
      </w:r>
      <w:r w:rsidRPr="00391E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итогам исполнения расходной части бюджета за 9 месяцев 2024 года отмечено выполнение плановых назначений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приближенных к утвержденным значения</w:t>
      </w:r>
      <w:r w:rsidR="004E7E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ряду с этим</w:t>
      </w:r>
      <w:r w:rsidRPr="00391E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 разделам</w:t>
      </w:r>
      <w:r w:rsidR="004E7E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05 «Жилищно-коммунальное хозяйство»</w:t>
      </w:r>
      <w:r w:rsidRPr="00391E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91E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  <w:r w:rsidR="004E7E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  <w:r w:rsidRPr="00391E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r w:rsidR="004E7E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Охрана </w:t>
      </w:r>
      <w:r w:rsidR="004E7EE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окружающей среды</w:t>
      </w:r>
      <w:r w:rsidRPr="00391E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4E7E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процент выполнения утвержденных показателей менее 50,0 процента.</w:t>
      </w:r>
    </w:p>
    <w:p w14:paraId="6F9A20FD" w14:textId="77777777" w:rsidR="00170DE0" w:rsidRDefault="00170DE0" w:rsidP="00C92132">
      <w:pPr>
        <w:spacing w:after="0" w:line="240" w:lineRule="auto"/>
        <w:ind w:left="426" w:firstLine="282"/>
        <w:jc w:val="center"/>
        <w:rPr>
          <w:rFonts w:ascii="Times New Roman" w:hAnsi="Times New Roman"/>
          <w:b/>
          <w:sz w:val="28"/>
          <w:szCs w:val="28"/>
        </w:rPr>
      </w:pPr>
    </w:p>
    <w:p w14:paraId="764411F3" w14:textId="605D1FCF" w:rsidR="00C92132" w:rsidRPr="00C92132" w:rsidRDefault="00976664" w:rsidP="00C92132">
      <w:pPr>
        <w:spacing w:after="0" w:line="240" w:lineRule="auto"/>
        <w:ind w:left="426" w:firstLine="28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 </w:t>
      </w:r>
      <w:r w:rsidRPr="00E71CCB">
        <w:rPr>
          <w:rFonts w:ascii="Times New Roman" w:hAnsi="Times New Roman"/>
          <w:b/>
          <w:sz w:val="28"/>
          <w:szCs w:val="28"/>
        </w:rPr>
        <w:t>Анализ</w:t>
      </w:r>
      <w:r w:rsidR="00C92132" w:rsidRPr="00E71CCB">
        <w:rPr>
          <w:rFonts w:ascii="Times New Roman" w:hAnsi="Times New Roman"/>
          <w:b/>
          <w:sz w:val="28"/>
          <w:szCs w:val="28"/>
        </w:rPr>
        <w:t xml:space="preserve"> исполнения расходов бюджета в разрезе главных распорядителей средств бюджета</w:t>
      </w:r>
    </w:p>
    <w:p w14:paraId="297B0794" w14:textId="77777777" w:rsidR="004E7EED" w:rsidRPr="00AA51FB" w:rsidRDefault="004E7EED" w:rsidP="004E7EED">
      <w:pPr>
        <w:pStyle w:val="aa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A51FB">
        <w:rPr>
          <w:rFonts w:ascii="Times New Roman" w:hAnsi="Times New Roman"/>
          <w:sz w:val="28"/>
          <w:szCs w:val="28"/>
        </w:rPr>
        <w:t>В отчетном периоде расходы бюджета осуществляли 6 главных распорядителя бюджетных средств.</w:t>
      </w:r>
    </w:p>
    <w:p w14:paraId="6FDE8DE2" w14:textId="77777777" w:rsidR="004E7EED" w:rsidRPr="00AA51FB" w:rsidRDefault="004E7EED" w:rsidP="004E7EE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A51FB">
        <w:rPr>
          <w:rFonts w:ascii="Times New Roman" w:hAnsi="Times New Roman"/>
          <w:sz w:val="28"/>
          <w:szCs w:val="28"/>
        </w:rPr>
        <w:t xml:space="preserve">Данные об утвержденных бюджетных ассигнованиях, кассовом исполнении расходов главных распорядителей за 2023 - 2024 годы представлены в таблице. </w:t>
      </w:r>
    </w:p>
    <w:p w14:paraId="47F5FE21" w14:textId="77777777" w:rsidR="004E7EED" w:rsidRPr="00AA51FB" w:rsidRDefault="004E7EED" w:rsidP="004E7EED">
      <w:pPr>
        <w:spacing w:after="0" w:line="240" w:lineRule="auto"/>
        <w:ind w:firstLine="720"/>
        <w:jc w:val="right"/>
        <w:rPr>
          <w:rFonts w:ascii="Times New Roman" w:hAnsi="Times New Roman"/>
        </w:rPr>
      </w:pPr>
      <w:r w:rsidRPr="00AA51FB">
        <w:rPr>
          <w:rFonts w:ascii="Times New Roman" w:hAnsi="Times New Roman"/>
        </w:rPr>
        <w:t>(тыс. рублей)</w:t>
      </w:r>
    </w:p>
    <w:tbl>
      <w:tblPr>
        <w:tblW w:w="9900" w:type="dxa"/>
        <w:tblInd w:w="92" w:type="dxa"/>
        <w:tblLook w:val="0000" w:firstRow="0" w:lastRow="0" w:firstColumn="0" w:lastColumn="0" w:noHBand="0" w:noVBand="0"/>
      </w:tblPr>
      <w:tblGrid>
        <w:gridCol w:w="2160"/>
        <w:gridCol w:w="1880"/>
        <w:gridCol w:w="1880"/>
        <w:gridCol w:w="1880"/>
        <w:gridCol w:w="2100"/>
      </w:tblGrid>
      <w:tr w:rsidR="004E7EED" w:rsidRPr="00AA51FB" w14:paraId="267ABDE0" w14:textId="77777777" w:rsidTr="00E90B42">
        <w:trPr>
          <w:trHeight w:val="124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30889" w14:textId="77777777" w:rsidR="004E7EED" w:rsidRPr="00AA51FB" w:rsidRDefault="004E7EED" w:rsidP="00E90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1FB">
              <w:rPr>
                <w:rFonts w:ascii="Times New Roman" w:hAnsi="Times New Roman"/>
                <w:sz w:val="24"/>
                <w:szCs w:val="24"/>
              </w:rPr>
              <w:t>Наименование главного распорядителя средств бюджета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B53BA" w14:textId="77777777" w:rsidR="004E7EED" w:rsidRPr="00AA51FB" w:rsidRDefault="004E7EED" w:rsidP="00E90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1FB">
              <w:rPr>
                <w:rFonts w:ascii="Times New Roman" w:hAnsi="Times New Roman"/>
                <w:sz w:val="24"/>
                <w:szCs w:val="24"/>
              </w:rPr>
              <w:t>Исполнено   на 01.0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A51FB">
              <w:rPr>
                <w:rFonts w:ascii="Times New Roman" w:hAnsi="Times New Roman"/>
                <w:sz w:val="24"/>
                <w:szCs w:val="24"/>
              </w:rPr>
              <w:t>.2023 г.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C5E2" w14:textId="77777777" w:rsidR="004E7EED" w:rsidRPr="00AA51FB" w:rsidRDefault="004E7EED" w:rsidP="00E90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1FB">
              <w:rPr>
                <w:rFonts w:ascii="Times New Roman" w:hAnsi="Times New Roman"/>
                <w:sz w:val="24"/>
                <w:szCs w:val="24"/>
              </w:rPr>
              <w:t>Сводная бюджетная роспись за 2024 год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5B9A" w14:textId="77777777" w:rsidR="004E7EED" w:rsidRPr="00AA51FB" w:rsidRDefault="004E7EED" w:rsidP="00E90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1FB">
              <w:rPr>
                <w:rFonts w:ascii="Times New Roman" w:hAnsi="Times New Roman"/>
                <w:sz w:val="24"/>
                <w:szCs w:val="24"/>
              </w:rPr>
              <w:t>Исполнено на 01.0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A51FB">
              <w:rPr>
                <w:rFonts w:ascii="Times New Roman" w:hAnsi="Times New Roman"/>
                <w:sz w:val="24"/>
                <w:szCs w:val="24"/>
              </w:rPr>
              <w:t>.2024 г.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D705" w14:textId="77777777" w:rsidR="004E7EED" w:rsidRPr="00AA51FB" w:rsidRDefault="004E7EED" w:rsidP="00E90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1FB">
              <w:rPr>
                <w:rFonts w:ascii="Times New Roman" w:hAnsi="Times New Roman"/>
                <w:sz w:val="24"/>
                <w:szCs w:val="24"/>
              </w:rPr>
              <w:t xml:space="preserve">% исполнения  </w:t>
            </w:r>
          </w:p>
        </w:tc>
      </w:tr>
      <w:tr w:rsidR="004E7EED" w:rsidRPr="00AA51FB" w14:paraId="7ED77FA6" w14:textId="77777777" w:rsidTr="00E90B42">
        <w:trPr>
          <w:trHeight w:val="31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2F2CC" w14:textId="77777777" w:rsidR="004E7EED" w:rsidRPr="00AA51FB" w:rsidRDefault="004E7EED" w:rsidP="00E90B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A51FB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0B94D55" w14:textId="77777777" w:rsidR="004E7EED" w:rsidRPr="00AA51FB" w:rsidRDefault="004E7EED" w:rsidP="00E90B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A51FB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88BD2" w14:textId="77777777" w:rsidR="004E7EED" w:rsidRPr="00AA51FB" w:rsidRDefault="004E7EED" w:rsidP="00E90B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A51FB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8DE3E" w14:textId="77777777" w:rsidR="004E7EED" w:rsidRPr="00AA51FB" w:rsidRDefault="004E7EED" w:rsidP="00E90B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A51FB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2BA07" w14:textId="77777777" w:rsidR="004E7EED" w:rsidRPr="00AA51FB" w:rsidRDefault="004E7EED" w:rsidP="00E90B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A51FB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</w:tr>
      <w:tr w:rsidR="004E7EED" w:rsidRPr="00841829" w14:paraId="6D15102A" w14:textId="77777777" w:rsidTr="00E90B42">
        <w:trPr>
          <w:trHeight w:val="82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48ECBB" w14:textId="77777777" w:rsidR="004E7EED" w:rsidRPr="00CF13FB" w:rsidRDefault="004E7EED" w:rsidP="00E90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3FB">
              <w:rPr>
                <w:rFonts w:ascii="Times New Roman" w:hAnsi="Times New Roman"/>
                <w:sz w:val="24"/>
                <w:szCs w:val="24"/>
              </w:rPr>
              <w:t xml:space="preserve">Администрация Дубровского района    </w:t>
            </w:r>
            <w:proofErr w:type="gramStart"/>
            <w:r w:rsidRPr="00CF13FB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CF13FB">
              <w:rPr>
                <w:rFonts w:ascii="Times New Roman" w:hAnsi="Times New Roman"/>
                <w:sz w:val="24"/>
                <w:szCs w:val="24"/>
              </w:rPr>
              <w:t>900)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E8B4B" w14:textId="77777777" w:rsidR="004E7EED" w:rsidRPr="00CF13FB" w:rsidRDefault="004E7EED" w:rsidP="00E90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FB">
              <w:rPr>
                <w:rFonts w:ascii="Times New Roman" w:hAnsi="Times New Roman"/>
                <w:sz w:val="24"/>
                <w:szCs w:val="24"/>
              </w:rPr>
              <w:t>98 590,0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2690E" w14:textId="77777777" w:rsidR="004E7EED" w:rsidRPr="004A05C2" w:rsidRDefault="004E7EED" w:rsidP="00E90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5C2">
              <w:rPr>
                <w:rFonts w:ascii="Times New Roman" w:hAnsi="Times New Roman"/>
                <w:sz w:val="24"/>
                <w:szCs w:val="24"/>
              </w:rPr>
              <w:t>214 904,3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50964" w14:textId="77777777" w:rsidR="004E7EED" w:rsidRPr="0010450A" w:rsidRDefault="004E7EED" w:rsidP="00E90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0A">
              <w:rPr>
                <w:rFonts w:ascii="Times New Roman" w:hAnsi="Times New Roman"/>
                <w:sz w:val="24"/>
                <w:szCs w:val="24"/>
              </w:rPr>
              <w:t>118 187,6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609DC" w14:textId="77777777" w:rsidR="004E7EED" w:rsidRPr="0010450A" w:rsidRDefault="004E7EED" w:rsidP="00E90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0A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</w:tr>
      <w:tr w:rsidR="004E7EED" w:rsidRPr="00841829" w14:paraId="475C2637" w14:textId="77777777" w:rsidTr="00E90B42">
        <w:trPr>
          <w:trHeight w:val="125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1A13E4" w14:textId="77777777" w:rsidR="004E7EED" w:rsidRPr="00CF13FB" w:rsidRDefault="004E7EED" w:rsidP="00E90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3FB">
              <w:rPr>
                <w:rFonts w:ascii="Times New Roman" w:hAnsi="Times New Roman"/>
                <w:sz w:val="24"/>
                <w:szCs w:val="24"/>
              </w:rPr>
              <w:t xml:space="preserve">Дубровский районный Совет народных депутатов                                                  </w:t>
            </w:r>
            <w:proofErr w:type="gramStart"/>
            <w:r w:rsidRPr="00CF13FB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CF13FB">
              <w:rPr>
                <w:rFonts w:ascii="Times New Roman" w:hAnsi="Times New Roman"/>
                <w:sz w:val="24"/>
                <w:szCs w:val="24"/>
              </w:rPr>
              <w:t>901)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9FCC0" w14:textId="77777777" w:rsidR="004E7EED" w:rsidRPr="00CF13FB" w:rsidRDefault="004E7EED" w:rsidP="00E90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FB">
              <w:rPr>
                <w:rFonts w:ascii="Times New Roman" w:hAnsi="Times New Roman"/>
                <w:sz w:val="24"/>
                <w:szCs w:val="24"/>
              </w:rPr>
              <w:t>349,1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2334F" w14:textId="77777777" w:rsidR="004E7EED" w:rsidRPr="004A05C2" w:rsidRDefault="004E7EED" w:rsidP="00E90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5C2">
              <w:rPr>
                <w:rFonts w:ascii="Times New Roman" w:hAnsi="Times New Roman"/>
                <w:sz w:val="24"/>
                <w:szCs w:val="24"/>
              </w:rPr>
              <w:t>549,2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7245B" w14:textId="77777777" w:rsidR="004E7EED" w:rsidRPr="0010450A" w:rsidRDefault="004E7EED" w:rsidP="00E90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0A">
              <w:rPr>
                <w:rFonts w:ascii="Times New Roman" w:hAnsi="Times New Roman"/>
                <w:sz w:val="24"/>
                <w:szCs w:val="24"/>
              </w:rPr>
              <w:t>441,3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A9BE9" w14:textId="77777777" w:rsidR="004E7EED" w:rsidRPr="0010450A" w:rsidRDefault="004E7EED" w:rsidP="00E90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0A">
              <w:rPr>
                <w:rFonts w:ascii="Times New Roman" w:hAnsi="Times New Roman"/>
                <w:sz w:val="24"/>
                <w:szCs w:val="24"/>
              </w:rPr>
              <w:t>80,3</w:t>
            </w:r>
          </w:p>
        </w:tc>
      </w:tr>
      <w:tr w:rsidR="004E7EED" w:rsidRPr="00841829" w14:paraId="4C0202C4" w14:textId="77777777" w:rsidTr="00E90B42">
        <w:trPr>
          <w:trHeight w:val="171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32ED77" w14:textId="77777777" w:rsidR="004E7EED" w:rsidRPr="00CF13FB" w:rsidRDefault="004E7EED" w:rsidP="00E90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3FB">
              <w:rPr>
                <w:rFonts w:ascii="Times New Roman" w:hAnsi="Times New Roman"/>
                <w:sz w:val="24"/>
                <w:szCs w:val="24"/>
              </w:rPr>
              <w:t xml:space="preserve">Финансовое </w:t>
            </w:r>
            <w:proofErr w:type="gramStart"/>
            <w:r w:rsidRPr="00CF13FB">
              <w:rPr>
                <w:rFonts w:ascii="Times New Roman" w:hAnsi="Times New Roman"/>
                <w:sz w:val="24"/>
                <w:szCs w:val="24"/>
              </w:rPr>
              <w:t>управление  администрации</w:t>
            </w:r>
            <w:proofErr w:type="gramEnd"/>
            <w:r w:rsidRPr="00CF13FB">
              <w:rPr>
                <w:rFonts w:ascii="Times New Roman" w:hAnsi="Times New Roman"/>
                <w:sz w:val="24"/>
                <w:szCs w:val="24"/>
              </w:rPr>
              <w:t xml:space="preserve"> Дубровского района                                    (902)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CADC4" w14:textId="77777777" w:rsidR="004E7EED" w:rsidRPr="00CF13FB" w:rsidRDefault="004E7EED" w:rsidP="00E90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FB">
              <w:rPr>
                <w:rFonts w:ascii="Times New Roman" w:hAnsi="Times New Roman"/>
                <w:sz w:val="24"/>
                <w:szCs w:val="24"/>
              </w:rPr>
              <w:t>6 083,2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3399B" w14:textId="77777777" w:rsidR="004E7EED" w:rsidRPr="004A05C2" w:rsidRDefault="004E7EED" w:rsidP="00E90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5C2">
              <w:rPr>
                <w:rFonts w:ascii="Times New Roman" w:hAnsi="Times New Roman"/>
                <w:sz w:val="24"/>
                <w:szCs w:val="24"/>
              </w:rPr>
              <w:t>10 285,4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5BD76" w14:textId="77777777" w:rsidR="004E7EED" w:rsidRPr="0010450A" w:rsidRDefault="004E7EED" w:rsidP="00E90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0A">
              <w:rPr>
                <w:rFonts w:ascii="Times New Roman" w:hAnsi="Times New Roman"/>
                <w:sz w:val="24"/>
                <w:szCs w:val="24"/>
              </w:rPr>
              <w:t>8 333,9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21CA8" w14:textId="77777777" w:rsidR="004E7EED" w:rsidRPr="0010450A" w:rsidRDefault="004E7EED" w:rsidP="00E90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0A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</w:tr>
      <w:tr w:rsidR="004E7EED" w:rsidRPr="00841829" w14:paraId="4F510451" w14:textId="77777777" w:rsidTr="00E90B42">
        <w:trPr>
          <w:trHeight w:val="126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30F9B7" w14:textId="77777777" w:rsidR="004E7EED" w:rsidRPr="00CF13FB" w:rsidRDefault="004E7EED" w:rsidP="00E90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3FB">
              <w:rPr>
                <w:rFonts w:ascii="Times New Roman" w:hAnsi="Times New Roman"/>
                <w:sz w:val="24"/>
                <w:szCs w:val="24"/>
              </w:rPr>
              <w:t xml:space="preserve">Контрольно-счетная палата Дубровского района                                                        </w:t>
            </w:r>
            <w:proofErr w:type="gramStart"/>
            <w:r w:rsidRPr="00CF13FB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CF13FB">
              <w:rPr>
                <w:rFonts w:ascii="Times New Roman" w:hAnsi="Times New Roman"/>
                <w:sz w:val="24"/>
                <w:szCs w:val="24"/>
              </w:rPr>
              <w:t xml:space="preserve">903)   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89E9F" w14:textId="77777777" w:rsidR="004E7EED" w:rsidRPr="00CF13FB" w:rsidRDefault="004E7EED" w:rsidP="00E90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FB">
              <w:rPr>
                <w:rFonts w:ascii="Times New Roman" w:hAnsi="Times New Roman"/>
                <w:sz w:val="24"/>
                <w:szCs w:val="24"/>
              </w:rPr>
              <w:t>601,5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A1BFF" w14:textId="77777777" w:rsidR="004E7EED" w:rsidRPr="004A05C2" w:rsidRDefault="004E7EED" w:rsidP="00E90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5C2">
              <w:rPr>
                <w:rFonts w:ascii="Times New Roman" w:hAnsi="Times New Roman"/>
                <w:sz w:val="24"/>
                <w:szCs w:val="24"/>
              </w:rPr>
              <w:t>910,5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0BE23" w14:textId="77777777" w:rsidR="004E7EED" w:rsidRPr="0010450A" w:rsidRDefault="004E7EED" w:rsidP="00E90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0A">
              <w:rPr>
                <w:rFonts w:ascii="Times New Roman" w:hAnsi="Times New Roman"/>
                <w:sz w:val="24"/>
                <w:szCs w:val="24"/>
              </w:rPr>
              <w:t>752,3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AF68A" w14:textId="77777777" w:rsidR="004E7EED" w:rsidRPr="0010450A" w:rsidRDefault="004E7EED" w:rsidP="00E90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0A">
              <w:rPr>
                <w:rFonts w:ascii="Times New Roman" w:hAnsi="Times New Roman"/>
                <w:sz w:val="24"/>
                <w:szCs w:val="24"/>
              </w:rPr>
              <w:t>82,6</w:t>
            </w:r>
          </w:p>
        </w:tc>
      </w:tr>
      <w:tr w:rsidR="004E7EED" w:rsidRPr="00841829" w14:paraId="4A5D6C99" w14:textId="77777777" w:rsidTr="00E90B42">
        <w:trPr>
          <w:trHeight w:val="72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1F7EC0" w14:textId="77777777" w:rsidR="004E7EED" w:rsidRPr="00CF13FB" w:rsidRDefault="004E7EED" w:rsidP="00E90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3FB">
              <w:rPr>
                <w:rFonts w:ascii="Times New Roman" w:hAnsi="Times New Roman"/>
                <w:sz w:val="24"/>
                <w:szCs w:val="24"/>
              </w:rPr>
              <w:t>Комитет правовых и имущественных отношений (904)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E7819" w14:textId="77777777" w:rsidR="004E7EED" w:rsidRPr="00CF13FB" w:rsidRDefault="004E7EED" w:rsidP="00E90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FB">
              <w:rPr>
                <w:rFonts w:ascii="Times New Roman" w:hAnsi="Times New Roman"/>
                <w:sz w:val="24"/>
                <w:szCs w:val="24"/>
              </w:rPr>
              <w:t>1 549,5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223BD" w14:textId="77777777" w:rsidR="004E7EED" w:rsidRPr="004A05C2" w:rsidRDefault="004E7EED" w:rsidP="00E90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5C2">
              <w:rPr>
                <w:rFonts w:ascii="Times New Roman" w:hAnsi="Times New Roman"/>
                <w:sz w:val="24"/>
                <w:szCs w:val="24"/>
              </w:rPr>
              <w:t>2 477,2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1B62A" w14:textId="77777777" w:rsidR="004E7EED" w:rsidRPr="0010450A" w:rsidRDefault="004E7EED" w:rsidP="00E90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0A">
              <w:rPr>
                <w:rFonts w:ascii="Times New Roman" w:hAnsi="Times New Roman"/>
                <w:sz w:val="24"/>
                <w:szCs w:val="24"/>
              </w:rPr>
              <w:t>1 808,5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6656B" w14:textId="77777777" w:rsidR="004E7EED" w:rsidRPr="0010450A" w:rsidRDefault="004E7EED" w:rsidP="00E90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0A"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</w:tr>
      <w:tr w:rsidR="004E7EED" w:rsidRPr="00841829" w14:paraId="478A9456" w14:textId="77777777" w:rsidTr="00E90B42">
        <w:trPr>
          <w:trHeight w:val="34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1C024B" w14:textId="77777777" w:rsidR="004E7EED" w:rsidRPr="00CF13FB" w:rsidRDefault="004E7EED" w:rsidP="00E90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3FB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Дубровского района (905)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0F9D9" w14:textId="77777777" w:rsidR="004E7EED" w:rsidRPr="00CF13FB" w:rsidRDefault="004E7EED" w:rsidP="00E90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3FB">
              <w:rPr>
                <w:rFonts w:ascii="Times New Roman" w:hAnsi="Times New Roman"/>
                <w:sz w:val="24"/>
                <w:szCs w:val="24"/>
              </w:rPr>
              <w:t>173 270,4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DC462" w14:textId="77777777" w:rsidR="004E7EED" w:rsidRPr="004A05C2" w:rsidRDefault="004E7EED" w:rsidP="00E90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5C2">
              <w:rPr>
                <w:rFonts w:ascii="Times New Roman" w:hAnsi="Times New Roman"/>
                <w:sz w:val="24"/>
                <w:szCs w:val="24"/>
              </w:rPr>
              <w:t>316 334,2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3D98A" w14:textId="77777777" w:rsidR="004E7EED" w:rsidRPr="0010450A" w:rsidRDefault="004E7EED" w:rsidP="00E90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0A">
              <w:rPr>
                <w:rFonts w:ascii="Times New Roman" w:hAnsi="Times New Roman"/>
                <w:sz w:val="24"/>
                <w:szCs w:val="24"/>
              </w:rPr>
              <w:t>250 181,8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D5960" w14:textId="77777777" w:rsidR="004E7EED" w:rsidRPr="0010450A" w:rsidRDefault="004E7EED" w:rsidP="00E90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0A">
              <w:rPr>
                <w:rFonts w:ascii="Times New Roman" w:hAnsi="Times New Roman"/>
                <w:sz w:val="24"/>
                <w:szCs w:val="24"/>
              </w:rPr>
              <w:t>79,1</w:t>
            </w:r>
          </w:p>
        </w:tc>
      </w:tr>
      <w:tr w:rsidR="004E7EED" w:rsidRPr="00841829" w14:paraId="1AA9389A" w14:textId="77777777" w:rsidTr="00E90B42">
        <w:trPr>
          <w:trHeight w:val="31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986A1" w14:textId="77777777" w:rsidR="004E7EED" w:rsidRPr="00CF13FB" w:rsidRDefault="004E7EED" w:rsidP="00E90B4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F13F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E8ABB" w14:textId="77777777" w:rsidR="004E7EED" w:rsidRPr="00CF13FB" w:rsidRDefault="004E7EED" w:rsidP="00E90B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3FB">
              <w:rPr>
                <w:rFonts w:ascii="Times New Roman" w:hAnsi="Times New Roman"/>
                <w:b/>
                <w:sz w:val="24"/>
                <w:szCs w:val="24"/>
              </w:rPr>
              <w:t>280 443,7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D0346" w14:textId="77777777" w:rsidR="004E7EED" w:rsidRPr="004A05C2" w:rsidRDefault="004E7EED" w:rsidP="00E90B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5C2">
              <w:rPr>
                <w:rFonts w:ascii="Times New Roman" w:hAnsi="Times New Roman"/>
                <w:b/>
                <w:sz w:val="24"/>
                <w:szCs w:val="24"/>
              </w:rPr>
              <w:t>545 460,8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35803" w14:textId="77777777" w:rsidR="004E7EED" w:rsidRPr="0010450A" w:rsidRDefault="004E7EED" w:rsidP="00E90B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50A">
              <w:rPr>
                <w:rFonts w:ascii="Times New Roman" w:hAnsi="Times New Roman"/>
                <w:b/>
                <w:sz w:val="24"/>
                <w:szCs w:val="24"/>
              </w:rPr>
              <w:t>379 705,4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46526" w14:textId="77777777" w:rsidR="004E7EED" w:rsidRPr="0010450A" w:rsidRDefault="004E7EED" w:rsidP="00E90B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50A">
              <w:rPr>
                <w:rFonts w:ascii="Times New Roman" w:hAnsi="Times New Roman"/>
                <w:b/>
                <w:sz w:val="24"/>
                <w:szCs w:val="24"/>
              </w:rPr>
              <w:t>69,6</w:t>
            </w:r>
          </w:p>
        </w:tc>
      </w:tr>
    </w:tbl>
    <w:p w14:paraId="68ED1E98" w14:textId="77777777" w:rsidR="004E7EED" w:rsidRPr="00841829" w:rsidRDefault="004E7EED" w:rsidP="004E7E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768D13A3" w14:textId="320AAE8B" w:rsidR="004E7EED" w:rsidRDefault="004E7EED" w:rsidP="004E7E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450A">
        <w:rPr>
          <w:rFonts w:ascii="Times New Roman" w:hAnsi="Times New Roman"/>
          <w:sz w:val="28"/>
          <w:szCs w:val="28"/>
        </w:rPr>
        <w:t xml:space="preserve"> С учетом изменений, внесенных в сводную бюджетную роспись, расходы утверждены в объеме 545 460,8 тыс. рублей. По итогам за 9 месяцев 2024 года расходы бюджета исполнены в объеме 379 705,4 тыс. рублей, что </w:t>
      </w:r>
      <w:r w:rsidRPr="0010450A">
        <w:rPr>
          <w:rFonts w:ascii="Times New Roman" w:hAnsi="Times New Roman"/>
          <w:sz w:val="28"/>
          <w:szCs w:val="28"/>
        </w:rPr>
        <w:lastRenderedPageBreak/>
        <w:t xml:space="preserve">составляет 69,6 </w:t>
      </w:r>
      <w:r>
        <w:rPr>
          <w:rFonts w:ascii="Times New Roman" w:hAnsi="Times New Roman"/>
          <w:sz w:val="28"/>
          <w:szCs w:val="28"/>
        </w:rPr>
        <w:t>%</w:t>
      </w:r>
      <w:r w:rsidRPr="0010450A">
        <w:rPr>
          <w:rFonts w:ascii="Times New Roman" w:hAnsi="Times New Roman"/>
          <w:sz w:val="28"/>
          <w:szCs w:val="28"/>
        </w:rPr>
        <w:t xml:space="preserve"> утвержденных бюджетных назначений. К уровню 2023 года расходы исполнены на 135,4 </w:t>
      </w:r>
      <w:r>
        <w:rPr>
          <w:rFonts w:ascii="Times New Roman" w:hAnsi="Times New Roman"/>
          <w:sz w:val="28"/>
          <w:szCs w:val="28"/>
        </w:rPr>
        <w:t>%, из них</w:t>
      </w:r>
      <w:r w:rsidRPr="0010450A">
        <w:rPr>
          <w:rFonts w:ascii="Times New Roman" w:hAnsi="Times New Roman"/>
          <w:sz w:val="28"/>
          <w:szCs w:val="28"/>
        </w:rPr>
        <w:t xml:space="preserve">: </w:t>
      </w:r>
    </w:p>
    <w:p w14:paraId="5ED6D68C" w14:textId="77777777" w:rsidR="004E7EED" w:rsidRDefault="004E7EED" w:rsidP="004E7E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663FFFA" w14:textId="77777777" w:rsidR="004E7EED" w:rsidRDefault="004E7EED" w:rsidP="004E7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450A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10450A">
        <w:rPr>
          <w:rFonts w:ascii="Times New Roman" w:hAnsi="Times New Roman"/>
          <w:sz w:val="28"/>
          <w:szCs w:val="28"/>
        </w:rPr>
        <w:t xml:space="preserve"> Дубровского района – 119,9 </w:t>
      </w:r>
      <w:r>
        <w:rPr>
          <w:rFonts w:ascii="Times New Roman" w:hAnsi="Times New Roman"/>
          <w:sz w:val="28"/>
          <w:szCs w:val="28"/>
        </w:rPr>
        <w:t>%;</w:t>
      </w:r>
    </w:p>
    <w:p w14:paraId="4E0E9DC7" w14:textId="77777777" w:rsidR="004E7EED" w:rsidRDefault="004E7EED" w:rsidP="004E7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450A">
        <w:rPr>
          <w:rFonts w:ascii="Times New Roman" w:hAnsi="Times New Roman"/>
          <w:sz w:val="28"/>
          <w:szCs w:val="28"/>
        </w:rPr>
        <w:t>районн</w:t>
      </w:r>
      <w:r>
        <w:rPr>
          <w:rFonts w:ascii="Times New Roman" w:hAnsi="Times New Roman"/>
          <w:sz w:val="28"/>
          <w:szCs w:val="28"/>
        </w:rPr>
        <w:t>ый</w:t>
      </w:r>
      <w:r w:rsidRPr="0010450A">
        <w:rPr>
          <w:rFonts w:ascii="Times New Roman" w:hAnsi="Times New Roman"/>
          <w:sz w:val="28"/>
          <w:szCs w:val="28"/>
        </w:rPr>
        <w:t xml:space="preserve"> Совет народных депутатов – 126,4 </w:t>
      </w:r>
      <w:r>
        <w:rPr>
          <w:rFonts w:ascii="Times New Roman" w:hAnsi="Times New Roman"/>
          <w:sz w:val="28"/>
          <w:szCs w:val="28"/>
        </w:rPr>
        <w:t>%;</w:t>
      </w:r>
      <w:r w:rsidRPr="0010450A">
        <w:rPr>
          <w:rFonts w:ascii="Times New Roman" w:hAnsi="Times New Roman"/>
          <w:sz w:val="28"/>
          <w:szCs w:val="28"/>
        </w:rPr>
        <w:t xml:space="preserve"> </w:t>
      </w:r>
    </w:p>
    <w:p w14:paraId="2C8B0CD1" w14:textId="77777777" w:rsidR="004E7EED" w:rsidRDefault="004E7EED" w:rsidP="004E7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10450A">
        <w:rPr>
          <w:rFonts w:ascii="Times New Roman" w:hAnsi="Times New Roman"/>
          <w:sz w:val="28"/>
          <w:szCs w:val="28"/>
        </w:rPr>
        <w:t>инансово</w:t>
      </w:r>
      <w:r>
        <w:rPr>
          <w:rFonts w:ascii="Times New Roman" w:hAnsi="Times New Roman"/>
          <w:sz w:val="28"/>
          <w:szCs w:val="28"/>
        </w:rPr>
        <w:t>е</w:t>
      </w:r>
      <w:r w:rsidRPr="0010450A">
        <w:rPr>
          <w:rFonts w:ascii="Times New Roman" w:hAnsi="Times New Roman"/>
          <w:sz w:val="28"/>
          <w:szCs w:val="28"/>
        </w:rPr>
        <w:t xml:space="preserve"> управлени</w:t>
      </w:r>
      <w:r>
        <w:rPr>
          <w:rFonts w:ascii="Times New Roman" w:hAnsi="Times New Roman"/>
          <w:sz w:val="28"/>
          <w:szCs w:val="28"/>
        </w:rPr>
        <w:t>е</w:t>
      </w:r>
      <w:r w:rsidRPr="0010450A">
        <w:rPr>
          <w:rFonts w:ascii="Times New Roman" w:hAnsi="Times New Roman"/>
          <w:sz w:val="28"/>
          <w:szCs w:val="28"/>
        </w:rPr>
        <w:t xml:space="preserve"> администрации Дубровского района – 137,0 </w:t>
      </w:r>
      <w:r>
        <w:rPr>
          <w:rFonts w:ascii="Times New Roman" w:hAnsi="Times New Roman"/>
          <w:sz w:val="28"/>
          <w:szCs w:val="28"/>
        </w:rPr>
        <w:t>%;</w:t>
      </w:r>
      <w:r w:rsidRPr="0010450A">
        <w:rPr>
          <w:rFonts w:ascii="Times New Roman" w:hAnsi="Times New Roman"/>
          <w:sz w:val="28"/>
          <w:szCs w:val="28"/>
        </w:rPr>
        <w:t xml:space="preserve"> </w:t>
      </w:r>
    </w:p>
    <w:p w14:paraId="7A226A2C" w14:textId="77777777" w:rsidR="004E7EED" w:rsidRDefault="004E7EED" w:rsidP="004E7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450A">
        <w:rPr>
          <w:rFonts w:ascii="Times New Roman" w:hAnsi="Times New Roman"/>
          <w:sz w:val="28"/>
          <w:szCs w:val="28"/>
        </w:rPr>
        <w:t xml:space="preserve">КСП - 125,1 </w:t>
      </w:r>
      <w:r>
        <w:rPr>
          <w:rFonts w:ascii="Times New Roman" w:hAnsi="Times New Roman"/>
          <w:sz w:val="28"/>
          <w:szCs w:val="28"/>
        </w:rPr>
        <w:t>%;</w:t>
      </w:r>
    </w:p>
    <w:p w14:paraId="4471A669" w14:textId="77777777" w:rsidR="004E7EED" w:rsidRDefault="004E7EED" w:rsidP="004E7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10450A">
        <w:rPr>
          <w:rFonts w:ascii="Times New Roman" w:hAnsi="Times New Roman"/>
          <w:sz w:val="28"/>
          <w:szCs w:val="28"/>
        </w:rPr>
        <w:t xml:space="preserve">омитет правовых и имущественных отношений – 116,7 </w:t>
      </w:r>
      <w:r>
        <w:rPr>
          <w:rFonts w:ascii="Times New Roman" w:hAnsi="Times New Roman"/>
          <w:sz w:val="28"/>
          <w:szCs w:val="28"/>
        </w:rPr>
        <w:t>%;</w:t>
      </w:r>
    </w:p>
    <w:p w14:paraId="6BBBA554" w14:textId="65072D79" w:rsidR="004E7EED" w:rsidRPr="0010450A" w:rsidRDefault="004E7EED" w:rsidP="004E7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450A">
        <w:rPr>
          <w:rFonts w:ascii="Times New Roman" w:hAnsi="Times New Roman"/>
          <w:sz w:val="28"/>
          <w:szCs w:val="28"/>
        </w:rPr>
        <w:t>отдел образования администрации Дубровского района – 144,4 процент</w:t>
      </w:r>
      <w:r>
        <w:rPr>
          <w:rFonts w:ascii="Times New Roman" w:hAnsi="Times New Roman"/>
          <w:sz w:val="28"/>
          <w:szCs w:val="28"/>
        </w:rPr>
        <w:t>а</w:t>
      </w:r>
      <w:r w:rsidRPr="0010450A">
        <w:rPr>
          <w:rFonts w:ascii="Times New Roman" w:hAnsi="Times New Roman"/>
          <w:sz w:val="28"/>
          <w:szCs w:val="28"/>
        </w:rPr>
        <w:t>.</w:t>
      </w:r>
    </w:p>
    <w:p w14:paraId="13508150" w14:textId="77777777" w:rsidR="00C92132" w:rsidRDefault="00C92132" w:rsidP="000166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EE5C2C" w14:textId="3C7C789D" w:rsidR="00B2346A" w:rsidRPr="00B26CA9" w:rsidRDefault="00B2346A" w:rsidP="00F37D5A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bookmarkStart w:id="11" w:name="_Hlk135146849"/>
      <w:r>
        <w:rPr>
          <w:rFonts w:ascii="Times New Roman" w:hAnsi="Times New Roman"/>
          <w:b/>
          <w:sz w:val="28"/>
          <w:szCs w:val="28"/>
        </w:rPr>
        <w:t xml:space="preserve">4. </w:t>
      </w:r>
      <w:r w:rsidRPr="00B26CA9">
        <w:rPr>
          <w:rFonts w:ascii="Times New Roman" w:hAnsi="Times New Roman"/>
          <w:b/>
          <w:sz w:val="28"/>
          <w:szCs w:val="28"/>
        </w:rPr>
        <w:t xml:space="preserve">Анализ реализации муниципальных программ за </w:t>
      </w:r>
      <w:r>
        <w:rPr>
          <w:rFonts w:ascii="Times New Roman" w:hAnsi="Times New Roman"/>
          <w:b/>
          <w:sz w:val="28"/>
          <w:szCs w:val="28"/>
        </w:rPr>
        <w:t>9 месяцев</w:t>
      </w:r>
      <w:r w:rsidRPr="00B26CA9">
        <w:rPr>
          <w:rFonts w:ascii="Times New Roman" w:hAnsi="Times New Roman"/>
          <w:b/>
          <w:sz w:val="28"/>
          <w:szCs w:val="28"/>
        </w:rPr>
        <w:t xml:space="preserve"> </w:t>
      </w:r>
      <w:r w:rsidR="00927C1C">
        <w:rPr>
          <w:rFonts w:ascii="Times New Roman" w:hAnsi="Times New Roman"/>
          <w:b/>
          <w:sz w:val="28"/>
          <w:szCs w:val="28"/>
        </w:rPr>
        <w:t>2024</w:t>
      </w:r>
      <w:r w:rsidRPr="00B26CA9">
        <w:rPr>
          <w:rFonts w:ascii="Times New Roman" w:hAnsi="Times New Roman"/>
          <w:b/>
          <w:sz w:val="28"/>
          <w:szCs w:val="28"/>
        </w:rPr>
        <w:t xml:space="preserve"> года.</w:t>
      </w:r>
    </w:p>
    <w:p w14:paraId="5F477F5C" w14:textId="77777777" w:rsidR="00A754C6" w:rsidRPr="0010450A" w:rsidRDefault="00A754C6" w:rsidP="00A754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2" w:name="_Hlk173501125"/>
      <w:bookmarkEnd w:id="11"/>
      <w:r w:rsidRPr="0010450A">
        <w:rPr>
          <w:rFonts w:ascii="Times New Roman" w:hAnsi="Times New Roman"/>
          <w:sz w:val="28"/>
          <w:szCs w:val="28"/>
        </w:rPr>
        <w:t>Согласно приложению № 5 решения от 15.12.2023 № 357-7 «О бюджете Дубровского муниципального района Брянской области на 2024 год и на плановый период 2025 и 2026 годов», исполнение бюджета осуществлялось в рамках 4 муниципальных программ.</w:t>
      </w:r>
    </w:p>
    <w:p w14:paraId="54EDE7D4" w14:textId="504A2A87" w:rsidR="00A754C6" w:rsidRPr="001B0016" w:rsidRDefault="00A754C6" w:rsidP="00A754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0016">
        <w:rPr>
          <w:rFonts w:ascii="Times New Roman" w:hAnsi="Times New Roman"/>
          <w:sz w:val="28"/>
          <w:szCs w:val="28"/>
        </w:rPr>
        <w:t>Общий уточненный объем финансирования муниципальных программ в соответствии со сводной бюджетной росписью на 2024 год утвержден в сумме 543 012,4</w:t>
      </w:r>
      <w:r w:rsidRPr="001B0016">
        <w:rPr>
          <w:rFonts w:ascii="Times New Roman" w:hAnsi="Times New Roman"/>
          <w:bCs/>
          <w:sz w:val="28"/>
          <w:szCs w:val="28"/>
        </w:rPr>
        <w:t xml:space="preserve"> тыс.</w:t>
      </w:r>
      <w:r w:rsidRPr="001B0016">
        <w:rPr>
          <w:rFonts w:ascii="Times New Roman" w:hAnsi="Times New Roman"/>
          <w:sz w:val="28"/>
          <w:szCs w:val="28"/>
        </w:rPr>
        <w:t xml:space="preserve"> рублей или 99,6 </w:t>
      </w:r>
      <w:r>
        <w:rPr>
          <w:rFonts w:ascii="Times New Roman" w:hAnsi="Times New Roman"/>
          <w:sz w:val="28"/>
          <w:szCs w:val="28"/>
        </w:rPr>
        <w:t>%</w:t>
      </w:r>
      <w:r w:rsidRPr="001B0016">
        <w:rPr>
          <w:rFonts w:ascii="Times New Roman" w:hAnsi="Times New Roman"/>
          <w:sz w:val="28"/>
          <w:szCs w:val="28"/>
        </w:rPr>
        <w:t xml:space="preserve"> расходов бюджета</w:t>
      </w:r>
      <w:r>
        <w:rPr>
          <w:rFonts w:ascii="Times New Roman" w:hAnsi="Times New Roman"/>
          <w:sz w:val="28"/>
          <w:szCs w:val="28"/>
        </w:rPr>
        <w:t>, в т.ч.</w:t>
      </w:r>
      <w:r w:rsidRPr="001B0016">
        <w:rPr>
          <w:rFonts w:ascii="Times New Roman" w:hAnsi="Times New Roman"/>
          <w:sz w:val="28"/>
          <w:szCs w:val="28"/>
        </w:rPr>
        <w:t>:</w:t>
      </w:r>
    </w:p>
    <w:p w14:paraId="45E39013" w14:textId="77777777" w:rsidR="00A754C6" w:rsidRPr="001B0016" w:rsidRDefault="00A754C6" w:rsidP="00EA0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016">
        <w:rPr>
          <w:rFonts w:ascii="Times New Roman" w:hAnsi="Times New Roman"/>
          <w:sz w:val="28"/>
          <w:szCs w:val="28"/>
        </w:rPr>
        <w:t>- муниципальная программа «Реализация отдельных полномочий Дубровского муниципального района Брянской области (2024 - 2026 годы)» - 157 940,2 тыс. рублей;</w:t>
      </w:r>
    </w:p>
    <w:p w14:paraId="461AFD7F" w14:textId="77777777" w:rsidR="00A754C6" w:rsidRPr="001B0016" w:rsidRDefault="00A754C6" w:rsidP="00EA0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016">
        <w:rPr>
          <w:rFonts w:ascii="Times New Roman" w:hAnsi="Times New Roman"/>
          <w:sz w:val="28"/>
          <w:szCs w:val="28"/>
        </w:rPr>
        <w:t>- муниципальная программа «Развитие образования Дубровского муниципального района Брянской области (2024-2026 годы)» – 337 868,2 тыс. рублей;</w:t>
      </w:r>
    </w:p>
    <w:p w14:paraId="147BCDC0" w14:textId="77777777" w:rsidR="00A754C6" w:rsidRPr="001B0016" w:rsidRDefault="00A754C6" w:rsidP="00EA0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016">
        <w:rPr>
          <w:rFonts w:ascii="Times New Roman" w:hAnsi="Times New Roman"/>
          <w:sz w:val="28"/>
          <w:szCs w:val="28"/>
        </w:rPr>
        <w:t>- муниципальная программа «Развитие культуры и сохранение культурного наследия Дубровского муниципального района Брянской области (2024 - 2026 годы)» - 37 193,8 тыс. рублей;</w:t>
      </w:r>
    </w:p>
    <w:p w14:paraId="6C9105B4" w14:textId="226F3F7E" w:rsidR="00A754C6" w:rsidRPr="001B0016" w:rsidRDefault="00A754C6" w:rsidP="00EA0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016">
        <w:rPr>
          <w:rFonts w:ascii="Times New Roman" w:hAnsi="Times New Roman"/>
          <w:sz w:val="28"/>
          <w:szCs w:val="28"/>
        </w:rPr>
        <w:t xml:space="preserve">- муниципальная «Управление муниципальными финансами Дубровского муниципального района Брянской </w:t>
      </w:r>
      <w:r w:rsidR="00EA07A3" w:rsidRPr="001B0016">
        <w:rPr>
          <w:rFonts w:ascii="Times New Roman" w:hAnsi="Times New Roman"/>
          <w:sz w:val="28"/>
          <w:szCs w:val="28"/>
        </w:rPr>
        <w:t>област</w:t>
      </w:r>
      <w:r w:rsidR="00EA07A3">
        <w:rPr>
          <w:rFonts w:ascii="Times New Roman" w:hAnsi="Times New Roman"/>
          <w:sz w:val="28"/>
          <w:szCs w:val="28"/>
        </w:rPr>
        <w:t>и</w:t>
      </w:r>
      <w:r w:rsidR="00EA07A3" w:rsidRPr="001B0016">
        <w:rPr>
          <w:rFonts w:ascii="Times New Roman" w:hAnsi="Times New Roman"/>
          <w:sz w:val="28"/>
          <w:szCs w:val="28"/>
        </w:rPr>
        <w:t xml:space="preserve"> (</w:t>
      </w:r>
      <w:r w:rsidRPr="001B0016">
        <w:rPr>
          <w:rFonts w:ascii="Times New Roman" w:hAnsi="Times New Roman"/>
          <w:sz w:val="28"/>
          <w:szCs w:val="28"/>
        </w:rPr>
        <w:t>2024 - 2026 годы)» – 10 010,2 тыс. рублей.</w:t>
      </w:r>
    </w:p>
    <w:p w14:paraId="1294CB1F" w14:textId="77777777" w:rsidR="00A754C6" w:rsidRPr="00841829" w:rsidRDefault="00A754C6" w:rsidP="00A754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71411A22" w14:textId="77777777" w:rsidR="00A754C6" w:rsidRPr="0040223D" w:rsidRDefault="00A754C6" w:rsidP="00A754C6">
      <w:pPr>
        <w:spacing w:after="0" w:line="240" w:lineRule="auto"/>
        <w:ind w:firstLine="566"/>
        <w:jc w:val="center"/>
        <w:rPr>
          <w:rFonts w:ascii="Times New Roman" w:hAnsi="Times New Roman"/>
          <w:i/>
          <w:iCs/>
          <w:sz w:val="28"/>
          <w:szCs w:val="28"/>
        </w:rPr>
      </w:pPr>
      <w:r w:rsidRPr="0040223D">
        <w:rPr>
          <w:rFonts w:ascii="Times New Roman" w:hAnsi="Times New Roman"/>
          <w:i/>
          <w:iCs/>
          <w:sz w:val="28"/>
          <w:szCs w:val="28"/>
        </w:rPr>
        <w:t xml:space="preserve">Информация об исполнении муниципальных программ представлена в таблице.     </w:t>
      </w:r>
    </w:p>
    <w:p w14:paraId="69947B31" w14:textId="77777777" w:rsidR="00A754C6" w:rsidRPr="0040223D" w:rsidRDefault="00A754C6" w:rsidP="00A754C6">
      <w:pPr>
        <w:spacing w:after="0" w:line="240" w:lineRule="auto"/>
        <w:ind w:firstLine="566"/>
        <w:jc w:val="right"/>
        <w:rPr>
          <w:rFonts w:ascii="Times New Roman" w:hAnsi="Times New Roman"/>
          <w:sz w:val="24"/>
          <w:szCs w:val="24"/>
        </w:rPr>
      </w:pPr>
      <w:r w:rsidRPr="0040223D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9372" w:type="dxa"/>
        <w:tblInd w:w="92" w:type="dxa"/>
        <w:tblLook w:val="0000" w:firstRow="0" w:lastRow="0" w:firstColumn="0" w:lastColumn="0" w:noHBand="0" w:noVBand="0"/>
      </w:tblPr>
      <w:tblGrid>
        <w:gridCol w:w="2709"/>
        <w:gridCol w:w="1369"/>
        <w:gridCol w:w="1248"/>
        <w:gridCol w:w="1296"/>
        <w:gridCol w:w="1380"/>
        <w:gridCol w:w="1370"/>
      </w:tblGrid>
      <w:tr w:rsidR="00A754C6" w:rsidRPr="0040223D" w14:paraId="345FA482" w14:textId="77777777" w:rsidTr="00E90B42">
        <w:trPr>
          <w:trHeight w:val="1090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F5EC" w14:textId="77777777" w:rsidR="00A754C6" w:rsidRPr="0040223D" w:rsidRDefault="00A754C6" w:rsidP="00E90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223D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2086" w14:textId="77777777" w:rsidR="00A754C6" w:rsidRPr="0040223D" w:rsidRDefault="00A754C6" w:rsidP="00E90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223D">
              <w:rPr>
                <w:rFonts w:ascii="Times New Roman" w:hAnsi="Times New Roman"/>
              </w:rPr>
              <w:t>Утверждено Решением 15.12.2023 г. № 357-7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7A98" w14:textId="77777777" w:rsidR="00A754C6" w:rsidRPr="0040223D" w:rsidRDefault="00A754C6" w:rsidP="00E90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223D">
              <w:rPr>
                <w:rFonts w:ascii="Times New Roman" w:hAnsi="Times New Roman"/>
              </w:rPr>
              <w:t>Уточнено решением на   2024 г.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C6C7" w14:textId="77777777" w:rsidR="00A754C6" w:rsidRPr="0040223D" w:rsidRDefault="00A754C6" w:rsidP="00E90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223D">
              <w:rPr>
                <w:rFonts w:ascii="Times New Roman" w:hAnsi="Times New Roman"/>
              </w:rPr>
              <w:t>Уточнено бюджетной росписью на 2024 г.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848F" w14:textId="77777777" w:rsidR="00A754C6" w:rsidRPr="0040223D" w:rsidRDefault="00A754C6" w:rsidP="00E90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223D">
              <w:rPr>
                <w:rFonts w:ascii="Times New Roman" w:hAnsi="Times New Roman"/>
              </w:rPr>
              <w:t>Исполнено</w:t>
            </w:r>
          </w:p>
          <w:p w14:paraId="05AC0146" w14:textId="77777777" w:rsidR="00A754C6" w:rsidRPr="0040223D" w:rsidRDefault="00A754C6" w:rsidP="00E90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месяцев</w:t>
            </w:r>
            <w:r w:rsidRPr="0040223D">
              <w:rPr>
                <w:rFonts w:ascii="Times New Roman" w:hAnsi="Times New Roman"/>
              </w:rPr>
              <w:t xml:space="preserve"> 2024 года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98B10" w14:textId="77777777" w:rsidR="00A754C6" w:rsidRPr="0040223D" w:rsidRDefault="00A754C6" w:rsidP="00E90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223D">
              <w:rPr>
                <w:rFonts w:ascii="Times New Roman" w:hAnsi="Times New Roman"/>
              </w:rPr>
              <w:t>%</w:t>
            </w:r>
          </w:p>
          <w:p w14:paraId="1318AADD" w14:textId="77777777" w:rsidR="00A754C6" w:rsidRPr="0040223D" w:rsidRDefault="00A754C6" w:rsidP="00E90B42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</w:rPr>
            </w:pPr>
            <w:r w:rsidRPr="0040223D">
              <w:rPr>
                <w:rFonts w:ascii="Times New Roman" w:hAnsi="Times New Roman"/>
              </w:rPr>
              <w:t>исп.</w:t>
            </w:r>
          </w:p>
        </w:tc>
      </w:tr>
      <w:tr w:rsidR="00A754C6" w:rsidRPr="00841829" w14:paraId="7F3B48D7" w14:textId="77777777" w:rsidTr="00E90B42">
        <w:trPr>
          <w:trHeight w:val="34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6E49B" w14:textId="77777777" w:rsidR="00A754C6" w:rsidRPr="00ED3A95" w:rsidRDefault="00A754C6" w:rsidP="00E90B42">
            <w:pPr>
              <w:spacing w:after="0" w:line="240" w:lineRule="auto"/>
              <w:rPr>
                <w:rFonts w:ascii="Times New Roman" w:hAnsi="Times New Roman"/>
              </w:rPr>
            </w:pPr>
            <w:r w:rsidRPr="00ED3A95">
              <w:rPr>
                <w:rFonts w:ascii="Times New Roman" w:hAnsi="Times New Roman"/>
              </w:rPr>
              <w:t xml:space="preserve">"Реализация отдельных полномочий Дубровского муниципального района Брянской области (2024-                                               2026 годы)"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CFA8B" w14:textId="77777777" w:rsidR="00A754C6" w:rsidRPr="00ED3A95" w:rsidRDefault="00A754C6" w:rsidP="00E90B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D3A95">
              <w:rPr>
                <w:rFonts w:ascii="Times New Roman" w:hAnsi="Times New Roman"/>
              </w:rPr>
              <w:t>208 627,3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47BC4" w14:textId="77777777" w:rsidR="00A754C6" w:rsidRPr="00ED3A95" w:rsidRDefault="00A754C6" w:rsidP="00E90B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D3A95">
              <w:rPr>
                <w:rFonts w:ascii="Times New Roman" w:hAnsi="Times New Roman"/>
              </w:rPr>
              <w:t>219 238,4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CDCCE" w14:textId="77777777" w:rsidR="00A754C6" w:rsidRPr="00ED3A95" w:rsidRDefault="00A754C6" w:rsidP="00E90B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D3A95">
              <w:rPr>
                <w:rFonts w:ascii="Times New Roman" w:hAnsi="Times New Roman"/>
              </w:rPr>
              <w:t>157 940,2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F9311" w14:textId="77777777" w:rsidR="00A754C6" w:rsidRPr="00ED3A95" w:rsidRDefault="00A754C6" w:rsidP="00E90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A95">
              <w:rPr>
                <w:rFonts w:ascii="Times New Roman" w:hAnsi="Times New Roman"/>
              </w:rPr>
              <w:t>92 898,2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9D0E9" w14:textId="77777777" w:rsidR="00A754C6" w:rsidRPr="00514A8F" w:rsidRDefault="00A754C6" w:rsidP="00E90B42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C605D67" w14:textId="77777777" w:rsidR="00A754C6" w:rsidRPr="00514A8F" w:rsidRDefault="00A754C6" w:rsidP="00E90B42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7EBFB54" w14:textId="77777777" w:rsidR="00A754C6" w:rsidRPr="00514A8F" w:rsidRDefault="00A754C6" w:rsidP="00E90B42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315A738" w14:textId="77777777" w:rsidR="00A754C6" w:rsidRPr="00514A8F" w:rsidRDefault="00A754C6" w:rsidP="00E90B42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0BD0A27" w14:textId="77777777" w:rsidR="00A754C6" w:rsidRPr="00514A8F" w:rsidRDefault="00A754C6" w:rsidP="00E90B42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A8F">
              <w:rPr>
                <w:rFonts w:ascii="Times New Roman" w:hAnsi="Times New Roman"/>
              </w:rPr>
              <w:t>58,8</w:t>
            </w:r>
          </w:p>
        </w:tc>
      </w:tr>
      <w:tr w:rsidR="00A754C6" w:rsidRPr="00841829" w14:paraId="76A269B8" w14:textId="77777777" w:rsidTr="00E90B42">
        <w:trPr>
          <w:trHeight w:val="1414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655AC" w14:textId="77777777" w:rsidR="00A754C6" w:rsidRPr="00ED3A95" w:rsidRDefault="00A754C6" w:rsidP="00E90B42">
            <w:pPr>
              <w:spacing w:after="0" w:line="240" w:lineRule="auto"/>
              <w:rPr>
                <w:rFonts w:ascii="Times New Roman" w:hAnsi="Times New Roman"/>
              </w:rPr>
            </w:pPr>
            <w:r w:rsidRPr="00ED3A95">
              <w:rPr>
                <w:rFonts w:ascii="Times New Roman" w:hAnsi="Times New Roman"/>
              </w:rPr>
              <w:lastRenderedPageBreak/>
              <w:t xml:space="preserve">"Развитие образования Дубровского муниципального района Брянской области                                                        </w:t>
            </w:r>
            <w:proofErr w:type="gramStart"/>
            <w:r w:rsidRPr="00ED3A95">
              <w:rPr>
                <w:rFonts w:ascii="Times New Roman" w:hAnsi="Times New Roman"/>
              </w:rPr>
              <w:t xml:space="preserve">   (</w:t>
            </w:r>
            <w:proofErr w:type="gramEnd"/>
            <w:r w:rsidRPr="00ED3A95">
              <w:rPr>
                <w:rFonts w:ascii="Times New Roman" w:hAnsi="Times New Roman"/>
              </w:rPr>
              <w:t xml:space="preserve">2024-2026 годы)"                        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15AD0" w14:textId="77777777" w:rsidR="00A754C6" w:rsidRPr="00ED3A95" w:rsidRDefault="00A754C6" w:rsidP="00E90B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D3A95">
              <w:rPr>
                <w:rFonts w:ascii="Times New Roman" w:hAnsi="Times New Roman"/>
              </w:rPr>
              <w:t>328 315,4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5A14D" w14:textId="77777777" w:rsidR="00A754C6" w:rsidRPr="00ED3A95" w:rsidRDefault="00A754C6" w:rsidP="00E90B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D3A95">
              <w:rPr>
                <w:rFonts w:ascii="Times New Roman" w:hAnsi="Times New Roman"/>
              </w:rPr>
              <w:t>333 197,9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9C23E" w14:textId="77777777" w:rsidR="00A754C6" w:rsidRPr="00ED3A95" w:rsidRDefault="00A754C6" w:rsidP="00E90B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D3A95">
              <w:rPr>
                <w:rFonts w:ascii="Times New Roman" w:hAnsi="Times New Roman"/>
              </w:rPr>
              <w:t>337 868,2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D9200" w14:textId="77777777" w:rsidR="00A754C6" w:rsidRPr="00ED3A95" w:rsidRDefault="00A754C6" w:rsidP="00E90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A95">
              <w:rPr>
                <w:rFonts w:ascii="Times New Roman" w:hAnsi="Times New Roman"/>
              </w:rPr>
              <w:t>250 107,3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6DCCB" w14:textId="77777777" w:rsidR="00A754C6" w:rsidRPr="00514A8F" w:rsidRDefault="00A754C6" w:rsidP="00E90B42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</w:rPr>
            </w:pPr>
          </w:p>
          <w:p w14:paraId="04014CF0" w14:textId="77777777" w:rsidR="00A754C6" w:rsidRPr="00514A8F" w:rsidRDefault="00A754C6" w:rsidP="00E90B42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</w:rPr>
            </w:pPr>
          </w:p>
          <w:p w14:paraId="40F149F6" w14:textId="77777777" w:rsidR="00A754C6" w:rsidRPr="00514A8F" w:rsidRDefault="00A754C6" w:rsidP="00E90B42">
            <w:pPr>
              <w:spacing w:after="0" w:line="240" w:lineRule="auto"/>
              <w:ind w:right="30"/>
              <w:rPr>
                <w:rFonts w:ascii="Times New Roman" w:hAnsi="Times New Roman"/>
              </w:rPr>
            </w:pPr>
          </w:p>
          <w:p w14:paraId="03AF33BE" w14:textId="77777777" w:rsidR="00A754C6" w:rsidRPr="00514A8F" w:rsidRDefault="00A754C6" w:rsidP="00E90B42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</w:rPr>
            </w:pPr>
          </w:p>
          <w:p w14:paraId="7360BD89" w14:textId="77777777" w:rsidR="00A754C6" w:rsidRPr="00514A8F" w:rsidRDefault="00A754C6" w:rsidP="00E90B42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</w:rPr>
            </w:pPr>
          </w:p>
          <w:p w14:paraId="615435D7" w14:textId="77777777" w:rsidR="00A754C6" w:rsidRPr="00514A8F" w:rsidRDefault="00A754C6" w:rsidP="00E90B42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</w:rPr>
            </w:pPr>
            <w:r w:rsidRPr="00514A8F">
              <w:rPr>
                <w:rFonts w:ascii="Times New Roman" w:hAnsi="Times New Roman"/>
              </w:rPr>
              <w:t>74,0</w:t>
            </w:r>
          </w:p>
        </w:tc>
      </w:tr>
      <w:tr w:rsidR="00A754C6" w:rsidRPr="00841829" w14:paraId="59347773" w14:textId="77777777" w:rsidTr="00E90B42">
        <w:trPr>
          <w:trHeight w:val="1703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EB845" w14:textId="54324245" w:rsidR="00A754C6" w:rsidRPr="00ED3A95" w:rsidRDefault="00A754C6" w:rsidP="00E90B42">
            <w:pPr>
              <w:spacing w:after="0" w:line="240" w:lineRule="auto"/>
              <w:rPr>
                <w:rFonts w:ascii="Times New Roman" w:hAnsi="Times New Roman"/>
              </w:rPr>
            </w:pPr>
            <w:r w:rsidRPr="00ED3A95">
              <w:rPr>
                <w:rFonts w:ascii="Times New Roman" w:hAnsi="Times New Roman"/>
              </w:rPr>
              <w:t xml:space="preserve">"Развитие культуры и сохранение </w:t>
            </w:r>
            <w:r w:rsidR="00EA07A3" w:rsidRPr="00ED3A95">
              <w:rPr>
                <w:rFonts w:ascii="Times New Roman" w:hAnsi="Times New Roman"/>
              </w:rPr>
              <w:t>культурного наследия</w:t>
            </w:r>
            <w:r w:rsidRPr="00ED3A95">
              <w:rPr>
                <w:rFonts w:ascii="Times New Roman" w:hAnsi="Times New Roman"/>
              </w:rPr>
              <w:t xml:space="preserve"> Дубровского муниципального района Брянской области                                                                                  </w:t>
            </w:r>
            <w:proofErr w:type="gramStart"/>
            <w:r w:rsidRPr="00ED3A95">
              <w:rPr>
                <w:rFonts w:ascii="Times New Roman" w:hAnsi="Times New Roman"/>
              </w:rPr>
              <w:t xml:space="preserve">   (</w:t>
            </w:r>
            <w:proofErr w:type="gramEnd"/>
            <w:r w:rsidRPr="00ED3A95">
              <w:rPr>
                <w:rFonts w:ascii="Times New Roman" w:hAnsi="Times New Roman"/>
              </w:rPr>
              <w:t xml:space="preserve">2024-2026 годы)"                           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015CB" w14:textId="77777777" w:rsidR="00A754C6" w:rsidRPr="00ED3A95" w:rsidRDefault="00A754C6" w:rsidP="00E90B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D3A95">
              <w:rPr>
                <w:rFonts w:ascii="Times New Roman" w:hAnsi="Times New Roman"/>
              </w:rPr>
              <w:t>33 332,6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0E7B6" w14:textId="77777777" w:rsidR="00A754C6" w:rsidRPr="00ED3A95" w:rsidRDefault="00A754C6" w:rsidP="00E90B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D3A95">
              <w:rPr>
                <w:rFonts w:ascii="Times New Roman" w:hAnsi="Times New Roman"/>
              </w:rPr>
              <w:t>35 960,8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5F83A" w14:textId="77777777" w:rsidR="00A754C6" w:rsidRPr="00ED3A95" w:rsidRDefault="00A754C6" w:rsidP="00E90B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D3A95">
              <w:rPr>
                <w:rFonts w:ascii="Times New Roman" w:hAnsi="Times New Roman"/>
              </w:rPr>
              <w:t>37 193,8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08B02" w14:textId="77777777" w:rsidR="00A754C6" w:rsidRPr="00ED3A95" w:rsidRDefault="00A754C6" w:rsidP="00E90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A95">
              <w:rPr>
                <w:rFonts w:ascii="Times New Roman" w:hAnsi="Times New Roman"/>
              </w:rPr>
              <w:t>26 471,0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19F92" w14:textId="77777777" w:rsidR="00A754C6" w:rsidRPr="00514A8F" w:rsidRDefault="00A754C6" w:rsidP="00E90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B4387B2" w14:textId="77777777" w:rsidR="00A754C6" w:rsidRPr="00514A8F" w:rsidRDefault="00A754C6" w:rsidP="00E90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8B98179" w14:textId="77777777" w:rsidR="00A754C6" w:rsidRPr="00514A8F" w:rsidRDefault="00A754C6" w:rsidP="00E90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FA8AF36" w14:textId="77777777" w:rsidR="00A754C6" w:rsidRPr="00514A8F" w:rsidRDefault="00A754C6" w:rsidP="00E90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556838F" w14:textId="77777777" w:rsidR="00A754C6" w:rsidRPr="00514A8F" w:rsidRDefault="00A754C6" w:rsidP="00E90B4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01CFBB" w14:textId="77777777" w:rsidR="00A754C6" w:rsidRPr="00514A8F" w:rsidRDefault="00A754C6" w:rsidP="00E90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78AF70C" w14:textId="77777777" w:rsidR="00A754C6" w:rsidRPr="00514A8F" w:rsidRDefault="00A754C6" w:rsidP="00E90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A8F">
              <w:rPr>
                <w:rFonts w:ascii="Times New Roman" w:hAnsi="Times New Roman"/>
              </w:rPr>
              <w:t>71,2</w:t>
            </w:r>
          </w:p>
        </w:tc>
      </w:tr>
      <w:tr w:rsidR="00A754C6" w:rsidRPr="00841829" w14:paraId="2A98F324" w14:textId="77777777" w:rsidTr="00E90B42">
        <w:trPr>
          <w:trHeight w:val="168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76CCA" w14:textId="77777777" w:rsidR="00A754C6" w:rsidRPr="00ED3A95" w:rsidRDefault="00A754C6" w:rsidP="00E90B42">
            <w:pPr>
              <w:spacing w:after="0" w:line="240" w:lineRule="auto"/>
              <w:rPr>
                <w:rFonts w:ascii="Times New Roman" w:hAnsi="Times New Roman"/>
              </w:rPr>
            </w:pPr>
            <w:r w:rsidRPr="00ED3A95">
              <w:rPr>
                <w:rFonts w:ascii="Times New Roman" w:hAnsi="Times New Roman"/>
              </w:rPr>
              <w:t xml:space="preserve">"Управление муниципальными финансами Дубровского муниципального района Брянской области                                                                    </w:t>
            </w:r>
            <w:proofErr w:type="gramStart"/>
            <w:r w:rsidRPr="00ED3A95">
              <w:rPr>
                <w:rFonts w:ascii="Times New Roman" w:hAnsi="Times New Roman"/>
              </w:rPr>
              <w:t xml:space="preserve">   (</w:t>
            </w:r>
            <w:proofErr w:type="gramEnd"/>
            <w:r w:rsidRPr="00ED3A95">
              <w:rPr>
                <w:rFonts w:ascii="Times New Roman" w:hAnsi="Times New Roman"/>
              </w:rPr>
              <w:t xml:space="preserve">2024-2026 годы)"                                                          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55E71" w14:textId="77777777" w:rsidR="00A754C6" w:rsidRPr="00ED3A95" w:rsidRDefault="00A754C6" w:rsidP="00E90B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D3A95">
              <w:rPr>
                <w:rFonts w:ascii="Times New Roman" w:hAnsi="Times New Roman"/>
              </w:rPr>
              <w:t>7 969,1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505D1" w14:textId="77777777" w:rsidR="00A754C6" w:rsidRPr="00ED3A95" w:rsidRDefault="00A754C6" w:rsidP="00E90B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D3A95">
              <w:rPr>
                <w:rFonts w:ascii="Times New Roman" w:hAnsi="Times New Roman"/>
              </w:rPr>
              <w:t>8 831,1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D0B00" w14:textId="77777777" w:rsidR="00A754C6" w:rsidRPr="00ED3A95" w:rsidRDefault="00A754C6" w:rsidP="00E90B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D3A95">
              <w:rPr>
                <w:rFonts w:ascii="Times New Roman" w:hAnsi="Times New Roman"/>
              </w:rPr>
              <w:t>10 010,2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BE44D" w14:textId="77777777" w:rsidR="00A754C6" w:rsidRPr="00ED3A95" w:rsidRDefault="00A754C6" w:rsidP="00E90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A95">
              <w:rPr>
                <w:rFonts w:ascii="Times New Roman" w:hAnsi="Times New Roman"/>
              </w:rPr>
              <w:t>8 058,6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24DFD" w14:textId="77777777" w:rsidR="00A754C6" w:rsidRPr="00514A8F" w:rsidRDefault="00A754C6" w:rsidP="00E90B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236D208" w14:textId="77777777" w:rsidR="00A754C6" w:rsidRPr="00514A8F" w:rsidRDefault="00A754C6" w:rsidP="00E90B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C243EB1" w14:textId="77777777" w:rsidR="00A754C6" w:rsidRPr="00514A8F" w:rsidRDefault="00A754C6" w:rsidP="00E90B4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585F893" w14:textId="77777777" w:rsidR="00A754C6" w:rsidRPr="00514A8F" w:rsidRDefault="00A754C6" w:rsidP="00E90B4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F9DE503" w14:textId="77777777" w:rsidR="00A754C6" w:rsidRPr="00514A8F" w:rsidRDefault="00A754C6" w:rsidP="00E90B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767741C" w14:textId="77777777" w:rsidR="00A754C6" w:rsidRPr="00514A8F" w:rsidRDefault="00A754C6" w:rsidP="00E90B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6DE5613" w14:textId="77777777" w:rsidR="00A754C6" w:rsidRPr="00514A8F" w:rsidRDefault="00A754C6" w:rsidP="00E90B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A8F">
              <w:rPr>
                <w:rFonts w:ascii="Times New Roman" w:hAnsi="Times New Roman"/>
              </w:rPr>
              <w:t>80,5</w:t>
            </w:r>
          </w:p>
        </w:tc>
      </w:tr>
      <w:tr w:rsidR="00A754C6" w:rsidRPr="00841829" w14:paraId="03053573" w14:textId="77777777" w:rsidTr="00E90B42">
        <w:trPr>
          <w:trHeight w:val="312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4768F" w14:textId="77777777" w:rsidR="00A754C6" w:rsidRPr="00ED3A95" w:rsidRDefault="00A754C6" w:rsidP="00E90B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D3A95">
              <w:rPr>
                <w:rFonts w:ascii="Times New Roman" w:hAnsi="Times New Roman"/>
                <w:b/>
                <w:bCs/>
              </w:rPr>
              <w:t>Итого по программам: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5148E" w14:textId="77777777" w:rsidR="00A754C6" w:rsidRPr="00ED3A95" w:rsidRDefault="00A754C6" w:rsidP="00E90B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D3A95">
              <w:rPr>
                <w:rFonts w:ascii="Times New Roman" w:hAnsi="Times New Roman"/>
                <w:b/>
                <w:bCs/>
              </w:rPr>
              <w:t>578 244,4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265CC" w14:textId="77777777" w:rsidR="00A754C6" w:rsidRPr="00ED3A95" w:rsidRDefault="00A754C6" w:rsidP="00E90B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D3A95">
              <w:rPr>
                <w:rFonts w:ascii="Times New Roman" w:hAnsi="Times New Roman"/>
                <w:b/>
                <w:bCs/>
              </w:rPr>
              <w:t>597 228,2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837A0" w14:textId="77777777" w:rsidR="00A754C6" w:rsidRPr="00ED3A95" w:rsidRDefault="00A754C6" w:rsidP="00E90B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D3A95">
              <w:rPr>
                <w:rFonts w:ascii="Times New Roman" w:hAnsi="Times New Roman"/>
                <w:b/>
                <w:bCs/>
              </w:rPr>
              <w:t>543 012,4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AB9EA" w14:textId="77777777" w:rsidR="00A754C6" w:rsidRPr="00ED3A95" w:rsidRDefault="00A754C6" w:rsidP="00E90B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D3A95">
              <w:rPr>
                <w:rFonts w:ascii="Times New Roman" w:hAnsi="Times New Roman"/>
                <w:b/>
                <w:bCs/>
              </w:rPr>
              <w:t>377 535,1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AEFBD" w14:textId="77777777" w:rsidR="00A754C6" w:rsidRPr="00514A8F" w:rsidRDefault="00A754C6" w:rsidP="00E90B42">
            <w:pPr>
              <w:spacing w:after="0" w:line="240" w:lineRule="auto"/>
              <w:ind w:right="1154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9BC2C88" w14:textId="77777777" w:rsidR="00A754C6" w:rsidRPr="00514A8F" w:rsidRDefault="00A754C6" w:rsidP="00E90B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14A8F">
              <w:rPr>
                <w:rFonts w:ascii="Times New Roman" w:hAnsi="Times New Roman"/>
                <w:b/>
                <w:bCs/>
              </w:rPr>
              <w:t>69,5</w:t>
            </w:r>
          </w:p>
        </w:tc>
      </w:tr>
      <w:tr w:rsidR="00A754C6" w:rsidRPr="00841829" w14:paraId="53B3FA72" w14:textId="77777777" w:rsidTr="00E90B42">
        <w:trPr>
          <w:trHeight w:val="624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040A9" w14:textId="77777777" w:rsidR="00A754C6" w:rsidRPr="00ED3A95" w:rsidRDefault="00A754C6" w:rsidP="00E90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A95">
              <w:rPr>
                <w:rFonts w:ascii="Times New Roman" w:hAnsi="Times New Roman"/>
              </w:rPr>
              <w:t>Непрограммная деятельность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D82F7" w14:textId="77777777" w:rsidR="00A754C6" w:rsidRPr="00ED3A95" w:rsidRDefault="00A754C6" w:rsidP="00E90B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D3A95">
              <w:rPr>
                <w:rFonts w:ascii="Times New Roman" w:hAnsi="Times New Roman"/>
              </w:rPr>
              <w:t>1 532,8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619F8" w14:textId="77777777" w:rsidR="00A754C6" w:rsidRPr="00ED3A95" w:rsidRDefault="00A754C6" w:rsidP="00E90B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D3A95">
              <w:rPr>
                <w:rFonts w:ascii="Times New Roman" w:hAnsi="Times New Roman"/>
              </w:rPr>
              <w:t>1 632,8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F0994" w14:textId="77777777" w:rsidR="00A754C6" w:rsidRPr="00ED3A95" w:rsidRDefault="00A754C6" w:rsidP="00E90B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D3A95">
              <w:rPr>
                <w:rFonts w:ascii="Times New Roman" w:hAnsi="Times New Roman"/>
              </w:rPr>
              <w:t>2 448,4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F1501" w14:textId="77777777" w:rsidR="00A754C6" w:rsidRPr="00ED3A95" w:rsidRDefault="00A754C6" w:rsidP="00E90B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D3A95">
              <w:rPr>
                <w:rFonts w:ascii="Times New Roman" w:hAnsi="Times New Roman"/>
              </w:rPr>
              <w:t>2 170,3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5C7F2" w14:textId="77777777" w:rsidR="00A754C6" w:rsidRPr="00514A8F" w:rsidRDefault="00A754C6" w:rsidP="00E90B42">
            <w:pPr>
              <w:spacing w:after="0" w:line="240" w:lineRule="auto"/>
              <w:ind w:right="1154"/>
              <w:jc w:val="center"/>
              <w:rPr>
                <w:rFonts w:ascii="Times New Roman" w:hAnsi="Times New Roman"/>
              </w:rPr>
            </w:pPr>
          </w:p>
          <w:p w14:paraId="555436B3" w14:textId="77777777" w:rsidR="00A754C6" w:rsidRPr="00514A8F" w:rsidRDefault="00A754C6" w:rsidP="00E90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AC35C2D" w14:textId="77777777" w:rsidR="00A754C6" w:rsidRPr="00514A8F" w:rsidRDefault="00A754C6" w:rsidP="00E90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A8F">
              <w:rPr>
                <w:rFonts w:ascii="Times New Roman" w:hAnsi="Times New Roman"/>
              </w:rPr>
              <w:t>88,6</w:t>
            </w:r>
          </w:p>
        </w:tc>
      </w:tr>
      <w:tr w:rsidR="00A754C6" w:rsidRPr="00841829" w14:paraId="5B4D34E5" w14:textId="77777777" w:rsidTr="00E90B42">
        <w:trPr>
          <w:trHeight w:val="312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BC7EC" w14:textId="77777777" w:rsidR="00A754C6" w:rsidRPr="00ED3A95" w:rsidRDefault="00A754C6" w:rsidP="00E90B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D3A95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180C7" w14:textId="77777777" w:rsidR="00A754C6" w:rsidRPr="00ED3A95" w:rsidRDefault="00A754C6" w:rsidP="00E90B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D3A95">
              <w:rPr>
                <w:rFonts w:ascii="Times New Roman" w:hAnsi="Times New Roman"/>
                <w:b/>
                <w:bCs/>
              </w:rPr>
              <w:t>579 777,2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6162E" w14:textId="77777777" w:rsidR="00A754C6" w:rsidRPr="00ED3A95" w:rsidRDefault="00A754C6" w:rsidP="00E90B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D3A95">
              <w:rPr>
                <w:rFonts w:ascii="Times New Roman" w:hAnsi="Times New Roman"/>
                <w:b/>
                <w:bCs/>
              </w:rPr>
              <w:t>598 861,0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DABEB" w14:textId="77777777" w:rsidR="00A754C6" w:rsidRPr="00ED3A95" w:rsidRDefault="00A754C6" w:rsidP="00E90B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D3A95">
              <w:rPr>
                <w:rFonts w:ascii="Times New Roman" w:hAnsi="Times New Roman"/>
                <w:b/>
                <w:bCs/>
              </w:rPr>
              <w:t>545 460,8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91B9B" w14:textId="77777777" w:rsidR="00A754C6" w:rsidRPr="00ED3A95" w:rsidRDefault="00A754C6" w:rsidP="00E90B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D3A95">
              <w:rPr>
                <w:rFonts w:ascii="Times New Roman" w:hAnsi="Times New Roman"/>
                <w:b/>
                <w:bCs/>
              </w:rPr>
              <w:t>379 705,4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4DCDB" w14:textId="77777777" w:rsidR="00A754C6" w:rsidRPr="00514A8F" w:rsidRDefault="00A754C6" w:rsidP="00E90B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F098556" w14:textId="77777777" w:rsidR="00A754C6" w:rsidRPr="00514A8F" w:rsidRDefault="00A754C6" w:rsidP="00E90B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14A8F">
              <w:rPr>
                <w:rFonts w:ascii="Times New Roman" w:hAnsi="Times New Roman"/>
                <w:b/>
                <w:bCs/>
              </w:rPr>
              <w:t>69,6</w:t>
            </w:r>
          </w:p>
        </w:tc>
      </w:tr>
    </w:tbl>
    <w:p w14:paraId="3BF30A63" w14:textId="77777777" w:rsidR="00A754C6" w:rsidRPr="00841829" w:rsidRDefault="00A754C6" w:rsidP="00A754C6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bookmarkEnd w:id="12"/>
    <w:p w14:paraId="75E23F98" w14:textId="77777777" w:rsidR="00A754C6" w:rsidRPr="001479BC" w:rsidRDefault="00A754C6" w:rsidP="00A754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79BC">
        <w:rPr>
          <w:rFonts w:ascii="Times New Roman" w:hAnsi="Times New Roman"/>
          <w:sz w:val="28"/>
          <w:szCs w:val="28"/>
        </w:rPr>
        <w:t>По итогам 9 месяцев 2024 года кассовое исполнение расходов по муниципальным программам сложилось в сумме 377 535,1 тыс. рублей, что составляет 63,2 процентов бюджетных ассигнований, утвержденных решением о бюджете и 69,5 % бюджетных ассигнований, утвержденных сводной бюджетной росписью с учетом изменений на отчетную дату.</w:t>
      </w:r>
    </w:p>
    <w:p w14:paraId="03AE9CF0" w14:textId="65DF0789" w:rsidR="00A754C6" w:rsidRPr="001479BC" w:rsidRDefault="00A754C6" w:rsidP="00A754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9BC">
        <w:rPr>
          <w:rFonts w:ascii="Times New Roman" w:hAnsi="Times New Roman"/>
          <w:sz w:val="28"/>
          <w:szCs w:val="28"/>
        </w:rPr>
        <w:t xml:space="preserve">* Исполнение муниципальной программы </w:t>
      </w:r>
      <w:r w:rsidRPr="001479BC">
        <w:rPr>
          <w:rFonts w:ascii="Times New Roman" w:hAnsi="Times New Roman"/>
          <w:b/>
          <w:bCs/>
          <w:i/>
          <w:iCs/>
          <w:sz w:val="28"/>
          <w:szCs w:val="28"/>
        </w:rPr>
        <w:t xml:space="preserve">«Реализация отдельных полномочий Дубровского муниципального района Брянской области (2024 - 2026 годы)» </w:t>
      </w:r>
      <w:r w:rsidRPr="001479BC">
        <w:rPr>
          <w:rFonts w:ascii="Times New Roman" w:hAnsi="Times New Roman"/>
          <w:sz w:val="28"/>
          <w:szCs w:val="28"/>
        </w:rPr>
        <w:t>сложилось в сумме 92 898,2 тыс. рублей, или 58,8% к уточненной бюджетной росписи на 2024 год</w:t>
      </w:r>
      <w:r w:rsidR="00E57463">
        <w:rPr>
          <w:rFonts w:ascii="Times New Roman" w:hAnsi="Times New Roman"/>
          <w:sz w:val="28"/>
          <w:szCs w:val="28"/>
        </w:rPr>
        <w:t>.</w:t>
      </w:r>
    </w:p>
    <w:p w14:paraId="5CC75A42" w14:textId="77777777" w:rsidR="00A754C6" w:rsidRPr="001479BC" w:rsidRDefault="00A754C6" w:rsidP="00A754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9BC">
        <w:rPr>
          <w:rFonts w:ascii="Times New Roman" w:hAnsi="Times New Roman"/>
          <w:sz w:val="28"/>
          <w:szCs w:val="28"/>
        </w:rPr>
        <w:t xml:space="preserve">* Исполнение муниципальной программы </w:t>
      </w:r>
      <w:r w:rsidRPr="001479BC">
        <w:rPr>
          <w:rFonts w:ascii="Times New Roman" w:hAnsi="Times New Roman"/>
          <w:b/>
          <w:bCs/>
          <w:i/>
          <w:iCs/>
          <w:sz w:val="28"/>
          <w:szCs w:val="28"/>
        </w:rPr>
        <w:t>«Развитие образования Дубровского муниципального района Брянской области (2024-2026 годы)»</w:t>
      </w:r>
      <w:r w:rsidRPr="001479BC">
        <w:rPr>
          <w:rFonts w:ascii="Times New Roman" w:hAnsi="Times New Roman"/>
          <w:sz w:val="28"/>
          <w:szCs w:val="28"/>
        </w:rPr>
        <w:t xml:space="preserve"> сложилось в сумме 250 107,3 тыс. рублей, или 74,0% к уточненной бюджетной росписи на 2024 год.</w:t>
      </w:r>
    </w:p>
    <w:p w14:paraId="66DE8338" w14:textId="77777777" w:rsidR="00A754C6" w:rsidRPr="001479BC" w:rsidRDefault="00A754C6" w:rsidP="00A754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9BC">
        <w:rPr>
          <w:rFonts w:ascii="Times New Roman" w:hAnsi="Times New Roman"/>
          <w:sz w:val="28"/>
          <w:szCs w:val="28"/>
        </w:rPr>
        <w:t xml:space="preserve">* Исполнение муниципальной программы </w:t>
      </w:r>
      <w:r w:rsidRPr="001479BC">
        <w:rPr>
          <w:rFonts w:ascii="Times New Roman" w:hAnsi="Times New Roman"/>
          <w:b/>
          <w:bCs/>
          <w:i/>
          <w:iCs/>
          <w:sz w:val="28"/>
          <w:szCs w:val="28"/>
        </w:rPr>
        <w:t xml:space="preserve">«Развитие культуры и сохранение культурного наследия Дубровского муниципального района Брянской области (2024 - 2026 годы)» </w:t>
      </w:r>
      <w:r w:rsidRPr="001479BC">
        <w:rPr>
          <w:rFonts w:ascii="Times New Roman" w:hAnsi="Times New Roman"/>
          <w:sz w:val="28"/>
          <w:szCs w:val="28"/>
        </w:rPr>
        <w:t>сложилось в сумме 26 471,0 тыс. рублей, или 71,2% к уточненной бюджетной росписи на 2024 год.</w:t>
      </w:r>
    </w:p>
    <w:p w14:paraId="015CF51B" w14:textId="1321D87D" w:rsidR="00A754C6" w:rsidRDefault="00A754C6" w:rsidP="00A754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9BC">
        <w:rPr>
          <w:rFonts w:ascii="Times New Roman" w:hAnsi="Times New Roman"/>
          <w:sz w:val="28"/>
          <w:szCs w:val="28"/>
        </w:rPr>
        <w:t xml:space="preserve">* Исполнение муниципальной программы </w:t>
      </w:r>
      <w:r w:rsidRPr="001479BC">
        <w:rPr>
          <w:rFonts w:ascii="Times New Roman" w:hAnsi="Times New Roman"/>
          <w:b/>
          <w:bCs/>
          <w:i/>
          <w:iCs/>
          <w:sz w:val="28"/>
          <w:szCs w:val="28"/>
        </w:rPr>
        <w:t xml:space="preserve">«Реализация отдельных полномочий Дубровского муниципального района Брянской области (2024 - 2026 годы)» </w:t>
      </w:r>
      <w:r w:rsidRPr="001479BC">
        <w:rPr>
          <w:rFonts w:ascii="Times New Roman" w:hAnsi="Times New Roman"/>
          <w:sz w:val="28"/>
          <w:szCs w:val="28"/>
        </w:rPr>
        <w:t xml:space="preserve">сложилось в сумме 8 058,6 тыс. рублей, или 80,5% к уточненной бюджетной росписи на 2024 год. </w:t>
      </w:r>
    </w:p>
    <w:p w14:paraId="147B010A" w14:textId="43D51962" w:rsidR="00E57463" w:rsidRPr="00E57463" w:rsidRDefault="00E57463" w:rsidP="00E5746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462AB">
        <w:rPr>
          <w:rFonts w:ascii="Times New Roman" w:hAnsi="Times New Roman"/>
          <w:b/>
          <w:i/>
          <w:sz w:val="28"/>
          <w:szCs w:val="28"/>
        </w:rPr>
        <w:lastRenderedPageBreak/>
        <w:t xml:space="preserve">Контрольно-счетная палата предлагает, в целях эффективной реализации мероприятий муниципальных программ и достижения запланированных результатов, исполнителю муниципальной программы </w:t>
      </w:r>
      <w:r>
        <w:rPr>
          <w:rFonts w:ascii="Times New Roman" w:hAnsi="Times New Roman"/>
          <w:b/>
          <w:i/>
          <w:sz w:val="28"/>
          <w:szCs w:val="28"/>
        </w:rPr>
        <w:t xml:space="preserve">с низким процентом исполнения </w:t>
      </w:r>
      <w:r w:rsidRPr="002462AB">
        <w:rPr>
          <w:rFonts w:ascii="Times New Roman" w:hAnsi="Times New Roman"/>
          <w:b/>
          <w:i/>
          <w:sz w:val="28"/>
          <w:szCs w:val="28"/>
        </w:rPr>
        <w:t>необходимо активизировать работу по реализации плановых мероприятий, либо перераспределить не используемые плановые бюджетные ассигнования.</w:t>
      </w:r>
    </w:p>
    <w:p w14:paraId="3DD18A13" w14:textId="77B708AF" w:rsidR="00105FE3" w:rsidRPr="00736E97" w:rsidRDefault="00B2346A" w:rsidP="00B2346A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B4E70">
        <w:rPr>
          <w:rFonts w:ascii="Times New Roman" w:hAnsi="Times New Roman"/>
          <w:sz w:val="28"/>
          <w:szCs w:val="28"/>
        </w:rPr>
        <w:t xml:space="preserve">Непрограммная часть бюджета исполнена в сумме </w:t>
      </w:r>
      <w:r>
        <w:rPr>
          <w:rFonts w:ascii="Times New Roman" w:hAnsi="Times New Roman"/>
          <w:sz w:val="28"/>
          <w:szCs w:val="28"/>
        </w:rPr>
        <w:t>1 753,2</w:t>
      </w:r>
      <w:r w:rsidRPr="00BB4E70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BB4E70">
        <w:rPr>
          <w:rFonts w:ascii="Times New Roman" w:hAnsi="Times New Roman"/>
          <w:sz w:val="28"/>
          <w:szCs w:val="28"/>
        </w:rPr>
        <w:t xml:space="preserve"> рублей. Расходы отнесены на обеспечение деятельности законодательного</w:t>
      </w:r>
      <w:r w:rsidRPr="00F802BB">
        <w:rPr>
          <w:rFonts w:ascii="Times New Roman" w:hAnsi="Times New Roman"/>
          <w:sz w:val="28"/>
          <w:szCs w:val="28"/>
        </w:rPr>
        <w:t xml:space="preserve"> (представительного), контрольного органа муниципального образования</w:t>
      </w:r>
      <w:r>
        <w:rPr>
          <w:rFonts w:ascii="Times New Roman" w:hAnsi="Times New Roman"/>
          <w:sz w:val="28"/>
          <w:szCs w:val="28"/>
        </w:rPr>
        <w:t>.</w:t>
      </w:r>
      <w:r w:rsidRPr="009E7E67">
        <w:rPr>
          <w:rFonts w:ascii="Times New Roman" w:hAnsi="Times New Roman"/>
          <w:sz w:val="28"/>
          <w:szCs w:val="28"/>
        </w:rPr>
        <w:t xml:space="preserve"> </w:t>
      </w:r>
    </w:p>
    <w:p w14:paraId="7553C93C" w14:textId="059DB906" w:rsidR="00976664" w:rsidRDefault="00976664" w:rsidP="004A06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032139" w14:textId="4532DF99" w:rsidR="00976664" w:rsidRPr="00F802BB" w:rsidRDefault="00976664" w:rsidP="00976664">
      <w:pPr>
        <w:pStyle w:val="1"/>
        <w:spacing w:after="0" w:line="240" w:lineRule="auto"/>
        <w:ind w:left="4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F802BB">
        <w:rPr>
          <w:rFonts w:ascii="Times New Roman" w:hAnsi="Times New Roman"/>
          <w:b/>
          <w:sz w:val="28"/>
          <w:szCs w:val="28"/>
        </w:rPr>
        <w:t>Анализ исполнения резервного фонда.</w:t>
      </w:r>
    </w:p>
    <w:p w14:paraId="26212C50" w14:textId="339BA7B8" w:rsidR="00E57463" w:rsidRPr="005B234B" w:rsidRDefault="00976664" w:rsidP="00E5746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 xml:space="preserve"> </w:t>
      </w:r>
      <w:r w:rsidRPr="00F802BB">
        <w:rPr>
          <w:rFonts w:ascii="Times New Roman" w:hAnsi="Times New Roman"/>
          <w:sz w:val="28"/>
          <w:szCs w:val="28"/>
        </w:rPr>
        <w:tab/>
      </w:r>
      <w:bookmarkStart w:id="13" w:name="_Hlk135147129"/>
      <w:r w:rsidR="00E57463" w:rsidRPr="005B234B">
        <w:rPr>
          <w:rFonts w:ascii="Times New Roman" w:hAnsi="Times New Roman"/>
          <w:sz w:val="28"/>
          <w:szCs w:val="28"/>
        </w:rPr>
        <w:t>Порядок использования бюджетных ассигнований резервного фонда администрации Дубровского района установлен постановлением администрации Дубровского района от 25.06.2019 года № 476 (в ред. от 26.12.2019г. № 994).</w:t>
      </w:r>
    </w:p>
    <w:p w14:paraId="61ADBEF8" w14:textId="77777777" w:rsidR="00E57463" w:rsidRPr="005B234B" w:rsidRDefault="00E57463" w:rsidP="00E5746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B234B">
        <w:rPr>
          <w:rFonts w:ascii="Times New Roman" w:hAnsi="Times New Roman"/>
          <w:sz w:val="28"/>
          <w:szCs w:val="28"/>
        </w:rPr>
        <w:tab/>
        <w:t>В соответствии с решением от 15.12.2023 года № 357-7 «О бюджете Дубровского муниципального района Брянской области на 2024 год и на плановый период 2025 и 2026 годов» резервный фонд администрации утвержден в сумме 100,0 тыс. рублей, что не противоречит ст.81 Бюджетного кодекса Российской Федерации.</w:t>
      </w:r>
    </w:p>
    <w:p w14:paraId="61841BFD" w14:textId="77777777" w:rsidR="00E57463" w:rsidRPr="005B234B" w:rsidRDefault="00E57463" w:rsidP="00E5746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B234B">
        <w:rPr>
          <w:rFonts w:ascii="Times New Roman" w:hAnsi="Times New Roman"/>
          <w:sz w:val="28"/>
          <w:szCs w:val="28"/>
        </w:rPr>
        <w:t xml:space="preserve">     В отчетном периоде вносились изменения в объем резервного фонда администрации Дубровского района, который составил 130,0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234B">
        <w:rPr>
          <w:rFonts w:ascii="Times New Roman" w:hAnsi="Times New Roman"/>
          <w:sz w:val="28"/>
          <w:szCs w:val="28"/>
        </w:rPr>
        <w:t>рублей.</w:t>
      </w:r>
    </w:p>
    <w:p w14:paraId="2432A855" w14:textId="77777777" w:rsidR="00E57463" w:rsidRPr="005B234B" w:rsidRDefault="00E57463" w:rsidP="00E574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234B">
        <w:rPr>
          <w:rFonts w:ascii="Times New Roman" w:hAnsi="Times New Roman"/>
          <w:sz w:val="28"/>
          <w:szCs w:val="28"/>
        </w:rPr>
        <w:t xml:space="preserve">В соответствии с Приказом Минфина России от 06.06.2019 года №85н (в ред. Приказов Минфина России от 17.09.2019 </w:t>
      </w:r>
      <w:hyperlink r:id="rId10" w:history="1">
        <w:r w:rsidRPr="005B234B">
          <w:rPr>
            <w:rFonts w:ascii="Times New Roman" w:hAnsi="Times New Roman"/>
            <w:sz w:val="28"/>
            <w:szCs w:val="28"/>
          </w:rPr>
          <w:t>№148н</w:t>
        </w:r>
      </w:hyperlink>
      <w:r w:rsidRPr="005B234B">
        <w:rPr>
          <w:rFonts w:ascii="Times New Roman" w:hAnsi="Times New Roman"/>
          <w:sz w:val="28"/>
          <w:szCs w:val="28"/>
        </w:rPr>
        <w:t xml:space="preserve">, от 29.11.2019 </w:t>
      </w:r>
      <w:hyperlink r:id="rId11" w:history="1">
        <w:r w:rsidRPr="005B234B">
          <w:rPr>
            <w:rFonts w:ascii="Times New Roman" w:hAnsi="Times New Roman"/>
            <w:sz w:val="28"/>
            <w:szCs w:val="28"/>
          </w:rPr>
          <w:t>№ 206н</w:t>
        </w:r>
      </w:hyperlink>
      <w:r w:rsidRPr="005B234B">
        <w:rPr>
          <w:rFonts w:ascii="Times New Roman" w:hAnsi="Times New Roman"/>
          <w:sz w:val="28"/>
          <w:szCs w:val="28"/>
        </w:rPr>
        <w:t xml:space="preserve">, от 10.03.2020 </w:t>
      </w:r>
      <w:hyperlink r:id="rId12" w:history="1">
        <w:r w:rsidRPr="005B234B">
          <w:rPr>
            <w:rFonts w:ascii="Times New Roman" w:hAnsi="Times New Roman"/>
            <w:sz w:val="28"/>
            <w:szCs w:val="28"/>
          </w:rPr>
          <w:t>№37н</w:t>
        </w:r>
      </w:hyperlink>
      <w:r w:rsidRPr="005B234B">
        <w:rPr>
          <w:rFonts w:ascii="Times New Roman" w:hAnsi="Times New Roman"/>
          <w:sz w:val="28"/>
          <w:szCs w:val="28"/>
        </w:rPr>
        <w:t xml:space="preserve">)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5B234B">
        <w:rPr>
          <w:rFonts w:ascii="Times New Roman" w:hAnsi="Times New Roman"/>
          <w:color w:val="000000"/>
          <w:sz w:val="28"/>
          <w:szCs w:val="28"/>
        </w:rPr>
        <w:t xml:space="preserve">расходование средств резервного фонда отражено по разделу «Социальная политика», подраздел 10 06  «Другие вопросы в области социальной политики». </w:t>
      </w:r>
      <w:bookmarkEnd w:id="13"/>
      <w:r w:rsidRPr="005B234B"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Pr="005B234B">
        <w:rPr>
          <w:rFonts w:ascii="Times New Roman" w:hAnsi="Times New Roman"/>
          <w:sz w:val="28"/>
          <w:szCs w:val="28"/>
        </w:rPr>
        <w:t xml:space="preserve"> распоряжением администрации Дубровского района от 31.01.2024 г. № 34-р, от 31.01.2024 г. № 35-р, от 06.03.2024 г. № 82-р, от 11.03.2024г. </w:t>
      </w:r>
      <w:r>
        <w:rPr>
          <w:rFonts w:ascii="Times New Roman" w:hAnsi="Times New Roman"/>
          <w:sz w:val="28"/>
          <w:szCs w:val="28"/>
        </w:rPr>
        <w:t xml:space="preserve">№ 84-р, от 13.03.2024 г. № 85-р, от 10.07.2024г. № 233-р </w:t>
      </w:r>
      <w:r w:rsidRPr="005B234B">
        <w:rPr>
          <w:rFonts w:ascii="Times New Roman" w:hAnsi="Times New Roman"/>
          <w:sz w:val="28"/>
          <w:szCs w:val="28"/>
        </w:rPr>
        <w:t xml:space="preserve">расходование средств резервного фонда за </w:t>
      </w:r>
      <w:r>
        <w:rPr>
          <w:rFonts w:ascii="Times New Roman" w:hAnsi="Times New Roman"/>
          <w:sz w:val="28"/>
          <w:szCs w:val="28"/>
        </w:rPr>
        <w:t>9 месяцев</w:t>
      </w:r>
      <w:r w:rsidRPr="005B234B">
        <w:rPr>
          <w:rFonts w:ascii="Times New Roman" w:hAnsi="Times New Roman"/>
          <w:sz w:val="28"/>
          <w:szCs w:val="28"/>
        </w:rPr>
        <w:t xml:space="preserve"> 2024 года выделено 1</w:t>
      </w:r>
      <w:r>
        <w:rPr>
          <w:rFonts w:ascii="Times New Roman" w:hAnsi="Times New Roman"/>
          <w:sz w:val="28"/>
          <w:szCs w:val="28"/>
        </w:rPr>
        <w:t>3</w:t>
      </w:r>
      <w:r w:rsidRPr="005B234B">
        <w:rPr>
          <w:rFonts w:ascii="Times New Roman" w:hAnsi="Times New Roman"/>
          <w:sz w:val="28"/>
          <w:szCs w:val="28"/>
        </w:rPr>
        <w:t>0,0 тыс</w:t>
      </w:r>
      <w:r>
        <w:rPr>
          <w:rFonts w:ascii="Times New Roman" w:hAnsi="Times New Roman"/>
          <w:sz w:val="28"/>
          <w:szCs w:val="28"/>
        </w:rPr>
        <w:t>.</w:t>
      </w:r>
      <w:r w:rsidRPr="005B234B">
        <w:rPr>
          <w:rFonts w:ascii="Times New Roman" w:hAnsi="Times New Roman"/>
          <w:sz w:val="28"/>
          <w:szCs w:val="28"/>
        </w:rPr>
        <w:t xml:space="preserve"> рублей.  </w:t>
      </w:r>
      <w:r w:rsidRPr="005B234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B234B">
        <w:rPr>
          <w:rFonts w:ascii="Times New Roman" w:hAnsi="Times New Roman"/>
          <w:sz w:val="28"/>
          <w:szCs w:val="28"/>
        </w:rPr>
        <w:t>Расходы направлены на оказание материальной помощи населению пострадавшим в результате пожара.</w:t>
      </w:r>
    </w:p>
    <w:p w14:paraId="0ECFD7F3" w14:textId="46707C2D" w:rsidR="00976664" w:rsidRDefault="00976664" w:rsidP="00E5746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533D62" w14:textId="5BBA0EF1" w:rsidR="007F0C8D" w:rsidRPr="007F0C8D" w:rsidRDefault="00976664" w:rsidP="009766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7F0C8D" w:rsidRPr="005949C5">
        <w:rPr>
          <w:rFonts w:ascii="Times New Roman" w:hAnsi="Times New Roman" w:cs="Times New Roman"/>
          <w:b/>
          <w:sz w:val="28"/>
          <w:szCs w:val="28"/>
        </w:rPr>
        <w:t>Дефицит</w:t>
      </w:r>
      <w:r w:rsidR="007F0C8D" w:rsidRPr="00827229">
        <w:rPr>
          <w:rFonts w:ascii="Times New Roman" w:hAnsi="Times New Roman" w:cs="Times New Roman"/>
          <w:b/>
          <w:sz w:val="28"/>
          <w:szCs w:val="28"/>
        </w:rPr>
        <w:t xml:space="preserve"> (профицит) бюджета и источники внутреннего </w:t>
      </w:r>
      <w:r w:rsidR="007F0C8D"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7F020115" w14:textId="77777777" w:rsidR="00E57463" w:rsidRPr="00633588" w:rsidRDefault="00E57463" w:rsidP="00E574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33588">
        <w:rPr>
          <w:rFonts w:ascii="Times New Roman" w:hAnsi="Times New Roman"/>
          <w:color w:val="000000"/>
          <w:sz w:val="28"/>
          <w:szCs w:val="28"/>
        </w:rPr>
        <w:t>Первоначально бюджет Дубровского муниципального района Брянской области на 2024 год и на плановый период 2025 и 2026 годов утвержден сбалансированным, по доходам и расходам в сумме 579 777,2 тысяч рублей.</w:t>
      </w:r>
    </w:p>
    <w:p w14:paraId="0AF074D3" w14:textId="34DDBED1" w:rsidR="00E57463" w:rsidRDefault="00E57463" w:rsidP="00E574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33588">
        <w:rPr>
          <w:rFonts w:ascii="Times New Roman" w:hAnsi="Times New Roman"/>
          <w:color w:val="000000"/>
          <w:sz w:val="28"/>
          <w:szCs w:val="28"/>
        </w:rPr>
        <w:t xml:space="preserve">В течение анализируемого периода в сводную бюджетную роспись по источникам финансирования дефицита бюджета 1 раз вносились изменения в плановые назначения на общую сумму 8 395,8 тыс. рублей.  Уточненной </w:t>
      </w:r>
      <w:r w:rsidRPr="00633588">
        <w:rPr>
          <w:rFonts w:ascii="Times New Roman" w:hAnsi="Times New Roman"/>
          <w:color w:val="000000"/>
          <w:sz w:val="28"/>
          <w:szCs w:val="28"/>
        </w:rPr>
        <w:lastRenderedPageBreak/>
        <w:t>бюджетной росписью на 1 октября 2024 года источники внутреннего финансирования дефицита бюджета утверждены частично в сумме (-) 8 395,8 тыс. рублей в соответствии с фактическим исполнением за 2023 год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9EE2F85" w14:textId="0473A0CE" w:rsidR="00E57463" w:rsidRDefault="00E57463" w:rsidP="00E574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55CA">
        <w:rPr>
          <w:rFonts w:ascii="Times New Roman" w:hAnsi="Times New Roman"/>
          <w:sz w:val="28"/>
          <w:szCs w:val="28"/>
        </w:rPr>
        <w:t xml:space="preserve">Внутренний муниципальный долг </w:t>
      </w:r>
      <w:r w:rsidRPr="00633588">
        <w:rPr>
          <w:rFonts w:ascii="Times New Roman" w:hAnsi="Times New Roman"/>
          <w:color w:val="000000"/>
          <w:sz w:val="28"/>
          <w:szCs w:val="28"/>
        </w:rPr>
        <w:t xml:space="preserve">Дубровского муниципального района Брянской области </w:t>
      </w:r>
      <w:r w:rsidRPr="009255CA">
        <w:rPr>
          <w:rFonts w:ascii="Times New Roman" w:hAnsi="Times New Roman"/>
          <w:sz w:val="28"/>
          <w:szCs w:val="28"/>
        </w:rPr>
        <w:t>равен 0</w:t>
      </w:r>
      <w:r>
        <w:rPr>
          <w:rFonts w:ascii="Times New Roman" w:hAnsi="Times New Roman"/>
          <w:sz w:val="28"/>
          <w:szCs w:val="28"/>
        </w:rPr>
        <w:t>,0</w:t>
      </w:r>
      <w:r w:rsidRPr="009255CA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14:paraId="62ECAC8A" w14:textId="77777777" w:rsidR="00E57463" w:rsidRPr="00633588" w:rsidRDefault="00E57463" w:rsidP="00E574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D89A636" w14:textId="72BA5FED" w:rsidR="00FD2463" w:rsidRDefault="005A0FD8" w:rsidP="0097666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12EF4A9A" w14:textId="01A39BFF" w:rsidR="00E57463" w:rsidRDefault="00E57463" w:rsidP="00E574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6390">
        <w:rPr>
          <w:rFonts w:ascii="Times New Roman" w:hAnsi="Times New Roman" w:cs="Times New Roman"/>
          <w:sz w:val="28"/>
          <w:szCs w:val="28"/>
        </w:rPr>
        <w:t>К внешней проверке представлена отчетность об исполнении бюджета Дубровского муниципального района Брянской области. Состав отчета об исполнении бюджета поселения сформирован в соответствии с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</w:t>
      </w:r>
      <w:r w:rsidRPr="0015492F">
        <w:rPr>
          <w:rFonts w:ascii="Times New Roman" w:hAnsi="Times New Roman" w:cs="Times New Roman"/>
          <w:sz w:val="28"/>
          <w:szCs w:val="28"/>
        </w:rPr>
        <w:t xml:space="preserve">191н </w:t>
      </w:r>
      <w:r w:rsidRPr="0015492F">
        <w:rPr>
          <w:rFonts w:ascii="Times New Roman" w:hAnsi="Times New Roman"/>
          <w:sz w:val="28"/>
          <w:szCs w:val="28"/>
        </w:rPr>
        <w:t>(далее – Инструкция № 191н).</w:t>
      </w:r>
    </w:p>
    <w:p w14:paraId="010DA946" w14:textId="6BEA47E1" w:rsidR="00E57463" w:rsidRDefault="00E57463" w:rsidP="00E574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bookmarkStart w:id="14" w:name="_Hlk179964868"/>
      <w:r w:rsidRPr="0015492F">
        <w:rPr>
          <w:rFonts w:ascii="Times New Roman" w:hAnsi="Times New Roman"/>
          <w:sz w:val="28"/>
          <w:szCs w:val="28"/>
        </w:rPr>
        <w:t xml:space="preserve">В рамках проведенной внешней проверки отчетности об исполнении бюджета сельского поселения за </w:t>
      </w:r>
      <w:r>
        <w:rPr>
          <w:rFonts w:ascii="Times New Roman" w:hAnsi="Times New Roman"/>
          <w:sz w:val="28"/>
          <w:szCs w:val="28"/>
        </w:rPr>
        <w:t>9 месяцев</w:t>
      </w:r>
      <w:r w:rsidRPr="0015492F">
        <w:rPr>
          <w:rFonts w:ascii="Times New Roman" w:hAnsi="Times New Roman"/>
          <w:sz w:val="28"/>
          <w:szCs w:val="28"/>
        </w:rPr>
        <w:t xml:space="preserve"> 2024 года проанализирована полнота и правильность заполнения форм бюджетной отчетности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5492F">
        <w:rPr>
          <w:rFonts w:ascii="Times New Roman" w:hAnsi="Times New Roman"/>
          <w:sz w:val="28"/>
          <w:szCs w:val="28"/>
        </w:rPr>
        <w:t>бюджетная отчетность представлена на бумажном носителе в соответствии с требованиями пункта 4 Инструкции № 191н</w:t>
      </w:r>
      <w:r>
        <w:rPr>
          <w:rFonts w:ascii="Times New Roman" w:hAnsi="Times New Roman"/>
          <w:sz w:val="28"/>
          <w:szCs w:val="28"/>
        </w:rPr>
        <w:t>.</w:t>
      </w:r>
    </w:p>
    <w:p w14:paraId="36070A49" w14:textId="77777777" w:rsidR="008A01CF" w:rsidRPr="00391E41" w:rsidRDefault="008A01CF" w:rsidP="008A01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</w:t>
      </w:r>
      <w:r w:rsidRPr="00391E4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 итогам исполнения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доходной части бюджета</w:t>
      </w:r>
      <w:r w:rsidRPr="00391E4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за 9 месяцев 2024 года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отмечено </w:t>
      </w:r>
      <w:r w:rsidRPr="00391E4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выполнение плановых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показателей ниже утверждённых плановых назначений, в частности, низкий показатель исполнения прослеживается по неналоговым доходам 39,5 процента.</w:t>
      </w:r>
      <w:r w:rsidRPr="00391E4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14:paraId="1EE964DA" w14:textId="77777777" w:rsidR="00E57463" w:rsidRPr="006905C6" w:rsidRDefault="00E57463" w:rsidP="00E5746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E41">
        <w:rPr>
          <w:rFonts w:ascii="Times New Roman" w:hAnsi="Times New Roman"/>
          <w:b/>
          <w:bCs/>
          <w:i/>
          <w:color w:val="000000"/>
          <w:sz w:val="28"/>
          <w:szCs w:val="28"/>
        </w:rPr>
        <w:t>Также отмеч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ено</w:t>
      </w:r>
      <w:r w:rsidRPr="00391E41">
        <w:rPr>
          <w:rFonts w:ascii="Times New Roman" w:hAnsi="Times New Roman"/>
          <w:b/>
          <w:bCs/>
          <w:i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что</w:t>
      </w:r>
      <w:r w:rsidRPr="00391E41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пояснительная записка не раскрывает информации о заключенных соглашениях по представляемым безвозмездным поступлениям, цели поступления субвенции, иных межбюджетных трансфертов, что свидетельствует о недостаточной прозрачности (открытости) бюджета поселения. Нарушены принципы бюджетной системы, установленные статьей 28 БК</w:t>
      </w:r>
      <w:r w:rsidRPr="006905C6">
        <w:rPr>
          <w:rFonts w:ascii="Times New Roman" w:hAnsi="Times New Roman"/>
          <w:b/>
          <w:i/>
          <w:color w:val="000000"/>
          <w:sz w:val="28"/>
          <w:szCs w:val="28"/>
        </w:rPr>
        <w:t xml:space="preserve"> РФ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14:paraId="5A8CF044" w14:textId="3F1BE7B6" w:rsidR="00E57463" w:rsidRPr="00391E41" w:rsidRDefault="00E57463" w:rsidP="00E5746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57463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П</w:t>
      </w:r>
      <w:r w:rsidRPr="00E574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391E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итогам исполнения расходной части бюджета за 9 месяцев 2024 года отмечено выполнение плановых назначений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приближенных к утвержденным значения. На ряду с этим</w:t>
      </w:r>
      <w:r w:rsidRPr="00391E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 разделам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05 «Жилищно-коммунальное хозяйство»</w:t>
      </w:r>
      <w:r w:rsidRPr="00391E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91E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  <w:r w:rsidRPr="00391E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Охрана окружающей среды</w:t>
      </w:r>
      <w:r w:rsidRPr="00391E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процент выполнения утвержденных показателей менее 50,0 процента.</w:t>
      </w:r>
    </w:p>
    <w:p w14:paraId="5FE0A7D1" w14:textId="77777777" w:rsidR="00E57463" w:rsidRDefault="00E57463" w:rsidP="00E574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1097A7" w14:textId="77777777" w:rsidR="00E57463" w:rsidRDefault="00E57463" w:rsidP="00E574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14"/>
    <w:p w14:paraId="12DD4891" w14:textId="1B42AF52" w:rsidR="00263EDF" w:rsidRPr="00721DED" w:rsidRDefault="00263EDF" w:rsidP="00976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E359A59" w14:textId="10E5B75C" w:rsidR="00263EDF" w:rsidRPr="0096657E" w:rsidRDefault="00263EDF" w:rsidP="00B23D5B">
      <w:pPr>
        <w:pStyle w:val="a7"/>
        <w:numPr>
          <w:ilvl w:val="0"/>
          <w:numId w:val="4"/>
        </w:numPr>
        <w:spacing w:after="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96657E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96657E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 w:rsidR="00B91A26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области </w:t>
      </w:r>
      <w:r w:rsidRPr="0096657E">
        <w:rPr>
          <w:rFonts w:ascii="Times New Roman" w:hAnsi="Times New Roman" w:cs="Times New Roman"/>
          <w:sz w:val="28"/>
          <w:szCs w:val="28"/>
        </w:rPr>
        <w:t xml:space="preserve">за </w:t>
      </w:r>
      <w:r w:rsidR="00A03591">
        <w:rPr>
          <w:rFonts w:ascii="Times New Roman" w:hAnsi="Times New Roman" w:cs="Times New Roman"/>
          <w:sz w:val="28"/>
          <w:szCs w:val="28"/>
        </w:rPr>
        <w:t>9 месяцев</w:t>
      </w:r>
      <w:r w:rsidRPr="0096657E">
        <w:rPr>
          <w:rFonts w:ascii="Times New Roman" w:hAnsi="Times New Roman" w:cs="Times New Roman"/>
          <w:sz w:val="28"/>
          <w:szCs w:val="28"/>
        </w:rPr>
        <w:t xml:space="preserve"> </w:t>
      </w:r>
      <w:r w:rsidR="00927C1C">
        <w:rPr>
          <w:rFonts w:ascii="Times New Roman" w:hAnsi="Times New Roman" w:cs="Times New Roman"/>
          <w:sz w:val="28"/>
          <w:szCs w:val="28"/>
        </w:rPr>
        <w:t>2024</w:t>
      </w:r>
      <w:r w:rsidRPr="0096657E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</w:t>
      </w:r>
      <w:r w:rsidRPr="0096657E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1C42DE">
        <w:rPr>
          <w:rFonts w:ascii="Times New Roman" w:hAnsi="Times New Roman" w:cs="Times New Roman"/>
          <w:sz w:val="28"/>
          <w:szCs w:val="28"/>
        </w:rPr>
        <w:t xml:space="preserve">Дубровского районного </w:t>
      </w:r>
      <w:r w:rsidR="0096657E" w:rsidRPr="0096657E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96657E">
        <w:rPr>
          <w:rFonts w:ascii="Times New Roman" w:hAnsi="Times New Roman" w:cs="Times New Roman"/>
          <w:sz w:val="28"/>
          <w:szCs w:val="28"/>
        </w:rPr>
        <w:t>.</w:t>
      </w:r>
    </w:p>
    <w:p w14:paraId="796F2098" w14:textId="4A31E742" w:rsidR="00263EDF" w:rsidRDefault="00263EDF" w:rsidP="00B23D5B">
      <w:pPr>
        <w:pStyle w:val="a7"/>
        <w:numPr>
          <w:ilvl w:val="0"/>
          <w:numId w:val="4"/>
        </w:numPr>
        <w:spacing w:after="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 xml:space="preserve"> Направить заключение Контрольно-счетной палаты 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Дубровского района на отчет об исполнении бюджета </w:t>
      </w:r>
      <w:r w:rsidR="00B91A26">
        <w:rPr>
          <w:rFonts w:ascii="Times New Roman" w:hAnsi="Times New Roman" w:cs="Times New Roman"/>
          <w:sz w:val="28"/>
          <w:szCs w:val="28"/>
        </w:rPr>
        <w:t xml:space="preserve">Дубровского муниципального </w:t>
      </w:r>
      <w:r w:rsidR="00B91A26">
        <w:rPr>
          <w:rFonts w:ascii="Times New Roman" w:hAnsi="Times New Roman" w:cs="Times New Roman"/>
          <w:sz w:val="28"/>
          <w:szCs w:val="28"/>
        </w:rPr>
        <w:lastRenderedPageBreak/>
        <w:t>района Брянской области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за </w:t>
      </w:r>
      <w:r w:rsidR="00A03591">
        <w:rPr>
          <w:rFonts w:ascii="Times New Roman" w:hAnsi="Times New Roman" w:cs="Times New Roman"/>
          <w:sz w:val="28"/>
          <w:szCs w:val="28"/>
        </w:rPr>
        <w:t>9 месяцев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</w:t>
      </w:r>
      <w:r w:rsidR="00927C1C">
        <w:rPr>
          <w:rFonts w:ascii="Times New Roman" w:hAnsi="Times New Roman" w:cs="Times New Roman"/>
          <w:sz w:val="28"/>
          <w:szCs w:val="28"/>
        </w:rPr>
        <w:t>2024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>
        <w:rPr>
          <w:rFonts w:ascii="Times New Roman" w:hAnsi="Times New Roman" w:cs="Times New Roman"/>
          <w:sz w:val="28"/>
          <w:szCs w:val="28"/>
        </w:rPr>
        <w:t xml:space="preserve"> Главе администрации </w:t>
      </w:r>
      <w:r w:rsidR="001C42DE"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263EDF">
        <w:rPr>
          <w:rFonts w:ascii="Times New Roman" w:hAnsi="Times New Roman" w:cs="Times New Roman"/>
          <w:sz w:val="28"/>
          <w:szCs w:val="28"/>
        </w:rPr>
        <w:t>с предложениями:</w:t>
      </w:r>
    </w:p>
    <w:p w14:paraId="4E7126E6" w14:textId="61EEE8EA" w:rsidR="00E57463" w:rsidRPr="00566673" w:rsidRDefault="00E57463" w:rsidP="00E574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Pr="00566673">
        <w:rPr>
          <w:rFonts w:ascii="Times New Roman" w:hAnsi="Times New Roman"/>
          <w:sz w:val="28"/>
          <w:szCs w:val="28"/>
        </w:rPr>
        <w:t xml:space="preserve">дминистрации </w:t>
      </w:r>
      <w:r w:rsidR="00EA07A3">
        <w:rPr>
          <w:rFonts w:ascii="Times New Roman" w:hAnsi="Times New Roman"/>
          <w:sz w:val="28"/>
          <w:szCs w:val="28"/>
        </w:rPr>
        <w:t>Дубровского района</w:t>
      </w:r>
      <w:r w:rsidRPr="00566673">
        <w:rPr>
          <w:rFonts w:ascii="Times New Roman" w:hAnsi="Times New Roman"/>
          <w:sz w:val="28"/>
          <w:szCs w:val="28"/>
        </w:rPr>
        <w:t xml:space="preserve"> устранить замечания, выявленные при проведении внешней проверки исполнения бюджета   </w:t>
      </w:r>
      <w:r w:rsidR="00EA07A3">
        <w:rPr>
          <w:rFonts w:ascii="Times New Roman" w:hAnsi="Times New Roman"/>
          <w:sz w:val="28"/>
          <w:szCs w:val="28"/>
        </w:rPr>
        <w:t xml:space="preserve">Дубровского муниципального района Брянской области </w:t>
      </w:r>
      <w:r w:rsidR="00EA07A3" w:rsidRPr="00566673">
        <w:rPr>
          <w:rFonts w:ascii="Times New Roman" w:hAnsi="Times New Roman"/>
          <w:sz w:val="28"/>
          <w:szCs w:val="28"/>
        </w:rPr>
        <w:t>за</w:t>
      </w:r>
      <w:r w:rsidRPr="005666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 месяцев</w:t>
      </w:r>
      <w:r w:rsidRPr="00566673">
        <w:rPr>
          <w:rFonts w:ascii="Times New Roman" w:hAnsi="Times New Roman"/>
          <w:sz w:val="28"/>
          <w:szCs w:val="28"/>
        </w:rPr>
        <w:t xml:space="preserve"> 2024 года.</w:t>
      </w:r>
    </w:p>
    <w:p w14:paraId="65EE1A5F" w14:textId="77777777" w:rsidR="00E57463" w:rsidRPr="00566673" w:rsidRDefault="00E57463" w:rsidP="00E574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566673">
        <w:rPr>
          <w:rFonts w:ascii="Times New Roman" w:hAnsi="Times New Roman"/>
          <w:sz w:val="28"/>
          <w:szCs w:val="28"/>
        </w:rPr>
        <w:t>ормирование отчетности производить в строгом соответствии с требованиями Инструкции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г. № 191-н.</w:t>
      </w:r>
    </w:p>
    <w:p w14:paraId="7A76A006" w14:textId="7B1C20E9" w:rsidR="00E57463" w:rsidRPr="00566673" w:rsidRDefault="00E57463" w:rsidP="00E574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5" w:name="_Hlk179965147"/>
      <w:r>
        <w:rPr>
          <w:rFonts w:ascii="Times New Roman" w:hAnsi="Times New Roman"/>
          <w:sz w:val="28"/>
          <w:szCs w:val="28"/>
        </w:rPr>
        <w:t>- г</w:t>
      </w:r>
      <w:r w:rsidRPr="00566673">
        <w:rPr>
          <w:rFonts w:ascii="Times New Roman" w:hAnsi="Times New Roman"/>
          <w:sz w:val="28"/>
          <w:szCs w:val="28"/>
        </w:rPr>
        <w:t>лавн</w:t>
      </w:r>
      <w:r>
        <w:rPr>
          <w:rFonts w:ascii="Times New Roman" w:hAnsi="Times New Roman"/>
          <w:sz w:val="28"/>
          <w:szCs w:val="28"/>
        </w:rPr>
        <w:t>ому</w:t>
      </w:r>
      <w:r w:rsidRPr="00566673">
        <w:rPr>
          <w:rFonts w:ascii="Times New Roman" w:hAnsi="Times New Roman"/>
          <w:sz w:val="28"/>
          <w:szCs w:val="28"/>
        </w:rPr>
        <w:t xml:space="preserve"> администратор</w:t>
      </w:r>
      <w:r>
        <w:rPr>
          <w:rFonts w:ascii="Times New Roman" w:hAnsi="Times New Roman"/>
          <w:sz w:val="28"/>
          <w:szCs w:val="28"/>
        </w:rPr>
        <w:t>у</w:t>
      </w:r>
      <w:r w:rsidRPr="00566673">
        <w:rPr>
          <w:rFonts w:ascii="Times New Roman" w:hAnsi="Times New Roman"/>
          <w:sz w:val="28"/>
          <w:szCs w:val="28"/>
        </w:rPr>
        <w:t xml:space="preserve"> доходов бюджета принять действенные меры по совершенствованию администрирования доходных источников.</w:t>
      </w:r>
    </w:p>
    <w:p w14:paraId="33E60D80" w14:textId="256A3FF6" w:rsidR="00E57463" w:rsidRPr="00566673" w:rsidRDefault="00E57463" w:rsidP="00E574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</w:t>
      </w:r>
      <w:r w:rsidRPr="00566673">
        <w:rPr>
          <w:rFonts w:ascii="Times New Roman" w:hAnsi="Times New Roman"/>
          <w:sz w:val="28"/>
          <w:szCs w:val="28"/>
        </w:rPr>
        <w:t>лавн</w:t>
      </w:r>
      <w:r>
        <w:rPr>
          <w:rFonts w:ascii="Times New Roman" w:hAnsi="Times New Roman"/>
          <w:sz w:val="28"/>
          <w:szCs w:val="28"/>
        </w:rPr>
        <w:t>ому</w:t>
      </w:r>
      <w:r w:rsidRPr="00566673">
        <w:rPr>
          <w:rFonts w:ascii="Times New Roman" w:hAnsi="Times New Roman"/>
          <w:sz w:val="28"/>
          <w:szCs w:val="28"/>
        </w:rPr>
        <w:t xml:space="preserve"> администратор</w:t>
      </w:r>
      <w:r>
        <w:rPr>
          <w:rFonts w:ascii="Times New Roman" w:hAnsi="Times New Roman"/>
          <w:sz w:val="28"/>
          <w:szCs w:val="28"/>
        </w:rPr>
        <w:t>у</w:t>
      </w:r>
      <w:r w:rsidRPr="00566673">
        <w:rPr>
          <w:rFonts w:ascii="Times New Roman" w:hAnsi="Times New Roman"/>
          <w:sz w:val="28"/>
          <w:szCs w:val="28"/>
        </w:rPr>
        <w:t xml:space="preserve"> средств бюджета принять меры по активизации работы по реализации плановых мероприятий по расходам.</w:t>
      </w:r>
    </w:p>
    <w:p w14:paraId="1BA0C324" w14:textId="782489DE" w:rsidR="00E57463" w:rsidRPr="00566673" w:rsidRDefault="00E57463" w:rsidP="00E574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_Hlk179965351"/>
      <w:bookmarkEnd w:id="15"/>
      <w:r w:rsidRPr="0056667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6673">
        <w:rPr>
          <w:rFonts w:ascii="Times New Roman" w:hAnsi="Times New Roman"/>
          <w:sz w:val="28"/>
          <w:szCs w:val="28"/>
        </w:rPr>
        <w:t xml:space="preserve">учетом анализа исполнения бюджета за </w:t>
      </w:r>
      <w:r>
        <w:rPr>
          <w:rFonts w:ascii="Times New Roman" w:hAnsi="Times New Roman"/>
          <w:sz w:val="28"/>
          <w:szCs w:val="28"/>
        </w:rPr>
        <w:t xml:space="preserve">9 месяцев </w:t>
      </w:r>
      <w:r w:rsidRPr="00566673">
        <w:rPr>
          <w:rFonts w:ascii="Times New Roman" w:hAnsi="Times New Roman"/>
          <w:sz w:val="28"/>
          <w:szCs w:val="28"/>
        </w:rPr>
        <w:t xml:space="preserve">2024 года Контрольно-счетная палата </w:t>
      </w:r>
      <w:r>
        <w:rPr>
          <w:rFonts w:ascii="Times New Roman" w:hAnsi="Times New Roman"/>
          <w:sz w:val="28"/>
          <w:szCs w:val="28"/>
        </w:rPr>
        <w:t>Дубровского</w:t>
      </w:r>
      <w:r w:rsidRPr="00566673">
        <w:rPr>
          <w:rFonts w:ascii="Times New Roman" w:hAnsi="Times New Roman"/>
          <w:sz w:val="28"/>
          <w:szCs w:val="28"/>
        </w:rPr>
        <w:t xml:space="preserve"> района считает возможным рассмотрение и утверждение отчета об исполнении бюджета на уровне Совета народных депутатов.</w:t>
      </w:r>
    </w:p>
    <w:bookmarkEnd w:id="16"/>
    <w:p w14:paraId="016AF52D" w14:textId="77777777" w:rsidR="00E57463" w:rsidRDefault="00E57463" w:rsidP="00E574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4C828E" w14:textId="78703066" w:rsidR="00E57463" w:rsidRPr="00566673" w:rsidRDefault="00E57463" w:rsidP="00E5746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17" w:name="_Hlk179965239"/>
      <w:r w:rsidRPr="00566673">
        <w:rPr>
          <w:rFonts w:ascii="Times New Roman" w:hAnsi="Times New Roman"/>
          <w:sz w:val="28"/>
          <w:szCs w:val="28"/>
        </w:rPr>
        <w:t xml:space="preserve">Настоящее заключение составлено на </w:t>
      </w:r>
      <w:r>
        <w:rPr>
          <w:rFonts w:ascii="Times New Roman" w:hAnsi="Times New Roman"/>
          <w:sz w:val="28"/>
          <w:szCs w:val="28"/>
        </w:rPr>
        <w:t>1</w:t>
      </w:r>
      <w:r w:rsidR="00EA07A3">
        <w:rPr>
          <w:rFonts w:ascii="Times New Roman" w:hAnsi="Times New Roman"/>
          <w:sz w:val="28"/>
          <w:szCs w:val="28"/>
        </w:rPr>
        <w:t xml:space="preserve">6 </w:t>
      </w:r>
      <w:r w:rsidRPr="00566673">
        <w:rPr>
          <w:rFonts w:ascii="Times New Roman" w:hAnsi="Times New Roman"/>
          <w:sz w:val="28"/>
          <w:szCs w:val="28"/>
        </w:rPr>
        <w:t xml:space="preserve">листах в </w:t>
      </w:r>
      <w:r w:rsidR="00EA07A3">
        <w:rPr>
          <w:rFonts w:ascii="Times New Roman" w:hAnsi="Times New Roman"/>
          <w:sz w:val="28"/>
          <w:szCs w:val="28"/>
        </w:rPr>
        <w:t>трёх</w:t>
      </w:r>
      <w:r w:rsidRPr="00566673">
        <w:rPr>
          <w:rFonts w:ascii="Times New Roman" w:hAnsi="Times New Roman"/>
          <w:sz w:val="28"/>
          <w:szCs w:val="28"/>
        </w:rPr>
        <w:t xml:space="preserve"> экземплярах:</w:t>
      </w:r>
      <w:r w:rsidRPr="00566673">
        <w:rPr>
          <w:rFonts w:ascii="Times New Roman" w:hAnsi="Times New Roman"/>
          <w:sz w:val="28"/>
          <w:szCs w:val="28"/>
        </w:rPr>
        <w:tab/>
      </w:r>
    </w:p>
    <w:p w14:paraId="35397F2B" w14:textId="77777777" w:rsidR="00E57463" w:rsidRPr="00566673" w:rsidRDefault="00E57463" w:rsidP="00E5746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9D0641E" w14:textId="77777777" w:rsidR="00E57463" w:rsidRPr="00566673" w:rsidRDefault="00E57463" w:rsidP="00E574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6673">
        <w:rPr>
          <w:rFonts w:ascii="Times New Roman" w:hAnsi="Times New Roman"/>
          <w:sz w:val="28"/>
          <w:szCs w:val="28"/>
        </w:rPr>
        <w:t xml:space="preserve">1 экз.- Контрольно-счетная палата </w:t>
      </w:r>
      <w:r>
        <w:rPr>
          <w:rFonts w:ascii="Times New Roman" w:hAnsi="Times New Roman"/>
          <w:sz w:val="28"/>
          <w:szCs w:val="28"/>
        </w:rPr>
        <w:t>Дубровского</w:t>
      </w:r>
      <w:r w:rsidRPr="00566673">
        <w:rPr>
          <w:rFonts w:ascii="Times New Roman" w:hAnsi="Times New Roman"/>
          <w:sz w:val="28"/>
          <w:szCs w:val="28"/>
        </w:rPr>
        <w:t xml:space="preserve"> района</w:t>
      </w:r>
    </w:p>
    <w:p w14:paraId="4A9DC863" w14:textId="705D3338" w:rsidR="00E57463" w:rsidRDefault="00E57463" w:rsidP="00E574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6673">
        <w:rPr>
          <w:rFonts w:ascii="Times New Roman" w:hAnsi="Times New Roman"/>
          <w:sz w:val="28"/>
          <w:szCs w:val="28"/>
        </w:rPr>
        <w:t xml:space="preserve">2 экз.- </w:t>
      </w:r>
      <w:r w:rsidR="00EA07A3">
        <w:rPr>
          <w:rFonts w:ascii="Times New Roman" w:hAnsi="Times New Roman"/>
          <w:sz w:val="28"/>
          <w:szCs w:val="28"/>
        </w:rPr>
        <w:t>Глава муниципального образования «Дубровский муниципальный район»</w:t>
      </w:r>
      <w:r w:rsidRPr="00566673">
        <w:rPr>
          <w:rFonts w:ascii="Times New Roman" w:hAnsi="Times New Roman"/>
          <w:sz w:val="28"/>
          <w:szCs w:val="28"/>
        </w:rPr>
        <w:t>.</w:t>
      </w:r>
    </w:p>
    <w:p w14:paraId="4282EC12" w14:textId="55031E22" w:rsidR="00EA07A3" w:rsidRPr="00566673" w:rsidRDefault="00EA07A3" w:rsidP="00E574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Глава администрации Дубровского района Брянской области.</w:t>
      </w:r>
    </w:p>
    <w:bookmarkEnd w:id="17"/>
    <w:p w14:paraId="221D509D" w14:textId="77777777" w:rsidR="00E57463" w:rsidRDefault="00E57463" w:rsidP="00E57463">
      <w:pPr>
        <w:spacing w:after="0" w:line="240" w:lineRule="auto"/>
        <w:ind w:left="858"/>
        <w:rPr>
          <w:rFonts w:ascii="Times New Roman" w:hAnsi="Times New Roman" w:cs="Times New Roman"/>
          <w:sz w:val="28"/>
          <w:szCs w:val="28"/>
        </w:rPr>
      </w:pPr>
    </w:p>
    <w:p w14:paraId="59AA57EC" w14:textId="77777777" w:rsidR="00E57463" w:rsidRDefault="00E57463" w:rsidP="00E57463">
      <w:pPr>
        <w:spacing w:after="0" w:line="240" w:lineRule="auto"/>
        <w:ind w:left="858"/>
        <w:rPr>
          <w:rFonts w:ascii="Times New Roman" w:hAnsi="Times New Roman" w:cs="Times New Roman"/>
          <w:sz w:val="28"/>
          <w:szCs w:val="28"/>
        </w:rPr>
      </w:pPr>
    </w:p>
    <w:p w14:paraId="76FBDE1C" w14:textId="77777777" w:rsidR="00E57463" w:rsidRDefault="00E57463" w:rsidP="00E57463">
      <w:pPr>
        <w:spacing w:after="0" w:line="240" w:lineRule="auto"/>
        <w:ind w:left="858"/>
        <w:rPr>
          <w:rFonts w:ascii="Times New Roman" w:hAnsi="Times New Roman" w:cs="Times New Roman"/>
          <w:sz w:val="28"/>
          <w:szCs w:val="28"/>
        </w:rPr>
      </w:pPr>
    </w:p>
    <w:p w14:paraId="3784CF29" w14:textId="77777777" w:rsidR="00E57463" w:rsidRDefault="00E57463" w:rsidP="00E57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0C1C73" w14:textId="77777777" w:rsidR="00E57463" w:rsidRDefault="00E57463" w:rsidP="00E57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Контрольно-счётной палаты</w:t>
      </w:r>
    </w:p>
    <w:p w14:paraId="54AC6FB2" w14:textId="77777777" w:rsidR="00E57463" w:rsidRPr="00582979" w:rsidRDefault="00E57463" w:rsidP="00E57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</w:p>
    <w:p w14:paraId="3BAF8647" w14:textId="5AAB384B" w:rsidR="006A22F0" w:rsidRDefault="006A22F0" w:rsidP="0035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A9FB0E" w14:textId="77777777" w:rsidR="006A22F0" w:rsidRPr="004408FF" w:rsidRDefault="006A22F0" w:rsidP="00976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22F0" w:rsidRPr="004408FF" w:rsidSect="008A37F7">
      <w:headerReference w:type="default" r:id="rId1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45AB9" w14:textId="77777777" w:rsidR="00224C4E" w:rsidRDefault="00224C4E" w:rsidP="00FB1971">
      <w:pPr>
        <w:spacing w:after="0" w:line="240" w:lineRule="auto"/>
      </w:pPr>
      <w:r>
        <w:separator/>
      </w:r>
    </w:p>
  </w:endnote>
  <w:endnote w:type="continuationSeparator" w:id="0">
    <w:p w14:paraId="6FD17D52" w14:textId="77777777" w:rsidR="00224C4E" w:rsidRDefault="00224C4E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658FF" w14:textId="77777777" w:rsidR="00224C4E" w:rsidRDefault="00224C4E" w:rsidP="00FB1971">
      <w:pPr>
        <w:spacing w:after="0" w:line="240" w:lineRule="auto"/>
      </w:pPr>
      <w:r>
        <w:separator/>
      </w:r>
    </w:p>
  </w:footnote>
  <w:footnote w:type="continuationSeparator" w:id="0">
    <w:p w14:paraId="016BA17F" w14:textId="77777777" w:rsidR="00224C4E" w:rsidRDefault="00224C4E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Content>
      <w:p w14:paraId="4F5A55DC" w14:textId="77777777" w:rsidR="00560E85" w:rsidRDefault="00560E8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79CC3B2" w14:textId="77777777" w:rsidR="00560E85" w:rsidRDefault="00560E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3607E"/>
    <w:multiLevelType w:val="hybridMultilevel"/>
    <w:tmpl w:val="1CB81628"/>
    <w:lvl w:ilvl="0" w:tplc="74D467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97692A"/>
    <w:multiLevelType w:val="hybridMultilevel"/>
    <w:tmpl w:val="22FC89DA"/>
    <w:lvl w:ilvl="0" w:tplc="FA9A732E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47A6"/>
    <w:rsid w:val="00016615"/>
    <w:rsid w:val="000204FB"/>
    <w:rsid w:val="000223D6"/>
    <w:rsid w:val="0002246D"/>
    <w:rsid w:val="00025F84"/>
    <w:rsid w:val="000264D8"/>
    <w:rsid w:val="0003114B"/>
    <w:rsid w:val="0004625E"/>
    <w:rsid w:val="00051157"/>
    <w:rsid w:val="00055D09"/>
    <w:rsid w:val="0005626F"/>
    <w:rsid w:val="0006140E"/>
    <w:rsid w:val="000628B5"/>
    <w:rsid w:val="0006530D"/>
    <w:rsid w:val="0006632A"/>
    <w:rsid w:val="00066661"/>
    <w:rsid w:val="00071454"/>
    <w:rsid w:val="00071EDF"/>
    <w:rsid w:val="000740EA"/>
    <w:rsid w:val="00074A7D"/>
    <w:rsid w:val="00075AC1"/>
    <w:rsid w:val="000766EF"/>
    <w:rsid w:val="00084970"/>
    <w:rsid w:val="00093FB2"/>
    <w:rsid w:val="00095200"/>
    <w:rsid w:val="000965A9"/>
    <w:rsid w:val="000A2ABE"/>
    <w:rsid w:val="000A40C4"/>
    <w:rsid w:val="000A7B87"/>
    <w:rsid w:val="000A7F86"/>
    <w:rsid w:val="000B29A3"/>
    <w:rsid w:val="000B4C9D"/>
    <w:rsid w:val="000B6CF2"/>
    <w:rsid w:val="000C4310"/>
    <w:rsid w:val="000C7BB9"/>
    <w:rsid w:val="000D134D"/>
    <w:rsid w:val="000D177B"/>
    <w:rsid w:val="000D3700"/>
    <w:rsid w:val="000D461E"/>
    <w:rsid w:val="000E66C6"/>
    <w:rsid w:val="000E7C7E"/>
    <w:rsid w:val="000E7FAA"/>
    <w:rsid w:val="000F08C6"/>
    <w:rsid w:val="000F2931"/>
    <w:rsid w:val="000F5712"/>
    <w:rsid w:val="000F6CB6"/>
    <w:rsid w:val="001009E1"/>
    <w:rsid w:val="00100AD1"/>
    <w:rsid w:val="00100F3C"/>
    <w:rsid w:val="00105FE3"/>
    <w:rsid w:val="001125A1"/>
    <w:rsid w:val="00113DA7"/>
    <w:rsid w:val="00115A57"/>
    <w:rsid w:val="00132F35"/>
    <w:rsid w:val="001345F7"/>
    <w:rsid w:val="0013609B"/>
    <w:rsid w:val="00142B25"/>
    <w:rsid w:val="0014357B"/>
    <w:rsid w:val="001438A8"/>
    <w:rsid w:val="001525C6"/>
    <w:rsid w:val="001525F2"/>
    <w:rsid w:val="00154E71"/>
    <w:rsid w:val="00155B32"/>
    <w:rsid w:val="00157470"/>
    <w:rsid w:val="001626B6"/>
    <w:rsid w:val="00164B2B"/>
    <w:rsid w:val="00165FA8"/>
    <w:rsid w:val="001678B1"/>
    <w:rsid w:val="0017009C"/>
    <w:rsid w:val="00170DE0"/>
    <w:rsid w:val="00186147"/>
    <w:rsid w:val="00186F3A"/>
    <w:rsid w:val="00192FBC"/>
    <w:rsid w:val="0019322F"/>
    <w:rsid w:val="001A07B0"/>
    <w:rsid w:val="001A183A"/>
    <w:rsid w:val="001A4AAA"/>
    <w:rsid w:val="001A73FB"/>
    <w:rsid w:val="001B03CA"/>
    <w:rsid w:val="001B1363"/>
    <w:rsid w:val="001B53C7"/>
    <w:rsid w:val="001B5C75"/>
    <w:rsid w:val="001B64F3"/>
    <w:rsid w:val="001C3415"/>
    <w:rsid w:val="001C42DE"/>
    <w:rsid w:val="001C4C85"/>
    <w:rsid w:val="001C50EF"/>
    <w:rsid w:val="001D1F70"/>
    <w:rsid w:val="001D5ED1"/>
    <w:rsid w:val="001D747C"/>
    <w:rsid w:val="001E1274"/>
    <w:rsid w:val="001E2AC2"/>
    <w:rsid w:val="001E3837"/>
    <w:rsid w:val="001E71DB"/>
    <w:rsid w:val="001E7E7B"/>
    <w:rsid w:val="001F1366"/>
    <w:rsid w:val="001F2D07"/>
    <w:rsid w:val="001F6B29"/>
    <w:rsid w:val="001F7097"/>
    <w:rsid w:val="00200DD0"/>
    <w:rsid w:val="00201CE4"/>
    <w:rsid w:val="00203B8F"/>
    <w:rsid w:val="00212F7F"/>
    <w:rsid w:val="00214F3B"/>
    <w:rsid w:val="00215124"/>
    <w:rsid w:val="00216F45"/>
    <w:rsid w:val="00217770"/>
    <w:rsid w:val="002229F8"/>
    <w:rsid w:val="00223612"/>
    <w:rsid w:val="00224C4E"/>
    <w:rsid w:val="0022636D"/>
    <w:rsid w:val="00230A1A"/>
    <w:rsid w:val="00233F97"/>
    <w:rsid w:val="00237026"/>
    <w:rsid w:val="002439C9"/>
    <w:rsid w:val="0024675F"/>
    <w:rsid w:val="0025141D"/>
    <w:rsid w:val="00252641"/>
    <w:rsid w:val="00252FBA"/>
    <w:rsid w:val="002530CA"/>
    <w:rsid w:val="00256168"/>
    <w:rsid w:val="002570E2"/>
    <w:rsid w:val="00262435"/>
    <w:rsid w:val="00263EDF"/>
    <w:rsid w:val="002678F4"/>
    <w:rsid w:val="00271A22"/>
    <w:rsid w:val="00271A62"/>
    <w:rsid w:val="00271D08"/>
    <w:rsid w:val="00272623"/>
    <w:rsid w:val="00272E2F"/>
    <w:rsid w:val="00273C44"/>
    <w:rsid w:val="00276889"/>
    <w:rsid w:val="0027795D"/>
    <w:rsid w:val="00284A16"/>
    <w:rsid w:val="002851F8"/>
    <w:rsid w:val="00287F1C"/>
    <w:rsid w:val="002951D0"/>
    <w:rsid w:val="002A0E8E"/>
    <w:rsid w:val="002A1E93"/>
    <w:rsid w:val="002A47CA"/>
    <w:rsid w:val="002A61DC"/>
    <w:rsid w:val="002B0858"/>
    <w:rsid w:val="002B2691"/>
    <w:rsid w:val="002B3DF9"/>
    <w:rsid w:val="002B518F"/>
    <w:rsid w:val="002B6E6B"/>
    <w:rsid w:val="002C15ED"/>
    <w:rsid w:val="002C7764"/>
    <w:rsid w:val="002D0FD7"/>
    <w:rsid w:val="002D103A"/>
    <w:rsid w:val="002D11C3"/>
    <w:rsid w:val="002D19F0"/>
    <w:rsid w:val="002D2242"/>
    <w:rsid w:val="002D623C"/>
    <w:rsid w:val="002D7954"/>
    <w:rsid w:val="002E078E"/>
    <w:rsid w:val="002E3D7C"/>
    <w:rsid w:val="002E4127"/>
    <w:rsid w:val="002E6309"/>
    <w:rsid w:val="002F053C"/>
    <w:rsid w:val="002F0A54"/>
    <w:rsid w:val="002F19DD"/>
    <w:rsid w:val="002F33B1"/>
    <w:rsid w:val="002F4D4F"/>
    <w:rsid w:val="002F73A6"/>
    <w:rsid w:val="00300654"/>
    <w:rsid w:val="003032FD"/>
    <w:rsid w:val="00303906"/>
    <w:rsid w:val="00303F04"/>
    <w:rsid w:val="00304BA1"/>
    <w:rsid w:val="003060F7"/>
    <w:rsid w:val="0030781D"/>
    <w:rsid w:val="0031208E"/>
    <w:rsid w:val="00314E4C"/>
    <w:rsid w:val="003202DD"/>
    <w:rsid w:val="003234A1"/>
    <w:rsid w:val="003248F1"/>
    <w:rsid w:val="003333BB"/>
    <w:rsid w:val="00333BFF"/>
    <w:rsid w:val="0033679C"/>
    <w:rsid w:val="003421CE"/>
    <w:rsid w:val="003519D5"/>
    <w:rsid w:val="003533B6"/>
    <w:rsid w:val="00354EEC"/>
    <w:rsid w:val="00356DC7"/>
    <w:rsid w:val="003579B2"/>
    <w:rsid w:val="00357CB7"/>
    <w:rsid w:val="00362040"/>
    <w:rsid w:val="003622A3"/>
    <w:rsid w:val="0036248A"/>
    <w:rsid w:val="00362728"/>
    <w:rsid w:val="003640B5"/>
    <w:rsid w:val="00365F9D"/>
    <w:rsid w:val="003662CF"/>
    <w:rsid w:val="00370340"/>
    <w:rsid w:val="003714F0"/>
    <w:rsid w:val="00381F44"/>
    <w:rsid w:val="00384349"/>
    <w:rsid w:val="003844F9"/>
    <w:rsid w:val="003867BC"/>
    <w:rsid w:val="00390413"/>
    <w:rsid w:val="00390B20"/>
    <w:rsid w:val="003918FE"/>
    <w:rsid w:val="00394FB7"/>
    <w:rsid w:val="003950D4"/>
    <w:rsid w:val="003A1264"/>
    <w:rsid w:val="003A1D60"/>
    <w:rsid w:val="003A20A8"/>
    <w:rsid w:val="003A514A"/>
    <w:rsid w:val="003A5B65"/>
    <w:rsid w:val="003B40D4"/>
    <w:rsid w:val="003B5AB7"/>
    <w:rsid w:val="003B69D8"/>
    <w:rsid w:val="003C1D40"/>
    <w:rsid w:val="003D2C02"/>
    <w:rsid w:val="003D5BFD"/>
    <w:rsid w:val="003D6263"/>
    <w:rsid w:val="003E088C"/>
    <w:rsid w:val="003E0D5E"/>
    <w:rsid w:val="003E0E93"/>
    <w:rsid w:val="003E2A41"/>
    <w:rsid w:val="003E392E"/>
    <w:rsid w:val="003F36C9"/>
    <w:rsid w:val="00400983"/>
    <w:rsid w:val="00410E64"/>
    <w:rsid w:val="004129B7"/>
    <w:rsid w:val="00415F77"/>
    <w:rsid w:val="004170C1"/>
    <w:rsid w:val="00420E2D"/>
    <w:rsid w:val="00423C9F"/>
    <w:rsid w:val="00426CFF"/>
    <w:rsid w:val="00431CE7"/>
    <w:rsid w:val="004342F0"/>
    <w:rsid w:val="00434690"/>
    <w:rsid w:val="00435587"/>
    <w:rsid w:val="004360CE"/>
    <w:rsid w:val="0044089C"/>
    <w:rsid w:val="004412C2"/>
    <w:rsid w:val="00443BE4"/>
    <w:rsid w:val="00445AC0"/>
    <w:rsid w:val="00447674"/>
    <w:rsid w:val="004500E7"/>
    <w:rsid w:val="00451309"/>
    <w:rsid w:val="00452464"/>
    <w:rsid w:val="00456D5C"/>
    <w:rsid w:val="0046038A"/>
    <w:rsid w:val="00467916"/>
    <w:rsid w:val="00467B67"/>
    <w:rsid w:val="00472A6A"/>
    <w:rsid w:val="00476090"/>
    <w:rsid w:val="00480E08"/>
    <w:rsid w:val="0048332F"/>
    <w:rsid w:val="00483DE7"/>
    <w:rsid w:val="0048626B"/>
    <w:rsid w:val="0048634E"/>
    <w:rsid w:val="00487138"/>
    <w:rsid w:val="00490AFD"/>
    <w:rsid w:val="00491260"/>
    <w:rsid w:val="004936AB"/>
    <w:rsid w:val="0049422E"/>
    <w:rsid w:val="00495161"/>
    <w:rsid w:val="004A068B"/>
    <w:rsid w:val="004A112C"/>
    <w:rsid w:val="004A59CA"/>
    <w:rsid w:val="004A60A0"/>
    <w:rsid w:val="004A6371"/>
    <w:rsid w:val="004B27EC"/>
    <w:rsid w:val="004B4E03"/>
    <w:rsid w:val="004C635C"/>
    <w:rsid w:val="004C6386"/>
    <w:rsid w:val="004D0B37"/>
    <w:rsid w:val="004D0C58"/>
    <w:rsid w:val="004D27E6"/>
    <w:rsid w:val="004D7C04"/>
    <w:rsid w:val="004E7EED"/>
    <w:rsid w:val="00501719"/>
    <w:rsid w:val="005026C8"/>
    <w:rsid w:val="005069B5"/>
    <w:rsid w:val="005110DA"/>
    <w:rsid w:val="00511811"/>
    <w:rsid w:val="0051354B"/>
    <w:rsid w:val="0051719A"/>
    <w:rsid w:val="00524615"/>
    <w:rsid w:val="005314CE"/>
    <w:rsid w:val="00531F4B"/>
    <w:rsid w:val="00540E59"/>
    <w:rsid w:val="00542B5E"/>
    <w:rsid w:val="00545A4D"/>
    <w:rsid w:val="00546C75"/>
    <w:rsid w:val="00556A3E"/>
    <w:rsid w:val="00560E85"/>
    <w:rsid w:val="005639EA"/>
    <w:rsid w:val="00565574"/>
    <w:rsid w:val="00565F3D"/>
    <w:rsid w:val="0057355F"/>
    <w:rsid w:val="005771DD"/>
    <w:rsid w:val="00582D8F"/>
    <w:rsid w:val="005843ED"/>
    <w:rsid w:val="0058673E"/>
    <w:rsid w:val="00586FC0"/>
    <w:rsid w:val="00590285"/>
    <w:rsid w:val="00594241"/>
    <w:rsid w:val="005949C5"/>
    <w:rsid w:val="00595618"/>
    <w:rsid w:val="00595682"/>
    <w:rsid w:val="005967D1"/>
    <w:rsid w:val="0059741B"/>
    <w:rsid w:val="005A0FD8"/>
    <w:rsid w:val="005A3BBA"/>
    <w:rsid w:val="005A5A62"/>
    <w:rsid w:val="005A7154"/>
    <w:rsid w:val="005A784C"/>
    <w:rsid w:val="005B1F20"/>
    <w:rsid w:val="005B1F2C"/>
    <w:rsid w:val="005B1F42"/>
    <w:rsid w:val="005B357F"/>
    <w:rsid w:val="005B399F"/>
    <w:rsid w:val="005B4D1B"/>
    <w:rsid w:val="005B509F"/>
    <w:rsid w:val="005B64FE"/>
    <w:rsid w:val="005C1C41"/>
    <w:rsid w:val="005C3ADC"/>
    <w:rsid w:val="005C4477"/>
    <w:rsid w:val="005D0581"/>
    <w:rsid w:val="005D52FB"/>
    <w:rsid w:val="005E093A"/>
    <w:rsid w:val="005E43AD"/>
    <w:rsid w:val="005E57FE"/>
    <w:rsid w:val="005E7444"/>
    <w:rsid w:val="005F07E0"/>
    <w:rsid w:val="005F2882"/>
    <w:rsid w:val="005F502D"/>
    <w:rsid w:val="005F54A3"/>
    <w:rsid w:val="005F5C60"/>
    <w:rsid w:val="005F5F7F"/>
    <w:rsid w:val="006027AB"/>
    <w:rsid w:val="0060327C"/>
    <w:rsid w:val="006035D2"/>
    <w:rsid w:val="00603B1E"/>
    <w:rsid w:val="006147E7"/>
    <w:rsid w:val="00617534"/>
    <w:rsid w:val="00617EE6"/>
    <w:rsid w:val="006214B3"/>
    <w:rsid w:val="00622ED0"/>
    <w:rsid w:val="00630CD4"/>
    <w:rsid w:val="00632CDE"/>
    <w:rsid w:val="006351C9"/>
    <w:rsid w:val="00635453"/>
    <w:rsid w:val="00636F10"/>
    <w:rsid w:val="00637451"/>
    <w:rsid w:val="006379AC"/>
    <w:rsid w:val="006401E2"/>
    <w:rsid w:val="006408B5"/>
    <w:rsid w:val="00641A92"/>
    <w:rsid w:val="006446D7"/>
    <w:rsid w:val="00644D7D"/>
    <w:rsid w:val="00645085"/>
    <w:rsid w:val="00652249"/>
    <w:rsid w:val="00652EF3"/>
    <w:rsid w:val="0065381D"/>
    <w:rsid w:val="00654D2E"/>
    <w:rsid w:val="00656642"/>
    <w:rsid w:val="006700CA"/>
    <w:rsid w:val="00673AB4"/>
    <w:rsid w:val="00674D65"/>
    <w:rsid w:val="006778F9"/>
    <w:rsid w:val="00680480"/>
    <w:rsid w:val="00684472"/>
    <w:rsid w:val="00690BD2"/>
    <w:rsid w:val="0069621F"/>
    <w:rsid w:val="006A22F0"/>
    <w:rsid w:val="006A3359"/>
    <w:rsid w:val="006A3F9A"/>
    <w:rsid w:val="006B3541"/>
    <w:rsid w:val="006B521B"/>
    <w:rsid w:val="006B7AD3"/>
    <w:rsid w:val="006B7F71"/>
    <w:rsid w:val="006C03AD"/>
    <w:rsid w:val="006C3206"/>
    <w:rsid w:val="006C60C3"/>
    <w:rsid w:val="006C6658"/>
    <w:rsid w:val="006D1814"/>
    <w:rsid w:val="006D2649"/>
    <w:rsid w:val="006D6833"/>
    <w:rsid w:val="006E010F"/>
    <w:rsid w:val="006E35AA"/>
    <w:rsid w:val="006E36B7"/>
    <w:rsid w:val="006E5F74"/>
    <w:rsid w:val="006F342D"/>
    <w:rsid w:val="006F36BD"/>
    <w:rsid w:val="00700128"/>
    <w:rsid w:val="007003B1"/>
    <w:rsid w:val="00705B89"/>
    <w:rsid w:val="00706BF4"/>
    <w:rsid w:val="00714519"/>
    <w:rsid w:val="0071609B"/>
    <w:rsid w:val="00721DED"/>
    <w:rsid w:val="007232C1"/>
    <w:rsid w:val="007249BE"/>
    <w:rsid w:val="0073435B"/>
    <w:rsid w:val="00736E97"/>
    <w:rsid w:val="0075029A"/>
    <w:rsid w:val="00753BAC"/>
    <w:rsid w:val="007720E8"/>
    <w:rsid w:val="0077308D"/>
    <w:rsid w:val="007734F0"/>
    <w:rsid w:val="00775609"/>
    <w:rsid w:val="0077718C"/>
    <w:rsid w:val="00777762"/>
    <w:rsid w:val="00780161"/>
    <w:rsid w:val="007802E9"/>
    <w:rsid w:val="00780882"/>
    <w:rsid w:val="00781316"/>
    <w:rsid w:val="007841DE"/>
    <w:rsid w:val="00787EB5"/>
    <w:rsid w:val="00787EC6"/>
    <w:rsid w:val="00790F92"/>
    <w:rsid w:val="00791212"/>
    <w:rsid w:val="00793149"/>
    <w:rsid w:val="007949D9"/>
    <w:rsid w:val="00795929"/>
    <w:rsid w:val="00795AB9"/>
    <w:rsid w:val="007974B0"/>
    <w:rsid w:val="007A06AE"/>
    <w:rsid w:val="007A0EF9"/>
    <w:rsid w:val="007B1DA1"/>
    <w:rsid w:val="007B3ECE"/>
    <w:rsid w:val="007C1DA6"/>
    <w:rsid w:val="007C3C06"/>
    <w:rsid w:val="007C7AFA"/>
    <w:rsid w:val="007C7F69"/>
    <w:rsid w:val="007D00C8"/>
    <w:rsid w:val="007D1542"/>
    <w:rsid w:val="007D29D6"/>
    <w:rsid w:val="007D7870"/>
    <w:rsid w:val="007E03FA"/>
    <w:rsid w:val="007E274B"/>
    <w:rsid w:val="007E3842"/>
    <w:rsid w:val="007F0C8D"/>
    <w:rsid w:val="007F239C"/>
    <w:rsid w:val="007F2D67"/>
    <w:rsid w:val="007F441C"/>
    <w:rsid w:val="007F4548"/>
    <w:rsid w:val="007F4C87"/>
    <w:rsid w:val="007F4FFB"/>
    <w:rsid w:val="007F6C55"/>
    <w:rsid w:val="007F6E4C"/>
    <w:rsid w:val="00804507"/>
    <w:rsid w:val="00805C68"/>
    <w:rsid w:val="00810249"/>
    <w:rsid w:val="00813702"/>
    <w:rsid w:val="00820BAC"/>
    <w:rsid w:val="00826392"/>
    <w:rsid w:val="00827229"/>
    <w:rsid w:val="00833AC9"/>
    <w:rsid w:val="00842B88"/>
    <w:rsid w:val="008522AA"/>
    <w:rsid w:val="0085335F"/>
    <w:rsid w:val="00853B29"/>
    <w:rsid w:val="00854466"/>
    <w:rsid w:val="00865001"/>
    <w:rsid w:val="008667EA"/>
    <w:rsid w:val="00866D96"/>
    <w:rsid w:val="00871C19"/>
    <w:rsid w:val="00876E5F"/>
    <w:rsid w:val="00881D46"/>
    <w:rsid w:val="00882907"/>
    <w:rsid w:val="00887002"/>
    <w:rsid w:val="0089030A"/>
    <w:rsid w:val="008909AA"/>
    <w:rsid w:val="008914D4"/>
    <w:rsid w:val="008A01CF"/>
    <w:rsid w:val="008A12F3"/>
    <w:rsid w:val="008A2790"/>
    <w:rsid w:val="008A37F7"/>
    <w:rsid w:val="008A66BD"/>
    <w:rsid w:val="008A708F"/>
    <w:rsid w:val="008A72A5"/>
    <w:rsid w:val="008B77AD"/>
    <w:rsid w:val="008B7E6D"/>
    <w:rsid w:val="008C74F4"/>
    <w:rsid w:val="008D0951"/>
    <w:rsid w:val="008D1B31"/>
    <w:rsid w:val="008D3D77"/>
    <w:rsid w:val="008D6CD6"/>
    <w:rsid w:val="008E0772"/>
    <w:rsid w:val="008E1009"/>
    <w:rsid w:val="008E150E"/>
    <w:rsid w:val="008E21FB"/>
    <w:rsid w:val="008E46E0"/>
    <w:rsid w:val="008E49A4"/>
    <w:rsid w:val="008E69C3"/>
    <w:rsid w:val="008E71A3"/>
    <w:rsid w:val="008E7573"/>
    <w:rsid w:val="008F4601"/>
    <w:rsid w:val="009022CA"/>
    <w:rsid w:val="00907902"/>
    <w:rsid w:val="00913196"/>
    <w:rsid w:val="00921505"/>
    <w:rsid w:val="0092438C"/>
    <w:rsid w:val="0092691E"/>
    <w:rsid w:val="00927C1C"/>
    <w:rsid w:val="00932744"/>
    <w:rsid w:val="0093433A"/>
    <w:rsid w:val="009352B1"/>
    <w:rsid w:val="00935BB7"/>
    <w:rsid w:val="00940A53"/>
    <w:rsid w:val="00941031"/>
    <w:rsid w:val="00941979"/>
    <w:rsid w:val="009445E5"/>
    <w:rsid w:val="00951E27"/>
    <w:rsid w:val="009536C7"/>
    <w:rsid w:val="00955F82"/>
    <w:rsid w:val="0095619F"/>
    <w:rsid w:val="00965647"/>
    <w:rsid w:val="0096657E"/>
    <w:rsid w:val="00966C0F"/>
    <w:rsid w:val="009740B4"/>
    <w:rsid w:val="00976664"/>
    <w:rsid w:val="00980A93"/>
    <w:rsid w:val="009845B4"/>
    <w:rsid w:val="009878DD"/>
    <w:rsid w:val="00991BEC"/>
    <w:rsid w:val="00996C3C"/>
    <w:rsid w:val="009A0C36"/>
    <w:rsid w:val="009A38F4"/>
    <w:rsid w:val="009B1FE0"/>
    <w:rsid w:val="009B32FB"/>
    <w:rsid w:val="009B62E7"/>
    <w:rsid w:val="009C34F7"/>
    <w:rsid w:val="009C6A97"/>
    <w:rsid w:val="009D2868"/>
    <w:rsid w:val="009D28F8"/>
    <w:rsid w:val="009D35A4"/>
    <w:rsid w:val="009D3BAC"/>
    <w:rsid w:val="009D4310"/>
    <w:rsid w:val="009D7F44"/>
    <w:rsid w:val="009E3E93"/>
    <w:rsid w:val="009E4FB0"/>
    <w:rsid w:val="009E72C3"/>
    <w:rsid w:val="009E7847"/>
    <w:rsid w:val="009F0D13"/>
    <w:rsid w:val="009F67CA"/>
    <w:rsid w:val="009F697F"/>
    <w:rsid w:val="009F754C"/>
    <w:rsid w:val="009F7E01"/>
    <w:rsid w:val="00A0147C"/>
    <w:rsid w:val="00A02515"/>
    <w:rsid w:val="00A03591"/>
    <w:rsid w:val="00A037FE"/>
    <w:rsid w:val="00A1035B"/>
    <w:rsid w:val="00A120FD"/>
    <w:rsid w:val="00A143C6"/>
    <w:rsid w:val="00A227CF"/>
    <w:rsid w:val="00A22DEE"/>
    <w:rsid w:val="00A24985"/>
    <w:rsid w:val="00A2696D"/>
    <w:rsid w:val="00A316C0"/>
    <w:rsid w:val="00A32935"/>
    <w:rsid w:val="00A40C54"/>
    <w:rsid w:val="00A447C1"/>
    <w:rsid w:val="00A6170F"/>
    <w:rsid w:val="00A61D19"/>
    <w:rsid w:val="00A6363C"/>
    <w:rsid w:val="00A63C36"/>
    <w:rsid w:val="00A63DB2"/>
    <w:rsid w:val="00A650A9"/>
    <w:rsid w:val="00A7446F"/>
    <w:rsid w:val="00A754C6"/>
    <w:rsid w:val="00A77CAC"/>
    <w:rsid w:val="00A923ED"/>
    <w:rsid w:val="00A931DE"/>
    <w:rsid w:val="00A94797"/>
    <w:rsid w:val="00AA7546"/>
    <w:rsid w:val="00AB3A47"/>
    <w:rsid w:val="00AB3C9B"/>
    <w:rsid w:val="00AB6462"/>
    <w:rsid w:val="00AB6940"/>
    <w:rsid w:val="00AC3E2E"/>
    <w:rsid w:val="00AD152E"/>
    <w:rsid w:val="00AD1D67"/>
    <w:rsid w:val="00AD27C2"/>
    <w:rsid w:val="00AD3E2D"/>
    <w:rsid w:val="00AD68BC"/>
    <w:rsid w:val="00AE0A63"/>
    <w:rsid w:val="00AE0B7E"/>
    <w:rsid w:val="00AE1EDF"/>
    <w:rsid w:val="00AE2963"/>
    <w:rsid w:val="00AE2F4C"/>
    <w:rsid w:val="00AE47AD"/>
    <w:rsid w:val="00AF0DAF"/>
    <w:rsid w:val="00B020BE"/>
    <w:rsid w:val="00B02185"/>
    <w:rsid w:val="00B074BD"/>
    <w:rsid w:val="00B15C9D"/>
    <w:rsid w:val="00B2346A"/>
    <w:rsid w:val="00B2357D"/>
    <w:rsid w:val="00B237AE"/>
    <w:rsid w:val="00B23D5B"/>
    <w:rsid w:val="00B3007D"/>
    <w:rsid w:val="00B34D5F"/>
    <w:rsid w:val="00B37EE9"/>
    <w:rsid w:val="00B421D6"/>
    <w:rsid w:val="00B468FC"/>
    <w:rsid w:val="00B5240A"/>
    <w:rsid w:val="00B5241A"/>
    <w:rsid w:val="00B60CAB"/>
    <w:rsid w:val="00B6461D"/>
    <w:rsid w:val="00B66AC2"/>
    <w:rsid w:val="00B671E1"/>
    <w:rsid w:val="00B72FCF"/>
    <w:rsid w:val="00B741F3"/>
    <w:rsid w:val="00B75E79"/>
    <w:rsid w:val="00B76961"/>
    <w:rsid w:val="00B820E2"/>
    <w:rsid w:val="00B82159"/>
    <w:rsid w:val="00B8305F"/>
    <w:rsid w:val="00B8366A"/>
    <w:rsid w:val="00B8479B"/>
    <w:rsid w:val="00B86838"/>
    <w:rsid w:val="00B86EAE"/>
    <w:rsid w:val="00B91A26"/>
    <w:rsid w:val="00B921E7"/>
    <w:rsid w:val="00B92368"/>
    <w:rsid w:val="00B92E96"/>
    <w:rsid w:val="00B948B6"/>
    <w:rsid w:val="00BA1662"/>
    <w:rsid w:val="00BA1AB8"/>
    <w:rsid w:val="00BA6FCD"/>
    <w:rsid w:val="00BA7D1A"/>
    <w:rsid w:val="00BB024B"/>
    <w:rsid w:val="00BB236B"/>
    <w:rsid w:val="00BB2C99"/>
    <w:rsid w:val="00BB40C7"/>
    <w:rsid w:val="00BB5611"/>
    <w:rsid w:val="00BB7FFA"/>
    <w:rsid w:val="00BC0957"/>
    <w:rsid w:val="00BC1341"/>
    <w:rsid w:val="00BC21F5"/>
    <w:rsid w:val="00BC3921"/>
    <w:rsid w:val="00BC6816"/>
    <w:rsid w:val="00BD3E30"/>
    <w:rsid w:val="00BD5A8B"/>
    <w:rsid w:val="00BD7D0D"/>
    <w:rsid w:val="00BE0CB0"/>
    <w:rsid w:val="00BE7129"/>
    <w:rsid w:val="00BF15CA"/>
    <w:rsid w:val="00BF2286"/>
    <w:rsid w:val="00BF562D"/>
    <w:rsid w:val="00BF7035"/>
    <w:rsid w:val="00C0166C"/>
    <w:rsid w:val="00C057CD"/>
    <w:rsid w:val="00C05D79"/>
    <w:rsid w:val="00C06C6A"/>
    <w:rsid w:val="00C103E6"/>
    <w:rsid w:val="00C11504"/>
    <w:rsid w:val="00C11601"/>
    <w:rsid w:val="00C130C3"/>
    <w:rsid w:val="00C15EFD"/>
    <w:rsid w:val="00C239C8"/>
    <w:rsid w:val="00C25538"/>
    <w:rsid w:val="00C270EB"/>
    <w:rsid w:val="00C3017B"/>
    <w:rsid w:val="00C30C1D"/>
    <w:rsid w:val="00C331AE"/>
    <w:rsid w:val="00C34BAE"/>
    <w:rsid w:val="00C42CA3"/>
    <w:rsid w:val="00C441BB"/>
    <w:rsid w:val="00C46200"/>
    <w:rsid w:val="00C50AAC"/>
    <w:rsid w:val="00C5605F"/>
    <w:rsid w:val="00C574A7"/>
    <w:rsid w:val="00C57D81"/>
    <w:rsid w:val="00C65494"/>
    <w:rsid w:val="00C65C39"/>
    <w:rsid w:val="00C70945"/>
    <w:rsid w:val="00C70AA5"/>
    <w:rsid w:val="00C7281A"/>
    <w:rsid w:val="00C77F39"/>
    <w:rsid w:val="00C814DC"/>
    <w:rsid w:val="00C83C81"/>
    <w:rsid w:val="00C870F3"/>
    <w:rsid w:val="00C900D4"/>
    <w:rsid w:val="00C92132"/>
    <w:rsid w:val="00C92E9B"/>
    <w:rsid w:val="00C942AE"/>
    <w:rsid w:val="00C94859"/>
    <w:rsid w:val="00C95428"/>
    <w:rsid w:val="00C97D4C"/>
    <w:rsid w:val="00CA22CE"/>
    <w:rsid w:val="00CA4657"/>
    <w:rsid w:val="00CB00EE"/>
    <w:rsid w:val="00CB190E"/>
    <w:rsid w:val="00CB400C"/>
    <w:rsid w:val="00CB6E3A"/>
    <w:rsid w:val="00CC5E11"/>
    <w:rsid w:val="00CC5FCF"/>
    <w:rsid w:val="00CC6834"/>
    <w:rsid w:val="00CD3117"/>
    <w:rsid w:val="00CD3A59"/>
    <w:rsid w:val="00CD3D66"/>
    <w:rsid w:val="00CE1591"/>
    <w:rsid w:val="00CF411F"/>
    <w:rsid w:val="00CF4FA8"/>
    <w:rsid w:val="00D114A7"/>
    <w:rsid w:val="00D1473B"/>
    <w:rsid w:val="00D16A32"/>
    <w:rsid w:val="00D20335"/>
    <w:rsid w:val="00D20795"/>
    <w:rsid w:val="00D20DF0"/>
    <w:rsid w:val="00D230C2"/>
    <w:rsid w:val="00D23D65"/>
    <w:rsid w:val="00D27D9E"/>
    <w:rsid w:val="00D32057"/>
    <w:rsid w:val="00D4586A"/>
    <w:rsid w:val="00D46CB3"/>
    <w:rsid w:val="00D46EE9"/>
    <w:rsid w:val="00D50C45"/>
    <w:rsid w:val="00D565CB"/>
    <w:rsid w:val="00D6094D"/>
    <w:rsid w:val="00D60D86"/>
    <w:rsid w:val="00D614D5"/>
    <w:rsid w:val="00D61E3B"/>
    <w:rsid w:val="00D61E4D"/>
    <w:rsid w:val="00D63A49"/>
    <w:rsid w:val="00D63C52"/>
    <w:rsid w:val="00D641D3"/>
    <w:rsid w:val="00D67C3A"/>
    <w:rsid w:val="00D70284"/>
    <w:rsid w:val="00D703E4"/>
    <w:rsid w:val="00D71DC4"/>
    <w:rsid w:val="00D749A4"/>
    <w:rsid w:val="00D76A90"/>
    <w:rsid w:val="00D77E1D"/>
    <w:rsid w:val="00D83E13"/>
    <w:rsid w:val="00D84280"/>
    <w:rsid w:val="00D84ACF"/>
    <w:rsid w:val="00D87E9B"/>
    <w:rsid w:val="00D9194F"/>
    <w:rsid w:val="00D95519"/>
    <w:rsid w:val="00D95A5C"/>
    <w:rsid w:val="00D9744A"/>
    <w:rsid w:val="00DA225B"/>
    <w:rsid w:val="00DA2A46"/>
    <w:rsid w:val="00DA4728"/>
    <w:rsid w:val="00DA72E9"/>
    <w:rsid w:val="00DA761B"/>
    <w:rsid w:val="00DB0D87"/>
    <w:rsid w:val="00DB0DE5"/>
    <w:rsid w:val="00DB4CD0"/>
    <w:rsid w:val="00DC3F74"/>
    <w:rsid w:val="00DC67A6"/>
    <w:rsid w:val="00DC6B20"/>
    <w:rsid w:val="00DD6CB8"/>
    <w:rsid w:val="00DD75E8"/>
    <w:rsid w:val="00DE2BFA"/>
    <w:rsid w:val="00DE495F"/>
    <w:rsid w:val="00DE62C9"/>
    <w:rsid w:val="00DF12C8"/>
    <w:rsid w:val="00DF6121"/>
    <w:rsid w:val="00E02CA7"/>
    <w:rsid w:val="00E074CC"/>
    <w:rsid w:val="00E115B9"/>
    <w:rsid w:val="00E124E4"/>
    <w:rsid w:val="00E1615F"/>
    <w:rsid w:val="00E16839"/>
    <w:rsid w:val="00E174CB"/>
    <w:rsid w:val="00E17FE1"/>
    <w:rsid w:val="00E310CB"/>
    <w:rsid w:val="00E323A2"/>
    <w:rsid w:val="00E339D9"/>
    <w:rsid w:val="00E345B3"/>
    <w:rsid w:val="00E35097"/>
    <w:rsid w:val="00E36123"/>
    <w:rsid w:val="00E40692"/>
    <w:rsid w:val="00E40E69"/>
    <w:rsid w:val="00E5030D"/>
    <w:rsid w:val="00E57221"/>
    <w:rsid w:val="00E57448"/>
    <w:rsid w:val="00E57463"/>
    <w:rsid w:val="00E57A8E"/>
    <w:rsid w:val="00E60D3B"/>
    <w:rsid w:val="00E61EC5"/>
    <w:rsid w:val="00E6328E"/>
    <w:rsid w:val="00E63569"/>
    <w:rsid w:val="00E7093A"/>
    <w:rsid w:val="00E7217F"/>
    <w:rsid w:val="00E752DF"/>
    <w:rsid w:val="00E813AD"/>
    <w:rsid w:val="00E81DEE"/>
    <w:rsid w:val="00E84010"/>
    <w:rsid w:val="00E855DB"/>
    <w:rsid w:val="00E90B42"/>
    <w:rsid w:val="00E92481"/>
    <w:rsid w:val="00E92A68"/>
    <w:rsid w:val="00E96ADA"/>
    <w:rsid w:val="00E96C40"/>
    <w:rsid w:val="00EA0452"/>
    <w:rsid w:val="00EA07A3"/>
    <w:rsid w:val="00EA0C65"/>
    <w:rsid w:val="00EA11F1"/>
    <w:rsid w:val="00EB18BA"/>
    <w:rsid w:val="00EB1F3F"/>
    <w:rsid w:val="00EB2477"/>
    <w:rsid w:val="00EB320A"/>
    <w:rsid w:val="00EB3EFC"/>
    <w:rsid w:val="00EB6BE6"/>
    <w:rsid w:val="00EC2B2C"/>
    <w:rsid w:val="00ED4B55"/>
    <w:rsid w:val="00ED5720"/>
    <w:rsid w:val="00ED6735"/>
    <w:rsid w:val="00ED70E8"/>
    <w:rsid w:val="00EE19C8"/>
    <w:rsid w:val="00EE2BCF"/>
    <w:rsid w:val="00EE6E5E"/>
    <w:rsid w:val="00EE79A4"/>
    <w:rsid w:val="00EF16F8"/>
    <w:rsid w:val="00EF3709"/>
    <w:rsid w:val="00F0799F"/>
    <w:rsid w:val="00F10467"/>
    <w:rsid w:val="00F11B68"/>
    <w:rsid w:val="00F17AC2"/>
    <w:rsid w:val="00F20504"/>
    <w:rsid w:val="00F2194B"/>
    <w:rsid w:val="00F2379F"/>
    <w:rsid w:val="00F32B5C"/>
    <w:rsid w:val="00F35E58"/>
    <w:rsid w:val="00F36DD3"/>
    <w:rsid w:val="00F37D5A"/>
    <w:rsid w:val="00F40B9E"/>
    <w:rsid w:val="00F449DC"/>
    <w:rsid w:val="00F5100C"/>
    <w:rsid w:val="00F51D51"/>
    <w:rsid w:val="00F54981"/>
    <w:rsid w:val="00F61754"/>
    <w:rsid w:val="00F62B75"/>
    <w:rsid w:val="00F633B2"/>
    <w:rsid w:val="00F65CAD"/>
    <w:rsid w:val="00F70A2A"/>
    <w:rsid w:val="00F7111D"/>
    <w:rsid w:val="00F73469"/>
    <w:rsid w:val="00F74242"/>
    <w:rsid w:val="00F91F6A"/>
    <w:rsid w:val="00F92CB3"/>
    <w:rsid w:val="00F94A57"/>
    <w:rsid w:val="00F96E40"/>
    <w:rsid w:val="00FA044E"/>
    <w:rsid w:val="00FA0527"/>
    <w:rsid w:val="00FA4663"/>
    <w:rsid w:val="00FA4AEF"/>
    <w:rsid w:val="00FA54B2"/>
    <w:rsid w:val="00FB1971"/>
    <w:rsid w:val="00FB22F1"/>
    <w:rsid w:val="00FB304D"/>
    <w:rsid w:val="00FB7C97"/>
    <w:rsid w:val="00FC275B"/>
    <w:rsid w:val="00FC2F58"/>
    <w:rsid w:val="00FC3761"/>
    <w:rsid w:val="00FC678C"/>
    <w:rsid w:val="00FC6CC5"/>
    <w:rsid w:val="00FC7480"/>
    <w:rsid w:val="00FD11CA"/>
    <w:rsid w:val="00FD2463"/>
    <w:rsid w:val="00FD7053"/>
    <w:rsid w:val="00FE6D1A"/>
    <w:rsid w:val="00FF1E5A"/>
    <w:rsid w:val="00FF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D64B"/>
  <w15:docId w15:val="{F0B9E0C3-C22B-4346-A92B-E5C0D928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paragraph" w:styleId="a8">
    <w:name w:val="annotation text"/>
    <w:basedOn w:val="a"/>
    <w:link w:val="a9"/>
    <w:uiPriority w:val="99"/>
    <w:unhideWhenUsed/>
    <w:rsid w:val="00D63A4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63A49"/>
    <w:rPr>
      <w:sz w:val="20"/>
      <w:szCs w:val="20"/>
    </w:rPr>
  </w:style>
  <w:style w:type="paragraph" w:styleId="aa">
    <w:name w:val="Body Text"/>
    <w:aliases w:val="Основной текст1,Основной текст Знак Знак,bt,body text,contents"/>
    <w:basedOn w:val="a"/>
    <w:link w:val="ab"/>
    <w:rsid w:val="00C92132"/>
    <w:pPr>
      <w:spacing w:after="0" w:line="240" w:lineRule="auto"/>
      <w:jc w:val="center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a"/>
    <w:rsid w:val="00C9213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1">
    <w:name w:val="Абзац списка1"/>
    <w:basedOn w:val="a"/>
    <w:rsid w:val="00B2346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c">
    <w:name w:val="Документ"/>
    <w:basedOn w:val="a"/>
    <w:link w:val="ad"/>
    <w:rsid w:val="00927C1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Документ Знак"/>
    <w:link w:val="ac"/>
    <w:rsid w:val="00927C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rsid w:val="00501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22549EFCE36D5D05F41FFCF514AE25675A11157DC100C6117709AE80F53325A7B56ACEA2CA6B12FB764A147885C4CA34C530A6EEE7A504UAt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22549EFCE36D5D05F41FFCF514AE25675D1F1B70CE00C6117709AE80F53325A7B56ACEA2CA6B12FB764A147885C4CA34C530A6EEE7A504UAt0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D22549EFCE36D5D05F41FFCF514AE25675D12127CC100C6117709AE80F53325A7B56ACEA2CA6B12F9764A147885C4CA34C530A6EEE7A504UAt0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2F667-99F2-4054-A658-6568F1FA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3577</TotalTime>
  <Pages>1</Pages>
  <Words>5239</Words>
  <Characters>29866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711</cp:revision>
  <cp:lastPrinted>2024-11-13T11:56:00Z</cp:lastPrinted>
  <dcterms:created xsi:type="dcterms:W3CDTF">2019-04-29T10:34:00Z</dcterms:created>
  <dcterms:modified xsi:type="dcterms:W3CDTF">2024-11-13T11:57:00Z</dcterms:modified>
</cp:coreProperties>
</file>