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C08A5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4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58A68B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65.1pt" o:ole="" fillcolor="window">
            <v:imagedata r:id="rId8" o:title="" gain="192753f" blacklevel="-3932f"/>
          </v:shape>
          <o:OLEObject Type="Embed" ProgID="Photoshop.Image.6" ShapeID="_x0000_i1025" DrawAspect="Content" ObjectID="_1761459123" r:id="rId9">
            <o:FieldCodes>\s</o:FieldCodes>
          </o:OLEObject>
        </w:object>
      </w:r>
    </w:p>
    <w:p w14:paraId="2A446AB3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BE16D1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7E15D6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187847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CB04D9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85D67E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827B9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05CB0A5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14:paraId="5958B34D" w14:textId="2C455E76" w:rsidR="00CC6834" w:rsidRDefault="00CC6834" w:rsidP="00EA0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r w:rsidR="00997F1D">
        <w:rPr>
          <w:rFonts w:ascii="Times New Roman" w:hAnsi="Times New Roman" w:cs="Times New Roman"/>
          <w:b/>
          <w:sz w:val="28"/>
          <w:szCs w:val="28"/>
        </w:rPr>
        <w:t>Сергеевского</w:t>
      </w:r>
      <w:r w:rsidR="005E45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92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Дубровского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EA092F">
        <w:rPr>
          <w:rFonts w:ascii="Times New Roman" w:hAnsi="Times New Roman" w:cs="Times New Roman"/>
          <w:b/>
          <w:sz w:val="28"/>
          <w:szCs w:val="28"/>
        </w:rPr>
        <w:t>района Брянской области</w:t>
      </w:r>
    </w:p>
    <w:p w14:paraId="3AE37470" w14:textId="6B747F78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22A05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E072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A092F">
        <w:rPr>
          <w:rFonts w:ascii="Times New Roman" w:hAnsi="Times New Roman" w:cs="Times New Roman"/>
          <w:b/>
          <w:sz w:val="28"/>
          <w:szCs w:val="28"/>
        </w:rPr>
        <w:t>2</w:t>
      </w:r>
      <w:r w:rsidR="004738E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42F6B0A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E3A07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904FC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52190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970C2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BA934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B1EE5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10E1EF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B86A5C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D531C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E3576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9D594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777FA4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6897E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989D9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E34CF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0BF9F7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8163F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E475B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849A70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2593E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A8D1C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8386E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DAD85C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14:paraId="57AAFABE" w14:textId="1CC11418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A092F">
        <w:rPr>
          <w:rFonts w:ascii="Times New Roman" w:hAnsi="Times New Roman" w:cs="Times New Roman"/>
          <w:b/>
          <w:sz w:val="28"/>
          <w:szCs w:val="28"/>
        </w:rPr>
        <w:t>2</w:t>
      </w:r>
      <w:r w:rsidR="004738EB">
        <w:rPr>
          <w:rFonts w:ascii="Times New Roman" w:hAnsi="Times New Roman" w:cs="Times New Roman"/>
          <w:b/>
          <w:sz w:val="28"/>
          <w:szCs w:val="28"/>
        </w:rPr>
        <w:t>3г.</w:t>
      </w:r>
    </w:p>
    <w:p w14:paraId="55622323" w14:textId="77777777" w:rsidR="00CC6834" w:rsidRDefault="00CC6834" w:rsidP="006967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положения.</w:t>
      </w:r>
    </w:p>
    <w:p w14:paraId="59752DF3" w14:textId="7E4914A6" w:rsidR="00BD3031" w:rsidRDefault="00BD3031" w:rsidP="00BD3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031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BD3031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за </w:t>
      </w:r>
      <w:r w:rsidR="00D22A05">
        <w:rPr>
          <w:rFonts w:ascii="Times New Roman" w:hAnsi="Times New Roman" w:cs="Times New Roman"/>
          <w:sz w:val="28"/>
          <w:szCs w:val="28"/>
        </w:rPr>
        <w:t>9 месяцев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</w:t>
      </w:r>
      <w:r w:rsidR="004738EB">
        <w:rPr>
          <w:rFonts w:ascii="Times New Roman" w:hAnsi="Times New Roman" w:cs="Times New Roman"/>
          <w:sz w:val="28"/>
          <w:szCs w:val="28"/>
        </w:rPr>
        <w:t>3</w:t>
      </w:r>
      <w:r w:rsidRPr="00BD3031">
        <w:rPr>
          <w:rFonts w:ascii="Times New Roman" w:hAnsi="Times New Roman" w:cs="Times New Roman"/>
          <w:sz w:val="28"/>
          <w:szCs w:val="28"/>
        </w:rPr>
        <w:t xml:space="preserve"> года (далее – Заключение Контрольно-счетной палаты) подготовлено в соответствии со статьей 264.2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1</w:t>
      </w:r>
      <w:r w:rsidR="00404107">
        <w:rPr>
          <w:rFonts w:ascii="Times New Roman" w:hAnsi="Times New Roman" w:cs="Times New Roman"/>
          <w:sz w:val="28"/>
          <w:szCs w:val="28"/>
        </w:rPr>
        <w:t>.2.7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202</w:t>
      </w:r>
      <w:r w:rsidR="004738E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00F26F7B" w14:textId="0009F108" w:rsidR="00F32D04" w:rsidRDefault="00BD3031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031">
        <w:rPr>
          <w:rFonts w:ascii="Times New Roman" w:hAnsi="Times New Roman" w:cs="Times New Roman"/>
          <w:sz w:val="28"/>
          <w:szCs w:val="28"/>
        </w:rPr>
        <w:t>Заключение Контрольно-счетной палаты оформлено по результатам оперативного анализа и контроля за организацией исполнения бюджета в 202</w:t>
      </w:r>
      <w:r w:rsidR="004738EB">
        <w:rPr>
          <w:rFonts w:ascii="Times New Roman" w:hAnsi="Times New Roman" w:cs="Times New Roman"/>
          <w:sz w:val="28"/>
          <w:szCs w:val="28"/>
        </w:rPr>
        <w:t>3</w:t>
      </w:r>
      <w:r w:rsidRPr="00BD3031"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</w:t>
      </w:r>
      <w:r w:rsidR="00D22A05">
        <w:rPr>
          <w:rFonts w:ascii="Times New Roman" w:hAnsi="Times New Roman" w:cs="Times New Roman"/>
          <w:sz w:val="28"/>
          <w:szCs w:val="28"/>
        </w:rPr>
        <w:t>9 месяцев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</w:t>
      </w:r>
      <w:r w:rsidR="004738EB">
        <w:rPr>
          <w:rFonts w:ascii="Times New Roman" w:hAnsi="Times New Roman" w:cs="Times New Roman"/>
          <w:sz w:val="28"/>
          <w:szCs w:val="28"/>
        </w:rPr>
        <w:t>3</w:t>
      </w:r>
      <w:r w:rsidRPr="00BD303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2CF1570D" w14:textId="63FEF17C" w:rsidR="00387EE8" w:rsidRDefault="00BD3031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082">
        <w:rPr>
          <w:rFonts w:ascii="Times New Roman" w:hAnsi="Times New Roman" w:cs="Times New Roman"/>
          <w:sz w:val="28"/>
          <w:szCs w:val="28"/>
        </w:rPr>
        <w:t>Отчет</w:t>
      </w:r>
      <w:r w:rsidRPr="00BD3031">
        <w:rPr>
          <w:rFonts w:ascii="Times New Roman" w:hAnsi="Times New Roman" w:cs="Times New Roman"/>
          <w:sz w:val="28"/>
          <w:szCs w:val="28"/>
        </w:rPr>
        <w:t xml:space="preserve"> об исполнении бюджета за </w:t>
      </w:r>
      <w:r w:rsidR="00D22A05">
        <w:rPr>
          <w:rFonts w:ascii="Times New Roman" w:hAnsi="Times New Roman" w:cs="Times New Roman"/>
          <w:sz w:val="28"/>
          <w:szCs w:val="28"/>
        </w:rPr>
        <w:t>9 месяцев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</w:t>
      </w:r>
      <w:r w:rsidR="004738EB">
        <w:rPr>
          <w:rFonts w:ascii="Times New Roman" w:hAnsi="Times New Roman" w:cs="Times New Roman"/>
          <w:sz w:val="28"/>
          <w:szCs w:val="28"/>
        </w:rPr>
        <w:t>3</w:t>
      </w:r>
      <w:r w:rsidRPr="00BD3031">
        <w:rPr>
          <w:rFonts w:ascii="Times New Roman" w:hAnsi="Times New Roman" w:cs="Times New Roman"/>
          <w:sz w:val="28"/>
          <w:szCs w:val="28"/>
        </w:rPr>
        <w:t xml:space="preserve"> года утвержден постановлением </w:t>
      </w:r>
      <w:r w:rsidR="00997F1D">
        <w:rPr>
          <w:rFonts w:ascii="Times New Roman" w:hAnsi="Times New Roman" w:cs="Times New Roman"/>
          <w:sz w:val="28"/>
          <w:szCs w:val="28"/>
        </w:rPr>
        <w:t>Сергеевской</w:t>
      </w:r>
      <w:r w:rsidR="00AF6EE3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BD3031">
        <w:rPr>
          <w:rFonts w:ascii="Times New Roman" w:hAnsi="Times New Roman" w:cs="Times New Roman"/>
          <w:sz w:val="28"/>
          <w:szCs w:val="28"/>
        </w:rPr>
        <w:t xml:space="preserve"> </w:t>
      </w:r>
      <w:r w:rsidRPr="002B53FC">
        <w:rPr>
          <w:rFonts w:ascii="Times New Roman" w:hAnsi="Times New Roman" w:cs="Times New Roman"/>
          <w:sz w:val="28"/>
          <w:szCs w:val="28"/>
        </w:rPr>
        <w:t xml:space="preserve">от </w:t>
      </w:r>
      <w:r w:rsidR="004738EB">
        <w:rPr>
          <w:rFonts w:ascii="Times New Roman" w:hAnsi="Times New Roman" w:cs="Times New Roman"/>
          <w:sz w:val="28"/>
          <w:szCs w:val="28"/>
        </w:rPr>
        <w:t>04</w:t>
      </w:r>
      <w:r w:rsidRPr="002B53FC">
        <w:rPr>
          <w:rFonts w:ascii="Times New Roman" w:hAnsi="Times New Roman" w:cs="Times New Roman"/>
          <w:sz w:val="28"/>
          <w:szCs w:val="28"/>
        </w:rPr>
        <w:t>.</w:t>
      </w:r>
      <w:r w:rsidR="0080050C" w:rsidRPr="002B53FC">
        <w:rPr>
          <w:rFonts w:ascii="Times New Roman" w:hAnsi="Times New Roman" w:cs="Times New Roman"/>
          <w:sz w:val="28"/>
          <w:szCs w:val="28"/>
        </w:rPr>
        <w:t>10</w:t>
      </w:r>
      <w:r w:rsidRPr="002B53FC">
        <w:rPr>
          <w:rFonts w:ascii="Times New Roman" w:hAnsi="Times New Roman" w:cs="Times New Roman"/>
          <w:sz w:val="28"/>
          <w:szCs w:val="28"/>
        </w:rPr>
        <w:t>.202</w:t>
      </w:r>
      <w:r w:rsidR="00404107">
        <w:rPr>
          <w:rFonts w:ascii="Times New Roman" w:hAnsi="Times New Roman" w:cs="Times New Roman"/>
          <w:sz w:val="28"/>
          <w:szCs w:val="28"/>
        </w:rPr>
        <w:t>2</w:t>
      </w:r>
      <w:r w:rsidRPr="002B53FC">
        <w:rPr>
          <w:rFonts w:ascii="Times New Roman" w:hAnsi="Times New Roman" w:cs="Times New Roman"/>
          <w:sz w:val="28"/>
          <w:szCs w:val="28"/>
        </w:rPr>
        <w:t xml:space="preserve"> №</w:t>
      </w:r>
      <w:r w:rsidR="004738EB">
        <w:rPr>
          <w:rFonts w:ascii="Times New Roman" w:hAnsi="Times New Roman" w:cs="Times New Roman"/>
          <w:sz w:val="28"/>
          <w:szCs w:val="28"/>
        </w:rPr>
        <w:t xml:space="preserve"> 11</w:t>
      </w:r>
      <w:r w:rsidRPr="00BD3031">
        <w:rPr>
          <w:rFonts w:ascii="Times New Roman" w:hAnsi="Times New Roman" w:cs="Times New Roman"/>
          <w:sz w:val="28"/>
          <w:szCs w:val="28"/>
        </w:rPr>
        <w:t xml:space="preserve"> и представлен в Контрольно-счетную палату </w:t>
      </w:r>
      <w:r w:rsidR="00AF6EE3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BD3031">
        <w:rPr>
          <w:rFonts w:ascii="Times New Roman" w:hAnsi="Times New Roman" w:cs="Times New Roman"/>
          <w:sz w:val="28"/>
          <w:szCs w:val="28"/>
        </w:rPr>
        <w:t xml:space="preserve"> </w:t>
      </w:r>
      <w:r w:rsidR="004738EB">
        <w:rPr>
          <w:rFonts w:ascii="Times New Roman" w:hAnsi="Times New Roman" w:cs="Times New Roman"/>
          <w:sz w:val="28"/>
          <w:szCs w:val="28"/>
        </w:rPr>
        <w:t>05</w:t>
      </w:r>
      <w:r w:rsidR="00AF6EE3">
        <w:rPr>
          <w:rFonts w:ascii="Times New Roman" w:hAnsi="Times New Roman" w:cs="Times New Roman"/>
          <w:sz w:val="28"/>
          <w:szCs w:val="28"/>
        </w:rPr>
        <w:t xml:space="preserve"> </w:t>
      </w:r>
      <w:r w:rsidR="005B785B">
        <w:rPr>
          <w:rFonts w:ascii="Times New Roman" w:hAnsi="Times New Roman" w:cs="Times New Roman"/>
          <w:sz w:val="28"/>
          <w:szCs w:val="28"/>
        </w:rPr>
        <w:t>октября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</w:t>
      </w:r>
      <w:r w:rsidR="004738EB">
        <w:rPr>
          <w:rFonts w:ascii="Times New Roman" w:hAnsi="Times New Roman" w:cs="Times New Roman"/>
          <w:sz w:val="28"/>
          <w:szCs w:val="28"/>
        </w:rPr>
        <w:t>3</w:t>
      </w:r>
      <w:r w:rsidRPr="00BD3031">
        <w:rPr>
          <w:rFonts w:ascii="Times New Roman" w:hAnsi="Times New Roman" w:cs="Times New Roman"/>
          <w:sz w:val="28"/>
          <w:szCs w:val="28"/>
        </w:rPr>
        <w:t xml:space="preserve"> года, что соответствует сроку представления ежеквартальной отчетности, установленному </w:t>
      </w:r>
      <w:r w:rsidR="00387EE8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CC1E3D">
        <w:rPr>
          <w:rFonts w:ascii="Times New Roman" w:hAnsi="Times New Roman" w:cs="Times New Roman"/>
          <w:sz w:val="28"/>
          <w:szCs w:val="28"/>
        </w:rPr>
        <w:t>Сергеевского</w:t>
      </w:r>
      <w:r w:rsidR="00387EE8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bookmarkStart w:id="0" w:name="_Hlk76632680"/>
      <w:r w:rsidR="00387EE8" w:rsidRPr="00A6234B">
        <w:rPr>
          <w:rFonts w:ascii="Times New Roman" w:hAnsi="Times New Roman" w:cs="Times New Roman"/>
          <w:sz w:val="28"/>
          <w:szCs w:val="28"/>
        </w:rPr>
        <w:t>о</w:t>
      </w:r>
      <w:r w:rsidR="00387EE8" w:rsidRPr="00787EF9">
        <w:rPr>
          <w:rFonts w:ascii="Times New Roman" w:hAnsi="Times New Roman" w:cs="Times New Roman"/>
          <w:sz w:val="28"/>
          <w:szCs w:val="28"/>
        </w:rPr>
        <w:t xml:space="preserve">т </w:t>
      </w:r>
      <w:r w:rsidR="004738EB">
        <w:rPr>
          <w:rFonts w:ascii="Times New Roman" w:hAnsi="Times New Roman" w:cs="Times New Roman"/>
          <w:sz w:val="28"/>
          <w:szCs w:val="28"/>
        </w:rPr>
        <w:t>16</w:t>
      </w:r>
      <w:r w:rsidR="00387EE8">
        <w:rPr>
          <w:rFonts w:ascii="Times New Roman" w:hAnsi="Times New Roman" w:cs="Times New Roman"/>
          <w:sz w:val="28"/>
          <w:szCs w:val="28"/>
        </w:rPr>
        <w:t>.12.202</w:t>
      </w:r>
      <w:r w:rsidR="004738EB">
        <w:rPr>
          <w:rFonts w:ascii="Times New Roman" w:hAnsi="Times New Roman" w:cs="Times New Roman"/>
          <w:sz w:val="28"/>
          <w:szCs w:val="28"/>
        </w:rPr>
        <w:t>2</w:t>
      </w:r>
      <w:r w:rsidR="00387EE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738EB">
        <w:rPr>
          <w:rFonts w:ascii="Times New Roman" w:hAnsi="Times New Roman" w:cs="Times New Roman"/>
          <w:sz w:val="28"/>
          <w:szCs w:val="28"/>
        </w:rPr>
        <w:t>123</w:t>
      </w:r>
      <w:r w:rsidR="00387EE8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387EE8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AD69D1">
        <w:rPr>
          <w:rFonts w:ascii="Times New Roman" w:hAnsi="Times New Roman" w:cs="Times New Roman"/>
          <w:sz w:val="28"/>
          <w:szCs w:val="28"/>
        </w:rPr>
        <w:t>Сергеевского</w:t>
      </w:r>
      <w:r w:rsidR="00387EE8">
        <w:rPr>
          <w:rFonts w:ascii="Times New Roman" w:hAnsi="Times New Roman" w:cs="Times New Roman"/>
          <w:sz w:val="28"/>
          <w:szCs w:val="28"/>
        </w:rPr>
        <w:t xml:space="preserve"> </w:t>
      </w:r>
      <w:r w:rsidR="00387EE8" w:rsidRPr="00CA6F74">
        <w:rPr>
          <w:rFonts w:ascii="Times New Roman" w:hAnsi="Times New Roman" w:cs="Times New Roman"/>
          <w:sz w:val="28"/>
          <w:szCs w:val="28"/>
        </w:rPr>
        <w:t>сельско</w:t>
      </w:r>
      <w:r w:rsidR="00387EE8">
        <w:rPr>
          <w:rFonts w:ascii="Times New Roman" w:hAnsi="Times New Roman" w:cs="Times New Roman"/>
          <w:sz w:val="28"/>
          <w:szCs w:val="28"/>
        </w:rPr>
        <w:t>го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87EE8"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на 20</w:t>
      </w:r>
      <w:r w:rsidR="00387EE8">
        <w:rPr>
          <w:rFonts w:ascii="Times New Roman" w:hAnsi="Times New Roman" w:cs="Times New Roman"/>
          <w:sz w:val="28"/>
          <w:szCs w:val="28"/>
        </w:rPr>
        <w:t>2</w:t>
      </w:r>
      <w:r w:rsidR="004738EB">
        <w:rPr>
          <w:rFonts w:ascii="Times New Roman" w:hAnsi="Times New Roman" w:cs="Times New Roman"/>
          <w:sz w:val="28"/>
          <w:szCs w:val="28"/>
        </w:rPr>
        <w:t>3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87EE8">
        <w:rPr>
          <w:rFonts w:ascii="Times New Roman" w:hAnsi="Times New Roman" w:cs="Times New Roman"/>
          <w:sz w:val="28"/>
          <w:szCs w:val="28"/>
        </w:rPr>
        <w:t>2</w:t>
      </w:r>
      <w:r w:rsidR="004738EB">
        <w:rPr>
          <w:rFonts w:ascii="Times New Roman" w:hAnsi="Times New Roman" w:cs="Times New Roman"/>
          <w:sz w:val="28"/>
          <w:szCs w:val="28"/>
        </w:rPr>
        <w:t>4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и 20</w:t>
      </w:r>
      <w:r w:rsidR="00387EE8">
        <w:rPr>
          <w:rFonts w:ascii="Times New Roman" w:hAnsi="Times New Roman" w:cs="Times New Roman"/>
          <w:sz w:val="28"/>
          <w:szCs w:val="28"/>
        </w:rPr>
        <w:t>2</w:t>
      </w:r>
      <w:r w:rsidR="004738EB">
        <w:rPr>
          <w:rFonts w:ascii="Times New Roman" w:hAnsi="Times New Roman" w:cs="Times New Roman"/>
          <w:sz w:val="28"/>
          <w:szCs w:val="28"/>
        </w:rPr>
        <w:t>5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го</w:t>
      </w:r>
      <w:r w:rsidR="00387EE8">
        <w:rPr>
          <w:rFonts w:ascii="Times New Roman" w:hAnsi="Times New Roman" w:cs="Times New Roman"/>
          <w:sz w:val="28"/>
          <w:szCs w:val="28"/>
        </w:rPr>
        <w:t>дов</w:t>
      </w:r>
      <w:r w:rsidR="00387EE8" w:rsidRPr="00CA6F74">
        <w:rPr>
          <w:rFonts w:ascii="Times New Roman" w:hAnsi="Times New Roman" w:cs="Times New Roman"/>
          <w:sz w:val="28"/>
          <w:szCs w:val="28"/>
        </w:rPr>
        <w:t>»</w:t>
      </w:r>
      <w:r w:rsidR="00387EE8">
        <w:rPr>
          <w:rFonts w:ascii="Times New Roman" w:hAnsi="Times New Roman" w:cs="Times New Roman"/>
          <w:sz w:val="28"/>
          <w:szCs w:val="28"/>
        </w:rPr>
        <w:t>.</w:t>
      </w:r>
    </w:p>
    <w:p w14:paraId="5BBAF939" w14:textId="5A6C829B" w:rsidR="00404107" w:rsidRDefault="004520BF" w:rsidP="00F1214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bookmarkStart w:id="1" w:name="_Hlk76636549"/>
      <w:r>
        <w:rPr>
          <w:rFonts w:ascii="Times New Roman" w:hAnsi="Times New Roman"/>
          <w:sz w:val="28"/>
          <w:szCs w:val="28"/>
        </w:rPr>
        <w:t xml:space="preserve">          </w:t>
      </w:r>
      <w:r w:rsidRPr="004520BF">
        <w:rPr>
          <w:rFonts w:ascii="Times New Roman" w:hAnsi="Times New Roman"/>
          <w:sz w:val="28"/>
          <w:szCs w:val="28"/>
        </w:rPr>
        <w:t>Показатели бюджета на 2023 год первоначально утверждены решением Сергеевского сельского Совета народных депутатов от «16» декабря 2022 года № 123 «О бюджете Сергеевского сельского поселения Дубровского муниципального района Брянской области на 2023 год и на плановый период 2024 и 2025 годов», по доходам в объеме 1528,9 тыс. рублей, по расходам – 1528,9 тыс. рублей, сбалансированным. В течение отчетного периода в решение 2 раза вносились изменения (№ 125 от «22» марта 2023г., № 132 от «18» июля 2023г.)  объем дефицита изменялся 1 раз. С учетом изменений бюджет на 2023 год утвержден по доходам в объеме 1560,4 тыс. рублей, по расходам в объеме 1882,7 тыс. рублей, дефицит бюджета утвержден в сумме 322,3 тыс. рублей.</w:t>
      </w:r>
    </w:p>
    <w:p w14:paraId="0FDB6454" w14:textId="011EFC63" w:rsidR="00F12146" w:rsidRPr="00F12146" w:rsidRDefault="00F12146" w:rsidP="00F121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5B5FD3"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bookmarkEnd w:id="1"/>
    <w:p w14:paraId="007BAD50" w14:textId="779751E5" w:rsidR="00F12146" w:rsidRPr="00F12146" w:rsidRDefault="00F12146" w:rsidP="00F1214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12146">
        <w:rPr>
          <w:rFonts w:ascii="Times New Roman" w:hAnsi="Times New Roman"/>
          <w:sz w:val="28"/>
          <w:szCs w:val="28"/>
        </w:rPr>
        <w:t xml:space="preserve">По итогам 9 месяцев 2023 года доходная часть бюджета за </w:t>
      </w:r>
      <w:r w:rsidRPr="00F12146">
        <w:rPr>
          <w:rFonts w:ascii="Times New Roman" w:hAnsi="Times New Roman"/>
          <w:bCs/>
          <w:sz w:val="28"/>
          <w:szCs w:val="28"/>
        </w:rPr>
        <w:t>9 месяцев 2023</w:t>
      </w:r>
      <w:r w:rsidRPr="00F12146">
        <w:rPr>
          <w:rFonts w:ascii="Times New Roman" w:hAnsi="Times New Roman"/>
          <w:b/>
          <w:sz w:val="28"/>
          <w:szCs w:val="28"/>
        </w:rPr>
        <w:t xml:space="preserve"> </w:t>
      </w:r>
      <w:r w:rsidRPr="00F12146">
        <w:rPr>
          <w:rFonts w:ascii="Times New Roman" w:hAnsi="Times New Roman"/>
          <w:sz w:val="28"/>
          <w:szCs w:val="28"/>
        </w:rPr>
        <w:t xml:space="preserve">года исполнена в сумме 773,0 тыс. рублей, или 49,5 % к утвержденным годовым назначениям. По сравнению с соответствующим периодом 2022 года, доходы снизились на 1011,6 тыс. рублей или на 56,7 процента. В структуре доходов бюджета удельный вес собственных доходов составил 20,1 </w:t>
      </w:r>
      <w:r>
        <w:rPr>
          <w:rFonts w:ascii="Times New Roman" w:hAnsi="Times New Roman"/>
          <w:sz w:val="28"/>
          <w:szCs w:val="28"/>
        </w:rPr>
        <w:t>процента</w:t>
      </w:r>
      <w:r w:rsidRPr="00F12146">
        <w:rPr>
          <w:rFonts w:ascii="Times New Roman" w:hAnsi="Times New Roman"/>
          <w:sz w:val="28"/>
          <w:szCs w:val="28"/>
        </w:rPr>
        <w:t>. Налоговые и неналоговые доходы бюджета в сравнении с отчетным периодом прошлого года уменьшились на 87% или на 1041,4 тыс. рублей, объем безвозмездных поступлений увеличился на 5,1 %, или на 29,8 тыс. рублей.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2146">
        <w:rPr>
          <w:rFonts w:ascii="Times New Roman" w:hAnsi="Times New Roman"/>
          <w:sz w:val="28"/>
          <w:szCs w:val="28"/>
        </w:rPr>
        <w:t xml:space="preserve">На долю безвозмездных поступлений приходится 79,9 процента. </w:t>
      </w:r>
    </w:p>
    <w:p w14:paraId="09E2FD6A" w14:textId="77777777" w:rsidR="00F12146" w:rsidRDefault="00F12146" w:rsidP="00F12146">
      <w:pPr>
        <w:spacing w:after="0" w:line="240" w:lineRule="auto"/>
        <w:ind w:right="-1"/>
        <w:jc w:val="center"/>
        <w:rPr>
          <w:rFonts w:ascii="Times New Roman" w:hAnsi="Times New Roman"/>
          <w:bCs/>
          <w:i/>
          <w:iCs/>
          <w:sz w:val="28"/>
          <w:szCs w:val="28"/>
        </w:rPr>
      </w:pPr>
    </w:p>
    <w:p w14:paraId="4E470B9E" w14:textId="77777777" w:rsidR="00F12146" w:rsidRDefault="00F12146" w:rsidP="00F12146">
      <w:pPr>
        <w:spacing w:after="0" w:line="240" w:lineRule="auto"/>
        <w:ind w:right="-1"/>
        <w:jc w:val="center"/>
        <w:rPr>
          <w:rFonts w:ascii="Times New Roman" w:hAnsi="Times New Roman"/>
          <w:bCs/>
          <w:i/>
          <w:iCs/>
          <w:sz w:val="28"/>
          <w:szCs w:val="28"/>
        </w:rPr>
      </w:pPr>
    </w:p>
    <w:p w14:paraId="0093AC1D" w14:textId="77777777" w:rsidR="00F12146" w:rsidRDefault="00F12146" w:rsidP="00F12146">
      <w:pPr>
        <w:spacing w:after="0" w:line="240" w:lineRule="auto"/>
        <w:ind w:right="-1"/>
        <w:jc w:val="center"/>
        <w:rPr>
          <w:rFonts w:ascii="Times New Roman" w:hAnsi="Times New Roman"/>
          <w:bCs/>
          <w:i/>
          <w:iCs/>
          <w:sz w:val="28"/>
          <w:szCs w:val="28"/>
        </w:rPr>
      </w:pPr>
    </w:p>
    <w:p w14:paraId="23B47B61" w14:textId="16958172" w:rsidR="00F12146" w:rsidRPr="00F12146" w:rsidRDefault="00F12146" w:rsidP="00F12146">
      <w:pPr>
        <w:spacing w:after="0" w:line="240" w:lineRule="auto"/>
        <w:ind w:right="-1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F12146">
        <w:rPr>
          <w:rFonts w:ascii="Times New Roman" w:hAnsi="Times New Roman"/>
          <w:bCs/>
          <w:i/>
          <w:iCs/>
          <w:sz w:val="28"/>
          <w:szCs w:val="28"/>
        </w:rPr>
        <w:t>Сведения о поступлении доходов за 9 месяцев 2023 года приведены в таблице</w:t>
      </w:r>
    </w:p>
    <w:p w14:paraId="5DEDFD3F" w14:textId="77777777" w:rsidR="00F12146" w:rsidRPr="00F12146" w:rsidRDefault="00F12146" w:rsidP="00F12146">
      <w:pPr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</w:rPr>
      </w:pPr>
      <w:r w:rsidRPr="00F12146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Pr="00F12146">
        <w:rPr>
          <w:rFonts w:ascii="Times New Roman" w:hAnsi="Times New Roman"/>
          <w:sz w:val="28"/>
          <w:szCs w:val="28"/>
        </w:rPr>
        <w:t>(тыс. руб.)</w:t>
      </w:r>
    </w:p>
    <w:tbl>
      <w:tblPr>
        <w:tblW w:w="92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02"/>
        <w:gridCol w:w="1275"/>
        <w:gridCol w:w="1276"/>
        <w:gridCol w:w="1134"/>
        <w:gridCol w:w="1276"/>
        <w:gridCol w:w="1559"/>
      </w:tblGrid>
      <w:tr w:rsidR="00F12146" w:rsidRPr="00724B86" w14:paraId="6631F451" w14:textId="77777777" w:rsidTr="00F12146">
        <w:trPr>
          <w:cantSplit/>
          <w:trHeight w:val="1215"/>
          <w:tblHeader/>
        </w:trPr>
        <w:tc>
          <w:tcPr>
            <w:tcW w:w="270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E194A65" w14:textId="77777777" w:rsidR="00F12146" w:rsidRPr="00724B86" w:rsidRDefault="00F12146" w:rsidP="00F12146">
            <w:pPr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24B86">
              <w:rPr>
                <w:rFonts w:ascii="Times New Roman" w:hAnsi="Times New Roman"/>
                <w:b/>
                <w:bCs/>
                <w:i/>
                <w:iCs/>
              </w:rPr>
              <w:t>Показатель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B47C115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0AC72BE8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Исполнено</w:t>
            </w:r>
          </w:p>
          <w:p w14:paraId="15EC1EB4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месяцев</w:t>
            </w:r>
            <w:r w:rsidRPr="00724B86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2</w:t>
            </w:r>
            <w:r w:rsidRPr="00724B86">
              <w:rPr>
                <w:rFonts w:ascii="Times New Roman" w:hAnsi="Times New Roman"/>
              </w:rPr>
              <w:t>г.</w:t>
            </w:r>
          </w:p>
          <w:p w14:paraId="1E629471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46E57D9B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vAlign w:val="center"/>
          </w:tcPr>
          <w:p w14:paraId="6D1072E1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Уточнено</w:t>
            </w:r>
          </w:p>
          <w:p w14:paraId="2B141E32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24B8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724B86">
              <w:rPr>
                <w:rFonts w:ascii="Times New Roman" w:hAnsi="Times New Roman"/>
              </w:rPr>
              <w:t>г.</w:t>
            </w:r>
          </w:p>
        </w:tc>
        <w:tc>
          <w:tcPr>
            <w:tcW w:w="1134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DD732C4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Исполнено</w:t>
            </w:r>
          </w:p>
          <w:p w14:paraId="03C35170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</w:rPr>
              <w:t>9 месяцев</w:t>
            </w:r>
            <w:r w:rsidRPr="00724B86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3</w:t>
            </w:r>
            <w:r w:rsidRPr="00724B86">
              <w:rPr>
                <w:rFonts w:ascii="Times New Roman" w:hAnsi="Times New Roman"/>
              </w:rPr>
              <w:t>г.</w:t>
            </w:r>
          </w:p>
        </w:tc>
        <w:tc>
          <w:tcPr>
            <w:tcW w:w="1276" w:type="dxa"/>
            <w:vAlign w:val="center"/>
          </w:tcPr>
          <w:p w14:paraId="7717ED0E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% исполнения</w:t>
            </w:r>
          </w:p>
          <w:p w14:paraId="6BEE3B34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559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D622351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%</w:t>
            </w:r>
          </w:p>
          <w:p w14:paraId="28F1A3C8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исполнения</w:t>
            </w:r>
          </w:p>
          <w:p w14:paraId="592502D3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724B86">
              <w:rPr>
                <w:rFonts w:ascii="Times New Roman" w:hAnsi="Times New Roman"/>
              </w:rPr>
              <w:t>/202</w:t>
            </w:r>
            <w:r>
              <w:rPr>
                <w:rFonts w:ascii="Times New Roman" w:hAnsi="Times New Roman"/>
              </w:rPr>
              <w:t>2</w:t>
            </w:r>
          </w:p>
          <w:p w14:paraId="7BEA4A51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24B86">
              <w:rPr>
                <w:rFonts w:ascii="Times New Roman" w:hAnsi="Times New Roman"/>
              </w:rPr>
              <w:t xml:space="preserve"> </w:t>
            </w:r>
          </w:p>
        </w:tc>
      </w:tr>
      <w:tr w:rsidR="00F12146" w:rsidRPr="00724B86" w14:paraId="0A224961" w14:textId="77777777" w:rsidTr="00F12146">
        <w:trPr>
          <w:trHeight w:val="325"/>
        </w:trPr>
        <w:tc>
          <w:tcPr>
            <w:tcW w:w="270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576C109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724B8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7D8488A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724B8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6" w:type="dxa"/>
          </w:tcPr>
          <w:p w14:paraId="1F63C0E8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724B86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0EC57E7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724B86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6" w:type="dxa"/>
          </w:tcPr>
          <w:p w14:paraId="15F507AC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724B86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4340149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724B86">
              <w:rPr>
                <w:rFonts w:ascii="Times New Roman" w:hAnsi="Times New Roman"/>
                <w:bCs/>
              </w:rPr>
              <w:t>6</w:t>
            </w:r>
          </w:p>
        </w:tc>
      </w:tr>
      <w:tr w:rsidR="00F12146" w:rsidRPr="00724B86" w14:paraId="71865A6B" w14:textId="77777777" w:rsidTr="00F12146">
        <w:trPr>
          <w:trHeight w:val="325"/>
        </w:trPr>
        <w:tc>
          <w:tcPr>
            <w:tcW w:w="270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065CB74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24B86">
              <w:rPr>
                <w:rFonts w:ascii="Times New Roman" w:hAnsi="Times New Roman"/>
                <w:b/>
                <w:bCs/>
              </w:rPr>
              <w:t>Доходы бюджета всего, в т.ч</w:t>
            </w:r>
          </w:p>
          <w:p w14:paraId="3C3B0A57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0088658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1784,6</w:t>
            </w:r>
          </w:p>
        </w:tc>
        <w:tc>
          <w:tcPr>
            <w:tcW w:w="1276" w:type="dxa"/>
            <w:vAlign w:val="center"/>
          </w:tcPr>
          <w:p w14:paraId="2216B689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1560,4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C657411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773,0</w:t>
            </w:r>
          </w:p>
        </w:tc>
        <w:tc>
          <w:tcPr>
            <w:tcW w:w="1276" w:type="dxa"/>
            <w:vAlign w:val="center"/>
          </w:tcPr>
          <w:p w14:paraId="3B22A943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49,5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BC43732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43,3</w:t>
            </w:r>
          </w:p>
        </w:tc>
      </w:tr>
      <w:tr w:rsidR="00F12146" w:rsidRPr="00724B86" w14:paraId="16886DC9" w14:textId="77777777" w:rsidTr="00F12146">
        <w:trPr>
          <w:trHeight w:val="393"/>
        </w:trPr>
        <w:tc>
          <w:tcPr>
            <w:tcW w:w="270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A47B23B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24B86">
              <w:rPr>
                <w:rFonts w:ascii="Times New Roman" w:hAnsi="Times New Roman"/>
                <w:b/>
                <w:bCs/>
              </w:rPr>
              <w:t>Налоговые и неналоговые доходы, в т.ч.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B8D68E9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1196,6</w:t>
            </w:r>
          </w:p>
        </w:tc>
        <w:tc>
          <w:tcPr>
            <w:tcW w:w="1276" w:type="dxa"/>
            <w:vAlign w:val="center"/>
          </w:tcPr>
          <w:p w14:paraId="3AFE8691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867,0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17D2CEF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155,2</w:t>
            </w:r>
          </w:p>
        </w:tc>
        <w:tc>
          <w:tcPr>
            <w:tcW w:w="1276" w:type="dxa"/>
            <w:vAlign w:val="center"/>
          </w:tcPr>
          <w:p w14:paraId="4A31B8DF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17,9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08E1A00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13,0</w:t>
            </w:r>
          </w:p>
        </w:tc>
      </w:tr>
      <w:tr w:rsidR="00F12146" w:rsidRPr="00724B86" w14:paraId="6FC2BD35" w14:textId="77777777" w:rsidTr="00F12146">
        <w:trPr>
          <w:trHeight w:val="472"/>
        </w:trPr>
        <w:tc>
          <w:tcPr>
            <w:tcW w:w="270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AE86E32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24B86">
              <w:rPr>
                <w:rFonts w:ascii="Times New Roman" w:hAnsi="Times New Roman"/>
                <w:b/>
                <w:bCs/>
              </w:rPr>
              <w:t>Налоговые доходы, в т.ч.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1D83428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133,4</w:t>
            </w:r>
          </w:p>
        </w:tc>
        <w:tc>
          <w:tcPr>
            <w:tcW w:w="1276" w:type="dxa"/>
            <w:vAlign w:val="center"/>
          </w:tcPr>
          <w:p w14:paraId="2E559AA7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401</w:t>
            </w:r>
            <w:r w:rsidRPr="00724B86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51AD462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155,2</w:t>
            </w:r>
          </w:p>
        </w:tc>
        <w:tc>
          <w:tcPr>
            <w:tcW w:w="1276" w:type="dxa"/>
            <w:vAlign w:val="center"/>
          </w:tcPr>
          <w:p w14:paraId="115273AB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38,7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32C2636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116,3</w:t>
            </w:r>
          </w:p>
        </w:tc>
      </w:tr>
      <w:tr w:rsidR="00F12146" w:rsidRPr="00724B86" w14:paraId="0CE8528C" w14:textId="77777777" w:rsidTr="00F12146">
        <w:trPr>
          <w:trHeight w:val="330"/>
        </w:trPr>
        <w:tc>
          <w:tcPr>
            <w:tcW w:w="270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CE1810F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1220D805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Налог на доходы физических лиц</w:t>
            </w:r>
          </w:p>
          <w:p w14:paraId="110BFACE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3A17327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276" w:type="dxa"/>
            <w:vAlign w:val="center"/>
          </w:tcPr>
          <w:p w14:paraId="33CB4921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724B86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8C1460A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  <w:tc>
          <w:tcPr>
            <w:tcW w:w="1276" w:type="dxa"/>
            <w:vAlign w:val="center"/>
          </w:tcPr>
          <w:p w14:paraId="49A8B94F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57,5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8D9F712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92,0</w:t>
            </w:r>
          </w:p>
        </w:tc>
      </w:tr>
      <w:tr w:rsidR="00F12146" w:rsidRPr="00724B86" w14:paraId="00A49CE9" w14:textId="77777777" w:rsidTr="00F12146">
        <w:trPr>
          <w:trHeight w:val="330"/>
        </w:trPr>
        <w:tc>
          <w:tcPr>
            <w:tcW w:w="270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7B372A4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A41D6BE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5AD816B5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EEBF5DF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2D4436DE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CF9A7BC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12146" w:rsidRPr="00724B86" w14:paraId="3586E871" w14:textId="77777777" w:rsidTr="00F12146">
        <w:trPr>
          <w:trHeight w:val="330"/>
        </w:trPr>
        <w:tc>
          <w:tcPr>
            <w:tcW w:w="270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624404E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7C3C9E0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15,8</w:t>
            </w:r>
          </w:p>
        </w:tc>
        <w:tc>
          <w:tcPr>
            <w:tcW w:w="1276" w:type="dxa"/>
            <w:vAlign w:val="center"/>
          </w:tcPr>
          <w:p w14:paraId="2D247E01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C02A7EE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45,5</w:t>
            </w:r>
          </w:p>
        </w:tc>
        <w:tc>
          <w:tcPr>
            <w:tcW w:w="1276" w:type="dxa"/>
            <w:vAlign w:val="center"/>
          </w:tcPr>
          <w:p w14:paraId="3CF13ED0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81,3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E037407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288,0</w:t>
            </w:r>
          </w:p>
        </w:tc>
      </w:tr>
      <w:tr w:rsidR="00F12146" w:rsidRPr="00724B86" w14:paraId="666A59A4" w14:textId="77777777" w:rsidTr="00F12146">
        <w:trPr>
          <w:trHeight w:val="370"/>
        </w:trPr>
        <w:tc>
          <w:tcPr>
            <w:tcW w:w="270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38FFDDC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Земельный налог</w:t>
            </w:r>
          </w:p>
          <w:p w14:paraId="160AAD5A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2A913AA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115,1</w:t>
            </w:r>
          </w:p>
        </w:tc>
        <w:tc>
          <w:tcPr>
            <w:tcW w:w="1276" w:type="dxa"/>
            <w:vAlign w:val="center"/>
          </w:tcPr>
          <w:p w14:paraId="1B641C8E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</w:t>
            </w:r>
            <w:r w:rsidRPr="00724B86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AA8251C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107,4</w:t>
            </w:r>
          </w:p>
        </w:tc>
        <w:tc>
          <w:tcPr>
            <w:tcW w:w="1276" w:type="dxa"/>
            <w:vAlign w:val="center"/>
          </w:tcPr>
          <w:p w14:paraId="4FA4A5D9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31,5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A7B4747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93,3</w:t>
            </w:r>
          </w:p>
        </w:tc>
      </w:tr>
      <w:tr w:rsidR="00F12146" w:rsidRPr="00724B86" w14:paraId="5524D67E" w14:textId="77777777" w:rsidTr="00F12146">
        <w:trPr>
          <w:trHeight w:val="330"/>
        </w:trPr>
        <w:tc>
          <w:tcPr>
            <w:tcW w:w="270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8FDC352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24B86">
              <w:rPr>
                <w:rFonts w:ascii="Times New Roman" w:hAnsi="Times New Roman"/>
                <w:b/>
                <w:bCs/>
              </w:rPr>
              <w:t>Неналоговые доходы, в т.ч.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A3AD2FD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24B86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276" w:type="dxa"/>
            <w:vAlign w:val="center"/>
          </w:tcPr>
          <w:p w14:paraId="1DBD2893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466,0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CCA621F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14:paraId="7B232D7A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F94A905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24B86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F12146" w:rsidRPr="00724B86" w14:paraId="4C58C96D" w14:textId="77777777" w:rsidTr="00F12146">
        <w:trPr>
          <w:trHeight w:val="330"/>
        </w:trPr>
        <w:tc>
          <w:tcPr>
            <w:tcW w:w="270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1458A07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Доходы от сдачи в аренду имущества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3CCD162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43898833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E3AEB8A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056ACCE7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D435D22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</w:t>
            </w:r>
          </w:p>
        </w:tc>
      </w:tr>
      <w:tr w:rsidR="00F12146" w:rsidRPr="00724B86" w14:paraId="2132BEF9" w14:textId="77777777" w:rsidTr="00F12146">
        <w:trPr>
          <w:trHeight w:val="330"/>
        </w:trPr>
        <w:tc>
          <w:tcPr>
            <w:tcW w:w="270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5343FFB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Доходы, получаемые в виде арендной плата за земельные участки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0872A72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1C741BFA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D620104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23CDBCF6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6D70049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</w:t>
            </w:r>
          </w:p>
        </w:tc>
      </w:tr>
      <w:tr w:rsidR="00F12146" w:rsidRPr="00724B86" w14:paraId="183E7EA5" w14:textId="77777777" w:rsidTr="00F12146">
        <w:trPr>
          <w:trHeight w:val="330"/>
        </w:trPr>
        <w:tc>
          <w:tcPr>
            <w:tcW w:w="270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2D510C1" w14:textId="0BBBC0B0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Доходы от продажи земельных участков, находящихся в собственности сельских, (городских) поселений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2F07BBB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1063,2</w:t>
            </w:r>
          </w:p>
        </w:tc>
        <w:tc>
          <w:tcPr>
            <w:tcW w:w="1276" w:type="dxa"/>
            <w:vAlign w:val="center"/>
          </w:tcPr>
          <w:p w14:paraId="4EC77093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466,0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436A7B8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4FCD2266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BAD73C2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</w:t>
            </w:r>
          </w:p>
        </w:tc>
      </w:tr>
      <w:tr w:rsidR="00F12146" w:rsidRPr="00724B86" w14:paraId="31DF0543" w14:textId="77777777" w:rsidTr="00F12146">
        <w:trPr>
          <w:trHeight w:val="330"/>
        </w:trPr>
        <w:tc>
          <w:tcPr>
            <w:tcW w:w="270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08D3704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4845B56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54B0C5A3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C9ADE6D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7C53B7C3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2BDAE93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</w:t>
            </w:r>
          </w:p>
        </w:tc>
      </w:tr>
      <w:tr w:rsidR="00F12146" w:rsidRPr="00724B86" w14:paraId="77B719F2" w14:textId="77777777" w:rsidTr="00F12146">
        <w:trPr>
          <w:trHeight w:val="330"/>
        </w:trPr>
        <w:tc>
          <w:tcPr>
            <w:tcW w:w="270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3D9963C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Прочие неналоговые поступления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D654CCB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123FEF26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9C651C2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083B47DC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540883B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</w:t>
            </w:r>
          </w:p>
        </w:tc>
      </w:tr>
      <w:tr w:rsidR="00F12146" w:rsidRPr="00724B86" w14:paraId="5FFB9B40" w14:textId="77777777" w:rsidTr="00F12146">
        <w:trPr>
          <w:trHeight w:val="330"/>
        </w:trPr>
        <w:tc>
          <w:tcPr>
            <w:tcW w:w="270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66B42F0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24B86">
              <w:rPr>
                <w:rFonts w:ascii="Times New Roman" w:hAnsi="Times New Roman"/>
                <w:b/>
                <w:bCs/>
              </w:rPr>
              <w:t>Безвозмездные поступления, в т.ч.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BF3CBEE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588,0</w:t>
            </w:r>
          </w:p>
        </w:tc>
        <w:tc>
          <w:tcPr>
            <w:tcW w:w="1276" w:type="dxa"/>
            <w:vAlign w:val="center"/>
          </w:tcPr>
          <w:p w14:paraId="72E31BA9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693,4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DA91710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317,8</w:t>
            </w:r>
          </w:p>
        </w:tc>
        <w:tc>
          <w:tcPr>
            <w:tcW w:w="1276" w:type="dxa"/>
            <w:vAlign w:val="center"/>
          </w:tcPr>
          <w:p w14:paraId="2AE66D3F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89,1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4F9D8B6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105,1</w:t>
            </w:r>
          </w:p>
        </w:tc>
      </w:tr>
      <w:tr w:rsidR="00F12146" w:rsidRPr="00724B86" w14:paraId="7BA9F831" w14:textId="77777777" w:rsidTr="00F12146">
        <w:trPr>
          <w:trHeight w:val="315"/>
        </w:trPr>
        <w:tc>
          <w:tcPr>
            <w:tcW w:w="270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27FDDFC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Дотации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E73F06E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497,5</w:t>
            </w:r>
          </w:p>
        </w:tc>
        <w:tc>
          <w:tcPr>
            <w:tcW w:w="1276" w:type="dxa"/>
            <w:vAlign w:val="center"/>
          </w:tcPr>
          <w:p w14:paraId="10DB644F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BA3F4F4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485,2</w:t>
            </w:r>
          </w:p>
        </w:tc>
        <w:tc>
          <w:tcPr>
            <w:tcW w:w="1276" w:type="dxa"/>
            <w:vAlign w:val="center"/>
          </w:tcPr>
          <w:p w14:paraId="6BF90EB4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93,8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CB5F5F8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97,5</w:t>
            </w:r>
          </w:p>
        </w:tc>
      </w:tr>
      <w:tr w:rsidR="00F12146" w:rsidRPr="00724B86" w14:paraId="5C7F8115" w14:textId="77777777" w:rsidTr="00F12146">
        <w:trPr>
          <w:trHeight w:val="405"/>
        </w:trPr>
        <w:tc>
          <w:tcPr>
            <w:tcW w:w="270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2A36C7B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Субсидии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2858E1E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28A9C9CD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4AF7A18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2AEB9C2C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BD31954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</w:t>
            </w:r>
          </w:p>
        </w:tc>
      </w:tr>
      <w:tr w:rsidR="00F12146" w:rsidRPr="00724B86" w14:paraId="548FB241" w14:textId="77777777" w:rsidTr="00F12146">
        <w:trPr>
          <w:trHeight w:val="405"/>
        </w:trPr>
        <w:tc>
          <w:tcPr>
            <w:tcW w:w="270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287ED1B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Субвенции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39FDC8E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75,5</w:t>
            </w:r>
          </w:p>
        </w:tc>
        <w:tc>
          <w:tcPr>
            <w:tcW w:w="1276" w:type="dxa"/>
            <w:vAlign w:val="center"/>
          </w:tcPr>
          <w:p w14:paraId="36DD12D2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115,0</w:t>
            </w:r>
          </w:p>
        </w:tc>
        <w:tc>
          <w:tcPr>
            <w:tcW w:w="1134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A27D6F5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86,2</w:t>
            </w:r>
          </w:p>
        </w:tc>
        <w:tc>
          <w:tcPr>
            <w:tcW w:w="1276" w:type="dxa"/>
            <w:vAlign w:val="center"/>
          </w:tcPr>
          <w:p w14:paraId="456E5895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5493554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114,2</w:t>
            </w:r>
          </w:p>
        </w:tc>
      </w:tr>
      <w:tr w:rsidR="00F12146" w:rsidRPr="00724B86" w14:paraId="66B0E9F2" w14:textId="77777777" w:rsidTr="00F12146">
        <w:trPr>
          <w:trHeight w:val="574"/>
        </w:trPr>
        <w:tc>
          <w:tcPr>
            <w:tcW w:w="270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7B6402E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lastRenderedPageBreak/>
              <w:t>Межбюджетные трансферты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5C8F304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276" w:type="dxa"/>
            <w:vAlign w:val="center"/>
          </w:tcPr>
          <w:p w14:paraId="591F8CCF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724B86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A69CF6C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276" w:type="dxa"/>
            <w:vAlign w:val="center"/>
          </w:tcPr>
          <w:p w14:paraId="38471D21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B354BFD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724B8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F12146" w:rsidRPr="00724B86" w14:paraId="790A11C1" w14:textId="77777777" w:rsidTr="00F12146">
        <w:trPr>
          <w:trHeight w:val="574"/>
        </w:trPr>
        <w:tc>
          <w:tcPr>
            <w:tcW w:w="270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C0BDC3B" w14:textId="77777777" w:rsidR="00F12146" w:rsidRPr="00724B8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</w:t>
            </w:r>
            <w:r w:rsidRPr="00724B86">
              <w:rPr>
                <w:rFonts w:ascii="Times New Roman" w:hAnsi="Times New Roman"/>
              </w:rPr>
              <w:t>ежбюджетные трансферты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E0C8BD0" w14:textId="77777777" w:rsidR="00F1214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225C963D" w14:textId="77777777" w:rsidR="00F1214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31,4</w:t>
            </w:r>
          </w:p>
        </w:tc>
        <w:tc>
          <w:tcPr>
            <w:tcW w:w="1134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4FC564F" w14:textId="77777777" w:rsidR="00F1214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31,4</w:t>
            </w:r>
          </w:p>
        </w:tc>
        <w:tc>
          <w:tcPr>
            <w:tcW w:w="1276" w:type="dxa"/>
            <w:vAlign w:val="center"/>
          </w:tcPr>
          <w:p w14:paraId="6F87FEB8" w14:textId="77777777" w:rsidR="00F1214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F43D9DF" w14:textId="77777777" w:rsidR="00F12146" w:rsidRDefault="00F12146" w:rsidP="00F121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12581FD6" w14:textId="77777777" w:rsidR="00F12146" w:rsidRPr="00724B86" w:rsidRDefault="00F12146" w:rsidP="00F1214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3EF28998" w14:textId="4BC7FF0F" w:rsidR="00157688" w:rsidRPr="0069674F" w:rsidRDefault="0069674F" w:rsidP="0069674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9674F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CC6834" w:rsidRPr="0069674F">
        <w:rPr>
          <w:rFonts w:ascii="Times New Roman" w:hAnsi="Times New Roman" w:cs="Times New Roman"/>
          <w:sz w:val="28"/>
          <w:szCs w:val="28"/>
        </w:rPr>
        <w:tab/>
      </w:r>
      <w:r w:rsidR="00157688" w:rsidRPr="0069674F">
        <w:rPr>
          <w:rFonts w:ascii="Times New Roman" w:hAnsi="Times New Roman"/>
          <w:b/>
          <w:sz w:val="28"/>
          <w:szCs w:val="28"/>
        </w:rPr>
        <w:t>Налоговые доходы</w:t>
      </w:r>
    </w:p>
    <w:p w14:paraId="44A5F301" w14:textId="77777777" w:rsidR="00F9522E" w:rsidRPr="00DC5196" w:rsidRDefault="00F9522E" w:rsidP="00F9522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bookmarkStart w:id="2" w:name="_Hlk117175872"/>
      <w:bookmarkStart w:id="3" w:name="_Hlk150334034"/>
      <w:r w:rsidRPr="00DC5196">
        <w:rPr>
          <w:rFonts w:ascii="Times New Roman" w:hAnsi="Times New Roman"/>
          <w:sz w:val="28"/>
          <w:szCs w:val="28"/>
        </w:rPr>
        <w:t>На долю налоговых доходов в структуре собственных доходов бюджета приходится 100 процент</w:t>
      </w:r>
      <w:bookmarkEnd w:id="2"/>
      <w:r w:rsidRPr="00DC5196">
        <w:rPr>
          <w:rFonts w:ascii="Times New Roman" w:hAnsi="Times New Roman"/>
          <w:sz w:val="28"/>
          <w:szCs w:val="28"/>
        </w:rPr>
        <w:t xml:space="preserve">ов. В абсолютном выражении поступления в бюджет составили </w:t>
      </w:r>
      <w:bookmarkEnd w:id="3"/>
      <w:r w:rsidRPr="00DC5196">
        <w:rPr>
          <w:rFonts w:ascii="Times New Roman" w:hAnsi="Times New Roman"/>
          <w:sz w:val="28"/>
          <w:szCs w:val="28"/>
        </w:rPr>
        <w:t>155,2 тыс. рублей или 38,7 % годовых плановых назначений. По сравнению с соответствующим периодом 2022 года, налоговые доходы увеличились на 16,3% или на 21,8 тыс. рублей. Основным налогом, которым сформирована доходная часть бюджета за 9 месяцев 2023 года, является земельный налог, на его долю приходится 69,2% поступивших налоговых доходов. По сравнению с соответствующим периодом 2022 года, доходы снизились на 7,7 тыс. рублей, или на 6,7 процентов.</w:t>
      </w:r>
    </w:p>
    <w:p w14:paraId="729EA8F2" w14:textId="54918BFA" w:rsidR="00157688" w:rsidRPr="001F2CE8" w:rsidRDefault="00157688" w:rsidP="0015768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F2CE8">
        <w:rPr>
          <w:rFonts w:ascii="Times New Roman" w:hAnsi="Times New Roman"/>
          <w:b/>
          <w:i/>
          <w:sz w:val="28"/>
          <w:szCs w:val="28"/>
        </w:rPr>
        <w:t>Налог на доходы физических лиц</w:t>
      </w:r>
      <w:r w:rsidRPr="001F2CE8">
        <w:rPr>
          <w:rFonts w:ascii="Times New Roman" w:hAnsi="Times New Roman"/>
          <w:sz w:val="28"/>
          <w:szCs w:val="28"/>
        </w:rPr>
        <w:t xml:space="preserve"> поступил в бюджет в сумме 2,</w:t>
      </w:r>
      <w:r w:rsidR="007141EB">
        <w:rPr>
          <w:rFonts w:ascii="Times New Roman" w:hAnsi="Times New Roman"/>
          <w:sz w:val="28"/>
          <w:szCs w:val="28"/>
        </w:rPr>
        <w:t>3</w:t>
      </w:r>
      <w:r w:rsidRPr="001F2CE8">
        <w:rPr>
          <w:rFonts w:ascii="Times New Roman" w:hAnsi="Times New Roman"/>
          <w:sz w:val="28"/>
          <w:szCs w:val="28"/>
        </w:rPr>
        <w:t xml:space="preserve"> тыс. рублей, годовые плановые назначения исполнены на 5</w:t>
      </w:r>
      <w:r w:rsidR="007141EB">
        <w:rPr>
          <w:rFonts w:ascii="Times New Roman" w:hAnsi="Times New Roman"/>
          <w:sz w:val="28"/>
          <w:szCs w:val="28"/>
        </w:rPr>
        <w:t>7</w:t>
      </w:r>
      <w:r w:rsidRPr="001F2CE8">
        <w:rPr>
          <w:rFonts w:ascii="Times New Roman" w:hAnsi="Times New Roman"/>
          <w:sz w:val="28"/>
          <w:szCs w:val="28"/>
        </w:rPr>
        <w:t>,</w:t>
      </w:r>
      <w:r w:rsidR="007141EB">
        <w:rPr>
          <w:rFonts w:ascii="Times New Roman" w:hAnsi="Times New Roman"/>
          <w:sz w:val="28"/>
          <w:szCs w:val="28"/>
        </w:rPr>
        <w:t>5</w:t>
      </w:r>
      <w:r w:rsidRPr="001F2CE8">
        <w:rPr>
          <w:rFonts w:ascii="Times New Roman" w:hAnsi="Times New Roman"/>
          <w:sz w:val="28"/>
          <w:szCs w:val="28"/>
        </w:rPr>
        <w:t xml:space="preserve"> %, доля </w:t>
      </w:r>
      <w:r w:rsidR="007141EB">
        <w:rPr>
          <w:rFonts w:ascii="Times New Roman" w:hAnsi="Times New Roman"/>
          <w:sz w:val="28"/>
          <w:szCs w:val="28"/>
        </w:rPr>
        <w:t xml:space="preserve">налога </w:t>
      </w:r>
      <w:r w:rsidRPr="001F2CE8">
        <w:rPr>
          <w:rFonts w:ascii="Times New Roman" w:hAnsi="Times New Roman"/>
          <w:sz w:val="28"/>
          <w:szCs w:val="28"/>
        </w:rPr>
        <w:t xml:space="preserve">в собственных доходах составляет </w:t>
      </w:r>
      <w:r w:rsidR="007141EB">
        <w:rPr>
          <w:rFonts w:ascii="Times New Roman" w:hAnsi="Times New Roman"/>
          <w:sz w:val="28"/>
          <w:szCs w:val="28"/>
        </w:rPr>
        <w:t>1,5</w:t>
      </w:r>
      <w:r w:rsidR="001F2CE8">
        <w:rPr>
          <w:rFonts w:ascii="Times New Roman" w:hAnsi="Times New Roman"/>
          <w:sz w:val="28"/>
          <w:szCs w:val="28"/>
        </w:rPr>
        <w:t xml:space="preserve"> процента</w:t>
      </w:r>
      <w:r w:rsidRPr="001F2CE8">
        <w:rPr>
          <w:rFonts w:ascii="Times New Roman" w:hAnsi="Times New Roman"/>
          <w:sz w:val="28"/>
          <w:szCs w:val="28"/>
        </w:rPr>
        <w:t xml:space="preserve">. </w:t>
      </w:r>
      <w:bookmarkStart w:id="4" w:name="_Hlk117247809"/>
      <w:r w:rsidR="004A5EF3" w:rsidRPr="001F2CE8">
        <w:rPr>
          <w:rFonts w:ascii="Times New Roman" w:hAnsi="Times New Roman"/>
          <w:sz w:val="28"/>
          <w:szCs w:val="28"/>
        </w:rPr>
        <w:t>К уровню отчетного периода 20</w:t>
      </w:r>
      <w:r w:rsidR="007141EB">
        <w:rPr>
          <w:rFonts w:ascii="Times New Roman" w:hAnsi="Times New Roman"/>
          <w:sz w:val="28"/>
          <w:szCs w:val="28"/>
        </w:rPr>
        <w:t xml:space="preserve">22 </w:t>
      </w:r>
      <w:r w:rsidR="004A5EF3" w:rsidRPr="001F2CE8">
        <w:rPr>
          <w:rFonts w:ascii="Times New Roman" w:hAnsi="Times New Roman"/>
          <w:sz w:val="28"/>
          <w:szCs w:val="28"/>
        </w:rPr>
        <w:t xml:space="preserve">года </w:t>
      </w:r>
      <w:r w:rsidR="007141EB">
        <w:rPr>
          <w:rFonts w:ascii="Times New Roman" w:hAnsi="Times New Roman"/>
          <w:sz w:val="28"/>
          <w:szCs w:val="28"/>
        </w:rPr>
        <w:t>плановые значения</w:t>
      </w:r>
      <w:r w:rsidR="004A5EF3" w:rsidRPr="001F2CE8">
        <w:rPr>
          <w:rFonts w:ascii="Times New Roman" w:hAnsi="Times New Roman"/>
          <w:sz w:val="28"/>
          <w:szCs w:val="28"/>
        </w:rPr>
        <w:t xml:space="preserve"> </w:t>
      </w:r>
      <w:r w:rsidR="007141EB">
        <w:rPr>
          <w:rFonts w:ascii="Times New Roman" w:hAnsi="Times New Roman"/>
          <w:sz w:val="28"/>
          <w:szCs w:val="28"/>
        </w:rPr>
        <w:t>снижены</w:t>
      </w:r>
      <w:r w:rsidR="004A5EF3" w:rsidRPr="001F2CE8">
        <w:rPr>
          <w:rFonts w:ascii="Times New Roman" w:hAnsi="Times New Roman"/>
          <w:sz w:val="28"/>
          <w:szCs w:val="28"/>
        </w:rPr>
        <w:t xml:space="preserve"> на </w:t>
      </w:r>
      <w:r w:rsidR="007141EB">
        <w:rPr>
          <w:rFonts w:ascii="Times New Roman" w:hAnsi="Times New Roman"/>
          <w:sz w:val="28"/>
          <w:szCs w:val="28"/>
        </w:rPr>
        <w:t>0,2 тыс. рублей или 8,7 процента</w:t>
      </w:r>
      <w:r w:rsidR="004A5EF3" w:rsidRPr="001F2CE8">
        <w:rPr>
          <w:rFonts w:ascii="Times New Roman" w:hAnsi="Times New Roman"/>
          <w:sz w:val="28"/>
          <w:szCs w:val="28"/>
        </w:rPr>
        <w:t>.</w:t>
      </w:r>
    </w:p>
    <w:bookmarkEnd w:id="4"/>
    <w:p w14:paraId="6C17BF6C" w14:textId="2B9B402D" w:rsidR="007141EB" w:rsidRDefault="00157688" w:rsidP="0015768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F2CE8">
        <w:rPr>
          <w:rFonts w:ascii="Times New Roman" w:hAnsi="Times New Roman"/>
          <w:b/>
          <w:i/>
          <w:sz w:val="28"/>
          <w:szCs w:val="28"/>
        </w:rPr>
        <w:t xml:space="preserve">Налог на имущество физических </w:t>
      </w:r>
      <w:r w:rsidR="007141EB" w:rsidRPr="001F2CE8">
        <w:rPr>
          <w:rFonts w:ascii="Times New Roman" w:hAnsi="Times New Roman"/>
          <w:b/>
          <w:i/>
          <w:sz w:val="28"/>
          <w:szCs w:val="28"/>
        </w:rPr>
        <w:t>лиц</w:t>
      </w:r>
      <w:r w:rsidR="007141EB" w:rsidRPr="001F2CE8">
        <w:rPr>
          <w:rFonts w:ascii="Times New Roman" w:hAnsi="Times New Roman"/>
          <w:sz w:val="28"/>
          <w:szCs w:val="28"/>
        </w:rPr>
        <w:t xml:space="preserve"> поступил</w:t>
      </w:r>
      <w:r w:rsidRPr="001F2CE8">
        <w:rPr>
          <w:rFonts w:ascii="Times New Roman" w:hAnsi="Times New Roman"/>
          <w:sz w:val="28"/>
          <w:szCs w:val="28"/>
        </w:rPr>
        <w:t xml:space="preserve"> в бюджет в сумме </w:t>
      </w:r>
      <w:r w:rsidR="007141EB">
        <w:rPr>
          <w:rFonts w:ascii="Times New Roman" w:hAnsi="Times New Roman"/>
          <w:sz w:val="28"/>
          <w:szCs w:val="28"/>
        </w:rPr>
        <w:t>45,5</w:t>
      </w:r>
      <w:r w:rsidRPr="001F2CE8">
        <w:rPr>
          <w:rFonts w:ascii="Times New Roman" w:hAnsi="Times New Roman"/>
          <w:sz w:val="28"/>
          <w:szCs w:val="28"/>
        </w:rPr>
        <w:t xml:space="preserve"> тыс. </w:t>
      </w:r>
      <w:r w:rsidR="007141EB" w:rsidRPr="001F2CE8">
        <w:rPr>
          <w:rFonts w:ascii="Times New Roman" w:hAnsi="Times New Roman"/>
          <w:sz w:val="28"/>
          <w:szCs w:val="28"/>
        </w:rPr>
        <w:t>рублей, или</w:t>
      </w:r>
      <w:r w:rsidRPr="001F2CE8">
        <w:rPr>
          <w:rFonts w:ascii="Times New Roman" w:hAnsi="Times New Roman"/>
          <w:sz w:val="28"/>
          <w:szCs w:val="28"/>
        </w:rPr>
        <w:t xml:space="preserve"> </w:t>
      </w:r>
      <w:r w:rsidR="007141EB">
        <w:rPr>
          <w:rFonts w:ascii="Times New Roman" w:hAnsi="Times New Roman"/>
          <w:sz w:val="28"/>
          <w:szCs w:val="28"/>
        </w:rPr>
        <w:t>81,3</w:t>
      </w:r>
      <w:r w:rsidRPr="001F2CE8">
        <w:rPr>
          <w:rFonts w:ascii="Times New Roman" w:hAnsi="Times New Roman"/>
          <w:sz w:val="28"/>
          <w:szCs w:val="28"/>
        </w:rPr>
        <w:t xml:space="preserve">% годовых плановых назначений. Доля налога в собственных доходах составляет </w:t>
      </w:r>
      <w:r w:rsidR="007141EB">
        <w:rPr>
          <w:rFonts w:ascii="Times New Roman" w:hAnsi="Times New Roman"/>
          <w:sz w:val="28"/>
          <w:szCs w:val="28"/>
        </w:rPr>
        <w:t>29,3</w:t>
      </w:r>
      <w:r w:rsidR="001F2CE8">
        <w:rPr>
          <w:rFonts w:ascii="Times New Roman" w:hAnsi="Times New Roman"/>
          <w:sz w:val="28"/>
          <w:szCs w:val="28"/>
        </w:rPr>
        <w:t xml:space="preserve"> процента</w:t>
      </w:r>
      <w:r w:rsidRPr="001F2CE8">
        <w:rPr>
          <w:rFonts w:ascii="Times New Roman" w:hAnsi="Times New Roman"/>
          <w:sz w:val="28"/>
          <w:szCs w:val="28"/>
        </w:rPr>
        <w:t xml:space="preserve">. </w:t>
      </w:r>
      <w:r w:rsidR="007141EB" w:rsidRPr="001F2CE8">
        <w:rPr>
          <w:rFonts w:ascii="Times New Roman" w:hAnsi="Times New Roman"/>
          <w:sz w:val="28"/>
          <w:szCs w:val="28"/>
        </w:rPr>
        <w:t>К уровню отчетного периода 20</w:t>
      </w:r>
      <w:r w:rsidR="007141EB">
        <w:rPr>
          <w:rFonts w:ascii="Times New Roman" w:hAnsi="Times New Roman"/>
          <w:sz w:val="28"/>
          <w:szCs w:val="28"/>
        </w:rPr>
        <w:t xml:space="preserve">22 </w:t>
      </w:r>
      <w:r w:rsidR="007141EB" w:rsidRPr="001F2CE8">
        <w:rPr>
          <w:rFonts w:ascii="Times New Roman" w:hAnsi="Times New Roman"/>
          <w:sz w:val="28"/>
          <w:szCs w:val="28"/>
        </w:rPr>
        <w:t xml:space="preserve">года </w:t>
      </w:r>
      <w:r w:rsidR="007141EB">
        <w:rPr>
          <w:rFonts w:ascii="Times New Roman" w:hAnsi="Times New Roman"/>
          <w:sz w:val="28"/>
          <w:szCs w:val="28"/>
        </w:rPr>
        <w:t>плановые значения</w:t>
      </w:r>
      <w:r w:rsidR="007141EB" w:rsidRPr="001F2CE8">
        <w:rPr>
          <w:rFonts w:ascii="Times New Roman" w:hAnsi="Times New Roman"/>
          <w:sz w:val="28"/>
          <w:szCs w:val="28"/>
        </w:rPr>
        <w:t xml:space="preserve"> </w:t>
      </w:r>
      <w:r w:rsidR="007141EB">
        <w:rPr>
          <w:rFonts w:ascii="Times New Roman" w:hAnsi="Times New Roman"/>
          <w:sz w:val="28"/>
          <w:szCs w:val="28"/>
        </w:rPr>
        <w:t>возросли</w:t>
      </w:r>
      <w:r w:rsidR="007141EB" w:rsidRPr="001F2CE8">
        <w:rPr>
          <w:rFonts w:ascii="Times New Roman" w:hAnsi="Times New Roman"/>
          <w:sz w:val="28"/>
          <w:szCs w:val="28"/>
        </w:rPr>
        <w:t xml:space="preserve"> на </w:t>
      </w:r>
      <w:r w:rsidR="007141EB">
        <w:rPr>
          <w:rFonts w:ascii="Times New Roman" w:hAnsi="Times New Roman"/>
          <w:sz w:val="28"/>
          <w:szCs w:val="28"/>
        </w:rPr>
        <w:t>29,7 тыс. рублей или в 2,9 раза</w:t>
      </w:r>
      <w:r w:rsidR="007141EB" w:rsidRPr="001F2CE8">
        <w:rPr>
          <w:rFonts w:ascii="Times New Roman" w:hAnsi="Times New Roman"/>
          <w:sz w:val="28"/>
          <w:szCs w:val="28"/>
        </w:rPr>
        <w:t>.</w:t>
      </w:r>
    </w:p>
    <w:p w14:paraId="39982096" w14:textId="3F95F9FF" w:rsidR="00D669C1" w:rsidRDefault="00157688" w:rsidP="00D669C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F2CE8">
        <w:rPr>
          <w:rFonts w:ascii="Times New Roman" w:hAnsi="Times New Roman"/>
          <w:sz w:val="28"/>
          <w:szCs w:val="28"/>
        </w:rPr>
        <w:t xml:space="preserve">Объем поступления </w:t>
      </w:r>
      <w:r w:rsidRPr="001F2CE8">
        <w:rPr>
          <w:rFonts w:ascii="Times New Roman" w:hAnsi="Times New Roman"/>
          <w:b/>
          <w:i/>
          <w:sz w:val="28"/>
          <w:szCs w:val="28"/>
        </w:rPr>
        <w:t>земельного налога</w:t>
      </w:r>
      <w:r w:rsidRPr="001F2CE8">
        <w:rPr>
          <w:rFonts w:ascii="Times New Roman" w:hAnsi="Times New Roman"/>
          <w:sz w:val="28"/>
          <w:szCs w:val="28"/>
        </w:rPr>
        <w:t xml:space="preserve"> составил </w:t>
      </w:r>
      <w:r w:rsidR="007141EB">
        <w:rPr>
          <w:rFonts w:ascii="Times New Roman" w:hAnsi="Times New Roman"/>
          <w:sz w:val="28"/>
          <w:szCs w:val="28"/>
        </w:rPr>
        <w:t>107,4</w:t>
      </w:r>
      <w:r w:rsidRPr="001F2CE8">
        <w:rPr>
          <w:rFonts w:ascii="Times New Roman" w:hAnsi="Times New Roman"/>
          <w:sz w:val="28"/>
          <w:szCs w:val="28"/>
        </w:rPr>
        <w:t xml:space="preserve"> тыс. рублей, или </w:t>
      </w:r>
      <w:r w:rsidR="007141EB">
        <w:rPr>
          <w:rFonts w:ascii="Times New Roman" w:hAnsi="Times New Roman"/>
          <w:sz w:val="28"/>
          <w:szCs w:val="28"/>
        </w:rPr>
        <w:t>31,5</w:t>
      </w:r>
      <w:r w:rsidRPr="001F2CE8">
        <w:rPr>
          <w:rFonts w:ascii="Times New Roman" w:hAnsi="Times New Roman"/>
          <w:sz w:val="28"/>
          <w:szCs w:val="28"/>
        </w:rPr>
        <w:t xml:space="preserve">% годовых плановых назначений. Доля налога в собственных доходах составляет </w:t>
      </w:r>
      <w:r w:rsidR="007141EB">
        <w:rPr>
          <w:rFonts w:ascii="Times New Roman" w:hAnsi="Times New Roman"/>
          <w:sz w:val="28"/>
          <w:szCs w:val="28"/>
        </w:rPr>
        <w:t>69,2</w:t>
      </w:r>
      <w:r w:rsidR="001F2CE8">
        <w:rPr>
          <w:rFonts w:ascii="Times New Roman" w:hAnsi="Times New Roman"/>
          <w:sz w:val="28"/>
          <w:szCs w:val="28"/>
        </w:rPr>
        <w:t xml:space="preserve"> процента</w:t>
      </w:r>
      <w:r w:rsidRPr="001F2CE8">
        <w:rPr>
          <w:rFonts w:ascii="Times New Roman" w:hAnsi="Times New Roman"/>
          <w:sz w:val="28"/>
          <w:szCs w:val="28"/>
        </w:rPr>
        <w:t xml:space="preserve">. </w:t>
      </w:r>
      <w:r w:rsidR="00D669C1" w:rsidRPr="001F2CE8">
        <w:rPr>
          <w:rFonts w:ascii="Times New Roman" w:hAnsi="Times New Roman"/>
          <w:sz w:val="28"/>
          <w:szCs w:val="28"/>
        </w:rPr>
        <w:t>К уровню отчетного периода 20</w:t>
      </w:r>
      <w:r w:rsidR="00D669C1">
        <w:rPr>
          <w:rFonts w:ascii="Times New Roman" w:hAnsi="Times New Roman"/>
          <w:sz w:val="28"/>
          <w:szCs w:val="28"/>
        </w:rPr>
        <w:t xml:space="preserve">22 </w:t>
      </w:r>
      <w:r w:rsidR="00D669C1" w:rsidRPr="001F2CE8">
        <w:rPr>
          <w:rFonts w:ascii="Times New Roman" w:hAnsi="Times New Roman"/>
          <w:sz w:val="28"/>
          <w:szCs w:val="28"/>
        </w:rPr>
        <w:t xml:space="preserve">года </w:t>
      </w:r>
      <w:r w:rsidR="00D669C1">
        <w:rPr>
          <w:rFonts w:ascii="Times New Roman" w:hAnsi="Times New Roman"/>
          <w:sz w:val="28"/>
          <w:szCs w:val="28"/>
        </w:rPr>
        <w:t>плановые значения</w:t>
      </w:r>
      <w:r w:rsidR="00D669C1" w:rsidRPr="001F2CE8">
        <w:rPr>
          <w:rFonts w:ascii="Times New Roman" w:hAnsi="Times New Roman"/>
          <w:sz w:val="28"/>
          <w:szCs w:val="28"/>
        </w:rPr>
        <w:t xml:space="preserve"> </w:t>
      </w:r>
      <w:r w:rsidR="00D669C1">
        <w:rPr>
          <w:rFonts w:ascii="Times New Roman" w:hAnsi="Times New Roman"/>
          <w:sz w:val="28"/>
          <w:szCs w:val="28"/>
        </w:rPr>
        <w:t>снижены</w:t>
      </w:r>
      <w:r w:rsidR="00D669C1" w:rsidRPr="001F2CE8">
        <w:rPr>
          <w:rFonts w:ascii="Times New Roman" w:hAnsi="Times New Roman"/>
          <w:sz w:val="28"/>
          <w:szCs w:val="28"/>
        </w:rPr>
        <w:t xml:space="preserve"> на </w:t>
      </w:r>
      <w:r w:rsidR="00D669C1">
        <w:rPr>
          <w:rFonts w:ascii="Times New Roman" w:hAnsi="Times New Roman"/>
          <w:sz w:val="28"/>
          <w:szCs w:val="28"/>
        </w:rPr>
        <w:t>8,0 тыс. рублей или на 7,2 процента</w:t>
      </w:r>
      <w:r w:rsidR="00D669C1" w:rsidRPr="001F2CE8">
        <w:rPr>
          <w:rFonts w:ascii="Times New Roman" w:hAnsi="Times New Roman"/>
          <w:sz w:val="28"/>
          <w:szCs w:val="28"/>
        </w:rPr>
        <w:t>.</w:t>
      </w:r>
    </w:p>
    <w:p w14:paraId="0DED706C" w14:textId="77777777" w:rsidR="0069674F" w:rsidRDefault="00157688" w:rsidP="0069674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F2CE8">
        <w:rPr>
          <w:rFonts w:ascii="Times New Roman" w:hAnsi="Times New Roman"/>
          <w:bCs/>
          <w:iCs/>
          <w:sz w:val="28"/>
          <w:szCs w:val="28"/>
        </w:rPr>
        <w:t>Поступление</w:t>
      </w:r>
      <w:r w:rsidRPr="001F2CE8">
        <w:rPr>
          <w:rFonts w:ascii="Times New Roman" w:hAnsi="Times New Roman"/>
          <w:b/>
          <w:i/>
          <w:sz w:val="28"/>
          <w:szCs w:val="28"/>
        </w:rPr>
        <w:t xml:space="preserve"> Единого сельскохозяйственного налога </w:t>
      </w:r>
      <w:r w:rsidRPr="001F2CE8">
        <w:rPr>
          <w:rFonts w:ascii="Times New Roman" w:hAnsi="Times New Roman"/>
          <w:bCs/>
          <w:iCs/>
          <w:sz w:val="28"/>
          <w:szCs w:val="28"/>
        </w:rPr>
        <w:t>в 202</w:t>
      </w:r>
      <w:r w:rsidR="00D669C1">
        <w:rPr>
          <w:rFonts w:ascii="Times New Roman" w:hAnsi="Times New Roman"/>
          <w:bCs/>
          <w:iCs/>
          <w:sz w:val="28"/>
          <w:szCs w:val="28"/>
        </w:rPr>
        <w:t>3</w:t>
      </w:r>
      <w:r w:rsidRPr="001F2CE8">
        <w:rPr>
          <w:rFonts w:ascii="Times New Roman" w:hAnsi="Times New Roman"/>
          <w:bCs/>
          <w:iCs/>
          <w:sz w:val="28"/>
          <w:szCs w:val="28"/>
        </w:rPr>
        <w:t xml:space="preserve"> году не запланировано</w:t>
      </w:r>
      <w:r w:rsidRPr="001F2CE8">
        <w:rPr>
          <w:rFonts w:ascii="Times New Roman" w:hAnsi="Times New Roman"/>
          <w:sz w:val="28"/>
          <w:szCs w:val="28"/>
        </w:rPr>
        <w:t xml:space="preserve">.  </w:t>
      </w:r>
    </w:p>
    <w:p w14:paraId="6E8622E9" w14:textId="68FE8AC4" w:rsidR="00157688" w:rsidRPr="0069674F" w:rsidRDefault="0069674F" w:rsidP="0069674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2.2 </w:t>
      </w:r>
      <w:r w:rsidR="00157688" w:rsidRPr="0069674F">
        <w:rPr>
          <w:rFonts w:ascii="Times New Roman" w:hAnsi="Times New Roman"/>
          <w:b/>
          <w:sz w:val="28"/>
          <w:szCs w:val="28"/>
        </w:rPr>
        <w:t>Неналоговые доходы</w:t>
      </w:r>
    </w:p>
    <w:p w14:paraId="144C6B70" w14:textId="081E6F80" w:rsidR="00157688" w:rsidRPr="001F2CE8" w:rsidRDefault="00D669C1" w:rsidP="0015768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запланированных </w:t>
      </w:r>
      <w:r w:rsidR="00DC5196">
        <w:rPr>
          <w:rFonts w:ascii="Times New Roman" w:hAnsi="Times New Roman"/>
          <w:sz w:val="28"/>
          <w:szCs w:val="28"/>
        </w:rPr>
        <w:t>прогнозных показателях на 2023 год в сумме 466,0 тысяч рублей, которые приходятся на поступление</w:t>
      </w:r>
      <w:r w:rsidR="00157688" w:rsidRPr="001F2C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57688" w:rsidRPr="001F2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7688" w:rsidRPr="001F2CE8">
        <w:rPr>
          <w:rFonts w:ascii="Times New Roman" w:hAnsi="Times New Roman" w:cs="Times New Roman"/>
          <w:b/>
          <w:i/>
          <w:sz w:val="28"/>
          <w:szCs w:val="28"/>
        </w:rPr>
        <w:t>доход</w:t>
      </w:r>
      <w:r w:rsidR="00DC5196"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="00157688" w:rsidRPr="001F2CE8">
        <w:rPr>
          <w:rFonts w:ascii="Times New Roman" w:hAnsi="Times New Roman" w:cs="Times New Roman"/>
          <w:b/>
          <w:i/>
          <w:sz w:val="28"/>
          <w:szCs w:val="28"/>
        </w:rPr>
        <w:t xml:space="preserve"> от продажи земельных участков</w:t>
      </w:r>
      <w:r w:rsidR="00157688" w:rsidRPr="001F2CE8">
        <w:rPr>
          <w:rFonts w:ascii="Times New Roman" w:hAnsi="Times New Roman" w:cs="Times New Roman"/>
          <w:sz w:val="28"/>
          <w:szCs w:val="28"/>
        </w:rPr>
        <w:t xml:space="preserve">, </w:t>
      </w:r>
      <w:r w:rsidR="00157688" w:rsidRPr="00DC51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находящихся в собственности сельских поселений</w:t>
      </w:r>
      <w:r w:rsidR="00DC5196">
        <w:rPr>
          <w:rFonts w:ascii="Times New Roman" w:hAnsi="Times New Roman" w:cs="Times New Roman"/>
          <w:sz w:val="28"/>
          <w:szCs w:val="28"/>
        </w:rPr>
        <w:t>, поступлений по соответствующему налогу за 9 месяцев 2023 года не было.</w:t>
      </w:r>
    </w:p>
    <w:p w14:paraId="08A01549" w14:textId="3A90F75F" w:rsidR="00CC6834" w:rsidRPr="001F2CE8" w:rsidRDefault="0069674F" w:rsidP="001576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="00CC6834" w:rsidRPr="001F2CE8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14:paraId="107350CE" w14:textId="1F3A82F1" w:rsidR="007B6852" w:rsidRPr="001F2CE8" w:rsidRDefault="00DC5196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196">
        <w:rPr>
          <w:rFonts w:ascii="Times New Roman" w:hAnsi="Times New Roman"/>
          <w:sz w:val="28"/>
          <w:szCs w:val="28"/>
        </w:rPr>
        <w:t xml:space="preserve">На долю </w:t>
      </w:r>
      <w:r>
        <w:rPr>
          <w:rFonts w:ascii="Times New Roman" w:hAnsi="Times New Roman"/>
          <w:sz w:val="28"/>
          <w:szCs w:val="28"/>
        </w:rPr>
        <w:t>безвозмездных поступлений</w:t>
      </w:r>
      <w:r w:rsidRPr="00DC519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общем объеме</w:t>
      </w:r>
      <w:r w:rsidRPr="00DC5196">
        <w:rPr>
          <w:rFonts w:ascii="Times New Roman" w:hAnsi="Times New Roman"/>
          <w:sz w:val="28"/>
          <w:szCs w:val="28"/>
        </w:rPr>
        <w:t xml:space="preserve"> доходов бюджета приходится </w:t>
      </w:r>
      <w:r>
        <w:rPr>
          <w:rFonts w:ascii="Times New Roman" w:hAnsi="Times New Roman"/>
          <w:sz w:val="28"/>
          <w:szCs w:val="28"/>
        </w:rPr>
        <w:t>41,1</w:t>
      </w:r>
      <w:r w:rsidRPr="00DC5196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а</w:t>
      </w:r>
      <w:r w:rsidRPr="00DC5196">
        <w:rPr>
          <w:rFonts w:ascii="Times New Roman" w:hAnsi="Times New Roman"/>
          <w:sz w:val="28"/>
          <w:szCs w:val="28"/>
        </w:rPr>
        <w:t xml:space="preserve">. В абсолютном выражении </w:t>
      </w:r>
      <w:r w:rsidR="007D6E76">
        <w:rPr>
          <w:rFonts w:ascii="Times New Roman" w:hAnsi="Times New Roman"/>
          <w:sz w:val="28"/>
          <w:szCs w:val="28"/>
        </w:rPr>
        <w:t xml:space="preserve">кассовое исполнение безвозмездных </w:t>
      </w:r>
      <w:r w:rsidRPr="00DC5196">
        <w:rPr>
          <w:rFonts w:ascii="Times New Roman" w:hAnsi="Times New Roman"/>
          <w:sz w:val="28"/>
          <w:szCs w:val="28"/>
        </w:rPr>
        <w:t>поступлени</w:t>
      </w:r>
      <w:r w:rsidR="007D6E76">
        <w:rPr>
          <w:rFonts w:ascii="Times New Roman" w:hAnsi="Times New Roman"/>
          <w:sz w:val="28"/>
          <w:szCs w:val="28"/>
        </w:rPr>
        <w:t>й</w:t>
      </w:r>
      <w:r w:rsidRPr="00DC5196">
        <w:rPr>
          <w:rFonts w:ascii="Times New Roman" w:hAnsi="Times New Roman"/>
          <w:sz w:val="28"/>
          <w:szCs w:val="28"/>
        </w:rPr>
        <w:t xml:space="preserve"> в бюджет составил</w:t>
      </w:r>
      <w:r w:rsidR="007D6E76">
        <w:rPr>
          <w:rFonts w:ascii="Times New Roman" w:hAnsi="Times New Roman"/>
          <w:sz w:val="28"/>
          <w:szCs w:val="28"/>
        </w:rPr>
        <w:t>о</w:t>
      </w:r>
      <w:r w:rsidRPr="00DC51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317,8</w:t>
      </w:r>
      <w:r w:rsidR="00751B11" w:rsidRPr="001F2CE8">
        <w:rPr>
          <w:rFonts w:ascii="Times New Roman" w:hAnsi="Times New Roman"/>
          <w:sz w:val="28"/>
          <w:szCs w:val="28"/>
        </w:rPr>
        <w:t xml:space="preserve"> тыс. рублей, </w:t>
      </w:r>
      <w:r>
        <w:rPr>
          <w:rFonts w:ascii="Times New Roman" w:hAnsi="Times New Roman"/>
          <w:sz w:val="28"/>
          <w:szCs w:val="28"/>
        </w:rPr>
        <w:t>что составляет 89,1</w:t>
      </w:r>
      <w:r w:rsidR="00751B11" w:rsidRPr="001F2CE8">
        <w:rPr>
          <w:rFonts w:ascii="Times New Roman" w:hAnsi="Times New Roman"/>
          <w:sz w:val="28"/>
          <w:szCs w:val="28"/>
        </w:rPr>
        <w:t>% утвержденных годовых назначений. По сравнению с аналогичным периодом 202</w:t>
      </w:r>
      <w:r w:rsidR="007D6E76">
        <w:rPr>
          <w:rFonts w:ascii="Times New Roman" w:hAnsi="Times New Roman"/>
          <w:sz w:val="28"/>
          <w:szCs w:val="28"/>
        </w:rPr>
        <w:t>2</w:t>
      </w:r>
      <w:r w:rsidR="00751B11" w:rsidRPr="001F2CE8">
        <w:rPr>
          <w:rFonts w:ascii="Times New Roman" w:hAnsi="Times New Roman"/>
          <w:sz w:val="28"/>
          <w:szCs w:val="28"/>
        </w:rPr>
        <w:t xml:space="preserve"> года, общий объем безвозмездных </w:t>
      </w:r>
      <w:r w:rsidR="00751B11" w:rsidRPr="001F2CE8">
        <w:rPr>
          <w:rFonts w:ascii="Times New Roman" w:hAnsi="Times New Roman"/>
          <w:sz w:val="28"/>
          <w:szCs w:val="28"/>
        </w:rPr>
        <w:lastRenderedPageBreak/>
        <w:t xml:space="preserve">поступлений </w:t>
      </w:r>
      <w:r w:rsidR="007D6E76">
        <w:rPr>
          <w:rFonts w:ascii="Times New Roman" w:hAnsi="Times New Roman"/>
          <w:sz w:val="28"/>
          <w:szCs w:val="28"/>
        </w:rPr>
        <w:t>снизился</w:t>
      </w:r>
      <w:r w:rsidR="00751B11" w:rsidRPr="001F2CE8">
        <w:rPr>
          <w:rFonts w:ascii="Times New Roman" w:hAnsi="Times New Roman"/>
          <w:sz w:val="28"/>
          <w:szCs w:val="28"/>
        </w:rPr>
        <w:t xml:space="preserve">   на </w:t>
      </w:r>
      <w:r w:rsidR="007D6E76">
        <w:rPr>
          <w:rFonts w:ascii="Times New Roman" w:hAnsi="Times New Roman"/>
          <w:sz w:val="28"/>
          <w:szCs w:val="28"/>
        </w:rPr>
        <w:t>85,0</w:t>
      </w:r>
      <w:r w:rsidR="00751B11" w:rsidRPr="001F2CE8">
        <w:rPr>
          <w:rFonts w:ascii="Times New Roman" w:hAnsi="Times New Roman"/>
          <w:sz w:val="28"/>
          <w:szCs w:val="28"/>
        </w:rPr>
        <w:t xml:space="preserve"> </w:t>
      </w:r>
      <w:r w:rsidR="007D6E76">
        <w:rPr>
          <w:rFonts w:ascii="Times New Roman" w:hAnsi="Times New Roman"/>
          <w:sz w:val="28"/>
          <w:szCs w:val="28"/>
        </w:rPr>
        <w:t>%</w:t>
      </w:r>
      <w:r w:rsidR="00751B11" w:rsidRPr="001F2CE8">
        <w:rPr>
          <w:rFonts w:ascii="Times New Roman" w:hAnsi="Times New Roman"/>
          <w:sz w:val="28"/>
          <w:szCs w:val="28"/>
        </w:rPr>
        <w:t xml:space="preserve">, или на </w:t>
      </w:r>
      <w:r w:rsidR="007D6E76">
        <w:rPr>
          <w:rFonts w:ascii="Times New Roman" w:hAnsi="Times New Roman"/>
          <w:sz w:val="28"/>
          <w:szCs w:val="28"/>
        </w:rPr>
        <w:t>270,2</w:t>
      </w:r>
      <w:r w:rsidR="00751B11" w:rsidRPr="001F2CE8">
        <w:rPr>
          <w:rFonts w:ascii="Times New Roman" w:hAnsi="Times New Roman"/>
          <w:sz w:val="28"/>
          <w:szCs w:val="28"/>
        </w:rPr>
        <w:t xml:space="preserve"> тыс. рублей. </w:t>
      </w:r>
      <w:r w:rsidR="000A0BF9" w:rsidRPr="001F2CE8">
        <w:rPr>
          <w:rFonts w:ascii="Times New Roman" w:hAnsi="Times New Roman" w:cs="Times New Roman"/>
          <w:sz w:val="28"/>
          <w:szCs w:val="28"/>
        </w:rPr>
        <w:t>Данный доходны</w:t>
      </w:r>
      <w:r w:rsidR="00071439" w:rsidRPr="001F2CE8">
        <w:rPr>
          <w:rFonts w:ascii="Times New Roman" w:hAnsi="Times New Roman" w:cs="Times New Roman"/>
          <w:sz w:val="28"/>
          <w:szCs w:val="28"/>
        </w:rPr>
        <w:t>й</w:t>
      </w:r>
      <w:r w:rsidR="000A0BF9" w:rsidRPr="001F2CE8">
        <w:rPr>
          <w:rFonts w:ascii="Times New Roman" w:hAnsi="Times New Roman" w:cs="Times New Roman"/>
          <w:sz w:val="28"/>
          <w:szCs w:val="28"/>
        </w:rPr>
        <w:t xml:space="preserve"> источник образован межбюджетными трансфертами в форме дотаций, субвенций, иных межбюджетных трансфертов.</w:t>
      </w:r>
    </w:p>
    <w:p w14:paraId="5F1BD69E" w14:textId="5C142DFE" w:rsidR="00CA10A7" w:rsidRPr="001F2CE8" w:rsidRDefault="00506B0F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CE8">
        <w:rPr>
          <w:rFonts w:ascii="Times New Roman" w:hAnsi="Times New Roman" w:cs="Times New Roman"/>
          <w:sz w:val="28"/>
          <w:szCs w:val="28"/>
        </w:rPr>
        <w:t xml:space="preserve">Наибольший объем в структуре </w:t>
      </w:r>
      <w:r w:rsidR="00CA10A7" w:rsidRPr="001F2CE8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Pr="001F2CE8">
        <w:rPr>
          <w:rFonts w:ascii="Times New Roman" w:hAnsi="Times New Roman" w:cs="Times New Roman"/>
          <w:sz w:val="28"/>
          <w:szCs w:val="28"/>
        </w:rPr>
        <w:t xml:space="preserve">безвозмездных поступлений занимают </w:t>
      </w:r>
      <w:r w:rsidR="00EB33D8" w:rsidRPr="001F2CE8">
        <w:rPr>
          <w:rFonts w:ascii="Times New Roman" w:hAnsi="Times New Roman" w:cs="Times New Roman"/>
          <w:sz w:val="28"/>
          <w:szCs w:val="28"/>
        </w:rPr>
        <w:t>дотации</w:t>
      </w:r>
      <w:r w:rsidRPr="001F2CE8">
        <w:rPr>
          <w:rFonts w:ascii="Times New Roman" w:hAnsi="Times New Roman" w:cs="Times New Roman"/>
          <w:sz w:val="28"/>
          <w:szCs w:val="28"/>
        </w:rPr>
        <w:t xml:space="preserve"> – </w:t>
      </w:r>
      <w:r w:rsidR="00751B11" w:rsidRPr="001F2CE8">
        <w:rPr>
          <w:rFonts w:ascii="Times New Roman" w:hAnsi="Times New Roman" w:cs="Times New Roman"/>
          <w:sz w:val="28"/>
          <w:szCs w:val="28"/>
        </w:rPr>
        <w:t>84,6</w:t>
      </w:r>
      <w:r w:rsidRPr="001F2CE8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0A3E6375" w14:textId="054E0A88" w:rsidR="00751B11" w:rsidRPr="001F2CE8" w:rsidRDefault="00751B11" w:rsidP="00751B1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F2CE8">
        <w:rPr>
          <w:rFonts w:ascii="Times New Roman" w:hAnsi="Times New Roman"/>
          <w:sz w:val="28"/>
          <w:szCs w:val="28"/>
        </w:rPr>
        <w:t xml:space="preserve">Объем полученных </w:t>
      </w:r>
      <w:r w:rsidRPr="001F2CE8">
        <w:rPr>
          <w:rFonts w:ascii="Times New Roman" w:hAnsi="Times New Roman"/>
          <w:b/>
          <w:i/>
          <w:sz w:val="28"/>
          <w:szCs w:val="28"/>
        </w:rPr>
        <w:t>дотаций</w:t>
      </w:r>
      <w:r w:rsidRPr="001F2CE8">
        <w:rPr>
          <w:rFonts w:ascii="Times New Roman" w:hAnsi="Times New Roman"/>
          <w:sz w:val="28"/>
          <w:szCs w:val="28"/>
        </w:rPr>
        <w:t xml:space="preserve"> составляет </w:t>
      </w:r>
      <w:r w:rsidR="007D6E76">
        <w:rPr>
          <w:rFonts w:ascii="Times New Roman" w:hAnsi="Times New Roman"/>
          <w:sz w:val="28"/>
          <w:szCs w:val="28"/>
        </w:rPr>
        <w:t>485,2</w:t>
      </w:r>
      <w:r w:rsidRPr="001F2CE8">
        <w:rPr>
          <w:rFonts w:ascii="Times New Roman" w:hAnsi="Times New Roman"/>
          <w:sz w:val="28"/>
          <w:szCs w:val="28"/>
        </w:rPr>
        <w:t xml:space="preserve"> тыс. рублей, или </w:t>
      </w:r>
      <w:r w:rsidR="007D6E76">
        <w:rPr>
          <w:rFonts w:ascii="Times New Roman" w:hAnsi="Times New Roman"/>
          <w:sz w:val="28"/>
          <w:szCs w:val="28"/>
        </w:rPr>
        <w:t>93,8</w:t>
      </w:r>
      <w:r w:rsidRPr="001F2CE8">
        <w:rPr>
          <w:rFonts w:ascii="Times New Roman" w:hAnsi="Times New Roman"/>
          <w:sz w:val="28"/>
          <w:szCs w:val="28"/>
        </w:rPr>
        <w:t xml:space="preserve">% </w:t>
      </w:r>
      <w:r w:rsidR="007D6E76" w:rsidRPr="001F2CE8">
        <w:rPr>
          <w:rFonts w:ascii="Times New Roman" w:hAnsi="Times New Roman"/>
          <w:sz w:val="28"/>
          <w:szCs w:val="28"/>
        </w:rPr>
        <w:t>от годового</w:t>
      </w:r>
      <w:r w:rsidRPr="001F2CE8">
        <w:rPr>
          <w:rFonts w:ascii="Times New Roman" w:hAnsi="Times New Roman"/>
          <w:sz w:val="28"/>
          <w:szCs w:val="28"/>
        </w:rPr>
        <w:t xml:space="preserve"> плана.</w:t>
      </w:r>
      <w:r w:rsidR="007D6E76">
        <w:rPr>
          <w:rFonts w:ascii="Times New Roman" w:hAnsi="Times New Roman"/>
          <w:sz w:val="28"/>
          <w:szCs w:val="28"/>
        </w:rPr>
        <w:t xml:space="preserve"> </w:t>
      </w:r>
      <w:r w:rsidRPr="001F2CE8">
        <w:rPr>
          <w:rFonts w:ascii="Times New Roman" w:hAnsi="Times New Roman"/>
          <w:sz w:val="28"/>
          <w:szCs w:val="28"/>
        </w:rPr>
        <w:t xml:space="preserve">Дотации на поддержку мер по обеспечению сбалансированности бюджетов за отчетный период исполнены в сумме </w:t>
      </w:r>
      <w:r w:rsidR="007D6E76">
        <w:rPr>
          <w:rFonts w:ascii="Times New Roman" w:hAnsi="Times New Roman"/>
          <w:sz w:val="28"/>
          <w:szCs w:val="28"/>
        </w:rPr>
        <w:t>485,2</w:t>
      </w:r>
      <w:r w:rsidRPr="001F2CE8">
        <w:rPr>
          <w:rFonts w:ascii="Times New Roman" w:hAnsi="Times New Roman"/>
          <w:sz w:val="28"/>
          <w:szCs w:val="28"/>
        </w:rPr>
        <w:t xml:space="preserve"> тыс. рублей, что составило 100,0</w:t>
      </w:r>
      <w:r w:rsidR="007D6E76" w:rsidRPr="001F2CE8">
        <w:rPr>
          <w:rFonts w:ascii="Times New Roman" w:hAnsi="Times New Roman"/>
          <w:sz w:val="28"/>
          <w:szCs w:val="28"/>
        </w:rPr>
        <w:t>% от годового</w:t>
      </w:r>
      <w:r w:rsidRPr="001F2CE8">
        <w:rPr>
          <w:rFonts w:ascii="Times New Roman" w:hAnsi="Times New Roman"/>
          <w:sz w:val="28"/>
          <w:szCs w:val="28"/>
        </w:rPr>
        <w:t xml:space="preserve"> плана. </w:t>
      </w:r>
    </w:p>
    <w:p w14:paraId="167A2618" w14:textId="0B4A1CDF" w:rsidR="00751B11" w:rsidRPr="001F2CE8" w:rsidRDefault="00751B11" w:rsidP="00751B1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F2CE8">
        <w:rPr>
          <w:rFonts w:ascii="Times New Roman" w:hAnsi="Times New Roman"/>
          <w:b/>
          <w:i/>
          <w:sz w:val="28"/>
          <w:szCs w:val="28"/>
        </w:rPr>
        <w:t>Субвенции</w:t>
      </w:r>
      <w:r w:rsidRPr="001F2CE8">
        <w:rPr>
          <w:rFonts w:ascii="Times New Roman" w:hAnsi="Times New Roman"/>
          <w:sz w:val="28"/>
          <w:szCs w:val="28"/>
        </w:rPr>
        <w:t xml:space="preserve"> за отчетный период исполнены в сумме </w:t>
      </w:r>
      <w:r w:rsidR="007D6E76">
        <w:rPr>
          <w:rFonts w:ascii="Times New Roman" w:hAnsi="Times New Roman"/>
          <w:sz w:val="28"/>
          <w:szCs w:val="28"/>
        </w:rPr>
        <w:t>86,2</w:t>
      </w:r>
      <w:r w:rsidRPr="001F2CE8">
        <w:rPr>
          <w:rFonts w:ascii="Times New Roman" w:hAnsi="Times New Roman"/>
          <w:sz w:val="28"/>
          <w:szCs w:val="28"/>
        </w:rPr>
        <w:t xml:space="preserve"> тыс. рублей, что составило 75,0% </w:t>
      </w:r>
      <w:r w:rsidR="007D6E76" w:rsidRPr="001F2CE8">
        <w:rPr>
          <w:rFonts w:ascii="Times New Roman" w:hAnsi="Times New Roman"/>
          <w:sz w:val="28"/>
          <w:szCs w:val="28"/>
        </w:rPr>
        <w:t>от годового</w:t>
      </w:r>
      <w:r w:rsidRPr="001F2CE8">
        <w:rPr>
          <w:rFonts w:ascii="Times New Roman" w:hAnsi="Times New Roman"/>
          <w:sz w:val="28"/>
          <w:szCs w:val="28"/>
        </w:rPr>
        <w:t xml:space="preserve"> плана. </w:t>
      </w:r>
    </w:p>
    <w:p w14:paraId="67142F19" w14:textId="3B898F6E" w:rsidR="00751B11" w:rsidRPr="001F2CE8" w:rsidRDefault="00751B11" w:rsidP="00751B1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F2CE8">
        <w:rPr>
          <w:rFonts w:ascii="Times New Roman" w:hAnsi="Times New Roman"/>
          <w:b/>
          <w:i/>
          <w:sz w:val="28"/>
          <w:szCs w:val="28"/>
        </w:rPr>
        <w:t xml:space="preserve">Субсидии </w:t>
      </w:r>
      <w:r w:rsidR="007D6E76">
        <w:rPr>
          <w:rFonts w:ascii="Times New Roman" w:hAnsi="Times New Roman"/>
          <w:sz w:val="28"/>
          <w:szCs w:val="28"/>
        </w:rPr>
        <w:t>на 2023 год не запланированы.</w:t>
      </w:r>
    </w:p>
    <w:p w14:paraId="29A9A239" w14:textId="26A3C705" w:rsidR="00751B11" w:rsidRPr="001F2CE8" w:rsidRDefault="00751B11" w:rsidP="00751B1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F2CE8">
        <w:rPr>
          <w:rFonts w:ascii="Times New Roman" w:hAnsi="Times New Roman"/>
          <w:sz w:val="28"/>
          <w:szCs w:val="28"/>
        </w:rPr>
        <w:t xml:space="preserve">Кассовое </w:t>
      </w:r>
      <w:r w:rsidR="007D6E76" w:rsidRPr="001F2CE8">
        <w:rPr>
          <w:rFonts w:ascii="Times New Roman" w:hAnsi="Times New Roman"/>
          <w:sz w:val="28"/>
          <w:szCs w:val="28"/>
        </w:rPr>
        <w:t>исполнение межбюджетных</w:t>
      </w:r>
      <w:r w:rsidRPr="001F2CE8">
        <w:rPr>
          <w:rFonts w:ascii="Times New Roman" w:hAnsi="Times New Roman"/>
          <w:b/>
          <w:bCs/>
          <w:sz w:val="28"/>
          <w:szCs w:val="28"/>
        </w:rPr>
        <w:t xml:space="preserve"> трансфертов</w:t>
      </w:r>
      <w:r w:rsidRPr="001F2CE8">
        <w:rPr>
          <w:rFonts w:ascii="Times New Roman" w:hAnsi="Times New Roman"/>
          <w:sz w:val="28"/>
          <w:szCs w:val="28"/>
        </w:rPr>
        <w:t xml:space="preserve">  сложилось в сумме  15,0  тыс. рублей, что составляет </w:t>
      </w:r>
      <w:r w:rsidR="007D6E76">
        <w:rPr>
          <w:rFonts w:ascii="Times New Roman" w:hAnsi="Times New Roman"/>
          <w:sz w:val="28"/>
          <w:szCs w:val="28"/>
        </w:rPr>
        <w:t>5</w:t>
      </w:r>
      <w:r w:rsidRPr="001F2CE8">
        <w:rPr>
          <w:rFonts w:ascii="Times New Roman" w:hAnsi="Times New Roman"/>
          <w:sz w:val="28"/>
          <w:szCs w:val="28"/>
        </w:rPr>
        <w:t>0,0% годовых плановых назначений и 100,0%  к уровню поступлений за 9 месяцев 202</w:t>
      </w:r>
      <w:r w:rsidR="007D6E76">
        <w:rPr>
          <w:rFonts w:ascii="Times New Roman" w:hAnsi="Times New Roman"/>
          <w:sz w:val="28"/>
          <w:szCs w:val="28"/>
        </w:rPr>
        <w:t>2</w:t>
      </w:r>
      <w:r w:rsidRPr="001F2CE8">
        <w:rPr>
          <w:rFonts w:ascii="Times New Roman" w:hAnsi="Times New Roman"/>
          <w:sz w:val="28"/>
          <w:szCs w:val="28"/>
        </w:rPr>
        <w:t xml:space="preserve"> года.</w:t>
      </w:r>
    </w:p>
    <w:p w14:paraId="28CC7451" w14:textId="2D37D3BD" w:rsidR="00CC6834" w:rsidRPr="001F2CE8" w:rsidRDefault="00CC6834" w:rsidP="00B72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CE8">
        <w:rPr>
          <w:rFonts w:ascii="Times New Roman" w:hAnsi="Times New Roman" w:cs="Times New Roman"/>
          <w:bCs/>
          <w:sz w:val="28"/>
          <w:szCs w:val="28"/>
        </w:rPr>
        <w:t>Администрирование</w:t>
      </w:r>
      <w:r w:rsidRPr="001F2C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CE8">
        <w:rPr>
          <w:rFonts w:ascii="Times New Roman" w:hAnsi="Times New Roman" w:cs="Times New Roman"/>
          <w:bCs/>
          <w:sz w:val="28"/>
          <w:szCs w:val="28"/>
        </w:rPr>
        <w:t>налоговых</w:t>
      </w:r>
      <w:r w:rsidR="00B728B8" w:rsidRPr="001F2CE8">
        <w:rPr>
          <w:rFonts w:ascii="Times New Roman" w:hAnsi="Times New Roman" w:cs="Times New Roman"/>
          <w:bCs/>
          <w:sz w:val="28"/>
          <w:szCs w:val="28"/>
        </w:rPr>
        <w:t>,</w:t>
      </w:r>
      <w:r w:rsidRPr="001F2CE8">
        <w:rPr>
          <w:rFonts w:ascii="Times New Roman" w:hAnsi="Times New Roman" w:cs="Times New Roman"/>
          <w:bCs/>
          <w:sz w:val="28"/>
          <w:szCs w:val="28"/>
        </w:rPr>
        <w:t xml:space="preserve"> неналоговых доходов</w:t>
      </w:r>
      <w:r w:rsidRPr="001F2CE8">
        <w:rPr>
          <w:rFonts w:ascii="Times New Roman" w:hAnsi="Times New Roman" w:cs="Times New Roman"/>
          <w:sz w:val="28"/>
          <w:szCs w:val="28"/>
        </w:rPr>
        <w:t xml:space="preserve"> за </w:t>
      </w:r>
      <w:r w:rsidR="00751B11" w:rsidRPr="001F2CE8">
        <w:rPr>
          <w:rFonts w:ascii="Times New Roman" w:hAnsi="Times New Roman" w:cs="Times New Roman"/>
          <w:sz w:val="28"/>
          <w:szCs w:val="28"/>
        </w:rPr>
        <w:t>9 месяцев</w:t>
      </w:r>
      <w:r w:rsidRPr="001F2CE8">
        <w:rPr>
          <w:rFonts w:ascii="Times New Roman" w:hAnsi="Times New Roman" w:cs="Times New Roman"/>
          <w:sz w:val="28"/>
          <w:szCs w:val="28"/>
        </w:rPr>
        <w:t xml:space="preserve"> 20</w:t>
      </w:r>
      <w:r w:rsidR="0014427B" w:rsidRPr="001F2CE8">
        <w:rPr>
          <w:rFonts w:ascii="Times New Roman" w:hAnsi="Times New Roman" w:cs="Times New Roman"/>
          <w:sz w:val="28"/>
          <w:szCs w:val="28"/>
        </w:rPr>
        <w:t>2</w:t>
      </w:r>
      <w:r w:rsidR="007D6E76">
        <w:rPr>
          <w:rFonts w:ascii="Times New Roman" w:hAnsi="Times New Roman" w:cs="Times New Roman"/>
          <w:sz w:val="28"/>
          <w:szCs w:val="28"/>
        </w:rPr>
        <w:t>3</w:t>
      </w:r>
      <w:r w:rsidRPr="001F2CE8">
        <w:rPr>
          <w:rFonts w:ascii="Times New Roman" w:hAnsi="Times New Roman" w:cs="Times New Roman"/>
          <w:sz w:val="28"/>
          <w:szCs w:val="28"/>
        </w:rPr>
        <w:t xml:space="preserve"> года осуществлял</w:t>
      </w:r>
      <w:r w:rsidR="001C4C85" w:rsidRPr="001F2CE8">
        <w:rPr>
          <w:rFonts w:ascii="Times New Roman" w:hAnsi="Times New Roman" w:cs="Times New Roman"/>
          <w:sz w:val="28"/>
          <w:szCs w:val="28"/>
        </w:rPr>
        <w:t>а</w:t>
      </w:r>
      <w:r w:rsidRPr="001F2CE8">
        <w:rPr>
          <w:rFonts w:ascii="Times New Roman" w:hAnsi="Times New Roman" w:cs="Times New Roman"/>
          <w:sz w:val="28"/>
          <w:szCs w:val="28"/>
        </w:rPr>
        <w:t xml:space="preserve"> </w:t>
      </w:r>
      <w:r w:rsidR="00447C3C" w:rsidRPr="001F2CE8">
        <w:rPr>
          <w:rFonts w:ascii="Times New Roman" w:hAnsi="Times New Roman" w:cs="Times New Roman"/>
          <w:sz w:val="28"/>
          <w:szCs w:val="28"/>
        </w:rPr>
        <w:t>Сергеевская</w:t>
      </w:r>
      <w:r w:rsidR="00395A57" w:rsidRPr="001F2CE8">
        <w:rPr>
          <w:rFonts w:ascii="Times New Roman" w:hAnsi="Times New Roman" w:cs="Times New Roman"/>
          <w:sz w:val="28"/>
          <w:szCs w:val="28"/>
        </w:rPr>
        <w:t xml:space="preserve"> </w:t>
      </w:r>
      <w:r w:rsidR="00B3007D" w:rsidRPr="001F2CE8">
        <w:rPr>
          <w:rFonts w:ascii="Times New Roman" w:hAnsi="Times New Roman" w:cs="Times New Roman"/>
          <w:sz w:val="28"/>
          <w:szCs w:val="28"/>
        </w:rPr>
        <w:t>сельская администрация.</w:t>
      </w:r>
      <w:r w:rsidRPr="001F2C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CCB4EC" w14:textId="74360F02" w:rsidR="00395A57" w:rsidRPr="001F2CE8" w:rsidRDefault="00DE5970" w:rsidP="00B72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CE8">
        <w:rPr>
          <w:rFonts w:ascii="Times New Roman" w:hAnsi="Times New Roman" w:cs="Times New Roman"/>
          <w:sz w:val="28"/>
          <w:szCs w:val="28"/>
        </w:rPr>
        <w:t>Администрирование безвозмездных поступлений осуществлял</w:t>
      </w:r>
      <w:r w:rsidR="006F4801" w:rsidRPr="001F2CE8">
        <w:rPr>
          <w:rFonts w:ascii="Times New Roman" w:hAnsi="Times New Roman" w:cs="Times New Roman"/>
          <w:sz w:val="28"/>
          <w:szCs w:val="28"/>
        </w:rPr>
        <w:t xml:space="preserve"> </w:t>
      </w:r>
      <w:r w:rsidR="00036C80" w:rsidRPr="001F2CE8">
        <w:rPr>
          <w:rFonts w:ascii="Times New Roman" w:hAnsi="Times New Roman" w:cs="Times New Roman"/>
          <w:sz w:val="28"/>
          <w:szCs w:val="28"/>
        </w:rPr>
        <w:t>1</w:t>
      </w:r>
      <w:r w:rsidRPr="001F2CE8">
        <w:rPr>
          <w:rFonts w:ascii="Times New Roman" w:hAnsi="Times New Roman" w:cs="Times New Roman"/>
          <w:sz w:val="28"/>
          <w:szCs w:val="28"/>
        </w:rPr>
        <w:t xml:space="preserve"> администратор доходов</w:t>
      </w:r>
      <w:r w:rsidR="00395A57" w:rsidRPr="001F2CE8">
        <w:rPr>
          <w:rFonts w:ascii="Times New Roman" w:hAnsi="Times New Roman" w:cs="Times New Roman"/>
          <w:sz w:val="28"/>
          <w:szCs w:val="28"/>
        </w:rPr>
        <w:t>:</w:t>
      </w:r>
    </w:p>
    <w:p w14:paraId="6ECB1AD2" w14:textId="5131CFF3" w:rsidR="00395A57" w:rsidRPr="001F2CE8" w:rsidRDefault="00395A57" w:rsidP="00B72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CE8">
        <w:rPr>
          <w:rFonts w:ascii="Times New Roman" w:hAnsi="Times New Roman" w:cs="Times New Roman"/>
          <w:sz w:val="28"/>
          <w:szCs w:val="28"/>
        </w:rPr>
        <w:t>-</w:t>
      </w:r>
      <w:r w:rsidR="00DE5970" w:rsidRPr="001F2CE8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6F4801" w:rsidRPr="001F2CE8">
        <w:rPr>
          <w:rFonts w:ascii="Times New Roman" w:hAnsi="Times New Roman" w:cs="Times New Roman"/>
          <w:sz w:val="28"/>
          <w:szCs w:val="28"/>
        </w:rPr>
        <w:t>муниципальной</w:t>
      </w:r>
      <w:r w:rsidR="00DE5970" w:rsidRPr="001F2CE8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6F4801" w:rsidRPr="001F2CE8">
        <w:rPr>
          <w:rFonts w:ascii="Times New Roman" w:hAnsi="Times New Roman" w:cs="Times New Roman"/>
          <w:sz w:val="28"/>
          <w:szCs w:val="28"/>
        </w:rPr>
        <w:t xml:space="preserve">Дубровского района – </w:t>
      </w:r>
      <w:r w:rsidR="004272FE" w:rsidRPr="001F2CE8">
        <w:rPr>
          <w:rFonts w:ascii="Times New Roman" w:hAnsi="Times New Roman" w:cs="Times New Roman"/>
          <w:sz w:val="28"/>
          <w:szCs w:val="28"/>
        </w:rPr>
        <w:t>(90</w:t>
      </w:r>
      <w:r w:rsidR="00B70D64" w:rsidRPr="001F2CE8">
        <w:rPr>
          <w:rFonts w:ascii="Times New Roman" w:hAnsi="Times New Roman" w:cs="Times New Roman"/>
          <w:sz w:val="28"/>
          <w:szCs w:val="28"/>
        </w:rPr>
        <w:t>2</w:t>
      </w:r>
      <w:r w:rsidR="004272FE" w:rsidRPr="001F2CE8">
        <w:rPr>
          <w:rFonts w:ascii="Times New Roman" w:hAnsi="Times New Roman" w:cs="Times New Roman"/>
          <w:sz w:val="28"/>
          <w:szCs w:val="28"/>
        </w:rPr>
        <w:t>) Ф</w:t>
      </w:r>
      <w:r w:rsidR="006F4801" w:rsidRPr="001F2CE8">
        <w:rPr>
          <w:rFonts w:ascii="Times New Roman" w:hAnsi="Times New Roman" w:cs="Times New Roman"/>
          <w:sz w:val="28"/>
          <w:szCs w:val="28"/>
        </w:rPr>
        <w:t>инансовое управление администрации дубровского района</w:t>
      </w:r>
      <w:r w:rsidRPr="001F2CE8">
        <w:rPr>
          <w:rFonts w:ascii="Times New Roman" w:hAnsi="Times New Roman" w:cs="Times New Roman"/>
          <w:sz w:val="28"/>
          <w:szCs w:val="28"/>
        </w:rPr>
        <w:t>;</w:t>
      </w:r>
    </w:p>
    <w:p w14:paraId="7347781C" w14:textId="429618B0" w:rsidR="008A37F7" w:rsidRPr="00601539" w:rsidRDefault="00343DC7" w:rsidP="0060153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2979">
        <w:rPr>
          <w:rFonts w:ascii="Times New Roman" w:hAnsi="Times New Roman" w:cs="Times New Roman"/>
          <w:i/>
          <w:sz w:val="28"/>
          <w:szCs w:val="28"/>
        </w:rPr>
        <w:t xml:space="preserve">Таким образом, по итогам исполнения бюджета за </w:t>
      </w:r>
      <w:r>
        <w:rPr>
          <w:rFonts w:ascii="Times New Roman" w:hAnsi="Times New Roman" w:cs="Times New Roman"/>
          <w:i/>
          <w:sz w:val="28"/>
          <w:szCs w:val="28"/>
        </w:rPr>
        <w:t>9 месяцев</w:t>
      </w:r>
      <w:r w:rsidRPr="00582979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7D6E76">
        <w:rPr>
          <w:rFonts w:ascii="Times New Roman" w:hAnsi="Times New Roman" w:cs="Times New Roman"/>
          <w:i/>
          <w:sz w:val="28"/>
          <w:szCs w:val="28"/>
        </w:rPr>
        <w:t>3</w:t>
      </w:r>
      <w:r w:rsidRPr="00582979">
        <w:rPr>
          <w:rFonts w:ascii="Times New Roman" w:hAnsi="Times New Roman" w:cs="Times New Roman"/>
          <w:i/>
          <w:sz w:val="28"/>
          <w:szCs w:val="28"/>
        </w:rPr>
        <w:t xml:space="preserve"> года отмечено </w:t>
      </w:r>
      <w:r w:rsidRPr="00BB41E5">
        <w:rPr>
          <w:rFonts w:ascii="Times New Roman" w:hAnsi="Times New Roman" w:cs="Times New Roman"/>
          <w:b/>
          <w:bCs/>
          <w:i/>
          <w:sz w:val="28"/>
          <w:szCs w:val="28"/>
        </w:rPr>
        <w:t>низкое</w:t>
      </w:r>
      <w:r>
        <w:rPr>
          <w:rFonts w:ascii="Times New Roman" w:hAnsi="Times New Roman" w:cs="Times New Roman"/>
          <w:i/>
          <w:sz w:val="28"/>
          <w:szCs w:val="28"/>
        </w:rPr>
        <w:t xml:space="preserve"> выполнение плановых показателей </w:t>
      </w:r>
      <w:r w:rsidRPr="00BB41E5">
        <w:rPr>
          <w:rFonts w:ascii="Times New Roman" w:hAnsi="Times New Roman" w:cs="Times New Roman"/>
          <w:b/>
          <w:bCs/>
          <w:i/>
          <w:sz w:val="28"/>
          <w:szCs w:val="28"/>
        </w:rPr>
        <w:t>по</w:t>
      </w:r>
      <w:r w:rsidR="00BB41E5" w:rsidRPr="00BB41E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60153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собственным </w:t>
      </w:r>
      <w:r w:rsidR="00BB41E5" w:rsidRPr="00BB41E5">
        <w:rPr>
          <w:rFonts w:ascii="Times New Roman" w:hAnsi="Times New Roman" w:cs="Times New Roman"/>
          <w:b/>
          <w:bCs/>
          <w:i/>
          <w:sz w:val="28"/>
          <w:szCs w:val="28"/>
        </w:rPr>
        <w:t>доходам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58297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D72CB80" w14:textId="77777777" w:rsidR="00CC6834" w:rsidRDefault="00CC6834" w:rsidP="006967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DC7">
        <w:rPr>
          <w:rFonts w:ascii="Times New Roman" w:hAnsi="Times New Roman" w:cs="Times New Roman"/>
          <w:b/>
          <w:sz w:val="28"/>
          <w:szCs w:val="28"/>
        </w:rPr>
        <w:t>3. Анализ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исполнения </w:t>
      </w:r>
      <w:r w:rsidR="00B72FCF"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бюджета.</w:t>
      </w:r>
    </w:p>
    <w:p w14:paraId="62A91431" w14:textId="7A98AE8C" w:rsidR="003E41B5" w:rsidRPr="00ED0140" w:rsidRDefault="00991026" w:rsidP="00991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34F73" w:rsidRPr="00ED0140">
        <w:rPr>
          <w:rFonts w:ascii="Times New Roman" w:hAnsi="Times New Roman" w:cs="Times New Roman"/>
          <w:sz w:val="28"/>
          <w:szCs w:val="28"/>
        </w:rPr>
        <w:t xml:space="preserve">Объем расходов, утвержденный уточненной сводной бюджетной росписью на </w:t>
      </w:r>
      <w:r w:rsidR="00ED0140">
        <w:rPr>
          <w:rFonts w:ascii="Times New Roman" w:hAnsi="Times New Roman" w:cs="Times New Roman"/>
          <w:sz w:val="28"/>
          <w:szCs w:val="28"/>
        </w:rPr>
        <w:t>0</w:t>
      </w:r>
      <w:r w:rsidR="00834F73" w:rsidRPr="00ED0140">
        <w:rPr>
          <w:rFonts w:ascii="Times New Roman" w:hAnsi="Times New Roman" w:cs="Times New Roman"/>
          <w:sz w:val="28"/>
          <w:szCs w:val="28"/>
        </w:rPr>
        <w:t xml:space="preserve">1 </w:t>
      </w:r>
      <w:r w:rsidR="00796527" w:rsidRPr="00ED0140">
        <w:rPr>
          <w:rFonts w:ascii="Times New Roman" w:hAnsi="Times New Roman" w:cs="Times New Roman"/>
          <w:sz w:val="28"/>
          <w:szCs w:val="28"/>
        </w:rPr>
        <w:t>октября</w:t>
      </w:r>
      <w:r w:rsidR="00834F73" w:rsidRPr="00ED0140">
        <w:rPr>
          <w:rFonts w:ascii="Times New Roman" w:hAnsi="Times New Roman" w:cs="Times New Roman"/>
          <w:sz w:val="28"/>
          <w:szCs w:val="28"/>
        </w:rPr>
        <w:t xml:space="preserve"> 202</w:t>
      </w:r>
      <w:r w:rsidR="00601539">
        <w:rPr>
          <w:rFonts w:ascii="Times New Roman" w:hAnsi="Times New Roman" w:cs="Times New Roman"/>
          <w:sz w:val="28"/>
          <w:szCs w:val="28"/>
        </w:rPr>
        <w:t>3</w:t>
      </w:r>
      <w:r w:rsidR="00834F73" w:rsidRPr="00ED0140">
        <w:rPr>
          <w:rFonts w:ascii="Times New Roman" w:hAnsi="Times New Roman" w:cs="Times New Roman"/>
          <w:sz w:val="28"/>
          <w:szCs w:val="28"/>
        </w:rPr>
        <w:t xml:space="preserve"> года, составил </w:t>
      </w:r>
      <w:r w:rsidR="00601539">
        <w:rPr>
          <w:rFonts w:ascii="Times New Roman" w:hAnsi="Times New Roman" w:cs="Times New Roman"/>
          <w:sz w:val="28"/>
          <w:szCs w:val="28"/>
        </w:rPr>
        <w:t>1882,7</w:t>
      </w:r>
      <w:r w:rsidR="00C07D37" w:rsidRPr="00ED0140">
        <w:rPr>
          <w:rFonts w:ascii="Times New Roman" w:hAnsi="Times New Roman" w:cs="Times New Roman"/>
          <w:sz w:val="28"/>
          <w:szCs w:val="28"/>
        </w:rPr>
        <w:t xml:space="preserve"> тыс.</w:t>
      </w:r>
      <w:r w:rsidR="00834F73" w:rsidRPr="00ED0140">
        <w:rPr>
          <w:rFonts w:ascii="Times New Roman" w:hAnsi="Times New Roman" w:cs="Times New Roman"/>
          <w:sz w:val="28"/>
          <w:szCs w:val="28"/>
        </w:rPr>
        <w:t xml:space="preserve"> рублей, что </w:t>
      </w:r>
      <w:r w:rsidR="003E41B5" w:rsidRPr="00ED0140">
        <w:rPr>
          <w:rFonts w:ascii="Times New Roman" w:hAnsi="Times New Roman" w:cs="Times New Roman"/>
          <w:sz w:val="28"/>
          <w:szCs w:val="28"/>
        </w:rPr>
        <w:t>составляет 100,0%</w:t>
      </w:r>
      <w:r w:rsidR="00834F73" w:rsidRPr="00ED0140"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 w:rsidR="003E41B5" w:rsidRPr="00ED0140">
        <w:rPr>
          <w:rFonts w:ascii="Times New Roman" w:hAnsi="Times New Roman" w:cs="Times New Roman"/>
          <w:sz w:val="28"/>
          <w:szCs w:val="28"/>
        </w:rPr>
        <w:t>решением.</w:t>
      </w:r>
      <w:r w:rsidR="00834F73" w:rsidRPr="00ED01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0E9BBB" w14:textId="667DA745" w:rsidR="00991026" w:rsidRPr="00991026" w:rsidRDefault="00991026" w:rsidP="00991026">
      <w:pPr>
        <w:pStyle w:val="a7"/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91026">
        <w:rPr>
          <w:rFonts w:ascii="Times New Roman" w:hAnsi="Times New Roman"/>
          <w:sz w:val="28"/>
          <w:szCs w:val="28"/>
        </w:rPr>
        <w:t>Расходная часть бюджета за</w:t>
      </w:r>
      <w:r w:rsidRPr="00991026">
        <w:rPr>
          <w:rFonts w:ascii="Times New Roman" w:hAnsi="Times New Roman"/>
          <w:b/>
          <w:sz w:val="28"/>
          <w:szCs w:val="28"/>
        </w:rPr>
        <w:t xml:space="preserve"> </w:t>
      </w:r>
      <w:r w:rsidRPr="0099102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9 месяцев </w:t>
      </w:r>
      <w:r w:rsidRPr="00991026">
        <w:rPr>
          <w:rFonts w:ascii="Times New Roman" w:hAnsi="Times New Roman"/>
          <w:bCs/>
          <w:sz w:val="28"/>
          <w:szCs w:val="28"/>
        </w:rPr>
        <w:t>2023</w:t>
      </w:r>
      <w:r w:rsidRPr="00991026">
        <w:rPr>
          <w:rFonts w:ascii="Times New Roman" w:hAnsi="Times New Roman"/>
          <w:b/>
          <w:sz w:val="28"/>
          <w:szCs w:val="28"/>
        </w:rPr>
        <w:t xml:space="preserve"> </w:t>
      </w:r>
      <w:r w:rsidRPr="00991026">
        <w:rPr>
          <w:rFonts w:ascii="Times New Roman" w:hAnsi="Times New Roman"/>
          <w:sz w:val="28"/>
          <w:szCs w:val="28"/>
        </w:rPr>
        <w:t xml:space="preserve">года исполнена в сумме </w:t>
      </w:r>
      <w:r w:rsidRPr="00991026">
        <w:rPr>
          <w:rFonts w:ascii="Times New Roman" w:hAnsi="Times New Roman"/>
          <w:color w:val="000000" w:themeColor="text1"/>
          <w:sz w:val="28"/>
          <w:szCs w:val="28"/>
        </w:rPr>
        <w:t xml:space="preserve">1084,8 </w:t>
      </w:r>
      <w:r w:rsidRPr="00991026">
        <w:rPr>
          <w:rFonts w:ascii="Times New Roman" w:hAnsi="Times New Roman"/>
          <w:sz w:val="28"/>
          <w:szCs w:val="28"/>
        </w:rPr>
        <w:t xml:space="preserve">тыс. рублей, или 57,6% к утвержденным годовым назначениям.  По сравнению с аналогичным уровнем 2022 года, расходы снизились на </w:t>
      </w:r>
      <w:r w:rsidRPr="00991026">
        <w:rPr>
          <w:rFonts w:ascii="Times New Roman" w:hAnsi="Times New Roman"/>
          <w:color w:val="000000" w:themeColor="text1"/>
          <w:sz w:val="28"/>
          <w:szCs w:val="28"/>
        </w:rPr>
        <w:t xml:space="preserve">54,0 </w:t>
      </w:r>
      <w:r w:rsidRPr="00991026">
        <w:rPr>
          <w:rFonts w:ascii="Times New Roman" w:hAnsi="Times New Roman"/>
          <w:sz w:val="28"/>
          <w:szCs w:val="28"/>
        </w:rPr>
        <w:t xml:space="preserve">тыс. рублей или на 4,7 процента. </w:t>
      </w:r>
    </w:p>
    <w:p w14:paraId="6269F85F" w14:textId="4DB4BCB5" w:rsidR="006737B6" w:rsidRPr="006737B6" w:rsidRDefault="006737B6" w:rsidP="006737B6">
      <w:pPr>
        <w:spacing w:after="0" w:line="240" w:lineRule="auto"/>
        <w:ind w:right="-1"/>
        <w:jc w:val="center"/>
        <w:rPr>
          <w:rFonts w:ascii="Times New Roman" w:hAnsi="Times New Roman"/>
          <w:i/>
          <w:iCs/>
          <w:sz w:val="28"/>
          <w:szCs w:val="28"/>
        </w:rPr>
      </w:pPr>
      <w:r w:rsidRPr="00724B86">
        <w:rPr>
          <w:rFonts w:ascii="Times New Roman" w:hAnsi="Times New Roman"/>
          <w:i/>
          <w:iCs/>
          <w:sz w:val="28"/>
          <w:szCs w:val="28"/>
        </w:rPr>
        <w:t xml:space="preserve">Сведения о расходах за </w:t>
      </w:r>
      <w:r>
        <w:rPr>
          <w:rFonts w:ascii="Times New Roman" w:hAnsi="Times New Roman"/>
          <w:i/>
          <w:iCs/>
          <w:sz w:val="28"/>
          <w:szCs w:val="28"/>
        </w:rPr>
        <w:t>9 месяцев</w:t>
      </w:r>
      <w:r w:rsidRPr="00724B86">
        <w:rPr>
          <w:rFonts w:ascii="Times New Roman" w:hAnsi="Times New Roman"/>
          <w:i/>
          <w:iCs/>
          <w:sz w:val="28"/>
          <w:szCs w:val="28"/>
        </w:rPr>
        <w:t xml:space="preserve"> 202</w:t>
      </w:r>
      <w:r>
        <w:rPr>
          <w:rFonts w:ascii="Times New Roman" w:hAnsi="Times New Roman"/>
          <w:i/>
          <w:iCs/>
          <w:sz w:val="28"/>
          <w:szCs w:val="28"/>
        </w:rPr>
        <w:t>3</w:t>
      </w:r>
      <w:r w:rsidRPr="00724B86">
        <w:rPr>
          <w:rFonts w:ascii="Times New Roman" w:hAnsi="Times New Roman"/>
          <w:i/>
          <w:iCs/>
          <w:sz w:val="28"/>
          <w:szCs w:val="28"/>
        </w:rPr>
        <w:t xml:space="preserve"> года представлены в таблице</w:t>
      </w:r>
      <w:r w:rsidRPr="00724B8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</w:t>
      </w:r>
      <w:r w:rsidRPr="00724B86">
        <w:rPr>
          <w:rFonts w:ascii="Times New Roman" w:hAnsi="Times New Roman"/>
        </w:rPr>
        <w:t>(тыс. руб.)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567"/>
        <w:gridCol w:w="1276"/>
        <w:gridCol w:w="1134"/>
        <w:gridCol w:w="1276"/>
        <w:gridCol w:w="1417"/>
        <w:gridCol w:w="1418"/>
      </w:tblGrid>
      <w:tr w:rsidR="006737B6" w:rsidRPr="00724B86" w14:paraId="4997F1FD" w14:textId="77777777" w:rsidTr="006737B6">
        <w:trPr>
          <w:trHeight w:val="2346"/>
        </w:trPr>
        <w:tc>
          <w:tcPr>
            <w:tcW w:w="2268" w:type="dxa"/>
          </w:tcPr>
          <w:p w14:paraId="166A485B" w14:textId="77777777" w:rsidR="006737B6" w:rsidRPr="00724B86" w:rsidRDefault="006737B6" w:rsidP="006016C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0666777F" w14:textId="77777777" w:rsidR="006737B6" w:rsidRPr="00724B86" w:rsidRDefault="006737B6" w:rsidP="006016C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2402EB9A" w14:textId="77777777" w:rsidR="006737B6" w:rsidRPr="00724B86" w:rsidRDefault="006737B6" w:rsidP="006016C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1F1529B8" w14:textId="77777777" w:rsidR="006737B6" w:rsidRPr="00724B86" w:rsidRDefault="006737B6" w:rsidP="006016C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09EE4938" w14:textId="77777777" w:rsidR="006737B6" w:rsidRPr="00724B86" w:rsidRDefault="006737B6" w:rsidP="006016C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24B86">
              <w:rPr>
                <w:rFonts w:ascii="Times New Roman" w:hAnsi="Times New Roman"/>
                <w:b/>
                <w:lang w:eastAsia="ru-RU"/>
              </w:rPr>
              <w:t>Наименование разделов</w:t>
            </w:r>
          </w:p>
          <w:p w14:paraId="157BA6DD" w14:textId="77777777" w:rsidR="006737B6" w:rsidRPr="00724B86" w:rsidRDefault="006737B6" w:rsidP="006016C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24B86">
              <w:rPr>
                <w:rFonts w:ascii="Times New Roman" w:hAnsi="Times New Roman"/>
                <w:b/>
                <w:lang w:eastAsia="ru-RU"/>
              </w:rPr>
              <w:t>классификации</w:t>
            </w:r>
          </w:p>
          <w:p w14:paraId="43BD24A2" w14:textId="77777777" w:rsidR="006737B6" w:rsidRPr="00724B86" w:rsidRDefault="006737B6" w:rsidP="006016C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24B86">
              <w:rPr>
                <w:rFonts w:ascii="Times New Roman" w:hAnsi="Times New Roman"/>
                <w:b/>
                <w:lang w:eastAsia="ru-RU"/>
              </w:rPr>
              <w:t>расходов</w:t>
            </w:r>
          </w:p>
        </w:tc>
        <w:tc>
          <w:tcPr>
            <w:tcW w:w="567" w:type="dxa"/>
          </w:tcPr>
          <w:p w14:paraId="4A33251B" w14:textId="77777777" w:rsidR="006737B6" w:rsidRPr="00724B86" w:rsidRDefault="006737B6" w:rsidP="006016C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272356E0" w14:textId="77777777" w:rsidR="006737B6" w:rsidRPr="00724B86" w:rsidRDefault="006737B6" w:rsidP="006016C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11C88F97" w14:textId="77777777" w:rsidR="006737B6" w:rsidRPr="00724B86" w:rsidRDefault="006737B6" w:rsidP="006016C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563960E1" w14:textId="77777777" w:rsidR="006737B6" w:rsidRPr="00724B86" w:rsidRDefault="006737B6" w:rsidP="006016C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72468D73" w14:textId="77777777" w:rsidR="006737B6" w:rsidRPr="00724B86" w:rsidRDefault="006737B6" w:rsidP="006016C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17AD5C55" w14:textId="77777777" w:rsidR="006737B6" w:rsidRPr="00724B86" w:rsidRDefault="006737B6" w:rsidP="006016C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24B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276" w:type="dxa"/>
            <w:vAlign w:val="center"/>
          </w:tcPr>
          <w:p w14:paraId="70BBDD8D" w14:textId="77777777" w:rsidR="006737B6" w:rsidRPr="00724B86" w:rsidRDefault="006737B6" w:rsidP="006016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722F5EA9" w14:textId="77777777" w:rsidR="006737B6" w:rsidRPr="00724B86" w:rsidRDefault="006737B6" w:rsidP="006016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1E4F5DBA" w14:textId="77777777" w:rsidR="006737B6" w:rsidRPr="00724B86" w:rsidRDefault="006737B6" w:rsidP="006016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Исполнено</w:t>
            </w:r>
          </w:p>
          <w:p w14:paraId="65CB6470" w14:textId="77777777" w:rsidR="006737B6" w:rsidRPr="00724B86" w:rsidRDefault="006737B6" w:rsidP="006016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месяцев</w:t>
            </w:r>
            <w:r w:rsidRPr="00724B86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2</w:t>
            </w:r>
            <w:r w:rsidRPr="00724B86">
              <w:rPr>
                <w:rFonts w:ascii="Times New Roman" w:hAnsi="Times New Roman"/>
              </w:rPr>
              <w:t>г.</w:t>
            </w:r>
          </w:p>
          <w:p w14:paraId="46D8FB8C" w14:textId="77777777" w:rsidR="006737B6" w:rsidRPr="00724B86" w:rsidRDefault="006737B6" w:rsidP="006016C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D37020E" w14:textId="77777777" w:rsidR="006737B6" w:rsidRPr="00724B86" w:rsidRDefault="006737B6" w:rsidP="006016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Уточнено</w:t>
            </w:r>
          </w:p>
          <w:p w14:paraId="12567E8C" w14:textId="77777777" w:rsidR="006737B6" w:rsidRPr="00724B86" w:rsidRDefault="006737B6" w:rsidP="006016C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724B8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724B86">
              <w:rPr>
                <w:rFonts w:ascii="Times New Roman" w:hAnsi="Times New Roman"/>
              </w:rPr>
              <w:t>г.</w:t>
            </w:r>
          </w:p>
        </w:tc>
        <w:tc>
          <w:tcPr>
            <w:tcW w:w="1276" w:type="dxa"/>
            <w:vAlign w:val="center"/>
          </w:tcPr>
          <w:p w14:paraId="1B4181D3" w14:textId="77777777" w:rsidR="006737B6" w:rsidRPr="00724B86" w:rsidRDefault="006737B6" w:rsidP="006016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Исполнено</w:t>
            </w:r>
          </w:p>
          <w:p w14:paraId="3B1E41A3" w14:textId="77777777" w:rsidR="006737B6" w:rsidRPr="00724B86" w:rsidRDefault="006737B6" w:rsidP="006016C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9 месяцев</w:t>
            </w:r>
            <w:r w:rsidRPr="00724B86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3</w:t>
            </w:r>
            <w:r w:rsidRPr="00724B86">
              <w:rPr>
                <w:rFonts w:ascii="Times New Roman" w:hAnsi="Times New Roman"/>
              </w:rPr>
              <w:t>г.</w:t>
            </w:r>
          </w:p>
        </w:tc>
        <w:tc>
          <w:tcPr>
            <w:tcW w:w="1417" w:type="dxa"/>
            <w:vAlign w:val="center"/>
          </w:tcPr>
          <w:p w14:paraId="12C8D6B8" w14:textId="77777777" w:rsidR="006737B6" w:rsidRPr="00724B86" w:rsidRDefault="006737B6" w:rsidP="006016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% исполнения</w:t>
            </w:r>
          </w:p>
          <w:p w14:paraId="3DE215C7" w14:textId="77777777" w:rsidR="006737B6" w:rsidRPr="00724B86" w:rsidRDefault="006737B6" w:rsidP="006016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418" w:type="dxa"/>
            <w:vAlign w:val="center"/>
          </w:tcPr>
          <w:p w14:paraId="256A5154" w14:textId="77777777" w:rsidR="006737B6" w:rsidRPr="00724B86" w:rsidRDefault="006737B6" w:rsidP="006016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%</w:t>
            </w:r>
          </w:p>
          <w:p w14:paraId="7ABEDBC7" w14:textId="77777777" w:rsidR="006737B6" w:rsidRPr="00724B86" w:rsidRDefault="006737B6" w:rsidP="006016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исполнения</w:t>
            </w:r>
          </w:p>
          <w:p w14:paraId="07026073" w14:textId="77777777" w:rsidR="006737B6" w:rsidRPr="00724B86" w:rsidRDefault="006737B6" w:rsidP="006016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724B86">
              <w:rPr>
                <w:rFonts w:ascii="Times New Roman" w:hAnsi="Times New Roman"/>
              </w:rPr>
              <w:t>/202</w:t>
            </w:r>
            <w:r>
              <w:rPr>
                <w:rFonts w:ascii="Times New Roman" w:hAnsi="Times New Roman"/>
              </w:rPr>
              <w:t>2</w:t>
            </w:r>
          </w:p>
          <w:p w14:paraId="013AD8B3" w14:textId="77777777" w:rsidR="006737B6" w:rsidRPr="00724B86" w:rsidRDefault="006737B6" w:rsidP="006016C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24B86">
              <w:rPr>
                <w:rFonts w:ascii="Times New Roman" w:hAnsi="Times New Roman"/>
              </w:rPr>
              <w:t xml:space="preserve"> </w:t>
            </w:r>
          </w:p>
        </w:tc>
      </w:tr>
      <w:tr w:rsidR="006737B6" w:rsidRPr="00724B86" w14:paraId="3A049AF3" w14:textId="77777777" w:rsidTr="006737B6">
        <w:tc>
          <w:tcPr>
            <w:tcW w:w="2268" w:type="dxa"/>
          </w:tcPr>
          <w:p w14:paraId="652B6222" w14:textId="77777777" w:rsidR="006737B6" w:rsidRPr="00724B86" w:rsidRDefault="006737B6" w:rsidP="006016C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14:paraId="4C6094E2" w14:textId="77777777" w:rsidR="006737B6" w:rsidRPr="00724B86" w:rsidRDefault="006737B6" w:rsidP="006016C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14:paraId="303C7679" w14:textId="77777777" w:rsidR="006737B6" w:rsidRPr="00724B86" w:rsidRDefault="006737B6" w:rsidP="006016C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14:paraId="1A99C7AB" w14:textId="77777777" w:rsidR="006737B6" w:rsidRPr="00724B86" w:rsidRDefault="006737B6" w:rsidP="006016C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Align w:val="center"/>
          </w:tcPr>
          <w:p w14:paraId="188D9815" w14:textId="77777777" w:rsidR="006737B6" w:rsidRPr="00724B86" w:rsidRDefault="006737B6" w:rsidP="006016C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</w:tcPr>
          <w:p w14:paraId="0B101082" w14:textId="77777777" w:rsidR="006737B6" w:rsidRPr="00724B86" w:rsidRDefault="006737B6" w:rsidP="006016C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vAlign w:val="center"/>
          </w:tcPr>
          <w:p w14:paraId="02560B85" w14:textId="77777777" w:rsidR="006737B6" w:rsidRPr="00724B86" w:rsidRDefault="006737B6" w:rsidP="006016C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7</w:t>
            </w:r>
          </w:p>
        </w:tc>
      </w:tr>
      <w:tr w:rsidR="006737B6" w:rsidRPr="00724B86" w14:paraId="7BC69747" w14:textId="77777777" w:rsidTr="006737B6">
        <w:tc>
          <w:tcPr>
            <w:tcW w:w="2268" w:type="dxa"/>
          </w:tcPr>
          <w:p w14:paraId="5DB92782" w14:textId="77777777" w:rsidR="006737B6" w:rsidRPr="00724B86" w:rsidRDefault="006737B6" w:rsidP="006016C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</w:tcPr>
          <w:p w14:paraId="232D7ECB" w14:textId="77777777" w:rsidR="006737B6" w:rsidRPr="00724B86" w:rsidRDefault="006737B6" w:rsidP="006016C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276" w:type="dxa"/>
            <w:vAlign w:val="center"/>
          </w:tcPr>
          <w:p w14:paraId="2366000C" w14:textId="77777777" w:rsidR="006737B6" w:rsidRPr="00724B86" w:rsidRDefault="006737B6" w:rsidP="006016C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941,3</w:t>
            </w:r>
          </w:p>
        </w:tc>
        <w:tc>
          <w:tcPr>
            <w:tcW w:w="1134" w:type="dxa"/>
            <w:vAlign w:val="center"/>
          </w:tcPr>
          <w:p w14:paraId="1B1C9F15" w14:textId="77777777" w:rsidR="006737B6" w:rsidRPr="00724B86" w:rsidRDefault="006737B6" w:rsidP="006016C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273,0</w:t>
            </w:r>
          </w:p>
        </w:tc>
        <w:tc>
          <w:tcPr>
            <w:tcW w:w="1276" w:type="dxa"/>
            <w:vAlign w:val="center"/>
          </w:tcPr>
          <w:p w14:paraId="340FB07C" w14:textId="77777777" w:rsidR="006737B6" w:rsidRPr="00724B86" w:rsidRDefault="006737B6" w:rsidP="006016C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860,9</w:t>
            </w:r>
          </w:p>
        </w:tc>
        <w:tc>
          <w:tcPr>
            <w:tcW w:w="1417" w:type="dxa"/>
          </w:tcPr>
          <w:p w14:paraId="58F2664D" w14:textId="77777777" w:rsidR="006737B6" w:rsidRPr="00724B86" w:rsidRDefault="006737B6" w:rsidP="006016C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67,6</w:t>
            </w:r>
          </w:p>
        </w:tc>
        <w:tc>
          <w:tcPr>
            <w:tcW w:w="1418" w:type="dxa"/>
            <w:vAlign w:val="center"/>
          </w:tcPr>
          <w:p w14:paraId="664B8F55" w14:textId="77777777" w:rsidR="006737B6" w:rsidRPr="00724B86" w:rsidRDefault="006737B6" w:rsidP="006016C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91,5</w:t>
            </w:r>
          </w:p>
        </w:tc>
      </w:tr>
      <w:tr w:rsidR="006737B6" w:rsidRPr="00724B86" w14:paraId="27D5DAB5" w14:textId="77777777" w:rsidTr="006737B6">
        <w:tc>
          <w:tcPr>
            <w:tcW w:w="2268" w:type="dxa"/>
          </w:tcPr>
          <w:p w14:paraId="0CA6721C" w14:textId="77777777" w:rsidR="006737B6" w:rsidRPr="00724B86" w:rsidRDefault="006737B6" w:rsidP="006016C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 xml:space="preserve">Национальная </w:t>
            </w:r>
            <w:r w:rsidRPr="00724B86">
              <w:rPr>
                <w:rFonts w:ascii="Times New Roman" w:hAnsi="Times New Roman"/>
                <w:lang w:eastAsia="ru-RU"/>
              </w:rPr>
              <w:lastRenderedPageBreak/>
              <w:t>оборона</w:t>
            </w:r>
          </w:p>
        </w:tc>
        <w:tc>
          <w:tcPr>
            <w:tcW w:w="567" w:type="dxa"/>
          </w:tcPr>
          <w:p w14:paraId="687464A0" w14:textId="77777777" w:rsidR="006737B6" w:rsidRPr="00724B86" w:rsidRDefault="006737B6" w:rsidP="006016C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lastRenderedPageBreak/>
              <w:t>02</w:t>
            </w:r>
          </w:p>
        </w:tc>
        <w:tc>
          <w:tcPr>
            <w:tcW w:w="1276" w:type="dxa"/>
            <w:vAlign w:val="center"/>
          </w:tcPr>
          <w:p w14:paraId="544540C4" w14:textId="77777777" w:rsidR="006737B6" w:rsidRPr="00724B86" w:rsidRDefault="006737B6" w:rsidP="006016C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70,5</w:t>
            </w:r>
          </w:p>
        </w:tc>
        <w:tc>
          <w:tcPr>
            <w:tcW w:w="1134" w:type="dxa"/>
            <w:vAlign w:val="center"/>
          </w:tcPr>
          <w:p w14:paraId="7FD27598" w14:textId="77777777" w:rsidR="006737B6" w:rsidRPr="00724B86" w:rsidRDefault="006737B6" w:rsidP="006016C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115,0</w:t>
            </w:r>
          </w:p>
        </w:tc>
        <w:tc>
          <w:tcPr>
            <w:tcW w:w="1276" w:type="dxa"/>
            <w:vAlign w:val="center"/>
          </w:tcPr>
          <w:p w14:paraId="47F6329E" w14:textId="77777777" w:rsidR="006737B6" w:rsidRPr="00724B86" w:rsidRDefault="006737B6" w:rsidP="006016C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77,7</w:t>
            </w:r>
          </w:p>
        </w:tc>
        <w:tc>
          <w:tcPr>
            <w:tcW w:w="1417" w:type="dxa"/>
          </w:tcPr>
          <w:p w14:paraId="4B00AE8A" w14:textId="77777777" w:rsidR="006737B6" w:rsidRPr="00724B86" w:rsidRDefault="006737B6" w:rsidP="006016C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67,6</w:t>
            </w:r>
          </w:p>
        </w:tc>
        <w:tc>
          <w:tcPr>
            <w:tcW w:w="1418" w:type="dxa"/>
            <w:vAlign w:val="center"/>
          </w:tcPr>
          <w:p w14:paraId="7434C77C" w14:textId="77777777" w:rsidR="006737B6" w:rsidRPr="00724B86" w:rsidRDefault="006737B6" w:rsidP="006016C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110,2</w:t>
            </w:r>
          </w:p>
        </w:tc>
      </w:tr>
      <w:tr w:rsidR="006737B6" w:rsidRPr="00724B86" w14:paraId="557E7673" w14:textId="77777777" w:rsidTr="006737B6">
        <w:tc>
          <w:tcPr>
            <w:tcW w:w="2268" w:type="dxa"/>
          </w:tcPr>
          <w:p w14:paraId="52341291" w14:textId="77777777" w:rsidR="006737B6" w:rsidRPr="00724B86" w:rsidRDefault="006737B6" w:rsidP="006016C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14:paraId="32B92316" w14:textId="77777777" w:rsidR="006737B6" w:rsidRPr="00724B86" w:rsidRDefault="006737B6" w:rsidP="006016C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276" w:type="dxa"/>
            <w:vAlign w:val="center"/>
          </w:tcPr>
          <w:p w14:paraId="0383D7BD" w14:textId="77777777" w:rsidR="006737B6" w:rsidRPr="00724B86" w:rsidRDefault="006737B6" w:rsidP="006016C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14:paraId="73F831D8" w14:textId="77777777" w:rsidR="006737B6" w:rsidRPr="00724B86" w:rsidRDefault="006737B6" w:rsidP="006016C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1,5</w:t>
            </w:r>
          </w:p>
        </w:tc>
        <w:tc>
          <w:tcPr>
            <w:tcW w:w="1276" w:type="dxa"/>
            <w:vAlign w:val="center"/>
          </w:tcPr>
          <w:p w14:paraId="139D108D" w14:textId="77777777" w:rsidR="006737B6" w:rsidRPr="00724B86" w:rsidRDefault="006737B6" w:rsidP="006016C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14:paraId="0B90A60D" w14:textId="77777777" w:rsidR="006737B6" w:rsidRPr="00724B86" w:rsidRDefault="006737B6" w:rsidP="006016C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14:paraId="473EF65F" w14:textId="77777777" w:rsidR="006737B6" w:rsidRPr="00724B86" w:rsidRDefault="006737B6" w:rsidP="006016C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</w:t>
            </w:r>
          </w:p>
        </w:tc>
      </w:tr>
      <w:tr w:rsidR="006737B6" w:rsidRPr="00724B86" w14:paraId="7ED5F4FD" w14:textId="77777777" w:rsidTr="006737B6">
        <w:tc>
          <w:tcPr>
            <w:tcW w:w="2268" w:type="dxa"/>
          </w:tcPr>
          <w:p w14:paraId="6F92EEBE" w14:textId="77777777" w:rsidR="006737B6" w:rsidRPr="00724B86" w:rsidRDefault="006737B6" w:rsidP="006016C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Национальная</w:t>
            </w:r>
          </w:p>
          <w:p w14:paraId="72DDEE79" w14:textId="77777777" w:rsidR="006737B6" w:rsidRPr="00724B86" w:rsidRDefault="006737B6" w:rsidP="006016C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экономика</w:t>
            </w:r>
          </w:p>
        </w:tc>
        <w:tc>
          <w:tcPr>
            <w:tcW w:w="567" w:type="dxa"/>
          </w:tcPr>
          <w:p w14:paraId="4712971C" w14:textId="77777777" w:rsidR="006737B6" w:rsidRPr="00724B86" w:rsidRDefault="006737B6" w:rsidP="006016C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276" w:type="dxa"/>
            <w:vAlign w:val="center"/>
          </w:tcPr>
          <w:p w14:paraId="2F3BF074" w14:textId="77777777" w:rsidR="006737B6" w:rsidRPr="00724B86" w:rsidRDefault="006737B6" w:rsidP="006016C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14:paraId="29845F78" w14:textId="77777777" w:rsidR="006737B6" w:rsidRPr="00724B86" w:rsidRDefault="006737B6" w:rsidP="006016C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31,4</w:t>
            </w:r>
          </w:p>
        </w:tc>
        <w:tc>
          <w:tcPr>
            <w:tcW w:w="1276" w:type="dxa"/>
            <w:vAlign w:val="center"/>
          </w:tcPr>
          <w:p w14:paraId="564F4374" w14:textId="77777777" w:rsidR="006737B6" w:rsidRPr="00724B86" w:rsidRDefault="006737B6" w:rsidP="006016C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31,4</w:t>
            </w:r>
          </w:p>
        </w:tc>
        <w:tc>
          <w:tcPr>
            <w:tcW w:w="1417" w:type="dxa"/>
            <w:vAlign w:val="center"/>
          </w:tcPr>
          <w:p w14:paraId="39DB9035" w14:textId="77777777" w:rsidR="006737B6" w:rsidRPr="00724B86" w:rsidRDefault="006737B6" w:rsidP="006016C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418" w:type="dxa"/>
            <w:vAlign w:val="center"/>
          </w:tcPr>
          <w:p w14:paraId="37381DA4" w14:textId="77777777" w:rsidR="006737B6" w:rsidRPr="00724B86" w:rsidRDefault="006737B6" w:rsidP="006016C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</w:t>
            </w:r>
          </w:p>
        </w:tc>
      </w:tr>
      <w:tr w:rsidR="006737B6" w:rsidRPr="00724B86" w14:paraId="4271E554" w14:textId="77777777" w:rsidTr="006737B6">
        <w:tc>
          <w:tcPr>
            <w:tcW w:w="2268" w:type="dxa"/>
          </w:tcPr>
          <w:p w14:paraId="71249AFF" w14:textId="77777777" w:rsidR="006737B6" w:rsidRPr="00724B86" w:rsidRDefault="006737B6" w:rsidP="006016C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Жилищно-коммунальное</w:t>
            </w:r>
          </w:p>
          <w:p w14:paraId="245B2A0A" w14:textId="77777777" w:rsidR="006737B6" w:rsidRPr="00724B86" w:rsidRDefault="006737B6" w:rsidP="006016C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хозяйство</w:t>
            </w:r>
          </w:p>
        </w:tc>
        <w:tc>
          <w:tcPr>
            <w:tcW w:w="567" w:type="dxa"/>
            <w:vAlign w:val="center"/>
          </w:tcPr>
          <w:p w14:paraId="58688FC8" w14:textId="77777777" w:rsidR="006737B6" w:rsidRPr="00724B86" w:rsidRDefault="006737B6" w:rsidP="006016C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</w:p>
          <w:p w14:paraId="3E60D6CE" w14:textId="77777777" w:rsidR="006737B6" w:rsidRPr="00724B86" w:rsidRDefault="006737B6" w:rsidP="006016C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276" w:type="dxa"/>
            <w:vAlign w:val="center"/>
          </w:tcPr>
          <w:p w14:paraId="241D6CF0" w14:textId="77777777" w:rsidR="006737B6" w:rsidRPr="00724B86" w:rsidRDefault="006737B6" w:rsidP="006016C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112,0</w:t>
            </w:r>
          </w:p>
        </w:tc>
        <w:tc>
          <w:tcPr>
            <w:tcW w:w="1134" w:type="dxa"/>
            <w:vAlign w:val="center"/>
          </w:tcPr>
          <w:p w14:paraId="17E8ED56" w14:textId="77777777" w:rsidR="006737B6" w:rsidRPr="00724B86" w:rsidRDefault="006737B6" w:rsidP="006016C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442,8</w:t>
            </w:r>
          </w:p>
        </w:tc>
        <w:tc>
          <w:tcPr>
            <w:tcW w:w="1276" w:type="dxa"/>
            <w:vAlign w:val="center"/>
          </w:tcPr>
          <w:p w14:paraId="5DE5ADEB" w14:textId="77777777" w:rsidR="006737B6" w:rsidRPr="00724B86" w:rsidRDefault="006737B6" w:rsidP="006016C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  <w:tc>
          <w:tcPr>
            <w:tcW w:w="1417" w:type="dxa"/>
            <w:vAlign w:val="center"/>
          </w:tcPr>
          <w:p w14:paraId="4F4DFA9E" w14:textId="77777777" w:rsidR="006737B6" w:rsidRPr="00724B86" w:rsidRDefault="006737B6" w:rsidP="006016C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22,5</w:t>
            </w:r>
          </w:p>
        </w:tc>
        <w:tc>
          <w:tcPr>
            <w:tcW w:w="1418" w:type="dxa"/>
            <w:vAlign w:val="center"/>
          </w:tcPr>
          <w:p w14:paraId="7D946EF7" w14:textId="77777777" w:rsidR="006737B6" w:rsidRPr="00724B86" w:rsidRDefault="006737B6" w:rsidP="006016C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89,1</w:t>
            </w:r>
          </w:p>
        </w:tc>
      </w:tr>
      <w:tr w:rsidR="006737B6" w:rsidRPr="00724B86" w14:paraId="0BE6C155" w14:textId="77777777" w:rsidTr="006737B6">
        <w:tc>
          <w:tcPr>
            <w:tcW w:w="2268" w:type="dxa"/>
          </w:tcPr>
          <w:p w14:paraId="26779B10" w14:textId="77777777" w:rsidR="006737B6" w:rsidRPr="00724B86" w:rsidRDefault="006737B6" w:rsidP="006016C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14:paraId="55847C98" w14:textId="77777777" w:rsidR="006737B6" w:rsidRPr="00724B86" w:rsidRDefault="006737B6" w:rsidP="006016C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vAlign w:val="center"/>
          </w:tcPr>
          <w:p w14:paraId="56ACAD82" w14:textId="77777777" w:rsidR="006737B6" w:rsidRPr="00724B86" w:rsidRDefault="006737B6" w:rsidP="006016C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14:paraId="39892959" w14:textId="77777777" w:rsidR="006737B6" w:rsidRPr="00724B86" w:rsidRDefault="006737B6" w:rsidP="006016C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1276" w:type="dxa"/>
            <w:vAlign w:val="center"/>
          </w:tcPr>
          <w:p w14:paraId="5E03FBFE" w14:textId="77777777" w:rsidR="006737B6" w:rsidRPr="00724B86" w:rsidRDefault="006737B6" w:rsidP="006016C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59E7361C" w14:textId="77777777" w:rsidR="006737B6" w:rsidRPr="00724B86" w:rsidRDefault="006737B6" w:rsidP="006016C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14:paraId="1613AD29" w14:textId="77777777" w:rsidR="006737B6" w:rsidRPr="00724B86" w:rsidRDefault="006737B6" w:rsidP="006016C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6737B6" w:rsidRPr="00724B86" w14:paraId="06BB83A1" w14:textId="77777777" w:rsidTr="006737B6">
        <w:tc>
          <w:tcPr>
            <w:tcW w:w="2268" w:type="dxa"/>
          </w:tcPr>
          <w:p w14:paraId="2E939FA3" w14:textId="77777777" w:rsidR="006737B6" w:rsidRPr="00724B86" w:rsidRDefault="006737B6" w:rsidP="006016C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</w:tcPr>
          <w:p w14:paraId="70600E2C" w14:textId="77777777" w:rsidR="006737B6" w:rsidRPr="00724B86" w:rsidRDefault="006737B6" w:rsidP="006016C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1276" w:type="dxa"/>
            <w:vAlign w:val="center"/>
          </w:tcPr>
          <w:p w14:paraId="300CA5A5" w14:textId="77777777" w:rsidR="006737B6" w:rsidRPr="00724B86" w:rsidRDefault="006737B6" w:rsidP="006016C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vAlign w:val="center"/>
          </w:tcPr>
          <w:p w14:paraId="703B87ED" w14:textId="77777777" w:rsidR="006737B6" w:rsidRPr="00724B86" w:rsidRDefault="006737B6" w:rsidP="006016C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15,0</w:t>
            </w:r>
          </w:p>
        </w:tc>
        <w:tc>
          <w:tcPr>
            <w:tcW w:w="1276" w:type="dxa"/>
            <w:vAlign w:val="center"/>
          </w:tcPr>
          <w:p w14:paraId="36DA78E6" w14:textId="77777777" w:rsidR="006737B6" w:rsidRPr="00724B86" w:rsidRDefault="006737B6" w:rsidP="006016C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724B86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vAlign w:val="center"/>
          </w:tcPr>
          <w:p w14:paraId="765CD54F" w14:textId="77777777" w:rsidR="006737B6" w:rsidRPr="00724B86" w:rsidRDefault="006737B6" w:rsidP="006016C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418" w:type="dxa"/>
            <w:vAlign w:val="center"/>
          </w:tcPr>
          <w:p w14:paraId="62703C05" w14:textId="77777777" w:rsidR="006737B6" w:rsidRPr="00724B86" w:rsidRDefault="006737B6" w:rsidP="006016C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6737B6" w:rsidRPr="00724B86" w14:paraId="083A8237" w14:textId="77777777" w:rsidTr="006737B6">
        <w:tc>
          <w:tcPr>
            <w:tcW w:w="2268" w:type="dxa"/>
          </w:tcPr>
          <w:p w14:paraId="62B57BF9" w14:textId="77777777" w:rsidR="006737B6" w:rsidRPr="00724B86" w:rsidRDefault="006737B6" w:rsidP="006016C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6761DA0B" w14:textId="77777777" w:rsidR="006737B6" w:rsidRPr="00724B86" w:rsidRDefault="006737B6" w:rsidP="006016C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2FF6C8FD" w14:textId="77777777" w:rsidR="006737B6" w:rsidRPr="00724B86" w:rsidRDefault="006737B6" w:rsidP="006016C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14:paraId="29896874" w14:textId="77777777" w:rsidR="006737B6" w:rsidRPr="00724B86" w:rsidRDefault="006737B6" w:rsidP="006016C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1778FC1D" w14:textId="77777777" w:rsidR="006737B6" w:rsidRPr="00724B86" w:rsidRDefault="006737B6" w:rsidP="006016C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14:paraId="176CB370" w14:textId="77777777" w:rsidR="006737B6" w:rsidRPr="00724B86" w:rsidRDefault="006737B6" w:rsidP="006016C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14:paraId="402C8D6E" w14:textId="77777777" w:rsidR="006737B6" w:rsidRPr="00724B86" w:rsidRDefault="006737B6" w:rsidP="006016C4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</w:t>
            </w:r>
          </w:p>
        </w:tc>
      </w:tr>
      <w:tr w:rsidR="006737B6" w:rsidRPr="00724B86" w14:paraId="7EA9BD50" w14:textId="77777777" w:rsidTr="006737B6">
        <w:tc>
          <w:tcPr>
            <w:tcW w:w="2268" w:type="dxa"/>
          </w:tcPr>
          <w:p w14:paraId="47A235DF" w14:textId="77777777" w:rsidR="006737B6" w:rsidRPr="00724B86" w:rsidRDefault="006737B6" w:rsidP="006016C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</w:tcPr>
          <w:p w14:paraId="34F98733" w14:textId="77777777" w:rsidR="006737B6" w:rsidRPr="00724B86" w:rsidRDefault="006737B6" w:rsidP="006016C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276" w:type="dxa"/>
            <w:vAlign w:val="center"/>
          </w:tcPr>
          <w:p w14:paraId="63C48B8A" w14:textId="77777777" w:rsidR="006737B6" w:rsidRPr="00724B86" w:rsidRDefault="006737B6" w:rsidP="006016C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14:paraId="062A0913" w14:textId="77777777" w:rsidR="006737B6" w:rsidRPr="00724B86" w:rsidRDefault="006737B6" w:rsidP="006016C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Pr="00724B86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276" w:type="dxa"/>
            <w:vAlign w:val="center"/>
          </w:tcPr>
          <w:p w14:paraId="15AACC83" w14:textId="77777777" w:rsidR="006737B6" w:rsidRPr="00724B86" w:rsidRDefault="006737B6" w:rsidP="006016C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54747051" w14:textId="77777777" w:rsidR="006737B6" w:rsidRPr="00724B86" w:rsidRDefault="006737B6" w:rsidP="006016C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14:paraId="1205AC25" w14:textId="77777777" w:rsidR="006737B6" w:rsidRPr="00724B86" w:rsidRDefault="006737B6" w:rsidP="006016C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6737B6" w:rsidRPr="00724B86" w14:paraId="7BB8904A" w14:textId="77777777" w:rsidTr="006737B6">
        <w:tc>
          <w:tcPr>
            <w:tcW w:w="2268" w:type="dxa"/>
          </w:tcPr>
          <w:p w14:paraId="50D096E7" w14:textId="77777777" w:rsidR="006737B6" w:rsidRPr="00724B86" w:rsidRDefault="006737B6" w:rsidP="006016C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4B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  <w:p w14:paraId="6D3A0B09" w14:textId="77777777" w:rsidR="006737B6" w:rsidRPr="00724B86" w:rsidRDefault="006737B6" w:rsidP="006016C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14:paraId="66C6406B" w14:textId="77777777" w:rsidR="006737B6" w:rsidRPr="00724B86" w:rsidRDefault="006737B6" w:rsidP="006016C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5EA2354A" w14:textId="77777777" w:rsidR="006737B6" w:rsidRPr="00724B86" w:rsidRDefault="006737B6" w:rsidP="006016C4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1138,8</w:t>
            </w:r>
          </w:p>
        </w:tc>
        <w:tc>
          <w:tcPr>
            <w:tcW w:w="1134" w:type="dxa"/>
            <w:vAlign w:val="center"/>
          </w:tcPr>
          <w:p w14:paraId="0FE351B8" w14:textId="77777777" w:rsidR="006737B6" w:rsidRPr="00724B86" w:rsidRDefault="006737B6" w:rsidP="006016C4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1882,7</w:t>
            </w:r>
          </w:p>
        </w:tc>
        <w:tc>
          <w:tcPr>
            <w:tcW w:w="1276" w:type="dxa"/>
            <w:vAlign w:val="center"/>
          </w:tcPr>
          <w:p w14:paraId="1EC2C0A9" w14:textId="77777777" w:rsidR="006737B6" w:rsidRPr="00724B86" w:rsidRDefault="006737B6" w:rsidP="006016C4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1084,8</w:t>
            </w:r>
          </w:p>
        </w:tc>
        <w:tc>
          <w:tcPr>
            <w:tcW w:w="1417" w:type="dxa"/>
            <w:vAlign w:val="center"/>
          </w:tcPr>
          <w:p w14:paraId="3065CB71" w14:textId="77777777" w:rsidR="006737B6" w:rsidRPr="00724B86" w:rsidRDefault="006737B6" w:rsidP="006016C4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57,6</w:t>
            </w:r>
          </w:p>
        </w:tc>
        <w:tc>
          <w:tcPr>
            <w:tcW w:w="1418" w:type="dxa"/>
            <w:vAlign w:val="center"/>
          </w:tcPr>
          <w:p w14:paraId="4C3A82CB" w14:textId="77777777" w:rsidR="006737B6" w:rsidRPr="00724B86" w:rsidRDefault="006737B6" w:rsidP="006016C4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95,3</w:t>
            </w:r>
          </w:p>
        </w:tc>
      </w:tr>
    </w:tbl>
    <w:p w14:paraId="4491507D" w14:textId="5C2D13A9" w:rsidR="00E338B3" w:rsidRPr="00E338B3" w:rsidRDefault="006737B6" w:rsidP="00E338B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bookmarkStart w:id="5" w:name="_Hlk76380393"/>
      <w:r w:rsidR="00E338B3" w:rsidRPr="00E338B3">
        <w:rPr>
          <w:rFonts w:ascii="Times New Roman" w:hAnsi="Times New Roman"/>
          <w:sz w:val="28"/>
          <w:szCs w:val="28"/>
        </w:rPr>
        <w:t xml:space="preserve">Исполнение расходов бюджета за 9 месяцев 2023 года осуществлялось по </w:t>
      </w:r>
      <w:r w:rsidR="0069674F">
        <w:rPr>
          <w:rFonts w:ascii="Times New Roman" w:hAnsi="Times New Roman"/>
          <w:sz w:val="28"/>
          <w:szCs w:val="28"/>
        </w:rPr>
        <w:t>8</w:t>
      </w:r>
      <w:r w:rsidR="00E338B3" w:rsidRPr="00E338B3">
        <w:rPr>
          <w:rFonts w:ascii="Times New Roman" w:hAnsi="Times New Roman"/>
          <w:sz w:val="28"/>
          <w:szCs w:val="28"/>
        </w:rPr>
        <w:t xml:space="preserve"> разделам бюджетной классификации. Наибольший удельный вес в общем объеме расходов составили расходы по разделу: 01 «Общегосударственные вопросы», с удельным весом в общем </w:t>
      </w:r>
      <w:r w:rsidR="00E338B3" w:rsidRPr="00E338B3">
        <w:rPr>
          <w:rFonts w:ascii="Times New Roman" w:hAnsi="Times New Roman"/>
          <w:color w:val="000000" w:themeColor="text1"/>
          <w:sz w:val="28"/>
          <w:szCs w:val="28"/>
        </w:rPr>
        <w:t xml:space="preserve">объеме расходов 860,9 тыс. рублей или </w:t>
      </w:r>
      <w:r w:rsidR="00E338B3" w:rsidRPr="00E338B3">
        <w:rPr>
          <w:rFonts w:ascii="Times New Roman" w:hAnsi="Times New Roman"/>
          <w:sz w:val="28"/>
          <w:szCs w:val="28"/>
        </w:rPr>
        <w:t>79,4 процентов.</w:t>
      </w:r>
    </w:p>
    <w:p w14:paraId="1AA1F331" w14:textId="15C9A673" w:rsidR="00D51C89" w:rsidRPr="006737B6" w:rsidRDefault="006737B6" w:rsidP="00D51C8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D51C89" w:rsidRPr="006737B6">
        <w:rPr>
          <w:rFonts w:ascii="Times New Roman" w:hAnsi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14:paraId="0B3F2549" w14:textId="1EFD2DC9" w:rsidR="00E338B3" w:rsidRPr="00E338B3" w:rsidRDefault="00D51C89" w:rsidP="00E338B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37F09">
        <w:rPr>
          <w:rFonts w:ascii="Times New Roman" w:hAnsi="Times New Roman"/>
          <w:sz w:val="28"/>
          <w:szCs w:val="28"/>
        </w:rPr>
        <w:t xml:space="preserve">По разделу </w:t>
      </w:r>
      <w:r w:rsidRPr="00C37F09">
        <w:rPr>
          <w:rFonts w:ascii="Times New Roman" w:hAnsi="Times New Roman"/>
          <w:b/>
          <w:sz w:val="28"/>
          <w:szCs w:val="28"/>
        </w:rPr>
        <w:t>01 «Общегосударственные вопросы</w:t>
      </w:r>
      <w:r w:rsidR="006737B6">
        <w:rPr>
          <w:rFonts w:ascii="Times New Roman" w:hAnsi="Times New Roman"/>
          <w:b/>
          <w:sz w:val="28"/>
          <w:szCs w:val="28"/>
        </w:rPr>
        <w:t>»</w:t>
      </w:r>
      <w:r w:rsidRPr="00C37F09">
        <w:rPr>
          <w:rFonts w:ascii="Times New Roman" w:hAnsi="Times New Roman"/>
          <w:b/>
          <w:sz w:val="28"/>
          <w:szCs w:val="28"/>
        </w:rPr>
        <w:t xml:space="preserve"> </w:t>
      </w:r>
      <w:r w:rsidRPr="00C37F09">
        <w:rPr>
          <w:rFonts w:ascii="Times New Roman" w:hAnsi="Times New Roman"/>
          <w:sz w:val="28"/>
          <w:szCs w:val="28"/>
        </w:rPr>
        <w:t>расходы за 9 месяцев 202</w:t>
      </w:r>
      <w:r w:rsidR="00E338B3">
        <w:rPr>
          <w:rFonts w:ascii="Times New Roman" w:hAnsi="Times New Roman"/>
          <w:sz w:val="28"/>
          <w:szCs w:val="28"/>
        </w:rPr>
        <w:t>3</w:t>
      </w:r>
      <w:r w:rsidRPr="00C37F09">
        <w:rPr>
          <w:rFonts w:ascii="Times New Roman" w:hAnsi="Times New Roman"/>
          <w:sz w:val="28"/>
          <w:szCs w:val="28"/>
        </w:rPr>
        <w:t xml:space="preserve"> </w:t>
      </w:r>
      <w:r w:rsidR="006737B6" w:rsidRPr="00C37F09">
        <w:rPr>
          <w:rFonts w:ascii="Times New Roman" w:hAnsi="Times New Roman"/>
          <w:sz w:val="28"/>
          <w:szCs w:val="28"/>
        </w:rPr>
        <w:t>года исполнены</w:t>
      </w:r>
      <w:r w:rsidRPr="00C37F09">
        <w:rPr>
          <w:rFonts w:ascii="Times New Roman" w:hAnsi="Times New Roman"/>
          <w:sz w:val="28"/>
          <w:szCs w:val="28"/>
        </w:rPr>
        <w:t xml:space="preserve"> в сумме </w:t>
      </w:r>
      <w:r w:rsidR="00E338B3">
        <w:rPr>
          <w:rFonts w:ascii="Times New Roman" w:hAnsi="Times New Roman"/>
          <w:sz w:val="28"/>
          <w:szCs w:val="28"/>
        </w:rPr>
        <w:t>860,9</w:t>
      </w:r>
      <w:r w:rsidRPr="00C37F09">
        <w:rPr>
          <w:rFonts w:ascii="Times New Roman" w:hAnsi="Times New Roman"/>
          <w:sz w:val="28"/>
          <w:szCs w:val="28"/>
        </w:rPr>
        <w:t xml:space="preserve"> тыс. рублей, или </w:t>
      </w:r>
      <w:r w:rsidR="00E338B3">
        <w:rPr>
          <w:rFonts w:ascii="Times New Roman" w:hAnsi="Times New Roman"/>
          <w:sz w:val="28"/>
          <w:szCs w:val="28"/>
        </w:rPr>
        <w:t>67,6</w:t>
      </w:r>
      <w:r w:rsidRPr="00C37F09">
        <w:rPr>
          <w:rFonts w:ascii="Times New Roman" w:hAnsi="Times New Roman"/>
          <w:sz w:val="28"/>
          <w:szCs w:val="28"/>
        </w:rPr>
        <w:t xml:space="preserve">% к утвержденной бюджетной росписи. Доля расходов по разделу в общей структуре расходов бюджета составила </w:t>
      </w:r>
      <w:r w:rsidR="00E338B3">
        <w:rPr>
          <w:rFonts w:ascii="Times New Roman" w:hAnsi="Times New Roman"/>
          <w:sz w:val="28"/>
          <w:szCs w:val="28"/>
        </w:rPr>
        <w:t>79,4</w:t>
      </w:r>
      <w:r w:rsidRPr="00C37F09">
        <w:rPr>
          <w:rFonts w:ascii="Times New Roman" w:hAnsi="Times New Roman"/>
          <w:sz w:val="28"/>
          <w:szCs w:val="28"/>
        </w:rPr>
        <w:t xml:space="preserve"> процент</w:t>
      </w:r>
      <w:r w:rsidR="00C37F09" w:rsidRPr="00C37F09">
        <w:rPr>
          <w:rFonts w:ascii="Times New Roman" w:hAnsi="Times New Roman"/>
          <w:sz w:val="28"/>
          <w:szCs w:val="28"/>
        </w:rPr>
        <w:t>а</w:t>
      </w:r>
      <w:r w:rsidRPr="00C37F09">
        <w:rPr>
          <w:rFonts w:ascii="Times New Roman" w:hAnsi="Times New Roman"/>
          <w:sz w:val="28"/>
          <w:szCs w:val="28"/>
        </w:rPr>
        <w:t xml:space="preserve">. </w:t>
      </w:r>
      <w:r w:rsidR="00E338B3" w:rsidRPr="00E338B3">
        <w:rPr>
          <w:rFonts w:ascii="Times New Roman" w:hAnsi="Times New Roman"/>
          <w:sz w:val="28"/>
          <w:szCs w:val="28"/>
        </w:rPr>
        <w:t xml:space="preserve">К уровню расходов аналогичного периода 2022 года, расходы </w:t>
      </w:r>
      <w:r w:rsidR="00E338B3">
        <w:rPr>
          <w:rFonts w:ascii="Times New Roman" w:hAnsi="Times New Roman"/>
          <w:sz w:val="28"/>
          <w:szCs w:val="28"/>
        </w:rPr>
        <w:t>снизились</w:t>
      </w:r>
      <w:r w:rsidR="00E338B3" w:rsidRPr="00E338B3">
        <w:rPr>
          <w:rFonts w:ascii="Times New Roman" w:hAnsi="Times New Roman"/>
          <w:sz w:val="28"/>
          <w:szCs w:val="28"/>
        </w:rPr>
        <w:t xml:space="preserve"> на 80,4 тыс. рублей, или на 8,5 процента.</w:t>
      </w:r>
    </w:p>
    <w:p w14:paraId="10861FB7" w14:textId="36849DAD" w:rsidR="00E338B3" w:rsidRPr="00E338B3" w:rsidRDefault="00E338B3" w:rsidP="00E338B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338B3">
        <w:rPr>
          <w:rFonts w:ascii="Times New Roman" w:hAnsi="Times New Roman"/>
          <w:sz w:val="28"/>
          <w:szCs w:val="28"/>
        </w:rPr>
        <w:t xml:space="preserve">По разделу </w:t>
      </w:r>
      <w:r w:rsidRPr="00E338B3">
        <w:rPr>
          <w:rFonts w:ascii="Times New Roman" w:hAnsi="Times New Roman"/>
          <w:b/>
          <w:sz w:val="28"/>
          <w:szCs w:val="28"/>
        </w:rPr>
        <w:t xml:space="preserve">02 «Национальная оборона» </w:t>
      </w:r>
      <w:r w:rsidRPr="00E338B3">
        <w:rPr>
          <w:rFonts w:ascii="Times New Roman" w:hAnsi="Times New Roman"/>
          <w:sz w:val="28"/>
          <w:szCs w:val="28"/>
        </w:rPr>
        <w:t>расходы бюджета за 9 месяцев 2023 года сложились в сумме 77,7 тыс. рублей, или 67,6% к объему расходов, предусмотренных уточненной бюджетной росписью на</w:t>
      </w:r>
      <w:r>
        <w:rPr>
          <w:rFonts w:ascii="Times New Roman" w:hAnsi="Times New Roman"/>
          <w:sz w:val="28"/>
          <w:szCs w:val="28"/>
        </w:rPr>
        <w:t xml:space="preserve"> 2023</w:t>
      </w:r>
      <w:r w:rsidRPr="00E338B3">
        <w:rPr>
          <w:rFonts w:ascii="Times New Roman" w:hAnsi="Times New Roman"/>
          <w:sz w:val="28"/>
          <w:szCs w:val="28"/>
        </w:rPr>
        <w:t xml:space="preserve"> год. Доля расходов по разделу в общей структуре расходов бюджета составила 7,2</w:t>
      </w:r>
      <w:r>
        <w:rPr>
          <w:rFonts w:ascii="Times New Roman" w:hAnsi="Times New Roman"/>
          <w:sz w:val="28"/>
          <w:szCs w:val="28"/>
        </w:rPr>
        <w:t xml:space="preserve"> процента</w:t>
      </w:r>
      <w:r w:rsidRPr="00E338B3">
        <w:rPr>
          <w:rFonts w:ascii="Times New Roman" w:hAnsi="Times New Roman"/>
          <w:sz w:val="28"/>
          <w:szCs w:val="28"/>
        </w:rPr>
        <w:t xml:space="preserve">. К уровню расходов аналогичного периода 2022 года, расходы </w:t>
      </w:r>
      <w:r>
        <w:rPr>
          <w:rFonts w:ascii="Times New Roman" w:hAnsi="Times New Roman"/>
          <w:sz w:val="28"/>
          <w:szCs w:val="28"/>
        </w:rPr>
        <w:t>возросли</w:t>
      </w:r>
      <w:r w:rsidRPr="00E338B3">
        <w:rPr>
          <w:rFonts w:ascii="Times New Roman" w:hAnsi="Times New Roman"/>
          <w:sz w:val="28"/>
          <w:szCs w:val="28"/>
        </w:rPr>
        <w:t xml:space="preserve"> на 7,2 тыс. рублей, или на 10,2 процента. Структура раздела представлена одним подразделом - 02 03 «Мобилизационная и вневойсковая подготовка».</w:t>
      </w:r>
    </w:p>
    <w:p w14:paraId="047B59D2" w14:textId="18A1C2BA" w:rsidR="00E338B3" w:rsidRPr="00E338B3" w:rsidRDefault="00E338B3" w:rsidP="00E338B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338B3">
        <w:rPr>
          <w:rFonts w:ascii="Times New Roman" w:hAnsi="Times New Roman"/>
          <w:sz w:val="28"/>
          <w:szCs w:val="28"/>
        </w:rPr>
        <w:t xml:space="preserve">По разделу </w:t>
      </w:r>
      <w:r w:rsidRPr="00E338B3">
        <w:rPr>
          <w:rFonts w:ascii="Times New Roman" w:hAnsi="Times New Roman"/>
          <w:b/>
          <w:sz w:val="28"/>
          <w:szCs w:val="28"/>
        </w:rPr>
        <w:t xml:space="preserve">03 «Национальная безопасность и правоохранительная деятельность» </w:t>
      </w:r>
      <w:r w:rsidRPr="00E338B3">
        <w:rPr>
          <w:rFonts w:ascii="Times New Roman" w:hAnsi="Times New Roman"/>
          <w:sz w:val="28"/>
          <w:szCs w:val="28"/>
        </w:rPr>
        <w:t>расходы бюджета за 9 месяцев 2023 года сложились в сумме 0,0 тыс. рублей, или 0,0% к объему расходов в 1,5 тыс. рублей, предусмотренных уточненной бюджетной росписью.</w:t>
      </w:r>
    </w:p>
    <w:p w14:paraId="70CAC706" w14:textId="20E45E22" w:rsidR="00E338B3" w:rsidRPr="00E338B3" w:rsidRDefault="00E338B3" w:rsidP="00E338B3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E338B3">
        <w:rPr>
          <w:rFonts w:ascii="Times New Roman" w:hAnsi="Times New Roman"/>
          <w:sz w:val="28"/>
          <w:szCs w:val="28"/>
        </w:rPr>
        <w:t xml:space="preserve">По разделу </w:t>
      </w:r>
      <w:r w:rsidRPr="00E338B3">
        <w:rPr>
          <w:rFonts w:ascii="Times New Roman" w:hAnsi="Times New Roman"/>
          <w:b/>
          <w:sz w:val="28"/>
          <w:szCs w:val="28"/>
        </w:rPr>
        <w:t xml:space="preserve">04 «Национальная экономика» </w:t>
      </w:r>
      <w:r w:rsidRPr="00E338B3">
        <w:rPr>
          <w:rFonts w:ascii="Times New Roman" w:hAnsi="Times New Roman"/>
          <w:sz w:val="28"/>
          <w:szCs w:val="28"/>
        </w:rPr>
        <w:t xml:space="preserve">расходы бюджета за 9 месяцев 2023 года сложились в сумме 31,4 тыс. рублей, или 100% к объему расходов. Доля расходов по разделу в общей структуре расходов бюджета составила </w:t>
      </w:r>
      <w:r>
        <w:rPr>
          <w:rFonts w:ascii="Times New Roman" w:hAnsi="Times New Roman"/>
          <w:sz w:val="28"/>
          <w:szCs w:val="28"/>
        </w:rPr>
        <w:t>2,9 процента</w:t>
      </w:r>
      <w:r w:rsidRPr="00E338B3">
        <w:rPr>
          <w:rFonts w:ascii="Times New Roman" w:hAnsi="Times New Roman"/>
          <w:sz w:val="28"/>
          <w:szCs w:val="28"/>
        </w:rPr>
        <w:t xml:space="preserve">. </w:t>
      </w:r>
    </w:p>
    <w:p w14:paraId="0B317275" w14:textId="2E4235E1" w:rsidR="00E338B3" w:rsidRPr="00E338B3" w:rsidRDefault="00E338B3" w:rsidP="00E338B3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14:paraId="0300A995" w14:textId="42E5848F" w:rsidR="00E338B3" w:rsidRPr="00E338B3" w:rsidRDefault="00E338B3" w:rsidP="00E338B3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E338B3">
        <w:rPr>
          <w:rFonts w:ascii="Times New Roman" w:hAnsi="Times New Roman"/>
          <w:sz w:val="28"/>
          <w:szCs w:val="28"/>
        </w:rPr>
        <w:lastRenderedPageBreak/>
        <w:t xml:space="preserve">По разделу </w:t>
      </w:r>
      <w:r w:rsidRPr="00E338B3">
        <w:rPr>
          <w:rFonts w:ascii="Times New Roman" w:hAnsi="Times New Roman"/>
          <w:b/>
          <w:sz w:val="28"/>
          <w:szCs w:val="28"/>
        </w:rPr>
        <w:t>05 Жилищно-коммунальное хозяйство»</w:t>
      </w:r>
      <w:r w:rsidRPr="00E338B3">
        <w:rPr>
          <w:rFonts w:ascii="Times New Roman" w:hAnsi="Times New Roman"/>
          <w:sz w:val="28"/>
          <w:szCs w:val="28"/>
        </w:rPr>
        <w:t xml:space="preserve"> расходы бюджета за 9 месяцев 2023 года составили 99,8 тыс. рублей, или 22,5% к объему расходов, предусмотренных уточненной бюджетной росписью на 2023 год. Доля расходов по разделу в общей структуре расходов бюджета составила 9,2 </w:t>
      </w:r>
      <w:r>
        <w:rPr>
          <w:rFonts w:ascii="Times New Roman" w:hAnsi="Times New Roman"/>
          <w:sz w:val="28"/>
          <w:szCs w:val="28"/>
        </w:rPr>
        <w:t>процента</w:t>
      </w:r>
      <w:r w:rsidRPr="00E338B3">
        <w:rPr>
          <w:rFonts w:ascii="Times New Roman" w:hAnsi="Times New Roman"/>
          <w:sz w:val="28"/>
          <w:szCs w:val="28"/>
        </w:rPr>
        <w:t>. К уровню расходов аналогичного периода 2022 года, расходы снизились на 12,2 тыс. рублей, или на 10,9 процента.</w:t>
      </w:r>
    </w:p>
    <w:p w14:paraId="4B7659A6" w14:textId="77777777" w:rsidR="00E338B3" w:rsidRPr="00E338B3" w:rsidRDefault="00E338B3" w:rsidP="00E338B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338B3">
        <w:rPr>
          <w:rFonts w:ascii="Times New Roman" w:hAnsi="Times New Roman"/>
          <w:sz w:val="28"/>
          <w:szCs w:val="28"/>
        </w:rPr>
        <w:t>По подразделу 05 01 «Жилищное хозяйство» кассовое исполнение расходов составило 0,0 тыс. рублей, или 0,0% раздела.</w:t>
      </w:r>
    </w:p>
    <w:p w14:paraId="165A08B5" w14:textId="77777777" w:rsidR="00E338B3" w:rsidRPr="00E338B3" w:rsidRDefault="00E338B3" w:rsidP="00E338B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338B3">
        <w:rPr>
          <w:rFonts w:ascii="Times New Roman" w:hAnsi="Times New Roman"/>
          <w:sz w:val="28"/>
          <w:szCs w:val="28"/>
        </w:rPr>
        <w:t>По подразделу 05 02 «Коммунальное хозяйство» кассовое исполнение расходов составило 0,0 тыс. рублей, или 0,0% раздела</w:t>
      </w:r>
    </w:p>
    <w:p w14:paraId="170CB23E" w14:textId="77777777" w:rsidR="00E338B3" w:rsidRPr="00E338B3" w:rsidRDefault="00E338B3" w:rsidP="00E338B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338B3">
        <w:rPr>
          <w:rFonts w:ascii="Times New Roman" w:hAnsi="Times New Roman"/>
          <w:sz w:val="28"/>
          <w:szCs w:val="28"/>
        </w:rPr>
        <w:t>По разделу 05 03 «Благоустройство» расходы составили 99,8 тыс. рублей, или 100% раздела.</w:t>
      </w:r>
    </w:p>
    <w:p w14:paraId="5D1EA7A0" w14:textId="77777777" w:rsidR="00E338B3" w:rsidRPr="00E338B3" w:rsidRDefault="00E338B3" w:rsidP="00E338B3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bookmarkStart w:id="6" w:name="_Hlk117176743"/>
      <w:r w:rsidRPr="00E338B3">
        <w:rPr>
          <w:rFonts w:ascii="Times New Roman" w:hAnsi="Times New Roman"/>
          <w:sz w:val="28"/>
          <w:szCs w:val="28"/>
        </w:rPr>
        <w:t xml:space="preserve">По разделу </w:t>
      </w:r>
      <w:r w:rsidRPr="00E338B3">
        <w:rPr>
          <w:rFonts w:ascii="Times New Roman" w:hAnsi="Times New Roman"/>
          <w:b/>
          <w:sz w:val="28"/>
          <w:szCs w:val="28"/>
        </w:rPr>
        <w:t xml:space="preserve">07 «Образование» </w:t>
      </w:r>
      <w:r w:rsidRPr="00E338B3">
        <w:rPr>
          <w:rFonts w:ascii="Times New Roman" w:hAnsi="Times New Roman"/>
          <w:sz w:val="28"/>
          <w:szCs w:val="28"/>
        </w:rPr>
        <w:t>кассовое исполнение расходов составило 0,0 тыс. рублей</w:t>
      </w:r>
      <w:bookmarkEnd w:id="6"/>
      <w:r w:rsidRPr="00E338B3">
        <w:rPr>
          <w:rFonts w:ascii="Times New Roman" w:hAnsi="Times New Roman"/>
          <w:sz w:val="28"/>
          <w:szCs w:val="28"/>
        </w:rPr>
        <w:t>, при запланированном объеме расходов в 2,0 тыс. рублей.</w:t>
      </w:r>
    </w:p>
    <w:p w14:paraId="7C117A51" w14:textId="77777777" w:rsidR="00E338B3" w:rsidRPr="00E338B3" w:rsidRDefault="00E338B3" w:rsidP="00E338B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338B3">
        <w:rPr>
          <w:rFonts w:ascii="Times New Roman" w:hAnsi="Times New Roman"/>
          <w:sz w:val="28"/>
          <w:szCs w:val="28"/>
        </w:rPr>
        <w:t xml:space="preserve">По разделу </w:t>
      </w:r>
      <w:r w:rsidRPr="00E338B3">
        <w:rPr>
          <w:rFonts w:ascii="Times New Roman" w:hAnsi="Times New Roman"/>
          <w:b/>
          <w:sz w:val="28"/>
          <w:szCs w:val="28"/>
        </w:rPr>
        <w:t>08 «Культура, кинематография»</w:t>
      </w:r>
      <w:r w:rsidRPr="00E338B3">
        <w:rPr>
          <w:rFonts w:ascii="Times New Roman" w:hAnsi="Times New Roman"/>
          <w:sz w:val="28"/>
          <w:szCs w:val="28"/>
        </w:rPr>
        <w:t xml:space="preserve"> кассовое исполнение расходов составило 15,0 тыс. рублей, при запланированном объеме расходов в 15,0 тыс. рублей.</w:t>
      </w:r>
      <w:r w:rsidRPr="00E338B3">
        <w:rPr>
          <w:rFonts w:ascii="Times New Roman" w:hAnsi="Times New Roman"/>
          <w:bCs/>
          <w:sz w:val="28"/>
          <w:szCs w:val="28"/>
        </w:rPr>
        <w:t xml:space="preserve"> </w:t>
      </w:r>
      <w:r w:rsidRPr="00E338B3">
        <w:rPr>
          <w:rFonts w:ascii="Times New Roman" w:hAnsi="Times New Roman"/>
          <w:sz w:val="28"/>
          <w:szCs w:val="28"/>
        </w:rPr>
        <w:t>Структура раздела представлена одним подразделом – 08 01 «Культура».</w:t>
      </w:r>
    </w:p>
    <w:p w14:paraId="458E636C" w14:textId="77777777" w:rsidR="00E338B3" w:rsidRPr="00E338B3" w:rsidRDefault="00E338B3" w:rsidP="00E338B3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E338B3">
        <w:rPr>
          <w:rFonts w:ascii="Times New Roman" w:hAnsi="Times New Roman"/>
          <w:sz w:val="28"/>
          <w:szCs w:val="28"/>
        </w:rPr>
        <w:t xml:space="preserve">По разделу </w:t>
      </w:r>
      <w:r w:rsidRPr="00E338B3">
        <w:rPr>
          <w:rFonts w:ascii="Times New Roman" w:hAnsi="Times New Roman"/>
          <w:b/>
          <w:sz w:val="28"/>
          <w:szCs w:val="28"/>
        </w:rPr>
        <w:t>11 «Физическая культура и спорт»</w:t>
      </w:r>
      <w:r w:rsidRPr="00E338B3">
        <w:rPr>
          <w:rFonts w:ascii="Times New Roman" w:hAnsi="Times New Roman"/>
          <w:sz w:val="28"/>
          <w:szCs w:val="28"/>
        </w:rPr>
        <w:t xml:space="preserve"> кассовое исполнение расходов составило 0,0 тыс. рублей, при запланированном объеме расходов в 2,0 тыс. рублей.</w:t>
      </w:r>
      <w:r w:rsidRPr="00E338B3">
        <w:rPr>
          <w:rFonts w:ascii="Times New Roman" w:hAnsi="Times New Roman"/>
          <w:bCs/>
          <w:sz w:val="28"/>
          <w:szCs w:val="28"/>
        </w:rPr>
        <w:t xml:space="preserve"> </w:t>
      </w:r>
    </w:p>
    <w:p w14:paraId="5550C9E1" w14:textId="227C2775" w:rsidR="002E7058" w:rsidRPr="00C37F09" w:rsidRDefault="002E7058" w:rsidP="00E338B3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446F">
        <w:rPr>
          <w:rFonts w:ascii="Times New Roman" w:hAnsi="Times New Roman" w:cs="Times New Roman"/>
          <w:i/>
          <w:sz w:val="28"/>
          <w:szCs w:val="28"/>
        </w:rPr>
        <w:t>Таким образом, по итогам исполнения расходной части бюджета за 9 месяцев</w:t>
      </w:r>
      <w:r w:rsidRPr="00C37F09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F0446F">
        <w:rPr>
          <w:rFonts w:ascii="Times New Roman" w:hAnsi="Times New Roman" w:cs="Times New Roman"/>
          <w:i/>
          <w:sz w:val="28"/>
          <w:szCs w:val="28"/>
        </w:rPr>
        <w:t>3</w:t>
      </w:r>
      <w:r w:rsidRPr="00C37F09">
        <w:rPr>
          <w:rFonts w:ascii="Times New Roman" w:hAnsi="Times New Roman" w:cs="Times New Roman"/>
          <w:i/>
          <w:sz w:val="28"/>
          <w:szCs w:val="28"/>
        </w:rPr>
        <w:t xml:space="preserve"> года отмечено 100,0 %-е выполнение плановых назначений по разделу</w:t>
      </w:r>
      <w:r w:rsidR="00F0446F">
        <w:rPr>
          <w:rFonts w:ascii="Times New Roman" w:hAnsi="Times New Roman" w:cs="Times New Roman"/>
          <w:i/>
          <w:sz w:val="28"/>
          <w:szCs w:val="28"/>
        </w:rPr>
        <w:t xml:space="preserve"> 04 «Национальная экономика»; </w:t>
      </w:r>
      <w:r w:rsidR="00343DC7" w:rsidRPr="00C37F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37F09">
        <w:rPr>
          <w:rFonts w:ascii="Times New Roman" w:hAnsi="Times New Roman"/>
          <w:i/>
          <w:color w:val="000000"/>
          <w:sz w:val="28"/>
          <w:szCs w:val="28"/>
        </w:rPr>
        <w:t>08 «Культура, кинематография»</w:t>
      </w:r>
      <w:r w:rsidR="00343DC7" w:rsidRPr="00C37F09">
        <w:rPr>
          <w:rFonts w:ascii="Times New Roman" w:hAnsi="Times New Roman"/>
          <w:i/>
          <w:color w:val="000000"/>
          <w:sz w:val="28"/>
          <w:szCs w:val="28"/>
        </w:rPr>
        <w:t>.</w:t>
      </w:r>
    </w:p>
    <w:p w14:paraId="6158EF48" w14:textId="77777777" w:rsidR="00343DC7" w:rsidRPr="00C37F09" w:rsidRDefault="002E7058" w:rsidP="002E7058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7F09">
        <w:rPr>
          <w:rFonts w:ascii="Times New Roman" w:hAnsi="Times New Roman"/>
          <w:b/>
          <w:bCs/>
          <w:i/>
          <w:color w:val="000000"/>
          <w:sz w:val="28"/>
          <w:szCs w:val="28"/>
        </w:rPr>
        <w:t>Низкое</w:t>
      </w:r>
      <w:r w:rsidRPr="00C37F09">
        <w:rPr>
          <w:rFonts w:ascii="Times New Roman" w:hAnsi="Times New Roman"/>
          <w:i/>
          <w:color w:val="000000"/>
          <w:sz w:val="28"/>
          <w:szCs w:val="28"/>
        </w:rPr>
        <w:t xml:space="preserve"> выполнение плановых назначений </w:t>
      </w:r>
      <w:r w:rsidR="00343DC7" w:rsidRPr="00C37F09">
        <w:rPr>
          <w:rFonts w:ascii="Times New Roman" w:hAnsi="Times New Roman"/>
          <w:i/>
          <w:color w:val="000000"/>
          <w:sz w:val="28"/>
          <w:szCs w:val="28"/>
        </w:rPr>
        <w:t xml:space="preserve">отмечено </w:t>
      </w:r>
      <w:r w:rsidRPr="00C37F09">
        <w:rPr>
          <w:rFonts w:ascii="Times New Roman" w:hAnsi="Times New Roman"/>
          <w:i/>
          <w:color w:val="000000"/>
          <w:sz w:val="28"/>
          <w:szCs w:val="28"/>
        </w:rPr>
        <w:t>по разделу 05 «Жилищно-коммунальное хозяйство» 7,8</w:t>
      </w:r>
      <w:r w:rsidR="00343DC7" w:rsidRPr="00C37F09">
        <w:rPr>
          <w:rFonts w:ascii="Times New Roman" w:hAnsi="Times New Roman"/>
          <w:i/>
          <w:color w:val="000000"/>
          <w:sz w:val="28"/>
          <w:szCs w:val="28"/>
        </w:rPr>
        <w:t xml:space="preserve"> процентов.</w:t>
      </w:r>
    </w:p>
    <w:p w14:paraId="20CF9CB4" w14:textId="26A63AB6" w:rsidR="00343DC7" w:rsidRPr="00C37F09" w:rsidRDefault="00343DC7" w:rsidP="002E7058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7F09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Отсутствие </w:t>
      </w:r>
      <w:r w:rsidRPr="00C37F09">
        <w:rPr>
          <w:rFonts w:ascii="Times New Roman" w:hAnsi="Times New Roman"/>
          <w:i/>
          <w:color w:val="000000"/>
          <w:sz w:val="28"/>
          <w:szCs w:val="28"/>
        </w:rPr>
        <w:t>выполнения плановых назначений отмечено по разделам:</w:t>
      </w:r>
    </w:p>
    <w:p w14:paraId="73955163" w14:textId="4B5FB16B" w:rsidR="00343DC7" w:rsidRPr="00C37F09" w:rsidRDefault="00343DC7" w:rsidP="00F0446F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7F09">
        <w:rPr>
          <w:rFonts w:ascii="Times New Roman" w:hAnsi="Times New Roman"/>
          <w:i/>
          <w:color w:val="000000"/>
          <w:sz w:val="28"/>
          <w:szCs w:val="28"/>
        </w:rPr>
        <w:t>03 «Национальна безопасность</w:t>
      </w:r>
      <w:r w:rsidR="00F0446F">
        <w:rPr>
          <w:rFonts w:ascii="Times New Roman" w:hAnsi="Times New Roman"/>
          <w:i/>
          <w:color w:val="000000"/>
          <w:sz w:val="28"/>
          <w:szCs w:val="28"/>
        </w:rPr>
        <w:t xml:space="preserve"> и правоохранительная деятельность</w:t>
      </w:r>
      <w:r w:rsidRPr="00C37F09">
        <w:rPr>
          <w:rFonts w:ascii="Times New Roman" w:hAnsi="Times New Roman"/>
          <w:i/>
          <w:color w:val="000000"/>
          <w:sz w:val="28"/>
          <w:szCs w:val="28"/>
        </w:rPr>
        <w:t>» 0%;</w:t>
      </w:r>
    </w:p>
    <w:p w14:paraId="3DA2123D" w14:textId="72EFA174" w:rsidR="00D51C89" w:rsidRDefault="00343DC7" w:rsidP="00F0446F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7F09">
        <w:rPr>
          <w:rFonts w:ascii="Times New Roman" w:hAnsi="Times New Roman"/>
          <w:i/>
          <w:color w:val="000000"/>
          <w:sz w:val="28"/>
          <w:szCs w:val="28"/>
        </w:rPr>
        <w:t>07 «Образование» 0%</w:t>
      </w:r>
      <w:r w:rsidR="00F0446F">
        <w:rPr>
          <w:rFonts w:ascii="Times New Roman" w:hAnsi="Times New Roman"/>
          <w:i/>
          <w:color w:val="000000"/>
          <w:sz w:val="28"/>
          <w:szCs w:val="28"/>
        </w:rPr>
        <w:t>;</w:t>
      </w:r>
    </w:p>
    <w:p w14:paraId="6E11C591" w14:textId="24C68498" w:rsidR="00F0446F" w:rsidRPr="00C37F09" w:rsidRDefault="00F0446F" w:rsidP="00F0446F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11 «Физическая культура и спорт» 0%.</w:t>
      </w:r>
    </w:p>
    <w:p w14:paraId="50F74C35" w14:textId="77777777" w:rsidR="00BB41E5" w:rsidRDefault="00BB41E5" w:rsidP="00BB41E5">
      <w:pPr>
        <w:spacing w:after="0" w:line="240" w:lineRule="auto"/>
        <w:ind w:left="568"/>
        <w:jc w:val="center"/>
        <w:rPr>
          <w:rFonts w:ascii="Times New Roman" w:hAnsi="Times New Roman"/>
          <w:b/>
          <w:sz w:val="28"/>
          <w:szCs w:val="28"/>
        </w:rPr>
      </w:pPr>
    </w:p>
    <w:p w14:paraId="345F02C4" w14:textId="2B57B160" w:rsidR="00BB41E5" w:rsidRDefault="00F0446F" w:rsidP="00BB41E5">
      <w:pPr>
        <w:spacing w:after="0" w:line="240" w:lineRule="auto"/>
        <w:ind w:left="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BB41E5">
        <w:rPr>
          <w:rFonts w:ascii="Times New Roman" w:hAnsi="Times New Roman"/>
          <w:b/>
          <w:sz w:val="28"/>
          <w:szCs w:val="28"/>
        </w:rPr>
        <w:t xml:space="preserve">. </w:t>
      </w:r>
      <w:r w:rsidR="00BB41E5" w:rsidRPr="00350F0D">
        <w:rPr>
          <w:rFonts w:ascii="Times New Roman" w:hAnsi="Times New Roman"/>
          <w:b/>
          <w:sz w:val="28"/>
          <w:szCs w:val="28"/>
        </w:rPr>
        <w:t>Реализация муниципальной программы</w:t>
      </w:r>
    </w:p>
    <w:p w14:paraId="66A37981" w14:textId="77777777" w:rsidR="00BB41E5" w:rsidRPr="00BB41E5" w:rsidRDefault="00BB41E5" w:rsidP="00BB41E5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</w:p>
    <w:p w14:paraId="6ECF76BF" w14:textId="504F28E2" w:rsidR="00F0446F" w:rsidRPr="003B5FCC" w:rsidRDefault="00F0446F" w:rsidP="00F044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" w:name="_Hlk134614441"/>
      <w:bookmarkEnd w:id="5"/>
      <w:r w:rsidRPr="00F0446F">
        <w:rPr>
          <w:rFonts w:ascii="Times New Roman" w:hAnsi="Times New Roman"/>
          <w:b/>
          <w:sz w:val="28"/>
          <w:szCs w:val="28"/>
        </w:rPr>
        <w:t>Муниципальная программа «Реализация отдельных полномочий Сергеевского сельского поселения Дубровского муниципального района Брянской области» на 2023 год и на плановый период 2024 и 2025 годов</w:t>
      </w:r>
      <w:r w:rsidRPr="00F0446F">
        <w:rPr>
          <w:rFonts w:ascii="Times New Roman" w:hAnsi="Times New Roman"/>
          <w:sz w:val="28"/>
          <w:szCs w:val="28"/>
        </w:rPr>
        <w:t xml:space="preserve"> утверждена постановлением </w:t>
      </w:r>
      <w:r w:rsidRPr="00F0446F">
        <w:rPr>
          <w:rFonts w:ascii="Times New Roman" w:hAnsi="Times New Roman"/>
          <w:b/>
          <w:sz w:val="28"/>
          <w:szCs w:val="28"/>
        </w:rPr>
        <w:t>Сергеевской</w:t>
      </w:r>
      <w:r w:rsidRPr="00F0446F">
        <w:rPr>
          <w:rFonts w:ascii="Times New Roman" w:hAnsi="Times New Roman"/>
          <w:sz w:val="28"/>
          <w:szCs w:val="28"/>
        </w:rPr>
        <w:t xml:space="preserve"> сельской администрации «19» декабря 2022 года № 39 с  объемом финансирования на 2023 год в сумме  1525,9 тыс. рублей, в том числе 1411,0 тыс. рублей - средства местного бюджета, 114,9 тыс. рублей - средства областного бюджета. В течение отчетного периода в постановление 2 раза вносились изменения («22» марта 2023 года № 5, «18» июля № 9). С учетом изменений общий объем на 2023 год утвержден в сумме 1879,7 тыс. рублей, в том числе 1733,3 тыс. рублей- </w:t>
      </w:r>
      <w:r w:rsidRPr="00F0446F">
        <w:rPr>
          <w:rFonts w:ascii="Times New Roman" w:hAnsi="Times New Roman"/>
          <w:sz w:val="28"/>
          <w:szCs w:val="28"/>
        </w:rPr>
        <w:lastRenderedPageBreak/>
        <w:t>средства местного бюджета, 146,4 тыс. рублей- средства областного бюджета.</w:t>
      </w:r>
    </w:p>
    <w:p w14:paraId="280B64CA" w14:textId="77777777" w:rsidR="00F0446F" w:rsidRPr="00F0446F" w:rsidRDefault="00F0446F" w:rsidP="00F0446F">
      <w:pPr>
        <w:spacing w:after="0" w:line="240" w:lineRule="auto"/>
        <w:ind w:firstLine="708"/>
        <w:jc w:val="center"/>
        <w:rPr>
          <w:rFonts w:ascii="Times New Roman" w:hAnsi="Times New Roman"/>
          <w:i/>
          <w:iCs/>
          <w:sz w:val="26"/>
          <w:szCs w:val="26"/>
        </w:rPr>
      </w:pPr>
      <w:r w:rsidRPr="00F0446F">
        <w:rPr>
          <w:rFonts w:ascii="Times New Roman" w:hAnsi="Times New Roman"/>
          <w:i/>
          <w:iCs/>
          <w:sz w:val="26"/>
          <w:szCs w:val="26"/>
        </w:rPr>
        <w:t xml:space="preserve">Информация об исполнении расходов по муниципальной программе         </w:t>
      </w:r>
    </w:p>
    <w:p w14:paraId="58266655" w14:textId="10455EB6" w:rsidR="00F0446F" w:rsidRPr="00F0446F" w:rsidRDefault="00F0446F" w:rsidP="00F0446F">
      <w:pPr>
        <w:spacing w:after="0" w:line="240" w:lineRule="auto"/>
        <w:ind w:firstLine="708"/>
        <w:jc w:val="center"/>
        <w:rPr>
          <w:rFonts w:ascii="Times New Roman" w:hAnsi="Times New Roman"/>
          <w:i/>
          <w:iCs/>
          <w:sz w:val="26"/>
          <w:szCs w:val="26"/>
        </w:rPr>
      </w:pPr>
      <w:r w:rsidRPr="00F0446F">
        <w:rPr>
          <w:rFonts w:ascii="Times New Roman" w:hAnsi="Times New Roman"/>
          <w:i/>
          <w:iCs/>
          <w:sz w:val="26"/>
          <w:szCs w:val="26"/>
        </w:rPr>
        <w:t xml:space="preserve">                                представлена в таблице.                                 (тыс. рублей)</w:t>
      </w:r>
    </w:p>
    <w:tbl>
      <w:tblPr>
        <w:tblW w:w="481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474"/>
        <w:gridCol w:w="1361"/>
        <w:gridCol w:w="1418"/>
        <w:gridCol w:w="850"/>
      </w:tblGrid>
      <w:tr w:rsidR="00F0446F" w:rsidRPr="00D61739" w14:paraId="41A3C90D" w14:textId="77777777" w:rsidTr="00F0446F">
        <w:trPr>
          <w:cantSplit/>
          <w:trHeight w:val="30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0B99F" w14:textId="77777777" w:rsidR="00F0446F" w:rsidRPr="00684D94" w:rsidRDefault="00F0446F" w:rsidP="006016C4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4DF46E" w14:textId="77777777" w:rsidR="00F0446F" w:rsidRPr="00684D94" w:rsidRDefault="00F0446F" w:rsidP="006016C4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Утверждено</w:t>
            </w:r>
            <w:r w:rsidRPr="00684D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720D7" w14:textId="77777777" w:rsidR="00F0446F" w:rsidRPr="00684D94" w:rsidRDefault="00F0446F" w:rsidP="006016C4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/>
                <w:color w:val="000000"/>
                <w:sz w:val="24"/>
                <w:szCs w:val="24"/>
              </w:rPr>
              <w:t>Уточ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нено</w:t>
            </w:r>
            <w:r w:rsidRPr="00684D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39BC3" w14:textId="77777777" w:rsidR="00F0446F" w:rsidRPr="00684D94" w:rsidRDefault="00F0446F" w:rsidP="006016C4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Исполнено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месяцев</w:t>
            </w:r>
            <w:r w:rsidRPr="00684D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Pr="00684D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88DD" w14:textId="77777777" w:rsidR="00F0446F" w:rsidRDefault="00F0446F" w:rsidP="006016C4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BDE7E66" w14:textId="77777777" w:rsidR="00F0446F" w:rsidRPr="00684D94" w:rsidRDefault="00F0446F" w:rsidP="006016C4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 исп.</w:t>
            </w:r>
          </w:p>
        </w:tc>
      </w:tr>
      <w:tr w:rsidR="00F0446F" w:rsidRPr="00D61739" w14:paraId="6794D4F6" w14:textId="77777777" w:rsidTr="00F0446F">
        <w:trPr>
          <w:cantSplit/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4C1D4" w14:textId="77777777" w:rsidR="00F0446F" w:rsidRPr="00684D94" w:rsidRDefault="00F0446F" w:rsidP="006016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программа Р</w:t>
            </w:r>
            <w:r w:rsidRPr="00684D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еализация отдельных полномочий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Сергеевского </w:t>
            </w:r>
            <w:r w:rsidRPr="00684D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сельско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</w:t>
            </w:r>
            <w:r w:rsidRPr="00684D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 Дубровского муниципального района Брянской области</w:t>
            </w:r>
            <w:r w:rsidRPr="00684D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23 - </w:t>
            </w:r>
            <w:r w:rsidRPr="00684D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684D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6CAE25" w14:textId="77777777" w:rsidR="00F0446F" w:rsidRPr="00684D94" w:rsidRDefault="00F0446F" w:rsidP="006016C4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1525,9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6189E5" w14:textId="77777777" w:rsidR="00F0446F" w:rsidRPr="00684D94" w:rsidRDefault="00F0446F" w:rsidP="006016C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1879,7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408D5" w14:textId="77777777" w:rsidR="00F0446F" w:rsidRPr="00684D94" w:rsidRDefault="00F0446F" w:rsidP="006016C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1084,8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3A9C6" w14:textId="77777777" w:rsidR="00F0446F" w:rsidRPr="00684D94" w:rsidRDefault="00F0446F" w:rsidP="006016C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57,7</w:t>
            </w:r>
          </w:p>
        </w:tc>
      </w:tr>
      <w:tr w:rsidR="00F0446F" w:rsidRPr="00D61739" w14:paraId="53E09889" w14:textId="77777777" w:rsidTr="00F0446F">
        <w:trPr>
          <w:cantSplit/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BADEDF" w14:textId="77777777" w:rsidR="00F0446F" w:rsidRPr="00684D94" w:rsidRDefault="00F0446F" w:rsidP="006016C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04F45E" w14:textId="77777777" w:rsidR="00F0446F" w:rsidRPr="00684D94" w:rsidRDefault="00F0446F" w:rsidP="006016C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114,9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1F8E72" w14:textId="77777777" w:rsidR="00F0446F" w:rsidRPr="00684D94" w:rsidRDefault="00F0446F" w:rsidP="006016C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86C27" w14:textId="77777777" w:rsidR="00F0446F" w:rsidRPr="00684D94" w:rsidRDefault="00F0446F" w:rsidP="006016C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EB9B" w14:textId="77777777" w:rsidR="00F0446F" w:rsidRPr="00684D94" w:rsidRDefault="00F0446F" w:rsidP="006016C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74,6</w:t>
            </w:r>
          </w:p>
        </w:tc>
      </w:tr>
      <w:tr w:rsidR="00F0446F" w:rsidRPr="00D61739" w14:paraId="4038601D" w14:textId="77777777" w:rsidTr="00F0446F">
        <w:trPr>
          <w:cantSplit/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8A9F1" w14:textId="77777777" w:rsidR="00F0446F" w:rsidRPr="00684D94" w:rsidRDefault="00F0446F" w:rsidP="006016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/>
                <w:sz w:val="24"/>
                <w:szCs w:val="24"/>
              </w:rPr>
              <w:t>Обеспечение мобилизационной подготовки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C6B28" w14:textId="77777777" w:rsidR="00F0446F" w:rsidRPr="00684D94" w:rsidRDefault="00F0446F" w:rsidP="006016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78085" w14:textId="77777777" w:rsidR="00F0446F" w:rsidRPr="00684D94" w:rsidRDefault="00F0446F" w:rsidP="006016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2A67DA" w14:textId="77777777" w:rsidR="00F0446F" w:rsidRPr="00684D94" w:rsidRDefault="00F0446F" w:rsidP="006016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ED09" w14:textId="77777777" w:rsidR="00F0446F" w:rsidRPr="00684D94" w:rsidRDefault="00F0446F" w:rsidP="006016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74,6</w:t>
            </w:r>
          </w:p>
        </w:tc>
      </w:tr>
      <w:tr w:rsidR="00F0446F" w:rsidRPr="00D61739" w14:paraId="6859A038" w14:textId="77777777" w:rsidTr="00F0446F">
        <w:trPr>
          <w:cantSplit/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CC1D50" w14:textId="77777777" w:rsidR="00F0446F" w:rsidRPr="00684D94" w:rsidRDefault="00F0446F" w:rsidP="006016C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D6BAB" w14:textId="77777777" w:rsidR="00F0446F" w:rsidRPr="00684D94" w:rsidRDefault="00F0446F" w:rsidP="006016C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1411,0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83E4A" w14:textId="77777777" w:rsidR="00F0446F" w:rsidRPr="00684D94" w:rsidRDefault="00F0446F" w:rsidP="006016C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1733,3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2A5514" w14:textId="77777777" w:rsidR="00F0446F" w:rsidRPr="00684D94" w:rsidRDefault="00F0446F" w:rsidP="006016C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975,6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C2F3" w14:textId="77777777" w:rsidR="00F0446F" w:rsidRPr="00684D94" w:rsidRDefault="00F0446F" w:rsidP="006016C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56,3</w:t>
            </w:r>
          </w:p>
        </w:tc>
      </w:tr>
      <w:bookmarkEnd w:id="7"/>
    </w:tbl>
    <w:p w14:paraId="51646A2C" w14:textId="77777777" w:rsidR="00F0446F" w:rsidRPr="00724B86" w:rsidRDefault="00F0446F" w:rsidP="00F044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645FF447" w14:textId="79F7F9DE" w:rsidR="00F01853" w:rsidRPr="00F0446F" w:rsidRDefault="00F0446F" w:rsidP="00F044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8" w:name="_Hlk134614526"/>
      <w:r w:rsidRPr="00F0446F">
        <w:rPr>
          <w:rFonts w:ascii="Times New Roman" w:hAnsi="Times New Roman"/>
          <w:sz w:val="28"/>
          <w:szCs w:val="28"/>
        </w:rPr>
        <w:t>За 9 месяцев 2023 года расходы бюджета по муниципальной программе исполнены в сумме 1084,8 тыс. рублей, что составляет 57,7 % утвержденных плановых назначений.</w:t>
      </w:r>
      <w:bookmarkEnd w:id="8"/>
    </w:p>
    <w:p w14:paraId="051A5420" w14:textId="38CDD7E6" w:rsidR="00F01853" w:rsidRPr="00F0446F" w:rsidRDefault="00F01853" w:rsidP="00F01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46F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 w:rsidR="00573E4B" w:rsidRPr="00F0446F">
        <w:rPr>
          <w:rFonts w:ascii="Times New Roman" w:hAnsi="Times New Roman" w:cs="Times New Roman"/>
          <w:sz w:val="28"/>
          <w:szCs w:val="28"/>
        </w:rPr>
        <w:t>муниципальной</w:t>
      </w:r>
      <w:r w:rsidRPr="00F0446F">
        <w:rPr>
          <w:rFonts w:ascii="Times New Roman" w:hAnsi="Times New Roman" w:cs="Times New Roman"/>
          <w:sz w:val="28"/>
          <w:szCs w:val="28"/>
        </w:rPr>
        <w:t xml:space="preserve"> программы «</w:t>
      </w:r>
      <w:r w:rsidR="00573E4B" w:rsidRPr="00F0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отдельных полномочий </w:t>
      </w:r>
      <w:r w:rsidR="00D970E0" w:rsidRPr="00F0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Сергеевского</w:t>
      </w:r>
      <w:r w:rsidR="00573E4B" w:rsidRPr="00F0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на 202</w:t>
      </w:r>
      <w:r w:rsidR="00F0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77C9B" w:rsidRPr="00F0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573E4B" w:rsidRPr="00F0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F0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73E4B" w:rsidRPr="00F0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Pr="00F0446F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="00261CC9" w:rsidRPr="00F0446F">
        <w:rPr>
          <w:rFonts w:ascii="Times New Roman" w:hAnsi="Times New Roman" w:cs="Times New Roman"/>
          <w:sz w:val="28"/>
          <w:szCs w:val="28"/>
        </w:rPr>
        <w:t>Сергеевская</w:t>
      </w:r>
      <w:r w:rsidR="00967BA1" w:rsidRPr="00F0446F">
        <w:rPr>
          <w:rFonts w:ascii="Times New Roman" w:hAnsi="Times New Roman" w:cs="Times New Roman"/>
          <w:sz w:val="28"/>
          <w:szCs w:val="28"/>
        </w:rPr>
        <w:t xml:space="preserve"> </w:t>
      </w:r>
      <w:r w:rsidR="00573E4B" w:rsidRPr="00F0446F">
        <w:rPr>
          <w:rFonts w:ascii="Times New Roman" w:hAnsi="Times New Roman" w:cs="Times New Roman"/>
          <w:sz w:val="28"/>
          <w:szCs w:val="28"/>
        </w:rPr>
        <w:t>сельская администрация.</w:t>
      </w:r>
    </w:p>
    <w:p w14:paraId="2CBE05A6" w14:textId="13864EA9" w:rsidR="00B27F6D" w:rsidRDefault="00B50A5E" w:rsidP="00883B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3BC9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883BC9">
        <w:rPr>
          <w:rFonts w:ascii="Times New Roman" w:hAnsi="Times New Roman" w:cs="Times New Roman"/>
          <w:b/>
          <w:bCs/>
          <w:sz w:val="28"/>
          <w:szCs w:val="28"/>
        </w:rPr>
        <w:t>непрограммной деятельности</w:t>
      </w:r>
      <w:r w:rsidRPr="00883BC9">
        <w:rPr>
          <w:rFonts w:ascii="Times New Roman" w:hAnsi="Times New Roman" w:cs="Times New Roman"/>
          <w:sz w:val="28"/>
          <w:szCs w:val="28"/>
        </w:rPr>
        <w:t xml:space="preserve"> бюджета за </w:t>
      </w:r>
      <w:r w:rsidR="0074598C" w:rsidRPr="00883BC9">
        <w:rPr>
          <w:rFonts w:ascii="Times New Roman" w:hAnsi="Times New Roman" w:cs="Times New Roman"/>
          <w:sz w:val="28"/>
          <w:szCs w:val="28"/>
        </w:rPr>
        <w:t>9 месяцев</w:t>
      </w:r>
      <w:r w:rsidRPr="00883BC9">
        <w:rPr>
          <w:rFonts w:ascii="Times New Roman" w:hAnsi="Times New Roman" w:cs="Times New Roman"/>
          <w:sz w:val="28"/>
          <w:szCs w:val="28"/>
        </w:rPr>
        <w:t xml:space="preserve"> 202</w:t>
      </w:r>
      <w:r w:rsidR="00F0446F">
        <w:rPr>
          <w:rFonts w:ascii="Times New Roman" w:hAnsi="Times New Roman" w:cs="Times New Roman"/>
          <w:sz w:val="28"/>
          <w:szCs w:val="28"/>
        </w:rPr>
        <w:t>3</w:t>
      </w:r>
      <w:r w:rsidRPr="00883BC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27F6D" w:rsidRPr="00883BC9">
        <w:rPr>
          <w:rFonts w:ascii="Times New Roman" w:hAnsi="Times New Roman"/>
          <w:sz w:val="28"/>
          <w:szCs w:val="28"/>
        </w:rPr>
        <w:t>непрограммная деятельность представлена резервным фондом в сумме 3,0 тыс. руб</w:t>
      </w:r>
      <w:r w:rsidR="00F0446F">
        <w:rPr>
          <w:rFonts w:ascii="Times New Roman" w:hAnsi="Times New Roman"/>
          <w:sz w:val="28"/>
          <w:szCs w:val="28"/>
        </w:rPr>
        <w:t>лей. В отчетном периоде расходы по непрограммной деятельности не производились.</w:t>
      </w:r>
    </w:p>
    <w:p w14:paraId="228461AB" w14:textId="77777777" w:rsidR="00F0446F" w:rsidRPr="00883BC9" w:rsidRDefault="00F0446F" w:rsidP="00883B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BFF3DFD" w14:textId="5F4D93F7" w:rsidR="007F0C8D" w:rsidRPr="00827229" w:rsidRDefault="007F0C8D" w:rsidP="00F0446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229">
        <w:rPr>
          <w:rFonts w:ascii="Times New Roman" w:hAnsi="Times New Roman" w:cs="Times New Roman"/>
          <w:b/>
          <w:sz w:val="28"/>
          <w:szCs w:val="28"/>
        </w:rPr>
        <w:t>Дефицит (профицит) бюджета и источники внутреннего</w:t>
      </w:r>
    </w:p>
    <w:p w14:paraId="59F9D96B" w14:textId="77777777" w:rsidR="007F0C8D" w:rsidRPr="007F0C8D" w:rsidRDefault="007F0C8D" w:rsidP="00F04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C8D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14:paraId="2CA05E47" w14:textId="581E0A84" w:rsidR="00F0446F" w:rsidRPr="00F0446F" w:rsidRDefault="00883BC9" w:rsidP="00F0446F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0446F" w:rsidRPr="00F0446F">
        <w:rPr>
          <w:rFonts w:ascii="Times New Roman" w:hAnsi="Times New Roman"/>
          <w:sz w:val="28"/>
          <w:szCs w:val="28"/>
        </w:rPr>
        <w:t>Первоначально бюджет на 2023 год по доходам и расходам утвержден сбалансированным. В отчетном периоде внесены изменения, дефицит бюджета утвержден в сумме 322,3 тыс. рублей. В состав источников внутреннего финансирования дефицита бюджета включены остатки средств на счетах по учету средств бюджета</w:t>
      </w:r>
      <w:r w:rsidR="00F0446F">
        <w:rPr>
          <w:rFonts w:ascii="Times New Roman" w:hAnsi="Times New Roman"/>
          <w:sz w:val="28"/>
          <w:szCs w:val="28"/>
        </w:rPr>
        <w:t>.</w:t>
      </w:r>
    </w:p>
    <w:p w14:paraId="6F428749" w14:textId="1F4D8E81" w:rsidR="00B27F6D" w:rsidRPr="00724B86" w:rsidRDefault="00B27F6D" w:rsidP="00F0446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24B86">
        <w:rPr>
          <w:rFonts w:ascii="Times New Roman" w:hAnsi="Times New Roman"/>
          <w:sz w:val="28"/>
          <w:szCs w:val="28"/>
        </w:rPr>
        <w:tab/>
      </w:r>
      <w:r w:rsidRPr="00724B86">
        <w:rPr>
          <w:rFonts w:ascii="Times New Roman" w:hAnsi="Times New Roman"/>
          <w:sz w:val="28"/>
          <w:szCs w:val="28"/>
        </w:rPr>
        <w:tab/>
      </w:r>
    </w:p>
    <w:p w14:paraId="6709B4E4" w14:textId="30558A9B" w:rsidR="00FD2463" w:rsidRPr="00F0446F" w:rsidRDefault="00F0446F" w:rsidP="00F0446F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5A0FD8" w:rsidRPr="00F0446F">
        <w:rPr>
          <w:rFonts w:ascii="Times New Roman" w:hAnsi="Times New Roman" w:cs="Times New Roman"/>
          <w:b/>
          <w:sz w:val="28"/>
          <w:szCs w:val="28"/>
        </w:rPr>
        <w:t>Выводы</w:t>
      </w:r>
    </w:p>
    <w:p w14:paraId="49BDCB97" w14:textId="282389DE" w:rsidR="009E6390" w:rsidRDefault="009E6390" w:rsidP="009E6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390">
        <w:rPr>
          <w:rFonts w:ascii="Times New Roman" w:hAnsi="Times New Roman" w:cs="Times New Roman"/>
          <w:sz w:val="28"/>
          <w:szCs w:val="28"/>
        </w:rPr>
        <w:t xml:space="preserve">К внешней проверке представлена отчетность об исполнении бюджета </w:t>
      </w:r>
      <w:r>
        <w:rPr>
          <w:rFonts w:ascii="Times New Roman" w:hAnsi="Times New Roman" w:cs="Times New Roman"/>
          <w:sz w:val="28"/>
          <w:szCs w:val="28"/>
        </w:rPr>
        <w:t>Сергеевского</w:t>
      </w:r>
      <w:r w:rsidRPr="009E6390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области. Состав отчета об исполнении бюджета поселения сформирован в соответствии с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</w:t>
      </w:r>
    </w:p>
    <w:p w14:paraId="651B117B" w14:textId="3D4460AF" w:rsidR="00263EDF" w:rsidRPr="00F0446F" w:rsidRDefault="00263EDF" w:rsidP="00F044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46F"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87DE408" w14:textId="62BDFB23" w:rsidR="00406DE6" w:rsidRDefault="00263EDF" w:rsidP="00406DE6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 w:rsidRPr="007B5320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</w:t>
      </w:r>
      <w:r w:rsidR="0096657E" w:rsidRPr="007B5320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7B5320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</w:t>
      </w:r>
      <w:r w:rsidR="00B87C6A">
        <w:rPr>
          <w:rFonts w:ascii="Times New Roman" w:hAnsi="Times New Roman" w:cs="Times New Roman"/>
          <w:sz w:val="28"/>
          <w:szCs w:val="28"/>
        </w:rPr>
        <w:t>Сергеевского</w:t>
      </w:r>
      <w:r w:rsidR="007B5320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</w:t>
      </w:r>
      <w:r w:rsidR="0096657E" w:rsidRPr="007B5320">
        <w:rPr>
          <w:rFonts w:ascii="Times New Roman" w:hAnsi="Times New Roman" w:cs="Times New Roman"/>
          <w:sz w:val="28"/>
          <w:szCs w:val="28"/>
        </w:rPr>
        <w:t xml:space="preserve"> </w:t>
      </w:r>
      <w:r w:rsidRPr="007B5320">
        <w:rPr>
          <w:rFonts w:ascii="Times New Roman" w:hAnsi="Times New Roman" w:cs="Times New Roman"/>
          <w:sz w:val="28"/>
          <w:szCs w:val="28"/>
        </w:rPr>
        <w:t xml:space="preserve">за </w:t>
      </w:r>
      <w:r w:rsidR="00BF76F1">
        <w:rPr>
          <w:rFonts w:ascii="Times New Roman" w:hAnsi="Times New Roman" w:cs="Times New Roman"/>
          <w:sz w:val="28"/>
          <w:szCs w:val="28"/>
        </w:rPr>
        <w:t>9 месяцев</w:t>
      </w:r>
      <w:r w:rsidR="002436A1">
        <w:rPr>
          <w:rFonts w:ascii="Times New Roman" w:hAnsi="Times New Roman" w:cs="Times New Roman"/>
          <w:sz w:val="28"/>
          <w:szCs w:val="28"/>
        </w:rPr>
        <w:t xml:space="preserve"> </w:t>
      </w:r>
      <w:r w:rsidRPr="007B5320">
        <w:rPr>
          <w:rFonts w:ascii="Times New Roman" w:hAnsi="Times New Roman" w:cs="Times New Roman"/>
          <w:sz w:val="28"/>
          <w:szCs w:val="28"/>
        </w:rPr>
        <w:t>20</w:t>
      </w:r>
      <w:r w:rsidR="005E0D70" w:rsidRPr="007B5320">
        <w:rPr>
          <w:rFonts w:ascii="Times New Roman" w:hAnsi="Times New Roman" w:cs="Times New Roman"/>
          <w:sz w:val="28"/>
          <w:szCs w:val="28"/>
        </w:rPr>
        <w:t>2</w:t>
      </w:r>
      <w:r w:rsidR="00F0446F">
        <w:rPr>
          <w:rFonts w:ascii="Times New Roman" w:hAnsi="Times New Roman" w:cs="Times New Roman"/>
          <w:sz w:val="28"/>
          <w:szCs w:val="28"/>
        </w:rPr>
        <w:t>3</w:t>
      </w:r>
      <w:r w:rsidRPr="007B5320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657E" w:rsidRPr="007B5320">
        <w:rPr>
          <w:rFonts w:ascii="Times New Roman" w:hAnsi="Times New Roman" w:cs="Times New Roman"/>
          <w:sz w:val="28"/>
          <w:szCs w:val="28"/>
        </w:rPr>
        <w:t xml:space="preserve"> </w:t>
      </w:r>
      <w:r w:rsidRPr="007B5320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B87C6A">
        <w:rPr>
          <w:rFonts w:ascii="Times New Roman" w:hAnsi="Times New Roman" w:cs="Times New Roman"/>
          <w:sz w:val="28"/>
          <w:szCs w:val="28"/>
        </w:rPr>
        <w:t>Сергеевского</w:t>
      </w:r>
      <w:r w:rsidR="0096657E" w:rsidRPr="007B5320">
        <w:rPr>
          <w:rFonts w:ascii="Times New Roman" w:hAnsi="Times New Roman" w:cs="Times New Roman"/>
          <w:sz w:val="28"/>
          <w:szCs w:val="28"/>
        </w:rPr>
        <w:t xml:space="preserve"> сельского Совета народных</w:t>
      </w:r>
      <w:r w:rsidR="005E0D70" w:rsidRPr="007B5320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406DE6">
        <w:rPr>
          <w:rFonts w:ascii="Times New Roman" w:hAnsi="Times New Roman" w:cs="Times New Roman"/>
          <w:sz w:val="28"/>
          <w:szCs w:val="28"/>
        </w:rPr>
        <w:t xml:space="preserve"> </w:t>
      </w:r>
      <w:r w:rsidR="00406DE6" w:rsidRPr="00406DE6">
        <w:rPr>
          <w:rFonts w:ascii="Times New Roman" w:hAnsi="Times New Roman" w:cs="Times New Roman"/>
          <w:sz w:val="28"/>
          <w:szCs w:val="28"/>
        </w:rPr>
        <w:t xml:space="preserve">с предложениями: </w:t>
      </w:r>
    </w:p>
    <w:p w14:paraId="592D76B2" w14:textId="1854C395" w:rsidR="00406DE6" w:rsidRDefault="00406DE6" w:rsidP="00406DE6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06DE6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406DE6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06DE6">
        <w:rPr>
          <w:rFonts w:ascii="Times New Roman" w:hAnsi="Times New Roman" w:cs="Times New Roman"/>
          <w:sz w:val="28"/>
          <w:szCs w:val="28"/>
        </w:rPr>
        <w:t xml:space="preserve"> доходов бюджета проанализировать прогнозируемый годовой объем администрируемых доходов бюджета в целях их корректировки</w:t>
      </w:r>
      <w:r w:rsidR="00546C9C">
        <w:rPr>
          <w:rFonts w:ascii="Times New Roman" w:hAnsi="Times New Roman" w:cs="Times New Roman"/>
          <w:sz w:val="28"/>
          <w:szCs w:val="28"/>
        </w:rPr>
        <w:t>, если такие имеются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720E024" w14:textId="5CDFEEE2" w:rsidR="00406DE6" w:rsidRDefault="00406DE6" w:rsidP="00406DE6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06DE6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406DE6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06DE6">
        <w:rPr>
          <w:rFonts w:ascii="Times New Roman" w:hAnsi="Times New Roman" w:cs="Times New Roman"/>
          <w:sz w:val="28"/>
          <w:szCs w:val="28"/>
        </w:rPr>
        <w:t xml:space="preserve"> средств бюджета принять 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DE6">
        <w:rPr>
          <w:rFonts w:ascii="Times New Roman" w:hAnsi="Times New Roman" w:cs="Times New Roman"/>
          <w:sz w:val="28"/>
          <w:szCs w:val="28"/>
        </w:rPr>
        <w:t xml:space="preserve">по своевременному исполнению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06DE6">
        <w:rPr>
          <w:rFonts w:ascii="Times New Roman" w:hAnsi="Times New Roman" w:cs="Times New Roman"/>
          <w:sz w:val="28"/>
          <w:szCs w:val="28"/>
        </w:rPr>
        <w:t xml:space="preserve"> программ в целях достижения запланированных результатов и показателей</w:t>
      </w:r>
      <w:r w:rsidR="00B27F6D">
        <w:rPr>
          <w:rFonts w:ascii="Times New Roman" w:hAnsi="Times New Roman" w:cs="Times New Roman"/>
          <w:sz w:val="28"/>
          <w:szCs w:val="28"/>
        </w:rPr>
        <w:t>;</w:t>
      </w:r>
    </w:p>
    <w:p w14:paraId="15DC3D74" w14:textId="77777777" w:rsidR="00B27F6D" w:rsidRDefault="00B27F6D" w:rsidP="00406DE6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</w:p>
    <w:p w14:paraId="2054BBAA" w14:textId="7067BFF6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573C2D9D" w14:textId="3AAECA82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5E9BBB56" w14:textId="176EB17B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0C9B69FE" w14:textId="413DF27D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03B58A87" w14:textId="77777777" w:rsidR="00F0446F" w:rsidRDefault="00B27F6D" w:rsidP="0088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461D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F0446F">
        <w:rPr>
          <w:rFonts w:ascii="Times New Roman" w:hAnsi="Times New Roman" w:cs="Times New Roman"/>
          <w:sz w:val="28"/>
          <w:szCs w:val="28"/>
        </w:rPr>
        <w:t xml:space="preserve"> Контрольно-счётной палаты</w:t>
      </w:r>
    </w:p>
    <w:p w14:paraId="67E1B340" w14:textId="3DBEF465" w:rsidR="00B6461D" w:rsidRDefault="00F0446F" w:rsidP="0088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27F6D">
        <w:rPr>
          <w:rFonts w:ascii="Times New Roman" w:hAnsi="Times New Roman" w:cs="Times New Roman"/>
          <w:sz w:val="28"/>
          <w:szCs w:val="28"/>
        </w:rPr>
        <w:t>О.В. Ромакина</w:t>
      </w:r>
      <w:r w:rsidR="00B6461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6461D" w:rsidSect="008A37F7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36953" w14:textId="77777777" w:rsidR="00BF0B1D" w:rsidRDefault="00BF0B1D" w:rsidP="00FB1971">
      <w:pPr>
        <w:spacing w:after="0" w:line="240" w:lineRule="auto"/>
      </w:pPr>
      <w:r>
        <w:separator/>
      </w:r>
    </w:p>
  </w:endnote>
  <w:endnote w:type="continuationSeparator" w:id="0">
    <w:p w14:paraId="5B3097AF" w14:textId="77777777" w:rsidR="00BF0B1D" w:rsidRDefault="00BF0B1D" w:rsidP="00FB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F6EC8" w14:textId="77777777" w:rsidR="00BF0B1D" w:rsidRDefault="00BF0B1D" w:rsidP="00FB1971">
      <w:pPr>
        <w:spacing w:after="0" w:line="240" w:lineRule="auto"/>
      </w:pPr>
      <w:r>
        <w:separator/>
      </w:r>
    </w:p>
  </w:footnote>
  <w:footnote w:type="continuationSeparator" w:id="0">
    <w:p w14:paraId="0DDBF7DF" w14:textId="77777777" w:rsidR="00BF0B1D" w:rsidRDefault="00BF0B1D" w:rsidP="00FB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21358"/>
      <w:docPartObj>
        <w:docPartGallery w:val="Page Numbers (Top of Page)"/>
        <w:docPartUnique/>
      </w:docPartObj>
    </w:sdtPr>
    <w:sdtEndPr/>
    <w:sdtContent>
      <w:p w14:paraId="19C5EBFF" w14:textId="77777777" w:rsidR="00F12146" w:rsidRDefault="00F1214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8FB5579" w14:textId="77777777" w:rsidR="00F12146" w:rsidRDefault="00F1214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2265463"/>
    <w:multiLevelType w:val="multilevel"/>
    <w:tmpl w:val="3DBCE158"/>
    <w:lvl w:ilvl="0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" w15:restartNumberingAfterBreak="0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834"/>
    <w:rsid w:val="00000752"/>
    <w:rsid w:val="000047A6"/>
    <w:rsid w:val="00007B11"/>
    <w:rsid w:val="00021DDA"/>
    <w:rsid w:val="0002246D"/>
    <w:rsid w:val="000310DD"/>
    <w:rsid w:val="00032866"/>
    <w:rsid w:val="000358A3"/>
    <w:rsid w:val="00035E95"/>
    <w:rsid w:val="00036C80"/>
    <w:rsid w:val="0004594A"/>
    <w:rsid w:val="00046287"/>
    <w:rsid w:val="0004677F"/>
    <w:rsid w:val="0005626F"/>
    <w:rsid w:val="00060E47"/>
    <w:rsid w:val="00064EB3"/>
    <w:rsid w:val="00065A3F"/>
    <w:rsid w:val="00065C89"/>
    <w:rsid w:val="0006623F"/>
    <w:rsid w:val="00070784"/>
    <w:rsid w:val="00071439"/>
    <w:rsid w:val="00071454"/>
    <w:rsid w:val="00071F35"/>
    <w:rsid w:val="00074A7D"/>
    <w:rsid w:val="000755AA"/>
    <w:rsid w:val="000766EF"/>
    <w:rsid w:val="00077C9B"/>
    <w:rsid w:val="00084483"/>
    <w:rsid w:val="00090C97"/>
    <w:rsid w:val="0009158E"/>
    <w:rsid w:val="00093927"/>
    <w:rsid w:val="00095C02"/>
    <w:rsid w:val="000A0BF9"/>
    <w:rsid w:val="000A0FF9"/>
    <w:rsid w:val="000A1E24"/>
    <w:rsid w:val="000A47A3"/>
    <w:rsid w:val="000A5002"/>
    <w:rsid w:val="000A506D"/>
    <w:rsid w:val="000A72F4"/>
    <w:rsid w:val="000A7BAA"/>
    <w:rsid w:val="000B29A3"/>
    <w:rsid w:val="000B5DDC"/>
    <w:rsid w:val="000B6CF2"/>
    <w:rsid w:val="000C2FDF"/>
    <w:rsid w:val="000C3A0E"/>
    <w:rsid w:val="000C4310"/>
    <w:rsid w:val="000C52D4"/>
    <w:rsid w:val="000D1231"/>
    <w:rsid w:val="000D16E4"/>
    <w:rsid w:val="000D177B"/>
    <w:rsid w:val="000E5973"/>
    <w:rsid w:val="000E66C6"/>
    <w:rsid w:val="000F32F5"/>
    <w:rsid w:val="000F52EF"/>
    <w:rsid w:val="00116E73"/>
    <w:rsid w:val="00120041"/>
    <w:rsid w:val="00123876"/>
    <w:rsid w:val="001260E8"/>
    <w:rsid w:val="00131637"/>
    <w:rsid w:val="00132D08"/>
    <w:rsid w:val="00132F35"/>
    <w:rsid w:val="0013309C"/>
    <w:rsid w:val="00133722"/>
    <w:rsid w:val="001362FD"/>
    <w:rsid w:val="00141F3D"/>
    <w:rsid w:val="00142762"/>
    <w:rsid w:val="001438A8"/>
    <w:rsid w:val="0014427B"/>
    <w:rsid w:val="00153E46"/>
    <w:rsid w:val="00157688"/>
    <w:rsid w:val="00164E1E"/>
    <w:rsid w:val="001741FF"/>
    <w:rsid w:val="00176C05"/>
    <w:rsid w:val="00190177"/>
    <w:rsid w:val="00192FBC"/>
    <w:rsid w:val="00193DA0"/>
    <w:rsid w:val="001A07B0"/>
    <w:rsid w:val="001A2DAF"/>
    <w:rsid w:val="001B0670"/>
    <w:rsid w:val="001B4E95"/>
    <w:rsid w:val="001B575A"/>
    <w:rsid w:val="001B61EC"/>
    <w:rsid w:val="001C4C85"/>
    <w:rsid w:val="001D257C"/>
    <w:rsid w:val="001D323C"/>
    <w:rsid w:val="001D7B72"/>
    <w:rsid w:val="001E089E"/>
    <w:rsid w:val="001E6358"/>
    <w:rsid w:val="001F2CE8"/>
    <w:rsid w:val="001F2DF8"/>
    <w:rsid w:val="001F541F"/>
    <w:rsid w:val="002005F4"/>
    <w:rsid w:val="00200D4D"/>
    <w:rsid w:val="00200DD0"/>
    <w:rsid w:val="00200EE1"/>
    <w:rsid w:val="00202739"/>
    <w:rsid w:val="00210CCE"/>
    <w:rsid w:val="002122D7"/>
    <w:rsid w:val="00214F3B"/>
    <w:rsid w:val="00215124"/>
    <w:rsid w:val="00216F45"/>
    <w:rsid w:val="00217AF6"/>
    <w:rsid w:val="00217F5A"/>
    <w:rsid w:val="00217FB1"/>
    <w:rsid w:val="00222D98"/>
    <w:rsid w:val="00225827"/>
    <w:rsid w:val="00230659"/>
    <w:rsid w:val="00232917"/>
    <w:rsid w:val="002436A1"/>
    <w:rsid w:val="0025250A"/>
    <w:rsid w:val="00252F7F"/>
    <w:rsid w:val="002550B2"/>
    <w:rsid w:val="002556E1"/>
    <w:rsid w:val="00256168"/>
    <w:rsid w:val="002612D7"/>
    <w:rsid w:val="00261CC9"/>
    <w:rsid w:val="00262435"/>
    <w:rsid w:val="002639D1"/>
    <w:rsid w:val="00263EDF"/>
    <w:rsid w:val="002640C9"/>
    <w:rsid w:val="00266389"/>
    <w:rsid w:val="00271416"/>
    <w:rsid w:val="00284A16"/>
    <w:rsid w:val="0028760C"/>
    <w:rsid w:val="00287844"/>
    <w:rsid w:val="002A0E8E"/>
    <w:rsid w:val="002A4440"/>
    <w:rsid w:val="002A4521"/>
    <w:rsid w:val="002A50EA"/>
    <w:rsid w:val="002A61DC"/>
    <w:rsid w:val="002B0C47"/>
    <w:rsid w:val="002B2691"/>
    <w:rsid w:val="002B4280"/>
    <w:rsid w:val="002B441C"/>
    <w:rsid w:val="002B518F"/>
    <w:rsid w:val="002B53FC"/>
    <w:rsid w:val="002B7945"/>
    <w:rsid w:val="002C4D19"/>
    <w:rsid w:val="002C6C4F"/>
    <w:rsid w:val="002C6E02"/>
    <w:rsid w:val="002D11C3"/>
    <w:rsid w:val="002D136E"/>
    <w:rsid w:val="002D4B36"/>
    <w:rsid w:val="002D7FB0"/>
    <w:rsid w:val="002E178B"/>
    <w:rsid w:val="002E17E2"/>
    <w:rsid w:val="002E186B"/>
    <w:rsid w:val="002E1C86"/>
    <w:rsid w:val="002E45B7"/>
    <w:rsid w:val="002E45D2"/>
    <w:rsid w:val="002E6980"/>
    <w:rsid w:val="002E7058"/>
    <w:rsid w:val="00301079"/>
    <w:rsid w:val="0031296E"/>
    <w:rsid w:val="003248F1"/>
    <w:rsid w:val="00325FBC"/>
    <w:rsid w:val="00330A8D"/>
    <w:rsid w:val="00330F5D"/>
    <w:rsid w:val="00332BC6"/>
    <w:rsid w:val="00333DE9"/>
    <w:rsid w:val="003361F1"/>
    <w:rsid w:val="0033679C"/>
    <w:rsid w:val="003379DA"/>
    <w:rsid w:val="00341735"/>
    <w:rsid w:val="00343DC7"/>
    <w:rsid w:val="00351279"/>
    <w:rsid w:val="003536EF"/>
    <w:rsid w:val="00355BF2"/>
    <w:rsid w:val="00356FBF"/>
    <w:rsid w:val="00357E87"/>
    <w:rsid w:val="00381300"/>
    <w:rsid w:val="003867BC"/>
    <w:rsid w:val="00387EE8"/>
    <w:rsid w:val="00392AD1"/>
    <w:rsid w:val="00395A57"/>
    <w:rsid w:val="003A076B"/>
    <w:rsid w:val="003B1017"/>
    <w:rsid w:val="003B48C1"/>
    <w:rsid w:val="003B5D6B"/>
    <w:rsid w:val="003B5FCC"/>
    <w:rsid w:val="003B69D8"/>
    <w:rsid w:val="003C19B1"/>
    <w:rsid w:val="003C38C6"/>
    <w:rsid w:val="003D405E"/>
    <w:rsid w:val="003D6189"/>
    <w:rsid w:val="003E20A6"/>
    <w:rsid w:val="003E41B5"/>
    <w:rsid w:val="003E534A"/>
    <w:rsid w:val="003E68D1"/>
    <w:rsid w:val="003F01C0"/>
    <w:rsid w:val="003F6EAE"/>
    <w:rsid w:val="00404107"/>
    <w:rsid w:val="00406DE6"/>
    <w:rsid w:val="00407E77"/>
    <w:rsid w:val="00411D97"/>
    <w:rsid w:val="00414955"/>
    <w:rsid w:val="00415038"/>
    <w:rsid w:val="0041582D"/>
    <w:rsid w:val="00420E2D"/>
    <w:rsid w:val="004255D3"/>
    <w:rsid w:val="0042686C"/>
    <w:rsid w:val="004272FE"/>
    <w:rsid w:val="00431132"/>
    <w:rsid w:val="00434690"/>
    <w:rsid w:val="0043790D"/>
    <w:rsid w:val="00440CB9"/>
    <w:rsid w:val="00443E68"/>
    <w:rsid w:val="00447C3C"/>
    <w:rsid w:val="0045138F"/>
    <w:rsid w:val="004520BF"/>
    <w:rsid w:val="00454B80"/>
    <w:rsid w:val="00455929"/>
    <w:rsid w:val="00461111"/>
    <w:rsid w:val="0047079F"/>
    <w:rsid w:val="004738EB"/>
    <w:rsid w:val="00476090"/>
    <w:rsid w:val="00485A62"/>
    <w:rsid w:val="0048634E"/>
    <w:rsid w:val="00490AFD"/>
    <w:rsid w:val="00493325"/>
    <w:rsid w:val="004A5EF3"/>
    <w:rsid w:val="004B4F97"/>
    <w:rsid w:val="004B5AE3"/>
    <w:rsid w:val="004C2BC5"/>
    <w:rsid w:val="004C4C46"/>
    <w:rsid w:val="004C7220"/>
    <w:rsid w:val="004C7759"/>
    <w:rsid w:val="004D27E6"/>
    <w:rsid w:val="004D7434"/>
    <w:rsid w:val="004E017E"/>
    <w:rsid w:val="004E16CA"/>
    <w:rsid w:val="004F0C41"/>
    <w:rsid w:val="0050193B"/>
    <w:rsid w:val="00506B0F"/>
    <w:rsid w:val="00511811"/>
    <w:rsid w:val="00512D99"/>
    <w:rsid w:val="00515F3D"/>
    <w:rsid w:val="00525551"/>
    <w:rsid w:val="005271D3"/>
    <w:rsid w:val="0053492B"/>
    <w:rsid w:val="0053546A"/>
    <w:rsid w:val="00536E4B"/>
    <w:rsid w:val="00541E7D"/>
    <w:rsid w:val="0054399D"/>
    <w:rsid w:val="00546C9C"/>
    <w:rsid w:val="00547262"/>
    <w:rsid w:val="0055085C"/>
    <w:rsid w:val="0055537F"/>
    <w:rsid w:val="00557FD9"/>
    <w:rsid w:val="0057355F"/>
    <w:rsid w:val="00573E4B"/>
    <w:rsid w:val="005A0FD8"/>
    <w:rsid w:val="005A3BBA"/>
    <w:rsid w:val="005A5A62"/>
    <w:rsid w:val="005A7B4E"/>
    <w:rsid w:val="005B0814"/>
    <w:rsid w:val="005B0C1B"/>
    <w:rsid w:val="005B2272"/>
    <w:rsid w:val="005B4D1B"/>
    <w:rsid w:val="005B5FD3"/>
    <w:rsid w:val="005B627F"/>
    <w:rsid w:val="005B7592"/>
    <w:rsid w:val="005B785B"/>
    <w:rsid w:val="005C3407"/>
    <w:rsid w:val="005D2E1A"/>
    <w:rsid w:val="005D492D"/>
    <w:rsid w:val="005E093A"/>
    <w:rsid w:val="005E0D70"/>
    <w:rsid w:val="005E1F7A"/>
    <w:rsid w:val="005E4549"/>
    <w:rsid w:val="005E5ADF"/>
    <w:rsid w:val="005E79D6"/>
    <w:rsid w:val="005F32B0"/>
    <w:rsid w:val="005F7EAF"/>
    <w:rsid w:val="00601539"/>
    <w:rsid w:val="00601B82"/>
    <w:rsid w:val="006033A5"/>
    <w:rsid w:val="00605DA5"/>
    <w:rsid w:val="00606493"/>
    <w:rsid w:val="00610BCF"/>
    <w:rsid w:val="00613EF7"/>
    <w:rsid w:val="006147E7"/>
    <w:rsid w:val="00614D42"/>
    <w:rsid w:val="00614EF4"/>
    <w:rsid w:val="00617A33"/>
    <w:rsid w:val="006214B3"/>
    <w:rsid w:val="006252E9"/>
    <w:rsid w:val="006344F8"/>
    <w:rsid w:val="006357FB"/>
    <w:rsid w:val="006373BA"/>
    <w:rsid w:val="00637CE7"/>
    <w:rsid w:val="00641377"/>
    <w:rsid w:val="00642E1F"/>
    <w:rsid w:val="006433D6"/>
    <w:rsid w:val="00651D80"/>
    <w:rsid w:val="00652249"/>
    <w:rsid w:val="0065381D"/>
    <w:rsid w:val="0065619F"/>
    <w:rsid w:val="00656642"/>
    <w:rsid w:val="00656E87"/>
    <w:rsid w:val="00657DA5"/>
    <w:rsid w:val="00663E6B"/>
    <w:rsid w:val="006737B6"/>
    <w:rsid w:val="00673AB4"/>
    <w:rsid w:val="00692496"/>
    <w:rsid w:val="0069674F"/>
    <w:rsid w:val="006A2032"/>
    <w:rsid w:val="006A3F0F"/>
    <w:rsid w:val="006B21A9"/>
    <w:rsid w:val="006C03AD"/>
    <w:rsid w:val="006C3D06"/>
    <w:rsid w:val="006C4F91"/>
    <w:rsid w:val="006C7959"/>
    <w:rsid w:val="006D0DE7"/>
    <w:rsid w:val="006E104F"/>
    <w:rsid w:val="006E38C7"/>
    <w:rsid w:val="006E4EDA"/>
    <w:rsid w:val="006F0778"/>
    <w:rsid w:val="006F3988"/>
    <w:rsid w:val="006F3AF0"/>
    <w:rsid w:val="006F41CD"/>
    <w:rsid w:val="006F4801"/>
    <w:rsid w:val="007003B1"/>
    <w:rsid w:val="0070165F"/>
    <w:rsid w:val="00706BF4"/>
    <w:rsid w:val="00706F4E"/>
    <w:rsid w:val="00711C9C"/>
    <w:rsid w:val="00712FDC"/>
    <w:rsid w:val="007141EB"/>
    <w:rsid w:val="00714519"/>
    <w:rsid w:val="00721DED"/>
    <w:rsid w:val="007232C1"/>
    <w:rsid w:val="0072340D"/>
    <w:rsid w:val="0074598C"/>
    <w:rsid w:val="00751B11"/>
    <w:rsid w:val="00755C26"/>
    <w:rsid w:val="007612D7"/>
    <w:rsid w:val="007612FF"/>
    <w:rsid w:val="00766EF3"/>
    <w:rsid w:val="00771905"/>
    <w:rsid w:val="00772821"/>
    <w:rsid w:val="00777762"/>
    <w:rsid w:val="007830FD"/>
    <w:rsid w:val="00790F92"/>
    <w:rsid w:val="00791C39"/>
    <w:rsid w:val="00793149"/>
    <w:rsid w:val="007937FC"/>
    <w:rsid w:val="007949D9"/>
    <w:rsid w:val="00796527"/>
    <w:rsid w:val="007A06AE"/>
    <w:rsid w:val="007A215A"/>
    <w:rsid w:val="007A3DA2"/>
    <w:rsid w:val="007A473F"/>
    <w:rsid w:val="007A7BC7"/>
    <w:rsid w:val="007B05B9"/>
    <w:rsid w:val="007B4ECF"/>
    <w:rsid w:val="007B5320"/>
    <w:rsid w:val="007B6852"/>
    <w:rsid w:val="007D00C8"/>
    <w:rsid w:val="007D1C7E"/>
    <w:rsid w:val="007D29D6"/>
    <w:rsid w:val="007D6CA4"/>
    <w:rsid w:val="007D6E76"/>
    <w:rsid w:val="007D7946"/>
    <w:rsid w:val="007D7CA7"/>
    <w:rsid w:val="007E4082"/>
    <w:rsid w:val="007E4559"/>
    <w:rsid w:val="007E6F36"/>
    <w:rsid w:val="007F0C8D"/>
    <w:rsid w:val="007F2D67"/>
    <w:rsid w:val="007F310D"/>
    <w:rsid w:val="007F5DED"/>
    <w:rsid w:val="007F6E4C"/>
    <w:rsid w:val="00800107"/>
    <w:rsid w:val="0080050C"/>
    <w:rsid w:val="00804549"/>
    <w:rsid w:val="008136D8"/>
    <w:rsid w:val="00813966"/>
    <w:rsid w:val="00813F08"/>
    <w:rsid w:val="008177D9"/>
    <w:rsid w:val="008213BD"/>
    <w:rsid w:val="00822BF4"/>
    <w:rsid w:val="00823721"/>
    <w:rsid w:val="00823A1D"/>
    <w:rsid w:val="00825133"/>
    <w:rsid w:val="00827229"/>
    <w:rsid w:val="00827865"/>
    <w:rsid w:val="00834F73"/>
    <w:rsid w:val="00842961"/>
    <w:rsid w:val="0084299C"/>
    <w:rsid w:val="00844040"/>
    <w:rsid w:val="00847852"/>
    <w:rsid w:val="008539D4"/>
    <w:rsid w:val="00854746"/>
    <w:rsid w:val="00863BC1"/>
    <w:rsid w:val="00864B89"/>
    <w:rsid w:val="0087162D"/>
    <w:rsid w:val="00875F0F"/>
    <w:rsid w:val="00877222"/>
    <w:rsid w:val="0087739C"/>
    <w:rsid w:val="00877792"/>
    <w:rsid w:val="00880835"/>
    <w:rsid w:val="00882785"/>
    <w:rsid w:val="00883BC9"/>
    <w:rsid w:val="00884103"/>
    <w:rsid w:val="00891F74"/>
    <w:rsid w:val="00892578"/>
    <w:rsid w:val="008A11DB"/>
    <w:rsid w:val="008A2790"/>
    <w:rsid w:val="008A37F7"/>
    <w:rsid w:val="008A44F2"/>
    <w:rsid w:val="008A4B68"/>
    <w:rsid w:val="008A563E"/>
    <w:rsid w:val="008A7A2D"/>
    <w:rsid w:val="008B4EE7"/>
    <w:rsid w:val="008B5553"/>
    <w:rsid w:val="008B7EA6"/>
    <w:rsid w:val="008C2CD6"/>
    <w:rsid w:val="008C5B95"/>
    <w:rsid w:val="008D4ABC"/>
    <w:rsid w:val="008D6CD6"/>
    <w:rsid w:val="008E0772"/>
    <w:rsid w:val="008E150E"/>
    <w:rsid w:val="00911F59"/>
    <w:rsid w:val="00921505"/>
    <w:rsid w:val="00923956"/>
    <w:rsid w:val="0092691E"/>
    <w:rsid w:val="00926B1A"/>
    <w:rsid w:val="00926DE2"/>
    <w:rsid w:val="0093433A"/>
    <w:rsid w:val="00940BD5"/>
    <w:rsid w:val="00940F11"/>
    <w:rsid w:val="00941979"/>
    <w:rsid w:val="00944374"/>
    <w:rsid w:val="00951394"/>
    <w:rsid w:val="009526C2"/>
    <w:rsid w:val="00954877"/>
    <w:rsid w:val="009552D3"/>
    <w:rsid w:val="00964AC7"/>
    <w:rsid w:val="0096657E"/>
    <w:rsid w:val="00967BA1"/>
    <w:rsid w:val="009763F6"/>
    <w:rsid w:val="00980A93"/>
    <w:rsid w:val="00982575"/>
    <w:rsid w:val="00987A6C"/>
    <w:rsid w:val="00991026"/>
    <w:rsid w:val="00991BEC"/>
    <w:rsid w:val="00993E28"/>
    <w:rsid w:val="00995919"/>
    <w:rsid w:val="00997F1D"/>
    <w:rsid w:val="009A0C36"/>
    <w:rsid w:val="009A38F4"/>
    <w:rsid w:val="009A3C1D"/>
    <w:rsid w:val="009A3F87"/>
    <w:rsid w:val="009A7FC0"/>
    <w:rsid w:val="009B0FAE"/>
    <w:rsid w:val="009B2AE3"/>
    <w:rsid w:val="009B6ECD"/>
    <w:rsid w:val="009C0A66"/>
    <w:rsid w:val="009C512A"/>
    <w:rsid w:val="009C6A97"/>
    <w:rsid w:val="009D276C"/>
    <w:rsid w:val="009D6AA3"/>
    <w:rsid w:val="009E5231"/>
    <w:rsid w:val="009E5689"/>
    <w:rsid w:val="009E5B1A"/>
    <w:rsid w:val="009E6390"/>
    <w:rsid w:val="009F0D13"/>
    <w:rsid w:val="009F6E2F"/>
    <w:rsid w:val="009F7E01"/>
    <w:rsid w:val="00A003B8"/>
    <w:rsid w:val="00A02515"/>
    <w:rsid w:val="00A0326A"/>
    <w:rsid w:val="00A04074"/>
    <w:rsid w:val="00A129F7"/>
    <w:rsid w:val="00A143C6"/>
    <w:rsid w:val="00A147D7"/>
    <w:rsid w:val="00A223D7"/>
    <w:rsid w:val="00A227CF"/>
    <w:rsid w:val="00A32935"/>
    <w:rsid w:val="00A34244"/>
    <w:rsid w:val="00A357A9"/>
    <w:rsid w:val="00A4472D"/>
    <w:rsid w:val="00A447C1"/>
    <w:rsid w:val="00A44C69"/>
    <w:rsid w:val="00A46B80"/>
    <w:rsid w:val="00A50008"/>
    <w:rsid w:val="00A52EA4"/>
    <w:rsid w:val="00A53717"/>
    <w:rsid w:val="00A551B8"/>
    <w:rsid w:val="00A5655F"/>
    <w:rsid w:val="00A6170F"/>
    <w:rsid w:val="00A61D19"/>
    <w:rsid w:val="00A651D0"/>
    <w:rsid w:val="00A67BEF"/>
    <w:rsid w:val="00A72439"/>
    <w:rsid w:val="00A72611"/>
    <w:rsid w:val="00A76080"/>
    <w:rsid w:val="00A84DD0"/>
    <w:rsid w:val="00A85CA2"/>
    <w:rsid w:val="00A905B1"/>
    <w:rsid w:val="00A9322C"/>
    <w:rsid w:val="00A94797"/>
    <w:rsid w:val="00AA395E"/>
    <w:rsid w:val="00AA58F0"/>
    <w:rsid w:val="00AA66A5"/>
    <w:rsid w:val="00AA71F5"/>
    <w:rsid w:val="00AA7361"/>
    <w:rsid w:val="00AA79E1"/>
    <w:rsid w:val="00AB297D"/>
    <w:rsid w:val="00AB450E"/>
    <w:rsid w:val="00AB5897"/>
    <w:rsid w:val="00AB6462"/>
    <w:rsid w:val="00AB6940"/>
    <w:rsid w:val="00AB7EA2"/>
    <w:rsid w:val="00AC65DE"/>
    <w:rsid w:val="00AD152E"/>
    <w:rsid w:val="00AD59F2"/>
    <w:rsid w:val="00AD69D1"/>
    <w:rsid w:val="00AD77F6"/>
    <w:rsid w:val="00AE0A63"/>
    <w:rsid w:val="00AE0D09"/>
    <w:rsid w:val="00AE1EDF"/>
    <w:rsid w:val="00AF4845"/>
    <w:rsid w:val="00AF6162"/>
    <w:rsid w:val="00AF6800"/>
    <w:rsid w:val="00AF6EE3"/>
    <w:rsid w:val="00AF742B"/>
    <w:rsid w:val="00B01D66"/>
    <w:rsid w:val="00B074BD"/>
    <w:rsid w:val="00B12187"/>
    <w:rsid w:val="00B140EB"/>
    <w:rsid w:val="00B16728"/>
    <w:rsid w:val="00B23267"/>
    <w:rsid w:val="00B2357D"/>
    <w:rsid w:val="00B237AE"/>
    <w:rsid w:val="00B27F6D"/>
    <w:rsid w:val="00B3007D"/>
    <w:rsid w:val="00B32165"/>
    <w:rsid w:val="00B421D6"/>
    <w:rsid w:val="00B50A5E"/>
    <w:rsid w:val="00B51241"/>
    <w:rsid w:val="00B60CAB"/>
    <w:rsid w:val="00B62104"/>
    <w:rsid w:val="00B6461D"/>
    <w:rsid w:val="00B64E35"/>
    <w:rsid w:val="00B70D64"/>
    <w:rsid w:val="00B728B8"/>
    <w:rsid w:val="00B72FCF"/>
    <w:rsid w:val="00B75E79"/>
    <w:rsid w:val="00B76961"/>
    <w:rsid w:val="00B775A3"/>
    <w:rsid w:val="00B8314A"/>
    <w:rsid w:val="00B8366A"/>
    <w:rsid w:val="00B86112"/>
    <w:rsid w:val="00B86EAE"/>
    <w:rsid w:val="00B87C6A"/>
    <w:rsid w:val="00B9264C"/>
    <w:rsid w:val="00B929F5"/>
    <w:rsid w:val="00B93050"/>
    <w:rsid w:val="00B946C6"/>
    <w:rsid w:val="00BA2B44"/>
    <w:rsid w:val="00BA2E43"/>
    <w:rsid w:val="00BA6FCD"/>
    <w:rsid w:val="00BA7D1A"/>
    <w:rsid w:val="00BB024B"/>
    <w:rsid w:val="00BB0950"/>
    <w:rsid w:val="00BB145C"/>
    <w:rsid w:val="00BB1C29"/>
    <w:rsid w:val="00BB22E2"/>
    <w:rsid w:val="00BB236B"/>
    <w:rsid w:val="00BB41E5"/>
    <w:rsid w:val="00BB7FFA"/>
    <w:rsid w:val="00BD2A66"/>
    <w:rsid w:val="00BD3031"/>
    <w:rsid w:val="00BE086D"/>
    <w:rsid w:val="00BE08B1"/>
    <w:rsid w:val="00BE5D3F"/>
    <w:rsid w:val="00BF0B1D"/>
    <w:rsid w:val="00BF287D"/>
    <w:rsid w:val="00BF6C8E"/>
    <w:rsid w:val="00BF76F1"/>
    <w:rsid w:val="00C0166C"/>
    <w:rsid w:val="00C057CD"/>
    <w:rsid w:val="00C07A54"/>
    <w:rsid w:val="00C07D37"/>
    <w:rsid w:val="00C11504"/>
    <w:rsid w:val="00C13A94"/>
    <w:rsid w:val="00C16365"/>
    <w:rsid w:val="00C270EB"/>
    <w:rsid w:val="00C3017B"/>
    <w:rsid w:val="00C30C1D"/>
    <w:rsid w:val="00C32499"/>
    <w:rsid w:val="00C34D64"/>
    <w:rsid w:val="00C37F09"/>
    <w:rsid w:val="00C40FA8"/>
    <w:rsid w:val="00C5628D"/>
    <w:rsid w:val="00C634BD"/>
    <w:rsid w:val="00C65587"/>
    <w:rsid w:val="00C66434"/>
    <w:rsid w:val="00C70AA5"/>
    <w:rsid w:val="00C76C4A"/>
    <w:rsid w:val="00C8178F"/>
    <w:rsid w:val="00C81952"/>
    <w:rsid w:val="00C8241E"/>
    <w:rsid w:val="00C870F3"/>
    <w:rsid w:val="00C87CE4"/>
    <w:rsid w:val="00C900D4"/>
    <w:rsid w:val="00C90E3C"/>
    <w:rsid w:val="00CA0345"/>
    <w:rsid w:val="00CA10A7"/>
    <w:rsid w:val="00CA4D6A"/>
    <w:rsid w:val="00CA4F5B"/>
    <w:rsid w:val="00CA7603"/>
    <w:rsid w:val="00CB26F3"/>
    <w:rsid w:val="00CB400C"/>
    <w:rsid w:val="00CB5807"/>
    <w:rsid w:val="00CB68FE"/>
    <w:rsid w:val="00CC1E3D"/>
    <w:rsid w:val="00CC4B1A"/>
    <w:rsid w:val="00CC6834"/>
    <w:rsid w:val="00CD2017"/>
    <w:rsid w:val="00CE44A6"/>
    <w:rsid w:val="00CE548F"/>
    <w:rsid w:val="00CE5DBF"/>
    <w:rsid w:val="00CF02AD"/>
    <w:rsid w:val="00CF2D30"/>
    <w:rsid w:val="00CF3C15"/>
    <w:rsid w:val="00D120C6"/>
    <w:rsid w:val="00D1473B"/>
    <w:rsid w:val="00D154B8"/>
    <w:rsid w:val="00D161FE"/>
    <w:rsid w:val="00D167B6"/>
    <w:rsid w:val="00D2095A"/>
    <w:rsid w:val="00D22A05"/>
    <w:rsid w:val="00D3223B"/>
    <w:rsid w:val="00D4165A"/>
    <w:rsid w:val="00D45A97"/>
    <w:rsid w:val="00D4695A"/>
    <w:rsid w:val="00D47E1C"/>
    <w:rsid w:val="00D50ED5"/>
    <w:rsid w:val="00D51C89"/>
    <w:rsid w:val="00D538C0"/>
    <w:rsid w:val="00D53C27"/>
    <w:rsid w:val="00D54345"/>
    <w:rsid w:val="00D6094D"/>
    <w:rsid w:val="00D621EB"/>
    <w:rsid w:val="00D669C1"/>
    <w:rsid w:val="00D72C94"/>
    <w:rsid w:val="00D80109"/>
    <w:rsid w:val="00D83185"/>
    <w:rsid w:val="00D8403E"/>
    <w:rsid w:val="00D84ACF"/>
    <w:rsid w:val="00D84C50"/>
    <w:rsid w:val="00D85570"/>
    <w:rsid w:val="00D87869"/>
    <w:rsid w:val="00D87E9B"/>
    <w:rsid w:val="00D91430"/>
    <w:rsid w:val="00D970E0"/>
    <w:rsid w:val="00D9744A"/>
    <w:rsid w:val="00DA225B"/>
    <w:rsid w:val="00DA4562"/>
    <w:rsid w:val="00DA4F50"/>
    <w:rsid w:val="00DA703C"/>
    <w:rsid w:val="00DB154C"/>
    <w:rsid w:val="00DB5C9C"/>
    <w:rsid w:val="00DC0B35"/>
    <w:rsid w:val="00DC1027"/>
    <w:rsid w:val="00DC2831"/>
    <w:rsid w:val="00DC3F7D"/>
    <w:rsid w:val="00DC5196"/>
    <w:rsid w:val="00DC7036"/>
    <w:rsid w:val="00DD6EBB"/>
    <w:rsid w:val="00DE2894"/>
    <w:rsid w:val="00DE495F"/>
    <w:rsid w:val="00DE5970"/>
    <w:rsid w:val="00DF0325"/>
    <w:rsid w:val="00E072C9"/>
    <w:rsid w:val="00E124E4"/>
    <w:rsid w:val="00E12F50"/>
    <w:rsid w:val="00E14A79"/>
    <w:rsid w:val="00E16839"/>
    <w:rsid w:val="00E17B6C"/>
    <w:rsid w:val="00E20D1E"/>
    <w:rsid w:val="00E24438"/>
    <w:rsid w:val="00E300DA"/>
    <w:rsid w:val="00E338B3"/>
    <w:rsid w:val="00E3465E"/>
    <w:rsid w:val="00E35AD2"/>
    <w:rsid w:val="00E42187"/>
    <w:rsid w:val="00E57221"/>
    <w:rsid w:val="00E57779"/>
    <w:rsid w:val="00E57A8E"/>
    <w:rsid w:val="00E605F4"/>
    <w:rsid w:val="00E63569"/>
    <w:rsid w:val="00E63654"/>
    <w:rsid w:val="00E8325C"/>
    <w:rsid w:val="00E84010"/>
    <w:rsid w:val="00E853E3"/>
    <w:rsid w:val="00E855DB"/>
    <w:rsid w:val="00E92A68"/>
    <w:rsid w:val="00E93B31"/>
    <w:rsid w:val="00E97A05"/>
    <w:rsid w:val="00EA092F"/>
    <w:rsid w:val="00EA5A1E"/>
    <w:rsid w:val="00EB05F8"/>
    <w:rsid w:val="00EB1554"/>
    <w:rsid w:val="00EB320A"/>
    <w:rsid w:val="00EB33D8"/>
    <w:rsid w:val="00EB463D"/>
    <w:rsid w:val="00EC265A"/>
    <w:rsid w:val="00EC2B2C"/>
    <w:rsid w:val="00EC3DBF"/>
    <w:rsid w:val="00EC4A91"/>
    <w:rsid w:val="00EC6DAE"/>
    <w:rsid w:val="00EC7125"/>
    <w:rsid w:val="00ED0140"/>
    <w:rsid w:val="00ED0DEE"/>
    <w:rsid w:val="00ED4C4E"/>
    <w:rsid w:val="00ED5F78"/>
    <w:rsid w:val="00EE0379"/>
    <w:rsid w:val="00EE19C8"/>
    <w:rsid w:val="00EE200A"/>
    <w:rsid w:val="00EE6693"/>
    <w:rsid w:val="00EF3D8E"/>
    <w:rsid w:val="00EF45E1"/>
    <w:rsid w:val="00F01853"/>
    <w:rsid w:val="00F028B8"/>
    <w:rsid w:val="00F0446F"/>
    <w:rsid w:val="00F04B65"/>
    <w:rsid w:val="00F0799F"/>
    <w:rsid w:val="00F10515"/>
    <w:rsid w:val="00F10C7C"/>
    <w:rsid w:val="00F11019"/>
    <w:rsid w:val="00F11B68"/>
    <w:rsid w:val="00F12146"/>
    <w:rsid w:val="00F122DD"/>
    <w:rsid w:val="00F12329"/>
    <w:rsid w:val="00F12898"/>
    <w:rsid w:val="00F32D04"/>
    <w:rsid w:val="00F33CFC"/>
    <w:rsid w:val="00F37C83"/>
    <w:rsid w:val="00F4626B"/>
    <w:rsid w:val="00F514A1"/>
    <w:rsid w:val="00F51D51"/>
    <w:rsid w:val="00F62B75"/>
    <w:rsid w:val="00F65308"/>
    <w:rsid w:val="00F70AC0"/>
    <w:rsid w:val="00F7111D"/>
    <w:rsid w:val="00F72074"/>
    <w:rsid w:val="00F73469"/>
    <w:rsid w:val="00F83365"/>
    <w:rsid w:val="00F83F60"/>
    <w:rsid w:val="00F84416"/>
    <w:rsid w:val="00F85827"/>
    <w:rsid w:val="00F9522E"/>
    <w:rsid w:val="00F96E40"/>
    <w:rsid w:val="00F97CA7"/>
    <w:rsid w:val="00FB0EA6"/>
    <w:rsid w:val="00FB1971"/>
    <w:rsid w:val="00FB22F1"/>
    <w:rsid w:val="00FB28D6"/>
    <w:rsid w:val="00FB304D"/>
    <w:rsid w:val="00FB3310"/>
    <w:rsid w:val="00FC1EAB"/>
    <w:rsid w:val="00FC229F"/>
    <w:rsid w:val="00FC3761"/>
    <w:rsid w:val="00FC4FDD"/>
    <w:rsid w:val="00FC71D9"/>
    <w:rsid w:val="00FD02FD"/>
    <w:rsid w:val="00FD2463"/>
    <w:rsid w:val="00FD2C87"/>
    <w:rsid w:val="00FD379F"/>
    <w:rsid w:val="00FD3F7C"/>
    <w:rsid w:val="00FD458C"/>
    <w:rsid w:val="00FD53A0"/>
    <w:rsid w:val="00FD63DC"/>
    <w:rsid w:val="00FD7AEA"/>
    <w:rsid w:val="00FE24D7"/>
    <w:rsid w:val="00FE393A"/>
    <w:rsid w:val="00FE477D"/>
    <w:rsid w:val="00FF2765"/>
    <w:rsid w:val="00FF2B20"/>
    <w:rsid w:val="00FF3239"/>
    <w:rsid w:val="00FF4566"/>
    <w:rsid w:val="00FF4DD6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7A43"/>
  <w15:docId w15:val="{C6F0DC3D-FFA2-4048-82DD-1480CD69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971"/>
  </w:style>
  <w:style w:type="paragraph" w:styleId="a5">
    <w:name w:val="footer"/>
    <w:basedOn w:val="a"/>
    <w:link w:val="a6"/>
    <w:uiPriority w:val="99"/>
    <w:semiHidden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1971"/>
  </w:style>
  <w:style w:type="paragraph" w:styleId="a7">
    <w:name w:val="List Paragraph"/>
    <w:basedOn w:val="a"/>
    <w:uiPriority w:val="34"/>
    <w:qFormat/>
    <w:rsid w:val="000B29A3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751B1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51B1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51B1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51B1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51B11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854746"/>
    <w:rPr>
      <w:b/>
      <w:bCs/>
    </w:rPr>
  </w:style>
  <w:style w:type="paragraph" w:styleId="ae">
    <w:name w:val="Normal (Web)"/>
    <w:basedOn w:val="a"/>
    <w:uiPriority w:val="99"/>
    <w:unhideWhenUsed/>
    <w:rsid w:val="00BB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1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515FD-DF8A-4929-B596-65152C70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2189</TotalTime>
  <Pages>9</Pages>
  <Words>2468</Words>
  <Characters>14072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675</cp:revision>
  <dcterms:created xsi:type="dcterms:W3CDTF">2019-04-29T10:34:00Z</dcterms:created>
  <dcterms:modified xsi:type="dcterms:W3CDTF">2023-11-14T06:26:00Z</dcterms:modified>
</cp:coreProperties>
</file>