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3255F21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</w:t>
      </w:r>
      <w:r w:rsidR="00B32199">
        <w:rPr>
          <w:rFonts w:ascii="Times New Roman" w:hAnsi="Times New Roman"/>
          <w:b/>
          <w:sz w:val="28"/>
          <w:szCs w:val="28"/>
        </w:rPr>
        <w:t xml:space="preserve"> </w:t>
      </w:r>
      <w:r w:rsidR="00006619">
        <w:rPr>
          <w:rFonts w:ascii="Times New Roman" w:hAnsi="Times New Roman"/>
          <w:b/>
          <w:sz w:val="28"/>
          <w:szCs w:val="28"/>
        </w:rPr>
        <w:t>357</w:t>
      </w:r>
      <w:r w:rsidR="00B32199">
        <w:rPr>
          <w:rFonts w:ascii="Times New Roman" w:hAnsi="Times New Roman"/>
          <w:b/>
          <w:sz w:val="28"/>
          <w:szCs w:val="28"/>
        </w:rPr>
        <w:t>-7</w:t>
      </w:r>
      <w:r w:rsidR="00E63B78">
        <w:rPr>
          <w:rFonts w:ascii="Times New Roman" w:hAnsi="Times New Roman"/>
          <w:b/>
          <w:sz w:val="28"/>
          <w:szCs w:val="28"/>
        </w:rPr>
        <w:t xml:space="preserve"> от 1</w:t>
      </w:r>
      <w:r w:rsidR="00006619">
        <w:rPr>
          <w:rFonts w:ascii="Times New Roman" w:hAnsi="Times New Roman"/>
          <w:b/>
          <w:sz w:val="28"/>
          <w:szCs w:val="28"/>
        </w:rPr>
        <w:t>5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006619">
        <w:rPr>
          <w:rFonts w:ascii="Times New Roman" w:hAnsi="Times New Roman"/>
          <w:b/>
          <w:sz w:val="28"/>
          <w:szCs w:val="28"/>
        </w:rPr>
        <w:t>3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006619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06619">
        <w:rPr>
          <w:rFonts w:ascii="Times New Roman" w:hAnsi="Times New Roman"/>
          <w:b/>
          <w:sz w:val="28"/>
          <w:szCs w:val="28"/>
        </w:rPr>
        <w:t>5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006619">
        <w:rPr>
          <w:rFonts w:ascii="Times New Roman" w:hAnsi="Times New Roman"/>
          <w:b/>
          <w:sz w:val="28"/>
          <w:szCs w:val="28"/>
        </w:rPr>
        <w:t>6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9E95B0" w14:textId="462E875C" w:rsidR="004D2E68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36F3F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8203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36F3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58203C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0661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3446980B" w14:textId="6451A881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B32199">
        <w:rPr>
          <w:rFonts w:ascii="Times New Roman" w:hAnsi="Times New Roman"/>
          <w:bCs/>
          <w:sz w:val="28"/>
          <w:szCs w:val="28"/>
        </w:rPr>
        <w:t xml:space="preserve"> </w:t>
      </w:r>
      <w:r w:rsidR="00006619">
        <w:rPr>
          <w:rFonts w:ascii="Times New Roman" w:hAnsi="Times New Roman"/>
          <w:bCs/>
          <w:sz w:val="28"/>
          <w:szCs w:val="28"/>
        </w:rPr>
        <w:t>357</w:t>
      </w:r>
      <w:r w:rsidR="00B32199">
        <w:rPr>
          <w:rFonts w:ascii="Times New Roman" w:hAnsi="Times New Roman"/>
          <w:bCs/>
          <w:sz w:val="28"/>
          <w:szCs w:val="28"/>
        </w:rPr>
        <w:t>-7</w:t>
      </w:r>
      <w:r w:rsidR="00096A83">
        <w:rPr>
          <w:rFonts w:ascii="Times New Roman" w:hAnsi="Times New Roman"/>
          <w:bCs/>
          <w:sz w:val="28"/>
          <w:szCs w:val="28"/>
        </w:rPr>
        <w:t xml:space="preserve"> от 1</w:t>
      </w:r>
      <w:r w:rsidR="00006619">
        <w:rPr>
          <w:rFonts w:ascii="Times New Roman" w:hAnsi="Times New Roman"/>
          <w:bCs/>
          <w:sz w:val="28"/>
          <w:szCs w:val="28"/>
        </w:rPr>
        <w:t>5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006619">
        <w:rPr>
          <w:rFonts w:ascii="Times New Roman" w:hAnsi="Times New Roman"/>
          <w:bCs/>
          <w:sz w:val="28"/>
          <w:szCs w:val="28"/>
        </w:rPr>
        <w:t>3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00661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0661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00661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0E6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53734723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58203C">
        <w:rPr>
          <w:rFonts w:ascii="Times New Roman" w:hAnsi="Times New Roman"/>
          <w:sz w:val="28"/>
          <w:szCs w:val="28"/>
        </w:rPr>
        <w:t>19</w:t>
      </w:r>
      <w:r w:rsidR="00096A83" w:rsidRPr="000E6C44">
        <w:rPr>
          <w:rFonts w:ascii="Times New Roman" w:hAnsi="Times New Roman"/>
          <w:sz w:val="28"/>
          <w:szCs w:val="28"/>
        </w:rPr>
        <w:t>.</w:t>
      </w:r>
      <w:r w:rsidR="00536F3F">
        <w:rPr>
          <w:rFonts w:ascii="Times New Roman" w:hAnsi="Times New Roman"/>
          <w:sz w:val="28"/>
          <w:szCs w:val="28"/>
        </w:rPr>
        <w:t>1</w:t>
      </w:r>
      <w:r w:rsidR="0058203C">
        <w:rPr>
          <w:rFonts w:ascii="Times New Roman" w:hAnsi="Times New Roman"/>
          <w:sz w:val="28"/>
          <w:szCs w:val="28"/>
        </w:rPr>
        <w:t>2</w:t>
      </w:r>
      <w:r w:rsidR="00096A83" w:rsidRPr="000E6C44">
        <w:rPr>
          <w:rFonts w:ascii="Times New Roman" w:hAnsi="Times New Roman"/>
          <w:sz w:val="28"/>
          <w:szCs w:val="28"/>
        </w:rPr>
        <w:t>.202</w:t>
      </w:r>
      <w:r w:rsidR="00006619">
        <w:rPr>
          <w:rFonts w:ascii="Times New Roman" w:hAnsi="Times New Roman"/>
          <w:sz w:val="28"/>
          <w:szCs w:val="28"/>
        </w:rPr>
        <w:t>4</w:t>
      </w:r>
      <w:r w:rsidR="000E6C44">
        <w:rPr>
          <w:rFonts w:ascii="Times New Roman" w:hAnsi="Times New Roman"/>
          <w:sz w:val="28"/>
          <w:szCs w:val="28"/>
        </w:rPr>
        <w:t>г.</w:t>
      </w:r>
      <w:r w:rsidR="00096A83" w:rsidRPr="000E6C44">
        <w:rPr>
          <w:rFonts w:ascii="Times New Roman" w:hAnsi="Times New Roman"/>
          <w:sz w:val="28"/>
          <w:szCs w:val="28"/>
        </w:rPr>
        <w:t xml:space="preserve"> №</w:t>
      </w:r>
      <w:r w:rsidR="00640445">
        <w:rPr>
          <w:rFonts w:ascii="Times New Roman" w:hAnsi="Times New Roman"/>
          <w:sz w:val="28"/>
          <w:szCs w:val="28"/>
        </w:rPr>
        <w:t xml:space="preserve"> </w:t>
      </w:r>
      <w:r w:rsidR="00545F0C" w:rsidRPr="000E6C44">
        <w:rPr>
          <w:rFonts w:ascii="Times New Roman" w:hAnsi="Times New Roman"/>
          <w:sz w:val="28"/>
          <w:szCs w:val="28"/>
        </w:rPr>
        <w:t>12-02/</w:t>
      </w:r>
      <w:r w:rsidR="0058203C">
        <w:rPr>
          <w:rFonts w:ascii="Times New Roman" w:hAnsi="Times New Roman"/>
          <w:sz w:val="28"/>
          <w:szCs w:val="28"/>
        </w:rPr>
        <w:t>3337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</w:t>
      </w:r>
      <w:r w:rsidR="00006619">
        <w:rPr>
          <w:rFonts w:ascii="Times New Roman" w:hAnsi="Times New Roman"/>
          <w:sz w:val="28"/>
          <w:szCs w:val="28"/>
        </w:rPr>
        <w:t>24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801D6A">
        <w:rPr>
          <w:rFonts w:ascii="Times New Roman" w:hAnsi="Times New Roman"/>
          <w:sz w:val="28"/>
          <w:szCs w:val="28"/>
        </w:rPr>
        <w:t>декабре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r w:rsidR="00006619">
        <w:rPr>
          <w:rFonts w:ascii="Times New Roman" w:hAnsi="Times New Roman"/>
          <w:sz w:val="28"/>
          <w:szCs w:val="28"/>
        </w:rPr>
        <w:t xml:space="preserve">Решение </w:t>
      </w:r>
      <w:r w:rsidR="00006619">
        <w:rPr>
          <w:rFonts w:ascii="Times New Roman" w:hAnsi="Times New Roman"/>
          <w:bCs/>
          <w:sz w:val="28"/>
          <w:szCs w:val="28"/>
        </w:rPr>
        <w:t>Дубровского</w:t>
      </w:r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</w:t>
      </w:r>
      <w:r w:rsidR="00006619">
        <w:rPr>
          <w:rFonts w:ascii="Times New Roman" w:hAnsi="Times New Roman"/>
          <w:bCs/>
          <w:sz w:val="28"/>
          <w:szCs w:val="28"/>
        </w:rPr>
        <w:t>№ 357-7 от 15.12.2023 года «О бюджете Дубровского муниципального района Брянской области</w:t>
      </w:r>
      <w:r w:rsidR="00006619">
        <w:rPr>
          <w:rFonts w:ascii="Times New Roman" w:hAnsi="Times New Roman"/>
          <w:sz w:val="28"/>
          <w:szCs w:val="28"/>
        </w:rPr>
        <w:t xml:space="preserve"> </w:t>
      </w:r>
      <w:r w:rsidR="00006619">
        <w:rPr>
          <w:rFonts w:ascii="Times New Roman" w:hAnsi="Times New Roman"/>
          <w:bCs/>
          <w:sz w:val="28"/>
          <w:szCs w:val="28"/>
        </w:rPr>
        <w:t>на 2024 год и на плановый период 2025 и 2026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521625F4" w14:textId="4984CD5C" w:rsidR="00801D6A" w:rsidRPr="00801D6A" w:rsidRDefault="00801D6A" w:rsidP="00801D6A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характеристики местного бюджета на 202</w:t>
      </w:r>
      <w:r w:rsidR="000066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202</w:t>
      </w:r>
      <w:r w:rsidR="000066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годы     </w:t>
      </w:r>
    </w:p>
    <w:p w14:paraId="0595684D" w14:textId="323A55F7" w:rsidR="00801D6A" w:rsidRPr="00801D6A" w:rsidRDefault="00801D6A" w:rsidP="00801D6A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корректируются следующим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36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рублей</w:t>
      </w:r>
      <w:r w:rsidR="00536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801D6A" w:rsidRPr="00801D6A" w14:paraId="1A51982B" w14:textId="77777777" w:rsidTr="0058203C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F7F6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01D6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75BA" w14:textId="218551A4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46DA" w14:textId="2FF053FD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CA59" w14:textId="021789DA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8203C" w:rsidRPr="00801D6A" w14:paraId="48158041" w14:textId="77777777" w:rsidTr="0058203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694F" w14:textId="77777777" w:rsidR="0058203C" w:rsidRPr="00CC02C1" w:rsidRDefault="0058203C" w:rsidP="0058203C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E4AD" w14:textId="3EE317C1" w:rsidR="0058203C" w:rsidRPr="00CC02C1" w:rsidRDefault="00640445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45">
              <w:rPr>
                <w:rFonts w:ascii="Times New Roman" w:hAnsi="Times New Roman" w:cs="Times New Roman"/>
              </w:rPr>
              <w:t>16 395 596,12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486AF" w14:textId="226AAE77" w:rsidR="0058203C" w:rsidRPr="00CC02C1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A623" w14:textId="1923665C" w:rsidR="0058203C" w:rsidRPr="00CC02C1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0,0</w:t>
            </w:r>
          </w:p>
        </w:tc>
      </w:tr>
      <w:tr w:rsidR="0058203C" w:rsidRPr="00801D6A" w14:paraId="7DD2560A" w14:textId="77777777" w:rsidTr="0058203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1B0C" w14:textId="77777777" w:rsidR="0058203C" w:rsidRPr="00CC02C1" w:rsidRDefault="0058203C" w:rsidP="0058203C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8889B" w14:textId="09627384" w:rsidR="0058203C" w:rsidRPr="00CC02C1" w:rsidRDefault="00640445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4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16 395 596,12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D75DA" w14:textId="5A3B77A4" w:rsidR="0058203C" w:rsidRPr="00CC02C1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1A56" w14:textId="102F4E5F" w:rsidR="0058203C" w:rsidRPr="00CC02C1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0,0</w:t>
            </w:r>
          </w:p>
        </w:tc>
      </w:tr>
      <w:tr w:rsidR="00536F3F" w:rsidRPr="00801D6A" w14:paraId="1F1B7F47" w14:textId="77777777" w:rsidTr="0058203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C70E" w14:textId="77777777" w:rsidR="00536F3F" w:rsidRPr="00CC02C1" w:rsidRDefault="00536F3F" w:rsidP="00536F3F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01CA8" w14:textId="5C6031FD" w:rsidR="00536F3F" w:rsidRPr="00CC02C1" w:rsidRDefault="0058203C" w:rsidP="0053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3830" w14:textId="41B5D69E" w:rsidR="00536F3F" w:rsidRPr="00CC02C1" w:rsidRDefault="00536F3F" w:rsidP="0053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07D81" w14:textId="65AEF53E" w:rsidR="00536F3F" w:rsidRPr="00CC02C1" w:rsidRDefault="00536F3F" w:rsidP="0053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-</w:t>
            </w:r>
          </w:p>
        </w:tc>
      </w:tr>
    </w:tbl>
    <w:p w14:paraId="3A6B99D6" w14:textId="77777777" w:rsidR="00640445" w:rsidRPr="00640445" w:rsidRDefault="00640445" w:rsidP="0064044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2024 год увеличен на 16 395 596,12 рублей. Объем налоговых и неналоговых доходов на 2024 год увеличен на 7 806 663,00 рублей. Объем безвозмездных поступлений на 2024 год увеличен на 8 588 933,12 рублей. </w:t>
      </w:r>
    </w:p>
    <w:p w14:paraId="4CF96DD9" w14:textId="77777777" w:rsidR="00640445" w:rsidRPr="00640445" w:rsidRDefault="00640445" w:rsidP="00640445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2025 год не меняется. </w:t>
      </w:r>
    </w:p>
    <w:p w14:paraId="17F80623" w14:textId="77777777" w:rsidR="00640445" w:rsidRPr="00640445" w:rsidRDefault="00640445" w:rsidP="00640445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2026 год не меняется.</w:t>
      </w:r>
    </w:p>
    <w:p w14:paraId="21101A33" w14:textId="77777777" w:rsidR="00640445" w:rsidRPr="00640445" w:rsidRDefault="00640445" w:rsidP="00640445">
      <w:pPr>
        <w:shd w:val="clear" w:color="auto" w:fill="FFFFFF"/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доходной части местного бюджета представлено в таблице.</w:t>
      </w:r>
    </w:p>
    <w:p w14:paraId="4EE9A3DA" w14:textId="61AA28D3" w:rsidR="0058203C" w:rsidRDefault="0058203C" w:rsidP="00CC02C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02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Изменение прогнозируемых доходов местного бюджета на 2024 год</w:t>
      </w:r>
      <w:r w:rsidRPr="00CC02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на плановый период 2025 и 2026 годов</w:t>
      </w:r>
    </w:p>
    <w:p w14:paraId="58BE11AE" w14:textId="77777777" w:rsidR="00640445" w:rsidRPr="00640445" w:rsidRDefault="00640445" w:rsidP="00640445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2276"/>
        <w:gridCol w:w="2721"/>
        <w:gridCol w:w="1527"/>
        <w:gridCol w:w="1569"/>
        <w:gridCol w:w="1426"/>
      </w:tblGrid>
      <w:tr w:rsidR="00640445" w:rsidRPr="00640445" w14:paraId="5C95D85F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219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895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610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8A7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865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640445" w:rsidRPr="00640445" w14:paraId="34E0C102" w14:textId="77777777" w:rsidTr="00640445">
        <w:trPr>
          <w:trHeight w:val="589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938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3B7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Налоговые и неналоговые </w:t>
            </w:r>
          </w:p>
          <w:p w14:paraId="2D674E1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D14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7 806 663,00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126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991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2EC0B37E" w14:textId="77777777" w:rsidTr="00640445">
        <w:trPr>
          <w:trHeight w:val="41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2A8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1 01 02000 01 0000 110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CE8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7F3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12 528 291,00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31B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D1D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30EAB257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D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DAFC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источником  которых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налоговый агент, за исключением доходов, в отношении которых исчисление и уплата налога осуществляется  в соответствии со статьями 227,227,1 и 228 Налогового кодекса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CA2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12 685 000,00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A3B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844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6E5E76BC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8FB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5C35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лиц, полученный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2E1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74E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E3D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756DF202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FD0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1 01 02040 01 0000 110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3988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в виде фиксированных авансовых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платежей  с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B6E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757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59F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69283A82" w14:textId="77777777" w:rsidTr="00640445">
        <w:trPr>
          <w:trHeight w:val="2469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324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1 01 02080 01 0000 110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E23A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лиц,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9E6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3B9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105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17FFB516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7ED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1 01 02130 01 0000 110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FFDA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259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-295 571,00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D73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FA8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49CADD62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D9D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1 01 02140 01 0000 110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016C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</w:t>
            </w: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 в виде дивидендов (в части суммы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налога,  превышающей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650 000 рублей)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7C0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285 862 ,00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F2B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EAC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76097B3F" w14:textId="77777777" w:rsidTr="00640445">
        <w:trPr>
          <w:trHeight w:val="82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C85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FC2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5D5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454 082,00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546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012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34739D97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106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1F35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</w:t>
            </w: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ийской</w:t>
            </w:r>
            <w:proofErr w:type="spellEnd"/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068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227 342,00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2D7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8EC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6695AA3F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800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3BA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18F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5 369,00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842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380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40D8CE74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26F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1FFB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подлежащие  распределению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A2A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221 371,00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723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BB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46788547" w14:textId="77777777" w:rsidTr="00640445">
        <w:trPr>
          <w:trHeight w:val="365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1C7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1 05 00000 00 0000 000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09C1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E2A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-713 000,00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89E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C14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61943FEF" w14:textId="77777777" w:rsidTr="00640445">
        <w:trPr>
          <w:trHeight w:val="55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CF6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1 05 03000 01 0000 110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AD3A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86F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713  000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F6D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788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0C73F3C2" w14:textId="77777777" w:rsidTr="00640445">
        <w:trPr>
          <w:trHeight w:val="56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A7D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B74B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14:paraId="3FFBA531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    ПОШЛИНА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26B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F84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29B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69B2C06D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008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1 08 03010 01 0000 110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93C8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329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1AB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66A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210F9DB7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F27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682F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C76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- 2 337 000,00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F0F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5FD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102BA65C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2A7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1 11 05013 05 0000 120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8E18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районов,  а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DC3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-1 888 000,00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742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F8E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1DDF3177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C9F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1 11 05013 13 0000 120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2CC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B2E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F6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39D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7156A1CF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659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1 11 05035 05 0000 120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3702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29C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BB1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74B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50B21BAA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778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ADF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05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-1 671 000,00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A5F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D9B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2C8C4466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23B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1 12 01010 01 0000 120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375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E05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23A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BB2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463D8267" w14:textId="77777777" w:rsidTr="00640445">
        <w:trPr>
          <w:trHeight w:val="625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BB3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1 12 01030 01 0000 120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309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B60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BB4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739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24D7880B" w14:textId="77777777" w:rsidTr="00640445">
        <w:trPr>
          <w:trHeight w:val="549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858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1 12 01041 01 0000 120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88C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BE6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-20 000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C1F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42C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3C3CD937" w14:textId="77777777" w:rsidTr="00640445">
        <w:trPr>
          <w:trHeight w:val="557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D24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1 12 01042 01 0000 120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F3A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718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782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381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56AB0E72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22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1 12 01070 01 0000 120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D85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CB4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-1 730 000,00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6EE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ADE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6239427F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069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1DF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1BF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-101 000,00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C18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E46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69BF9074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DE6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1 13 01995 05 0000 130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D35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12A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DDF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679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14B79C99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A8C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1 13 02995 05 0000 130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BC3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9A1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D1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753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1B39564D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619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A6A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76B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-1 233 410,00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4C8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A3E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0CD30F12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78F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1 14 02052 05 0000 410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E0B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 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BAC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-2 443 410,00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D2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11B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31547C76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CF8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1 14 06013 05 0000 430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308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продажи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земельных участков, государственная собственность  на которые не разграничена и которые расположены в границах сельских поселений  и межселенных территорий муниципальных районов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5CE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CEE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3F2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0D7AD290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8FE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1 14 06013 13 0000 430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BDB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продажи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земельных участков, государственная собственность  на которые не разграничена и которые расположены в границах городских поселений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76F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7E2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B1D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5DFD8618" w14:textId="77777777" w:rsidTr="00640445">
        <w:trPr>
          <w:trHeight w:val="525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940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002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8F3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-320 300,00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4AB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B78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43293C5D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39C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1 16 01053 01 0000 140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940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права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граждан, налагаемые мировыми судьями, комиссиями по делам несовершеннолетних и защите их прав,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154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2AB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EFC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2425DA1A" w14:textId="77777777" w:rsidTr="00640445">
        <w:trPr>
          <w:trHeight w:val="2541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967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1 16 01063 01 0000 140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8B5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B44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99F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76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5EAA71D6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E69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1 16 01073 01 0000 140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41A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BDD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-78 800,00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2D0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5C9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79DB0E74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FC2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1 16 01143 01 0000 140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379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959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883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950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470C1C4C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665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1 16 01173 01 0000 140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B8C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9C1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8E8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5E3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133E5CEF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66A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1 16 01193 01 0000 140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D73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правонарушения,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F13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82 300,00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B5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89E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47611608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FED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1 16 01203 01 0000 140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328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</w:t>
            </w: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511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-292 500,00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DC8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8E0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52E4CB08" w14:textId="77777777" w:rsidTr="00640445">
        <w:trPr>
          <w:trHeight w:val="27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FDE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1 16 01333 01 0000 140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892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установленные  Кодексом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Российской Федерации об административных правонарушениях, за административные правонарушения, в области производства и оборота этилового спирта 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449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F68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7B6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715FDA12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C1D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1 16 02010 02 0000 140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C12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EF4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13A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51C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358BC1D0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D20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1 16 01050 01 0000 140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7F1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E34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3A8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7DC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283423D0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1AD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4827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D3C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8 588 933,12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BB2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DD8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6E68BC04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BD0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8C0E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D40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8 588 933,12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A2F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1E8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38FF085E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CE47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535821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B7C4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A28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3 000 000,00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39E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3E1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338FD2E0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DC56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14:paraId="75418F14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2 02 15002 00 0000 150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E92D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476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1A9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28A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2EC0EEA2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B72A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14:paraId="37148D4A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2 02 15002 05 0000 150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3137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E2F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413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E87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6D7AC754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93E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7AC2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3CE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-807 406,88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DD8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6B8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060BAD33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D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2 02 25098 05 0000 150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42AC5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AB3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-459 478,80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738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3F3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2DC07F56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21F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2 02 25304 05 0000 150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1605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бюджетам муниципальных районов на реализацию мероприятий по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 бесплатного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горячего питания обучающихся, получающих начальное общее образование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BBF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-1 703 890,45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2F1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9E8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5C8BA114" w14:textId="77777777" w:rsidTr="00640445">
        <w:trPr>
          <w:trHeight w:val="667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C03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AE45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32D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1 355 962,37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DDD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271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55FE2F6F" w14:textId="77777777" w:rsidTr="00640445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6E0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123A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0A4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7 280 840,00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D2A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405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3DA33718" w14:textId="77777777" w:rsidTr="00640445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E896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9B9E4" w14:textId="77777777" w:rsidR="00640445" w:rsidRPr="00640445" w:rsidRDefault="00640445" w:rsidP="0064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D1D4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9 225 522,00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B7D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4E9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72B52CDC" w14:textId="77777777" w:rsidTr="00640445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5577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2 02 30029 05 0000 150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8DEC6" w14:textId="77777777" w:rsidR="00640445" w:rsidRPr="00640445" w:rsidRDefault="00640445" w:rsidP="0064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1F6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-690 000,00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AB9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1BA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32653980" w14:textId="77777777" w:rsidTr="00640445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6E78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2 02 35082 05 0000 150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D5719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3C3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-1 254 682,00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C83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36C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46EA937B" w14:textId="77777777" w:rsidTr="00640445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BA8B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507D9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B15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-884 500,00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9E6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F32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024BE828" w14:textId="77777777" w:rsidTr="00640445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8A2A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2 02 45050 05 0000 150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0F99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 </w:t>
            </w:r>
            <w:proofErr w:type="spellStart"/>
            <w:r w:rsidRPr="006404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г.Байконура</w:t>
            </w:r>
            <w:proofErr w:type="spellEnd"/>
            <w:r w:rsidRPr="006404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федеральной территории "Сириус", муниципальных общеобразовательных </w:t>
            </w:r>
            <w:r w:rsidRPr="006404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организаций и профессиональных образовательных организаций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25E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-32 500,00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765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D1A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6E402F44" w14:textId="77777777" w:rsidTr="00640445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5F1C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2 02 45303 05 0000 150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8BEA1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выплату ежемесячного денежного вознаграждения за классное руководство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E97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-852 000,00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AFA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AA4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3BDF2146" w14:textId="77777777" w:rsidTr="00640445">
        <w:trPr>
          <w:trHeight w:val="255"/>
        </w:trPr>
        <w:tc>
          <w:tcPr>
            <w:tcW w:w="2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231A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ИТОГО: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8C9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16 395 596,12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189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78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7A0C44FB" w14:textId="0F0C8C7C" w:rsidR="00640445" w:rsidRDefault="00640445" w:rsidP="00640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62F29" w14:textId="6A084283" w:rsidR="004C6E97" w:rsidRPr="004C6E97" w:rsidRDefault="004C6E97" w:rsidP="004C6E97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C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Корректировка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доходной</w:t>
      </w:r>
      <w:r w:rsidRPr="004C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 местного бюджета</w:t>
      </w:r>
    </w:p>
    <w:p w14:paraId="16F77FE3" w14:textId="37782F76" w:rsidR="00536F3F" w:rsidRDefault="00A47367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д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местного бюджета на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640445">
        <w:rPr>
          <w:rFonts w:ascii="Times New Roman" w:eastAsia="Times New Roman" w:hAnsi="Times New Roman" w:cs="Times New Roman"/>
          <w:sz w:val="28"/>
          <w:szCs w:val="28"/>
          <w:lang w:eastAsia="ru-RU"/>
        </w:rPr>
        <w:t>16395596,12</w:t>
      </w:r>
      <w:r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произошла в части</w:t>
      </w:r>
      <w:r w:rsid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</w:t>
      </w:r>
      <w:r w:rsidR="0064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(собственных)</w:t>
      </w:r>
      <w:r w:rsid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езвозмездны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формирующие доходную часть бюджета</w:t>
      </w:r>
      <w:r w:rsid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60D068" w14:textId="0E0A5161" w:rsidR="002A31A4" w:rsidRPr="002A31A4" w:rsidRDefault="002A31A4" w:rsidP="002A3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1018755"/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местного бюджета на 2024 год по собственным 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доходам увеличена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7 806 663 рублей 00 копеек.</w:t>
      </w:r>
    </w:p>
    <w:p w14:paraId="152809BD" w14:textId="48CBD2B3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налоговым доходам план поступлений увеличен на 13 469</w:t>
      </w:r>
      <w:r w:rsidR="004C6E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373</w:t>
      </w:r>
      <w:r w:rsidR="004C6E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рублей</w:t>
      </w:r>
      <w:r w:rsidR="004C6E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 том числе</w:t>
      </w:r>
      <w:r w:rsidRPr="002A31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14:paraId="3C0A56FA" w14:textId="4E5F0028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доходы физических лиц план увеличен на 2024 год на сумму 12 528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B77AF3" w14:textId="2D95E449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акцизы на горюче-смазочные материалы план увеличен на 454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082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F4BD14" w14:textId="6A63919E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сельскохозяйственный налог план уменьшен на 713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28068B66" w14:textId="08D65715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пошлина план увеличен на 1 200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1E8772" w14:textId="5A3CA4F9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неналоговым доходам в целом план поступлений уменьшен на 5 662</w:t>
      </w:r>
      <w:r w:rsidR="004C6E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710</w:t>
      </w:r>
      <w:r w:rsidR="004C6E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рублей, в том числе:</w:t>
      </w:r>
    </w:p>
    <w:p w14:paraId="143EED85" w14:textId="740DE8AA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получаемые от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план уменьшен на 2 364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4D2AB745" w14:textId="54A3C7BB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получаемые от аренды имущества муниципальной собственности увеличены на 27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AC5B57E" w14:textId="2A322215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негативное воздействие на окружающую среду план уменьшен на 1 671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0DD0A467" w14:textId="60524E9A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оказания платных услуг и компенсации затрат государства план на 2024 год уменьшен на 101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83FC030" w14:textId="509E5504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реализации имущества, находящегося в муниципальной собственности план на 2024 год уменьшен на 2 443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60BCB0D3" w14:textId="653069F2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план доходов увеличен на 1 210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6DAC07C2" w14:textId="0D5D4D8C" w:rsid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административным штрафам, установленным Кодексом Российской Федерации план уменьшен на 320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6306C7AB" w14:textId="0C62F52E" w:rsidR="004C6E97" w:rsidRPr="004C6E97" w:rsidRDefault="0058203C" w:rsidP="004C6E9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</w:t>
      </w:r>
      <w:bookmarkEnd w:id="0"/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6E97"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орректировка доходной части местного бюджета на 2024 год на сумму 8 588 933,12 рублей произошла в части </w:t>
      </w:r>
      <w:r w:rsidR="004C6E97" w:rsidRPr="004C6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безвозмездных поступлений</w:t>
      </w:r>
      <w:r w:rsidR="004C6E97"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формирующие доходную часть бюджета, в том числе:</w:t>
      </w:r>
    </w:p>
    <w:p w14:paraId="1626C856" w14:textId="6CCE7E2F" w:rsidR="004C6E97" w:rsidRPr="004C6E97" w:rsidRDefault="004C6E97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дотации на поддержку мер по обеспечению сбалансированности бюджетам муниципальных районов в размере 3 000 000,00 рублей;</w:t>
      </w:r>
    </w:p>
    <w:p w14:paraId="68E03D38" w14:textId="48F103AA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уменьшения субсидии бюджетам муниципальных районов на реализацию мероприятий по организации бесплатного горячего питания обучающихся, получающих начальное общее образование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1 703 790,45 рублей; </w:t>
      </w:r>
    </w:p>
    <w:p w14:paraId="7D996D19" w14:textId="1A6C9A67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уменьшения субсидии бюджетам муниципальных районов на</w:t>
      </w:r>
      <w:r w:rsidRPr="004C6E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459 478,80 рублей; </w:t>
      </w:r>
    </w:p>
    <w:p w14:paraId="01FB5D89" w14:textId="761C7355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увеличения прочих субсидий бюджетам муниципальных районов на подготовку объектов жилищно-коммунального хозяйства к зиме в 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544 081,37 рублей; </w:t>
      </w:r>
    </w:p>
    <w:p w14:paraId="233FF137" w14:textId="4E5EDAB1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увеличения прочих субсидий бюджетам муниципальных районов на предоставление бесплатного питания обучающимся из многодетных семей в 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1 018 341,00 рублей; </w:t>
      </w:r>
    </w:p>
    <w:p w14:paraId="67159768" w14:textId="04BAEFE3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уменьшения прочих субсидий бюджетам муниципальных районов на мероприятия по проведению оздоровительной компании детей 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206 460,00 рублей; </w:t>
      </w:r>
    </w:p>
    <w:p w14:paraId="425E6C1D" w14:textId="71FF8E94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увеличения субвенции на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полномочий в сфере образования в сумме 9 842 222,00 рублей;</w:t>
      </w:r>
    </w:p>
    <w:p w14:paraId="3B666DA0" w14:textId="4B891C6E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уменьшения субвенции на организацию и осуществление деятельности по опеке и попечительству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590 600,00 рублей;</w:t>
      </w:r>
    </w:p>
    <w:p w14:paraId="63886BD7" w14:textId="3AD2F202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уменьшения субвенции на предоставление мер социальной поддержки по оплате коммунальных услуг учреждениям культуры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26 100,00 рублей;</w:t>
      </w:r>
    </w:p>
    <w:p w14:paraId="039DF359" w14:textId="5CE89B92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уменьшения субвенции на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1 254 682,00 рублей;</w:t>
      </w:r>
    </w:p>
    <w:p w14:paraId="5D8D4172" w14:textId="7272B7A5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уменьшения субвенции на к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омпенсацию части родительской платы в сумме 690 000,00 рублей;</w:t>
      </w:r>
    </w:p>
    <w:p w14:paraId="0F14A163" w14:textId="43BDC718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уменьшения иных межбюджетных трансфертов на выплату ежемесячного денежного вознаграждения советникам в сумме 32 500,00 рублей;</w:t>
      </w:r>
    </w:p>
    <w:p w14:paraId="258006D1" w14:textId="246CFA36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уменьшения иных межбюджетных трансфертов на выплату ежемесячного денежного вознаграждения за классное руководство в сумме 852 000,00 рублей.</w:t>
      </w:r>
    </w:p>
    <w:p w14:paraId="3B924E14" w14:textId="77777777" w:rsidR="004C6E97" w:rsidRPr="004C6E97" w:rsidRDefault="004C6E97" w:rsidP="004C6E9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A1A0C" w14:textId="77777777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Безвозмездные поступления, формирующие доходную часть местного бюджета на 2025 год, не меняются.</w:t>
      </w:r>
    </w:p>
    <w:p w14:paraId="425634D2" w14:textId="77777777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2026 год, не меняются.</w:t>
      </w:r>
    </w:p>
    <w:p w14:paraId="6531F1A4" w14:textId="77777777" w:rsidR="004C6E97" w:rsidRPr="004C6E97" w:rsidRDefault="004C6E97" w:rsidP="004C6E9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bookmarkStart w:id="1" w:name="_Hlk187315089"/>
      <w:r w:rsidRPr="004C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Корректировка расходной части местного бюджета </w:t>
      </w:r>
    </w:p>
    <w:bookmarkEnd w:id="1"/>
    <w:p w14:paraId="48101252" w14:textId="77777777" w:rsidR="004C6E97" w:rsidRPr="004C6E97" w:rsidRDefault="004C6E97" w:rsidP="004C6E97">
      <w:pPr>
        <w:shd w:val="clear" w:color="auto" w:fill="FFFFFF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6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Корректировка расходной части бюджета на 2024 – 2026 годы             </w:t>
      </w:r>
    </w:p>
    <w:p w14:paraId="2B9BA34A" w14:textId="77777777" w:rsidR="004C6E97" w:rsidRPr="004C6E97" w:rsidRDefault="004C6E97" w:rsidP="004C6E97">
      <w:pPr>
        <w:shd w:val="clear" w:color="auto" w:fill="FFFFFF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представлена в прилагаемой таблице.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</w:t>
      </w:r>
      <w:r w:rsidRPr="004C6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5"/>
        <w:gridCol w:w="3599"/>
        <w:gridCol w:w="1354"/>
        <w:gridCol w:w="1303"/>
        <w:gridCol w:w="1178"/>
        <w:gridCol w:w="1178"/>
      </w:tblGrid>
      <w:tr w:rsidR="004C6E97" w:rsidRPr="004C6E97" w14:paraId="6F5ACE72" w14:textId="77777777" w:rsidTr="00081B2C">
        <w:trPr>
          <w:trHeight w:val="37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1D03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22014808"/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69A85F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6D2BC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2024 год (+/-)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4BD3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2024 год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4BDDF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8F37A8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6E34D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4C6E97" w:rsidRPr="004C6E97" w14:paraId="137C9FF6" w14:textId="77777777" w:rsidTr="00081B2C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E49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AA4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3013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3C85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784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CF445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97" w:rsidRPr="004C6E97" w14:paraId="38B9AABF" w14:textId="77777777" w:rsidTr="00081B2C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4D4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6285" w14:textId="77777777" w:rsidR="004C6E97" w:rsidRPr="004C6E97" w:rsidRDefault="004C6E97" w:rsidP="004C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Дубровского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731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4 844,8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F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219 891,2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A191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2343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30A6C4E9" w14:textId="77777777" w:rsidTr="00081B2C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44E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C110" w14:textId="77777777" w:rsidR="004C6E97" w:rsidRPr="004C6E97" w:rsidRDefault="004C6E97" w:rsidP="004C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3B4F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2 241,2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1DE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39 495,8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85A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D18A1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3135C77C" w14:textId="77777777" w:rsidTr="00081B2C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F21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29B7" w14:textId="77777777" w:rsidR="004C6E97" w:rsidRPr="004C6E97" w:rsidRDefault="004C6E97" w:rsidP="004C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098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54C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8D9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CD8C1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43F4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8D48FB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3762FE5C" w14:textId="77777777" w:rsidTr="00081B2C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B51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1369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9E4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560,9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E7DF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1 604,6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4223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F05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03A32DB2" w14:textId="77777777" w:rsidTr="00081B2C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EC55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5BB5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1F12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1 445,6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DA2B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34 892,0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7B4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28D4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07F17D83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C90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D055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2EF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1 626,4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644B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38 760,1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4B5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1338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5DEA04D8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AD0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E135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700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-1 845,4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1BE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24 159,2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58D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912FC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31956FD9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AE41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E103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EB0F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363,8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766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48 679,8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A3C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249C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629713D5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AAC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710E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Дубровский районный Совет народных депутатов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FAFB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414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610,4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2A2D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B5D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0FB58A8F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AF9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0C32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B9EB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71D2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610,4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4C1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2783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1076C79D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4BB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8FEA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управление администрации Дубровского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E052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695,3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7B3D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10 871,7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97A5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C86F88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B7F08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F552CF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11D77999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818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6B1D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2B8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695,3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946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7 197,7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6D18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5E96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1FD65D8D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9503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50EF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Дубровского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A72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7F0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1 107,7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12C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43C3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6AC50CF3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A8B6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3AB1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536B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15C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1 107,7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27F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F232C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35ABC4B3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A86F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825E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140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667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2 564,3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1B8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6F8EA21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AE223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020CA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23D42A2E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C7B1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A1C7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05E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CBC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2 564,3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89F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C59F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1A17B9FF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EB33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B7C0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образования администрации Дубровского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31BD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10 433,3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1C91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329 958,9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B8A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8873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48FFD736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38E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40B9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AE08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11 123,3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44EB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329 156,3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C75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CF6AB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3CF50D5B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0B5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981E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8161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-690,0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2ED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746,2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EEAF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57DB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97" w:rsidRPr="004C6E97" w14:paraId="3E7EC919" w14:textId="77777777" w:rsidTr="00081B2C">
        <w:trPr>
          <w:trHeight w:val="297"/>
        </w:trPr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C29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DB0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16 395,6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E6AD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565 004,2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3EBC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07B8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bookmarkEnd w:id="2"/>
    </w:tbl>
    <w:p w14:paraId="20F597A1" w14:textId="77777777" w:rsidR="004C6E97" w:rsidRPr="004C6E97" w:rsidRDefault="004C6E97" w:rsidP="004C6E9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42071" w14:textId="77777777" w:rsidR="007B020E" w:rsidRPr="007B020E" w:rsidRDefault="007B020E" w:rsidP="007B020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B00A0" w14:textId="77777777" w:rsidR="007B020E" w:rsidRDefault="007B020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EFAC818" w14:textId="77777777" w:rsidR="007B020E" w:rsidRDefault="007B020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EA63104" w14:textId="2793DFBB" w:rsidR="007951EE" w:rsidRPr="007951EE" w:rsidRDefault="00967EB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51E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Изменение расходов по муниципальным программам представлены в </w:t>
      </w:r>
      <w:r w:rsidR="007951EE"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0DC882DD" w14:textId="7EC4DA0D" w:rsidR="00967EBE" w:rsidRPr="00D218C2" w:rsidRDefault="007951E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</w:t>
      </w:r>
      <w:r w:rsidR="00967EBE" w:rsidRPr="007951EE">
        <w:rPr>
          <w:rFonts w:ascii="Times New Roman" w:hAnsi="Times New Roman" w:cs="Times New Roman"/>
          <w:i/>
          <w:iCs/>
          <w:sz w:val="28"/>
          <w:szCs w:val="28"/>
        </w:rPr>
        <w:t>таблице</w:t>
      </w:r>
      <w:r w:rsidR="00967EBE" w:rsidRPr="00D218C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218C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(тыс. рублей)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5"/>
        <w:gridCol w:w="3866"/>
        <w:gridCol w:w="1660"/>
        <w:gridCol w:w="1369"/>
        <w:gridCol w:w="1917"/>
      </w:tblGrid>
      <w:tr w:rsidR="00967EBE" w14:paraId="47BD88B0" w14:textId="77777777" w:rsidTr="004D7F09">
        <w:tc>
          <w:tcPr>
            <w:tcW w:w="815" w:type="dxa"/>
          </w:tcPr>
          <w:p w14:paraId="451604D5" w14:textId="3E8DF7D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66" w:type="dxa"/>
          </w:tcPr>
          <w:p w14:paraId="78C42C7A" w14:textId="4EC443B8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660" w:type="dxa"/>
          </w:tcPr>
          <w:p w14:paraId="18EB4101" w14:textId="41BEF21E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5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69" w:type="dxa"/>
          </w:tcPr>
          <w:p w14:paraId="1429806F" w14:textId="2A1912F4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5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7" w:type="dxa"/>
          </w:tcPr>
          <w:p w14:paraId="1730D73A" w14:textId="4D1BC322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5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7EBE" w14:paraId="2095CFC3" w14:textId="77777777" w:rsidTr="004D7F09">
        <w:tc>
          <w:tcPr>
            <w:tcW w:w="815" w:type="dxa"/>
          </w:tcPr>
          <w:p w14:paraId="4D319FC1" w14:textId="3C6EAA63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866" w:type="dxa"/>
          </w:tcPr>
          <w:p w14:paraId="03CA8476" w14:textId="74E86B24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"Реализация отдельных полномочий Дубровского муниципального района Брянской области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</w:t>
            </w:r>
          </w:p>
        </w:tc>
        <w:tc>
          <w:tcPr>
            <w:tcW w:w="1660" w:type="dxa"/>
          </w:tcPr>
          <w:p w14:paraId="0B485213" w14:textId="33EEE104" w:rsidR="00967EBE" w:rsidRPr="006C6BC6" w:rsidRDefault="0019539E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58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9" w:type="dxa"/>
          </w:tcPr>
          <w:p w14:paraId="70816702" w14:textId="639C211D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2F59BC33" w14:textId="64D469B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378C368C" w14:textId="77777777" w:rsidTr="004D7F09">
        <w:tc>
          <w:tcPr>
            <w:tcW w:w="815" w:type="dxa"/>
          </w:tcPr>
          <w:p w14:paraId="2E504083" w14:textId="773AF0EE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3866" w:type="dxa"/>
          </w:tcPr>
          <w:p w14:paraId="57C79ECE" w14:textId="0F83DC40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Дубровского муниципального района Брянской области            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</w:t>
            </w:r>
          </w:p>
        </w:tc>
        <w:tc>
          <w:tcPr>
            <w:tcW w:w="1660" w:type="dxa"/>
          </w:tcPr>
          <w:p w14:paraId="20242E0A" w14:textId="44758861" w:rsidR="00967EBE" w:rsidRPr="006C6BC6" w:rsidRDefault="006A01D4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10 939,0</w:t>
            </w:r>
          </w:p>
        </w:tc>
        <w:tc>
          <w:tcPr>
            <w:tcW w:w="1369" w:type="dxa"/>
          </w:tcPr>
          <w:p w14:paraId="2706EA02" w14:textId="11F2BC50" w:rsidR="00967EBE" w:rsidRPr="006C6BC6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4F4C274B" w14:textId="5A2CF992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6129C49B" w14:textId="77777777" w:rsidTr="004D7F09">
        <w:tc>
          <w:tcPr>
            <w:tcW w:w="815" w:type="dxa"/>
          </w:tcPr>
          <w:p w14:paraId="19156B95" w14:textId="04F0EAA5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866" w:type="dxa"/>
          </w:tcPr>
          <w:p w14:paraId="65CCFAFC" w14:textId="3975A31E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и сохранение </w:t>
            </w:r>
            <w:r w:rsidR="00C03ED3" w:rsidRPr="006C6BC6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Дубровского муниципального района Брянской области                                      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   </w:t>
            </w:r>
          </w:p>
        </w:tc>
        <w:tc>
          <w:tcPr>
            <w:tcW w:w="1660" w:type="dxa"/>
          </w:tcPr>
          <w:p w14:paraId="03C576CF" w14:textId="130A1D1A" w:rsidR="00967EBE" w:rsidRPr="006C6BC6" w:rsidRDefault="0019539E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369" w:type="dxa"/>
          </w:tcPr>
          <w:p w14:paraId="496B8DD5" w14:textId="39E9AEAE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3E2D0BC8" w14:textId="70A520F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59A3" w14:paraId="6A477153" w14:textId="77777777" w:rsidTr="004D7F09">
        <w:tc>
          <w:tcPr>
            <w:tcW w:w="815" w:type="dxa"/>
          </w:tcPr>
          <w:p w14:paraId="5899118C" w14:textId="55518571" w:rsidR="001559A3" w:rsidRPr="000E6C44" w:rsidRDefault="001559A3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3866" w:type="dxa"/>
          </w:tcPr>
          <w:p w14:paraId="03431569" w14:textId="5ADF9FE5" w:rsidR="001559A3" w:rsidRPr="006C6BC6" w:rsidRDefault="001559A3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9A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"Управление муниципальными финансами Дубровского муниципального района Брянской области                                                                    </w:t>
            </w:r>
            <w:proofErr w:type="gramStart"/>
            <w:r w:rsidRPr="001559A3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1559A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59A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59A3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                  </w:t>
            </w:r>
          </w:p>
        </w:tc>
        <w:tc>
          <w:tcPr>
            <w:tcW w:w="1660" w:type="dxa"/>
          </w:tcPr>
          <w:p w14:paraId="3F98FFB0" w14:textId="16AD5786" w:rsidR="001559A3" w:rsidRDefault="0019539E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369" w:type="dxa"/>
          </w:tcPr>
          <w:p w14:paraId="6B95D2A9" w14:textId="14FFACDB" w:rsidR="001559A3" w:rsidRDefault="001559A3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6DBF986D" w14:textId="7C46B771" w:rsidR="001559A3" w:rsidRDefault="001559A3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7F09" w14:paraId="319629F3" w14:textId="77777777" w:rsidTr="004D7F09">
        <w:tc>
          <w:tcPr>
            <w:tcW w:w="4681" w:type="dxa"/>
            <w:gridSpan w:val="2"/>
          </w:tcPr>
          <w:p w14:paraId="5141D021" w14:textId="64A0EB51" w:rsidR="004D7F09" w:rsidRPr="006C6BC6" w:rsidRDefault="004D7F09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60" w:type="dxa"/>
          </w:tcPr>
          <w:p w14:paraId="64DA5130" w14:textId="4E40A7E0" w:rsidR="004D7F09" w:rsidRDefault="00CC02C1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285,3</w:t>
            </w:r>
          </w:p>
        </w:tc>
        <w:tc>
          <w:tcPr>
            <w:tcW w:w="1369" w:type="dxa"/>
          </w:tcPr>
          <w:p w14:paraId="2669780E" w14:textId="55C4BDBB" w:rsidR="004D7F09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372F6DDB" w14:textId="1CF6231E" w:rsidR="004D7F09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6BC6" w14:paraId="7C299314" w14:textId="77777777" w:rsidTr="004D7F09">
        <w:tc>
          <w:tcPr>
            <w:tcW w:w="4681" w:type="dxa"/>
            <w:gridSpan w:val="2"/>
          </w:tcPr>
          <w:p w14:paraId="30C6A765" w14:textId="1AB71C76" w:rsidR="006C6BC6" w:rsidRPr="00D218C2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60" w:type="dxa"/>
          </w:tcPr>
          <w:p w14:paraId="5010A834" w14:textId="3596C7EB" w:rsidR="006C6BC6" w:rsidRPr="00C03ED3" w:rsidRDefault="006A01D4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16 395,6</w:t>
            </w:r>
          </w:p>
        </w:tc>
        <w:tc>
          <w:tcPr>
            <w:tcW w:w="1369" w:type="dxa"/>
          </w:tcPr>
          <w:p w14:paraId="2A11BCEA" w14:textId="7B0167C2" w:rsidR="006C6BC6" w:rsidRPr="00C03ED3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058937AD" w14:textId="01B4FC82" w:rsidR="006C6BC6" w:rsidRPr="00C03ED3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14:paraId="1D710183" w14:textId="77777777" w:rsidR="00967EBE" w:rsidRDefault="00967EBE" w:rsidP="000E6C4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670C5" w14:textId="77777777" w:rsidR="007B020E" w:rsidRPr="007B020E" w:rsidRDefault="007B020E" w:rsidP="007B020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3, 4, 5 дополнены приложениями 3.3, 4.3 и 5.3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7B02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BD14DF6" w14:textId="55C9231A" w:rsidR="006A01D4" w:rsidRPr="006A01D4" w:rsidRDefault="006A01D4" w:rsidP="006A01D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Дубровского районного Совета народных депутатов от 15.12.2023 года № 357-7 «О бюджете Дубровского муниципального района Брянской области на 2024 год и на плановый период 2025 и 2026 годов» внест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67A8B9A5" w14:textId="77777777" w:rsidR="006A01D4" w:rsidRPr="006A01D4" w:rsidRDefault="006A01D4" w:rsidP="006A01D4">
      <w:pPr>
        <w:numPr>
          <w:ilvl w:val="1"/>
          <w:numId w:val="2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абзаце втором цифры </w:t>
      </w:r>
      <w:r w:rsidRPr="006A01D4">
        <w:rPr>
          <w:rFonts w:ascii="Times New Roman" w:eastAsia="Times New Roman" w:hAnsi="Times New Roman" w:cs="Tms Rmn"/>
          <w:sz w:val="28"/>
          <w:szCs w:val="28"/>
          <w:lang w:eastAsia="ru-RU"/>
        </w:rPr>
        <w:t>«537 064 951,23»</w:t>
      </w:r>
      <w:r w:rsidRPr="006A01D4">
        <w:rPr>
          <w:rFonts w:ascii="Tms Rmn" w:eastAsia="Times New Roman" w:hAnsi="Tms Rmn" w:cs="Tms Rmn"/>
          <w:sz w:val="28"/>
          <w:szCs w:val="28"/>
          <w:lang w:eastAsia="ru-RU"/>
        </w:rPr>
        <w:t xml:space="preserve"> </w:t>
      </w: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</w:t>
      </w:r>
      <w:r w:rsidRPr="006A01D4">
        <w:rPr>
          <w:rFonts w:ascii="Times New Roman" w:eastAsia="Times New Roman" w:hAnsi="Times New Roman" w:cs="Tms Rmn"/>
          <w:sz w:val="28"/>
          <w:szCs w:val="28"/>
          <w:lang w:eastAsia="ru-RU"/>
        </w:rPr>
        <w:t>«553 460 547,35»;</w:t>
      </w:r>
    </w:p>
    <w:p w14:paraId="4EE6E2A1" w14:textId="77777777" w:rsidR="006A01D4" w:rsidRPr="006A01D4" w:rsidRDefault="006A01D4" w:rsidP="006A01D4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абзаце третьем цифры </w:t>
      </w:r>
      <w:r w:rsidRPr="006A01D4">
        <w:rPr>
          <w:rFonts w:ascii="Times New Roman" w:eastAsia="Times New Roman" w:hAnsi="Times New Roman" w:cs="Tms Rmn"/>
          <w:sz w:val="28"/>
          <w:szCs w:val="28"/>
          <w:lang w:eastAsia="ru-RU"/>
        </w:rPr>
        <w:t>«548 608 617,51»</w:t>
      </w:r>
      <w:r w:rsidRPr="006A01D4">
        <w:rPr>
          <w:rFonts w:ascii="Tms Rmn" w:eastAsia="Times New Roman" w:hAnsi="Tms Rmn" w:cs="Tms Rmn"/>
          <w:sz w:val="28"/>
          <w:szCs w:val="28"/>
          <w:lang w:eastAsia="ru-RU"/>
        </w:rPr>
        <w:t xml:space="preserve"> </w:t>
      </w: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</w:t>
      </w:r>
      <w:r w:rsidRPr="006A01D4">
        <w:rPr>
          <w:rFonts w:ascii="Times New Roman" w:eastAsia="Times New Roman" w:hAnsi="Times New Roman" w:cs="Tms Rmn"/>
          <w:sz w:val="28"/>
          <w:szCs w:val="28"/>
          <w:lang w:eastAsia="ru-RU"/>
        </w:rPr>
        <w:t>«565 004 213,63»;</w:t>
      </w:r>
    </w:p>
    <w:p w14:paraId="0A9125B7" w14:textId="77777777" w:rsidR="006A01D4" w:rsidRPr="006A01D4" w:rsidRDefault="006A01D4" w:rsidP="006A01D4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 w:rsidRPr="006A01D4">
        <w:rPr>
          <w:rFonts w:ascii="Times New Roman" w:eastAsia="Times New Roman" w:hAnsi="Times New Roman" w:cs="Tms Rmn"/>
          <w:sz w:val="28"/>
          <w:szCs w:val="28"/>
          <w:lang w:eastAsia="ru-RU"/>
        </w:rPr>
        <w:t>в пункте 10 слова «</w:t>
      </w: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 год в сумме 396 553 951,23 рублей» заменить словами «на 2024 год в сумме 405 142 884,35 рублей»;</w:t>
      </w:r>
    </w:p>
    <w:p w14:paraId="7D608E2E" w14:textId="77777777" w:rsidR="006A01D4" w:rsidRPr="006A01D4" w:rsidRDefault="006A01D4" w:rsidP="006A01D4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Решение приложением № 1.3 согласно приложению № 1 к настоящему Решению;</w:t>
      </w:r>
    </w:p>
    <w:p w14:paraId="7C3B7D75" w14:textId="77777777" w:rsidR="006A01D4" w:rsidRPr="006A01D4" w:rsidRDefault="006A01D4" w:rsidP="006A01D4">
      <w:pPr>
        <w:numPr>
          <w:ilvl w:val="1"/>
          <w:numId w:val="2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Решение приложением № 3.3 согласно приложению № 2 к настоящему Решению.</w:t>
      </w:r>
    </w:p>
    <w:p w14:paraId="1148F05C" w14:textId="77777777" w:rsidR="006A01D4" w:rsidRPr="006A01D4" w:rsidRDefault="006A01D4" w:rsidP="006A01D4">
      <w:pPr>
        <w:numPr>
          <w:ilvl w:val="1"/>
          <w:numId w:val="2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Решение приложением № 4.3 согласно приложению № 3 к настоящему Решению;</w:t>
      </w:r>
    </w:p>
    <w:p w14:paraId="3639C0D4" w14:textId="77777777" w:rsidR="006A01D4" w:rsidRPr="006A01D4" w:rsidRDefault="006A01D4" w:rsidP="006A01D4">
      <w:pPr>
        <w:numPr>
          <w:ilvl w:val="1"/>
          <w:numId w:val="2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Решение приложением № 5.3 согласно приложению № 4 к настоящему Решению;</w:t>
      </w:r>
    </w:p>
    <w:p w14:paraId="25B994C3" w14:textId="79CD0419" w:rsidR="0019539E" w:rsidRPr="0019539E" w:rsidRDefault="0019539E" w:rsidP="006A0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</w:t>
      </w:r>
      <w:r w:rsidRP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Брянской области на 2024 год и на плановый период 2025 и 2026 годов».  </w:t>
      </w:r>
      <w:r w:rsidR="006A01D4"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Скорректирована текстовая часть решения о бюджете в части основных характеристик бюджета,</w:t>
      </w:r>
      <w:r w:rsidR="006A01D4" w:rsidRPr="006A01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1D4"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муниципального дорожного фонда, объема межбюджетных трансфертов, получаемых из других бюджетов.</w:t>
      </w:r>
    </w:p>
    <w:p w14:paraId="03187D12" w14:textId="7C2D3AAB" w:rsidR="00063696" w:rsidRDefault="00063696" w:rsidP="006A01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зменения отражены в соответствующих пунктах и </w:t>
      </w:r>
      <w:r w:rsidR="00C03ED3">
        <w:rPr>
          <w:rFonts w:ascii="Times New Roman" w:hAnsi="Times New Roman"/>
          <w:sz w:val="28"/>
          <w:szCs w:val="28"/>
        </w:rPr>
        <w:t>приложениях Проекта</w:t>
      </w:r>
      <w:r w:rsidR="00A2577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</w:t>
      </w:r>
      <w:r w:rsidR="00A257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EC19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C19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C197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B77C5C5" w14:textId="52E89ACA" w:rsidR="00063696" w:rsidRDefault="00063696" w:rsidP="006A0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 Проект решения о бюджете   подготовлен в рамках норм бюджетного законодательства</w:t>
      </w:r>
      <w:r w:rsidR="000E6C44">
        <w:rPr>
          <w:rFonts w:ascii="Times New Roman" w:hAnsi="Times New Roman"/>
          <w:sz w:val="28"/>
          <w:szCs w:val="28"/>
        </w:rPr>
        <w:t>.</w:t>
      </w:r>
    </w:p>
    <w:p w14:paraId="408718B7" w14:textId="372722BC" w:rsidR="00E22AE6" w:rsidRDefault="00E22AE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BE63B5" w14:textId="2703FE9B" w:rsidR="00EC1976" w:rsidRDefault="00EC1976" w:rsidP="00D2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4B50B4" w14:textId="77777777" w:rsidR="00EC1976" w:rsidRDefault="00EC197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6EE50" w14:textId="77777777" w:rsidR="00B42EB1" w:rsidRDefault="00B42EB1" w:rsidP="00783ADA">
      <w:pPr>
        <w:spacing w:after="0" w:line="240" w:lineRule="auto"/>
      </w:pPr>
      <w:r>
        <w:separator/>
      </w:r>
    </w:p>
  </w:endnote>
  <w:endnote w:type="continuationSeparator" w:id="0">
    <w:p w14:paraId="1BE35BB1" w14:textId="77777777" w:rsidR="00B42EB1" w:rsidRDefault="00B42EB1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57E9C" w14:textId="77777777" w:rsidR="00B42EB1" w:rsidRDefault="00B42EB1" w:rsidP="00783ADA">
      <w:pPr>
        <w:spacing w:after="0" w:line="240" w:lineRule="auto"/>
      </w:pPr>
      <w:r>
        <w:separator/>
      </w:r>
    </w:p>
  </w:footnote>
  <w:footnote w:type="continuationSeparator" w:id="0">
    <w:p w14:paraId="09D1016C" w14:textId="77777777" w:rsidR="00B42EB1" w:rsidRDefault="00B42EB1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Content>
      <w:p w14:paraId="633F363B" w14:textId="77777777" w:rsidR="00640445" w:rsidRDefault="006404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1070D8" w14:textId="77777777" w:rsidR="00640445" w:rsidRDefault="00640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BC"/>
    <w:rsid w:val="0000324A"/>
    <w:rsid w:val="00004379"/>
    <w:rsid w:val="00006619"/>
    <w:rsid w:val="00017681"/>
    <w:rsid w:val="00024C16"/>
    <w:rsid w:val="00025FB7"/>
    <w:rsid w:val="00033673"/>
    <w:rsid w:val="000459D2"/>
    <w:rsid w:val="000463E3"/>
    <w:rsid w:val="00047E49"/>
    <w:rsid w:val="0006268F"/>
    <w:rsid w:val="00063696"/>
    <w:rsid w:val="00085757"/>
    <w:rsid w:val="0008616B"/>
    <w:rsid w:val="000865A0"/>
    <w:rsid w:val="00092957"/>
    <w:rsid w:val="00096A83"/>
    <w:rsid w:val="00096F7E"/>
    <w:rsid w:val="000A07E3"/>
    <w:rsid w:val="000B7A28"/>
    <w:rsid w:val="000C7F04"/>
    <w:rsid w:val="000E24A5"/>
    <w:rsid w:val="000E6C44"/>
    <w:rsid w:val="00105ECF"/>
    <w:rsid w:val="00112404"/>
    <w:rsid w:val="00114661"/>
    <w:rsid w:val="00122EF9"/>
    <w:rsid w:val="00132EC4"/>
    <w:rsid w:val="001452EA"/>
    <w:rsid w:val="00151664"/>
    <w:rsid w:val="00151B2D"/>
    <w:rsid w:val="00154871"/>
    <w:rsid w:val="001559A3"/>
    <w:rsid w:val="00175232"/>
    <w:rsid w:val="0019539E"/>
    <w:rsid w:val="00195656"/>
    <w:rsid w:val="001A5DA9"/>
    <w:rsid w:val="001A78DF"/>
    <w:rsid w:val="001B58A9"/>
    <w:rsid w:val="001D6B7D"/>
    <w:rsid w:val="00213CC3"/>
    <w:rsid w:val="00224010"/>
    <w:rsid w:val="002554FE"/>
    <w:rsid w:val="00272391"/>
    <w:rsid w:val="00287667"/>
    <w:rsid w:val="002A31A4"/>
    <w:rsid w:val="002A39D5"/>
    <w:rsid w:val="002B7630"/>
    <w:rsid w:val="002D4811"/>
    <w:rsid w:val="002E444B"/>
    <w:rsid w:val="002F4EFA"/>
    <w:rsid w:val="00300275"/>
    <w:rsid w:val="00300DE7"/>
    <w:rsid w:val="00323EB7"/>
    <w:rsid w:val="0032741E"/>
    <w:rsid w:val="00332C60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3F41F5"/>
    <w:rsid w:val="00415C0D"/>
    <w:rsid w:val="00421272"/>
    <w:rsid w:val="00426344"/>
    <w:rsid w:val="00427DE1"/>
    <w:rsid w:val="0047187F"/>
    <w:rsid w:val="00474F38"/>
    <w:rsid w:val="00476792"/>
    <w:rsid w:val="004853FB"/>
    <w:rsid w:val="00487AE9"/>
    <w:rsid w:val="0049662F"/>
    <w:rsid w:val="004B686E"/>
    <w:rsid w:val="004C6E97"/>
    <w:rsid w:val="004D1567"/>
    <w:rsid w:val="004D2E68"/>
    <w:rsid w:val="004D307F"/>
    <w:rsid w:val="004D7D90"/>
    <w:rsid w:val="004D7F09"/>
    <w:rsid w:val="004E6475"/>
    <w:rsid w:val="004F01E1"/>
    <w:rsid w:val="0051469B"/>
    <w:rsid w:val="0052402B"/>
    <w:rsid w:val="00536F3F"/>
    <w:rsid w:val="00545F0C"/>
    <w:rsid w:val="00550480"/>
    <w:rsid w:val="00563C26"/>
    <w:rsid w:val="00564CF3"/>
    <w:rsid w:val="00567A20"/>
    <w:rsid w:val="0058203C"/>
    <w:rsid w:val="00584E92"/>
    <w:rsid w:val="00586C8E"/>
    <w:rsid w:val="005960F9"/>
    <w:rsid w:val="00597389"/>
    <w:rsid w:val="005A7E82"/>
    <w:rsid w:val="005B2234"/>
    <w:rsid w:val="005F1151"/>
    <w:rsid w:val="006007B2"/>
    <w:rsid w:val="006222EC"/>
    <w:rsid w:val="0062580F"/>
    <w:rsid w:val="00640445"/>
    <w:rsid w:val="0064078B"/>
    <w:rsid w:val="00646E9B"/>
    <w:rsid w:val="00655746"/>
    <w:rsid w:val="00672045"/>
    <w:rsid w:val="006738C0"/>
    <w:rsid w:val="006A016F"/>
    <w:rsid w:val="006A01D4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42D87"/>
    <w:rsid w:val="0074592C"/>
    <w:rsid w:val="00753D25"/>
    <w:rsid w:val="00757477"/>
    <w:rsid w:val="0077178C"/>
    <w:rsid w:val="00780607"/>
    <w:rsid w:val="007813B2"/>
    <w:rsid w:val="00783ADA"/>
    <w:rsid w:val="007951EE"/>
    <w:rsid w:val="007A0B64"/>
    <w:rsid w:val="007B020E"/>
    <w:rsid w:val="007C7D04"/>
    <w:rsid w:val="007D2068"/>
    <w:rsid w:val="007D3DBC"/>
    <w:rsid w:val="007E24A1"/>
    <w:rsid w:val="007E37E1"/>
    <w:rsid w:val="007E4B7B"/>
    <w:rsid w:val="007F0A27"/>
    <w:rsid w:val="007F7548"/>
    <w:rsid w:val="00801D6A"/>
    <w:rsid w:val="008116ED"/>
    <w:rsid w:val="00821830"/>
    <w:rsid w:val="00853E61"/>
    <w:rsid w:val="008760F1"/>
    <w:rsid w:val="00887A40"/>
    <w:rsid w:val="00887D38"/>
    <w:rsid w:val="00892A73"/>
    <w:rsid w:val="008C31D1"/>
    <w:rsid w:val="008C6742"/>
    <w:rsid w:val="008E0401"/>
    <w:rsid w:val="008E1380"/>
    <w:rsid w:val="008E79CD"/>
    <w:rsid w:val="008F3659"/>
    <w:rsid w:val="00905855"/>
    <w:rsid w:val="009139CA"/>
    <w:rsid w:val="00934DF2"/>
    <w:rsid w:val="00951861"/>
    <w:rsid w:val="00954373"/>
    <w:rsid w:val="00964FB3"/>
    <w:rsid w:val="009651C4"/>
    <w:rsid w:val="00967EBE"/>
    <w:rsid w:val="00983C98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43D4F"/>
    <w:rsid w:val="00A47367"/>
    <w:rsid w:val="00A800F3"/>
    <w:rsid w:val="00A8211B"/>
    <w:rsid w:val="00A90392"/>
    <w:rsid w:val="00A92EB4"/>
    <w:rsid w:val="00AA7C79"/>
    <w:rsid w:val="00AC0CB5"/>
    <w:rsid w:val="00AD6159"/>
    <w:rsid w:val="00AD6255"/>
    <w:rsid w:val="00AE69E2"/>
    <w:rsid w:val="00AE7F26"/>
    <w:rsid w:val="00AF2FF7"/>
    <w:rsid w:val="00B32199"/>
    <w:rsid w:val="00B42EB1"/>
    <w:rsid w:val="00BA76BC"/>
    <w:rsid w:val="00BC1240"/>
    <w:rsid w:val="00BC450C"/>
    <w:rsid w:val="00BC4F55"/>
    <w:rsid w:val="00BE07DC"/>
    <w:rsid w:val="00C03ED3"/>
    <w:rsid w:val="00C061F2"/>
    <w:rsid w:val="00C224BB"/>
    <w:rsid w:val="00C4790C"/>
    <w:rsid w:val="00C53D7F"/>
    <w:rsid w:val="00C54DA8"/>
    <w:rsid w:val="00C60676"/>
    <w:rsid w:val="00C7008C"/>
    <w:rsid w:val="00C907A5"/>
    <w:rsid w:val="00CA11B5"/>
    <w:rsid w:val="00CB180F"/>
    <w:rsid w:val="00CC02C1"/>
    <w:rsid w:val="00CC3BB5"/>
    <w:rsid w:val="00CD65A1"/>
    <w:rsid w:val="00D218C2"/>
    <w:rsid w:val="00D32FB6"/>
    <w:rsid w:val="00D61606"/>
    <w:rsid w:val="00D64C22"/>
    <w:rsid w:val="00D70583"/>
    <w:rsid w:val="00DA0BB7"/>
    <w:rsid w:val="00DA37B7"/>
    <w:rsid w:val="00DC0844"/>
    <w:rsid w:val="00DE75CB"/>
    <w:rsid w:val="00DF4682"/>
    <w:rsid w:val="00DF5EBA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914FF"/>
    <w:rsid w:val="00EB6D6D"/>
    <w:rsid w:val="00EC1976"/>
    <w:rsid w:val="00EC7952"/>
    <w:rsid w:val="00ED202E"/>
    <w:rsid w:val="00ED7D8A"/>
    <w:rsid w:val="00EE3A81"/>
    <w:rsid w:val="00EE4259"/>
    <w:rsid w:val="00EF63E9"/>
    <w:rsid w:val="00F14F25"/>
    <w:rsid w:val="00F23454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C7F9F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FF3F9-2AE1-4635-B36A-90727F96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13</Pages>
  <Words>3768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2025-01-09T09:02:00Z</cp:lastPrinted>
  <dcterms:created xsi:type="dcterms:W3CDTF">2023-12-26T13:03:00Z</dcterms:created>
  <dcterms:modified xsi:type="dcterms:W3CDTF">2025-01-09T09:03:00Z</dcterms:modified>
</cp:coreProperties>
</file>