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23B631DB" w14:textId="45250190" w:rsidR="00046081" w:rsidRPr="00046081" w:rsidRDefault="006A19BC" w:rsidP="000460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="000460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046081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ешения </w:t>
      </w:r>
      <w:bookmarkStart w:id="0" w:name="_Hlk158123804"/>
      <w:proofErr w:type="spellStart"/>
      <w:r w:rsidR="000460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Пеклин</w:t>
      </w:r>
      <w:r w:rsidR="00046081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ского</w:t>
      </w:r>
      <w:proofErr w:type="spellEnd"/>
      <w:r w:rsidR="00046081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Совета народных депутатов                                           «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046081" w:rsidRPr="00D504A4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46081">
        <w:rPr>
          <w:rFonts w:ascii="Times New Roman" w:hAnsi="Times New Roman" w:cs="Times New Roman"/>
          <w:b/>
          <w:sz w:val="28"/>
          <w:szCs w:val="28"/>
        </w:rPr>
        <w:t>р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ешение </w:t>
      </w:r>
      <w:proofErr w:type="spellStart"/>
      <w:r w:rsidR="00046081">
        <w:rPr>
          <w:rFonts w:ascii="Times New Roman" w:hAnsi="Times New Roman" w:cs="Times New Roman"/>
          <w:b/>
          <w:sz w:val="28"/>
          <w:szCs w:val="28"/>
        </w:rPr>
        <w:t>Пеклин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 № </w:t>
      </w:r>
      <w:r w:rsidR="00046081">
        <w:rPr>
          <w:rFonts w:ascii="Times New Roman" w:hAnsi="Times New Roman" w:cs="Times New Roman"/>
          <w:b/>
          <w:sz w:val="28"/>
          <w:szCs w:val="28"/>
        </w:rPr>
        <w:t>28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46081">
        <w:rPr>
          <w:rFonts w:ascii="Times New Roman" w:hAnsi="Times New Roman" w:cs="Times New Roman"/>
          <w:b/>
          <w:sz w:val="28"/>
          <w:szCs w:val="28"/>
        </w:rPr>
        <w:t>2</w:t>
      </w:r>
      <w:r w:rsidR="008F4DD3">
        <w:rPr>
          <w:rFonts w:ascii="Times New Roman" w:hAnsi="Times New Roman" w:cs="Times New Roman"/>
          <w:b/>
          <w:sz w:val="28"/>
          <w:szCs w:val="28"/>
        </w:rPr>
        <w:t>3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>.12.202</w:t>
      </w:r>
      <w:r w:rsidR="008F4DD3">
        <w:rPr>
          <w:rFonts w:ascii="Times New Roman" w:hAnsi="Times New Roman" w:cs="Times New Roman"/>
          <w:b/>
          <w:sz w:val="28"/>
          <w:szCs w:val="28"/>
        </w:rPr>
        <w:t>4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 г. «О бюджете </w:t>
      </w:r>
      <w:proofErr w:type="spellStart"/>
      <w:r w:rsidR="00046081">
        <w:rPr>
          <w:rFonts w:ascii="Times New Roman" w:hAnsi="Times New Roman" w:cs="Times New Roman"/>
          <w:b/>
          <w:sz w:val="28"/>
          <w:szCs w:val="28"/>
        </w:rPr>
        <w:t>Пеклин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46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>Дубровского муниципального района Брянской области на 202</w:t>
      </w:r>
      <w:r w:rsidR="008F4DD3">
        <w:rPr>
          <w:rFonts w:ascii="Times New Roman" w:hAnsi="Times New Roman" w:cs="Times New Roman"/>
          <w:b/>
          <w:sz w:val="28"/>
          <w:szCs w:val="28"/>
        </w:rPr>
        <w:t>5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6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8F4DD3">
        <w:rPr>
          <w:rFonts w:ascii="Times New Roman" w:hAnsi="Times New Roman" w:cs="Times New Roman"/>
          <w:b/>
          <w:sz w:val="28"/>
          <w:szCs w:val="28"/>
        </w:rPr>
        <w:t>6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F4DD3">
        <w:rPr>
          <w:rFonts w:ascii="Times New Roman" w:hAnsi="Times New Roman" w:cs="Times New Roman"/>
          <w:b/>
          <w:sz w:val="28"/>
          <w:szCs w:val="28"/>
        </w:rPr>
        <w:t>7</w:t>
      </w:r>
      <w:r w:rsidR="00046081" w:rsidRPr="00460F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bookmarkEnd w:id="0"/>
    <w:p w14:paraId="19DC45B1" w14:textId="1FA36345" w:rsidR="00EF30C3" w:rsidRPr="00EF30C3" w:rsidRDefault="00EF30C3" w:rsidP="00EF3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1F212C" w14:textId="4156DB36" w:rsidR="00300275" w:rsidRDefault="00300275" w:rsidP="00EF30C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28420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D714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8420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D714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F4DD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579E95B0" w14:textId="77777777" w:rsidR="004D2E68" w:rsidRDefault="004D2E68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C14FA0" w14:textId="7CE7DA00" w:rsidR="003D5EF2" w:rsidRPr="003D5EF2" w:rsidRDefault="003D5EF2" w:rsidP="009A0F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EF2">
        <w:rPr>
          <w:rFonts w:ascii="Times New Roman" w:hAnsi="Times New Roman" w:cs="Times New Roman"/>
          <w:sz w:val="28"/>
          <w:szCs w:val="28"/>
        </w:rPr>
        <w:t>Контрольное</w:t>
      </w:r>
      <w:r w:rsidR="00046081">
        <w:rPr>
          <w:rFonts w:ascii="Times New Roman" w:hAnsi="Times New Roman" w:cs="Times New Roman"/>
          <w:sz w:val="28"/>
          <w:szCs w:val="28"/>
        </w:rPr>
        <w:t>-</w:t>
      </w:r>
      <w:r w:rsidRPr="003D5EF2">
        <w:rPr>
          <w:rFonts w:ascii="Times New Roman" w:hAnsi="Times New Roman" w:cs="Times New Roman"/>
          <w:sz w:val="28"/>
          <w:szCs w:val="28"/>
        </w:rPr>
        <w:t>сч</w:t>
      </w:r>
      <w:r w:rsidR="00046081">
        <w:rPr>
          <w:rFonts w:ascii="Times New Roman" w:hAnsi="Times New Roman" w:cs="Times New Roman"/>
          <w:sz w:val="28"/>
          <w:szCs w:val="28"/>
        </w:rPr>
        <w:t>ё</w:t>
      </w:r>
      <w:r w:rsidRPr="003D5EF2">
        <w:rPr>
          <w:rFonts w:ascii="Times New Roman" w:hAnsi="Times New Roman" w:cs="Times New Roman"/>
          <w:sz w:val="28"/>
          <w:szCs w:val="28"/>
        </w:rPr>
        <w:t xml:space="preserve">тной палатой </w:t>
      </w:r>
      <w:r>
        <w:rPr>
          <w:rFonts w:ascii="Times New Roman" w:hAnsi="Times New Roman" w:cs="Times New Roman"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sz w:val="28"/>
          <w:szCs w:val="28"/>
        </w:rPr>
        <w:t xml:space="preserve"> района на основании пункта 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5EF2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8F4DD3">
        <w:rPr>
          <w:rFonts w:ascii="Times New Roman" w:hAnsi="Times New Roman" w:cs="Times New Roman"/>
          <w:sz w:val="28"/>
          <w:szCs w:val="28"/>
        </w:rPr>
        <w:t>5</w:t>
      </w:r>
      <w:r w:rsidRPr="003D5EF2">
        <w:rPr>
          <w:rFonts w:ascii="Times New Roman" w:hAnsi="Times New Roman" w:cs="Times New Roman"/>
          <w:sz w:val="28"/>
          <w:szCs w:val="28"/>
        </w:rPr>
        <w:t xml:space="preserve"> год рассмотрен проект </w:t>
      </w:r>
      <w:bookmarkStart w:id="1" w:name="_Hlk158125053"/>
      <w:r w:rsidRPr="003D5E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046081">
        <w:rPr>
          <w:rFonts w:ascii="Times New Roman" w:hAnsi="Times New Roman" w:cs="Times New Roman"/>
          <w:bCs/>
          <w:sz w:val="28"/>
          <w:szCs w:val="28"/>
        </w:rPr>
        <w:t>Пеклинского</w:t>
      </w:r>
      <w:proofErr w:type="spellEnd"/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8F4DD3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F4DD3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F4DD3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046081">
        <w:rPr>
          <w:rFonts w:ascii="Times New Roman" w:hAnsi="Times New Roman" w:cs="Times New Roman"/>
          <w:bCs/>
          <w:sz w:val="28"/>
          <w:szCs w:val="28"/>
        </w:rPr>
        <w:t>Пеклинского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3D5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639035" w14:textId="71E1BADC" w:rsidR="00DD7C8E" w:rsidRPr="008F4DD3" w:rsidRDefault="00046081" w:rsidP="008F4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A0F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характеристики бюджета поселения на 2024-2026 годы корректируются следующим образом:</w:t>
      </w:r>
      <w:r w:rsidRPr="0004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9A0F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Pr="00DD7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рублей)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956"/>
        <w:gridCol w:w="1417"/>
        <w:gridCol w:w="1701"/>
      </w:tblGrid>
      <w:tr w:rsidR="00DD7C8E" w:rsidRPr="00DD7C8E" w14:paraId="058A880D" w14:textId="77777777" w:rsidTr="00284205">
        <w:tc>
          <w:tcPr>
            <w:tcW w:w="2943" w:type="dxa"/>
          </w:tcPr>
          <w:p w14:paraId="3CA0066A" w14:textId="77777777" w:rsidR="00DD7C8E" w:rsidRPr="00DD7C8E" w:rsidRDefault="00DD7C8E" w:rsidP="00DD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Наименование/период</w:t>
            </w:r>
          </w:p>
        </w:tc>
        <w:tc>
          <w:tcPr>
            <w:tcW w:w="1735" w:type="dxa"/>
          </w:tcPr>
          <w:p w14:paraId="6222DD15" w14:textId="4C7292CC" w:rsidR="00DD7C8E" w:rsidRPr="00DD7C8E" w:rsidRDefault="00DD7C8E" w:rsidP="00DD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8F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56" w:type="dxa"/>
          </w:tcPr>
          <w:p w14:paraId="6E8860E4" w14:textId="77777777" w:rsidR="00DD7C8E" w:rsidRPr="00DD7C8E" w:rsidRDefault="00DD7C8E" w:rsidP="00DD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417" w:type="dxa"/>
          </w:tcPr>
          <w:p w14:paraId="00FA0B1C" w14:textId="750243AC" w:rsidR="00DD7C8E" w:rsidRPr="00DD7C8E" w:rsidRDefault="00DD7C8E" w:rsidP="00DD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8F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1388E374" w14:textId="3E6C16E1" w:rsidR="00DD7C8E" w:rsidRPr="00DD7C8E" w:rsidRDefault="00DD7C8E" w:rsidP="00DD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8F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DD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23B0F" w:rsidRPr="00DD7C8E" w14:paraId="540F0875" w14:textId="77777777" w:rsidTr="00284205">
        <w:tc>
          <w:tcPr>
            <w:tcW w:w="2943" w:type="dxa"/>
          </w:tcPr>
          <w:p w14:paraId="2E920E76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бюджета</w:t>
            </w:r>
          </w:p>
        </w:tc>
        <w:tc>
          <w:tcPr>
            <w:tcW w:w="1735" w:type="dxa"/>
          </w:tcPr>
          <w:p w14:paraId="34419BBF" w14:textId="7FF6CF6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985 420,56</w:t>
            </w:r>
          </w:p>
        </w:tc>
        <w:tc>
          <w:tcPr>
            <w:tcW w:w="1956" w:type="dxa"/>
          </w:tcPr>
          <w:p w14:paraId="5400CC89" w14:textId="4A33061A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+683 000,00</w:t>
            </w:r>
          </w:p>
        </w:tc>
        <w:tc>
          <w:tcPr>
            <w:tcW w:w="1417" w:type="dxa"/>
          </w:tcPr>
          <w:p w14:paraId="3DB3734E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701" w:type="dxa"/>
          </w:tcPr>
          <w:p w14:paraId="285B5D17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D23B0F" w:rsidRPr="00DD7C8E" w14:paraId="41B71FDF" w14:textId="77777777" w:rsidTr="00284205">
        <w:tc>
          <w:tcPr>
            <w:tcW w:w="2943" w:type="dxa"/>
          </w:tcPr>
          <w:p w14:paraId="5FC446D2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07DDC9B9" w14:textId="54A2F414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3 668 420,56</w:t>
            </w:r>
          </w:p>
        </w:tc>
        <w:tc>
          <w:tcPr>
            <w:tcW w:w="1956" w:type="dxa"/>
          </w:tcPr>
          <w:p w14:paraId="6290731B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5A9CB5CA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701" w:type="dxa"/>
          </w:tcPr>
          <w:p w14:paraId="48F6DE33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D23B0F" w:rsidRPr="00DD7C8E" w14:paraId="583AEC4E" w14:textId="77777777" w:rsidTr="00284205">
        <w:tc>
          <w:tcPr>
            <w:tcW w:w="2943" w:type="dxa"/>
          </w:tcPr>
          <w:p w14:paraId="294E8395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Расходы бюджета</w:t>
            </w:r>
          </w:p>
        </w:tc>
        <w:tc>
          <w:tcPr>
            <w:tcW w:w="1735" w:type="dxa"/>
          </w:tcPr>
          <w:p w14:paraId="441AAF3D" w14:textId="1894212E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156 182</w:t>
            </w:r>
            <w:r w:rsidRPr="0051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00  </w:t>
            </w:r>
          </w:p>
        </w:tc>
        <w:tc>
          <w:tcPr>
            <w:tcW w:w="1956" w:type="dxa"/>
          </w:tcPr>
          <w:p w14:paraId="4EC19545" w14:textId="24C89D71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683 000</w:t>
            </w:r>
            <w:r w:rsidRPr="0051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7" w:type="dxa"/>
          </w:tcPr>
          <w:p w14:paraId="7388574C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701" w:type="dxa"/>
          </w:tcPr>
          <w:p w14:paraId="5089F9A4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D23B0F" w:rsidRPr="00DD7C8E" w14:paraId="7DD42914" w14:textId="77777777" w:rsidTr="00284205">
        <w:tc>
          <w:tcPr>
            <w:tcW w:w="2943" w:type="dxa"/>
          </w:tcPr>
          <w:p w14:paraId="67886378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765CEB73" w14:textId="005C522B" w:rsidR="00D23B0F" w:rsidRPr="00DD7C8E" w:rsidRDefault="00D23B0F" w:rsidP="00D2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839 182</w:t>
            </w:r>
            <w:r w:rsidRPr="0051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956" w:type="dxa"/>
          </w:tcPr>
          <w:p w14:paraId="65C19A74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4F4F41C3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701" w:type="dxa"/>
          </w:tcPr>
          <w:p w14:paraId="2E9AA5B7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D23B0F" w:rsidRPr="00DD7C8E" w14:paraId="1EB271E9" w14:textId="77777777" w:rsidTr="00284205">
        <w:tc>
          <w:tcPr>
            <w:tcW w:w="2943" w:type="dxa"/>
          </w:tcPr>
          <w:p w14:paraId="4F38EF08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Дефицит бюджета</w:t>
            </w:r>
          </w:p>
        </w:tc>
        <w:tc>
          <w:tcPr>
            <w:tcW w:w="1735" w:type="dxa"/>
          </w:tcPr>
          <w:p w14:paraId="5636EF08" w14:textId="689A7778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956" w:type="dxa"/>
          </w:tcPr>
          <w:p w14:paraId="147CD9AE" w14:textId="7DFCF963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</w:tcPr>
          <w:p w14:paraId="14B79E89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701" w:type="dxa"/>
          </w:tcPr>
          <w:p w14:paraId="6349BBB1" w14:textId="77777777" w:rsidR="00D23B0F" w:rsidRPr="00DD7C8E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D7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</w:tbl>
    <w:p w14:paraId="7D297F38" w14:textId="77777777" w:rsidR="009D09BF" w:rsidRDefault="009D09BF" w:rsidP="009D09BF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E17E7B" w14:textId="77777777" w:rsidR="009D09BF" w:rsidRPr="005128BD" w:rsidRDefault="009D09BF" w:rsidP="00D23B0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128B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Корректировка доходной части бюджета</w:t>
      </w:r>
    </w:p>
    <w:p w14:paraId="0DEB3F6D" w14:textId="569D5520" w:rsidR="00D23B0F" w:rsidRPr="00D23B0F" w:rsidRDefault="00D23B0F" w:rsidP="00D23B0F">
      <w:pPr>
        <w:pStyle w:val="ac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bookmarkStart w:id="2" w:name="_Hlk158127015"/>
      <w:r w:rsidRPr="00D23B0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Общий объем доходов на 2025 год увеличивается на 683,0 тыс. рублей. (Приложение № 1.1 к решению). Изменение доходной части бюджета представлено в таблице.                      </w:t>
      </w:r>
    </w:p>
    <w:tbl>
      <w:tblPr>
        <w:tblW w:w="5062" w:type="pct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3401"/>
        <w:gridCol w:w="1419"/>
        <w:gridCol w:w="1089"/>
        <w:gridCol w:w="1068"/>
      </w:tblGrid>
      <w:tr w:rsidR="00D23B0F" w:rsidRPr="005128BD" w14:paraId="63058303" w14:textId="77777777" w:rsidTr="00D23B0F">
        <w:trPr>
          <w:trHeight w:val="20"/>
          <w:tblHeader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EA94" w14:textId="77777777" w:rsidR="00D23B0F" w:rsidRPr="005128BD" w:rsidRDefault="00D23B0F" w:rsidP="000C3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Код бюджетной</w:t>
            </w: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br/>
              <w:t>классификации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FE929" w14:textId="77777777" w:rsidR="00D23B0F" w:rsidRPr="005128BD" w:rsidRDefault="00D23B0F" w:rsidP="000C3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Наименование доходов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0A8FB" w14:textId="77777777" w:rsidR="00D23B0F" w:rsidRPr="005128BD" w:rsidRDefault="00D23B0F" w:rsidP="000C3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  <w:p w14:paraId="0CEF6BEB" w14:textId="56A9B4FC" w:rsidR="00D23B0F" w:rsidRPr="005128BD" w:rsidRDefault="00D23B0F" w:rsidP="000C3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DBD4" w14:textId="77777777" w:rsidR="00D23B0F" w:rsidRPr="005128BD" w:rsidRDefault="00D23B0F" w:rsidP="000C3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3C77" w14:textId="77777777" w:rsidR="00D23B0F" w:rsidRPr="005128BD" w:rsidRDefault="00D23B0F" w:rsidP="000C3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D23B0F" w:rsidRPr="005128BD" w14:paraId="66D91128" w14:textId="77777777" w:rsidTr="00D23B0F">
        <w:trPr>
          <w:trHeight w:val="677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580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506A" w14:textId="77777777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7741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DE872" w14:textId="3430DAE4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683 000,0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33A9" w14:textId="2FED94F9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907E" w14:textId="63BCBEF9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259219CA" w14:textId="77777777" w:rsidTr="00D23B0F">
        <w:trPr>
          <w:trHeight w:val="2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0E23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sz w:val="26"/>
                <w:szCs w:val="26"/>
              </w:rPr>
              <w:t>1 06 00000 00 0000 000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300D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sz w:val="26"/>
                <w:szCs w:val="26"/>
              </w:rPr>
              <w:t xml:space="preserve">НАЛОГИ НА ИМУЩЕСТВО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4CAC" w14:textId="24A42366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465 500,0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3654" w14:textId="1B4F0DD3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182C" w14:textId="115D6781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17A73D14" w14:textId="77777777" w:rsidTr="00D23B0F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0FF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1 06 06000 00 0000 110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8A5F0" w14:textId="77777777" w:rsidR="00D23B0F" w:rsidRPr="001B5D74" w:rsidRDefault="00D23B0F" w:rsidP="00D23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2D967" w14:textId="3BFE46E2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+465500,0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2FDD" w14:textId="475883D3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81D41" w14:textId="29C605D4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3AC10E73" w14:textId="77777777" w:rsidTr="00D23B0F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26A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1 06 060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0 00 0000 110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0AE2F" w14:textId="77777777" w:rsidR="00D23B0F" w:rsidRPr="001B5D74" w:rsidRDefault="00D23B0F" w:rsidP="00D23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Земельный налог 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72B52" w14:textId="6B13688F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+182 500,0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5D85C" w14:textId="2CDA5721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A06BC" w14:textId="4F4D60E8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077701FA" w14:textId="77777777" w:rsidTr="00D23B0F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571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1 06 060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0 0000 110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7445B" w14:textId="77777777" w:rsidR="00D23B0F" w:rsidRPr="001B5D74" w:rsidRDefault="00D23B0F" w:rsidP="00D23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Земельный налог 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обладающих земельным участком, расположенным в границах 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сельских поселений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6024C" w14:textId="629F253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+182 500,0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52750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2BE2C9AB" w14:textId="10AD4B79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8C779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365F7778" w14:textId="09321769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56D3F546" w14:textId="77777777" w:rsidTr="00D23B0F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CF4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1 06 060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0 00 0000 110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D9220" w14:textId="77777777" w:rsidR="00D23B0F" w:rsidRPr="001B5D74" w:rsidRDefault="00D23B0F" w:rsidP="00D23B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Земельный налог 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физических лиц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CEA2" w14:textId="0E63A525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+283 000,0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3041A" w14:textId="722EABDF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13ED2" w14:textId="0384735D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61CAEFA0" w14:textId="77777777" w:rsidTr="00D23B0F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95B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1 06 060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3 10 0000 110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78340" w14:textId="77777777" w:rsidR="00D23B0F" w:rsidRPr="001B5D74" w:rsidRDefault="00D23B0F" w:rsidP="00D23B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Земельный налог 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физических лиц</w:t>
            </w:r>
            <w:r w:rsidRPr="001B5D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31B1F" w14:textId="1FC34114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+283 000,0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6A74F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36B45E02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E444B2D" w14:textId="079D4031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37B4A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141A6EA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D04F22A" w14:textId="5A8D7EAD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0ADD90D2" w14:textId="77777777" w:rsidTr="00D23B0F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A12" w14:textId="77777777" w:rsidR="00D23B0F" w:rsidRPr="001B5D74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1 14 06025 10 0000 430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226C" w14:textId="77777777" w:rsidR="00D23B0F" w:rsidRPr="001B5D74" w:rsidRDefault="00D23B0F" w:rsidP="00D23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Доходы от продажи земельных участков, находящихся в собственности сельских поселений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779EE" w14:textId="5CC76459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+ 217500,0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EB8CB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61139C0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1ED5A22" w14:textId="49C42D78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36A85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448E909" w14:textId="77777777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9A78671" w14:textId="4C4A2A63" w:rsidR="00D23B0F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sz w:val="18"/>
                <w:szCs w:val="18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D23B0F" w:rsidRPr="005128BD" w14:paraId="0B274D9B" w14:textId="77777777" w:rsidTr="00D23B0F">
        <w:trPr>
          <w:trHeight w:val="387"/>
        </w:trPr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6DC0" w14:textId="77777777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45810" w14:textId="6861819F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683 000,0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31449" w14:textId="190875B7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E1062" w14:textId="43B7CE65" w:rsidR="00D23B0F" w:rsidRPr="005128BD" w:rsidRDefault="00D23B0F" w:rsidP="00D23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8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0,0</w:t>
            </w:r>
          </w:p>
        </w:tc>
      </w:tr>
    </w:tbl>
    <w:p w14:paraId="1BA9ED0C" w14:textId="5E1CA726" w:rsidR="00046081" w:rsidRPr="00460F9B" w:rsidRDefault="002A7C6A" w:rsidP="0004608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46081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Корректировка расходной части бюджета </w:t>
      </w:r>
    </w:p>
    <w:bookmarkEnd w:id="2"/>
    <w:p w14:paraId="7AF46598" w14:textId="77777777" w:rsidR="00D23B0F" w:rsidRPr="00D23B0F" w:rsidRDefault="00D23B0F" w:rsidP="00D23B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B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Общий объем расходов на 2025 год увеличивается на 683 000,00 рублей  (Приложения № 3.1,4.1,5.1) </w:t>
      </w:r>
    </w:p>
    <w:tbl>
      <w:tblPr>
        <w:tblpPr w:leftFromText="180" w:rightFromText="180" w:vertAnchor="text" w:horzAnchor="margin" w:tblpY="127"/>
        <w:tblW w:w="4945" w:type="pct"/>
        <w:tblLook w:val="04A0" w:firstRow="1" w:lastRow="0" w:firstColumn="1" w:lastColumn="0" w:noHBand="0" w:noVBand="1"/>
      </w:tblPr>
      <w:tblGrid>
        <w:gridCol w:w="1170"/>
        <w:gridCol w:w="4151"/>
        <w:gridCol w:w="1561"/>
        <w:gridCol w:w="1505"/>
        <w:gridCol w:w="1358"/>
      </w:tblGrid>
      <w:tr w:rsidR="00D23B0F" w:rsidRPr="00D23B0F" w14:paraId="4C8592D0" w14:textId="77777777" w:rsidTr="000C3B59">
        <w:trPr>
          <w:trHeight w:val="374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74FA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3" w:name="_Hlk122014808"/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ГРБС</w:t>
            </w:r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965EEF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C4AE92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69F645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19B019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2027 год</w:t>
            </w:r>
          </w:p>
        </w:tc>
      </w:tr>
      <w:tr w:rsidR="00D23B0F" w:rsidRPr="00D23B0F" w14:paraId="4D6C3BD5" w14:textId="77777777" w:rsidTr="000C3B59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656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Рз</w:t>
            </w:r>
            <w:proofErr w:type="spellEnd"/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D23B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</w:t>
            </w:r>
            <w:proofErr w:type="spellEnd"/>
          </w:p>
        </w:tc>
        <w:tc>
          <w:tcPr>
            <w:tcW w:w="21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E3BE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A2FA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1813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8724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3B0F" w:rsidRPr="00D23B0F" w14:paraId="7F51F306" w14:textId="77777777" w:rsidTr="000C3B59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65B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940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51F1" w14:textId="77777777" w:rsidR="00D23B0F" w:rsidRPr="00D23B0F" w:rsidRDefault="00D23B0F" w:rsidP="00D23B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23B0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Пеклинская</w:t>
            </w:r>
            <w:proofErr w:type="spellEnd"/>
            <w:r w:rsidRPr="00D23B0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сельская администрация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05F11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3156,2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C0B2F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2875,0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5D53A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3043,2</w:t>
            </w:r>
          </w:p>
        </w:tc>
      </w:tr>
      <w:tr w:rsidR="00D23B0F" w:rsidRPr="00D23B0F" w14:paraId="7C2CDD1E" w14:textId="77777777" w:rsidTr="000C3B59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2F09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01</w:t>
            </w:r>
          </w:p>
          <w:p w14:paraId="444A1781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8248" w14:textId="77777777" w:rsidR="00D23B0F" w:rsidRPr="00D23B0F" w:rsidRDefault="00D23B0F" w:rsidP="00D23B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FCDE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+96,4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9C07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1880B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D23B0F" w:rsidRPr="00D23B0F" w14:paraId="08CB0D6E" w14:textId="77777777" w:rsidTr="000C3B59">
        <w:trPr>
          <w:trHeight w:val="682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C0E8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6B9C" w14:textId="77777777" w:rsidR="00D23B0F" w:rsidRPr="00D23B0F" w:rsidRDefault="00D23B0F" w:rsidP="00D23B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05A8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+586,6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2CA89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0AEB4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D23B0F" w:rsidRPr="00D23B0F" w14:paraId="21D9E147" w14:textId="77777777" w:rsidTr="000C3B59">
        <w:trPr>
          <w:trHeight w:val="585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6DC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8513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3839,2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D0D2F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2875,0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F9167" w14:textId="77777777" w:rsidR="00D23B0F" w:rsidRPr="00D23B0F" w:rsidRDefault="00D23B0F" w:rsidP="00D2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3B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3043,2</w:t>
            </w:r>
          </w:p>
        </w:tc>
      </w:tr>
    </w:tbl>
    <w:bookmarkEnd w:id="3"/>
    <w:p w14:paraId="314D48F3" w14:textId="3208ACC1" w:rsidR="00976EF7" w:rsidRDefault="00A03698" w:rsidP="00976EF7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иных изменений в 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бюджете</w:t>
      </w:r>
    </w:p>
    <w:p w14:paraId="286B1FF4" w14:textId="77777777" w:rsidR="00A03698" w:rsidRPr="00A03698" w:rsidRDefault="00A03698" w:rsidP="00A03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proofErr w:type="spellStart"/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>Пеклинского</w:t>
      </w:r>
      <w:proofErr w:type="spellEnd"/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народных депутатов «О внесении изменений и дополнений в решение «О бюджете </w:t>
      </w:r>
      <w:proofErr w:type="spellStart"/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>Пеклинского</w:t>
      </w:r>
      <w:proofErr w:type="spellEnd"/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Дубровского муниципального района Брянской области на 2025 год и на плановый период 2026 и 2027 годов». </w:t>
      </w:r>
      <w:r w:rsidRPr="00A03698">
        <w:rPr>
          <w:rFonts w:ascii="Times New Roman" w:eastAsia="Times New Roman" w:hAnsi="Times New Roman" w:cs="Times New Roman"/>
          <w:sz w:val="28"/>
          <w:szCs w:val="28"/>
        </w:rPr>
        <w:t xml:space="preserve">Скорректирована текстовая часть решения о бюджете в части основных характеристик бюджета. Также внесены изменения в Приложения №1,3,4,5 Приложениями № 1.1, 3.1., 4.1., 5.1 проекта решения в целях приведения в соответствие с приказом Минфина России от 08.06.2018 </w:t>
      </w:r>
      <w:r w:rsidRPr="00A03698">
        <w:rPr>
          <w:rFonts w:ascii="Times New Roman" w:eastAsia="Times New Roman" w:hAnsi="Times New Roman" w:cs="Times New Roman"/>
          <w:sz w:val="28"/>
          <w:szCs w:val="28"/>
        </w:rPr>
        <w:lastRenderedPageBreak/>
        <w:t>№ 132н «О 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2A6E301A" w14:textId="62E15CA1" w:rsidR="009A0F46" w:rsidRPr="00A03698" w:rsidRDefault="00A03698" w:rsidP="00A0369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>Пеклинского</w:t>
      </w:r>
      <w:proofErr w:type="spellEnd"/>
      <w:r w:rsidRPr="00A03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сельского поселения.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2CCF"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</w:t>
      </w:r>
      <w:r w:rsid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r w:rsidR="00DC2CCF"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счетная палата считает</w:t>
      </w:r>
      <w:r w:rsid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DC2CCF"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представленный проект </w:t>
      </w:r>
      <w:r w:rsid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DC2CCF"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53F6DB06" w14:textId="0275E5EB" w:rsidR="00DC2CCF" w:rsidRPr="00DC2CCF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736C57AB" w14:textId="69EB4A8A" w:rsidR="00213CC3" w:rsidRPr="00A03698" w:rsidRDefault="00DC2CCF" w:rsidP="00A03698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счетная палата рекомендует </w:t>
      </w:r>
      <w:proofErr w:type="spellStart"/>
      <w:r w:rsidR="000460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Пеклинскому</w:t>
      </w:r>
      <w:proofErr w:type="spellEnd"/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34EE21C9" w14:textId="2E92ED3E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A43977" w14:textId="77777777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65006" w14:textId="77777777" w:rsidR="00D76B3E" w:rsidRDefault="00D76B3E" w:rsidP="00783ADA">
      <w:pPr>
        <w:spacing w:after="0" w:line="240" w:lineRule="auto"/>
      </w:pPr>
      <w:r>
        <w:separator/>
      </w:r>
    </w:p>
  </w:endnote>
  <w:endnote w:type="continuationSeparator" w:id="0">
    <w:p w14:paraId="147E9CE4" w14:textId="77777777" w:rsidR="00D76B3E" w:rsidRDefault="00D76B3E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D5965" w14:textId="77777777" w:rsidR="00D76B3E" w:rsidRDefault="00D76B3E" w:rsidP="00783ADA">
      <w:pPr>
        <w:spacing w:after="0" w:line="240" w:lineRule="auto"/>
      </w:pPr>
      <w:r>
        <w:separator/>
      </w:r>
    </w:p>
  </w:footnote>
  <w:footnote w:type="continuationSeparator" w:id="0">
    <w:p w14:paraId="6F086B63" w14:textId="77777777" w:rsidR="00D76B3E" w:rsidRDefault="00D76B3E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27FF"/>
    <w:multiLevelType w:val="hybridMultilevel"/>
    <w:tmpl w:val="A1C47E74"/>
    <w:lvl w:ilvl="0" w:tplc="6D62A3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</w:lvl>
    <w:lvl w:ilvl="1" w:tplc="04190019">
      <w:start w:val="1"/>
      <w:numFmt w:val="lowerLetter"/>
      <w:lvlText w:val="%2."/>
      <w:lvlJc w:val="left"/>
      <w:pPr>
        <w:ind w:left="3810" w:hanging="360"/>
      </w:pPr>
    </w:lvl>
    <w:lvl w:ilvl="2" w:tplc="0419001B">
      <w:start w:val="1"/>
      <w:numFmt w:val="lowerRoman"/>
      <w:lvlText w:val="%3."/>
      <w:lvlJc w:val="right"/>
      <w:pPr>
        <w:ind w:left="4530" w:hanging="180"/>
      </w:pPr>
    </w:lvl>
    <w:lvl w:ilvl="3" w:tplc="0419000F">
      <w:start w:val="1"/>
      <w:numFmt w:val="decimal"/>
      <w:lvlText w:val="%4."/>
      <w:lvlJc w:val="left"/>
      <w:pPr>
        <w:ind w:left="5250" w:hanging="360"/>
      </w:pPr>
    </w:lvl>
    <w:lvl w:ilvl="4" w:tplc="04190019">
      <w:start w:val="1"/>
      <w:numFmt w:val="lowerLetter"/>
      <w:lvlText w:val="%5."/>
      <w:lvlJc w:val="left"/>
      <w:pPr>
        <w:ind w:left="5970" w:hanging="360"/>
      </w:pPr>
    </w:lvl>
    <w:lvl w:ilvl="5" w:tplc="0419001B">
      <w:start w:val="1"/>
      <w:numFmt w:val="lowerRoman"/>
      <w:lvlText w:val="%6."/>
      <w:lvlJc w:val="right"/>
      <w:pPr>
        <w:ind w:left="6690" w:hanging="180"/>
      </w:pPr>
    </w:lvl>
    <w:lvl w:ilvl="6" w:tplc="0419000F">
      <w:start w:val="1"/>
      <w:numFmt w:val="decimal"/>
      <w:lvlText w:val="%7."/>
      <w:lvlJc w:val="left"/>
      <w:pPr>
        <w:ind w:left="7410" w:hanging="360"/>
      </w:pPr>
    </w:lvl>
    <w:lvl w:ilvl="7" w:tplc="04190019">
      <w:start w:val="1"/>
      <w:numFmt w:val="lowerLetter"/>
      <w:lvlText w:val="%8."/>
      <w:lvlJc w:val="left"/>
      <w:pPr>
        <w:ind w:left="8130" w:hanging="360"/>
      </w:pPr>
    </w:lvl>
    <w:lvl w:ilvl="8" w:tplc="0419001B">
      <w:start w:val="1"/>
      <w:numFmt w:val="lowerRoman"/>
      <w:lvlText w:val="%9."/>
      <w:lvlJc w:val="right"/>
      <w:pPr>
        <w:ind w:left="8850" w:hanging="180"/>
      </w:pPr>
    </w:lvl>
  </w:abstractNum>
  <w:abstractNum w:abstractNumId="8" w15:restartNumberingAfterBreak="0">
    <w:nsid w:val="7B011DAC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7681"/>
    <w:rsid w:val="00024C16"/>
    <w:rsid w:val="00025FB7"/>
    <w:rsid w:val="00033673"/>
    <w:rsid w:val="000364B5"/>
    <w:rsid w:val="000459D2"/>
    <w:rsid w:val="00046081"/>
    <w:rsid w:val="000463E3"/>
    <w:rsid w:val="00047E49"/>
    <w:rsid w:val="0006268F"/>
    <w:rsid w:val="00063696"/>
    <w:rsid w:val="00085757"/>
    <w:rsid w:val="0008616B"/>
    <w:rsid w:val="00090B02"/>
    <w:rsid w:val="00092957"/>
    <w:rsid w:val="00096A83"/>
    <w:rsid w:val="00096F7E"/>
    <w:rsid w:val="000C7F04"/>
    <w:rsid w:val="000E24A5"/>
    <w:rsid w:val="000E6C44"/>
    <w:rsid w:val="00112404"/>
    <w:rsid w:val="00114661"/>
    <w:rsid w:val="00122EF9"/>
    <w:rsid w:val="00132EC4"/>
    <w:rsid w:val="001452EA"/>
    <w:rsid w:val="00151664"/>
    <w:rsid w:val="00154871"/>
    <w:rsid w:val="00175232"/>
    <w:rsid w:val="00176410"/>
    <w:rsid w:val="001863D3"/>
    <w:rsid w:val="00186B7C"/>
    <w:rsid w:val="00195656"/>
    <w:rsid w:val="001A5DA9"/>
    <w:rsid w:val="001A78DF"/>
    <w:rsid w:val="001D6B7D"/>
    <w:rsid w:val="00201464"/>
    <w:rsid w:val="00213CC3"/>
    <w:rsid w:val="002554FE"/>
    <w:rsid w:val="00272391"/>
    <w:rsid w:val="00273345"/>
    <w:rsid w:val="00284205"/>
    <w:rsid w:val="00287667"/>
    <w:rsid w:val="002A39D5"/>
    <w:rsid w:val="002A7C6A"/>
    <w:rsid w:val="002B7630"/>
    <w:rsid w:val="002E444B"/>
    <w:rsid w:val="002F4EFA"/>
    <w:rsid w:val="00300275"/>
    <w:rsid w:val="00300DE7"/>
    <w:rsid w:val="00323EB7"/>
    <w:rsid w:val="0032741E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5EF2"/>
    <w:rsid w:val="003D710C"/>
    <w:rsid w:val="003E63F5"/>
    <w:rsid w:val="003F00C0"/>
    <w:rsid w:val="003F41F5"/>
    <w:rsid w:val="00415C0D"/>
    <w:rsid w:val="00421272"/>
    <w:rsid w:val="00426344"/>
    <w:rsid w:val="00452A39"/>
    <w:rsid w:val="0047187F"/>
    <w:rsid w:val="004735F8"/>
    <w:rsid w:val="00474F38"/>
    <w:rsid w:val="00476792"/>
    <w:rsid w:val="004853FB"/>
    <w:rsid w:val="00487AE9"/>
    <w:rsid w:val="0049662F"/>
    <w:rsid w:val="004B686E"/>
    <w:rsid w:val="004D1567"/>
    <w:rsid w:val="004D2E68"/>
    <w:rsid w:val="004D307F"/>
    <w:rsid w:val="004D7144"/>
    <w:rsid w:val="004D7D90"/>
    <w:rsid w:val="0051469B"/>
    <w:rsid w:val="0052402B"/>
    <w:rsid w:val="00533D9A"/>
    <w:rsid w:val="00545F0C"/>
    <w:rsid w:val="00550480"/>
    <w:rsid w:val="00564CF3"/>
    <w:rsid w:val="00567A20"/>
    <w:rsid w:val="00584E92"/>
    <w:rsid w:val="00586C8E"/>
    <w:rsid w:val="00591F89"/>
    <w:rsid w:val="005A7E82"/>
    <w:rsid w:val="005D1E56"/>
    <w:rsid w:val="005E55F1"/>
    <w:rsid w:val="005F1151"/>
    <w:rsid w:val="006207B1"/>
    <w:rsid w:val="006222EC"/>
    <w:rsid w:val="0064078B"/>
    <w:rsid w:val="00646E9B"/>
    <w:rsid w:val="00652A2A"/>
    <w:rsid w:val="00655746"/>
    <w:rsid w:val="00672045"/>
    <w:rsid w:val="006738C0"/>
    <w:rsid w:val="006A1836"/>
    <w:rsid w:val="006A19BC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53E61"/>
    <w:rsid w:val="00863A6A"/>
    <w:rsid w:val="008760F1"/>
    <w:rsid w:val="00887A40"/>
    <w:rsid w:val="00887D38"/>
    <w:rsid w:val="00892A73"/>
    <w:rsid w:val="008E0401"/>
    <w:rsid w:val="008E1380"/>
    <w:rsid w:val="008F4DD3"/>
    <w:rsid w:val="009006CF"/>
    <w:rsid w:val="009139CA"/>
    <w:rsid w:val="00954373"/>
    <w:rsid w:val="00967EBE"/>
    <w:rsid w:val="00976EF7"/>
    <w:rsid w:val="00986F18"/>
    <w:rsid w:val="00992DC1"/>
    <w:rsid w:val="009A0F46"/>
    <w:rsid w:val="009C3D68"/>
    <w:rsid w:val="009D09BF"/>
    <w:rsid w:val="009D608D"/>
    <w:rsid w:val="009E3D59"/>
    <w:rsid w:val="00A03698"/>
    <w:rsid w:val="00A14F81"/>
    <w:rsid w:val="00A25776"/>
    <w:rsid w:val="00A27E85"/>
    <w:rsid w:val="00A414FE"/>
    <w:rsid w:val="00A800F3"/>
    <w:rsid w:val="00A8211B"/>
    <w:rsid w:val="00A90392"/>
    <w:rsid w:val="00A92EB4"/>
    <w:rsid w:val="00AA7C79"/>
    <w:rsid w:val="00AC0CB5"/>
    <w:rsid w:val="00AE69E2"/>
    <w:rsid w:val="00AE7F26"/>
    <w:rsid w:val="00AF2FF7"/>
    <w:rsid w:val="00B022B0"/>
    <w:rsid w:val="00B32199"/>
    <w:rsid w:val="00BA76BC"/>
    <w:rsid w:val="00BC1240"/>
    <w:rsid w:val="00BC450C"/>
    <w:rsid w:val="00BC4F55"/>
    <w:rsid w:val="00BE07DC"/>
    <w:rsid w:val="00C03ED3"/>
    <w:rsid w:val="00C061F2"/>
    <w:rsid w:val="00C224BB"/>
    <w:rsid w:val="00C53D7F"/>
    <w:rsid w:val="00C60676"/>
    <w:rsid w:val="00C907A5"/>
    <w:rsid w:val="00CA11B5"/>
    <w:rsid w:val="00CB180F"/>
    <w:rsid w:val="00CD65A1"/>
    <w:rsid w:val="00D23B0F"/>
    <w:rsid w:val="00D32FB6"/>
    <w:rsid w:val="00D61606"/>
    <w:rsid w:val="00D64C22"/>
    <w:rsid w:val="00D70583"/>
    <w:rsid w:val="00D76B3E"/>
    <w:rsid w:val="00DA0BB7"/>
    <w:rsid w:val="00DB47E9"/>
    <w:rsid w:val="00DC0844"/>
    <w:rsid w:val="00DC2CCF"/>
    <w:rsid w:val="00DD3B42"/>
    <w:rsid w:val="00DD7C8E"/>
    <w:rsid w:val="00DE75CB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7D8A"/>
    <w:rsid w:val="00EE3A81"/>
    <w:rsid w:val="00EF30C3"/>
    <w:rsid w:val="00EF63E9"/>
    <w:rsid w:val="00F14F25"/>
    <w:rsid w:val="00F26D37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148</cp:revision>
  <cp:lastPrinted>2026-01-15T08:03:00Z</cp:lastPrinted>
  <dcterms:created xsi:type="dcterms:W3CDTF">2020-03-25T08:12:00Z</dcterms:created>
  <dcterms:modified xsi:type="dcterms:W3CDTF">2026-01-15T13:40:00Z</dcterms:modified>
</cp:coreProperties>
</file>