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39436" w14:textId="77777777" w:rsidR="00476792" w:rsidRDefault="00476792" w:rsidP="006A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A533F3" w14:textId="77777777" w:rsidR="00476792" w:rsidRDefault="00476792" w:rsidP="008D7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FB6B19" w14:textId="09599491" w:rsidR="00FC2352" w:rsidRPr="00995DEE" w:rsidRDefault="006A19BC" w:rsidP="008D7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DE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2EA78887" w14:textId="515D0A57" w:rsidR="00E63B78" w:rsidRPr="00995DEE" w:rsidRDefault="00E63B78" w:rsidP="008D7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DEE">
        <w:rPr>
          <w:rFonts w:ascii="Times New Roman" w:hAnsi="Times New Roman" w:cs="Times New Roman"/>
          <w:b/>
          <w:sz w:val="28"/>
          <w:szCs w:val="28"/>
        </w:rPr>
        <w:t xml:space="preserve">Контрольно-счётной палаты </w:t>
      </w:r>
      <w:r w:rsidR="00C224BB" w:rsidRPr="00995DEE">
        <w:rPr>
          <w:rFonts w:ascii="Times New Roman" w:hAnsi="Times New Roman" w:cs="Times New Roman"/>
          <w:b/>
          <w:sz w:val="28"/>
          <w:szCs w:val="28"/>
        </w:rPr>
        <w:t>Д</w:t>
      </w:r>
      <w:r w:rsidRPr="00995DEE">
        <w:rPr>
          <w:rFonts w:ascii="Times New Roman" w:hAnsi="Times New Roman" w:cs="Times New Roman"/>
          <w:b/>
          <w:sz w:val="28"/>
          <w:szCs w:val="28"/>
        </w:rPr>
        <w:t>убровского района</w:t>
      </w:r>
    </w:p>
    <w:p w14:paraId="19DC45B1" w14:textId="3C189122" w:rsidR="00EF30C3" w:rsidRPr="00995DEE" w:rsidRDefault="006A19BC" w:rsidP="00032A4A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95DE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</w:t>
      </w:r>
      <w:bookmarkStart w:id="0" w:name="_Hlk158123804"/>
      <w:r w:rsidR="003E67AD" w:rsidRPr="00995D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проект </w:t>
      </w:r>
      <w:bookmarkEnd w:id="0"/>
      <w:r w:rsidR="008D77BE" w:rsidRPr="00995D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решения </w:t>
      </w:r>
      <w:proofErr w:type="spellStart"/>
      <w:r w:rsidR="008D77BE" w:rsidRPr="00995D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Сещинского</w:t>
      </w:r>
      <w:proofErr w:type="spellEnd"/>
      <w:r w:rsidR="008D77BE" w:rsidRPr="00995D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Совета народных депутатов                                     </w:t>
      </w:r>
      <w:proofErr w:type="gramStart"/>
      <w:r w:rsidR="008D77BE" w:rsidRPr="00995D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91120" w:rsidRPr="00995D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«</w:t>
      </w:r>
      <w:proofErr w:type="gramEnd"/>
      <w:r w:rsidR="008D77BE" w:rsidRPr="00995D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внесении изменений и дополнений в решение</w:t>
      </w:r>
      <w:r w:rsidR="003512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от 19.12.2024 года № 38</w:t>
      </w:r>
      <w:r w:rsidR="008D77BE" w:rsidRPr="00995D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«О бюджете </w:t>
      </w:r>
      <w:proofErr w:type="spellStart"/>
      <w:r w:rsidR="008D77BE" w:rsidRPr="00995D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Сещинского</w:t>
      </w:r>
      <w:proofErr w:type="spellEnd"/>
      <w:r w:rsidR="008D77BE" w:rsidRPr="00995D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поселения Дубровского муниципального района Брянской области на 202</w:t>
      </w:r>
      <w:r w:rsidR="003512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8D77BE" w:rsidRPr="00995D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 и на плановый период 202</w:t>
      </w:r>
      <w:r w:rsidR="003512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8D77BE" w:rsidRPr="00995D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202</w:t>
      </w:r>
      <w:r w:rsidR="003512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8D77BE" w:rsidRPr="00995D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годов».</w:t>
      </w:r>
    </w:p>
    <w:p w14:paraId="371F212C" w14:textId="1A7BC137" w:rsidR="00300275" w:rsidRPr="00995DEE" w:rsidRDefault="00300275" w:rsidP="00EF30C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95D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п. Дубровка </w:t>
      </w:r>
      <w:r w:rsidRPr="00995D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995D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995D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995D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995D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995D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995D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</w:t>
      </w:r>
      <w:r w:rsidR="004D7D90" w:rsidRPr="00995D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5233D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995D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3512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</w:t>
      </w:r>
      <w:r w:rsidR="005233D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995D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195656" w:rsidRPr="00995D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3512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="00B32199" w:rsidRPr="00995D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995D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579E95B0" w14:textId="77777777" w:rsidR="004D2E68" w:rsidRPr="00995DEE" w:rsidRDefault="004D2E68" w:rsidP="0030027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2BC14FA0" w14:textId="7137B24D" w:rsidR="003D5EF2" w:rsidRPr="00995DEE" w:rsidRDefault="003D5EF2" w:rsidP="003D5EF2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5DEE">
        <w:rPr>
          <w:rFonts w:ascii="Times New Roman" w:hAnsi="Times New Roman" w:cs="Times New Roman"/>
          <w:sz w:val="28"/>
          <w:szCs w:val="28"/>
        </w:rPr>
        <w:t>Контрольное</w:t>
      </w:r>
      <w:r w:rsidR="00046081" w:rsidRPr="00995DEE">
        <w:rPr>
          <w:rFonts w:ascii="Times New Roman" w:hAnsi="Times New Roman" w:cs="Times New Roman"/>
          <w:sz w:val="28"/>
          <w:szCs w:val="28"/>
        </w:rPr>
        <w:t>-</w:t>
      </w:r>
      <w:r w:rsidRPr="00995DEE">
        <w:rPr>
          <w:rFonts w:ascii="Times New Roman" w:hAnsi="Times New Roman" w:cs="Times New Roman"/>
          <w:sz w:val="28"/>
          <w:szCs w:val="28"/>
        </w:rPr>
        <w:t>сч</w:t>
      </w:r>
      <w:r w:rsidR="00046081" w:rsidRPr="00995DEE">
        <w:rPr>
          <w:rFonts w:ascii="Times New Roman" w:hAnsi="Times New Roman" w:cs="Times New Roman"/>
          <w:sz w:val="28"/>
          <w:szCs w:val="28"/>
        </w:rPr>
        <w:t>ё</w:t>
      </w:r>
      <w:r w:rsidRPr="00995DEE">
        <w:rPr>
          <w:rFonts w:ascii="Times New Roman" w:hAnsi="Times New Roman" w:cs="Times New Roman"/>
          <w:sz w:val="28"/>
          <w:szCs w:val="28"/>
        </w:rPr>
        <w:t>тной палатой Дубровского района на основании пункта 1.2.9 Плана работы на 202</w:t>
      </w:r>
      <w:r w:rsidR="0035126F">
        <w:rPr>
          <w:rFonts w:ascii="Times New Roman" w:hAnsi="Times New Roman" w:cs="Times New Roman"/>
          <w:sz w:val="28"/>
          <w:szCs w:val="28"/>
        </w:rPr>
        <w:t>5</w:t>
      </w:r>
      <w:r w:rsidRPr="00995DEE">
        <w:rPr>
          <w:rFonts w:ascii="Times New Roman" w:hAnsi="Times New Roman" w:cs="Times New Roman"/>
          <w:sz w:val="28"/>
          <w:szCs w:val="28"/>
        </w:rPr>
        <w:t xml:space="preserve"> год рассмотрен </w:t>
      </w:r>
      <w:r w:rsidR="004435A5">
        <w:rPr>
          <w:rFonts w:ascii="Times New Roman" w:hAnsi="Times New Roman" w:cs="Times New Roman"/>
          <w:sz w:val="28"/>
          <w:szCs w:val="28"/>
        </w:rPr>
        <w:t>П</w:t>
      </w:r>
      <w:r w:rsidRPr="00995DEE">
        <w:rPr>
          <w:rFonts w:ascii="Times New Roman" w:hAnsi="Times New Roman" w:cs="Times New Roman"/>
          <w:sz w:val="28"/>
          <w:szCs w:val="28"/>
        </w:rPr>
        <w:t xml:space="preserve">роект </w:t>
      </w:r>
      <w:bookmarkStart w:id="1" w:name="_Hlk158125053"/>
      <w:r w:rsidRPr="00995DEE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995DEE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и дополнений в решение </w:t>
      </w:r>
      <w:r w:rsidR="00EF30C3" w:rsidRPr="00995DEE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proofErr w:type="spellStart"/>
      <w:r w:rsidR="008D77BE" w:rsidRPr="00995DEE">
        <w:rPr>
          <w:rFonts w:ascii="Times New Roman" w:hAnsi="Times New Roman" w:cs="Times New Roman"/>
          <w:bCs/>
          <w:sz w:val="28"/>
          <w:szCs w:val="28"/>
        </w:rPr>
        <w:t>Сещинского</w:t>
      </w:r>
      <w:proofErr w:type="spellEnd"/>
      <w:r w:rsidR="00EF30C3" w:rsidRPr="00995DEE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Дубровского муниципального района Брянской области на 202</w:t>
      </w:r>
      <w:r w:rsidR="0035126F">
        <w:rPr>
          <w:rFonts w:ascii="Times New Roman" w:hAnsi="Times New Roman" w:cs="Times New Roman"/>
          <w:bCs/>
          <w:sz w:val="28"/>
          <w:szCs w:val="28"/>
        </w:rPr>
        <w:t>5</w:t>
      </w:r>
      <w:r w:rsidR="00EF30C3" w:rsidRPr="00995DEE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35126F">
        <w:rPr>
          <w:rFonts w:ascii="Times New Roman" w:hAnsi="Times New Roman" w:cs="Times New Roman"/>
          <w:bCs/>
          <w:sz w:val="28"/>
          <w:szCs w:val="28"/>
        </w:rPr>
        <w:t>6</w:t>
      </w:r>
      <w:r w:rsidR="00EF30C3" w:rsidRPr="00995DEE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35126F">
        <w:rPr>
          <w:rFonts w:ascii="Times New Roman" w:hAnsi="Times New Roman" w:cs="Times New Roman"/>
          <w:bCs/>
          <w:sz w:val="28"/>
          <w:szCs w:val="28"/>
        </w:rPr>
        <w:t>7</w:t>
      </w:r>
      <w:r w:rsidR="00EF30C3" w:rsidRPr="00995DEE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bookmarkEnd w:id="1"/>
      <w:r w:rsidRPr="00995DEE">
        <w:rPr>
          <w:rFonts w:ascii="Times New Roman" w:hAnsi="Times New Roman" w:cs="Times New Roman"/>
          <w:bCs/>
          <w:sz w:val="28"/>
          <w:szCs w:val="28"/>
        </w:rPr>
        <w:t xml:space="preserve">(далее – проект решения) представленный администрацией </w:t>
      </w:r>
      <w:proofErr w:type="spellStart"/>
      <w:r w:rsidR="008D77BE" w:rsidRPr="00995DEE">
        <w:rPr>
          <w:rFonts w:ascii="Times New Roman" w:hAnsi="Times New Roman" w:cs="Times New Roman"/>
          <w:bCs/>
          <w:sz w:val="28"/>
          <w:szCs w:val="28"/>
        </w:rPr>
        <w:t>Сещинского</w:t>
      </w:r>
      <w:proofErr w:type="spellEnd"/>
      <w:r w:rsidRPr="00995DEE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поселения.</w:t>
      </w:r>
      <w:r w:rsidRPr="00995D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B6F2EAA" w14:textId="259E0574" w:rsidR="00995DEE" w:rsidRPr="00B24B45" w:rsidRDefault="003E67AD" w:rsidP="00995D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bookmarkStart w:id="2" w:name="_Hlk158127015"/>
      <w:r w:rsidRPr="00B24B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характеристики бюджета поселения на 202</w:t>
      </w:r>
      <w:r w:rsidR="003512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</w:t>
      </w:r>
      <w:r w:rsidRPr="00B24B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-202</w:t>
      </w:r>
      <w:r w:rsidR="003512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7</w:t>
      </w:r>
      <w:r w:rsidRPr="00B24B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694F9B" w:rsidRPr="00B24B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годы </w:t>
      </w:r>
      <w:r w:rsidR="00995DEE" w:rsidRPr="00B24B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</w:t>
      </w:r>
    </w:p>
    <w:p w14:paraId="3C380507" w14:textId="77777777" w:rsidR="00995DEE" w:rsidRDefault="00995DEE" w:rsidP="00995D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B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</w:t>
      </w:r>
      <w:r w:rsidR="00694F9B" w:rsidRPr="00B24B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корректируются</w:t>
      </w:r>
      <w:r w:rsidR="008D77BE" w:rsidRPr="00B24B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694F9B" w:rsidRPr="00B24B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</w:t>
      </w:r>
      <w:r w:rsidR="003E67AD" w:rsidRPr="00B24B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следующи</w:t>
      </w:r>
      <w:r w:rsidR="008D77BE" w:rsidRPr="00B24B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 образом:  </w:t>
      </w:r>
      <w:r w:rsidR="003E67AD" w:rsidRPr="00B24B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</w:t>
      </w:r>
      <w:r w:rsidR="008D77BE" w:rsidRPr="00B24B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</w:t>
      </w:r>
      <w:r w:rsidR="00694F9B" w:rsidRPr="00B24B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</w:t>
      </w:r>
      <w:r w:rsidR="008D77BE" w:rsidRPr="00B24B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</w:t>
      </w:r>
      <w:r w:rsidR="003E67AD" w:rsidRPr="00B24B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B24B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</w:t>
      </w:r>
    </w:p>
    <w:p w14:paraId="5D0BCA0A" w14:textId="0C06A96C" w:rsidR="00A96607" w:rsidRPr="00267741" w:rsidRDefault="00A96607" w:rsidP="00A96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(рублей)</w:t>
      </w:r>
    </w:p>
    <w:tbl>
      <w:tblPr>
        <w:tblW w:w="1020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735"/>
        <w:gridCol w:w="1843"/>
        <w:gridCol w:w="1843"/>
        <w:gridCol w:w="1843"/>
      </w:tblGrid>
      <w:tr w:rsidR="00A96607" w:rsidRPr="00460F9B" w14:paraId="3056D6AA" w14:textId="77777777" w:rsidTr="007225AC">
        <w:tc>
          <w:tcPr>
            <w:tcW w:w="2943" w:type="dxa"/>
          </w:tcPr>
          <w:p w14:paraId="2852CD62" w14:textId="77777777" w:rsidR="00A96607" w:rsidRPr="005B1490" w:rsidRDefault="00A96607" w:rsidP="00A96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Наименование/период</w:t>
            </w:r>
          </w:p>
        </w:tc>
        <w:tc>
          <w:tcPr>
            <w:tcW w:w="1735" w:type="dxa"/>
          </w:tcPr>
          <w:p w14:paraId="0B9DE3B9" w14:textId="77777777" w:rsidR="00A96607" w:rsidRPr="005B1490" w:rsidRDefault="00A96607" w:rsidP="00A96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843" w:type="dxa"/>
          </w:tcPr>
          <w:p w14:paraId="4335EFBF" w14:textId="77777777" w:rsidR="00A96607" w:rsidRPr="005B1490" w:rsidRDefault="00A96607" w:rsidP="00A96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Изменения</w:t>
            </w:r>
          </w:p>
        </w:tc>
        <w:tc>
          <w:tcPr>
            <w:tcW w:w="1843" w:type="dxa"/>
          </w:tcPr>
          <w:p w14:paraId="073B4D6E" w14:textId="77777777" w:rsidR="00A96607" w:rsidRPr="005B1490" w:rsidRDefault="00A96607" w:rsidP="00A96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843" w:type="dxa"/>
          </w:tcPr>
          <w:p w14:paraId="09161CAD" w14:textId="77777777" w:rsidR="00A96607" w:rsidRPr="005B1490" w:rsidRDefault="00A96607" w:rsidP="00A96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</w:tr>
      <w:tr w:rsidR="005233DF" w:rsidRPr="00460F9B" w14:paraId="0E9F01AB" w14:textId="77777777" w:rsidTr="007225AC">
        <w:tc>
          <w:tcPr>
            <w:tcW w:w="2943" w:type="dxa"/>
          </w:tcPr>
          <w:p w14:paraId="0E760BFB" w14:textId="77777777" w:rsidR="005233DF" w:rsidRPr="005B1490" w:rsidRDefault="005233DF" w:rsidP="0052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бюджета</w:t>
            </w:r>
          </w:p>
        </w:tc>
        <w:tc>
          <w:tcPr>
            <w:tcW w:w="1735" w:type="dxa"/>
          </w:tcPr>
          <w:p w14:paraId="61B655F4" w14:textId="7720B4F6" w:rsidR="005233DF" w:rsidRPr="005B1490" w:rsidRDefault="005233DF" w:rsidP="0052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13335982,43</w:t>
            </w:r>
          </w:p>
        </w:tc>
        <w:tc>
          <w:tcPr>
            <w:tcW w:w="1843" w:type="dxa"/>
          </w:tcPr>
          <w:p w14:paraId="2B0C4D34" w14:textId="5AFE829D" w:rsidR="005233DF" w:rsidRPr="005B1490" w:rsidRDefault="005233DF" w:rsidP="0052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-534039,77</w:t>
            </w:r>
          </w:p>
        </w:tc>
        <w:tc>
          <w:tcPr>
            <w:tcW w:w="1843" w:type="dxa"/>
          </w:tcPr>
          <w:p w14:paraId="11FA9C62" w14:textId="3FB7D600" w:rsidR="005233DF" w:rsidRPr="005B1490" w:rsidRDefault="005233DF" w:rsidP="0052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14:paraId="564E22EF" w14:textId="0215B538" w:rsidR="005233DF" w:rsidRPr="005B1490" w:rsidRDefault="005233DF" w:rsidP="0052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233DF" w:rsidRPr="00460F9B" w14:paraId="763896AA" w14:textId="77777777" w:rsidTr="007225AC">
        <w:tc>
          <w:tcPr>
            <w:tcW w:w="2943" w:type="dxa"/>
          </w:tcPr>
          <w:p w14:paraId="050FC49B" w14:textId="77777777" w:rsidR="005233DF" w:rsidRPr="005B1490" w:rsidRDefault="005233DF" w:rsidP="0052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с учетом изменений</w:t>
            </w:r>
          </w:p>
        </w:tc>
        <w:tc>
          <w:tcPr>
            <w:tcW w:w="1735" w:type="dxa"/>
          </w:tcPr>
          <w:p w14:paraId="48F62CB9" w14:textId="3308F9D5" w:rsidR="005233DF" w:rsidRPr="005B1490" w:rsidRDefault="005233DF" w:rsidP="0052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12801942,66</w:t>
            </w:r>
          </w:p>
        </w:tc>
        <w:tc>
          <w:tcPr>
            <w:tcW w:w="1843" w:type="dxa"/>
          </w:tcPr>
          <w:p w14:paraId="271E9AD0" w14:textId="77777777" w:rsidR="005233DF" w:rsidRPr="005B1490" w:rsidRDefault="005233DF" w:rsidP="0052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25DCBA" w14:textId="77777777" w:rsidR="005233DF" w:rsidRPr="005B1490" w:rsidRDefault="005233DF" w:rsidP="0052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91AA22" w14:textId="77777777" w:rsidR="005233DF" w:rsidRPr="005B1490" w:rsidRDefault="005233DF" w:rsidP="0052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33DF" w:rsidRPr="00460F9B" w14:paraId="08960475" w14:textId="77777777" w:rsidTr="007225AC">
        <w:tc>
          <w:tcPr>
            <w:tcW w:w="2943" w:type="dxa"/>
          </w:tcPr>
          <w:p w14:paraId="73F9006D" w14:textId="77777777" w:rsidR="005233DF" w:rsidRPr="005B1490" w:rsidRDefault="005233DF" w:rsidP="0052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бюджета</w:t>
            </w:r>
          </w:p>
        </w:tc>
        <w:tc>
          <w:tcPr>
            <w:tcW w:w="1735" w:type="dxa"/>
          </w:tcPr>
          <w:p w14:paraId="32923B6D" w14:textId="18438A59" w:rsidR="005233DF" w:rsidRPr="005B1490" w:rsidRDefault="005233DF" w:rsidP="0052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15177073,26</w:t>
            </w:r>
          </w:p>
        </w:tc>
        <w:tc>
          <w:tcPr>
            <w:tcW w:w="1843" w:type="dxa"/>
          </w:tcPr>
          <w:p w14:paraId="2EFE98BE" w14:textId="306D7B0C" w:rsidR="005233DF" w:rsidRPr="00F50624" w:rsidRDefault="005233DF" w:rsidP="0052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-534039,77</w:t>
            </w:r>
          </w:p>
        </w:tc>
        <w:tc>
          <w:tcPr>
            <w:tcW w:w="1843" w:type="dxa"/>
          </w:tcPr>
          <w:p w14:paraId="78368A2F" w14:textId="4E99D95C" w:rsidR="005233DF" w:rsidRPr="00A96607" w:rsidRDefault="005233DF" w:rsidP="0052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6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14:paraId="5F60331F" w14:textId="22EF47CC" w:rsidR="005233DF" w:rsidRPr="00A96607" w:rsidRDefault="005233DF" w:rsidP="0052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6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233DF" w:rsidRPr="00460F9B" w14:paraId="28BAF77B" w14:textId="77777777" w:rsidTr="007225AC">
        <w:tc>
          <w:tcPr>
            <w:tcW w:w="2943" w:type="dxa"/>
          </w:tcPr>
          <w:p w14:paraId="7E35A7F5" w14:textId="77777777" w:rsidR="005233DF" w:rsidRPr="005B1490" w:rsidRDefault="005233DF" w:rsidP="0052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с учетом изменений</w:t>
            </w:r>
          </w:p>
        </w:tc>
        <w:tc>
          <w:tcPr>
            <w:tcW w:w="1735" w:type="dxa"/>
          </w:tcPr>
          <w:p w14:paraId="6B796FB1" w14:textId="36B90646" w:rsidR="005233DF" w:rsidRPr="00F50624" w:rsidRDefault="005233DF" w:rsidP="0052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14643033,49</w:t>
            </w:r>
          </w:p>
        </w:tc>
        <w:tc>
          <w:tcPr>
            <w:tcW w:w="1843" w:type="dxa"/>
          </w:tcPr>
          <w:p w14:paraId="2CBEC5B9" w14:textId="77777777" w:rsidR="005233DF" w:rsidRPr="00F50624" w:rsidRDefault="005233DF" w:rsidP="0052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B41DC1" w14:textId="77777777" w:rsidR="005233DF" w:rsidRPr="005B1490" w:rsidRDefault="005233DF" w:rsidP="0052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E63CE4" w14:textId="77777777" w:rsidR="005233DF" w:rsidRPr="005B1490" w:rsidRDefault="005233DF" w:rsidP="0052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33DF" w:rsidRPr="00460F9B" w14:paraId="70D66BDB" w14:textId="77777777" w:rsidTr="007225AC">
        <w:tc>
          <w:tcPr>
            <w:tcW w:w="2943" w:type="dxa"/>
          </w:tcPr>
          <w:p w14:paraId="27B4FEE1" w14:textId="77777777" w:rsidR="005233DF" w:rsidRPr="005B1490" w:rsidRDefault="005233DF" w:rsidP="0052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Дефицит бюджета</w:t>
            </w:r>
          </w:p>
        </w:tc>
        <w:tc>
          <w:tcPr>
            <w:tcW w:w="1735" w:type="dxa"/>
          </w:tcPr>
          <w:p w14:paraId="65A2C55E" w14:textId="74B97387" w:rsidR="005233DF" w:rsidRPr="00F50624" w:rsidRDefault="005233DF" w:rsidP="0052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1841090,83</w:t>
            </w:r>
          </w:p>
        </w:tc>
        <w:tc>
          <w:tcPr>
            <w:tcW w:w="1843" w:type="dxa"/>
          </w:tcPr>
          <w:p w14:paraId="307A99DD" w14:textId="77777777" w:rsidR="005233DF" w:rsidRPr="005B1490" w:rsidRDefault="005233DF" w:rsidP="0052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6D90A5" w14:textId="75CABBAE" w:rsidR="005233DF" w:rsidRPr="005B1490" w:rsidRDefault="005233DF" w:rsidP="0052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14:paraId="0852F039" w14:textId="0AC88EE7" w:rsidR="005233DF" w:rsidRPr="005B1490" w:rsidRDefault="005233DF" w:rsidP="0052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</w:tr>
    </w:tbl>
    <w:p w14:paraId="37011A41" w14:textId="77777777" w:rsidR="0035126F" w:rsidRDefault="0035126F" w:rsidP="0035126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Hlk158127216"/>
      <w:bookmarkEnd w:id="2"/>
    </w:p>
    <w:p w14:paraId="5F686CCA" w14:textId="4AC45C85" w:rsidR="0035126F" w:rsidRPr="0035126F" w:rsidRDefault="0035126F" w:rsidP="0035126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1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Корректировка доходной части бюджета</w:t>
      </w:r>
    </w:p>
    <w:p w14:paraId="44226F01" w14:textId="77777777" w:rsidR="0035126F" w:rsidRPr="0035126F" w:rsidRDefault="0035126F" w:rsidP="0035126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E6FC02" w14:textId="77777777" w:rsidR="005233DF" w:rsidRPr="005233DF" w:rsidRDefault="005233DF" w:rsidP="005233D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33DF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Общий объем доходов на 2025 год уменьшился на 534039,77 руб. (Приложения № 1 к решению)</w:t>
      </w:r>
    </w:p>
    <w:p w14:paraId="647079C4" w14:textId="01E963A2" w:rsidR="005233DF" w:rsidRPr="005233DF" w:rsidRDefault="005233DF" w:rsidP="005233DF">
      <w:pPr>
        <w:shd w:val="clear" w:color="auto" w:fill="FFFFFF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5233D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Изменение доходной части бюджета представлено в таблице.</w:t>
      </w:r>
      <w:r w:rsidRPr="005233D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             </w:t>
      </w:r>
      <w:r w:rsidRPr="005233DF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>(рублей)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18"/>
        <w:gridCol w:w="3834"/>
        <w:gridCol w:w="1372"/>
        <w:gridCol w:w="1024"/>
        <w:gridCol w:w="1107"/>
      </w:tblGrid>
      <w:tr w:rsidR="005233DF" w14:paraId="0ED7DA4F" w14:textId="77777777" w:rsidTr="005233DF">
        <w:tc>
          <w:tcPr>
            <w:tcW w:w="2518" w:type="dxa"/>
          </w:tcPr>
          <w:p w14:paraId="49FC378F" w14:textId="77777777" w:rsidR="005233DF" w:rsidRDefault="005233DF" w:rsidP="000B7ED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200B07">
              <w:rPr>
                <w:rFonts w:ascii="Times New Roman" w:eastAsia="Times New Roman" w:hAnsi="Times New Roman" w:cs="Times New Roman"/>
              </w:rPr>
              <w:t>Код бюджетной</w:t>
            </w:r>
            <w:r w:rsidRPr="00200B07">
              <w:rPr>
                <w:rFonts w:ascii="Times New Roman" w:eastAsia="Times New Roman" w:hAnsi="Times New Roman" w:cs="Times New Roman"/>
              </w:rPr>
              <w:br/>
              <w:t>классификации</w:t>
            </w:r>
          </w:p>
        </w:tc>
        <w:tc>
          <w:tcPr>
            <w:tcW w:w="3834" w:type="dxa"/>
          </w:tcPr>
          <w:p w14:paraId="6BEC3D3E" w14:textId="77777777" w:rsidR="005233DF" w:rsidRDefault="005233DF" w:rsidP="000B7ED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200B07">
              <w:rPr>
                <w:rFonts w:ascii="Times New Roman" w:eastAsia="Times New Roman" w:hAnsi="Times New Roman" w:cs="Times New Roman"/>
              </w:rPr>
              <w:t>Наименование доходов</w:t>
            </w:r>
          </w:p>
        </w:tc>
        <w:tc>
          <w:tcPr>
            <w:tcW w:w="1372" w:type="dxa"/>
          </w:tcPr>
          <w:p w14:paraId="60F65AA0" w14:textId="77777777" w:rsidR="005233DF" w:rsidRDefault="005233DF" w:rsidP="000B7ED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200B07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5 год</w:t>
            </w:r>
          </w:p>
        </w:tc>
        <w:tc>
          <w:tcPr>
            <w:tcW w:w="1024" w:type="dxa"/>
          </w:tcPr>
          <w:p w14:paraId="65FF8390" w14:textId="77777777" w:rsidR="005233DF" w:rsidRDefault="005233DF" w:rsidP="000B7ED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200B07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 год</w:t>
            </w:r>
          </w:p>
        </w:tc>
        <w:tc>
          <w:tcPr>
            <w:tcW w:w="1107" w:type="dxa"/>
          </w:tcPr>
          <w:p w14:paraId="16672A8B" w14:textId="77777777" w:rsidR="005233DF" w:rsidRDefault="005233DF" w:rsidP="000B7ED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200B07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 год</w:t>
            </w:r>
          </w:p>
        </w:tc>
      </w:tr>
      <w:tr w:rsidR="005233DF" w14:paraId="1D08B33C" w14:textId="77777777" w:rsidTr="005233DF">
        <w:tc>
          <w:tcPr>
            <w:tcW w:w="2518" w:type="dxa"/>
          </w:tcPr>
          <w:p w14:paraId="09DECAF1" w14:textId="77777777" w:rsidR="005233DF" w:rsidRDefault="005233DF" w:rsidP="000B7ED1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267741">
              <w:rPr>
                <w:rFonts w:ascii="Times New Roman" w:hAnsi="Times New Roman" w:cs="Times New Roman"/>
                <w:b/>
                <w:bCs/>
              </w:rPr>
              <w:t>1 00 00000 00 0000 000</w:t>
            </w:r>
          </w:p>
        </w:tc>
        <w:tc>
          <w:tcPr>
            <w:tcW w:w="3834" w:type="dxa"/>
          </w:tcPr>
          <w:p w14:paraId="431C228B" w14:textId="77777777" w:rsidR="005233DF" w:rsidRDefault="005233DF" w:rsidP="000B7E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267741">
              <w:rPr>
                <w:rFonts w:ascii="Times New Roman" w:hAnsi="Times New Roman" w:cs="Times New Roman"/>
                <w:b/>
                <w:bCs/>
              </w:rPr>
              <w:t>НАЛОГОВЫЕ И НЕНАЛОГОВЫЕ ДОХОДЫ</w:t>
            </w:r>
          </w:p>
        </w:tc>
        <w:tc>
          <w:tcPr>
            <w:tcW w:w="1372" w:type="dxa"/>
          </w:tcPr>
          <w:p w14:paraId="296601AB" w14:textId="77777777" w:rsidR="005233DF" w:rsidRDefault="005233DF" w:rsidP="000B7ED1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+250000,00</w:t>
            </w:r>
          </w:p>
        </w:tc>
        <w:tc>
          <w:tcPr>
            <w:tcW w:w="1024" w:type="dxa"/>
          </w:tcPr>
          <w:p w14:paraId="495AC86C" w14:textId="77777777" w:rsidR="005233DF" w:rsidRDefault="005233DF" w:rsidP="000B7ED1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1107" w:type="dxa"/>
          </w:tcPr>
          <w:p w14:paraId="3AC7C621" w14:textId="77777777" w:rsidR="005233DF" w:rsidRDefault="005233DF" w:rsidP="000B7ED1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</w:tr>
      <w:tr w:rsidR="005233DF" w14:paraId="363E1A73" w14:textId="77777777" w:rsidTr="005233DF">
        <w:tc>
          <w:tcPr>
            <w:tcW w:w="2518" w:type="dxa"/>
          </w:tcPr>
          <w:p w14:paraId="71D0D711" w14:textId="77777777" w:rsidR="005233DF" w:rsidRPr="00A85402" w:rsidRDefault="005233DF" w:rsidP="000B7ED1">
            <w:pPr>
              <w:suppressAutoHyphens/>
              <w:jc w:val="right"/>
              <w:rPr>
                <w:rFonts w:ascii="Times New Roman" w:hAnsi="Times New Roman" w:cs="Times New Roman"/>
              </w:rPr>
            </w:pPr>
            <w:r w:rsidRPr="004E583F">
              <w:rPr>
                <w:rFonts w:ascii="Times New Roman" w:hAnsi="Times New Roman" w:cs="Times New Roman"/>
              </w:rPr>
              <w:t>1 05 03010 01 0000 110</w:t>
            </w:r>
          </w:p>
        </w:tc>
        <w:tc>
          <w:tcPr>
            <w:tcW w:w="3834" w:type="dxa"/>
          </w:tcPr>
          <w:p w14:paraId="73D791F2" w14:textId="77777777" w:rsidR="005233DF" w:rsidRPr="00A85402" w:rsidRDefault="005233DF" w:rsidP="000B7ED1">
            <w:pPr>
              <w:suppressAutoHyphens/>
              <w:rPr>
                <w:rFonts w:ascii="Times New Roman" w:hAnsi="Times New Roman" w:cs="Times New Roman"/>
              </w:rPr>
            </w:pPr>
            <w:r w:rsidRPr="004E583F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1372" w:type="dxa"/>
          </w:tcPr>
          <w:p w14:paraId="3006EAF9" w14:textId="77777777" w:rsidR="005233DF" w:rsidRDefault="005233DF" w:rsidP="000B7ED1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+150000,00</w:t>
            </w:r>
          </w:p>
        </w:tc>
        <w:tc>
          <w:tcPr>
            <w:tcW w:w="1024" w:type="dxa"/>
          </w:tcPr>
          <w:p w14:paraId="14712841" w14:textId="77777777" w:rsidR="005233DF" w:rsidRPr="00A85402" w:rsidRDefault="005233DF" w:rsidP="000B7ED1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1107" w:type="dxa"/>
          </w:tcPr>
          <w:p w14:paraId="5421F844" w14:textId="77777777" w:rsidR="005233DF" w:rsidRPr="00A85402" w:rsidRDefault="005233DF" w:rsidP="000B7ED1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</w:tr>
      <w:tr w:rsidR="005233DF" w14:paraId="3D6B4724" w14:textId="77777777" w:rsidTr="005233DF">
        <w:tc>
          <w:tcPr>
            <w:tcW w:w="2518" w:type="dxa"/>
          </w:tcPr>
          <w:p w14:paraId="07898E24" w14:textId="77777777" w:rsidR="005233DF" w:rsidRPr="00A85402" w:rsidRDefault="005233DF" w:rsidP="000B7ED1">
            <w:pPr>
              <w:suppressAutoHyphens/>
              <w:jc w:val="right"/>
              <w:rPr>
                <w:rFonts w:ascii="Times New Roman" w:hAnsi="Times New Roman" w:cs="Times New Roman"/>
              </w:rPr>
            </w:pPr>
            <w:r w:rsidRPr="004E583F">
              <w:rPr>
                <w:rFonts w:ascii="Times New Roman" w:hAnsi="Times New Roman" w:cs="Times New Roman"/>
              </w:rPr>
              <w:t>1 06 06033 10 0000 110</w:t>
            </w:r>
          </w:p>
        </w:tc>
        <w:tc>
          <w:tcPr>
            <w:tcW w:w="3834" w:type="dxa"/>
          </w:tcPr>
          <w:p w14:paraId="431E9ED2" w14:textId="77777777" w:rsidR="005233DF" w:rsidRPr="00A85402" w:rsidRDefault="005233DF" w:rsidP="000B7ED1">
            <w:pPr>
              <w:suppressAutoHyphens/>
              <w:rPr>
                <w:rFonts w:ascii="Times New Roman" w:hAnsi="Times New Roman" w:cs="Times New Roman"/>
              </w:rPr>
            </w:pPr>
            <w:r w:rsidRPr="004E583F">
              <w:rPr>
                <w:rFonts w:ascii="Times New Roman" w:hAnsi="Times New Roman" w:cs="Times New Roman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372" w:type="dxa"/>
          </w:tcPr>
          <w:p w14:paraId="08BFAA6B" w14:textId="77777777" w:rsidR="005233DF" w:rsidRPr="00A85402" w:rsidRDefault="005233DF" w:rsidP="000B7ED1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+100000,00</w:t>
            </w:r>
          </w:p>
        </w:tc>
        <w:tc>
          <w:tcPr>
            <w:tcW w:w="1024" w:type="dxa"/>
          </w:tcPr>
          <w:p w14:paraId="3BF99354" w14:textId="77777777" w:rsidR="005233DF" w:rsidRPr="00A85402" w:rsidRDefault="005233DF" w:rsidP="000B7ED1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1107" w:type="dxa"/>
          </w:tcPr>
          <w:p w14:paraId="7095C9CA" w14:textId="77777777" w:rsidR="005233DF" w:rsidRPr="00A85402" w:rsidRDefault="005233DF" w:rsidP="000B7ED1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</w:tr>
      <w:tr w:rsidR="005233DF" w14:paraId="4A80ECC5" w14:textId="77777777" w:rsidTr="005233DF">
        <w:tc>
          <w:tcPr>
            <w:tcW w:w="2518" w:type="dxa"/>
          </w:tcPr>
          <w:p w14:paraId="5794F430" w14:textId="77777777" w:rsidR="005233DF" w:rsidRDefault="005233DF" w:rsidP="000B7ED1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200B07">
              <w:rPr>
                <w:rFonts w:ascii="Times New Roman" w:eastAsia="Times New Roman" w:hAnsi="Times New Roman" w:cs="Times New Roman"/>
                <w:b/>
                <w:bCs/>
              </w:rPr>
              <w:t>2 00 00000 00 0000 000</w:t>
            </w:r>
          </w:p>
        </w:tc>
        <w:tc>
          <w:tcPr>
            <w:tcW w:w="3834" w:type="dxa"/>
          </w:tcPr>
          <w:p w14:paraId="0868B38D" w14:textId="77777777" w:rsidR="005233DF" w:rsidRDefault="005233DF" w:rsidP="000B7E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200B07">
              <w:rPr>
                <w:rFonts w:ascii="Times New Roman" w:eastAsia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1372" w:type="dxa"/>
          </w:tcPr>
          <w:p w14:paraId="33BCE118" w14:textId="77777777" w:rsidR="005233DF" w:rsidRDefault="005233DF" w:rsidP="000B7ED1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-784039,77</w:t>
            </w:r>
          </w:p>
        </w:tc>
        <w:tc>
          <w:tcPr>
            <w:tcW w:w="1024" w:type="dxa"/>
          </w:tcPr>
          <w:p w14:paraId="70142A63" w14:textId="77777777" w:rsidR="005233DF" w:rsidRDefault="005233DF" w:rsidP="000B7ED1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1107" w:type="dxa"/>
          </w:tcPr>
          <w:p w14:paraId="50AAFB8B" w14:textId="77777777" w:rsidR="005233DF" w:rsidRDefault="005233DF" w:rsidP="000B7ED1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</w:tr>
      <w:tr w:rsidR="005233DF" w14:paraId="369F2577" w14:textId="77777777" w:rsidTr="005233DF">
        <w:tc>
          <w:tcPr>
            <w:tcW w:w="2518" w:type="dxa"/>
          </w:tcPr>
          <w:p w14:paraId="4F082346" w14:textId="77777777" w:rsidR="005233DF" w:rsidRDefault="005233DF" w:rsidP="000B7ED1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4E583F">
              <w:rPr>
                <w:rFonts w:ascii="Times New Roman" w:eastAsia="Times New Roman" w:hAnsi="Times New Roman" w:cs="Times New Roman"/>
                <w:bCs/>
              </w:rPr>
              <w:t>2 02 25228 10 0000 150</w:t>
            </w:r>
          </w:p>
        </w:tc>
        <w:tc>
          <w:tcPr>
            <w:tcW w:w="3834" w:type="dxa"/>
          </w:tcPr>
          <w:p w14:paraId="063E08E1" w14:textId="77777777" w:rsidR="005233DF" w:rsidRDefault="005233DF" w:rsidP="000B7ED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4E583F">
              <w:rPr>
                <w:rFonts w:ascii="Times New Roman" w:eastAsia="Times New Roman" w:hAnsi="Times New Roman" w:cs="Times New Roman"/>
                <w:bCs/>
              </w:rPr>
              <w:t>Субсидии бюджетам сельских поселений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372" w:type="dxa"/>
          </w:tcPr>
          <w:p w14:paraId="14E7480D" w14:textId="77777777" w:rsidR="005233DF" w:rsidRDefault="005233DF" w:rsidP="000B7ED1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-786801,77</w:t>
            </w:r>
          </w:p>
        </w:tc>
        <w:tc>
          <w:tcPr>
            <w:tcW w:w="1024" w:type="dxa"/>
          </w:tcPr>
          <w:p w14:paraId="07C3E9ED" w14:textId="77777777" w:rsidR="005233DF" w:rsidRDefault="005233DF" w:rsidP="000B7ED1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1107" w:type="dxa"/>
          </w:tcPr>
          <w:p w14:paraId="01F1DC5A" w14:textId="77777777" w:rsidR="005233DF" w:rsidRDefault="005233DF" w:rsidP="000B7ED1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</w:tr>
      <w:tr w:rsidR="005233DF" w14:paraId="7A524C04" w14:textId="77777777" w:rsidTr="005233DF">
        <w:tc>
          <w:tcPr>
            <w:tcW w:w="2518" w:type="dxa"/>
          </w:tcPr>
          <w:p w14:paraId="126D05A0" w14:textId="77777777" w:rsidR="005233DF" w:rsidRPr="00BE613B" w:rsidRDefault="005233DF" w:rsidP="000B7ED1">
            <w:pPr>
              <w:suppressAutoHyphens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583F">
              <w:rPr>
                <w:rFonts w:ascii="Times New Roman" w:eastAsia="Times New Roman" w:hAnsi="Times New Roman" w:cs="Times New Roman"/>
                <w:bCs/>
              </w:rPr>
              <w:t>2 02 35118 10 0000 150</w:t>
            </w:r>
          </w:p>
        </w:tc>
        <w:tc>
          <w:tcPr>
            <w:tcW w:w="3834" w:type="dxa"/>
          </w:tcPr>
          <w:p w14:paraId="7B7D88DD" w14:textId="77777777" w:rsidR="005233DF" w:rsidRPr="00BE613B" w:rsidRDefault="005233DF" w:rsidP="000B7ED1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583F">
              <w:rPr>
                <w:rFonts w:ascii="Times New Roman" w:eastAsia="Times New Roman" w:hAnsi="Times New Roman" w:cs="Times New Roman"/>
                <w:bCs/>
              </w:rPr>
              <w:t xml:space="preserve">Субвенции бюджетам на </w:t>
            </w:r>
            <w:r w:rsidRPr="004E583F">
              <w:rPr>
                <w:rFonts w:ascii="Times New Roman" w:eastAsia="Times New Roman" w:hAnsi="Times New Roman" w:cs="Times New Roman"/>
                <w:bCs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72" w:type="dxa"/>
          </w:tcPr>
          <w:p w14:paraId="19F879E7" w14:textId="77777777" w:rsidR="005233DF" w:rsidRDefault="005233DF" w:rsidP="000B7ED1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lastRenderedPageBreak/>
              <w:t>+ 2762,00</w:t>
            </w:r>
          </w:p>
        </w:tc>
        <w:tc>
          <w:tcPr>
            <w:tcW w:w="1024" w:type="dxa"/>
          </w:tcPr>
          <w:p w14:paraId="6C6950E2" w14:textId="77777777" w:rsidR="005233DF" w:rsidRDefault="005233DF" w:rsidP="000B7ED1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1107" w:type="dxa"/>
          </w:tcPr>
          <w:p w14:paraId="1F50D043" w14:textId="77777777" w:rsidR="005233DF" w:rsidRDefault="005233DF" w:rsidP="000B7ED1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</w:tr>
      <w:tr w:rsidR="005233DF" w14:paraId="3EC995E3" w14:textId="77777777" w:rsidTr="005233DF">
        <w:tc>
          <w:tcPr>
            <w:tcW w:w="6352" w:type="dxa"/>
            <w:gridSpan w:val="2"/>
          </w:tcPr>
          <w:p w14:paraId="423B1FB4" w14:textId="77777777" w:rsidR="005233DF" w:rsidRDefault="005233DF" w:rsidP="000B7ED1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200B07">
              <w:rPr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372" w:type="dxa"/>
          </w:tcPr>
          <w:p w14:paraId="713C05BE" w14:textId="77777777" w:rsidR="005233DF" w:rsidRPr="003E5ADE" w:rsidRDefault="005233DF" w:rsidP="000B7ED1">
            <w:pPr>
              <w:suppressAutoHyphens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>-534039,77</w:t>
            </w:r>
          </w:p>
        </w:tc>
        <w:tc>
          <w:tcPr>
            <w:tcW w:w="1024" w:type="dxa"/>
          </w:tcPr>
          <w:p w14:paraId="26B5438F" w14:textId="77777777" w:rsidR="005233DF" w:rsidRPr="003E5ADE" w:rsidRDefault="005233DF" w:rsidP="000B7ED1">
            <w:pPr>
              <w:suppressAutoHyphens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>0,0</w:t>
            </w:r>
          </w:p>
        </w:tc>
        <w:tc>
          <w:tcPr>
            <w:tcW w:w="1107" w:type="dxa"/>
          </w:tcPr>
          <w:p w14:paraId="12ED9068" w14:textId="77777777" w:rsidR="005233DF" w:rsidRPr="003E5ADE" w:rsidRDefault="005233DF" w:rsidP="000B7ED1">
            <w:pPr>
              <w:suppressAutoHyphens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>0,0</w:t>
            </w:r>
          </w:p>
        </w:tc>
      </w:tr>
    </w:tbl>
    <w:p w14:paraId="375AAE34" w14:textId="77777777" w:rsidR="005233DF" w:rsidRDefault="005233DF" w:rsidP="001B21C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838959F" w14:textId="0824025F" w:rsidR="0035126F" w:rsidRPr="005233DF" w:rsidRDefault="005233DF" w:rsidP="005233D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233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Изменение доходной части бюджета на 534039,77 рублей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сторону уменьшения, учтено в Проекте решения о бюджете.</w:t>
      </w:r>
    </w:p>
    <w:p w14:paraId="08121972" w14:textId="2DD0EA53" w:rsidR="0035126F" w:rsidRPr="0035126F" w:rsidRDefault="0035126F" w:rsidP="0035126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Корректировка расходной части бюджета </w:t>
      </w:r>
    </w:p>
    <w:p w14:paraId="771B97AE" w14:textId="483EA420" w:rsidR="005233DF" w:rsidRPr="005233DF" w:rsidRDefault="005233DF" w:rsidP="005233D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_Hlk158208330"/>
      <w:r w:rsidRPr="00523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Общий объем расходов на 2025 год </w:t>
      </w:r>
      <w:bookmarkEnd w:id="4"/>
      <w:r w:rsidRPr="00523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уменьшился на 534039,77 руб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</w:t>
      </w:r>
      <w:r w:rsidRPr="00523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(Приложения № 2,3,4 к решению)                                               </w:t>
      </w:r>
    </w:p>
    <w:p w14:paraId="69E7EBA0" w14:textId="1F86859D" w:rsidR="005233DF" w:rsidRPr="005233DF" w:rsidRDefault="005233DF" w:rsidP="005233DF">
      <w:pPr>
        <w:shd w:val="clear" w:color="auto" w:fill="FFFFFF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5233D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Изменение </w:t>
      </w:r>
      <w:r w:rsidR="004435A5">
        <w:rPr>
          <w:rFonts w:ascii="Times New Roman" w:eastAsia="Times New Roman" w:hAnsi="Times New Roman" w:cs="Times New Roman"/>
          <w:i/>
          <w:iCs/>
          <w:sz w:val="24"/>
          <w:szCs w:val="24"/>
        </w:rPr>
        <w:t>расходной</w:t>
      </w:r>
      <w:r w:rsidRPr="005233D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части бюджета представлено в таблице.</w:t>
      </w:r>
      <w:r w:rsidRPr="005233D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             </w:t>
      </w:r>
      <w:r w:rsidRPr="005233DF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>(рублей)</w:t>
      </w:r>
    </w:p>
    <w:tbl>
      <w:tblPr>
        <w:tblpPr w:leftFromText="180" w:rightFromText="180" w:vertAnchor="text" w:horzAnchor="margin" w:tblpY="127"/>
        <w:tblW w:w="4945" w:type="pct"/>
        <w:tblLook w:val="04A0" w:firstRow="1" w:lastRow="0" w:firstColumn="1" w:lastColumn="0" w:noHBand="0" w:noVBand="1"/>
      </w:tblPr>
      <w:tblGrid>
        <w:gridCol w:w="1170"/>
        <w:gridCol w:w="4152"/>
        <w:gridCol w:w="1561"/>
        <w:gridCol w:w="1505"/>
        <w:gridCol w:w="1359"/>
      </w:tblGrid>
      <w:tr w:rsidR="005233DF" w:rsidRPr="005233DF" w14:paraId="0DD3C920" w14:textId="77777777" w:rsidTr="000B7ED1">
        <w:trPr>
          <w:trHeight w:val="374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CAB6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5" w:name="_Hlk122014808"/>
            <w:r w:rsidRPr="00523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ГРБС</w:t>
            </w:r>
            <w:r w:rsidRPr="00523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24F71FF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3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CD5213A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3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7685C87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3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9B27232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3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5233DF" w:rsidRPr="005233DF" w14:paraId="565A1917" w14:textId="77777777" w:rsidTr="000B7ED1">
        <w:trPr>
          <w:trHeight w:val="345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85C1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3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  <w:r w:rsidRPr="00523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23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21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2E846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590E2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40491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0200B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DF" w:rsidRPr="005233DF" w14:paraId="2160763F" w14:textId="77777777" w:rsidTr="000B7ED1">
        <w:trPr>
          <w:trHeight w:val="345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720D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3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14FBD" w14:textId="77777777" w:rsidR="005233DF" w:rsidRPr="005233DF" w:rsidRDefault="005233DF" w:rsidP="005233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3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CD889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3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BAF34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D108C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33DF" w:rsidRPr="005233DF" w14:paraId="12D22E1E" w14:textId="77777777" w:rsidTr="000B7ED1">
        <w:trPr>
          <w:trHeight w:val="345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08E2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3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29035" w14:textId="77777777" w:rsidR="005233DF" w:rsidRPr="005233DF" w:rsidRDefault="005233DF" w:rsidP="005233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3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30D62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3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5310E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7D8BA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33DF" w:rsidRPr="005233DF" w14:paraId="7A7E0492" w14:textId="77777777" w:rsidTr="000B7ED1">
        <w:trPr>
          <w:trHeight w:val="345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E082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3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4AA20" w14:textId="77777777" w:rsidR="005233DF" w:rsidRPr="005233DF" w:rsidRDefault="005233DF" w:rsidP="005233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3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F71BA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3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AE030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74F67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33DF" w:rsidRPr="005233DF" w14:paraId="1ACFD8F7" w14:textId="77777777" w:rsidTr="000B7ED1">
        <w:trPr>
          <w:trHeight w:val="345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5371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3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8005F" w14:textId="77777777" w:rsidR="005233DF" w:rsidRPr="005233DF" w:rsidRDefault="005233DF" w:rsidP="005233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3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3330C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3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+2762,0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A3AD5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FF7BC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33DF" w:rsidRPr="005233DF" w14:paraId="7E6548AF" w14:textId="77777777" w:rsidTr="000B7ED1">
        <w:trPr>
          <w:trHeight w:val="345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4456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3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17176" w14:textId="77777777" w:rsidR="005233DF" w:rsidRPr="005233DF" w:rsidRDefault="005233DF" w:rsidP="005233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3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A63A8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3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DE8D0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96A06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33DF" w:rsidRPr="005233DF" w14:paraId="62CB2FD9" w14:textId="77777777" w:rsidTr="000B7ED1">
        <w:trPr>
          <w:trHeight w:val="345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5FFB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3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0406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8E426" w14:textId="77777777" w:rsidR="005233DF" w:rsidRPr="005233DF" w:rsidRDefault="005233DF" w:rsidP="005233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3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Водные ресурсы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52F9E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3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08184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55283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33DF" w:rsidRPr="005233DF" w14:paraId="3CE40381" w14:textId="77777777" w:rsidTr="000B7ED1">
        <w:trPr>
          <w:trHeight w:val="345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83E1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3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B25BB" w14:textId="77777777" w:rsidR="005233DF" w:rsidRPr="005233DF" w:rsidRDefault="005233DF" w:rsidP="005233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3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34C5A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3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+258813,40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4F53B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0BEC9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33DF" w:rsidRPr="005233DF" w14:paraId="647C354E" w14:textId="77777777" w:rsidTr="000B7ED1">
        <w:trPr>
          <w:trHeight w:val="345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4794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3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1B8D5" w14:textId="77777777" w:rsidR="005233DF" w:rsidRPr="005233DF" w:rsidRDefault="005233DF" w:rsidP="005233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3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C8278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3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60D30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4AAE0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33DF" w:rsidRPr="005233DF" w14:paraId="1F04334D" w14:textId="77777777" w:rsidTr="000B7ED1">
        <w:trPr>
          <w:trHeight w:val="345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DAB0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233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35440" w14:textId="77777777" w:rsidR="005233DF" w:rsidRPr="005233DF" w:rsidRDefault="005233DF" w:rsidP="005233D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233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3EB94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3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-865,91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13573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C6ED1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33DF" w:rsidRPr="005233DF" w14:paraId="4DC188BB" w14:textId="77777777" w:rsidTr="000B7ED1">
        <w:trPr>
          <w:trHeight w:val="345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CF9C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233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98E2F" w14:textId="77777777" w:rsidR="005233DF" w:rsidRPr="005233DF" w:rsidRDefault="005233DF" w:rsidP="005233D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233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053F4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3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177EE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2B974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33DF" w:rsidRPr="005233DF" w14:paraId="7CE53B7A" w14:textId="77777777" w:rsidTr="000B7ED1">
        <w:trPr>
          <w:trHeight w:val="345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55DD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233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5B049" w14:textId="77777777" w:rsidR="005233DF" w:rsidRPr="005233DF" w:rsidRDefault="005233DF" w:rsidP="005233D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233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8D8C7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3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-794749,26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138A9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79AAA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33DF" w:rsidRPr="005233DF" w14:paraId="5AD17391" w14:textId="77777777" w:rsidTr="000B7ED1">
        <w:trPr>
          <w:trHeight w:val="70"/>
        </w:trPr>
        <w:tc>
          <w:tcPr>
            <w:tcW w:w="2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C1B8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33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F4FD6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3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-534039,77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6B417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7923A" w14:textId="77777777" w:rsidR="005233DF" w:rsidRPr="005233DF" w:rsidRDefault="005233DF" w:rsidP="0052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bookmarkEnd w:id="5"/>
    </w:tbl>
    <w:p w14:paraId="26F3ACE3" w14:textId="77777777" w:rsidR="004435A5" w:rsidRDefault="004435A5" w:rsidP="0035126F">
      <w:pPr>
        <w:pStyle w:val="ac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102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1C318B2" w14:textId="06C0A12B" w:rsidR="0035126F" w:rsidRPr="0035126F" w:rsidRDefault="0035126F" w:rsidP="0035126F">
      <w:pPr>
        <w:pStyle w:val="ac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102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512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Корректировка источников финансирования дефицита бюджета</w:t>
      </w:r>
    </w:p>
    <w:p w14:paraId="449741F3" w14:textId="127205A7" w:rsidR="0035126F" w:rsidRPr="0035126F" w:rsidRDefault="0035126F" w:rsidP="0035126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1020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состав источников внутреннего финансирования дефицита бюджета на 2025 год включены остатки денежных средств бюджета поселения на 01.01.2025 года в сумме </w:t>
      </w:r>
      <w:r w:rsidR="005233DF" w:rsidRPr="005233DF">
        <w:rPr>
          <w:rFonts w:ascii="Times New Roman" w:eastAsia="Times New Roman" w:hAnsi="Times New Roman" w:cs="Times New Roman"/>
          <w:color w:val="000000"/>
          <w:sz w:val="28"/>
          <w:szCs w:val="28"/>
        </w:rPr>
        <w:t>1841090,83 рублей</w:t>
      </w:r>
      <w:r w:rsidRPr="005233D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5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6B501B7" w14:textId="6D3C5821" w:rsidR="00832DCC" w:rsidRDefault="00832DCC" w:rsidP="0060587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10205"/>
        </w:tabs>
        <w:spacing w:before="240"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F0DD7C2" w14:textId="05BD6E92" w:rsidR="004435A5" w:rsidRDefault="004435A5" w:rsidP="0060587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10205"/>
        </w:tabs>
        <w:spacing w:before="240"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F479322" w14:textId="1CDE1780" w:rsidR="004435A5" w:rsidRDefault="004435A5" w:rsidP="0060587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10205"/>
        </w:tabs>
        <w:spacing w:before="240"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F383FE7" w14:textId="77777777" w:rsidR="004435A5" w:rsidRPr="00032A4A" w:rsidRDefault="004435A5" w:rsidP="0060587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10205"/>
        </w:tabs>
        <w:spacing w:before="240"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bookmarkEnd w:id="3"/>
    <w:p w14:paraId="314D48F3" w14:textId="4F0AF980" w:rsidR="00976EF7" w:rsidRPr="00995DEE" w:rsidRDefault="0035126F" w:rsidP="00032A4A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4. </w:t>
      </w:r>
      <w:r w:rsidR="00976EF7" w:rsidRPr="00995D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Внесение иных изменений в решение о бюджете</w:t>
      </w:r>
    </w:p>
    <w:p w14:paraId="016AFDD2" w14:textId="4C7DD00B" w:rsidR="005233DF" w:rsidRPr="005233DF" w:rsidRDefault="005233DF" w:rsidP="005233DF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Предлагаемые проектом решения изменения отражены в соответствующих пунктах и приложениях к проекту решения </w:t>
      </w:r>
      <w:proofErr w:type="spellStart"/>
      <w:r w:rsidRPr="00523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Сещинского</w:t>
      </w:r>
      <w:proofErr w:type="spellEnd"/>
      <w:r w:rsidRPr="00523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Совета народных депутатов «О внесении изменений и дополнений в решение «О бюджете </w:t>
      </w:r>
      <w:proofErr w:type="spellStart"/>
      <w:r w:rsidRPr="00523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Сещинского</w:t>
      </w:r>
      <w:proofErr w:type="spellEnd"/>
      <w:r w:rsidRPr="00523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 на 2025 год и на плановый период 2026 и 2027 годов».</w:t>
      </w:r>
    </w:p>
    <w:p w14:paraId="009804A9" w14:textId="77777777" w:rsidR="005233DF" w:rsidRPr="005233DF" w:rsidRDefault="005233DF" w:rsidP="005233DF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отражения изменений доходной и расходной части бюджета по ведомственной, функциональной и программной структурам расходов Приложения 1,3,4,5 дополнены Приложениями 1.3, 3.3, 4.3, 5.3.</w:t>
      </w:r>
    </w:p>
    <w:p w14:paraId="62F770AE" w14:textId="77777777" w:rsidR="005233DF" w:rsidRPr="005233DF" w:rsidRDefault="005233DF" w:rsidP="005233DF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Проектом решения «О внесении изменений и дополнений в решение «О бюджете </w:t>
      </w:r>
      <w:proofErr w:type="spellStart"/>
      <w:r w:rsidRPr="00523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Сещинского</w:t>
      </w:r>
      <w:proofErr w:type="spellEnd"/>
      <w:r w:rsidRPr="00523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 на 2025 год и на плановый период 2026 и 2027 годов» предусмотрено увеличение бюджетных ассигнований для финансирования социально значимых и первоочередных расходов, возникающих при выполнении полномочий органов местного самоуправления.</w:t>
      </w:r>
    </w:p>
    <w:p w14:paraId="49AAABC5" w14:textId="77777777" w:rsidR="005233DF" w:rsidRPr="005233DF" w:rsidRDefault="005233DF" w:rsidP="005233DF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Вносимые изменения не повлекут образование кредиторской задолженности по расходным обязательствам </w:t>
      </w:r>
      <w:proofErr w:type="spellStart"/>
      <w:r w:rsidRPr="00523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Сещинского</w:t>
      </w:r>
      <w:proofErr w:type="spellEnd"/>
      <w:r w:rsidRPr="00523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поселения.</w:t>
      </w:r>
    </w:p>
    <w:p w14:paraId="00022957" w14:textId="105FAF1E" w:rsidR="00DC2CCF" w:rsidRPr="00995DEE" w:rsidRDefault="00DC2CCF" w:rsidP="00042179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6" w:name="_Hlk209708687"/>
      <w:r w:rsidRPr="00995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5DEE" w:rsidRPr="00995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995D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Контрольно-счетная палата считает, представленный проект </w:t>
      </w:r>
      <w:r w:rsidR="00042179" w:rsidRPr="00995D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</w:t>
      </w:r>
      <w:r w:rsidRPr="00995D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ешения в целом соответствует требованиям бюджетного законодательства РФ.</w:t>
      </w:r>
    </w:p>
    <w:p w14:paraId="41CDDD34" w14:textId="77777777" w:rsidR="00995DEE" w:rsidRPr="00995DEE" w:rsidRDefault="00995DEE" w:rsidP="00042179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6"/>
    <w:p w14:paraId="53F6DB06" w14:textId="0275E5EB" w:rsidR="00DC2CCF" w:rsidRPr="00995DEE" w:rsidRDefault="00DC2CCF" w:rsidP="00DC2CCF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95D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Предложения:</w:t>
      </w:r>
    </w:p>
    <w:p w14:paraId="403D56BD" w14:textId="022CDE19" w:rsidR="00DC2CCF" w:rsidRPr="00995DEE" w:rsidRDefault="00DC2CCF" w:rsidP="00DC2CCF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Контрольно-счетная палата рекомендует </w:t>
      </w:r>
      <w:proofErr w:type="spellStart"/>
      <w:r w:rsidR="005C1EAE" w:rsidRPr="00995D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Сещинскому</w:t>
      </w:r>
      <w:proofErr w:type="spellEnd"/>
      <w:r w:rsidRPr="00995D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сельскому Совету народных депутатов рассмотреть представленный проект решения о внесении изменений в бюджет. </w:t>
      </w:r>
    </w:p>
    <w:p w14:paraId="55A43977" w14:textId="174AABD4" w:rsidR="00213CC3" w:rsidRPr="00995DEE" w:rsidRDefault="00213CC3" w:rsidP="005C1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AE9219" w14:textId="388E77C0" w:rsidR="005C1EAE" w:rsidRDefault="005C1EAE" w:rsidP="005C1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94D4BF" w14:textId="04B26E9E" w:rsidR="00995DEE" w:rsidRDefault="00995DEE" w:rsidP="005C1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4A64F6" w14:textId="5D1008BB" w:rsidR="00995DEE" w:rsidRDefault="00995DEE" w:rsidP="005C1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2BE631" w14:textId="77777777" w:rsidR="00995DEE" w:rsidRPr="00995DEE" w:rsidRDefault="00995DEE" w:rsidP="005C1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CFEC83" w14:textId="59B2B06D" w:rsidR="00063696" w:rsidRPr="00995DEE" w:rsidRDefault="00213CC3" w:rsidP="00063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DEE">
        <w:rPr>
          <w:rFonts w:ascii="Times New Roman" w:hAnsi="Times New Roman" w:cs="Times New Roman"/>
          <w:sz w:val="28"/>
          <w:szCs w:val="28"/>
        </w:rPr>
        <w:t>Председатель Контрольно</w:t>
      </w:r>
      <w:r w:rsidR="00063696" w:rsidRPr="00995DEE">
        <w:rPr>
          <w:rFonts w:ascii="Times New Roman" w:hAnsi="Times New Roman" w:cs="Times New Roman"/>
          <w:sz w:val="28"/>
          <w:szCs w:val="28"/>
        </w:rPr>
        <w:t xml:space="preserve">-счетной палаты       </w:t>
      </w:r>
    </w:p>
    <w:p w14:paraId="5C7699FB" w14:textId="630C9F62" w:rsidR="006A19BC" w:rsidRPr="00995DEE" w:rsidRDefault="00063696" w:rsidP="00E22A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DEE">
        <w:rPr>
          <w:rFonts w:ascii="Times New Roman" w:hAnsi="Times New Roman" w:cs="Times New Roman"/>
          <w:sz w:val="28"/>
          <w:szCs w:val="28"/>
        </w:rPr>
        <w:t xml:space="preserve">Дубровского района                                                       </w:t>
      </w:r>
      <w:r w:rsidR="00213CC3" w:rsidRPr="00995DE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95DEE">
        <w:rPr>
          <w:rFonts w:ascii="Times New Roman" w:hAnsi="Times New Roman" w:cs="Times New Roman"/>
          <w:sz w:val="28"/>
          <w:szCs w:val="28"/>
        </w:rPr>
        <w:t xml:space="preserve">   </w:t>
      </w:r>
      <w:r w:rsidR="00672045" w:rsidRPr="00995DEE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 w:rsidR="00672045" w:rsidRPr="00995DEE">
        <w:rPr>
          <w:rFonts w:ascii="Times New Roman" w:hAnsi="Times New Roman" w:cs="Times New Roman"/>
          <w:sz w:val="28"/>
          <w:szCs w:val="28"/>
        </w:rPr>
        <w:t>Ромакина</w:t>
      </w:r>
      <w:proofErr w:type="spellEnd"/>
    </w:p>
    <w:sectPr w:rsidR="006A19BC" w:rsidRPr="00995DEE" w:rsidSect="002C74AD">
      <w:headerReference w:type="default" r:id="rId8"/>
      <w:pgSz w:w="11906" w:h="16838" w:code="9"/>
      <w:pgMar w:top="0" w:right="849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72C15" w14:textId="77777777" w:rsidR="00F50826" w:rsidRDefault="00F50826" w:rsidP="00783ADA">
      <w:pPr>
        <w:spacing w:after="0" w:line="240" w:lineRule="auto"/>
      </w:pPr>
      <w:r>
        <w:separator/>
      </w:r>
    </w:p>
  </w:endnote>
  <w:endnote w:type="continuationSeparator" w:id="0">
    <w:p w14:paraId="03D67ECD" w14:textId="77777777" w:rsidR="00F50826" w:rsidRDefault="00F50826" w:rsidP="00783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4D9C1" w14:textId="77777777" w:rsidR="00F50826" w:rsidRDefault="00F50826" w:rsidP="00783ADA">
      <w:pPr>
        <w:spacing w:after="0" w:line="240" w:lineRule="auto"/>
      </w:pPr>
      <w:r>
        <w:separator/>
      </w:r>
    </w:p>
  </w:footnote>
  <w:footnote w:type="continuationSeparator" w:id="0">
    <w:p w14:paraId="2E763853" w14:textId="77777777" w:rsidR="00F50826" w:rsidRDefault="00F50826" w:rsidP="00783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358337"/>
      <w:docPartObj>
        <w:docPartGallery w:val="Page Numbers (Top of Page)"/>
        <w:docPartUnique/>
      </w:docPartObj>
    </w:sdtPr>
    <w:sdtEndPr/>
    <w:sdtContent>
      <w:p w14:paraId="633F363B" w14:textId="77777777" w:rsidR="0049662F" w:rsidRDefault="0049662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B1070D8" w14:textId="77777777" w:rsidR="0049662F" w:rsidRDefault="004966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747A"/>
    <w:multiLevelType w:val="hybridMultilevel"/>
    <w:tmpl w:val="80E42A06"/>
    <w:lvl w:ilvl="0" w:tplc="4C8C0552">
      <w:start w:val="1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BF518A"/>
    <w:multiLevelType w:val="hybridMultilevel"/>
    <w:tmpl w:val="E738DF00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A0B29"/>
    <w:multiLevelType w:val="hybridMultilevel"/>
    <w:tmpl w:val="8CEEF24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D682133"/>
    <w:multiLevelType w:val="hybridMultilevel"/>
    <w:tmpl w:val="059C860E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F671B"/>
    <w:multiLevelType w:val="hybridMultilevel"/>
    <w:tmpl w:val="4E2C3BB2"/>
    <w:lvl w:ilvl="0" w:tplc="74C06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70E1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CE4687"/>
    <w:multiLevelType w:val="hybridMultilevel"/>
    <w:tmpl w:val="EF2E7476"/>
    <w:lvl w:ilvl="0" w:tplc="0419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6" w15:restartNumberingAfterBreak="0">
    <w:nsid w:val="73474246"/>
    <w:multiLevelType w:val="hybridMultilevel"/>
    <w:tmpl w:val="9B383048"/>
    <w:lvl w:ilvl="0" w:tplc="157C8A14">
      <w:start w:val="1"/>
      <w:numFmt w:val="decimal"/>
      <w:lvlText w:val="%1."/>
      <w:lvlJc w:val="left"/>
      <w:pPr>
        <w:ind w:left="3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10" w:hanging="360"/>
      </w:pPr>
    </w:lvl>
    <w:lvl w:ilvl="2" w:tplc="0419001B" w:tentative="1">
      <w:start w:val="1"/>
      <w:numFmt w:val="lowerRoman"/>
      <w:lvlText w:val="%3."/>
      <w:lvlJc w:val="right"/>
      <w:pPr>
        <w:ind w:left="4530" w:hanging="180"/>
      </w:pPr>
    </w:lvl>
    <w:lvl w:ilvl="3" w:tplc="0419000F" w:tentative="1">
      <w:start w:val="1"/>
      <w:numFmt w:val="decimal"/>
      <w:lvlText w:val="%4."/>
      <w:lvlJc w:val="left"/>
      <w:pPr>
        <w:ind w:left="5250" w:hanging="360"/>
      </w:pPr>
    </w:lvl>
    <w:lvl w:ilvl="4" w:tplc="04190019" w:tentative="1">
      <w:start w:val="1"/>
      <w:numFmt w:val="lowerLetter"/>
      <w:lvlText w:val="%5."/>
      <w:lvlJc w:val="left"/>
      <w:pPr>
        <w:ind w:left="5970" w:hanging="360"/>
      </w:pPr>
    </w:lvl>
    <w:lvl w:ilvl="5" w:tplc="0419001B" w:tentative="1">
      <w:start w:val="1"/>
      <w:numFmt w:val="lowerRoman"/>
      <w:lvlText w:val="%6."/>
      <w:lvlJc w:val="right"/>
      <w:pPr>
        <w:ind w:left="6690" w:hanging="180"/>
      </w:pPr>
    </w:lvl>
    <w:lvl w:ilvl="6" w:tplc="0419000F" w:tentative="1">
      <w:start w:val="1"/>
      <w:numFmt w:val="decimal"/>
      <w:lvlText w:val="%7."/>
      <w:lvlJc w:val="left"/>
      <w:pPr>
        <w:ind w:left="7410" w:hanging="360"/>
      </w:pPr>
    </w:lvl>
    <w:lvl w:ilvl="7" w:tplc="04190019" w:tentative="1">
      <w:start w:val="1"/>
      <w:numFmt w:val="lowerLetter"/>
      <w:lvlText w:val="%8."/>
      <w:lvlJc w:val="left"/>
      <w:pPr>
        <w:ind w:left="8130" w:hanging="360"/>
      </w:pPr>
    </w:lvl>
    <w:lvl w:ilvl="8" w:tplc="0419001B" w:tentative="1">
      <w:start w:val="1"/>
      <w:numFmt w:val="lowerRoman"/>
      <w:lvlText w:val="%9."/>
      <w:lvlJc w:val="right"/>
      <w:pPr>
        <w:ind w:left="8850" w:hanging="180"/>
      </w:pPr>
    </w:lvl>
  </w:abstractNum>
  <w:abstractNum w:abstractNumId="7" w15:restartNumberingAfterBreak="0">
    <w:nsid w:val="7F29271B"/>
    <w:multiLevelType w:val="multilevel"/>
    <w:tmpl w:val="AA6221C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9BC"/>
    <w:rsid w:val="0000324A"/>
    <w:rsid w:val="00004379"/>
    <w:rsid w:val="00017681"/>
    <w:rsid w:val="00024C16"/>
    <w:rsid w:val="00025FB7"/>
    <w:rsid w:val="0003151D"/>
    <w:rsid w:val="00032A4A"/>
    <w:rsid w:val="00033673"/>
    <w:rsid w:val="000364B5"/>
    <w:rsid w:val="0004022C"/>
    <w:rsid w:val="00042179"/>
    <w:rsid w:val="000459D2"/>
    <w:rsid w:val="00046081"/>
    <w:rsid w:val="000463E3"/>
    <w:rsid w:val="00047E49"/>
    <w:rsid w:val="0006268F"/>
    <w:rsid w:val="00063696"/>
    <w:rsid w:val="000749F5"/>
    <w:rsid w:val="00085757"/>
    <w:rsid w:val="0008616B"/>
    <w:rsid w:val="00090B02"/>
    <w:rsid w:val="00091120"/>
    <w:rsid w:val="00092957"/>
    <w:rsid w:val="00096A83"/>
    <w:rsid w:val="00096F7E"/>
    <w:rsid w:val="000C028E"/>
    <w:rsid w:val="000C7F04"/>
    <w:rsid w:val="000E24A5"/>
    <w:rsid w:val="000E6C44"/>
    <w:rsid w:val="00110C20"/>
    <w:rsid w:val="00112404"/>
    <w:rsid w:val="00114661"/>
    <w:rsid w:val="00122EF9"/>
    <w:rsid w:val="00132EC4"/>
    <w:rsid w:val="001452EA"/>
    <w:rsid w:val="00151664"/>
    <w:rsid w:val="00154871"/>
    <w:rsid w:val="00174E83"/>
    <w:rsid w:val="00175232"/>
    <w:rsid w:val="001863D3"/>
    <w:rsid w:val="00195656"/>
    <w:rsid w:val="001A5DA9"/>
    <w:rsid w:val="001A78DF"/>
    <w:rsid w:val="001B21C4"/>
    <w:rsid w:val="001D6B7D"/>
    <w:rsid w:val="00201464"/>
    <w:rsid w:val="00213CC3"/>
    <w:rsid w:val="002554FE"/>
    <w:rsid w:val="00272391"/>
    <w:rsid w:val="00273345"/>
    <w:rsid w:val="00287667"/>
    <w:rsid w:val="002A39D5"/>
    <w:rsid w:val="002B7630"/>
    <w:rsid w:val="002C74AD"/>
    <w:rsid w:val="002E444B"/>
    <w:rsid w:val="002F4EFA"/>
    <w:rsid w:val="00300275"/>
    <w:rsid w:val="00300DE7"/>
    <w:rsid w:val="00323EB7"/>
    <w:rsid w:val="0032741E"/>
    <w:rsid w:val="00333979"/>
    <w:rsid w:val="0034293E"/>
    <w:rsid w:val="00343381"/>
    <w:rsid w:val="0035126F"/>
    <w:rsid w:val="0035603E"/>
    <w:rsid w:val="0035681C"/>
    <w:rsid w:val="00366C2D"/>
    <w:rsid w:val="003775EA"/>
    <w:rsid w:val="00377A36"/>
    <w:rsid w:val="00382489"/>
    <w:rsid w:val="00384177"/>
    <w:rsid w:val="0038586E"/>
    <w:rsid w:val="003953B1"/>
    <w:rsid w:val="003C21ED"/>
    <w:rsid w:val="003D04E5"/>
    <w:rsid w:val="003D1A79"/>
    <w:rsid w:val="003D5EF2"/>
    <w:rsid w:val="003D710C"/>
    <w:rsid w:val="003E67AD"/>
    <w:rsid w:val="003F00C0"/>
    <w:rsid w:val="003F41F5"/>
    <w:rsid w:val="00415C0D"/>
    <w:rsid w:val="00421272"/>
    <w:rsid w:val="00426344"/>
    <w:rsid w:val="004435A5"/>
    <w:rsid w:val="00452A39"/>
    <w:rsid w:val="0047187F"/>
    <w:rsid w:val="00474F38"/>
    <w:rsid w:val="00476792"/>
    <w:rsid w:val="004853FB"/>
    <w:rsid w:val="00487AE9"/>
    <w:rsid w:val="0049662F"/>
    <w:rsid w:val="004B686E"/>
    <w:rsid w:val="004C440B"/>
    <w:rsid w:val="004D1567"/>
    <w:rsid w:val="004D2E68"/>
    <w:rsid w:val="004D307F"/>
    <w:rsid w:val="004D7D90"/>
    <w:rsid w:val="0051469B"/>
    <w:rsid w:val="005233DF"/>
    <w:rsid w:val="0052402B"/>
    <w:rsid w:val="00533D9A"/>
    <w:rsid w:val="00545F0C"/>
    <w:rsid w:val="00550480"/>
    <w:rsid w:val="00564CF3"/>
    <w:rsid w:val="00567A20"/>
    <w:rsid w:val="00584E92"/>
    <w:rsid w:val="00586C8E"/>
    <w:rsid w:val="005A7E82"/>
    <w:rsid w:val="005C1EAE"/>
    <w:rsid w:val="005D1E56"/>
    <w:rsid w:val="005F1151"/>
    <w:rsid w:val="005F6690"/>
    <w:rsid w:val="00605879"/>
    <w:rsid w:val="006222EC"/>
    <w:rsid w:val="0064078B"/>
    <w:rsid w:val="00646E9B"/>
    <w:rsid w:val="00652A2A"/>
    <w:rsid w:val="00655746"/>
    <w:rsid w:val="006569EB"/>
    <w:rsid w:val="00672045"/>
    <w:rsid w:val="006738C0"/>
    <w:rsid w:val="00694F9B"/>
    <w:rsid w:val="006A19BC"/>
    <w:rsid w:val="006A3E78"/>
    <w:rsid w:val="006A6D3D"/>
    <w:rsid w:val="006C11E2"/>
    <w:rsid w:val="006C6BC6"/>
    <w:rsid w:val="006E447B"/>
    <w:rsid w:val="007024B1"/>
    <w:rsid w:val="00706004"/>
    <w:rsid w:val="00716D62"/>
    <w:rsid w:val="00722689"/>
    <w:rsid w:val="00723D82"/>
    <w:rsid w:val="00726D84"/>
    <w:rsid w:val="00737068"/>
    <w:rsid w:val="007379FF"/>
    <w:rsid w:val="00742D87"/>
    <w:rsid w:val="0074592C"/>
    <w:rsid w:val="00753D25"/>
    <w:rsid w:val="00757477"/>
    <w:rsid w:val="00780607"/>
    <w:rsid w:val="007813B2"/>
    <w:rsid w:val="00783ADA"/>
    <w:rsid w:val="007A2899"/>
    <w:rsid w:val="007C7D04"/>
    <w:rsid w:val="007D2068"/>
    <w:rsid w:val="007D3DBC"/>
    <w:rsid w:val="007E24A1"/>
    <w:rsid w:val="007E4B7B"/>
    <w:rsid w:val="007F0A27"/>
    <w:rsid w:val="00821830"/>
    <w:rsid w:val="00832DCC"/>
    <w:rsid w:val="008447BE"/>
    <w:rsid w:val="00853E61"/>
    <w:rsid w:val="00863A6A"/>
    <w:rsid w:val="008760F1"/>
    <w:rsid w:val="00887A40"/>
    <w:rsid w:val="00887D38"/>
    <w:rsid w:val="00892A73"/>
    <w:rsid w:val="00893210"/>
    <w:rsid w:val="008D77BE"/>
    <w:rsid w:val="008E0401"/>
    <w:rsid w:val="008E1380"/>
    <w:rsid w:val="009006CF"/>
    <w:rsid w:val="009046A7"/>
    <w:rsid w:val="009139CA"/>
    <w:rsid w:val="00954373"/>
    <w:rsid w:val="00967EBE"/>
    <w:rsid w:val="00976EF7"/>
    <w:rsid w:val="00986F18"/>
    <w:rsid w:val="00992DC1"/>
    <w:rsid w:val="00995DEE"/>
    <w:rsid w:val="009C3D68"/>
    <w:rsid w:val="009D22FB"/>
    <w:rsid w:val="009D608D"/>
    <w:rsid w:val="009E3D59"/>
    <w:rsid w:val="00A14F81"/>
    <w:rsid w:val="00A25776"/>
    <w:rsid w:val="00A27E85"/>
    <w:rsid w:val="00A34BC3"/>
    <w:rsid w:val="00A414FE"/>
    <w:rsid w:val="00A800F3"/>
    <w:rsid w:val="00A8211B"/>
    <w:rsid w:val="00A90392"/>
    <w:rsid w:val="00A92EB4"/>
    <w:rsid w:val="00A96607"/>
    <w:rsid w:val="00AA7C79"/>
    <w:rsid w:val="00AC0CB5"/>
    <w:rsid w:val="00AE69E2"/>
    <w:rsid w:val="00AE7F26"/>
    <w:rsid w:val="00AF2FF7"/>
    <w:rsid w:val="00B022B0"/>
    <w:rsid w:val="00B24B45"/>
    <w:rsid w:val="00B32199"/>
    <w:rsid w:val="00BA501A"/>
    <w:rsid w:val="00BA76BC"/>
    <w:rsid w:val="00BB1FB8"/>
    <w:rsid w:val="00BC1240"/>
    <w:rsid w:val="00BC450C"/>
    <w:rsid w:val="00BC4F55"/>
    <w:rsid w:val="00BE07DC"/>
    <w:rsid w:val="00C03ED3"/>
    <w:rsid w:val="00C061F2"/>
    <w:rsid w:val="00C224BB"/>
    <w:rsid w:val="00C53D7F"/>
    <w:rsid w:val="00C60676"/>
    <w:rsid w:val="00C907A5"/>
    <w:rsid w:val="00CA11B5"/>
    <w:rsid w:val="00CB180F"/>
    <w:rsid w:val="00CD65A1"/>
    <w:rsid w:val="00D32A97"/>
    <w:rsid w:val="00D32FB6"/>
    <w:rsid w:val="00D61606"/>
    <w:rsid w:val="00D64C22"/>
    <w:rsid w:val="00D70583"/>
    <w:rsid w:val="00DA0BB7"/>
    <w:rsid w:val="00DC0844"/>
    <w:rsid w:val="00DC2CCF"/>
    <w:rsid w:val="00DD3B42"/>
    <w:rsid w:val="00DE75CB"/>
    <w:rsid w:val="00E01E73"/>
    <w:rsid w:val="00E20560"/>
    <w:rsid w:val="00E22AE6"/>
    <w:rsid w:val="00E24204"/>
    <w:rsid w:val="00E32901"/>
    <w:rsid w:val="00E33C99"/>
    <w:rsid w:val="00E432AD"/>
    <w:rsid w:val="00E539FC"/>
    <w:rsid w:val="00E603B6"/>
    <w:rsid w:val="00E63B78"/>
    <w:rsid w:val="00E7049D"/>
    <w:rsid w:val="00E7056E"/>
    <w:rsid w:val="00E7603F"/>
    <w:rsid w:val="00E80928"/>
    <w:rsid w:val="00E8397E"/>
    <w:rsid w:val="00E863B7"/>
    <w:rsid w:val="00EC7084"/>
    <w:rsid w:val="00ED202E"/>
    <w:rsid w:val="00ED7D8A"/>
    <w:rsid w:val="00EE0711"/>
    <w:rsid w:val="00EE3A81"/>
    <w:rsid w:val="00EF30C3"/>
    <w:rsid w:val="00EF63E9"/>
    <w:rsid w:val="00F14F25"/>
    <w:rsid w:val="00F205EF"/>
    <w:rsid w:val="00F26D37"/>
    <w:rsid w:val="00F43B2B"/>
    <w:rsid w:val="00F46917"/>
    <w:rsid w:val="00F46C00"/>
    <w:rsid w:val="00F50257"/>
    <w:rsid w:val="00F50826"/>
    <w:rsid w:val="00F50D14"/>
    <w:rsid w:val="00F630FD"/>
    <w:rsid w:val="00F71858"/>
    <w:rsid w:val="00F9545A"/>
    <w:rsid w:val="00FB66D9"/>
    <w:rsid w:val="00FC2352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31627"/>
  <w15:docId w15:val="{2932E425-FDB5-48B4-9CD5-14C076D2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3ADA"/>
  </w:style>
  <w:style w:type="paragraph" w:styleId="a5">
    <w:name w:val="footer"/>
    <w:basedOn w:val="a"/>
    <w:link w:val="a6"/>
    <w:uiPriority w:val="99"/>
    <w:semiHidden/>
    <w:unhideWhenUsed/>
    <w:rsid w:val="00783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83ADA"/>
  </w:style>
  <w:style w:type="character" w:styleId="a7">
    <w:name w:val="annotation reference"/>
    <w:basedOn w:val="a0"/>
    <w:uiPriority w:val="99"/>
    <w:semiHidden/>
    <w:unhideWhenUsed/>
    <w:rsid w:val="0047679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7679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7679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7679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76792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47187F"/>
    <w:pPr>
      <w:ind w:left="720"/>
      <w:contextualSpacing/>
    </w:pPr>
  </w:style>
  <w:style w:type="table" w:styleId="ad">
    <w:name w:val="Table Grid"/>
    <w:basedOn w:val="a1"/>
    <w:uiPriority w:val="59"/>
    <w:rsid w:val="00967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0F3FF-3144-4EC6-A426-E02AB5818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158</cp:revision>
  <cp:lastPrinted>2025-09-25T13:05:00Z</cp:lastPrinted>
  <dcterms:created xsi:type="dcterms:W3CDTF">2020-03-25T08:12:00Z</dcterms:created>
  <dcterms:modified xsi:type="dcterms:W3CDTF">2025-09-25T13:07:00Z</dcterms:modified>
</cp:coreProperties>
</file>