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BD763" w14:textId="623A9820" w:rsidR="00311190" w:rsidRDefault="00311190" w:rsidP="0063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использовании </w:t>
      </w:r>
      <w:r w:rsidR="00B004AF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Контрольно-счётной палатой Дубровского района </w:t>
      </w:r>
      <w:r w:rsidR="005A0396">
        <w:rPr>
          <w:rFonts w:ascii="Times New Roman" w:hAnsi="Times New Roman" w:cs="Times New Roman"/>
          <w:sz w:val="28"/>
          <w:szCs w:val="28"/>
        </w:rPr>
        <w:t>за 202</w:t>
      </w:r>
      <w:r w:rsidR="00002F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5E2B7EC" w14:textId="77777777" w:rsidR="00311190" w:rsidRDefault="00311190" w:rsidP="003111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2268"/>
        <w:gridCol w:w="1106"/>
        <w:gridCol w:w="1559"/>
        <w:gridCol w:w="1417"/>
      </w:tblGrid>
      <w:tr w:rsidR="00311190" w14:paraId="3541E743" w14:textId="77777777" w:rsidTr="006305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B31A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A22B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2E86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1E3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215D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EF63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386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84E4" w14:textId="026597E9" w:rsidR="00311190" w:rsidRDefault="00311190" w:rsidP="0024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</w:t>
            </w:r>
            <w:r w:rsidR="00247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F4EC" w14:textId="16727E90" w:rsidR="00311190" w:rsidRDefault="00311190" w:rsidP="0024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за 20</w:t>
            </w:r>
            <w:r w:rsidR="00247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11190" w14:paraId="7C276D9D" w14:textId="77777777" w:rsidTr="006305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D3E6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13D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3D1B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F446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7000080040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F580" w14:textId="3F550038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председателя КСП Дубровского района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01B3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D79" w14:textId="48D78073" w:rsidR="00311190" w:rsidRDefault="005A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55" w14:textId="0E67A32F" w:rsidR="00311190" w:rsidRDefault="005A0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4391" w14:paraId="48E533C4" w14:textId="77777777" w:rsidTr="006305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B46" w14:textId="477858E9" w:rsidR="00684391" w:rsidRDefault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436" w14:textId="32B8BF31" w:rsidR="00684391" w:rsidRDefault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5E9" w14:textId="287EF883" w:rsidR="00684391" w:rsidRDefault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A66" w14:textId="4C92A982" w:rsidR="00684391" w:rsidRDefault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7000080040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214" w14:textId="7236BCBA" w:rsidR="00684391" w:rsidRDefault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местного самоуправлени</w:t>
            </w:r>
            <w:r w:rsidR="006305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101B" w14:textId="0EE62981" w:rsidR="00684391" w:rsidRDefault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9294" w14:textId="236968DF" w:rsidR="00684391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2F81" w14:textId="5B287A45" w:rsidR="00684391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32899,98</w:t>
            </w:r>
          </w:p>
        </w:tc>
      </w:tr>
      <w:tr w:rsidR="00311190" w14:paraId="39CD2C25" w14:textId="77777777" w:rsidTr="006305A2">
        <w:trPr>
          <w:trHeight w:val="10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203E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95E8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C5A4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EB0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7000080040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7BB4" w14:textId="508989A5" w:rsidR="00311190" w:rsidRDefault="00311190" w:rsidP="00765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</w:t>
            </w:r>
            <w:r w:rsidR="0076513B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местного самоуправления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70DA" w14:textId="62B5994D" w:rsidR="00311190" w:rsidRDefault="0068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81E" w14:textId="62123992" w:rsidR="00311190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DDDC" w14:textId="62CECB9E" w:rsidR="00311190" w:rsidRDefault="00002FDF" w:rsidP="00A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11190" w14:paraId="672EE0F8" w14:textId="77777777" w:rsidTr="006305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D4EE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9017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B632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6F1D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7000084200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61F0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переданных полномочий по решению отдельных вопросов местного значения в соответствии с заключенными соглашениями в части осуществления внешнего муниципального финансового контроля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2B8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95F9" w14:textId="0BF39138" w:rsidR="00311190" w:rsidRDefault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EDE" w14:textId="59F01B66" w:rsidR="00311190" w:rsidRDefault="00684391" w:rsidP="00283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3824A2" w14:paraId="345D1D5B" w14:textId="77777777" w:rsidTr="006305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8CD" w14:textId="3A30521F" w:rsidR="003824A2" w:rsidRDefault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0AEA" w14:textId="4FA05B5B" w:rsidR="003824A2" w:rsidRDefault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FB3" w14:textId="30553C54" w:rsidR="003824A2" w:rsidRDefault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04D0" w14:textId="5B9B337E" w:rsidR="003824A2" w:rsidRDefault="003824A2" w:rsidP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7000080050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0C9" w14:textId="7150FABC" w:rsidR="003824A2" w:rsidRDefault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председателя КСП Дубровского района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A4F7" w14:textId="4EB1EE44" w:rsidR="003824A2" w:rsidRDefault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F25C" w14:textId="77777777" w:rsidR="003824A2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1202417,81</w:t>
            </w:r>
          </w:p>
          <w:p w14:paraId="2B4A5852" w14:textId="76067301" w:rsidR="00002FDF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3FB" w14:textId="77777777" w:rsidR="003824A2" w:rsidRDefault="00002FDF" w:rsidP="00283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1202417,81</w:t>
            </w:r>
          </w:p>
          <w:p w14:paraId="5E2B0B4B" w14:textId="0D28B74E" w:rsidR="00002FDF" w:rsidRDefault="00002FDF" w:rsidP="00283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DF" w14:paraId="709ABFB2" w14:textId="77777777" w:rsidTr="006305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2A1E" w14:textId="06A69355" w:rsidR="00002FDF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AE5F" w14:textId="1AAD2B35" w:rsidR="00002FDF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3487" w14:textId="63067F79" w:rsidR="00002FDF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37E" w14:textId="54B3D40B" w:rsidR="00002FDF" w:rsidRDefault="00002FDF" w:rsidP="0038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DF">
              <w:rPr>
                <w:rFonts w:ascii="Times New Roman" w:hAnsi="Times New Roman" w:cs="Times New Roman"/>
                <w:sz w:val="24"/>
                <w:szCs w:val="24"/>
              </w:rPr>
              <w:t>7000015890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84E" w14:textId="5FDACD81" w:rsidR="00002FDF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DF">
              <w:rPr>
                <w:rFonts w:ascii="Times New Roman" w:hAnsi="Times New Roman" w:cs="Times New Roman"/>
                <w:sz w:val="24"/>
                <w:szCs w:val="24"/>
              </w:rPr>
              <w:t>Поощрение достижения наилучших показателей муниципальных районов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68E1" w14:textId="22C861D9" w:rsidR="00002FDF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52FB" w14:textId="136A7909" w:rsidR="00002FDF" w:rsidRDefault="0000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5FD1" w14:textId="2C0CEB59" w:rsidR="00002FDF" w:rsidRDefault="00002FDF" w:rsidP="00283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24325,27</w:t>
            </w:r>
          </w:p>
        </w:tc>
      </w:tr>
      <w:tr w:rsidR="00311190" w14:paraId="08D67ED9" w14:textId="77777777" w:rsidTr="006305A2">
        <w:tc>
          <w:tcPr>
            <w:tcW w:w="7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7E63" w14:textId="77777777" w:rsidR="00311190" w:rsidRDefault="0031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BD8" w14:textId="29D0AADD" w:rsidR="00311190" w:rsidRDefault="0000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FDF">
              <w:rPr>
                <w:rFonts w:ascii="Times New Roman" w:hAnsi="Times New Roman" w:cs="Times New Roman"/>
                <w:b/>
                <w:sz w:val="24"/>
                <w:szCs w:val="24"/>
              </w:rPr>
              <w:t>1294643,08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79EF" w14:textId="2EAC8C26" w:rsidR="00311190" w:rsidRDefault="00002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FDF">
              <w:rPr>
                <w:rFonts w:ascii="Times New Roman" w:hAnsi="Times New Roman" w:cs="Times New Roman"/>
                <w:b/>
                <w:sz w:val="24"/>
                <w:szCs w:val="24"/>
              </w:rPr>
              <w:t>1294643,08</w:t>
            </w:r>
          </w:p>
        </w:tc>
      </w:tr>
    </w:tbl>
    <w:p w14:paraId="0F010259" w14:textId="77777777" w:rsidR="00DB391C" w:rsidRDefault="00DB391C" w:rsidP="00630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5B20F0" w14:textId="77777777" w:rsidR="00DB391C" w:rsidRDefault="00DB391C" w:rsidP="00630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391C" w:rsidSect="006305A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90"/>
    <w:rsid w:val="00002FDF"/>
    <w:rsid w:val="00042AF9"/>
    <w:rsid w:val="000766D0"/>
    <w:rsid w:val="0011626F"/>
    <w:rsid w:val="00247B2A"/>
    <w:rsid w:val="002838AC"/>
    <w:rsid w:val="00311190"/>
    <w:rsid w:val="003824A2"/>
    <w:rsid w:val="003B1A62"/>
    <w:rsid w:val="003C61B7"/>
    <w:rsid w:val="003D6DA8"/>
    <w:rsid w:val="0043454D"/>
    <w:rsid w:val="004433B6"/>
    <w:rsid w:val="004F0B92"/>
    <w:rsid w:val="005A0396"/>
    <w:rsid w:val="005C2F49"/>
    <w:rsid w:val="005E65F5"/>
    <w:rsid w:val="005F553B"/>
    <w:rsid w:val="006305A2"/>
    <w:rsid w:val="00630B9B"/>
    <w:rsid w:val="00651FF0"/>
    <w:rsid w:val="00657670"/>
    <w:rsid w:val="00684391"/>
    <w:rsid w:val="006D7654"/>
    <w:rsid w:val="00701FAE"/>
    <w:rsid w:val="0076513B"/>
    <w:rsid w:val="007851FB"/>
    <w:rsid w:val="007A5BC7"/>
    <w:rsid w:val="00844297"/>
    <w:rsid w:val="008A029D"/>
    <w:rsid w:val="00AB1D27"/>
    <w:rsid w:val="00B004AF"/>
    <w:rsid w:val="00D3744F"/>
    <w:rsid w:val="00D9350A"/>
    <w:rsid w:val="00DB391C"/>
    <w:rsid w:val="00DB53E9"/>
    <w:rsid w:val="00E349E3"/>
    <w:rsid w:val="00EB288A"/>
    <w:rsid w:val="00EC3862"/>
    <w:rsid w:val="00F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5229"/>
  <w15:docId w15:val="{F24F8775-3F44-4BA8-8037-578B1FF5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2025-01-10T07:42:00Z</cp:lastPrinted>
  <dcterms:created xsi:type="dcterms:W3CDTF">2026-01-14T07:24:00Z</dcterms:created>
  <dcterms:modified xsi:type="dcterms:W3CDTF">2026-01-14T07:24:00Z</dcterms:modified>
</cp:coreProperties>
</file>