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F" w:rsidRPr="00A55FA3" w:rsidRDefault="008A62DF" w:rsidP="003131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A62DF" w:rsidRPr="00A55FA3" w:rsidRDefault="008A62DF" w:rsidP="003131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Администрация Дубровского района</w:t>
      </w:r>
    </w:p>
    <w:p w:rsidR="008A62DF" w:rsidRPr="00A55FA3" w:rsidRDefault="008A62DF" w:rsidP="003131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3131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2DF" w:rsidRPr="00A55FA3" w:rsidRDefault="008A62DF" w:rsidP="003131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8A62DF" w:rsidRPr="00D5609D" w:rsidRDefault="008A62DF" w:rsidP="00313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От  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55FA3">
        <w:rPr>
          <w:rFonts w:ascii="Times New Roman" w:hAnsi="Times New Roman" w:cs="Times New Roman"/>
          <w:sz w:val="24"/>
          <w:szCs w:val="24"/>
        </w:rPr>
        <w:t>. 20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A55FA3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555</w:t>
      </w:r>
    </w:p>
    <w:p w:rsidR="008A62DF" w:rsidRPr="00A55FA3" w:rsidRDefault="008A62DF" w:rsidP="00313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5012C9" w:rsidRPr="00A55FA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012C9"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Pr="00A55FA3">
        <w:rPr>
          <w:rFonts w:ascii="Times New Roman" w:hAnsi="Times New Roman" w:cs="Times New Roman"/>
          <w:sz w:val="24"/>
          <w:szCs w:val="24"/>
        </w:rPr>
        <w:t xml:space="preserve"> Дубровка</w:t>
      </w:r>
    </w:p>
    <w:p w:rsidR="00497BDA" w:rsidRPr="00A55FA3" w:rsidRDefault="00497BDA" w:rsidP="003131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62326B" w:rsidP="003131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3pt;margin-top:10.8pt;width:289.5pt;height:133.25pt;z-index:251658240;mso-width-relative:margin;mso-height-relative:margin" stroked="f">
            <v:textbox>
              <w:txbxContent>
                <w:p w:rsidR="00896F28" w:rsidRPr="00A55FA3" w:rsidRDefault="00896F28" w:rsidP="008A62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A55FA3">
                    <w:rPr>
                      <w:rFonts w:ascii="Times New Roman" w:hAnsi="Times New Roman" w:cs="Times New Roman"/>
                      <w:sz w:val="24"/>
                      <w:szCs w:val="20"/>
                    </w:rPr>
                    <w:t>«Об утверждении Положения о секторе по муниципальному финансовому контролю администрации Дубровского района и Положения об осуществлении контроля за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 в новой редакции»</w:t>
                  </w:r>
                </w:p>
              </w:txbxContent>
            </v:textbox>
          </v:shape>
        </w:pict>
      </w:r>
    </w:p>
    <w:p w:rsidR="008A62DF" w:rsidRPr="00A55FA3" w:rsidRDefault="008A62DF" w:rsidP="003131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3131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3131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31315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1315C" w:rsidRPr="00A55FA3" w:rsidRDefault="0031315C" w:rsidP="0031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5C" w:rsidRPr="00A55FA3" w:rsidRDefault="0031315C" w:rsidP="0031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E7B" w:rsidRPr="00A55FA3" w:rsidRDefault="002D4E7B" w:rsidP="0031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4E7B" w:rsidRPr="00A55FA3" w:rsidRDefault="002D4E7B" w:rsidP="0031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A3" w:rsidRPr="00A55FA3" w:rsidRDefault="00A55FA3" w:rsidP="0031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FA3" w:rsidRPr="00A55FA3" w:rsidRDefault="00A55FA3" w:rsidP="0031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31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В соответствии со статьей 152, 157, 269.2 Бюджетного Кодекса Российской Федерации, со статьей 99 Федерального закона от 05.04.2013 года № 44-ФЗ </w:t>
      </w:r>
      <w:r w:rsidR="00A55F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55FA3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8A62DF" w:rsidRPr="00A55FA3" w:rsidRDefault="008A62DF" w:rsidP="00313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31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A62DF" w:rsidRPr="00A55FA3" w:rsidRDefault="008A62DF" w:rsidP="0031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pStyle w:val="a3"/>
        <w:numPr>
          <w:ilvl w:val="0"/>
          <w:numId w:val="1"/>
        </w:numPr>
        <w:ind w:left="0" w:firstLine="0"/>
        <w:jc w:val="both"/>
      </w:pPr>
      <w:r w:rsidRPr="00A55FA3">
        <w:t>Утвердить Положение о секторе по муниципальному финансовому контролю администрации Дубровского района согласно приложению   № 1.</w:t>
      </w:r>
    </w:p>
    <w:p w:rsidR="008A62DF" w:rsidRPr="00A55FA3" w:rsidRDefault="008A62DF" w:rsidP="005012C9">
      <w:pPr>
        <w:pStyle w:val="a3"/>
        <w:numPr>
          <w:ilvl w:val="0"/>
          <w:numId w:val="1"/>
        </w:numPr>
        <w:ind w:left="0" w:firstLine="0"/>
        <w:jc w:val="both"/>
      </w:pPr>
      <w:r w:rsidRPr="00A55FA3">
        <w:t xml:space="preserve">Утвердить Положение об осуществлении </w:t>
      </w:r>
      <w:proofErr w:type="gramStart"/>
      <w:r w:rsidRPr="00A55FA3">
        <w:t>контроля за</w:t>
      </w:r>
      <w:proofErr w:type="gramEnd"/>
      <w:r w:rsidRPr="00A55FA3"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 согласно приложению   № 2.</w:t>
      </w:r>
    </w:p>
    <w:p w:rsidR="00673147" w:rsidRPr="00A55FA3" w:rsidRDefault="00673147" w:rsidP="005012C9">
      <w:pPr>
        <w:pStyle w:val="a3"/>
        <w:numPr>
          <w:ilvl w:val="0"/>
          <w:numId w:val="1"/>
        </w:numPr>
        <w:ind w:left="0" w:firstLine="0"/>
        <w:jc w:val="both"/>
      </w:pPr>
      <w:r w:rsidRPr="00A55FA3">
        <w:t xml:space="preserve">Считать утратившим силу постановление администрации Дубровского района       № 79 от 02.02.2015 г. «Об утверждении Положения о секторе по муниципальному финансовому контролю администрации Дубровского района и Положения об осуществлении </w:t>
      </w:r>
      <w:proofErr w:type="gramStart"/>
      <w:r w:rsidRPr="00A55FA3">
        <w:t>контроля за</w:t>
      </w:r>
      <w:proofErr w:type="gramEnd"/>
      <w:r w:rsidRPr="00A55FA3"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собственности»</w:t>
      </w:r>
      <w:r w:rsidR="00E273F5" w:rsidRPr="00A55FA3">
        <w:t>.</w:t>
      </w:r>
    </w:p>
    <w:p w:rsidR="00561286" w:rsidRPr="00A55FA3" w:rsidRDefault="00561286" w:rsidP="0056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</w:t>
      </w:r>
      <w:r w:rsidR="00497BDA" w:rsidRPr="00A55FA3">
        <w:rPr>
          <w:rFonts w:ascii="Times New Roman" w:hAnsi="Times New Roman" w:cs="Times New Roman"/>
          <w:sz w:val="24"/>
          <w:szCs w:val="24"/>
        </w:rPr>
        <w:tab/>
      </w:r>
      <w:r w:rsidRPr="00A55FA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</w:t>
      </w:r>
      <w:hyperlink r:id="rId6" w:history="1">
        <w:r w:rsidRPr="00A55FA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55FA3">
          <w:rPr>
            <w:rStyle w:val="a6"/>
            <w:rFonts w:ascii="Times New Roman" w:hAnsi="Times New Roman" w:cs="Times New Roman"/>
            <w:sz w:val="24"/>
            <w:szCs w:val="24"/>
          </w:rPr>
          <w:t>.admdubrovka.ru</w:t>
        </w:r>
      </w:hyperlink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561286" w:rsidP="00561286">
      <w:pPr>
        <w:pStyle w:val="a3"/>
        <w:ind w:left="0"/>
        <w:jc w:val="both"/>
      </w:pPr>
      <w:r w:rsidRPr="00A55FA3">
        <w:t>5.</w:t>
      </w:r>
      <w:r w:rsidR="00497BDA" w:rsidRPr="00A55FA3">
        <w:tab/>
      </w:r>
      <w:proofErr w:type="gramStart"/>
      <w:r w:rsidR="008A62DF" w:rsidRPr="00A55FA3">
        <w:t>Контроль за</w:t>
      </w:r>
      <w:proofErr w:type="gramEnd"/>
      <w:r w:rsidR="008A62DF" w:rsidRPr="00A55FA3">
        <w:t xml:space="preserve"> исполнением настоящего постановления оставляю за собой.</w:t>
      </w:r>
    </w:p>
    <w:p w:rsidR="008F1316" w:rsidRPr="00A55FA3" w:rsidRDefault="008F1316" w:rsidP="00561286">
      <w:pPr>
        <w:pStyle w:val="a3"/>
        <w:ind w:left="0"/>
        <w:jc w:val="both"/>
      </w:pPr>
    </w:p>
    <w:p w:rsidR="008F1316" w:rsidRPr="00A55FA3" w:rsidRDefault="008F1316" w:rsidP="00561286">
      <w:pPr>
        <w:pStyle w:val="a3"/>
        <w:ind w:left="0"/>
        <w:jc w:val="both"/>
      </w:pPr>
    </w:p>
    <w:p w:rsidR="008F1316" w:rsidRDefault="008F1316" w:rsidP="00561286">
      <w:pPr>
        <w:pStyle w:val="a3"/>
        <w:ind w:left="0"/>
        <w:jc w:val="both"/>
      </w:pPr>
    </w:p>
    <w:p w:rsidR="00F82F4E" w:rsidRPr="00A55FA3" w:rsidRDefault="00F82F4E" w:rsidP="00561286">
      <w:pPr>
        <w:pStyle w:val="a3"/>
        <w:ind w:left="0"/>
        <w:jc w:val="both"/>
      </w:pPr>
    </w:p>
    <w:p w:rsidR="00BC51A5" w:rsidRPr="00A55FA3" w:rsidRDefault="00BC51A5" w:rsidP="00561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313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Глава администрации Дубровского района                          </w:t>
      </w:r>
      <w:r w:rsidR="005012C9" w:rsidRPr="00A55FA3">
        <w:rPr>
          <w:rFonts w:ascii="Times New Roman" w:hAnsi="Times New Roman" w:cs="Times New Roman"/>
          <w:sz w:val="24"/>
          <w:szCs w:val="24"/>
        </w:rPr>
        <w:t xml:space="preserve">  </w:t>
      </w:r>
      <w:r w:rsidR="00A55F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12C9" w:rsidRPr="00A55F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A55FA3">
        <w:rPr>
          <w:rFonts w:ascii="Times New Roman" w:hAnsi="Times New Roman" w:cs="Times New Roman"/>
          <w:sz w:val="24"/>
          <w:szCs w:val="24"/>
        </w:rPr>
        <w:t>И.</w:t>
      </w:r>
      <w:r w:rsidR="00A55FA3">
        <w:rPr>
          <w:rFonts w:ascii="Times New Roman" w:hAnsi="Times New Roman" w:cs="Times New Roman"/>
          <w:sz w:val="24"/>
          <w:szCs w:val="24"/>
        </w:rPr>
        <w:t xml:space="preserve"> </w:t>
      </w:r>
      <w:r w:rsidRPr="00A55FA3">
        <w:rPr>
          <w:rFonts w:ascii="Times New Roman" w:hAnsi="Times New Roman" w:cs="Times New Roman"/>
          <w:sz w:val="24"/>
          <w:szCs w:val="24"/>
        </w:rPr>
        <w:t>А. Шевелев</w:t>
      </w:r>
    </w:p>
    <w:p w:rsidR="00BC51A5" w:rsidRPr="00A55FA3" w:rsidRDefault="00BC51A5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</w:p>
    <w:p w:rsidR="00F82F4E" w:rsidRDefault="00F82F4E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2F4E" w:rsidRDefault="00F82F4E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2F4E" w:rsidRDefault="00F82F4E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2F4E" w:rsidRDefault="00F82F4E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5012C9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A62DF" w:rsidRPr="00A55FA3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Дубровского района </w:t>
      </w:r>
    </w:p>
    <w:p w:rsidR="007A45D4" w:rsidRDefault="007A45D4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2DF" w:rsidRPr="00D5609D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от </w:t>
      </w:r>
      <w:r w:rsidR="00D5609D" w:rsidRPr="00D5609D">
        <w:rPr>
          <w:rFonts w:ascii="Times New Roman" w:hAnsi="Times New Roman" w:cs="Times New Roman"/>
          <w:sz w:val="24"/>
          <w:szCs w:val="24"/>
        </w:rPr>
        <w:t>25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55FA3">
        <w:rPr>
          <w:rFonts w:ascii="Times New Roman" w:hAnsi="Times New Roman" w:cs="Times New Roman"/>
          <w:sz w:val="24"/>
          <w:szCs w:val="24"/>
        </w:rPr>
        <w:t>.20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A55FA3">
        <w:rPr>
          <w:rFonts w:ascii="Times New Roman" w:hAnsi="Times New Roman" w:cs="Times New Roman"/>
          <w:sz w:val="24"/>
          <w:szCs w:val="24"/>
        </w:rPr>
        <w:t xml:space="preserve">  г. № 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555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A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A3">
        <w:rPr>
          <w:rFonts w:ascii="Times New Roman" w:hAnsi="Times New Roman" w:cs="Times New Roman"/>
          <w:b/>
          <w:bCs/>
          <w:sz w:val="24"/>
          <w:szCs w:val="24"/>
        </w:rPr>
        <w:t>о секторе по муниципальному финансовому контролю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A3">
        <w:rPr>
          <w:rFonts w:ascii="Times New Roman" w:hAnsi="Times New Roman" w:cs="Times New Roman"/>
          <w:b/>
          <w:bCs/>
          <w:sz w:val="24"/>
          <w:szCs w:val="24"/>
        </w:rPr>
        <w:t>администрации Дубровского района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62DF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A55FA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A45D4" w:rsidRPr="00A55FA3" w:rsidRDefault="007A45D4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1.1. Сектор по муниципальному финансовому контролю (далее - сектор) является структурным подразделением администрации Дубровского района.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 xml:space="preserve">Сектор выполняет свою работу в соответствии с требованиями </w:t>
      </w:r>
      <w:hyperlink r:id="rId7" w:history="1">
        <w:r w:rsidRPr="00A55FA3">
          <w:rPr>
            <w:rFonts w:ascii="Times New Roman" w:hAnsi="Times New Roman" w:cs="Times New Roman"/>
            <w:sz w:val="24"/>
            <w:szCs w:val="24"/>
          </w:rPr>
          <w:t>статей 152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55FA3">
          <w:rPr>
            <w:rFonts w:ascii="Times New Roman" w:hAnsi="Times New Roman" w:cs="Times New Roman"/>
            <w:sz w:val="24"/>
            <w:szCs w:val="24"/>
          </w:rPr>
          <w:t>157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55FA3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являясь участником бюджетного процесса, как орган внутреннего муниципального финансового контроля, осуществляет 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последующий </w:t>
      </w:r>
      <w:r w:rsidRPr="00A55FA3">
        <w:rPr>
          <w:rFonts w:ascii="Times New Roman" w:hAnsi="Times New Roman" w:cs="Times New Roman"/>
          <w:sz w:val="24"/>
          <w:szCs w:val="24"/>
        </w:rPr>
        <w:t>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 и материальных ценностей, находящихся в муни</w:t>
      </w:r>
      <w:r w:rsidR="00792BB7" w:rsidRPr="00A55FA3">
        <w:rPr>
          <w:rFonts w:ascii="Times New Roman" w:hAnsi="Times New Roman" w:cs="Times New Roman"/>
          <w:sz w:val="24"/>
          <w:szCs w:val="24"/>
        </w:rPr>
        <w:t>ципальной собственности,</w:t>
      </w:r>
      <w:r w:rsidRPr="00A55FA3">
        <w:rPr>
          <w:rFonts w:ascii="Times New Roman" w:hAnsi="Times New Roman" w:cs="Times New Roman"/>
          <w:sz w:val="24"/>
          <w:szCs w:val="24"/>
        </w:rPr>
        <w:t xml:space="preserve"> за полнотой и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достоверностью отчетности о реализации муниципальных  программ, в том числе отчетности об и</w:t>
      </w:r>
      <w:r w:rsidR="00792BB7" w:rsidRPr="00A55FA3">
        <w:rPr>
          <w:rFonts w:ascii="Times New Roman" w:hAnsi="Times New Roman" w:cs="Times New Roman"/>
          <w:sz w:val="24"/>
          <w:szCs w:val="24"/>
        </w:rPr>
        <w:t>сполнении муниципальных заданий, а также провод</w:t>
      </w:r>
      <w:r w:rsidR="005012C9" w:rsidRPr="00A55FA3">
        <w:rPr>
          <w:rFonts w:ascii="Times New Roman" w:hAnsi="Times New Roman" w:cs="Times New Roman"/>
          <w:sz w:val="24"/>
          <w:szCs w:val="24"/>
        </w:rPr>
        <w:t>и</w:t>
      </w:r>
      <w:r w:rsidR="00792BB7" w:rsidRPr="00A55FA3">
        <w:rPr>
          <w:rFonts w:ascii="Times New Roman" w:hAnsi="Times New Roman" w:cs="Times New Roman"/>
          <w:sz w:val="24"/>
          <w:szCs w:val="24"/>
        </w:rPr>
        <w:t>т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8A62DF" w:rsidRPr="00A55FA3" w:rsidRDefault="008A62DF" w:rsidP="005012C9">
      <w:pPr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 xml:space="preserve">Сектор является органом, уполномоченным на осуществление контроля в сфере закупок при обеспечении муниципальных нужд, в соответствии с полномочиями, возложенными Федеральным </w:t>
      </w:r>
      <w:hyperlink r:id="rId10" w:history="1">
        <w:r w:rsidRPr="00A55F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от 5 апреля 2013 года N 44-ФЗ </w:t>
      </w:r>
      <w:r w:rsidR="005012C9" w:rsidRPr="00A55FA3">
        <w:rPr>
          <w:rFonts w:ascii="Times New Roman" w:hAnsi="Times New Roman" w:cs="Times New Roman"/>
          <w:sz w:val="24"/>
          <w:szCs w:val="24"/>
        </w:rPr>
        <w:t>«</w:t>
      </w:r>
      <w:r w:rsidRPr="00A55FA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012C9" w:rsidRPr="00A55FA3">
        <w:rPr>
          <w:rFonts w:ascii="Times New Roman" w:hAnsi="Times New Roman" w:cs="Times New Roman"/>
          <w:sz w:val="24"/>
          <w:szCs w:val="24"/>
        </w:rPr>
        <w:t>»</w:t>
      </w:r>
      <w:r w:rsidRPr="00A55FA3">
        <w:rPr>
          <w:rFonts w:ascii="Times New Roman" w:hAnsi="Times New Roman" w:cs="Times New Roman"/>
          <w:sz w:val="24"/>
          <w:szCs w:val="24"/>
        </w:rPr>
        <w:t xml:space="preserve"> (далее – закон 44-ФЗ) осуществляет контроль в сфере закупок, путем проведения плановых и внеплановых проверок в отношении заказчиков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законом </w:t>
      </w:r>
      <w:r w:rsidR="005012C9"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Pr="00A55FA3">
        <w:rPr>
          <w:rFonts w:ascii="Times New Roman" w:hAnsi="Times New Roman" w:cs="Times New Roman"/>
          <w:sz w:val="24"/>
          <w:szCs w:val="24"/>
        </w:rPr>
        <w:t>44-ФЗ полномочия в рамках осуществления закупок для обеспечения муниципальных нужд.</w:t>
      </w:r>
    </w:p>
    <w:p w:rsidR="008A62DF" w:rsidRPr="00A55FA3" w:rsidRDefault="008A62DF" w:rsidP="00E33F75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 xml:space="preserve">В своей деятельности Сектор руководствуется </w:t>
      </w:r>
      <w:hyperlink r:id="rId11" w:history="1">
        <w:r w:rsidRPr="00A55FA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2" w:history="1">
        <w:r w:rsidRPr="00A55F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Российской Федерации, Кодексом Российской Федерации об административных правонарушениях,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E1229B" w:rsidRPr="00A55FA3">
        <w:rPr>
          <w:rFonts w:ascii="Times New Roman" w:hAnsi="Times New Roman" w:cs="Times New Roman"/>
          <w:sz w:val="24"/>
          <w:szCs w:val="24"/>
        </w:rPr>
        <w:t>иными</w:t>
      </w:r>
      <w:r w:rsidR="00E33F75" w:rsidRPr="00A55FA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</w:t>
      </w:r>
      <w:r w:rsidR="00E1229B" w:rsidRPr="00A55FA3">
        <w:rPr>
          <w:rFonts w:ascii="Times New Roman" w:hAnsi="Times New Roman" w:cs="Times New Roman"/>
          <w:sz w:val="24"/>
          <w:szCs w:val="24"/>
        </w:rPr>
        <w:t>оссийской Федерации и Брянской области,</w:t>
      </w:r>
      <w:r w:rsidR="00E33F75" w:rsidRPr="00A55FA3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«Дубровский район» </w:t>
      </w:r>
      <w:r w:rsidRPr="00A55FA3">
        <w:rPr>
          <w:rFonts w:ascii="Times New Roman" w:hAnsi="Times New Roman" w:cs="Times New Roman"/>
          <w:sz w:val="24"/>
          <w:szCs w:val="24"/>
        </w:rPr>
        <w:t>нормативно-правовыми актами органов местного самоуправления Дубровского района, а также настоящим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8A62DF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Сектор осуществляет свою деятельность во взаимодействии со структурными подразделениями администрации Дубровского района, органами государственной власти Брянской области, федеральными органами государственной власти, территориальным управлением Федеральной службы финансово-бюджетного надзора в Брянской области, Контрольно-счетной палатой Брянской области, Контрольно-счетной палатой Дубровского района,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лицами.</w:t>
      </w:r>
      <w:proofErr w:type="gramEnd"/>
    </w:p>
    <w:p w:rsidR="007A45D4" w:rsidRPr="00A55FA3" w:rsidRDefault="007A45D4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1.6. Сектор в своей деятельности подчиняется главе администрации Дубровского района (далее – глава администрации).</w:t>
      </w:r>
    </w:p>
    <w:p w:rsidR="00E33F75" w:rsidRPr="00A55FA3" w:rsidRDefault="00E33F75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1"/>
      <w:bookmarkEnd w:id="2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II. Основные задачи деятельности сектора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2.1. Осуществление в пределах своей компетенции 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Pr="00A55FA3">
        <w:rPr>
          <w:rFonts w:ascii="Times New Roman" w:hAnsi="Times New Roman" w:cs="Times New Roman"/>
          <w:sz w:val="24"/>
          <w:szCs w:val="24"/>
        </w:rPr>
        <w:t xml:space="preserve">муниципального финансового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 </w:t>
      </w:r>
      <w:r w:rsidR="008D47C1" w:rsidRPr="00A55FA3">
        <w:rPr>
          <w:rFonts w:ascii="Times New Roman" w:hAnsi="Times New Roman" w:cs="Times New Roman"/>
          <w:sz w:val="24"/>
          <w:szCs w:val="24"/>
        </w:rPr>
        <w:t>и имущества</w:t>
      </w:r>
      <w:r w:rsidRPr="00A55FA3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2.2. Выполнение полномочий в соответствии с законом 44-ФЗ по осуществлению контроля в сфере закупок при обеспечении муниципальных нужд.</w:t>
      </w:r>
      <w:bookmarkStart w:id="3" w:name="Par79"/>
      <w:bookmarkEnd w:id="3"/>
    </w:p>
    <w:p w:rsidR="008D47C1" w:rsidRPr="00A55FA3" w:rsidRDefault="008D47C1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III. Основные функции деятельности сектора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 целях выполнения возложенных задач сектор осуществляет следующие основные функции: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3.1. Проводит документальные ревизии и тематические проверки поступления и расходования средств местного бюджета, доходов от имущества (в том числе ценных бумаг), находящегося в муниципальной собственности.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3.2. В пределах своих полномочий проводит документальные ревизии и проверки финансово-хозяйственной деятельности бюджетных организаций, бюджетных учреждений, муниципальных унитарных предприятий.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3.3. Проводит проверки соблюдения законодательства Российской Федерации и иных нормативных правовых актов о закупках для муниципальных нужд.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3.4. Осуществляет функции по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финансово-бюджетной сфере при использовании средств местного бюджета, а также материальных ценностей, находящихся в муниципальной собственности.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3.5. Выполняет полномочия в соответствии с Законом 44-ФЗ по осуществлению контроля в сфере закупок при обеспечении муниципальных нужд.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3.6. При осуществлении полномочий по внутреннему муниципальному </w:t>
      </w:r>
      <w:r w:rsidR="00792BB7" w:rsidRPr="00A55FA3">
        <w:rPr>
          <w:rFonts w:ascii="Times New Roman" w:hAnsi="Times New Roman" w:cs="Times New Roman"/>
          <w:sz w:val="24"/>
          <w:szCs w:val="24"/>
        </w:rPr>
        <w:t>финансовому контролю сектором:</w:t>
      </w:r>
    </w:p>
    <w:p w:rsidR="00792BB7" w:rsidRPr="00A55FA3" w:rsidRDefault="00792BB7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проводятся проверки, ревизии и обследования.</w:t>
      </w:r>
    </w:p>
    <w:p w:rsidR="008A62DF" w:rsidRPr="00A55FA3" w:rsidRDefault="00792BB7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8A62DF" w:rsidRPr="00A55FA3">
        <w:rPr>
          <w:rFonts w:ascii="Times New Roman" w:hAnsi="Times New Roman" w:cs="Times New Roman"/>
          <w:sz w:val="24"/>
          <w:szCs w:val="24"/>
        </w:rPr>
        <w:t>объектам контроля - акты, заключения, представления и (или) предписания;</w:t>
      </w:r>
    </w:p>
    <w:p w:rsidR="008A62DF" w:rsidRPr="00A55FA3" w:rsidRDefault="00792BB7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направляются</w:t>
      </w:r>
      <w:r w:rsidR="0031315C"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="008A62DF" w:rsidRPr="00A55FA3">
        <w:rPr>
          <w:rFonts w:ascii="Times New Roman" w:hAnsi="Times New Roman" w:cs="Times New Roman"/>
          <w:sz w:val="24"/>
          <w:szCs w:val="24"/>
        </w:rPr>
        <w:t xml:space="preserve">органам и должностным лицам, уполномоченным в соответствии с Бюджетным </w:t>
      </w:r>
      <w:hyperlink r:id="rId13" w:history="1">
        <w:r w:rsidR="008A62DF" w:rsidRPr="00A55F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8A62DF" w:rsidRPr="00A55FA3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8A62DF" w:rsidRPr="00A55FA3" w:rsidRDefault="0062326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A62DF" w:rsidRPr="00A55FA3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8A62DF" w:rsidRPr="00A55FA3">
        <w:rPr>
          <w:rFonts w:ascii="Times New Roman" w:hAnsi="Times New Roman" w:cs="Times New Roman"/>
          <w:sz w:val="24"/>
          <w:szCs w:val="24"/>
        </w:rPr>
        <w:t>7. Координирует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8A62DF" w:rsidRPr="00A55FA3" w:rsidRDefault="0062326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A62DF" w:rsidRPr="00A55FA3">
          <w:rPr>
            <w:rFonts w:ascii="Times New Roman" w:hAnsi="Times New Roman" w:cs="Times New Roman"/>
            <w:sz w:val="24"/>
            <w:szCs w:val="24"/>
          </w:rPr>
          <w:t>3.8.</w:t>
        </w:r>
      </w:hyperlink>
      <w:r w:rsidR="008A62DF" w:rsidRPr="00A55FA3">
        <w:rPr>
          <w:rFonts w:ascii="Times New Roman" w:hAnsi="Times New Roman" w:cs="Times New Roman"/>
          <w:sz w:val="24"/>
          <w:szCs w:val="24"/>
        </w:rPr>
        <w:t xml:space="preserve"> Выполняет в части, его касающейся, мероприятия администрации Дубровского района по противодействию коррупции.</w:t>
      </w:r>
    </w:p>
    <w:p w:rsidR="008A62DF" w:rsidRPr="00A55FA3" w:rsidRDefault="0062326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A62DF" w:rsidRPr="00A55FA3">
          <w:rPr>
            <w:rFonts w:ascii="Times New Roman" w:hAnsi="Times New Roman" w:cs="Times New Roman"/>
            <w:sz w:val="24"/>
            <w:szCs w:val="24"/>
          </w:rPr>
          <w:t>3.9</w:t>
        </w:r>
      </w:hyperlink>
      <w:r w:rsidR="008A62DF" w:rsidRPr="00A55FA3">
        <w:rPr>
          <w:rFonts w:ascii="Times New Roman" w:hAnsi="Times New Roman" w:cs="Times New Roman"/>
          <w:sz w:val="24"/>
          <w:szCs w:val="24"/>
        </w:rPr>
        <w:t>. Участвует в разработке проектов нормативных правовых актов по вопросам, относящимся к компетенции сектора.</w:t>
      </w:r>
    </w:p>
    <w:p w:rsidR="006C7FF2" w:rsidRDefault="006C7FF2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3.10. </w:t>
      </w:r>
      <w:r w:rsidRPr="00A55FA3">
        <w:rPr>
          <w:rFonts w:ascii="Times New Roman" w:hAnsi="Times New Roman" w:cs="Times New Roman"/>
          <w:spacing w:val="2"/>
          <w:sz w:val="24"/>
          <w:szCs w:val="24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порядком, утвержденным постановлением администрации Дубровского района.</w:t>
      </w:r>
    </w:p>
    <w:p w:rsidR="007A45D4" w:rsidRDefault="007A45D4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A45D4" w:rsidRPr="00A55FA3" w:rsidRDefault="007A45D4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312" w:rsidRPr="00A55FA3" w:rsidRDefault="00213312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9D3146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A55FA3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="008A62DF" w:rsidRPr="00A55FA3">
        <w:rPr>
          <w:rFonts w:ascii="Times New Roman" w:hAnsi="Times New Roman" w:cs="Times New Roman"/>
          <w:sz w:val="24"/>
          <w:szCs w:val="24"/>
        </w:rPr>
        <w:t>V. Права и обязанности сектора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 Сектор в целях реализации возложенных на него задач и функций имеет право: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В организациях, получающих средства местного бюджета в форме бюджетных ассигнований, финансовой помощи, кредитов, инвестиций, государственных гарантий, а также использующих имущество муниципальной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документы.</w:t>
      </w:r>
      <w:proofErr w:type="gramEnd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4.1.3. Получать необходимые письменные объяснения должностных и иных лиц, справки и сведения по вопросам, возникающим в ходе ревизий (проверок), </w:t>
      </w:r>
      <w:r w:rsidR="006C7FF2" w:rsidRPr="00A55FA3">
        <w:rPr>
          <w:rFonts w:ascii="Times New Roman" w:hAnsi="Times New Roman" w:cs="Times New Roman"/>
          <w:sz w:val="24"/>
          <w:szCs w:val="24"/>
        </w:rPr>
        <w:t xml:space="preserve">обследований, </w:t>
      </w:r>
      <w:r w:rsidRPr="00A55FA3">
        <w:rPr>
          <w:rFonts w:ascii="Times New Roman" w:hAnsi="Times New Roman" w:cs="Times New Roman"/>
          <w:sz w:val="24"/>
          <w:szCs w:val="24"/>
        </w:rPr>
        <w:t>а также заверенные копии документов.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4.1.4. Требовать от руководителей проверяемых организаций создания надлежащих условий для проведения ревизий (проверок),</w:t>
      </w:r>
      <w:r w:rsidR="006C7FF2" w:rsidRPr="00A55FA3">
        <w:rPr>
          <w:rFonts w:ascii="Times New Roman" w:hAnsi="Times New Roman" w:cs="Times New Roman"/>
          <w:sz w:val="24"/>
          <w:szCs w:val="24"/>
        </w:rPr>
        <w:t xml:space="preserve">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предоставления необходимого помещения, оргтехники, услуг связи, и обеспечения работ по делопроизводству.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4.1.5. При осуществлении ревизий (проверок)</w:t>
      </w:r>
      <w:r w:rsidR="006C7FF2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организациями, независимо от ведомственной подчиненности и формы собственности.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4.1.6. Проводить в организациях любых организационно-правовых форм,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4.1.7.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финансово-бюджетном контроле, в том числе путем проведения повторных ревизий (проверок) организаций, ранее проверенных этими органами.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4.1.8. Осуществлять взаимодействие с правоохранительными органами в ходе проведения контрольных мероприятий, а также реализации материалов ревизий (проверок).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4.1.9. Привлекать в установленном порядке для проработки вопросов, отнесенных к установленной сфере деятельности, научные и иные организации, ученых,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4.1.10. Запрашивать и получать сведения, необходимые для принятия решений по отнесенным к компетенции сектора вопросам.</w:t>
      </w:r>
    </w:p>
    <w:p w:rsidR="008A62DF" w:rsidRPr="00A55FA3" w:rsidRDefault="008A62DF" w:rsidP="005012C9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4.1.11. Направлять в пределах своей компетенции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="00A01E0A" w:rsidRPr="00A55FA3">
        <w:rPr>
          <w:rFonts w:ascii="Times New Roman" w:hAnsi="Times New Roman" w:cs="Times New Roman"/>
          <w:sz w:val="24"/>
          <w:szCs w:val="24"/>
        </w:rPr>
        <w:t>предписания и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 (или) представления </w:t>
      </w:r>
      <w:r w:rsidRPr="00A55FA3">
        <w:rPr>
          <w:rFonts w:ascii="Times New Roman" w:hAnsi="Times New Roman" w:cs="Times New Roman"/>
          <w:sz w:val="24"/>
          <w:szCs w:val="24"/>
        </w:rPr>
        <w:t xml:space="preserve">по устранению выявленных нарушений и принятию мер к виновным лицам, 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а также по устранению причин и условий выявленных нарушений, </w:t>
      </w:r>
      <w:r w:rsidRPr="00A55FA3">
        <w:rPr>
          <w:rFonts w:ascii="Times New Roman" w:hAnsi="Times New Roman" w:cs="Times New Roman"/>
          <w:sz w:val="24"/>
          <w:szCs w:val="24"/>
        </w:rPr>
        <w:t>а в их вышестоящие органы в порядке подчиненности - обязательные для рассмотрения представления о выявленных нарушениях в подведомственных организациях</w:t>
      </w:r>
      <w:r w:rsidR="00792BB7" w:rsidRPr="00A55FA3">
        <w:rPr>
          <w:rFonts w:ascii="Times New Roman" w:hAnsi="Times New Roman" w:cs="Times New Roman"/>
          <w:sz w:val="24"/>
          <w:szCs w:val="24"/>
        </w:rPr>
        <w:t>. Предписания и представления, а также информация в вышестоящие органы (организации) подписываются инспектором по муниципальному финансовому контролю.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4.1.12. Вносить предложения об обращении в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о признании закупки недействительной в случае установления нарушений действующего законодательства, регламентирующего порядок закупок для муниципальных нужд.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4.1.13. Давать юридическим и физическим лицам разъяснения по вопросам, отнесенным к компетенции сектора.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4.1.14. </w:t>
      </w:r>
      <w:r w:rsidR="006C7FF2"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Pr="00A55FA3">
        <w:rPr>
          <w:rFonts w:ascii="Times New Roman" w:hAnsi="Times New Roman" w:cs="Times New Roman"/>
          <w:sz w:val="24"/>
          <w:szCs w:val="24"/>
        </w:rPr>
        <w:t>Представлять главе администрации аналитическую инфо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рмацию по результатам ревизий, </w:t>
      </w:r>
      <w:r w:rsidRPr="00A55FA3">
        <w:rPr>
          <w:rFonts w:ascii="Times New Roman" w:hAnsi="Times New Roman" w:cs="Times New Roman"/>
          <w:sz w:val="24"/>
          <w:szCs w:val="24"/>
        </w:rPr>
        <w:t>проверок</w:t>
      </w:r>
      <w:r w:rsidR="00792BB7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6C7FF2" w:rsidRPr="00A55FA3" w:rsidRDefault="006C7FF2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4.1.15. </w:t>
      </w:r>
      <w:r w:rsidRPr="00A55FA3">
        <w:rPr>
          <w:rFonts w:ascii="Times New Roman" w:hAnsi="Times New Roman" w:cs="Times New Roman"/>
          <w:spacing w:val="2"/>
          <w:sz w:val="24"/>
          <w:szCs w:val="24"/>
        </w:rPr>
        <w:t xml:space="preserve">Направлять в пределах своей компетенции уведомления о применении бюджетных мер принуждения в случаях, предусмотренных бюджетным законодательством </w:t>
      </w:r>
      <w:r w:rsidRPr="00A55FA3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Российской Федерации. Уведомления о применении бюджетных мер принуждения подписываются главой администрации Дубровского района. 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4.2. Сектор обязан: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4.2.1. В своей деятельности руководствоваться </w:t>
      </w:r>
      <w:hyperlink r:id="rId17" w:history="1">
        <w:r w:rsidRPr="00A55FA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</w:t>
      </w:r>
      <w:r w:rsidR="00E914B8" w:rsidRPr="00A55FA3">
        <w:rPr>
          <w:rFonts w:ascii="Times New Roman" w:hAnsi="Times New Roman" w:cs="Times New Roman"/>
          <w:sz w:val="24"/>
          <w:szCs w:val="24"/>
        </w:rPr>
        <w:t xml:space="preserve">законами Брянской области, </w:t>
      </w:r>
      <w:r w:rsidRPr="00A55FA3">
        <w:rPr>
          <w:rFonts w:ascii="Times New Roman" w:hAnsi="Times New Roman" w:cs="Times New Roman"/>
          <w:sz w:val="24"/>
          <w:szCs w:val="24"/>
        </w:rPr>
        <w:t>другими нормативными правовыми актами Российской Федерации и Брянской области</w:t>
      </w:r>
      <w:r w:rsidR="00E914B8" w:rsidRPr="00A55FA3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E914B8" w:rsidRPr="00A55FA3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E914B8" w:rsidRPr="00A55F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«Дубровский район», нормативно – правовыми актами органов местного самоуправления Дубровского района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4.2.2. Исполнять возложенные на него функции.</w:t>
      </w:r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7"/>
      <w:bookmarkEnd w:id="5"/>
      <w:r w:rsidRPr="00A55FA3">
        <w:rPr>
          <w:rFonts w:ascii="Times New Roman" w:hAnsi="Times New Roman" w:cs="Times New Roman"/>
          <w:sz w:val="24"/>
          <w:szCs w:val="24"/>
        </w:rPr>
        <w:t>V. Организация деятельности сектора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5.1 Специалисты сектора назначаются на должность и освобождаются от должности главой администрации. 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5.2. Инспектор по муниципальному финансовому контролю сектора (далее - инспектор):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5.2.1. Организует работу сектора, несет персональную ответственность за выполнение возложенных на сектор задач и функций.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5.2.2. Подписывает документы от имени сектора, изданные в пределах его компетенции.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5.2.3. Участвует в заседаниях коллегий, комиссий и других органов.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5.2.4. Участвует в работе комитетов, советов, рабочих групп, согласительных комиссий и иных совещательных органов администрации Дубровского района, Дубровского Совета народных депутатов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5.2.5. Планирует работу сектора.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5.2.6. Организует взаимодействие сектора с другими структурными подразделениями администрации Дубровского района, государственными органами Брянской области, территориальными органами федеральных органов исполнительной власти, органами местного самоуправления </w:t>
      </w:r>
      <w:r w:rsidR="00E914B8" w:rsidRPr="00A55FA3">
        <w:rPr>
          <w:rFonts w:ascii="Times New Roman" w:hAnsi="Times New Roman" w:cs="Times New Roman"/>
          <w:sz w:val="24"/>
          <w:szCs w:val="24"/>
        </w:rPr>
        <w:t>Дубровского района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5.2.5. Осуществляет иные полномочия, предусмотренные нормативно-правовыми актами, принимаемыми </w:t>
      </w:r>
      <w:r w:rsidR="00E914B8" w:rsidRPr="00A55FA3">
        <w:rPr>
          <w:rFonts w:ascii="Times New Roman" w:hAnsi="Times New Roman" w:cs="Times New Roman"/>
          <w:sz w:val="24"/>
          <w:szCs w:val="24"/>
        </w:rPr>
        <w:t>органами местного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самоуправления Дубровского района.</w:t>
      </w:r>
    </w:p>
    <w:p w:rsidR="00E914B8" w:rsidRPr="00A55FA3" w:rsidRDefault="00E914B8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A55FA3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FA3">
        <w:rPr>
          <w:rFonts w:ascii="Times New Roman" w:hAnsi="Times New Roman" w:cs="Times New Roman"/>
          <w:sz w:val="24"/>
          <w:szCs w:val="24"/>
        </w:rPr>
        <w:t>Инспектор несет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муниципальных служащих, информации о них в базе данных, ненадлежащее сохранение документов, поступающих в сектор, несоблюдение требований законодательства о муниципальной службе, трудовой и исполнительской дисциплины.</w:t>
      </w:r>
      <w:proofErr w:type="gramEnd"/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154"/>
      <w:bookmarkEnd w:id="7"/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1A5" w:rsidRDefault="00BC51A5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45D4" w:rsidRPr="00A55FA3" w:rsidRDefault="007A45D4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7BDA" w:rsidRPr="00A55FA3" w:rsidRDefault="00497BDA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7BDA" w:rsidRPr="00A55FA3" w:rsidRDefault="00497BDA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97BDA" w:rsidRPr="00A55FA3" w:rsidRDefault="00497BDA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51A5" w:rsidRPr="00A55FA3" w:rsidRDefault="00BC51A5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Дубровского района </w:t>
      </w:r>
    </w:p>
    <w:p w:rsidR="007A45D4" w:rsidRDefault="007A45D4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62DF" w:rsidRPr="00D5609D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от </w:t>
      </w:r>
      <w:r w:rsidR="00D5609D" w:rsidRPr="00D5609D">
        <w:rPr>
          <w:rFonts w:ascii="Times New Roman" w:hAnsi="Times New Roman" w:cs="Times New Roman"/>
          <w:sz w:val="24"/>
          <w:szCs w:val="24"/>
        </w:rPr>
        <w:t>25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A55FA3">
        <w:rPr>
          <w:rFonts w:ascii="Times New Roman" w:hAnsi="Times New Roman" w:cs="Times New Roman"/>
          <w:sz w:val="24"/>
          <w:szCs w:val="24"/>
        </w:rPr>
        <w:t>.20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F3699D"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Pr="00A55F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D5609D">
        <w:rPr>
          <w:rFonts w:ascii="Times New Roman" w:hAnsi="Times New Roman" w:cs="Times New Roman"/>
          <w:sz w:val="24"/>
          <w:szCs w:val="24"/>
          <w:lang w:val="en-US"/>
        </w:rPr>
        <w:t>555</w:t>
      </w:r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160"/>
      <w:bookmarkEnd w:id="8"/>
    </w:p>
    <w:p w:rsidR="00F3699D" w:rsidRPr="00A55FA3" w:rsidRDefault="00F3699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A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A3">
        <w:rPr>
          <w:rFonts w:ascii="Times New Roman" w:hAnsi="Times New Roman" w:cs="Times New Roman"/>
          <w:b/>
          <w:bCs/>
          <w:sz w:val="24"/>
          <w:szCs w:val="24"/>
        </w:rPr>
        <w:t xml:space="preserve">об осуществлении </w:t>
      </w:r>
      <w:proofErr w:type="gramStart"/>
      <w:r w:rsidRPr="00A55FA3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A55FA3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законодательства Российской Федерации в финансово-бюджетной </w:t>
      </w:r>
      <w:r w:rsidR="00E914B8" w:rsidRPr="00A55FA3">
        <w:rPr>
          <w:rFonts w:ascii="Times New Roman" w:hAnsi="Times New Roman" w:cs="Times New Roman"/>
          <w:b/>
          <w:bCs/>
          <w:sz w:val="24"/>
          <w:szCs w:val="24"/>
        </w:rPr>
        <w:t>сфере при</w:t>
      </w:r>
      <w:r w:rsidRPr="00A55FA3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использовании средств местного бюджета, а также материальных ценностей, находящихся в муниципальной собственности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F3699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right="-104"/>
        <w:jc w:val="center"/>
        <w:outlineLvl w:val="1"/>
      </w:pPr>
      <w:bookmarkStart w:id="9" w:name="Par171"/>
      <w:bookmarkEnd w:id="9"/>
      <w:r w:rsidRPr="00A55FA3">
        <w:t>Общие положения</w:t>
      </w:r>
    </w:p>
    <w:p w:rsidR="00F3699D" w:rsidRPr="00A55FA3" w:rsidRDefault="00F3699D" w:rsidP="00F3699D">
      <w:pPr>
        <w:pStyle w:val="a3"/>
        <w:widowControl w:val="0"/>
        <w:autoSpaceDE w:val="0"/>
        <w:autoSpaceDN w:val="0"/>
        <w:adjustRightInd w:val="0"/>
        <w:ind w:left="1260" w:right="-104"/>
        <w:outlineLvl w:val="1"/>
      </w:pPr>
    </w:p>
    <w:p w:rsidR="0082311C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Настоящее Положение определяет сроки и последовательность действий сектора по муниципальному финансовому контролю администрации Дубровского района (далее - сектор), а также порядок его взаимодействия с органами местного самоуправления Дубровского района и организациями при осуществлении функций по контролю за соблюдением законодательства Российской Федерации в финансово-бюджетной сфере при использова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нии средств местного бюджета, </w:t>
      </w:r>
      <w:r w:rsidRPr="00A55FA3">
        <w:rPr>
          <w:rFonts w:ascii="Times New Roman" w:hAnsi="Times New Roman" w:cs="Times New Roman"/>
          <w:sz w:val="24"/>
          <w:szCs w:val="24"/>
        </w:rPr>
        <w:t>материальных ценностей, находящихся в муниципально</w:t>
      </w:r>
      <w:r w:rsidR="00792BB7" w:rsidRPr="00A55FA3">
        <w:rPr>
          <w:rFonts w:ascii="Times New Roman" w:hAnsi="Times New Roman" w:cs="Times New Roman"/>
          <w:sz w:val="24"/>
          <w:szCs w:val="24"/>
        </w:rPr>
        <w:t>й собственности, а также в сфере закупок.</w:t>
      </w:r>
      <w:proofErr w:type="gramEnd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1.2.</w:t>
      </w:r>
      <w:r w:rsidR="00737D1D">
        <w:rPr>
          <w:rFonts w:ascii="Times New Roman" w:hAnsi="Times New Roman" w:cs="Times New Roman"/>
          <w:sz w:val="24"/>
          <w:szCs w:val="24"/>
        </w:rPr>
        <w:t xml:space="preserve"> </w:t>
      </w:r>
      <w:r w:rsidRPr="00A55FA3">
        <w:rPr>
          <w:rFonts w:ascii="Times New Roman" w:hAnsi="Times New Roman" w:cs="Times New Roman"/>
          <w:sz w:val="24"/>
          <w:szCs w:val="24"/>
        </w:rPr>
        <w:t xml:space="preserve">Сектор, исполняя функции по контролю, осуществляет свою деятельность в соответствии с Бюджетным </w:t>
      </w:r>
      <w:hyperlink r:id="rId19" w:history="1">
        <w:r w:rsidRPr="00A55F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0" w:history="1">
        <w:r w:rsidRPr="00A55FA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21" w:history="1">
        <w:r w:rsidR="00792BB7" w:rsidRPr="00A55F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792BB7" w:rsidRPr="00A55FA3">
        <w:rPr>
          <w:rFonts w:ascii="Times New Roman" w:hAnsi="Times New Roman" w:cs="Times New Roman"/>
          <w:sz w:val="24"/>
          <w:szCs w:val="24"/>
        </w:rPr>
        <w:t xml:space="preserve"> от 5 апреля 2013 года N 44-ФЗ </w:t>
      </w:r>
      <w:r w:rsidR="000A3B20" w:rsidRPr="00A55FA3">
        <w:rPr>
          <w:rFonts w:ascii="Times New Roman" w:hAnsi="Times New Roman" w:cs="Times New Roman"/>
          <w:sz w:val="24"/>
          <w:szCs w:val="24"/>
        </w:rPr>
        <w:t>«</w:t>
      </w:r>
      <w:r w:rsidR="00792BB7" w:rsidRPr="00A55FA3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A3B20" w:rsidRPr="00A55FA3">
        <w:rPr>
          <w:rFonts w:ascii="Times New Roman" w:hAnsi="Times New Roman" w:cs="Times New Roman"/>
          <w:sz w:val="24"/>
          <w:szCs w:val="24"/>
        </w:rPr>
        <w:t>»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, </w:t>
      </w:r>
      <w:r w:rsidRPr="00A55FA3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актами, регламентирующими правоотношения в сфере проведения ревизий и проверок, принятия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результатам мер, предусмотренных законодательством Российской Федерации, а также </w:t>
      </w:r>
      <w:hyperlink w:anchor="Par48" w:history="1">
        <w:r w:rsidRPr="00A55FA3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о секторе по муниципальному финансовому контролю администрации Дубровского района и настоящим Положением.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1.3. Сектор осуществляет 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последующий </w:t>
      </w:r>
      <w:r w:rsidRPr="00A55FA3">
        <w:rPr>
          <w:rFonts w:ascii="Times New Roman" w:hAnsi="Times New Roman" w:cs="Times New Roman"/>
          <w:sz w:val="24"/>
          <w:szCs w:val="24"/>
        </w:rPr>
        <w:t xml:space="preserve">финансовый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использованием средств местного бюджета, а также материальных ценностей, находящихся в муниципальной собственно</w:t>
      </w:r>
      <w:r w:rsidR="0064568A" w:rsidRPr="00A55FA3">
        <w:rPr>
          <w:rFonts w:ascii="Times New Roman" w:hAnsi="Times New Roman" w:cs="Times New Roman"/>
          <w:sz w:val="24"/>
          <w:szCs w:val="24"/>
        </w:rPr>
        <w:t>сти, путем проведения ревизий (</w:t>
      </w:r>
      <w:r w:rsidR="00792BB7" w:rsidRPr="00A55FA3">
        <w:rPr>
          <w:rFonts w:ascii="Times New Roman" w:hAnsi="Times New Roman" w:cs="Times New Roman"/>
          <w:sz w:val="24"/>
          <w:szCs w:val="24"/>
        </w:rPr>
        <w:t>проверок</w:t>
      </w:r>
      <w:r w:rsidR="0064568A" w:rsidRPr="00A55FA3">
        <w:rPr>
          <w:rFonts w:ascii="Times New Roman" w:hAnsi="Times New Roman" w:cs="Times New Roman"/>
          <w:sz w:val="24"/>
          <w:szCs w:val="24"/>
        </w:rPr>
        <w:t>)</w:t>
      </w:r>
      <w:r w:rsidR="00792BB7" w:rsidRPr="00A55FA3">
        <w:rPr>
          <w:rFonts w:ascii="Times New Roman" w:hAnsi="Times New Roman" w:cs="Times New Roman"/>
          <w:sz w:val="24"/>
          <w:szCs w:val="24"/>
        </w:rPr>
        <w:t xml:space="preserve"> и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  <w:r w:rsidR="0064568A" w:rsidRPr="00A55FA3">
        <w:rPr>
          <w:rFonts w:ascii="Times New Roman" w:hAnsi="Times New Roman" w:cs="Times New Roman"/>
          <w:sz w:val="24"/>
          <w:szCs w:val="24"/>
        </w:rPr>
        <w:t xml:space="preserve"> Проверки подразделяются </w:t>
      </w:r>
      <w:proofErr w:type="gramStart"/>
      <w:r w:rsidR="0064568A" w:rsidRPr="00A55F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4568A" w:rsidRPr="00A55FA3">
        <w:rPr>
          <w:rFonts w:ascii="Times New Roman" w:hAnsi="Times New Roman" w:cs="Times New Roman"/>
          <w:sz w:val="24"/>
          <w:szCs w:val="24"/>
        </w:rPr>
        <w:t xml:space="preserve"> камеральные и выездные.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1.4. Цель ревизии (проверки) - определение правомерности, в том числе целевого характера и эффективности использования средств местного бюджета, а также материальных ценностей, находящихся в муниципальной собственности.</w:t>
      </w:r>
    </w:p>
    <w:p w:rsidR="0031315C" w:rsidRPr="00A55FA3" w:rsidRDefault="0031315C" w:rsidP="005012C9">
      <w:pPr>
        <w:widowControl w:val="0"/>
        <w:autoSpaceDE w:val="0"/>
        <w:autoSpaceDN w:val="0"/>
        <w:adjustRightInd w:val="0"/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Цель обследования - анализ и оценка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».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7"/>
      <w:bookmarkEnd w:id="10"/>
      <w:r w:rsidRPr="00A55FA3">
        <w:rPr>
          <w:rFonts w:ascii="Times New Roman" w:hAnsi="Times New Roman" w:cs="Times New Roman"/>
          <w:sz w:val="24"/>
          <w:szCs w:val="24"/>
        </w:rPr>
        <w:t>1.5. В зависимости от темы ревизии (проверки) в ходе ревизии (проверки) проводится комплекс контрольных действий по изучению: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соответствия деятельности учредительным документам;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расчетов сметных назначений;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исполнения смет доходов и расходов;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исполнения финансового обеспечения выполнения муниципальными бюджетными учреждениями муниципального задания и задания на осуществление мероприятий за счет субсидий на иные цели, а также капитальных вложений в основные средства муниципального бюджетного учреждения;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использования средств местного бюджета, в том числе на приобретение товаров, работ, услуг для муниципальных нужд;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поступления и расходования средств от предпринимательской и иной приносящей доход деятельности;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обеспечения сохранности материальных ценностей, находящихся в муниципальной собственности;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использования муниципального имущества, находящегося в оперативном управлении или хозяйственном ведении, поступления в местный бюджет доходов от использования материальных ценностей, находящихся в муниципальной собственности;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ведения бухгалтерского (бюджетного) учета, достоверности бухгалтерской (бюджетной) отчетности.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1.6. Контрольные действия, указанные в </w:t>
      </w:r>
      <w:hyperlink w:anchor="Par177" w:history="1">
        <w:r w:rsidRPr="00A55FA3">
          <w:rPr>
            <w:rFonts w:ascii="Times New Roman" w:hAnsi="Times New Roman" w:cs="Times New Roman"/>
            <w:sz w:val="24"/>
            <w:szCs w:val="24"/>
          </w:rPr>
          <w:t>пункте 1.5 раздела I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проводятся в отношении: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организаций, получающих средства местного бюджета;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организаций, использующих материальные ценности, находящиеся в муниципальной  собственности;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организаций, являющихся получателями финансовой помощи из местного бюджета, гарантий администрации Дубровского района, бюджетных кредитов, бюджетных ссуд и бюджетных инвестиций;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от проверяемой организации денежные средства, материальные ценности и документы, в форме сличения записей, документов и данных с соответствующими записями, документами и данными проверяемой организации.</w:t>
      </w:r>
    </w:p>
    <w:p w:rsidR="00B95926" w:rsidRPr="00A55FA3" w:rsidRDefault="00B95926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93"/>
      <w:bookmarkEnd w:id="11"/>
      <w:r w:rsidRPr="00A55FA3">
        <w:rPr>
          <w:rFonts w:ascii="Times New Roman" w:hAnsi="Times New Roman" w:cs="Times New Roman"/>
          <w:sz w:val="24"/>
          <w:szCs w:val="24"/>
        </w:rPr>
        <w:t xml:space="preserve">II. Планирование контрольных мероприятий, проводимых 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сектором по муниципальному финансовому контролю</w:t>
      </w:r>
      <w:r w:rsidRPr="00A55FA3">
        <w:rPr>
          <w:rFonts w:ascii="Times New Roman" w:hAnsi="Times New Roman" w:cs="Times New Roman"/>
          <w:sz w:val="24"/>
          <w:szCs w:val="24"/>
        </w:rPr>
        <w:br/>
        <w:t xml:space="preserve">администрации Дубровского района 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2.1. Сектор осуществляет свою работу на основе годовых планов, формируемых исходя из необходимости обеспечения всестороннего системного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местного бюджета и имущества муниципальной собственности.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Обязательному включению в годовой план работы подлежит проведение контрольных мероприятий по </w:t>
      </w:r>
      <w:r w:rsidR="00B95926" w:rsidRPr="00A55FA3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A55FA3">
        <w:rPr>
          <w:rFonts w:ascii="Times New Roman" w:hAnsi="Times New Roman" w:cs="Times New Roman"/>
          <w:sz w:val="24"/>
          <w:szCs w:val="24"/>
        </w:rPr>
        <w:t>главы администрации Дубровского района (далее – глава администрации).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2.2. План контрольных мероприятий формируется на основе:</w:t>
      </w:r>
    </w:p>
    <w:p w:rsidR="008A62DF" w:rsidRPr="00A55FA3" w:rsidRDefault="00B95926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распоряжений </w:t>
      </w:r>
      <w:r w:rsidR="008A62DF" w:rsidRPr="00A55FA3">
        <w:rPr>
          <w:rFonts w:ascii="Times New Roman" w:hAnsi="Times New Roman" w:cs="Times New Roman"/>
          <w:sz w:val="24"/>
          <w:szCs w:val="24"/>
        </w:rPr>
        <w:t>главы администрации;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предложений органов местного самоуправления Дубровского района;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предложений инспектора сектора.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2.3. Для получения предложений по формированию плана контрольных мероприятий от органов местного самоуправления Дубровского района сектор подготавливает соответствующие запросы в срок не позднее 1 ноября года, предшествующего планируемому.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2.4. При подготовке предложений по формированию плана ревизий (проверок</w:t>
      </w:r>
      <w:r w:rsidR="00B95926" w:rsidRPr="00A55FA3">
        <w:rPr>
          <w:rFonts w:ascii="Times New Roman" w:hAnsi="Times New Roman" w:cs="Times New Roman"/>
          <w:sz w:val="24"/>
          <w:szCs w:val="24"/>
        </w:rPr>
        <w:t>) и</w:t>
      </w:r>
      <w:r w:rsidR="0031315C" w:rsidRPr="00A55FA3">
        <w:rPr>
          <w:rFonts w:ascii="Times New Roman" w:hAnsi="Times New Roman" w:cs="Times New Roman"/>
          <w:sz w:val="24"/>
          <w:szCs w:val="24"/>
        </w:rPr>
        <w:t xml:space="preserve">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сектору следует учитывать следующие критерии отбора ревизий (проверок</w:t>
      </w:r>
      <w:r w:rsidR="00B95926" w:rsidRPr="00A55FA3">
        <w:rPr>
          <w:rFonts w:ascii="Times New Roman" w:hAnsi="Times New Roman" w:cs="Times New Roman"/>
          <w:sz w:val="24"/>
          <w:szCs w:val="24"/>
        </w:rPr>
        <w:t>),</w:t>
      </w:r>
      <w:r w:rsidR="0031315C" w:rsidRPr="00A55FA3">
        <w:rPr>
          <w:rFonts w:ascii="Times New Roman" w:hAnsi="Times New Roman" w:cs="Times New Roman"/>
          <w:sz w:val="24"/>
          <w:szCs w:val="24"/>
        </w:rPr>
        <w:t xml:space="preserve">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законность, своевременность и периодичность проведения ревизий (проверок</w:t>
      </w:r>
      <w:r w:rsidR="00B95926" w:rsidRPr="00A55FA3">
        <w:rPr>
          <w:rFonts w:ascii="Times New Roman" w:hAnsi="Times New Roman" w:cs="Times New Roman"/>
          <w:sz w:val="24"/>
          <w:szCs w:val="24"/>
        </w:rPr>
        <w:t>)</w:t>
      </w:r>
      <w:r w:rsidR="0031315C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конкретность, актуальность и обоснованность планируемых ревизий (проверок</w:t>
      </w:r>
      <w:r w:rsidR="00B95926" w:rsidRPr="00A55FA3">
        <w:rPr>
          <w:rFonts w:ascii="Times New Roman" w:hAnsi="Times New Roman" w:cs="Times New Roman"/>
          <w:sz w:val="24"/>
          <w:szCs w:val="24"/>
        </w:rPr>
        <w:t xml:space="preserve">), </w:t>
      </w:r>
      <w:r w:rsidR="0031315C" w:rsidRPr="00A55FA3">
        <w:rPr>
          <w:rFonts w:ascii="Times New Roman" w:hAnsi="Times New Roman" w:cs="Times New Roman"/>
          <w:sz w:val="24"/>
          <w:szCs w:val="24"/>
        </w:rPr>
        <w:t>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степень обеспеченности ресурсами (трудовыми, техническими, материальными и финансовыми);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реальность сроков выполнения, определяемую с учетом всех возможных временных затрат (например, согласование и т.д.);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экономическую целесообразность проведения ревизий (проверок)</w:t>
      </w:r>
      <w:r w:rsidR="00B95926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(экономическая целесообразность проведения ревизий (проверок)</w:t>
      </w:r>
      <w:r w:rsidR="00B95926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Pr="00A55FA3">
        <w:rPr>
          <w:rFonts w:ascii="Times New Roman" w:hAnsi="Times New Roman" w:cs="Times New Roman"/>
          <w:sz w:val="24"/>
          <w:szCs w:val="24"/>
        </w:rPr>
        <w:lastRenderedPageBreak/>
        <w:t>определяется по каждой ревизии (проверке)</w:t>
      </w:r>
      <w:r w:rsidR="00B95926" w:rsidRPr="00A55FA3">
        <w:rPr>
          <w:rFonts w:ascii="Times New Roman" w:hAnsi="Times New Roman" w:cs="Times New Roman"/>
          <w:sz w:val="24"/>
          <w:szCs w:val="24"/>
        </w:rPr>
        <w:t>, обследованию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исходя из соотношения затрат на ее проведение и суммы средств местного бюджета, планируемых к проверке);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ревизий (проверок</w:t>
      </w:r>
      <w:r w:rsidR="00B95926" w:rsidRPr="00A55FA3">
        <w:rPr>
          <w:rFonts w:ascii="Times New Roman" w:hAnsi="Times New Roman" w:cs="Times New Roman"/>
          <w:sz w:val="24"/>
          <w:szCs w:val="24"/>
        </w:rPr>
        <w:t>),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2.5. Сектор не позднее 25 декабря года, предшествующего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, представляет на утверждение главе администрации план контрольных мероприятий, предусматривающий резерв до 50% временных и трудовых ресурсов на проведение внеплановых ревизий (проверок).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2.6. Утвержденный главой администрации план контрольных мероприятий сектора на соответствующий год устанавливает обязательный для исполнения перечень ревизий (проверок</w:t>
      </w:r>
      <w:r w:rsidR="00B95926" w:rsidRPr="00A55FA3">
        <w:rPr>
          <w:rFonts w:ascii="Times New Roman" w:hAnsi="Times New Roman" w:cs="Times New Roman"/>
          <w:sz w:val="24"/>
          <w:szCs w:val="24"/>
        </w:rPr>
        <w:t>)</w:t>
      </w:r>
      <w:r w:rsidR="0031315C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2.7. Инспектор сектора несет ответственность за своевременное исполнение плана контрольных мероприятий.</w:t>
      </w:r>
    </w:p>
    <w:p w:rsidR="0021558C" w:rsidRPr="00A55FA3" w:rsidRDefault="0021558C" w:rsidP="002155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5FA3">
        <w:rPr>
          <w:rFonts w:ascii="Times New Roman" w:eastAsiaTheme="minorEastAsia" w:hAnsi="Times New Roman" w:cs="Times New Roman"/>
          <w:sz w:val="24"/>
          <w:szCs w:val="24"/>
        </w:rPr>
        <w:t>2.8.</w:t>
      </w:r>
      <w:r w:rsidRPr="00A55FA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Изменения в утвержденный план контрольных мероприятий сектора на соответствующий год </w:t>
      </w:r>
      <w:r w:rsidRPr="00A55FA3">
        <w:rPr>
          <w:rFonts w:ascii="Times New Roman" w:eastAsiaTheme="minorEastAsia" w:hAnsi="Times New Roman" w:cs="Times New Roman"/>
          <w:sz w:val="24"/>
          <w:szCs w:val="24"/>
        </w:rPr>
        <w:t>вносятся по согласованию с главой администрации Дубровского района.</w:t>
      </w:r>
    </w:p>
    <w:p w:rsidR="0021558C" w:rsidRPr="00A55FA3" w:rsidRDefault="0021558C" w:rsidP="0021558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pacing w:val="2"/>
          <w:sz w:val="24"/>
          <w:szCs w:val="24"/>
          <w:lang w:eastAsia="ru-RU"/>
        </w:rPr>
        <w:t>2.9. Периодичность проведения контрольных мероприятий в отношении объектов контроля устанавливается в соответствии с действующим законодательством Российской Федерации.</w:t>
      </w:r>
    </w:p>
    <w:p w:rsidR="00B95926" w:rsidRPr="00A55FA3" w:rsidRDefault="00B95926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217"/>
      <w:bookmarkEnd w:id="12"/>
      <w:r w:rsidRPr="00A55FA3">
        <w:rPr>
          <w:rFonts w:ascii="Times New Roman" w:hAnsi="Times New Roman" w:cs="Times New Roman"/>
          <w:sz w:val="24"/>
          <w:szCs w:val="24"/>
        </w:rPr>
        <w:t>III. Внеплановые ревизии (проверки)</w:t>
      </w:r>
      <w:r w:rsidR="0021558C" w:rsidRPr="00A55FA3">
        <w:rPr>
          <w:rFonts w:ascii="Times New Roman" w:hAnsi="Times New Roman" w:cs="Times New Roman"/>
          <w:sz w:val="24"/>
          <w:szCs w:val="24"/>
        </w:rPr>
        <w:t>, обследования</w:t>
      </w:r>
    </w:p>
    <w:p w:rsidR="0082311C" w:rsidRPr="00A55FA3" w:rsidRDefault="0082311C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3.1. Сектором могут проводиться внеплановые ревизии (проверки)</w:t>
      </w:r>
      <w:r w:rsidR="0021558C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3.2. Внепланов</w:t>
      </w:r>
      <w:r w:rsidR="0021558C" w:rsidRPr="00A55FA3">
        <w:rPr>
          <w:rFonts w:ascii="Times New Roman" w:hAnsi="Times New Roman" w:cs="Times New Roman"/>
          <w:sz w:val="24"/>
          <w:szCs w:val="24"/>
        </w:rPr>
        <w:t>ые</w:t>
      </w:r>
      <w:r w:rsidRPr="00A55FA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21558C" w:rsidRPr="00A55FA3">
        <w:rPr>
          <w:rFonts w:ascii="Times New Roman" w:hAnsi="Times New Roman" w:cs="Times New Roman"/>
          <w:sz w:val="24"/>
          <w:szCs w:val="24"/>
        </w:rPr>
        <w:t>и</w:t>
      </w:r>
      <w:r w:rsidRPr="00A55FA3">
        <w:rPr>
          <w:rFonts w:ascii="Times New Roman" w:hAnsi="Times New Roman" w:cs="Times New Roman"/>
          <w:sz w:val="24"/>
          <w:szCs w:val="24"/>
        </w:rPr>
        <w:t xml:space="preserve"> (проверк</w:t>
      </w:r>
      <w:r w:rsidR="0021558C" w:rsidRPr="00A55FA3">
        <w:rPr>
          <w:rFonts w:ascii="Times New Roman" w:hAnsi="Times New Roman" w:cs="Times New Roman"/>
          <w:sz w:val="24"/>
          <w:szCs w:val="24"/>
        </w:rPr>
        <w:t>и</w:t>
      </w:r>
      <w:r w:rsidRPr="00A55FA3">
        <w:rPr>
          <w:rFonts w:ascii="Times New Roman" w:hAnsi="Times New Roman" w:cs="Times New Roman"/>
          <w:sz w:val="24"/>
          <w:szCs w:val="24"/>
        </w:rPr>
        <w:t>)</w:t>
      </w:r>
      <w:r w:rsidR="0021558C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проводится на основании </w:t>
      </w:r>
      <w:r w:rsidR="0021558C" w:rsidRPr="00A55FA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55FA3">
        <w:rPr>
          <w:rFonts w:ascii="Times New Roman" w:hAnsi="Times New Roman" w:cs="Times New Roman"/>
          <w:sz w:val="24"/>
          <w:szCs w:val="24"/>
        </w:rPr>
        <w:t>главы администрации.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3.3. Ответственным за выполнение внепланов</w:t>
      </w:r>
      <w:r w:rsidR="0021558C" w:rsidRPr="00A55FA3">
        <w:rPr>
          <w:rFonts w:ascii="Times New Roman" w:hAnsi="Times New Roman" w:cs="Times New Roman"/>
          <w:sz w:val="24"/>
          <w:szCs w:val="24"/>
        </w:rPr>
        <w:t>ых</w:t>
      </w:r>
      <w:r w:rsidRPr="00A55FA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21558C" w:rsidRPr="00A55FA3">
        <w:rPr>
          <w:rFonts w:ascii="Times New Roman" w:hAnsi="Times New Roman" w:cs="Times New Roman"/>
          <w:sz w:val="24"/>
          <w:szCs w:val="24"/>
        </w:rPr>
        <w:t>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(провер</w:t>
      </w:r>
      <w:r w:rsidR="0021558C" w:rsidRPr="00A55FA3">
        <w:rPr>
          <w:rFonts w:ascii="Times New Roman" w:hAnsi="Times New Roman" w:cs="Times New Roman"/>
          <w:sz w:val="24"/>
          <w:szCs w:val="24"/>
        </w:rPr>
        <w:t>о</w:t>
      </w:r>
      <w:r w:rsidRPr="00A55FA3">
        <w:rPr>
          <w:rFonts w:ascii="Times New Roman" w:hAnsi="Times New Roman" w:cs="Times New Roman"/>
          <w:sz w:val="24"/>
          <w:szCs w:val="24"/>
        </w:rPr>
        <w:t>к)</w:t>
      </w:r>
      <w:r w:rsidR="0021558C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является инспектор сектора.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3.4. Максимальный срок проведения внепланов</w:t>
      </w:r>
      <w:r w:rsidR="0021558C" w:rsidRPr="00A55FA3">
        <w:rPr>
          <w:rFonts w:ascii="Times New Roman" w:hAnsi="Times New Roman" w:cs="Times New Roman"/>
          <w:sz w:val="24"/>
          <w:szCs w:val="24"/>
        </w:rPr>
        <w:t>ых</w:t>
      </w:r>
      <w:r w:rsidRPr="00A55FA3">
        <w:rPr>
          <w:rFonts w:ascii="Times New Roman" w:hAnsi="Times New Roman" w:cs="Times New Roman"/>
          <w:sz w:val="24"/>
          <w:szCs w:val="24"/>
        </w:rPr>
        <w:t xml:space="preserve"> ревизи</w:t>
      </w:r>
      <w:r w:rsidR="0021558C" w:rsidRPr="00A55FA3">
        <w:rPr>
          <w:rFonts w:ascii="Times New Roman" w:hAnsi="Times New Roman" w:cs="Times New Roman"/>
          <w:sz w:val="24"/>
          <w:szCs w:val="24"/>
        </w:rPr>
        <w:t>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(провер</w:t>
      </w:r>
      <w:r w:rsidR="0021558C" w:rsidRPr="00A55FA3">
        <w:rPr>
          <w:rFonts w:ascii="Times New Roman" w:hAnsi="Times New Roman" w:cs="Times New Roman"/>
          <w:sz w:val="24"/>
          <w:szCs w:val="24"/>
        </w:rPr>
        <w:t>о</w:t>
      </w:r>
      <w:r w:rsidRPr="00A55FA3">
        <w:rPr>
          <w:rFonts w:ascii="Times New Roman" w:hAnsi="Times New Roman" w:cs="Times New Roman"/>
          <w:sz w:val="24"/>
          <w:szCs w:val="24"/>
        </w:rPr>
        <w:t>к) не может превышать 45 календарных дней.</w:t>
      </w:r>
    </w:p>
    <w:p w:rsidR="0021558C" w:rsidRPr="00A55FA3" w:rsidRDefault="008A62DF" w:rsidP="0021558C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3.5. Результаты внеплановых ревизий (проверок) оформляются актом ревизии (проверки) в соответствии с </w:t>
      </w:r>
      <w:hyperlink w:anchor="Par300" w:history="1">
        <w:r w:rsidRPr="00A55FA3">
          <w:rPr>
            <w:rFonts w:ascii="Times New Roman" w:hAnsi="Times New Roman" w:cs="Times New Roman"/>
            <w:sz w:val="24"/>
            <w:szCs w:val="24"/>
          </w:rPr>
          <w:t>разделом VII</w:t>
        </w:r>
      </w:hyperlink>
      <w:r w:rsidRPr="00A55FA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="0021558C" w:rsidRPr="00A55FA3">
        <w:rPr>
          <w:rFonts w:ascii="Times New Roman" w:hAnsi="Times New Roman" w:cs="Times New Roman"/>
          <w:sz w:val="24"/>
          <w:szCs w:val="24"/>
        </w:rPr>
        <w:t xml:space="preserve"> Содержание акта внеплановой проверки может быть сокращено на усмотрение инспектора сектора с предварительным согласованием с главой  администрации.</w:t>
      </w:r>
    </w:p>
    <w:p w:rsidR="0021558C" w:rsidRPr="00A55FA3" w:rsidRDefault="0021558C" w:rsidP="0021558C">
      <w:pPr>
        <w:widowControl w:val="0"/>
        <w:autoSpaceDE w:val="0"/>
        <w:autoSpaceDN w:val="0"/>
        <w:adjustRightInd w:val="0"/>
        <w:spacing w:after="0" w:line="240" w:lineRule="auto"/>
        <w:ind w:left="-142" w:right="-104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8A62DF" w:rsidRPr="00A55FA3" w:rsidRDefault="008A62DF" w:rsidP="00896F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3.6. Запрещается проведение повторных ревизий (проверок)</w:t>
      </w:r>
      <w:r w:rsidR="0021558C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проверяемой организации (по вновь открывшимся обстоятельствам).</w:t>
      </w:r>
    </w:p>
    <w:p w:rsidR="0021558C" w:rsidRPr="00A55FA3" w:rsidRDefault="0021558C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ar226"/>
      <w:bookmarkEnd w:id="13"/>
      <w:r w:rsidRPr="00A55FA3">
        <w:rPr>
          <w:rFonts w:ascii="Times New Roman" w:hAnsi="Times New Roman" w:cs="Times New Roman"/>
          <w:sz w:val="24"/>
          <w:szCs w:val="24"/>
        </w:rPr>
        <w:t>IV. Подготовка и формирование программ ревизий (проверок)</w:t>
      </w:r>
      <w:r w:rsidR="0021558C" w:rsidRPr="00A55FA3">
        <w:rPr>
          <w:rFonts w:ascii="Times New Roman" w:hAnsi="Times New Roman" w:cs="Times New Roman"/>
          <w:sz w:val="24"/>
          <w:szCs w:val="24"/>
        </w:rPr>
        <w:t>, обследований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4.1. Для проведения каждой отдельной ревизии (проверки)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составляется программа ревизии (проверки)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Программу ревизии (проверки)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обследования подписывает инспектор сектора и</w:t>
      </w:r>
      <w:r w:rsidRPr="00A55FA3">
        <w:rPr>
          <w:rFonts w:ascii="Times New Roman" w:hAnsi="Times New Roman" w:cs="Times New Roman"/>
          <w:sz w:val="24"/>
          <w:szCs w:val="24"/>
        </w:rPr>
        <w:t xml:space="preserve"> утверждает </w:t>
      </w:r>
      <w:r w:rsidR="0031315C" w:rsidRPr="00A55FA3">
        <w:rPr>
          <w:rFonts w:ascii="Times New Roman" w:hAnsi="Times New Roman" w:cs="Times New Roman"/>
          <w:sz w:val="24"/>
          <w:szCs w:val="24"/>
        </w:rPr>
        <w:t>глава администрации Дубровского района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4.2. Программы ревизий (проверок),</w:t>
      </w:r>
      <w:r w:rsidR="00896F28" w:rsidRPr="00A55FA3">
        <w:rPr>
          <w:rFonts w:ascii="Times New Roman" w:hAnsi="Times New Roman" w:cs="Times New Roman"/>
          <w:sz w:val="24"/>
          <w:szCs w:val="24"/>
        </w:rPr>
        <w:t xml:space="preserve"> обследований, </w:t>
      </w:r>
      <w:r w:rsidRPr="00A55FA3">
        <w:rPr>
          <w:rFonts w:ascii="Times New Roman" w:hAnsi="Times New Roman" w:cs="Times New Roman"/>
          <w:sz w:val="24"/>
          <w:szCs w:val="24"/>
        </w:rPr>
        <w:t>проводимых сектором, разрабатываются инспектором, который является ответственным за проведение ревизий (проверок)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4.3. Составлению программы ревизии (проверки)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предшествует подготовительный период, в ходе которого изучаются нормативно-правовые акты, отчетные документы, статистические данные, акты предыдущих ревизий или проверок и другие материалы, характеризующие и регламентирующие финансово-хозяйственную деятельность </w:t>
      </w:r>
      <w:r w:rsidRPr="00A55FA3">
        <w:rPr>
          <w:rFonts w:ascii="Times New Roman" w:hAnsi="Times New Roman" w:cs="Times New Roman"/>
          <w:sz w:val="24"/>
          <w:szCs w:val="24"/>
        </w:rPr>
        <w:lastRenderedPageBreak/>
        <w:t>организации, подлежащей ревизии (проверке)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обследованию.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4.4. Программа ревизии (проверки)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тему ревизии (проверки)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наименование проверяемой организации;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перечень основных вопросов, по которым проводится в ходе ревизии (проверки)</w:t>
      </w:r>
      <w:r w:rsidR="00896F2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контрольные действия;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ответственного исполнителя за проведение ревизии (проверки).</w:t>
      </w:r>
    </w:p>
    <w:p w:rsidR="008A62DF" w:rsidRPr="00A55FA3" w:rsidRDefault="008A62DF" w:rsidP="009D3146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4.5. Программы ревизий (проверок),</w:t>
      </w:r>
      <w:r w:rsidR="00896F28" w:rsidRPr="00A55FA3">
        <w:rPr>
          <w:rFonts w:ascii="Times New Roman" w:hAnsi="Times New Roman" w:cs="Times New Roman"/>
          <w:sz w:val="24"/>
          <w:szCs w:val="24"/>
        </w:rPr>
        <w:t xml:space="preserve"> обследований,</w:t>
      </w:r>
      <w:r w:rsidRPr="00A55FA3">
        <w:rPr>
          <w:rFonts w:ascii="Times New Roman" w:hAnsi="Times New Roman" w:cs="Times New Roman"/>
          <w:sz w:val="24"/>
          <w:szCs w:val="24"/>
        </w:rPr>
        <w:t xml:space="preserve"> за исключением внеплановых ревизий</w:t>
      </w:r>
      <w:r w:rsidR="00896F28" w:rsidRPr="00A55FA3">
        <w:rPr>
          <w:rFonts w:ascii="Times New Roman" w:hAnsi="Times New Roman" w:cs="Times New Roman"/>
          <w:sz w:val="24"/>
          <w:szCs w:val="24"/>
        </w:rPr>
        <w:t>, (</w:t>
      </w:r>
      <w:r w:rsidRPr="00A55FA3">
        <w:rPr>
          <w:rFonts w:ascii="Times New Roman" w:hAnsi="Times New Roman" w:cs="Times New Roman"/>
          <w:sz w:val="24"/>
          <w:szCs w:val="24"/>
        </w:rPr>
        <w:t>проверок</w:t>
      </w:r>
      <w:r w:rsidR="00896F28" w:rsidRPr="00A55FA3">
        <w:rPr>
          <w:rFonts w:ascii="Times New Roman" w:hAnsi="Times New Roman" w:cs="Times New Roman"/>
          <w:sz w:val="24"/>
          <w:szCs w:val="24"/>
        </w:rPr>
        <w:t>),</w:t>
      </w:r>
      <w:r w:rsidR="00380198"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="00896F28" w:rsidRPr="00A55FA3">
        <w:rPr>
          <w:rFonts w:ascii="Times New Roman" w:hAnsi="Times New Roman" w:cs="Times New Roman"/>
          <w:sz w:val="24"/>
          <w:szCs w:val="24"/>
        </w:rPr>
        <w:t>обследований</w:t>
      </w:r>
      <w:r w:rsidRPr="00A55FA3">
        <w:rPr>
          <w:rFonts w:ascii="Times New Roman" w:hAnsi="Times New Roman" w:cs="Times New Roman"/>
          <w:sz w:val="24"/>
          <w:szCs w:val="24"/>
        </w:rPr>
        <w:t>, проводимых сектором по поручениям главы администрации, утверждаются не позднее дня начала ревизии (проверки)</w:t>
      </w:r>
      <w:r w:rsidR="0038019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9D3146" w:rsidRPr="00A55FA3" w:rsidRDefault="009D3146" w:rsidP="009D3146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40"/>
      <w:bookmarkEnd w:id="14"/>
      <w:r w:rsidRPr="00A55FA3">
        <w:rPr>
          <w:rFonts w:ascii="Times New Roman" w:hAnsi="Times New Roman" w:cs="Times New Roman"/>
          <w:sz w:val="24"/>
          <w:szCs w:val="24"/>
        </w:rPr>
        <w:t>V. Назначение и приостановление ревизи</w:t>
      </w:r>
      <w:r w:rsidR="00380198" w:rsidRPr="00A55FA3">
        <w:rPr>
          <w:rFonts w:ascii="Times New Roman" w:hAnsi="Times New Roman" w:cs="Times New Roman"/>
          <w:sz w:val="24"/>
          <w:szCs w:val="24"/>
        </w:rPr>
        <w:t>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(провер</w:t>
      </w:r>
      <w:r w:rsidR="00380198" w:rsidRPr="00A55FA3">
        <w:rPr>
          <w:rFonts w:ascii="Times New Roman" w:hAnsi="Times New Roman" w:cs="Times New Roman"/>
          <w:sz w:val="24"/>
          <w:szCs w:val="24"/>
        </w:rPr>
        <w:t>о</w:t>
      </w:r>
      <w:r w:rsidRPr="00A55FA3">
        <w:rPr>
          <w:rFonts w:ascii="Times New Roman" w:hAnsi="Times New Roman" w:cs="Times New Roman"/>
          <w:sz w:val="24"/>
          <w:szCs w:val="24"/>
        </w:rPr>
        <w:t>к)</w:t>
      </w:r>
      <w:r w:rsidR="00380198" w:rsidRPr="00A55FA3">
        <w:rPr>
          <w:rFonts w:ascii="Times New Roman" w:hAnsi="Times New Roman" w:cs="Times New Roman"/>
          <w:sz w:val="24"/>
          <w:szCs w:val="24"/>
        </w:rPr>
        <w:t>, обследований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5.1. Ревизия (проверка)</w:t>
      </w:r>
      <w:r w:rsidR="00380198" w:rsidRPr="00A55FA3">
        <w:rPr>
          <w:rFonts w:ascii="Times New Roman" w:hAnsi="Times New Roman" w:cs="Times New Roman"/>
          <w:sz w:val="24"/>
          <w:szCs w:val="24"/>
        </w:rPr>
        <w:t xml:space="preserve">, обследование </w:t>
      </w:r>
      <w:r w:rsidRPr="00A55FA3">
        <w:rPr>
          <w:rFonts w:ascii="Times New Roman" w:hAnsi="Times New Roman" w:cs="Times New Roman"/>
          <w:sz w:val="24"/>
          <w:szCs w:val="24"/>
        </w:rPr>
        <w:t>назначается главой администрации.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FA3">
        <w:rPr>
          <w:rFonts w:ascii="Times New Roman" w:hAnsi="Times New Roman" w:cs="Times New Roman"/>
          <w:sz w:val="24"/>
          <w:szCs w:val="24"/>
        </w:rPr>
        <w:t>Решение о назначении ревизии (проверки)</w:t>
      </w:r>
      <w:r w:rsidR="00380198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380198" w:rsidRPr="00A55FA3">
        <w:rPr>
          <w:rFonts w:ascii="Times New Roman" w:hAnsi="Times New Roman" w:cs="Times New Roman"/>
          <w:sz w:val="24"/>
          <w:szCs w:val="24"/>
        </w:rPr>
        <w:t>распоряжением г</w:t>
      </w:r>
      <w:r w:rsidRPr="00A55FA3">
        <w:rPr>
          <w:rFonts w:ascii="Times New Roman" w:hAnsi="Times New Roman" w:cs="Times New Roman"/>
          <w:sz w:val="24"/>
          <w:szCs w:val="24"/>
        </w:rPr>
        <w:t>лавы администрации, в котором указываются наименование проверяемой организации, проверяемый период, тема ревизии (проверки),</w:t>
      </w:r>
      <w:r w:rsidR="007D78F1" w:rsidRPr="00A55FA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лицо проводившего ревизию (проверку),</w:t>
      </w:r>
      <w:r w:rsidR="007D78F1" w:rsidRPr="00A55FA3">
        <w:rPr>
          <w:rFonts w:ascii="Times New Roman" w:hAnsi="Times New Roman" w:cs="Times New Roman"/>
          <w:sz w:val="24"/>
          <w:szCs w:val="24"/>
        </w:rPr>
        <w:t xml:space="preserve"> обследование,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срок проведения ревизии (проверки)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обследования.</w:t>
      </w:r>
      <w:proofErr w:type="gramEnd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5.2. При необходимости к участию в ревизии (проверке)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обследовании</w:t>
      </w:r>
      <w:r w:rsidRPr="00A55FA3">
        <w:rPr>
          <w:rFonts w:ascii="Times New Roman" w:hAnsi="Times New Roman" w:cs="Times New Roman"/>
          <w:sz w:val="24"/>
          <w:szCs w:val="24"/>
        </w:rPr>
        <w:t xml:space="preserve"> могут привлекаться специалисты иных организаций. Решение о включении указанных специалистов принимается по согласованию с руководителем соответствующей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5.3. Сроки проведения ревизии (проверки)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определяются инспектором, с учетом объема предстоящих работ, вытекающих из конкретных задач</w:t>
      </w:r>
      <w:r w:rsidR="007D78F1" w:rsidRPr="00A55FA3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 особенностей ревизуемой организации и других обстоятельств. Срок проведения ревизии (проверки),</w:t>
      </w:r>
      <w:r w:rsidR="007D78F1" w:rsidRPr="00A55FA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установленный при назначении ревизии (проверки), </w:t>
      </w:r>
      <w:r w:rsidR="007D78F1" w:rsidRPr="00A55FA3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Pr="00A55FA3">
        <w:rPr>
          <w:rFonts w:ascii="Times New Roman" w:hAnsi="Times New Roman" w:cs="Times New Roman"/>
          <w:sz w:val="24"/>
          <w:szCs w:val="24"/>
        </w:rPr>
        <w:t>может быть продлен главой администрации на основании мотивированного представления инспектора сектора. Решение о продлении срока проведения ревизии (проверки)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доводится до сведения проверяемой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Срок проведения ревизии (проверки)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не может превышать 45 рабочих дней.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При подготовке к проведению ревизии (проверки)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инспектор должен изучить: нормативные правовые акты по теме ревизии (проверки)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ревизий (проверок)</w:t>
      </w:r>
      <w:r w:rsidR="007D78F1" w:rsidRPr="00A55FA3">
        <w:rPr>
          <w:rFonts w:ascii="Times New Roman" w:hAnsi="Times New Roman" w:cs="Times New Roman"/>
          <w:sz w:val="24"/>
          <w:szCs w:val="24"/>
        </w:rPr>
        <w:t>, обследований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проверяемой организации (при их наличии).</w:t>
      </w:r>
      <w:proofErr w:type="gramEnd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Датой начала ревизии (проверки)</w:t>
      </w:r>
      <w:r w:rsidR="0078361D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считается дата предъявления инспектором </w:t>
      </w:r>
      <w:r w:rsidR="0078361D" w:rsidRPr="00A55FA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55FA3">
        <w:rPr>
          <w:rFonts w:ascii="Times New Roman" w:hAnsi="Times New Roman" w:cs="Times New Roman"/>
          <w:sz w:val="24"/>
          <w:szCs w:val="24"/>
        </w:rPr>
        <w:t>на проведение ревизии (проверки)</w:t>
      </w:r>
      <w:r w:rsidR="0078361D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руководителю (лицу, его замещающему) проверяемой организации (далее - руководитель организации) или лицу, им уполномоченному.</w:t>
      </w:r>
      <w:proofErr w:type="gramEnd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5.6. Датой окончания ревизии (проверки) считается день подписания акта ревизии (проверки) руководителем организации. В случае отказа руководителя организации подписать или получить акт ревизии (проверки) датой окончания ревизии (проверки) считается день направления в проверенную организацию акта ревизии (проверки).</w:t>
      </w:r>
    </w:p>
    <w:p w:rsidR="0078361D" w:rsidRPr="00A55FA3" w:rsidRDefault="0078361D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Датой окончания обследования считается день направления заключения в проверяемую организацию.</w:t>
      </w:r>
    </w:p>
    <w:p w:rsidR="008A62DF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 случае отказа руководителя организации подписать или п</w:t>
      </w:r>
      <w:r w:rsidR="0078361D" w:rsidRPr="00A55FA3">
        <w:rPr>
          <w:rFonts w:ascii="Times New Roman" w:hAnsi="Times New Roman" w:cs="Times New Roman"/>
          <w:sz w:val="24"/>
          <w:szCs w:val="24"/>
        </w:rPr>
        <w:t xml:space="preserve">олучить акт ревизии (проверки) и </w:t>
      </w:r>
      <w:r w:rsidRPr="00A55FA3">
        <w:rPr>
          <w:rFonts w:ascii="Times New Roman" w:hAnsi="Times New Roman" w:cs="Times New Roman"/>
          <w:sz w:val="24"/>
          <w:szCs w:val="24"/>
        </w:rPr>
        <w:t>при наличии возражений проверенной организации по акту ревизии (проверки) датой окончания ревизии (проверки) считается день утверждения инспектором сектора заключения на возражения проверенной организации по акту ревизии (проверки).</w:t>
      </w:r>
    </w:p>
    <w:p w:rsidR="0025281B" w:rsidRPr="00A55FA3" w:rsidRDefault="0025281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5.7. Ревизия (проверка)</w:t>
      </w:r>
      <w:r w:rsidR="0078361D" w:rsidRPr="00A55FA3">
        <w:rPr>
          <w:rFonts w:ascii="Times New Roman" w:hAnsi="Times New Roman" w:cs="Times New Roman"/>
          <w:sz w:val="24"/>
          <w:szCs w:val="24"/>
        </w:rPr>
        <w:t>, обследование</w:t>
      </w:r>
      <w:r w:rsidRPr="00A55FA3">
        <w:rPr>
          <w:rFonts w:ascii="Times New Roman" w:hAnsi="Times New Roman" w:cs="Times New Roman"/>
          <w:sz w:val="24"/>
          <w:szCs w:val="24"/>
        </w:rPr>
        <w:t xml:space="preserve"> может быть приостановлена в случае отказа работниками проверяемой организации представить необходимые документы или при отсутствии либо неудовлетворительном состоянии бухгалтерского учета в ревизуемой </w:t>
      </w:r>
      <w:r w:rsidR="00C42029" w:rsidRPr="00A55FA3">
        <w:rPr>
          <w:rFonts w:ascii="Times New Roman" w:hAnsi="Times New Roman" w:cs="Times New Roman"/>
          <w:sz w:val="24"/>
          <w:szCs w:val="24"/>
        </w:rPr>
        <w:t>организации,</w:t>
      </w:r>
      <w:r w:rsidRPr="00A55FA3">
        <w:rPr>
          <w:rFonts w:ascii="Times New Roman" w:hAnsi="Times New Roman" w:cs="Times New Roman"/>
          <w:sz w:val="24"/>
          <w:szCs w:val="24"/>
        </w:rPr>
        <w:t xml:space="preserve"> либо при наличии иных обстоятельств, делающих невозможным дальнейшее проведение ревизии (проверки),</w:t>
      </w:r>
      <w:r w:rsidR="00EB202B" w:rsidRPr="00A55FA3">
        <w:rPr>
          <w:rFonts w:ascii="Times New Roman" w:hAnsi="Times New Roman" w:cs="Times New Roman"/>
          <w:sz w:val="24"/>
          <w:szCs w:val="24"/>
        </w:rPr>
        <w:t xml:space="preserve"> </w:t>
      </w:r>
      <w:r w:rsidR="00C42029" w:rsidRPr="00A55FA3">
        <w:rPr>
          <w:rFonts w:ascii="Times New Roman" w:hAnsi="Times New Roman" w:cs="Times New Roman"/>
          <w:sz w:val="24"/>
          <w:szCs w:val="24"/>
        </w:rPr>
        <w:t>обследования,</w:t>
      </w:r>
      <w:r w:rsidRPr="00A55FA3">
        <w:rPr>
          <w:rFonts w:ascii="Times New Roman" w:hAnsi="Times New Roman" w:cs="Times New Roman"/>
          <w:sz w:val="24"/>
          <w:szCs w:val="24"/>
        </w:rPr>
        <w:t xml:space="preserve"> о чем инспектор составляет мотивированное представление на имя главы администрации.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Решение о приостановлении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принимается главой администрации на основе мотивированного представления. 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 срок не позднее 5 рабочих дней со дня принятия решения о приостановлении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инспектор сектора: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письменно извещает руководителя организации и (или) ее вышестоящий орган либо орган, осуществляющий общее руководство деятельностью проверяемой организации, о приостановлении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направляет в проверяемую организацию и (или) ее вышестоящий орган либо орган, осуществляющий общее руководство деятельностью проверяемой организации, письменное предписание о представлении требуемых документов либо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После устранения причин приостановления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 xml:space="preserve">, обследования 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инспектор возобновляет проведение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в новые сроки, устанавливаемые лицом, назначившим ревизию (проверку)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EB202B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5.8. Ревизия (проверка)</w:t>
      </w:r>
      <w:r w:rsidR="00EB202B" w:rsidRPr="00A55FA3">
        <w:rPr>
          <w:rFonts w:ascii="Times New Roman" w:hAnsi="Times New Roman" w:cs="Times New Roman"/>
          <w:sz w:val="24"/>
          <w:szCs w:val="24"/>
        </w:rPr>
        <w:t xml:space="preserve">, обследование </w:t>
      </w:r>
      <w:r w:rsidRPr="00A55FA3">
        <w:rPr>
          <w:rFonts w:ascii="Times New Roman" w:hAnsi="Times New Roman" w:cs="Times New Roman"/>
          <w:sz w:val="24"/>
          <w:szCs w:val="24"/>
        </w:rPr>
        <w:t xml:space="preserve">может быть завершена раньше срока, установленного в </w:t>
      </w:r>
      <w:r w:rsidR="00EB202B" w:rsidRPr="00A55FA3">
        <w:rPr>
          <w:rFonts w:ascii="Times New Roman" w:hAnsi="Times New Roman" w:cs="Times New Roman"/>
          <w:sz w:val="24"/>
          <w:szCs w:val="24"/>
        </w:rPr>
        <w:t xml:space="preserve">распоряжении </w:t>
      </w:r>
      <w:r w:rsidRPr="00A55FA3">
        <w:rPr>
          <w:rFonts w:ascii="Times New Roman" w:hAnsi="Times New Roman" w:cs="Times New Roman"/>
          <w:sz w:val="24"/>
          <w:szCs w:val="24"/>
        </w:rPr>
        <w:t>на проведение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EB202B" w:rsidRPr="00A55FA3" w:rsidRDefault="00EB202B" w:rsidP="00EB202B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ar261"/>
      <w:bookmarkEnd w:id="15"/>
      <w:r w:rsidRPr="00A55FA3">
        <w:rPr>
          <w:rFonts w:ascii="Times New Roman" w:hAnsi="Times New Roman" w:cs="Times New Roman"/>
          <w:sz w:val="24"/>
          <w:szCs w:val="24"/>
        </w:rPr>
        <w:t>VI. Проведение ревизии (проверки)</w:t>
      </w:r>
      <w:r w:rsidR="00EB202B" w:rsidRPr="00A55FA3">
        <w:rPr>
          <w:rFonts w:ascii="Times New Roman" w:hAnsi="Times New Roman" w:cs="Times New Roman"/>
          <w:sz w:val="24"/>
          <w:szCs w:val="24"/>
        </w:rPr>
        <w:t>, обследования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6.1. Инспектор сектора должен предъявить руководителю проверяемой организации </w:t>
      </w:r>
      <w:r w:rsidR="00EB202B" w:rsidRPr="00A55FA3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A55FA3">
        <w:rPr>
          <w:rFonts w:ascii="Times New Roman" w:hAnsi="Times New Roman" w:cs="Times New Roman"/>
          <w:sz w:val="24"/>
          <w:szCs w:val="24"/>
        </w:rPr>
        <w:t>на право проведения ревизии (проверки),</w:t>
      </w:r>
      <w:r w:rsidR="00594D49" w:rsidRPr="00A55FA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ознакомить его с основными задачами, решить организационно-технические вопросы и составить рабочий план.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6.2. Исходя из темы ревизии (проверки)</w:t>
      </w:r>
      <w:r w:rsidR="00594D49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 ее программы, инспектор определяет объем и состав контрольных действий по каждому вопросу программы ревизии (проверки), </w:t>
      </w:r>
      <w:r w:rsidR="00594D49" w:rsidRPr="00A55FA3">
        <w:rPr>
          <w:rFonts w:ascii="Times New Roman" w:hAnsi="Times New Roman" w:cs="Times New Roman"/>
          <w:sz w:val="24"/>
          <w:szCs w:val="24"/>
        </w:rPr>
        <w:t xml:space="preserve">обследования, </w:t>
      </w:r>
      <w:r w:rsidRPr="00A55FA3">
        <w:rPr>
          <w:rFonts w:ascii="Times New Roman" w:hAnsi="Times New Roman" w:cs="Times New Roman"/>
          <w:sz w:val="24"/>
          <w:szCs w:val="24"/>
        </w:rPr>
        <w:t>а также методы, формы и способы проведения таких контрольных действий.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6.3. В ходе ревизии (проверки)</w:t>
      </w:r>
      <w:r w:rsidR="00594D49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т.п.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6.4. Контрольные действия могут проводиться сплошным или выборочным способом.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ревизии (проверки)</w:t>
      </w:r>
      <w:r w:rsidR="00594D49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ревизии (проверки)</w:t>
      </w:r>
      <w:r w:rsidR="00594D49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 Объем выборки и ее состав определяются инспектором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25281B" w:rsidRPr="00A55FA3" w:rsidRDefault="0025281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6.5. Решение об использовании сплошного или выборочного способа проведения контрольных действий по каждому вопро</w:t>
      </w:r>
      <w:r w:rsidR="00594D49" w:rsidRPr="00A55FA3">
        <w:rPr>
          <w:rFonts w:ascii="Times New Roman" w:hAnsi="Times New Roman" w:cs="Times New Roman"/>
          <w:sz w:val="24"/>
          <w:szCs w:val="24"/>
        </w:rPr>
        <w:t xml:space="preserve">су программы ревизии (проверки), обследования </w:t>
      </w:r>
      <w:r w:rsidRPr="00A55FA3">
        <w:rPr>
          <w:rFonts w:ascii="Times New Roman" w:hAnsi="Times New Roman" w:cs="Times New Roman"/>
          <w:sz w:val="24"/>
          <w:szCs w:val="24"/>
        </w:rPr>
        <w:t>принимает инспектор, исходя из содержания вопроса программы ревизии (проверки),</w:t>
      </w:r>
      <w:r w:rsidR="00594D49" w:rsidRPr="00A55FA3">
        <w:rPr>
          <w:rFonts w:ascii="Times New Roman" w:hAnsi="Times New Roman" w:cs="Times New Roman"/>
          <w:sz w:val="24"/>
          <w:szCs w:val="24"/>
        </w:rPr>
        <w:t xml:space="preserve"> обследования,</w:t>
      </w:r>
      <w:r w:rsidRPr="00A55FA3">
        <w:rPr>
          <w:rFonts w:ascii="Times New Roman" w:hAnsi="Times New Roman" w:cs="Times New Roman"/>
          <w:sz w:val="24"/>
          <w:szCs w:val="24"/>
        </w:rPr>
        <w:t xml:space="preserve"> объема финансовых и хозяйственных операций, относящихся к этому вопросу, состояния бухгалтерского (бюджетного) учета в проверяемой организации, срока ревизии (проверки)</w:t>
      </w:r>
      <w:r w:rsidR="00594D49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 иных обстоятельств.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При проведении ревизии (проверки)</w:t>
      </w:r>
      <w:r w:rsidR="00594D49" w:rsidRPr="00A55FA3">
        <w:rPr>
          <w:rFonts w:ascii="Times New Roman" w:hAnsi="Times New Roman" w:cs="Times New Roman"/>
          <w:sz w:val="24"/>
          <w:szCs w:val="24"/>
        </w:rPr>
        <w:t xml:space="preserve">, обследования </w:t>
      </w:r>
      <w:r w:rsidRPr="00A55FA3">
        <w:rPr>
          <w:rFonts w:ascii="Times New Roman" w:hAnsi="Times New Roman" w:cs="Times New Roman"/>
          <w:sz w:val="24"/>
          <w:szCs w:val="24"/>
        </w:rPr>
        <w:t xml:space="preserve"> контрольные действия в отношении операций с денежными средствами и ценными бумагами, а также расчетных операций проводятся сплошным способом.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6.6. При проведении ревизии (проверки) в обязательном порядке проводятся контрольные действия в отношении кассовых и расчетных операций, операций по лицевым, расчетным и валютным счетам, операций с материальными ценностями.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6.7. В ходе ревизии (проверки) могут проводиться контрольные действия по изучению: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учредительных, регистрационных, плановых, бухгалтерских, отчетных и других документов (по форме и содержанию);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полноты, своевременности и правильности отражения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постановки и состояния бухгалтерского (бюджетного) учета и бухгалтерской (бюджетной) отчетности в проверяемой организации;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движением материальных ценностей и денежных средств, правильности формирования затрат, полноты оприходования, сохранности и фактического наличия продукции, денежных средств и материальных ценностей, достоверности объемов выполненных работ и оказанных услуг;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принятых проверяемой организацией мер по устранению нарушений, возмещению материального ущерба, привлечению к ответственности виновных лиц по результатам предыдущей ревизии (проверки).</w:t>
      </w:r>
    </w:p>
    <w:p w:rsidR="00401266" w:rsidRPr="00A55FA3" w:rsidRDefault="00401266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на проведение обследования.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6.8. Инспектор вправе получать необходимые письменные объяснения от должностных, материально-ответственных и иных лиц проверяемой организации, справки и сведения по вопросам, возникающим в ходе ревизии (проверки),</w:t>
      </w:r>
      <w:r w:rsidR="00401266" w:rsidRPr="00A55FA3">
        <w:rPr>
          <w:rFonts w:ascii="Times New Roman" w:hAnsi="Times New Roman" w:cs="Times New Roman"/>
          <w:sz w:val="24"/>
          <w:szCs w:val="24"/>
        </w:rPr>
        <w:t xml:space="preserve">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и заверенные копии документов, необходимых для проведения контрольных действий.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6.9. По требованию инспектора при выявлении фактов злоупотребления или порчи имущества руководитель проверяемой организации обязан организовать проведение инвентаризации денежных средств и материальных ценностей. Дата проведения и участки (объем) инвентаризации устанавливаются инспектором.</w:t>
      </w:r>
    </w:p>
    <w:p w:rsidR="008A62DF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6.10. В случае, когда можно предположить, что выявленное в ходе ревизии (проверки),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ревизии (проверки), промежуточный а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ечной проверки, к которому прилагаются необходимые письменные объяснения соответствующих должностных, материально-ответственных и иных лиц проверяемой организации.</w:t>
      </w:r>
    </w:p>
    <w:p w:rsidR="0025281B" w:rsidRPr="00A55FA3" w:rsidRDefault="0025281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Промежуточный акт ревизии (проверки), промежуточный а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ечной проверки оформляется в порядке, установленном для оформления соответственно акта ревизии (проверки) или акта встречной проверки.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Промежуточный акт ревизии (проверки), промежуточный а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ечной проверки подписывается инспектором, проводившим контрольные действия по конкретному вопросу программы ревизии (проверки), встречной проверки, а также руководителем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Факты, изложенные в промежуточном акте ревизии (проверки), промежуточном акте встречной проверки, включаются соответственно в акт ревизии (проверки) или а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ечной проверки.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6.11. В ходе ревизии (проверки)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Встречная проверка назначается главой администрации по письменному представлению инспектора сектора.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6.12. В ходе ревизии (проверки)</w:t>
      </w:r>
      <w:r w:rsidR="00401266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 xml:space="preserve"> по решению инспектора могут составляться справки по результатам проведения контрольных действий по отдельным вопросам программы ревизии (проверки)</w:t>
      </w:r>
      <w:r w:rsidR="00401266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Указанная справка составляется инспектором, проводившим контрольное действие, подписывается им и подписывается должностным лицом проверяемой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 случае отказа указанного должностного лица подписать справку в конце справки делается запись об отказе указанного лица от подписания справки. В этом случае к справке могут прилагаться возражения указанного должностного лица.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Справки прилагаются к акту ревизии (проверки), </w:t>
      </w:r>
      <w:r w:rsidR="00401266" w:rsidRPr="00A55FA3">
        <w:rPr>
          <w:rFonts w:ascii="Times New Roman" w:hAnsi="Times New Roman" w:cs="Times New Roman"/>
          <w:sz w:val="24"/>
          <w:szCs w:val="24"/>
        </w:rPr>
        <w:t xml:space="preserve">заключению обследования, </w:t>
      </w:r>
      <w:r w:rsidRPr="00A55FA3">
        <w:rPr>
          <w:rFonts w:ascii="Times New Roman" w:hAnsi="Times New Roman" w:cs="Times New Roman"/>
          <w:sz w:val="24"/>
          <w:szCs w:val="24"/>
        </w:rPr>
        <w:t>акту встречной проверки, а информация, изложенная в них, учитывается при составлении акта ревизии (про</w:t>
      </w:r>
      <w:r w:rsidR="00401266" w:rsidRPr="00A55FA3">
        <w:rPr>
          <w:rFonts w:ascii="Times New Roman" w:hAnsi="Times New Roman" w:cs="Times New Roman"/>
          <w:sz w:val="24"/>
          <w:szCs w:val="24"/>
        </w:rPr>
        <w:t>верки), акта встречной проверки, заключения обследования.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6.13. Инспектор сектора при проведении контрольных мероприятий: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не должен вмешиваться в оперативн</w:t>
      </w:r>
      <w:r w:rsidR="00DE5EF0" w:rsidRPr="00A55FA3">
        <w:rPr>
          <w:rFonts w:ascii="Times New Roman" w:hAnsi="Times New Roman" w:cs="Times New Roman"/>
          <w:sz w:val="24"/>
          <w:szCs w:val="24"/>
        </w:rPr>
        <w:t>о-хозяйственную</w:t>
      </w:r>
      <w:r w:rsidRPr="00A55FA3">
        <w:rPr>
          <w:rFonts w:ascii="Times New Roman" w:hAnsi="Times New Roman" w:cs="Times New Roman"/>
          <w:sz w:val="24"/>
          <w:szCs w:val="24"/>
        </w:rPr>
        <w:t xml:space="preserve"> деятельность проверяемых организаций;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несет ответственность за качество проводимых ревизий</w:t>
      </w:r>
      <w:r w:rsidR="007379E0" w:rsidRPr="00A55FA3">
        <w:rPr>
          <w:rFonts w:ascii="Times New Roman" w:hAnsi="Times New Roman" w:cs="Times New Roman"/>
          <w:sz w:val="24"/>
          <w:szCs w:val="24"/>
        </w:rPr>
        <w:t xml:space="preserve"> (</w:t>
      </w:r>
      <w:r w:rsidRPr="00A55FA3">
        <w:rPr>
          <w:rFonts w:ascii="Times New Roman" w:hAnsi="Times New Roman" w:cs="Times New Roman"/>
          <w:sz w:val="24"/>
          <w:szCs w:val="24"/>
        </w:rPr>
        <w:t>проверок</w:t>
      </w:r>
      <w:r w:rsidR="007379E0" w:rsidRPr="00A55FA3">
        <w:rPr>
          <w:rFonts w:ascii="Times New Roman" w:hAnsi="Times New Roman" w:cs="Times New Roman"/>
          <w:sz w:val="24"/>
          <w:szCs w:val="24"/>
        </w:rPr>
        <w:t>)</w:t>
      </w:r>
      <w:r w:rsidRPr="00A55FA3">
        <w:rPr>
          <w:rFonts w:ascii="Times New Roman" w:hAnsi="Times New Roman" w:cs="Times New Roman"/>
          <w:sz w:val="24"/>
          <w:szCs w:val="24"/>
        </w:rPr>
        <w:t>,</w:t>
      </w:r>
      <w:r w:rsidR="007379E0" w:rsidRPr="00A55FA3">
        <w:rPr>
          <w:rFonts w:ascii="Times New Roman" w:hAnsi="Times New Roman" w:cs="Times New Roman"/>
          <w:sz w:val="24"/>
          <w:szCs w:val="24"/>
        </w:rPr>
        <w:t xml:space="preserve"> обследований,</w:t>
      </w:r>
      <w:r w:rsidRPr="00A55FA3">
        <w:rPr>
          <w:rFonts w:ascii="Times New Roman" w:hAnsi="Times New Roman" w:cs="Times New Roman"/>
          <w:sz w:val="24"/>
          <w:szCs w:val="24"/>
        </w:rPr>
        <w:t xml:space="preserve"> достоверность информации, содержащейся в актах</w:t>
      </w:r>
      <w:r w:rsidR="007379E0" w:rsidRPr="00A55FA3">
        <w:rPr>
          <w:rFonts w:ascii="Times New Roman" w:hAnsi="Times New Roman" w:cs="Times New Roman"/>
          <w:sz w:val="24"/>
          <w:szCs w:val="24"/>
        </w:rPr>
        <w:t>,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справках</w:t>
      </w:r>
      <w:r w:rsidR="007379E0" w:rsidRPr="00A55FA3">
        <w:rPr>
          <w:rFonts w:ascii="Times New Roman" w:hAnsi="Times New Roman" w:cs="Times New Roman"/>
          <w:sz w:val="24"/>
          <w:szCs w:val="24"/>
        </w:rPr>
        <w:t xml:space="preserve"> и </w:t>
      </w:r>
      <w:r w:rsidR="00DE5EF0" w:rsidRPr="00A55FA3">
        <w:rPr>
          <w:rFonts w:ascii="Times New Roman" w:hAnsi="Times New Roman" w:cs="Times New Roman"/>
          <w:sz w:val="24"/>
          <w:szCs w:val="24"/>
        </w:rPr>
        <w:t>заключениях</w:t>
      </w:r>
      <w:r w:rsidRPr="00A55FA3">
        <w:rPr>
          <w:rFonts w:ascii="Times New Roman" w:hAnsi="Times New Roman" w:cs="Times New Roman"/>
          <w:sz w:val="24"/>
          <w:szCs w:val="24"/>
        </w:rPr>
        <w:t xml:space="preserve">, соответствие ее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7379E0" w:rsidRPr="00A55FA3" w:rsidRDefault="007379E0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00"/>
      <w:bookmarkEnd w:id="16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VII. Оформление результатов ревизии (проверки)</w:t>
      </w:r>
      <w:r w:rsidR="007379E0" w:rsidRPr="00A55FA3">
        <w:rPr>
          <w:rFonts w:ascii="Times New Roman" w:hAnsi="Times New Roman" w:cs="Times New Roman"/>
          <w:sz w:val="24"/>
          <w:szCs w:val="24"/>
        </w:rPr>
        <w:t>, обследования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7.1. Результаты ревизии (проверки) оформляются актом ревизии (проверки).</w:t>
      </w:r>
      <w:r w:rsidR="007379E0" w:rsidRPr="00A55FA3">
        <w:rPr>
          <w:rFonts w:ascii="Times New Roman" w:hAnsi="Times New Roman" w:cs="Times New Roman"/>
          <w:sz w:val="24"/>
          <w:szCs w:val="24"/>
        </w:rPr>
        <w:t xml:space="preserve"> Результаты обследования оформляются заключениям.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7.2. Результаты встречной проверки оформляются актом встречной проверки и прилагаются к акту ревизии (проверки), в рамках которой была проведена встречная проверка.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7.3. Акт ревизии (проверки), а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ечной проверки</w:t>
      </w:r>
      <w:r w:rsidR="007379E0" w:rsidRPr="00A55FA3">
        <w:rPr>
          <w:rFonts w:ascii="Times New Roman" w:hAnsi="Times New Roman" w:cs="Times New Roman"/>
          <w:sz w:val="24"/>
          <w:szCs w:val="24"/>
        </w:rPr>
        <w:t>, заключение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составляется на русском языке, имеет сквозную нумерацию страниц. В акте ревизии (проверки), акте встречной проверки</w:t>
      </w:r>
      <w:r w:rsidR="007379E0" w:rsidRPr="00A55FA3">
        <w:rPr>
          <w:rFonts w:ascii="Times New Roman" w:hAnsi="Times New Roman" w:cs="Times New Roman"/>
          <w:sz w:val="24"/>
          <w:szCs w:val="24"/>
        </w:rPr>
        <w:t>, заключении</w:t>
      </w:r>
      <w:r w:rsidRPr="00A55FA3">
        <w:rPr>
          <w:rFonts w:ascii="Times New Roman" w:hAnsi="Times New Roman" w:cs="Times New Roman"/>
          <w:sz w:val="24"/>
          <w:szCs w:val="24"/>
        </w:rPr>
        <w:t xml:space="preserve"> не допускаются помарки, подчистки и иные неоговоренные исправления.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Показатели, выраженные в иностранной валюте, приводятся в акте ревизии (проверки), акте встречной проверки</w:t>
      </w:r>
      <w:r w:rsidR="007379E0" w:rsidRPr="00A55FA3">
        <w:rPr>
          <w:rFonts w:ascii="Times New Roman" w:hAnsi="Times New Roman" w:cs="Times New Roman"/>
          <w:sz w:val="24"/>
          <w:szCs w:val="24"/>
        </w:rPr>
        <w:t>, заключении</w:t>
      </w:r>
      <w:r w:rsidRPr="00A55FA3">
        <w:rPr>
          <w:rFonts w:ascii="Times New Roman" w:hAnsi="Times New Roman" w:cs="Times New Roman"/>
          <w:sz w:val="24"/>
          <w:szCs w:val="24"/>
        </w:rPr>
        <w:t xml:space="preserve">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операций.</w:t>
      </w:r>
    </w:p>
    <w:p w:rsidR="008A62DF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Акт ревизии (проверки) состоит из вводной, описательной и заключительной частей.</w:t>
      </w:r>
      <w:proofErr w:type="gramEnd"/>
    </w:p>
    <w:p w:rsidR="0025281B" w:rsidRPr="00A55FA3" w:rsidRDefault="0025281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7.5. Вводная часть акта ревизии (проверки) должна содержать следующие сведения: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тему ревизии (проверки);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дату и место составления акта ревизии (проверки);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номер и дату </w:t>
      </w:r>
      <w:r w:rsidR="007379E0" w:rsidRPr="00A55FA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55FA3">
        <w:rPr>
          <w:rFonts w:ascii="Times New Roman" w:hAnsi="Times New Roman" w:cs="Times New Roman"/>
          <w:sz w:val="24"/>
          <w:szCs w:val="24"/>
        </w:rPr>
        <w:t>на проведение ревизии (проверки);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фамилия, инициалы и должность, лица проводившего проверку;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срок проведения ревизии (проверки);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(ИНН), ОГРН, код по сводному реестру главных распорядителей, распорядителей и получателей средств местного бюджета (при наличии);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ведомственную принадлежность и наименование вышестоящего органа с указанием адреса и телефона такого органа (при наличии);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кем и когда проводилась предыдущая ревизия (проверка), а также сведения об устранении нарушений, выявленных в ходе ревизии (проверки);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иные данные, необходимые, по мнению инспектора сектора, для полной характеристики проверенной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7.6.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7.7. Заключительная часть акта ревизии (проверки) должна содержать обобщенную информацию о результатах ревизии (проверки),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7.8.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Акт встречной проверки состоит из вводной и описательной частей.</w:t>
      </w:r>
      <w:proofErr w:type="gramEnd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7.9. Вводная часть акта встречной проверки должна содержать следующие сведения: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тему проверки, в ходе которой проводится встречная проверка;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вопрос (вопросы), по которому проводилась встречная проверка;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дату и место составления акта встречной проверки;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номер и дату поручения на проведение встречной проверки;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фамилию, инициалы и должность лица, проводившего встречную проверку;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проверяемый период;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срок проведения встречной проверки;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сведения о проверенной организации: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полное и краткое наименование, идентификационный номер налогоплательщика (ИНН);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имеющиеся лицензии на осуществление соответствующих видов деятельности;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иные данные, необходимые, по мнению инспектора, проводившего встречную проверку, для полной характеристики проверенной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7.10. Описательная часть акта встречной проверки должна содержать описание проведенной работы и выявленных нарушений по вопросам, по которым проводилась встречная проверка,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7.11. При составлении акта ревизии (проверки), акта встречной проверки должны быть обеспечены объективность, обоснованность, системность, четкость, доступность и </w:t>
      </w:r>
      <w:r w:rsidRPr="00A55FA3">
        <w:rPr>
          <w:rFonts w:ascii="Times New Roman" w:hAnsi="Times New Roman" w:cs="Times New Roman"/>
          <w:sz w:val="24"/>
          <w:szCs w:val="24"/>
        </w:rPr>
        <w:lastRenderedPageBreak/>
        <w:t>лаконичность (без ущерба для содержания) изложения.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7.12. Результаты ревизии (проверки), встречной проверки, излагаемые в акте ревизии (проверки),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организации, другими материалами.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Указанные документы (копии) и материалы прилагаются к акту ревизии (проверки), акту встречной проверки.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Копии документов, подтверждающих выявленные в ходе ревизии (проверки),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7.13. В описании каждого нарушения, выявленного в ходе ревизии (проверки), встречной проверки, должны быть указаны: положения нормативно -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7.14. В акте ревизии (проверки), акте встречной проверки не допускаются: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выводы, предположения, факты, не подтвержденные соответствующими документами;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указания на материалы правоохранительных органов и показания, данные следственным органам должностными, материально-ответственными и иными лицами проверенной организации;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морально-этическая оценка действий должностных, материально-ответственных и иных лиц проверенной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7.15.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Акт ревизии (проверки) составляется в трех экземплярах: один экземпляр - для проверенной организации, один экземпляр - для сектора, один экземпляр (по необходимости) - для лица, назначившего ревизию (проверку), или органа, по мотивированному обращению которого проведена ревизия (проверка).</w:t>
      </w:r>
      <w:proofErr w:type="gramEnd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7.16. Акт ревизии (проверки) подписывается инспектором сектора  и руководителем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 случае если в ходе ревизии (проверки) составлялись справки, то акт ревизии (проверки) подписывает инспектор сектора и руководитель организации,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7.17. Один экземпляр акта ревизии (проверки), вручается руководителю поверяемой организации или уполномоченному им лицу под роспись с указанием даты получения и расшифровкой этой росписи.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7.18. В случае отказа руководителя организации подписать или получить акт ревизии (проверки), а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ечной проверки инспектором сектора в конце акта делается запись об отказе указанного лица от подписания или получения акта. При этом акт ревизии (проверки), а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ечной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фиксирование факта и даты его направления проверенной организации.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Документ, подтверждающий факт направления акта ревизии (проверки), акта встречной проверки проверенной организации, приобщается к материалам ревизии (проверки), встречной проверки.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7.19. Срок, отведенный проверяемой организации для ознакомления с актом ревизии (проверки) и его подписания, устанавливается инспектором и может составлять от одного до пяти рабочих дней.</w:t>
      </w:r>
    </w:p>
    <w:p w:rsidR="008A62DF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7.20. При наличии у руководителя организации возражений по акту ревизии (проверки), акту встречной проверки он делает об этом отметку перед своей подписью и вместе с подписанным актом представляет инспектору письменные возражения. Письменные возражения по акту ревизии (проверки), акту встречной проверки приобщаются к материалам ревизии (проверки) и являются их неотъемлемой частью.</w:t>
      </w:r>
    </w:p>
    <w:p w:rsidR="0025281B" w:rsidRDefault="0025281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81B" w:rsidRPr="00A55FA3" w:rsidRDefault="0025281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7.21. Инспектор в срок до пяти рабочих дней со дня получения письменных возражений по акту ревизии (проверки), акту встречной проверки рассматривает обоснованность этих возражений и дает по ним письменное заключение. Один экземпляр заключения направляется проверенной организации, один экземпляр заключения приобщается к материалам ревизии (проверки), встречной проверки.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Заключение направляется проверенной организации либо вручается руководителю организации или лицу, им уполномоченному, под расписку.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При отсутствии возможности формирования аргументированного заключения инспектор сектора направляет запрос для разъяснений в соответствующие подразделения Министерства финансов Российской Федерации или иные структуры, в компетенцию которых входят данные вопросы.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7.22. Акт ревизии (проверки)</w:t>
      </w:r>
      <w:r w:rsidR="007379E0" w:rsidRPr="00A55FA3">
        <w:rPr>
          <w:rFonts w:ascii="Times New Roman" w:hAnsi="Times New Roman" w:cs="Times New Roman"/>
          <w:sz w:val="24"/>
          <w:szCs w:val="24"/>
        </w:rPr>
        <w:t>, заключение</w:t>
      </w:r>
      <w:r w:rsidRPr="00A55FA3">
        <w:rPr>
          <w:rFonts w:ascii="Times New Roman" w:hAnsi="Times New Roman" w:cs="Times New Roman"/>
          <w:sz w:val="24"/>
          <w:szCs w:val="24"/>
        </w:rPr>
        <w:t xml:space="preserve"> со всеми приложениями составляется инспектором сектора не позднее 5 рабочих дней после окончания ревизии (проверки)</w:t>
      </w:r>
      <w:r w:rsidR="007379E0" w:rsidRPr="00A55FA3">
        <w:rPr>
          <w:rFonts w:ascii="Times New Roman" w:hAnsi="Times New Roman" w:cs="Times New Roman"/>
          <w:sz w:val="24"/>
          <w:szCs w:val="24"/>
        </w:rPr>
        <w:t>, обследования</w:t>
      </w:r>
      <w:r w:rsidRPr="00A55FA3">
        <w:rPr>
          <w:rFonts w:ascii="Times New Roman" w:hAnsi="Times New Roman" w:cs="Times New Roman"/>
          <w:sz w:val="24"/>
          <w:szCs w:val="24"/>
        </w:rPr>
        <w:t>.</w:t>
      </w:r>
    </w:p>
    <w:p w:rsidR="00CA7273" w:rsidRPr="00A55FA3" w:rsidRDefault="00CA7273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362"/>
      <w:bookmarkEnd w:id="17"/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VIII. Реализация материалов ревизий (проверок)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15C" w:rsidRPr="00A55FA3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По результатам проведенной ревизии (проверки) инспектор сектора разрабатывает и в срок до 10 рабочих дней с момента составления материалов ревизии (проверки) направляет руководителю ревизуемой (проверяемой) организации обязательное к исполнению предписание (далее - предписание) и (или) представление (далее - представление).</w:t>
      </w:r>
      <w:proofErr w:type="gramEnd"/>
    </w:p>
    <w:p w:rsidR="0031315C" w:rsidRPr="00A55FA3" w:rsidRDefault="0031315C" w:rsidP="001327E6">
      <w:pPr>
        <w:pStyle w:val="formattext"/>
        <w:shd w:val="clear" w:color="auto" w:fill="FFFFFF"/>
        <w:spacing w:before="0" w:beforeAutospacing="0" w:after="0" w:afterAutospacing="0"/>
        <w:ind w:left="-426" w:firstLine="993"/>
        <w:jc w:val="both"/>
        <w:textAlignment w:val="baseline"/>
        <w:rPr>
          <w:color w:val="000000" w:themeColor="text1"/>
          <w:spacing w:val="2"/>
        </w:rPr>
      </w:pPr>
      <w:r w:rsidRPr="00A55FA3">
        <w:rPr>
          <w:color w:val="000000" w:themeColor="text1"/>
          <w:spacing w:val="2"/>
        </w:rPr>
        <w:t>Предписание должно содержать обязательные для исполнения в указанный срок требования об устранении нарушений действующего законодательства Российской Федерации и (или) требования о возмещении причиненного ущерба  муниципальному образованию.</w:t>
      </w:r>
    </w:p>
    <w:p w:rsidR="0031315C" w:rsidRPr="00A55FA3" w:rsidRDefault="0031315C" w:rsidP="001327E6">
      <w:pPr>
        <w:pStyle w:val="formattext"/>
        <w:shd w:val="clear" w:color="auto" w:fill="FFFFFF"/>
        <w:spacing w:before="0" w:beforeAutospacing="0" w:after="0" w:afterAutospacing="0"/>
        <w:ind w:left="-426" w:firstLine="993"/>
        <w:jc w:val="both"/>
        <w:textAlignment w:val="baseline"/>
        <w:rPr>
          <w:color w:val="000000" w:themeColor="text1"/>
          <w:spacing w:val="2"/>
        </w:rPr>
      </w:pPr>
      <w:proofErr w:type="gramStart"/>
      <w:r w:rsidRPr="00A55FA3">
        <w:rPr>
          <w:color w:val="000000" w:themeColor="text1"/>
          <w:spacing w:val="2"/>
        </w:rPr>
        <w:t>Представление должно содержать информацию о выявленных нарушениях действующего законодательства Российской Федерации,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указан.</w:t>
      </w:r>
      <w:proofErr w:type="gramEnd"/>
    </w:p>
    <w:p w:rsidR="0031315C" w:rsidRPr="00A55FA3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 предписании инспектора сектора указывается:</w:t>
      </w:r>
    </w:p>
    <w:p w:rsidR="0031315C" w:rsidRPr="00A55FA3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наименование юридического лица, которому выносится предписание;</w:t>
      </w:r>
    </w:p>
    <w:p w:rsidR="0031315C" w:rsidRPr="00A55FA3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перечисляются факты выявленных ревизией (проверкой) нарушений требований законодательства Российской Федерации с указанием содержания нарушения, нормативно-правового акта, положения которого нарушены;</w:t>
      </w:r>
    </w:p>
    <w:p w:rsidR="0031315C" w:rsidRPr="00A55FA3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требование об устранении выявленных нарушений и недостатков и (или) требование о возмещении причиненного ущерба  муниципальному образованию;</w:t>
      </w:r>
    </w:p>
    <w:p w:rsidR="0031315C" w:rsidRPr="00A55FA3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срок извещения должностного лица, вынесшего предписание, о принятии мер по устранению перечисленных в предписании нарушений требований бюджетного законодательства Российской Федерации.</w:t>
      </w:r>
    </w:p>
    <w:p w:rsidR="0031315C" w:rsidRPr="00A55FA3" w:rsidRDefault="0031315C" w:rsidP="001327E6">
      <w:pPr>
        <w:pStyle w:val="formattext"/>
        <w:shd w:val="clear" w:color="auto" w:fill="FFFFFF"/>
        <w:spacing w:before="0" w:beforeAutospacing="0" w:after="0" w:afterAutospacing="0"/>
        <w:ind w:left="-426" w:firstLine="993"/>
        <w:jc w:val="both"/>
        <w:textAlignment w:val="baseline"/>
        <w:rPr>
          <w:color w:val="000000" w:themeColor="text1"/>
          <w:spacing w:val="2"/>
        </w:rPr>
      </w:pPr>
      <w:r w:rsidRPr="00A55FA3">
        <w:rPr>
          <w:color w:val="000000" w:themeColor="text1"/>
          <w:spacing w:val="2"/>
        </w:rPr>
        <w:t>В представлении инспектора сектора указывается:</w:t>
      </w:r>
    </w:p>
    <w:p w:rsidR="0031315C" w:rsidRPr="00A55FA3" w:rsidRDefault="0031315C" w:rsidP="001327E6">
      <w:pPr>
        <w:pStyle w:val="formattext"/>
        <w:shd w:val="clear" w:color="auto" w:fill="FFFFFF"/>
        <w:spacing w:before="0" w:beforeAutospacing="0" w:after="0" w:afterAutospacing="0"/>
        <w:ind w:left="-426" w:firstLine="993"/>
        <w:jc w:val="both"/>
        <w:textAlignment w:val="baseline"/>
        <w:rPr>
          <w:color w:val="000000" w:themeColor="text1"/>
          <w:spacing w:val="2"/>
        </w:rPr>
      </w:pPr>
      <w:r w:rsidRPr="00A55FA3">
        <w:rPr>
          <w:color w:val="000000" w:themeColor="text1"/>
          <w:spacing w:val="2"/>
        </w:rPr>
        <w:t>наименование юридического лица, которому выносится представление;</w:t>
      </w:r>
    </w:p>
    <w:p w:rsidR="0031315C" w:rsidRPr="00A55FA3" w:rsidRDefault="0031315C" w:rsidP="001327E6">
      <w:pPr>
        <w:pStyle w:val="formattext"/>
        <w:shd w:val="clear" w:color="auto" w:fill="FFFFFF"/>
        <w:spacing w:before="0" w:beforeAutospacing="0" w:after="0" w:afterAutospacing="0"/>
        <w:ind w:left="-426" w:firstLine="993"/>
        <w:jc w:val="both"/>
        <w:textAlignment w:val="baseline"/>
        <w:rPr>
          <w:color w:val="000000" w:themeColor="text1"/>
          <w:spacing w:val="2"/>
        </w:rPr>
      </w:pPr>
      <w:r w:rsidRPr="00A55FA3">
        <w:rPr>
          <w:color w:val="000000" w:themeColor="text1"/>
          <w:spacing w:val="2"/>
        </w:rPr>
        <w:t xml:space="preserve">перечисляются </w:t>
      </w:r>
      <w:proofErr w:type="gramStart"/>
      <w:r w:rsidRPr="00A55FA3">
        <w:rPr>
          <w:color w:val="000000" w:themeColor="text1"/>
          <w:spacing w:val="2"/>
        </w:rPr>
        <w:t>факты о</w:t>
      </w:r>
      <w:proofErr w:type="gramEnd"/>
      <w:r w:rsidRPr="00A55FA3">
        <w:rPr>
          <w:color w:val="000000" w:themeColor="text1"/>
          <w:spacing w:val="2"/>
        </w:rPr>
        <w:t xml:space="preserve"> выявленных нарушениях действующего законодательства Российской Федерации;</w:t>
      </w:r>
    </w:p>
    <w:p w:rsidR="0031315C" w:rsidRPr="00A55FA3" w:rsidRDefault="0031315C" w:rsidP="001327E6">
      <w:pPr>
        <w:pStyle w:val="formattext"/>
        <w:shd w:val="clear" w:color="auto" w:fill="FFFFFF"/>
        <w:spacing w:before="0" w:beforeAutospacing="0" w:after="0" w:afterAutospacing="0"/>
        <w:ind w:left="-284" w:firstLine="824"/>
        <w:jc w:val="both"/>
        <w:textAlignment w:val="baseline"/>
        <w:rPr>
          <w:color w:val="000000" w:themeColor="text1"/>
          <w:spacing w:val="2"/>
        </w:rPr>
      </w:pPr>
      <w:r w:rsidRPr="00A55FA3">
        <w:rPr>
          <w:color w:val="000000" w:themeColor="text1"/>
          <w:spacing w:val="2"/>
        </w:rPr>
        <w:t>требование о принятии мер по устранению причин и условий таких нарушений или требование о возврате предоставленных средств бюджета;</w:t>
      </w:r>
    </w:p>
    <w:p w:rsidR="0031315C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A55FA3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срок извещения должностного лица, вынесшего представление, о принятии мер по устранению перечисленных в представлении причин и условий бюджетного законодательства Российской Федерации</w:t>
      </w:r>
      <w:r w:rsidR="0025281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:rsidR="0025281B" w:rsidRPr="00A55FA3" w:rsidRDefault="0025281B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315C" w:rsidRPr="00A55FA3" w:rsidRDefault="008A62DF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="0031315C" w:rsidRPr="00A55FA3">
        <w:rPr>
          <w:rFonts w:ascii="Times New Roman" w:hAnsi="Times New Roman" w:cs="Times New Roman"/>
          <w:sz w:val="24"/>
          <w:szCs w:val="24"/>
        </w:rPr>
        <w:t xml:space="preserve"> На основе материалов ревизии (проверки), предписания и (или) представления руководитель проверяемой организации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организации.</w:t>
      </w:r>
    </w:p>
    <w:p w:rsidR="0031315C" w:rsidRPr="00A55FA3" w:rsidRDefault="0031315C" w:rsidP="001327E6">
      <w:pPr>
        <w:widowControl w:val="0"/>
        <w:autoSpaceDE w:val="0"/>
        <w:autoSpaceDN w:val="0"/>
        <w:adjustRightInd w:val="0"/>
        <w:spacing w:after="0" w:line="240" w:lineRule="auto"/>
        <w:ind w:left="-426" w:firstLine="966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Приказ по результатам ревизии (проверки) с указанием лиц, привлеченных к ответственности, а также информация о принятых мерах представляются в сектор не позднее срока, указанного в предписании  и (или) представлении.</w:t>
      </w:r>
    </w:p>
    <w:p w:rsidR="0031315C" w:rsidRPr="00A55FA3" w:rsidRDefault="0031315C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Руководитель проверяемой организации обязан принять меры к лицам, виновным в причинении материального ущерба, выявленного в ходе ревизии, в соответствии с требованиями трудового, гражданского, гражданско-процессуального законодательства Российской Федерации.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8.3. В случае, когда меры по устранению указанных в акте ревизии (проверки) нарушений бюджетного законодательства Российской Федерации могут быть приняты вышестоящей по отношению к проверенной организации организацией, инспектор сектора направляет предписание в вышестоящую организацию в срок до 10 рабочих дней с момента составления материалов ревизии (проверки).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8.4. Сектор доводит до сведения вышестоящей организации (учредителя) проверяемой организации, главного распорядителя (распорядителя) бюджетных средств информацию о выявленных финансовых нарушениях в ходе ревизии (проверки).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Вышестоящая организация (учредитель), главный распорядитель (распорядитель) бюджетных сре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>еделах своих полномочий контролируют устранение выявленных нарушений, а также могут привлечь в соответствии с действующим законодательством к ответственности руководителей подведомственных организаций, допустивших финансовые нарушения, о чем сообщают в сектор в установленные сроки.</w:t>
      </w:r>
    </w:p>
    <w:p w:rsidR="008A62DF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8.5. Результаты ревизии (проверки), проведенной в соответствии с программой, обобщаются сектором и письменно представляются главе администрации.</w:t>
      </w:r>
    </w:p>
    <w:p w:rsidR="0031315C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8.6. </w:t>
      </w:r>
      <w:r w:rsidR="0031315C" w:rsidRPr="00A55FA3">
        <w:rPr>
          <w:rFonts w:ascii="Times New Roman" w:hAnsi="Times New Roman" w:cs="Times New Roman"/>
          <w:sz w:val="24"/>
          <w:szCs w:val="24"/>
        </w:rPr>
        <w:t>В случае выявления в результате ревизии (проверки) признаков нарушения, фактов хищений денежных средств и материальных ценностей, а также злоупотреблений со стороны должностных лиц материалы ревизий (проверок) передаются сектором в правоохранительные органы после рассмотрения и принятия такого решения главой администрации Дубровского района.</w:t>
      </w:r>
    </w:p>
    <w:p w:rsidR="0031315C" w:rsidRPr="00A55FA3" w:rsidRDefault="008A62DF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8.7. Сектор обеспечивает </w:t>
      </w:r>
      <w:proofErr w:type="gramStart"/>
      <w:r w:rsidRPr="00A55F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FA3">
        <w:rPr>
          <w:rFonts w:ascii="Times New Roman" w:hAnsi="Times New Roman" w:cs="Times New Roman"/>
          <w:sz w:val="24"/>
          <w:szCs w:val="24"/>
        </w:rPr>
        <w:t xml:space="preserve"> ходом реализации материалов ревизии (проверки) и при необходимости принимает другие предусмотренные законодательством Российской Федерации и настоящим Положением меры для устранения выявленных нарушений.</w:t>
      </w:r>
    </w:p>
    <w:p w:rsidR="008A62DF" w:rsidRPr="00A55FA3" w:rsidRDefault="0031315C" w:rsidP="005012C9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8.8. При выявлении по результатам ревизии (проверки) бюджетного нарушения сектор направляет финансовому органу не позднее 60 календарных дней после дня окончания проверки (ревизии)  уведомление о применении бюджетных мер принуждения, содержащее описание совершенного бюджетного нарушения.</w:t>
      </w:r>
    </w:p>
    <w:p w:rsidR="007F3FCF" w:rsidRPr="00A55FA3" w:rsidRDefault="007F3FCF" w:rsidP="007F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C71" w:rsidRPr="00A55FA3" w:rsidRDefault="00E64C71" w:rsidP="00E6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80"/>
      <w:bookmarkEnd w:id="18"/>
      <w:r w:rsidRPr="00A55FA3">
        <w:rPr>
          <w:rFonts w:ascii="Times New Roman" w:hAnsi="Times New Roman" w:cs="Times New Roman"/>
          <w:sz w:val="24"/>
          <w:szCs w:val="24"/>
        </w:rPr>
        <w:t>IX. 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сектора</w:t>
      </w:r>
    </w:p>
    <w:p w:rsidR="00E64C71" w:rsidRPr="00A55FA3" w:rsidRDefault="00E64C71" w:rsidP="00E64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C71" w:rsidRPr="00A55FA3" w:rsidRDefault="00E64C71" w:rsidP="00E64C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9.1. Объекты контроля и их должностные лица имеют следующие права: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знакомиться с актами (справками) ревизий (проверок), заключений, подготовленных по результатам проведения обследований, проведенных сектором;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обжаловать действия (бездействие) и решения должностных лиц сектора;</w:t>
      </w:r>
    </w:p>
    <w:p w:rsidR="00E64C71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 xml:space="preserve">представлять в сектор возражения в письменной форме на акт, оформленный по результатам ревизии (проверки), в порядке, установленном настоящим Положением. </w:t>
      </w:r>
    </w:p>
    <w:p w:rsidR="0025281B" w:rsidRPr="00A55FA3" w:rsidRDefault="0025281B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lastRenderedPageBreak/>
        <w:t>9.2. Объекты контроля и их должностные лица обязаны: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давать устные и письменные объяснения должностным лицам сектора;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обеспечивать беспрепятственный допуск должностных лиц сектора в помещения и на территории, которые занимают объекты контроля;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по согласованию с должностным лицом, проводящим контрольное мероприятие, организовывать и участвовать в проведении инвентаризации денежных средств и материальных ценностей;</w:t>
      </w:r>
    </w:p>
    <w:p w:rsidR="00E64C71" w:rsidRPr="00A55FA3" w:rsidRDefault="00E64C71" w:rsidP="00E64C7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своевременно и в полном объеме исполнять требования представлений,  предписаний;</w:t>
      </w:r>
    </w:p>
    <w:p w:rsidR="00E64C71" w:rsidRPr="00A55FA3" w:rsidRDefault="00E64C71" w:rsidP="00E6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исполнять иные обязанности в соответствии с требованиями действующего законодательства, регулирующего отношения, возникающие при осуществлении внутреннего муниципального финансового контроля</w:t>
      </w:r>
      <w:r w:rsidR="0025281B">
        <w:rPr>
          <w:rFonts w:ascii="Times New Roman" w:hAnsi="Times New Roman" w:cs="Times New Roman"/>
          <w:sz w:val="24"/>
          <w:szCs w:val="24"/>
        </w:rPr>
        <w:t>.</w:t>
      </w:r>
    </w:p>
    <w:p w:rsidR="00E64C71" w:rsidRPr="00A55FA3" w:rsidRDefault="00E64C71" w:rsidP="00E6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9.3. Объекты контроля создают условия для работы должностных лиц сектора, предоставляют им необходимые помещения по месту нахождения объекта контроля и (или) по месту фактического осуществления ими деятельности, обеспечивают техническое обслуживание проверяющих и выполнение работ по делопроизводству.</w:t>
      </w:r>
    </w:p>
    <w:p w:rsidR="00E64C71" w:rsidRPr="00A55FA3" w:rsidRDefault="00E64C71" w:rsidP="00E64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FA3">
        <w:rPr>
          <w:rFonts w:ascii="Times New Roman" w:hAnsi="Times New Roman" w:cs="Times New Roman"/>
          <w:sz w:val="24"/>
          <w:szCs w:val="24"/>
        </w:rPr>
        <w:t>9.4. Непредставление или несвоевременное представление объектами контроля в сектор,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сектора, осуществляющих внутренний муниципальный финансовый контроль, влечет за собой ответственность, установленную законодательством Российской Федерации.</w:t>
      </w:r>
    </w:p>
    <w:p w:rsidR="005A520E" w:rsidRPr="00A55FA3" w:rsidRDefault="005A520E" w:rsidP="0008588A">
      <w:pPr>
        <w:widowControl w:val="0"/>
        <w:autoSpaceDE w:val="0"/>
        <w:autoSpaceDN w:val="0"/>
        <w:adjustRightInd w:val="0"/>
        <w:spacing w:after="0" w:line="240" w:lineRule="auto"/>
        <w:ind w:left="-180" w:right="-104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A62DF" w:rsidRPr="0025281B" w:rsidRDefault="008A62DF" w:rsidP="00144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81B">
        <w:rPr>
          <w:rFonts w:ascii="Times New Roman" w:hAnsi="Times New Roman" w:cs="Times New Roman"/>
          <w:sz w:val="24"/>
          <w:szCs w:val="24"/>
        </w:rPr>
        <w:t>X. Порядок обжалования действий (бездействия) и решений, осуществляемых (</w:t>
      </w:r>
      <w:r w:rsidR="00547A85" w:rsidRPr="0025281B">
        <w:rPr>
          <w:rFonts w:ascii="Times New Roman" w:hAnsi="Times New Roman" w:cs="Times New Roman"/>
          <w:sz w:val="24"/>
          <w:szCs w:val="24"/>
        </w:rPr>
        <w:t>принятых) в</w:t>
      </w:r>
      <w:r w:rsidRPr="0025281B">
        <w:rPr>
          <w:rFonts w:ascii="Times New Roman" w:hAnsi="Times New Roman" w:cs="Times New Roman"/>
          <w:sz w:val="24"/>
          <w:szCs w:val="24"/>
        </w:rPr>
        <w:t xml:space="preserve"> ходе исполнения функций по контролю</w:t>
      </w:r>
    </w:p>
    <w:p w:rsidR="0008588A" w:rsidRPr="0025281B" w:rsidRDefault="008A62DF" w:rsidP="00144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81B">
        <w:rPr>
          <w:rFonts w:ascii="Times New Roman" w:hAnsi="Times New Roman" w:cs="Times New Roman"/>
          <w:sz w:val="24"/>
          <w:szCs w:val="24"/>
        </w:rPr>
        <w:t xml:space="preserve">за соблюдением законодательства </w:t>
      </w:r>
      <w:r w:rsidR="00547A85" w:rsidRPr="0025281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A62DF" w:rsidRPr="0025281B" w:rsidRDefault="008A62DF" w:rsidP="001446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281B">
        <w:rPr>
          <w:rFonts w:ascii="Times New Roman" w:hAnsi="Times New Roman" w:cs="Times New Roman"/>
          <w:sz w:val="24"/>
          <w:szCs w:val="24"/>
        </w:rPr>
        <w:t xml:space="preserve"> в</w:t>
      </w:r>
      <w:r w:rsidR="0008588A" w:rsidRPr="0025281B">
        <w:rPr>
          <w:rFonts w:ascii="Times New Roman" w:hAnsi="Times New Roman" w:cs="Times New Roman"/>
          <w:sz w:val="24"/>
          <w:szCs w:val="24"/>
        </w:rPr>
        <w:t xml:space="preserve"> </w:t>
      </w:r>
      <w:r w:rsidRPr="0025281B">
        <w:rPr>
          <w:rFonts w:ascii="Times New Roman" w:hAnsi="Times New Roman" w:cs="Times New Roman"/>
          <w:sz w:val="24"/>
          <w:szCs w:val="24"/>
        </w:rPr>
        <w:t xml:space="preserve">финансово-бюджетной сфере при </w:t>
      </w:r>
      <w:r w:rsidR="00547A85" w:rsidRPr="0025281B">
        <w:rPr>
          <w:rFonts w:ascii="Times New Roman" w:hAnsi="Times New Roman" w:cs="Times New Roman"/>
          <w:sz w:val="24"/>
          <w:szCs w:val="24"/>
        </w:rPr>
        <w:t>использовании средств</w:t>
      </w:r>
      <w:r w:rsidRPr="0025281B">
        <w:rPr>
          <w:rFonts w:ascii="Times New Roman" w:hAnsi="Times New Roman" w:cs="Times New Roman"/>
          <w:sz w:val="24"/>
          <w:szCs w:val="24"/>
        </w:rPr>
        <w:t xml:space="preserve"> местного бюджета,</w:t>
      </w:r>
      <w:r w:rsidR="0008588A" w:rsidRPr="0025281B">
        <w:rPr>
          <w:rFonts w:ascii="Times New Roman" w:hAnsi="Times New Roman" w:cs="Times New Roman"/>
          <w:sz w:val="24"/>
          <w:szCs w:val="24"/>
        </w:rPr>
        <w:t xml:space="preserve"> </w:t>
      </w:r>
      <w:r w:rsidRPr="0025281B">
        <w:rPr>
          <w:rFonts w:ascii="Times New Roman" w:hAnsi="Times New Roman" w:cs="Times New Roman"/>
          <w:sz w:val="24"/>
          <w:szCs w:val="24"/>
        </w:rPr>
        <w:t>а также материальных ценностей, находящихся в муниципальной собственности</w:t>
      </w:r>
    </w:p>
    <w:p w:rsidR="008A62DF" w:rsidRPr="0025281B" w:rsidRDefault="008A62DF" w:rsidP="00144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013C8" w:rsidRPr="0025281B" w:rsidRDefault="002013C8" w:rsidP="00132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  <w:r w:rsidRPr="0025281B">
        <w:rPr>
          <w:rFonts w:ascii="Times New Roman" w:hAnsi="Times New Roman" w:cs="Times New Roman"/>
          <w:sz w:val="24"/>
          <w:szCs w:val="24"/>
        </w:rPr>
        <w:t>10.1. Руководители проверяемых организаций, иные лица имеют право на обжалование действий должностных лиц сектора в досудебном и судебном порядке.</w:t>
      </w:r>
    </w:p>
    <w:p w:rsidR="002013C8" w:rsidRPr="0025281B" w:rsidRDefault="002013C8" w:rsidP="00132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81B">
        <w:rPr>
          <w:rFonts w:ascii="Times New Roman" w:hAnsi="Times New Roman" w:cs="Times New Roman"/>
          <w:sz w:val="24"/>
          <w:szCs w:val="24"/>
        </w:rPr>
        <w:t>10.2. Руководители проверяемых организаций вправе направить обращение с жалобой на действия (бездействие) должностных лиц сектора на имя главы администрации.</w:t>
      </w:r>
    </w:p>
    <w:p w:rsidR="002013C8" w:rsidRPr="0025281B" w:rsidRDefault="002013C8" w:rsidP="001327E6">
      <w:pPr>
        <w:pStyle w:val="ConsPlusNormal"/>
        <w:ind w:firstLine="567"/>
        <w:jc w:val="both"/>
        <w:rPr>
          <w:szCs w:val="24"/>
        </w:rPr>
      </w:pPr>
      <w:r w:rsidRPr="0025281B">
        <w:rPr>
          <w:szCs w:val="24"/>
        </w:rPr>
        <w:t>10.3. Жалоба должна содержать:</w:t>
      </w:r>
    </w:p>
    <w:p w:rsidR="002013C8" w:rsidRPr="0025281B" w:rsidRDefault="002013C8" w:rsidP="002013C8">
      <w:pPr>
        <w:pStyle w:val="ConsPlusNormal"/>
        <w:ind w:firstLine="708"/>
        <w:jc w:val="both"/>
        <w:rPr>
          <w:szCs w:val="24"/>
        </w:rPr>
      </w:pPr>
      <w:r w:rsidRPr="0025281B">
        <w:rPr>
          <w:szCs w:val="24"/>
        </w:rPr>
        <w:t>наименование органа, должностного лица сектора, решения и действия (бездействие) которых обжалуются;</w:t>
      </w:r>
    </w:p>
    <w:p w:rsidR="002013C8" w:rsidRPr="0025281B" w:rsidRDefault="002013C8" w:rsidP="001327E6">
      <w:pPr>
        <w:pStyle w:val="ConsPlusNormal"/>
        <w:ind w:firstLine="567"/>
        <w:jc w:val="both"/>
        <w:rPr>
          <w:szCs w:val="24"/>
        </w:rPr>
      </w:pPr>
      <w:proofErr w:type="gramStart"/>
      <w:r w:rsidRPr="0025281B">
        <w:rPr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013C8" w:rsidRPr="0025281B" w:rsidRDefault="002013C8" w:rsidP="001327E6">
      <w:pPr>
        <w:pStyle w:val="ConsPlusNormal"/>
        <w:ind w:firstLine="567"/>
        <w:jc w:val="both"/>
        <w:rPr>
          <w:szCs w:val="24"/>
        </w:rPr>
      </w:pPr>
      <w:r w:rsidRPr="0025281B">
        <w:rPr>
          <w:szCs w:val="24"/>
        </w:rPr>
        <w:t>сведения об обжалуемых решениях и действиях (бездействии) должностного лица сектора;</w:t>
      </w:r>
    </w:p>
    <w:p w:rsidR="002013C8" w:rsidRPr="0025281B" w:rsidRDefault="002013C8" w:rsidP="001327E6">
      <w:pPr>
        <w:pStyle w:val="ConsPlusNormal"/>
        <w:ind w:firstLine="567"/>
        <w:jc w:val="both"/>
        <w:rPr>
          <w:szCs w:val="24"/>
        </w:rPr>
      </w:pPr>
      <w:r w:rsidRPr="0025281B">
        <w:rPr>
          <w:szCs w:val="24"/>
        </w:rPr>
        <w:t xml:space="preserve">доводы, на основании которых заявитель не согласен с решением и действием (бездействием) должностного лица сектора. </w:t>
      </w:r>
    </w:p>
    <w:p w:rsidR="002013C8" w:rsidRDefault="002013C8" w:rsidP="001327E6">
      <w:pPr>
        <w:pStyle w:val="ConsPlusNormal"/>
        <w:ind w:firstLine="567"/>
        <w:jc w:val="both"/>
        <w:rPr>
          <w:szCs w:val="24"/>
        </w:rPr>
      </w:pPr>
      <w:r w:rsidRPr="0025281B">
        <w:rPr>
          <w:szCs w:val="24"/>
        </w:rPr>
        <w:t>Заявителем к жалобе прилагаются документы (при наличии), подтверждающие доводы заявителя, либо их копии.</w:t>
      </w:r>
    </w:p>
    <w:p w:rsidR="00764DDD" w:rsidRDefault="00764DDD" w:rsidP="002013C8">
      <w:pPr>
        <w:pStyle w:val="ConsPlusNormal"/>
        <w:ind w:firstLine="708"/>
        <w:jc w:val="both"/>
        <w:rPr>
          <w:szCs w:val="24"/>
        </w:rPr>
      </w:pPr>
    </w:p>
    <w:p w:rsidR="00764DDD" w:rsidRPr="0025281B" w:rsidRDefault="00764DDD" w:rsidP="002013C8">
      <w:pPr>
        <w:pStyle w:val="ConsPlusNormal"/>
        <w:ind w:firstLine="708"/>
        <w:jc w:val="both"/>
        <w:rPr>
          <w:szCs w:val="24"/>
        </w:rPr>
      </w:pP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lastRenderedPageBreak/>
        <w:t>10.4. Жалоба остается без рассмотрения, если будет установлено, что: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жалоба не подписана заявителем, либо не представлены оформленные в установленном порядке документы, подтверждающие полномочия на ее подписание;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жалоба подана после истечения срока ее подачи;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 xml:space="preserve">в жалобе не указаны фамилия, имя, отчество (при наличии) заявителя </w:t>
      </w:r>
      <w:proofErr w:type="gramStart"/>
      <w:r w:rsidRPr="0025281B">
        <w:t>–ф</w:t>
      </w:r>
      <w:proofErr w:type="gramEnd"/>
      <w:r w:rsidRPr="0025281B">
        <w:t>изического лица либо наименование, сведения о месте нахождения заявителя - юридического лица, а также почтовый адрес (адрес электронной почты), по которому должен быть направлен ответ заявителю;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текст жалобы не поддается прочтению, о чем сообщается заявителю, если его фамилия (наименование юридического лица) и адрес поддаются прочтению;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до принятия решения по жалобе от заявителя поступило заявление об ее отзыве;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ранее подавалась жалоба по тем же основаниям, о чем сообщается заявителю;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обращение, в котором обжалуется судебное решение, возвращается заявителю, с разъяснением порядка обжалования данного судебного решения;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2013C8" w:rsidRPr="0025281B" w:rsidRDefault="002013C8" w:rsidP="001327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81B">
        <w:rPr>
          <w:rFonts w:ascii="Times New Roman" w:hAnsi="Times New Roman" w:cs="Times New Roman"/>
          <w:sz w:val="24"/>
          <w:szCs w:val="24"/>
        </w:rPr>
        <w:t xml:space="preserve">10.5. Срок рассмотрения </w:t>
      </w:r>
      <w:r w:rsidR="00800F8B">
        <w:rPr>
          <w:rFonts w:ascii="Times New Roman" w:hAnsi="Times New Roman" w:cs="Times New Roman"/>
          <w:sz w:val="24"/>
          <w:szCs w:val="24"/>
        </w:rPr>
        <w:t xml:space="preserve">жалобы </w:t>
      </w:r>
      <w:r w:rsidRPr="0025281B">
        <w:rPr>
          <w:rFonts w:ascii="Times New Roman" w:hAnsi="Times New Roman" w:cs="Times New Roman"/>
          <w:sz w:val="24"/>
          <w:szCs w:val="24"/>
        </w:rPr>
        <w:t xml:space="preserve">не должен превышать 30 календарных дней с момента </w:t>
      </w:r>
      <w:r w:rsidR="00800F8B">
        <w:rPr>
          <w:rFonts w:ascii="Times New Roman" w:hAnsi="Times New Roman" w:cs="Times New Roman"/>
          <w:sz w:val="24"/>
          <w:szCs w:val="24"/>
        </w:rPr>
        <w:t xml:space="preserve">ее </w:t>
      </w:r>
      <w:r w:rsidRPr="0025281B">
        <w:rPr>
          <w:rFonts w:ascii="Times New Roman" w:hAnsi="Times New Roman" w:cs="Times New Roman"/>
          <w:sz w:val="24"/>
          <w:szCs w:val="24"/>
        </w:rPr>
        <w:t>регистрации.</w:t>
      </w:r>
    </w:p>
    <w:p w:rsidR="002013C8" w:rsidRPr="0025281B" w:rsidRDefault="002013C8" w:rsidP="002013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81B">
        <w:rPr>
          <w:rFonts w:ascii="Times New Roman" w:hAnsi="Times New Roman" w:cs="Times New Roman"/>
          <w:sz w:val="24"/>
          <w:szCs w:val="24"/>
        </w:rPr>
        <w:t xml:space="preserve">Порядок продления и рассмотрения </w:t>
      </w:r>
      <w:r w:rsidR="00800F8B">
        <w:rPr>
          <w:rFonts w:ascii="Times New Roman" w:hAnsi="Times New Roman" w:cs="Times New Roman"/>
          <w:sz w:val="24"/>
          <w:szCs w:val="24"/>
        </w:rPr>
        <w:t xml:space="preserve">жалоб </w:t>
      </w:r>
      <w:r w:rsidRPr="0025281B">
        <w:rPr>
          <w:rFonts w:ascii="Times New Roman" w:hAnsi="Times New Roman" w:cs="Times New Roman"/>
          <w:sz w:val="24"/>
          <w:szCs w:val="24"/>
        </w:rPr>
        <w:t>в зависимости от  их характера устанавливается законодательством Российской Федерации.</w:t>
      </w:r>
    </w:p>
    <w:p w:rsidR="002013C8" w:rsidRPr="0025281B" w:rsidRDefault="002013C8" w:rsidP="001327E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5281B">
        <w:t>10.6. По результатам рассмотрения жалобы принимается одно из следующих решений:</w:t>
      </w:r>
    </w:p>
    <w:p w:rsidR="002013C8" w:rsidRPr="0025281B" w:rsidRDefault="002013C8" w:rsidP="002013C8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25281B">
        <w:t>удовлетворение жалобы в полном объеме;</w:t>
      </w:r>
    </w:p>
    <w:p w:rsidR="002013C8" w:rsidRPr="0025281B" w:rsidRDefault="002013C8" w:rsidP="002013C8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25281B">
        <w:t>частичное удовлетворение жалобы;</w:t>
      </w:r>
    </w:p>
    <w:p w:rsidR="002013C8" w:rsidRPr="0025281B" w:rsidRDefault="002013C8" w:rsidP="002013C8">
      <w:pPr>
        <w:pStyle w:val="a7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25281B">
        <w:t>оставление жалобы без удовлетворения.</w:t>
      </w:r>
    </w:p>
    <w:p w:rsidR="002013C8" w:rsidRPr="00A55FA3" w:rsidRDefault="002013C8" w:rsidP="002013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81B">
        <w:rPr>
          <w:rFonts w:ascii="Times New Roman" w:hAnsi="Times New Roman" w:cs="Times New Roman"/>
          <w:sz w:val="24"/>
          <w:szCs w:val="24"/>
          <w:shd w:val="clear" w:color="auto" w:fill="FFFFFF"/>
        </w:rPr>
        <w:t>10.7. Не позднее 5 рабочих дней, следующих за днем принятия решения по жалобе, заявителю в письменной форме направляется мотивированный ответ о результатах рассмотрения жалобы.</w:t>
      </w:r>
      <w:r w:rsidRPr="00A55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13C8" w:rsidRPr="00A55FA3" w:rsidRDefault="002013C8" w:rsidP="002013C8">
      <w:pPr>
        <w:pStyle w:val="ConsPlusNormal"/>
        <w:ind w:firstLine="540"/>
        <w:jc w:val="both"/>
        <w:rPr>
          <w:szCs w:val="24"/>
        </w:rPr>
      </w:pPr>
    </w:p>
    <w:p w:rsidR="004678A3" w:rsidRPr="00A55FA3" w:rsidRDefault="004678A3" w:rsidP="00144628">
      <w:pPr>
        <w:widowControl w:val="0"/>
        <w:autoSpaceDE w:val="0"/>
        <w:autoSpaceDN w:val="0"/>
        <w:adjustRightInd w:val="0"/>
        <w:spacing w:after="0" w:line="240" w:lineRule="auto"/>
        <w:ind w:firstLine="74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A7273" w:rsidRPr="00A55FA3" w:rsidRDefault="00CA7273" w:rsidP="00144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7273" w:rsidRPr="00A55FA3" w:rsidRDefault="00CA7273" w:rsidP="00144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7273" w:rsidRPr="00A55FA3" w:rsidSect="005012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326"/>
    <w:multiLevelType w:val="hybridMultilevel"/>
    <w:tmpl w:val="4FDE88C0"/>
    <w:lvl w:ilvl="0" w:tplc="AA5AD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8508D"/>
    <w:multiLevelType w:val="hybridMultilevel"/>
    <w:tmpl w:val="CE483C5E"/>
    <w:lvl w:ilvl="0" w:tplc="963A96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2DF"/>
    <w:rsid w:val="00012453"/>
    <w:rsid w:val="000622C9"/>
    <w:rsid w:val="0008588A"/>
    <w:rsid w:val="000A3B20"/>
    <w:rsid w:val="000A440D"/>
    <w:rsid w:val="000B3E31"/>
    <w:rsid w:val="000B783D"/>
    <w:rsid w:val="000E375F"/>
    <w:rsid w:val="00111CC9"/>
    <w:rsid w:val="001327E6"/>
    <w:rsid w:val="00144628"/>
    <w:rsid w:val="001C6FB8"/>
    <w:rsid w:val="002013C8"/>
    <w:rsid w:val="00213312"/>
    <w:rsid w:val="0021558C"/>
    <w:rsid w:val="0025281B"/>
    <w:rsid w:val="002965B2"/>
    <w:rsid w:val="002A6B68"/>
    <w:rsid w:val="002C5D51"/>
    <w:rsid w:val="002D4E7B"/>
    <w:rsid w:val="00302F22"/>
    <w:rsid w:val="00304E46"/>
    <w:rsid w:val="0031315C"/>
    <w:rsid w:val="00322078"/>
    <w:rsid w:val="003301A8"/>
    <w:rsid w:val="00333F76"/>
    <w:rsid w:val="00372706"/>
    <w:rsid w:val="00380198"/>
    <w:rsid w:val="00401266"/>
    <w:rsid w:val="004678A3"/>
    <w:rsid w:val="00497BDA"/>
    <w:rsid w:val="004B0E79"/>
    <w:rsid w:val="005012C9"/>
    <w:rsid w:val="0051676A"/>
    <w:rsid w:val="00531A62"/>
    <w:rsid w:val="0054591A"/>
    <w:rsid w:val="00547A85"/>
    <w:rsid w:val="00561286"/>
    <w:rsid w:val="0058345D"/>
    <w:rsid w:val="0058457F"/>
    <w:rsid w:val="00594D49"/>
    <w:rsid w:val="005A520E"/>
    <w:rsid w:val="00606491"/>
    <w:rsid w:val="0062326B"/>
    <w:rsid w:val="0064371D"/>
    <w:rsid w:val="0064568A"/>
    <w:rsid w:val="00673147"/>
    <w:rsid w:val="006C7FF2"/>
    <w:rsid w:val="007379E0"/>
    <w:rsid w:val="00737D1D"/>
    <w:rsid w:val="00761FCD"/>
    <w:rsid w:val="00764DDD"/>
    <w:rsid w:val="0078361D"/>
    <w:rsid w:val="00792BB7"/>
    <w:rsid w:val="007A45D4"/>
    <w:rsid w:val="007D78F1"/>
    <w:rsid w:val="007F3FCF"/>
    <w:rsid w:val="008009E2"/>
    <w:rsid w:val="00800F8B"/>
    <w:rsid w:val="00821D73"/>
    <w:rsid w:val="0082311C"/>
    <w:rsid w:val="008407C2"/>
    <w:rsid w:val="0086181B"/>
    <w:rsid w:val="00896F28"/>
    <w:rsid w:val="008A62DF"/>
    <w:rsid w:val="008D47C1"/>
    <w:rsid w:val="008F1316"/>
    <w:rsid w:val="009C101B"/>
    <w:rsid w:val="009D3146"/>
    <w:rsid w:val="00A01E0A"/>
    <w:rsid w:val="00A55FA3"/>
    <w:rsid w:val="00A5723C"/>
    <w:rsid w:val="00A64C23"/>
    <w:rsid w:val="00AA5C7F"/>
    <w:rsid w:val="00AC7067"/>
    <w:rsid w:val="00AE0D4D"/>
    <w:rsid w:val="00B0769E"/>
    <w:rsid w:val="00B45344"/>
    <w:rsid w:val="00B66F1E"/>
    <w:rsid w:val="00B95926"/>
    <w:rsid w:val="00BA6D44"/>
    <w:rsid w:val="00BC51A5"/>
    <w:rsid w:val="00C03C78"/>
    <w:rsid w:val="00C42029"/>
    <w:rsid w:val="00C5544E"/>
    <w:rsid w:val="00C55EFF"/>
    <w:rsid w:val="00CA7273"/>
    <w:rsid w:val="00CC598A"/>
    <w:rsid w:val="00D5158E"/>
    <w:rsid w:val="00D5609D"/>
    <w:rsid w:val="00DA60DA"/>
    <w:rsid w:val="00DE5EF0"/>
    <w:rsid w:val="00E1229B"/>
    <w:rsid w:val="00E273F5"/>
    <w:rsid w:val="00E33F75"/>
    <w:rsid w:val="00E64C71"/>
    <w:rsid w:val="00E914B8"/>
    <w:rsid w:val="00EB202B"/>
    <w:rsid w:val="00F25D26"/>
    <w:rsid w:val="00F3699D"/>
    <w:rsid w:val="00F82F4E"/>
    <w:rsid w:val="00F95769"/>
    <w:rsid w:val="00FA23D2"/>
    <w:rsid w:val="00FA79C9"/>
    <w:rsid w:val="00FB75E3"/>
    <w:rsid w:val="00FF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D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D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6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131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29B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1229B"/>
    <w:rPr>
      <w:color w:val="0000FF" w:themeColor="hyperlink"/>
      <w:u w:val="single"/>
    </w:rPr>
  </w:style>
  <w:style w:type="paragraph" w:customStyle="1" w:styleId="ConsPlusNormal">
    <w:name w:val="ConsPlusNormal"/>
    <w:rsid w:val="00FB7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013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07064MDW5N" TargetMode="External"/><Relationship Id="rId13" Type="http://schemas.openxmlformats.org/officeDocument/2006/relationships/hyperlink" Target="consultantplus://offline/ref=7A2B409564DAF27EC9C1BE876BE3DED2AEC195389071654F675E7E186E1F5EA0AF76FA907064MDW5N" TargetMode="External"/><Relationship Id="rId18" Type="http://schemas.openxmlformats.org/officeDocument/2006/relationships/hyperlink" Target="consultantplus://offline/ref=7A2B409564DAF27EC9C1A08A7D8F82DFAECCCD35977D6F1D32012545391654F7MEW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2B409564DAF27EC9C1BE876BE3DED2AEC29438977E654F675E7E186E1F5EA0AF76FA927666D4DAM7WCN" TargetMode="External"/><Relationship Id="rId7" Type="http://schemas.openxmlformats.org/officeDocument/2006/relationships/hyperlink" Target="consultantplus://offline/ref=7A2B409564DAF27EC9C1BE876BE3DED2AEC195389071654F675E7E186E1F5EA0AF76FA91746EMDW6N" TargetMode="External"/><Relationship Id="rId12" Type="http://schemas.openxmlformats.org/officeDocument/2006/relationships/hyperlink" Target="consultantplus://offline/ref=7A2B409564DAF27EC9C1BE876BE3DED2AEC195389071654F675E7E186E1F5EA0AF76FA927667DCDFM7W9N" TargetMode="External"/><Relationship Id="rId17" Type="http://schemas.openxmlformats.org/officeDocument/2006/relationships/hyperlink" Target="consultantplus://offline/ref=7A2B409564DAF27EC9C1BE876BE3DED2ADCF943D9F2F324D360B70M1WD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B409564DAF27EC9C1A08A7D8F82DFAECCCD35977A6E1B3B012545391654F7E839A3D0326BD5DE7D4CB2M2W6N" TargetMode="External"/><Relationship Id="rId20" Type="http://schemas.openxmlformats.org/officeDocument/2006/relationships/hyperlink" Target="consultantplus://offline/ref=7A2B409564DAF27EC9C1BE876BE3DED2AEC19738917F654F675E7E186EM1WF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11" Type="http://schemas.openxmlformats.org/officeDocument/2006/relationships/hyperlink" Target="consultantplus://offline/ref=7A2B409564DAF27EC9C1BE876BE3DED2ADCF943D9F2F324D360B70M1W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409564DAF27EC9C1A08A7D8F82DFAECCCD35977A6E1B3B012545391654F7E839A3D0326BD5DE7D4CB2M2W6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A2B409564DAF27EC9C1BE876BE3DED2AEC29438977E654F675E7E186E1F5EA0AF76FA927666D4DAM7WCN" TargetMode="External"/><Relationship Id="rId19" Type="http://schemas.openxmlformats.org/officeDocument/2006/relationships/hyperlink" Target="consultantplus://offline/ref=7A2B409564DAF27EC9C1BE876BE3DED2AEC195389071654F675E7E186E1F5EA0AF76FA917567MDW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195389071654F675E7E186E1F5EA0AF76FA907164MDW6N" TargetMode="External"/><Relationship Id="rId14" Type="http://schemas.openxmlformats.org/officeDocument/2006/relationships/hyperlink" Target="consultantplus://offline/ref=7A2B409564DAF27EC9C1A08A7D8F82DFAECCCD35977A6E1B3B012545391654F7E839A3D0326BD5DE7D4CB2M2W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7D97D-7C10-4262-8857-43071A08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18</Pages>
  <Words>8469</Words>
  <Characters>48277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2019-07-25T07:33:00Z</cp:lastPrinted>
  <dcterms:created xsi:type="dcterms:W3CDTF">2018-01-17T13:32:00Z</dcterms:created>
  <dcterms:modified xsi:type="dcterms:W3CDTF">2019-07-26T07:31:00Z</dcterms:modified>
</cp:coreProperties>
</file>