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2143E">
        <w:rPr>
          <w:rFonts w:ascii="Times New Roman" w:hAnsi="Times New Roman"/>
          <w:b/>
        </w:rPr>
        <w:t>109</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32143E">
        <w:rPr>
          <w:rFonts w:ascii="Times New Roman" w:hAnsi="Times New Roman"/>
          <w:b/>
        </w:rPr>
        <w:t>29</w:t>
      </w:r>
      <w:r w:rsidR="00701EB5">
        <w:rPr>
          <w:rFonts w:ascii="Times New Roman" w:hAnsi="Times New Roman"/>
          <w:b/>
        </w:rPr>
        <w:t>.12.</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380AEC"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380AEC" w:rsidRDefault="00380AEC" w:rsidP="00C1620F">
      <w:pPr>
        <w:pStyle w:val="a8"/>
        <w:jc w:val="both"/>
        <w:rPr>
          <w:rFonts w:ascii="Times New Roman" w:hAnsi="Times New Roman"/>
          <w:b/>
        </w:rPr>
      </w:pPr>
    </w:p>
    <w:p w:rsidR="00380AEC" w:rsidRPr="00380AEC" w:rsidRDefault="00380AEC" w:rsidP="00380AEC">
      <w:pPr>
        <w:pStyle w:val="ConsNonformat"/>
        <w:widowControl/>
        <w:ind w:right="0"/>
        <w:jc w:val="both"/>
        <w:rPr>
          <w:rFonts w:ascii="Times New Roman" w:hAnsi="Times New Roman" w:cs="Times New Roman"/>
          <w:sz w:val="24"/>
          <w:szCs w:val="24"/>
        </w:rPr>
      </w:pPr>
      <w:r w:rsidRPr="00380AEC">
        <w:rPr>
          <w:rFonts w:ascii="Times New Roman" w:hAnsi="Times New Roman" w:cs="Times New Roman"/>
          <w:b/>
          <w:sz w:val="24"/>
          <w:szCs w:val="24"/>
        </w:rPr>
        <w:t xml:space="preserve">1.3.1. </w:t>
      </w:r>
      <w:r w:rsidR="00B9606D" w:rsidRPr="00380AEC">
        <w:rPr>
          <w:rFonts w:ascii="Times New Roman" w:hAnsi="Times New Roman" w:cs="Times New Roman"/>
          <w:b/>
          <w:sz w:val="24"/>
          <w:szCs w:val="24"/>
        </w:rPr>
        <w:t xml:space="preserve"> </w:t>
      </w:r>
      <w:r w:rsidRPr="00380AEC">
        <w:rPr>
          <w:rFonts w:ascii="Times New Roman" w:hAnsi="Times New Roman" w:cs="Times New Roman"/>
          <w:sz w:val="24"/>
          <w:szCs w:val="24"/>
        </w:rPr>
        <w:t xml:space="preserve">Решение Дубровского районного Совета народных депутатов от 23.11.2018 №459-6 «О внесении изменений в Устав муниципального образования «Дубровский район» зарегистрировано Управлением Министерства юстиции Российской Федерации по Брянской области 26 декабря 2018 года – государственный регистрационный номер </w:t>
      </w:r>
      <w:r w:rsidRPr="00380AEC">
        <w:rPr>
          <w:rFonts w:ascii="Times New Roman" w:hAnsi="Times New Roman" w:cs="Times New Roman"/>
          <w:sz w:val="24"/>
          <w:szCs w:val="24"/>
          <w:lang w:val="en-US"/>
        </w:rPr>
        <w:t>RU</w:t>
      </w:r>
      <w:r w:rsidRPr="00380AEC">
        <w:rPr>
          <w:rFonts w:ascii="Times New Roman" w:hAnsi="Times New Roman" w:cs="Times New Roman"/>
          <w:sz w:val="24"/>
          <w:szCs w:val="24"/>
        </w:rPr>
        <w:t>325050002018002.</w:t>
      </w:r>
    </w:p>
    <w:p w:rsidR="00380AEC" w:rsidRPr="00380AEC" w:rsidRDefault="00380AEC" w:rsidP="00380AEC">
      <w:pPr>
        <w:pStyle w:val="ConsNonformat"/>
        <w:widowControl/>
        <w:ind w:right="0"/>
        <w:jc w:val="center"/>
        <w:rPr>
          <w:rFonts w:ascii="Times New Roman" w:hAnsi="Times New Roman" w:cs="Times New Roman"/>
          <w:sz w:val="24"/>
          <w:szCs w:val="24"/>
        </w:rPr>
      </w:pPr>
    </w:p>
    <w:p w:rsidR="00380AEC" w:rsidRPr="00380AEC" w:rsidRDefault="00380AEC" w:rsidP="00380AEC">
      <w:pPr>
        <w:pStyle w:val="ConsNonformat"/>
        <w:widowControl/>
        <w:ind w:right="0"/>
        <w:jc w:val="center"/>
        <w:rPr>
          <w:rFonts w:ascii="Times New Roman" w:hAnsi="Times New Roman" w:cs="Times New Roman"/>
          <w:sz w:val="24"/>
          <w:szCs w:val="24"/>
        </w:rPr>
      </w:pPr>
      <w:r w:rsidRPr="00380AEC">
        <w:rPr>
          <w:rFonts w:ascii="Times New Roman" w:hAnsi="Times New Roman" w:cs="Times New Roman"/>
          <w:sz w:val="24"/>
          <w:szCs w:val="24"/>
        </w:rPr>
        <w:t xml:space="preserve">Российская Федерация </w:t>
      </w:r>
    </w:p>
    <w:p w:rsidR="00380AEC" w:rsidRPr="00380AEC" w:rsidRDefault="00380AEC" w:rsidP="00380AEC">
      <w:pPr>
        <w:pStyle w:val="ConsNonformat"/>
        <w:widowControl/>
        <w:ind w:right="0"/>
        <w:jc w:val="center"/>
        <w:rPr>
          <w:rFonts w:ascii="Times New Roman" w:hAnsi="Times New Roman" w:cs="Times New Roman"/>
          <w:sz w:val="24"/>
          <w:szCs w:val="24"/>
        </w:rPr>
      </w:pPr>
      <w:r w:rsidRPr="00380AEC">
        <w:rPr>
          <w:rFonts w:ascii="Times New Roman" w:hAnsi="Times New Roman" w:cs="Times New Roman"/>
          <w:sz w:val="24"/>
          <w:szCs w:val="24"/>
        </w:rPr>
        <w:t>БРЯНСКАЯ ОБЛАСТЬ</w:t>
      </w:r>
    </w:p>
    <w:p w:rsidR="00380AEC" w:rsidRPr="00380AEC" w:rsidRDefault="00380AEC" w:rsidP="00380AEC">
      <w:pPr>
        <w:pStyle w:val="ConsNonformat"/>
        <w:widowControl/>
        <w:ind w:right="-365"/>
        <w:jc w:val="center"/>
        <w:rPr>
          <w:rFonts w:ascii="Times New Roman" w:hAnsi="Times New Roman" w:cs="Times New Roman"/>
          <w:sz w:val="24"/>
          <w:szCs w:val="24"/>
        </w:rPr>
      </w:pPr>
      <w:r w:rsidRPr="00380AEC">
        <w:rPr>
          <w:rFonts w:ascii="Times New Roman" w:hAnsi="Times New Roman" w:cs="Times New Roman"/>
          <w:sz w:val="24"/>
          <w:szCs w:val="24"/>
        </w:rPr>
        <w:t>ДУБРОВСКИЙ РАЙОННЫЙ СОВЕТ НАРОДНЫХ ДЕПУТАТОВ</w:t>
      </w:r>
    </w:p>
    <w:p w:rsidR="00380AEC" w:rsidRPr="00380AEC" w:rsidRDefault="00380AEC" w:rsidP="00380AEC">
      <w:pPr>
        <w:pStyle w:val="ConsNonformat"/>
        <w:widowControl/>
        <w:ind w:right="0"/>
        <w:jc w:val="center"/>
        <w:rPr>
          <w:rFonts w:ascii="Times New Roman" w:hAnsi="Times New Roman" w:cs="Times New Roman"/>
          <w:sz w:val="24"/>
          <w:szCs w:val="24"/>
        </w:rPr>
      </w:pPr>
    </w:p>
    <w:p w:rsidR="00380AEC" w:rsidRPr="00380AEC" w:rsidRDefault="00380AEC" w:rsidP="00380AEC">
      <w:pPr>
        <w:pStyle w:val="ConsNonformat"/>
        <w:widowControl/>
        <w:ind w:right="0"/>
        <w:jc w:val="center"/>
        <w:rPr>
          <w:rFonts w:ascii="Times New Roman" w:hAnsi="Times New Roman" w:cs="Times New Roman"/>
          <w:b/>
          <w:sz w:val="24"/>
          <w:szCs w:val="24"/>
        </w:rPr>
      </w:pPr>
      <w:r w:rsidRPr="00380AEC">
        <w:rPr>
          <w:rFonts w:ascii="Times New Roman" w:hAnsi="Times New Roman" w:cs="Times New Roman"/>
          <w:b/>
          <w:sz w:val="24"/>
          <w:szCs w:val="24"/>
        </w:rPr>
        <w:t>Р Е Ш Е Н И Е</w:t>
      </w:r>
    </w:p>
    <w:p w:rsidR="00380AEC" w:rsidRPr="00380AEC" w:rsidRDefault="00380AEC" w:rsidP="00380AEC">
      <w:pPr>
        <w:pStyle w:val="ConsNonformat"/>
        <w:widowControl/>
        <w:ind w:right="0"/>
        <w:jc w:val="center"/>
        <w:rPr>
          <w:rFonts w:ascii="Times New Roman" w:hAnsi="Times New Roman" w:cs="Times New Roman"/>
          <w:b/>
          <w:sz w:val="24"/>
          <w:szCs w:val="24"/>
        </w:rPr>
      </w:pPr>
    </w:p>
    <w:p w:rsidR="00380AEC" w:rsidRPr="00380AEC" w:rsidRDefault="00380AEC" w:rsidP="00380AEC">
      <w:pPr>
        <w:pStyle w:val="ConsNonformat"/>
        <w:widowControl/>
        <w:ind w:right="0"/>
        <w:rPr>
          <w:rFonts w:ascii="Times New Roman" w:hAnsi="Times New Roman" w:cs="Times New Roman"/>
          <w:sz w:val="24"/>
          <w:szCs w:val="24"/>
          <w:u w:val="single"/>
        </w:rPr>
      </w:pPr>
      <w:proofErr w:type="gramStart"/>
      <w:r w:rsidRPr="00380AEC">
        <w:rPr>
          <w:rFonts w:ascii="Times New Roman" w:hAnsi="Times New Roman" w:cs="Times New Roman"/>
          <w:sz w:val="24"/>
          <w:szCs w:val="24"/>
          <w:u w:val="single"/>
        </w:rPr>
        <w:t>от  23</w:t>
      </w:r>
      <w:proofErr w:type="gramEnd"/>
      <w:r w:rsidRPr="00380AEC">
        <w:rPr>
          <w:rFonts w:ascii="Times New Roman" w:hAnsi="Times New Roman" w:cs="Times New Roman"/>
          <w:sz w:val="24"/>
          <w:szCs w:val="24"/>
          <w:u w:val="single"/>
        </w:rPr>
        <w:t>. 11. 2018 года   № 459 - 6</w:t>
      </w:r>
    </w:p>
    <w:p w:rsidR="00380AEC" w:rsidRPr="00380AEC" w:rsidRDefault="00380AEC" w:rsidP="00380AEC">
      <w:pPr>
        <w:pStyle w:val="ConsNonformat"/>
        <w:widowControl/>
        <w:ind w:right="0"/>
        <w:rPr>
          <w:rFonts w:ascii="Times New Roman" w:hAnsi="Times New Roman" w:cs="Times New Roman"/>
          <w:sz w:val="24"/>
          <w:szCs w:val="24"/>
        </w:rPr>
      </w:pPr>
      <w:proofErr w:type="spellStart"/>
      <w:r w:rsidRPr="00380AEC">
        <w:rPr>
          <w:rFonts w:ascii="Times New Roman" w:hAnsi="Times New Roman" w:cs="Times New Roman"/>
          <w:sz w:val="24"/>
          <w:szCs w:val="24"/>
        </w:rPr>
        <w:t>р.п.Дубровка</w:t>
      </w:r>
      <w:proofErr w:type="spellEnd"/>
    </w:p>
    <w:p w:rsidR="00380AEC" w:rsidRPr="00380AEC" w:rsidRDefault="00380AEC" w:rsidP="00380AEC">
      <w:pPr>
        <w:pStyle w:val="ConsNonformat"/>
        <w:widowControl/>
        <w:ind w:right="0"/>
        <w:rPr>
          <w:rFonts w:ascii="Times New Roman" w:hAnsi="Times New Roman" w:cs="Times New Roman"/>
          <w:sz w:val="24"/>
          <w:szCs w:val="24"/>
        </w:rPr>
      </w:pP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 xml:space="preserve">О   внесении     изменений </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 xml:space="preserve">в   </w:t>
      </w:r>
      <w:proofErr w:type="gramStart"/>
      <w:r w:rsidRPr="00380AEC">
        <w:rPr>
          <w:rFonts w:ascii="Times New Roman" w:hAnsi="Times New Roman"/>
          <w:sz w:val="24"/>
          <w:szCs w:val="24"/>
        </w:rPr>
        <w:t>Устав  муниципального</w:t>
      </w:r>
      <w:proofErr w:type="gramEnd"/>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образования «Дубровский район»</w:t>
      </w:r>
    </w:p>
    <w:p w:rsidR="00380AEC" w:rsidRPr="00380AEC" w:rsidRDefault="00380AEC" w:rsidP="00380AEC">
      <w:pPr>
        <w:pStyle w:val="ConsNonformat"/>
        <w:widowControl/>
        <w:ind w:right="0"/>
        <w:rPr>
          <w:rFonts w:ascii="Times New Roman" w:hAnsi="Times New Roman" w:cs="Times New Roman"/>
          <w:sz w:val="24"/>
          <w:szCs w:val="24"/>
        </w:rPr>
      </w:pP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 xml:space="preserve">         </w:t>
      </w:r>
      <w:proofErr w:type="gramStart"/>
      <w:r w:rsidRPr="00380AEC">
        <w:rPr>
          <w:rFonts w:ascii="Times New Roman" w:hAnsi="Times New Roman"/>
          <w:sz w:val="24"/>
          <w:szCs w:val="24"/>
        </w:rPr>
        <w:t>Руководствуясь  Федеральным</w:t>
      </w:r>
      <w:proofErr w:type="gramEnd"/>
      <w:r w:rsidRPr="00380AEC">
        <w:rPr>
          <w:rFonts w:ascii="Times New Roman" w:hAnsi="Times New Roman"/>
          <w:sz w:val="24"/>
          <w:szCs w:val="24"/>
        </w:rPr>
        <w:t xml:space="preserve"> Законом от 06.10.2003 года № 131-ФЗ «Об общих принципах организации местного самоуправления в Российской Федерации», Уставом муниципального образования «Дубровский район»,         рассмотрев итоговый документ публичных слушаний от 22.10.2018 года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pStyle w:val="ConsNonformat"/>
        <w:widowControl/>
        <w:ind w:right="0"/>
        <w:jc w:val="center"/>
        <w:rPr>
          <w:rFonts w:ascii="Times New Roman" w:hAnsi="Times New Roman" w:cs="Times New Roman"/>
          <w:sz w:val="24"/>
          <w:szCs w:val="24"/>
        </w:rPr>
      </w:pPr>
      <w:r w:rsidRPr="00380AEC">
        <w:rPr>
          <w:rFonts w:ascii="Times New Roman" w:hAnsi="Times New Roman" w:cs="Times New Roman"/>
          <w:sz w:val="24"/>
          <w:szCs w:val="24"/>
        </w:rPr>
        <w:t>Дубровский районный Совет народных депутатов</w:t>
      </w:r>
    </w:p>
    <w:p w:rsidR="00380AEC" w:rsidRPr="00380AEC" w:rsidRDefault="00380AEC" w:rsidP="00380AEC">
      <w:pPr>
        <w:pStyle w:val="ConsNonformat"/>
        <w:widowControl/>
        <w:ind w:right="0"/>
        <w:jc w:val="both"/>
        <w:rPr>
          <w:rFonts w:ascii="Times New Roman" w:hAnsi="Times New Roman" w:cs="Times New Roman"/>
          <w:sz w:val="24"/>
          <w:szCs w:val="24"/>
        </w:rPr>
      </w:pPr>
    </w:p>
    <w:p w:rsidR="00380AEC" w:rsidRPr="00380AEC" w:rsidRDefault="00380AEC" w:rsidP="00380AEC">
      <w:pPr>
        <w:pStyle w:val="ConsNonformat"/>
        <w:widowControl/>
        <w:ind w:right="0"/>
        <w:jc w:val="both"/>
        <w:rPr>
          <w:rFonts w:ascii="Times New Roman" w:hAnsi="Times New Roman" w:cs="Times New Roman"/>
          <w:sz w:val="24"/>
          <w:szCs w:val="24"/>
        </w:rPr>
      </w:pPr>
      <w:r w:rsidRPr="00380AEC">
        <w:rPr>
          <w:rFonts w:ascii="Times New Roman" w:hAnsi="Times New Roman" w:cs="Times New Roman"/>
          <w:sz w:val="24"/>
          <w:szCs w:val="24"/>
        </w:rPr>
        <w:t>РЕШИЛ:</w:t>
      </w:r>
    </w:p>
    <w:p w:rsidR="00380AEC" w:rsidRPr="00380AEC" w:rsidRDefault="00380AEC" w:rsidP="00380AEC">
      <w:pPr>
        <w:pStyle w:val="ConsNonformat"/>
        <w:widowControl/>
        <w:ind w:right="0"/>
        <w:jc w:val="both"/>
        <w:rPr>
          <w:rFonts w:ascii="Times New Roman" w:hAnsi="Times New Roman" w:cs="Times New Roman"/>
          <w:sz w:val="24"/>
          <w:szCs w:val="24"/>
        </w:rPr>
      </w:pP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Внести изменения в Устав муниципального образования «Дубровский район» согласно приложению.</w:t>
      </w:r>
    </w:p>
    <w:p w:rsidR="00380AEC" w:rsidRPr="00380AEC" w:rsidRDefault="00380AEC" w:rsidP="00380AEC">
      <w:pPr>
        <w:tabs>
          <w:tab w:val="left" w:pos="360"/>
        </w:tabs>
        <w:spacing w:after="0" w:line="240" w:lineRule="auto"/>
        <w:jc w:val="both"/>
        <w:rPr>
          <w:rFonts w:ascii="Times New Roman" w:hAnsi="Times New Roman"/>
          <w:sz w:val="24"/>
          <w:szCs w:val="24"/>
        </w:rPr>
      </w:pPr>
      <w:r w:rsidRPr="00380AEC">
        <w:rPr>
          <w:rFonts w:ascii="Times New Roman" w:hAnsi="Times New Roman"/>
          <w:color w:val="000000"/>
          <w:sz w:val="24"/>
          <w:szCs w:val="24"/>
        </w:rPr>
        <w:t xml:space="preserve"> </w:t>
      </w:r>
      <w:r w:rsidRPr="00380AEC">
        <w:rPr>
          <w:rFonts w:ascii="Times New Roman" w:hAnsi="Times New Roman"/>
          <w:sz w:val="24"/>
          <w:szCs w:val="24"/>
        </w:rPr>
        <w:t>Главе муниципального образования «Дубровский район» направить изменения в Устав муниципального образования «Дубровский район»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380AEC" w:rsidRPr="00380AEC" w:rsidRDefault="00380AEC" w:rsidP="00380AEC">
      <w:pPr>
        <w:tabs>
          <w:tab w:val="left" w:pos="360"/>
        </w:tabs>
        <w:spacing w:after="0" w:line="240" w:lineRule="auto"/>
        <w:jc w:val="both"/>
        <w:rPr>
          <w:rFonts w:ascii="Times New Roman" w:hAnsi="Times New Roman"/>
          <w:sz w:val="24"/>
          <w:szCs w:val="24"/>
        </w:rPr>
      </w:pPr>
      <w:r w:rsidRPr="00380AEC">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Глава муниципального образования</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 xml:space="preserve">«Дубровский </w:t>
      </w:r>
      <w:proofErr w:type="gramStart"/>
      <w:r w:rsidRPr="00380AEC">
        <w:rPr>
          <w:rFonts w:ascii="Times New Roman" w:hAnsi="Times New Roman"/>
          <w:sz w:val="24"/>
          <w:szCs w:val="24"/>
        </w:rPr>
        <w:t xml:space="preserve">район»   </w:t>
      </w:r>
      <w:proofErr w:type="gramEnd"/>
      <w:r w:rsidRPr="00380AEC">
        <w:rPr>
          <w:rFonts w:ascii="Times New Roman" w:hAnsi="Times New Roman"/>
          <w:sz w:val="24"/>
          <w:szCs w:val="24"/>
        </w:rPr>
        <w:t xml:space="preserve">                                                                       </w:t>
      </w:r>
      <w:proofErr w:type="spellStart"/>
      <w:r w:rsidRPr="00380AEC">
        <w:rPr>
          <w:rFonts w:ascii="Times New Roman" w:hAnsi="Times New Roman"/>
          <w:sz w:val="24"/>
          <w:szCs w:val="24"/>
        </w:rPr>
        <w:t>Г.А.Черняков</w:t>
      </w:r>
      <w:proofErr w:type="spellEnd"/>
      <w:r w:rsidRPr="00380AEC">
        <w:rPr>
          <w:rFonts w:ascii="Times New Roman" w:hAnsi="Times New Roman"/>
          <w:sz w:val="24"/>
          <w:szCs w:val="24"/>
        </w:rPr>
        <w:t xml:space="preserve">  </w:t>
      </w:r>
    </w:p>
    <w:p w:rsidR="00380AEC" w:rsidRDefault="00380AEC" w:rsidP="00380AEC">
      <w:pPr>
        <w:spacing w:after="0" w:line="240" w:lineRule="auto"/>
        <w:rPr>
          <w:rFonts w:ascii="Times New Roman" w:hAnsi="Times New Roman"/>
          <w:sz w:val="24"/>
          <w:szCs w:val="24"/>
        </w:rPr>
      </w:pPr>
      <w:r>
        <w:rPr>
          <w:rFonts w:ascii="Times New Roman" w:hAnsi="Times New Roman"/>
          <w:sz w:val="24"/>
          <w:szCs w:val="24"/>
        </w:rPr>
        <w:t xml:space="preserve"> </w:t>
      </w:r>
    </w:p>
    <w:p w:rsidR="00380AEC" w:rsidRDefault="00380AEC" w:rsidP="00380AEC">
      <w:pPr>
        <w:spacing w:after="0" w:line="240" w:lineRule="auto"/>
        <w:rPr>
          <w:rFonts w:ascii="Times New Roman" w:hAnsi="Times New Roman"/>
          <w:sz w:val="24"/>
          <w:szCs w:val="24"/>
        </w:rPr>
      </w:pPr>
    </w:p>
    <w:p w:rsidR="00380AEC" w:rsidRDefault="00380AEC" w:rsidP="00380AEC">
      <w:pPr>
        <w:spacing w:after="0" w:line="240" w:lineRule="auto"/>
        <w:rPr>
          <w:rFonts w:ascii="Times New Roman" w:hAnsi="Times New Roman"/>
          <w:sz w:val="24"/>
          <w:szCs w:val="24"/>
        </w:rPr>
      </w:pPr>
    </w:p>
    <w:p w:rsidR="00380AEC" w:rsidRDefault="00380AEC" w:rsidP="00380AEC">
      <w:pPr>
        <w:spacing w:after="0" w:line="240" w:lineRule="auto"/>
        <w:rPr>
          <w:rFonts w:ascii="Times New Roman" w:hAnsi="Times New Roman"/>
          <w:sz w:val="24"/>
          <w:szCs w:val="24"/>
        </w:rPr>
      </w:pPr>
    </w:p>
    <w:p w:rsidR="00380AEC" w:rsidRDefault="00380AEC" w:rsidP="00380AEC">
      <w:pPr>
        <w:spacing w:after="0" w:line="240" w:lineRule="auto"/>
        <w:rPr>
          <w:rFonts w:ascii="Times New Roman" w:hAnsi="Times New Roman"/>
          <w:sz w:val="24"/>
          <w:szCs w:val="24"/>
        </w:rPr>
      </w:pPr>
    </w:p>
    <w:p w:rsidR="00D30EE7" w:rsidRDefault="00D30EE7" w:rsidP="00380AEC">
      <w:pPr>
        <w:spacing w:after="0" w:line="240" w:lineRule="auto"/>
        <w:rPr>
          <w:rFonts w:ascii="Times New Roman" w:hAnsi="Times New Roman"/>
          <w:sz w:val="24"/>
          <w:szCs w:val="24"/>
        </w:rPr>
      </w:pPr>
    </w:p>
    <w:p w:rsidR="00380AEC" w:rsidRPr="00380AEC" w:rsidRDefault="00380AEC" w:rsidP="00D30EE7">
      <w:pPr>
        <w:spacing w:after="0" w:line="240" w:lineRule="auto"/>
        <w:jc w:val="right"/>
        <w:rPr>
          <w:rFonts w:ascii="Times New Roman" w:hAnsi="Times New Roman"/>
          <w:sz w:val="24"/>
          <w:szCs w:val="24"/>
        </w:rPr>
      </w:pPr>
      <w:r w:rsidRPr="00380AEC">
        <w:rPr>
          <w:rFonts w:ascii="Times New Roman" w:hAnsi="Times New Roman"/>
          <w:sz w:val="24"/>
          <w:szCs w:val="24"/>
        </w:rPr>
        <w:lastRenderedPageBreak/>
        <w:t xml:space="preserve">Приложение </w:t>
      </w:r>
    </w:p>
    <w:p w:rsidR="00380AEC" w:rsidRPr="00380AEC" w:rsidRDefault="00380AEC" w:rsidP="00D30EE7">
      <w:pPr>
        <w:spacing w:after="0" w:line="240" w:lineRule="auto"/>
        <w:jc w:val="right"/>
        <w:rPr>
          <w:rFonts w:ascii="Times New Roman" w:hAnsi="Times New Roman"/>
          <w:sz w:val="24"/>
          <w:szCs w:val="24"/>
        </w:rPr>
      </w:pPr>
      <w:r w:rsidRPr="00380AEC">
        <w:rPr>
          <w:rFonts w:ascii="Times New Roman" w:hAnsi="Times New Roman"/>
          <w:sz w:val="24"/>
          <w:szCs w:val="24"/>
        </w:rPr>
        <w:t>к решению Дубровского районного Совета народных депутатов</w:t>
      </w:r>
    </w:p>
    <w:p w:rsidR="00380AEC" w:rsidRPr="00380AEC" w:rsidRDefault="00380AEC" w:rsidP="00D30EE7">
      <w:pPr>
        <w:spacing w:after="0" w:line="240" w:lineRule="auto"/>
        <w:jc w:val="right"/>
        <w:rPr>
          <w:rFonts w:ascii="Times New Roman" w:hAnsi="Times New Roman"/>
          <w:sz w:val="24"/>
          <w:szCs w:val="24"/>
        </w:rPr>
      </w:pPr>
      <w:proofErr w:type="gramStart"/>
      <w:r w:rsidRPr="00380AEC">
        <w:rPr>
          <w:rFonts w:ascii="Times New Roman" w:hAnsi="Times New Roman"/>
          <w:sz w:val="24"/>
          <w:szCs w:val="24"/>
        </w:rPr>
        <w:t>от  23.11.2018</w:t>
      </w:r>
      <w:proofErr w:type="gramEnd"/>
      <w:r w:rsidRPr="00380AEC">
        <w:rPr>
          <w:rFonts w:ascii="Times New Roman" w:hAnsi="Times New Roman"/>
          <w:sz w:val="24"/>
          <w:szCs w:val="24"/>
        </w:rPr>
        <w:t xml:space="preserve"> года  № 459 - 6 </w:t>
      </w:r>
    </w:p>
    <w:p w:rsidR="00380AEC" w:rsidRPr="00380AEC" w:rsidRDefault="00380AEC" w:rsidP="00380AEC">
      <w:pPr>
        <w:pStyle w:val="2"/>
        <w:widowControl/>
        <w:shd w:val="clear" w:color="auto" w:fill="auto"/>
        <w:autoSpaceDE/>
        <w:autoSpaceDN/>
        <w:adjustRightInd/>
        <w:spacing w:line="240" w:lineRule="auto"/>
        <w:ind w:firstLine="0"/>
        <w:jc w:val="left"/>
        <w:rPr>
          <w:b w:val="0"/>
          <w:sz w:val="24"/>
          <w:szCs w:val="24"/>
        </w:rPr>
      </w:pPr>
      <w:bookmarkStart w:id="0" w:name="_Toc448237601"/>
      <w:bookmarkStart w:id="1" w:name="_Toc448237622"/>
      <w:r w:rsidRPr="00380AEC">
        <w:rPr>
          <w:sz w:val="24"/>
          <w:szCs w:val="24"/>
        </w:rPr>
        <w:t>В статье 5 Устава</w:t>
      </w:r>
      <w:bookmarkEnd w:id="0"/>
      <w:r w:rsidRPr="00380AEC">
        <w:rPr>
          <w:sz w:val="24"/>
          <w:szCs w:val="24"/>
        </w:rPr>
        <w:t>:</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а) Часть 4 изложить в следующей редакции:</w:t>
      </w: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r w:rsidRPr="00380AEC">
        <w:rPr>
          <w:rFonts w:ascii="Times New Roman" w:hAnsi="Times New Roman"/>
          <w:sz w:val="24"/>
          <w:szCs w:val="24"/>
        </w:rPr>
        <w:t xml:space="preserve">        «4. </w:t>
      </w:r>
      <w:r w:rsidRPr="00380AEC">
        <w:rPr>
          <w:rFonts w:ascii="Times New Roman" w:eastAsia="Calibri" w:hAnsi="Times New Roman"/>
          <w:bCs/>
          <w:sz w:val="24"/>
          <w:szCs w:val="24"/>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после их официального опубликования.</w:t>
      </w: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r w:rsidRPr="00380AEC">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380AEC" w:rsidRPr="00380AEC" w:rsidRDefault="00380AEC" w:rsidP="00380AEC">
      <w:pPr>
        <w:autoSpaceDE w:val="0"/>
        <w:autoSpaceDN w:val="0"/>
        <w:adjustRightInd w:val="0"/>
        <w:spacing w:after="0" w:line="240" w:lineRule="auto"/>
        <w:jc w:val="both"/>
        <w:rPr>
          <w:rFonts w:ascii="Times New Roman" w:eastAsiaTheme="minorHAnsi" w:hAnsi="Times New Roman"/>
          <w:bCs/>
          <w:sz w:val="24"/>
          <w:szCs w:val="24"/>
          <w:lang w:eastAsia="en-US"/>
        </w:rPr>
      </w:pPr>
      <w:r w:rsidRPr="00380AEC">
        <w:rPr>
          <w:rFonts w:ascii="Times New Roman" w:hAnsi="Times New Roman"/>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380AEC">
        <w:rPr>
          <w:rFonts w:ascii="Times New Roman" w:eastAsiaTheme="minorHAnsi" w:hAnsi="Times New Roman"/>
          <w:bCs/>
          <w:sz w:val="24"/>
          <w:szCs w:val="24"/>
          <w:lang w:eastAsia="en-US"/>
        </w:rPr>
        <w:t>.»;</w:t>
      </w: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r w:rsidRPr="00380AEC">
        <w:rPr>
          <w:rFonts w:ascii="Times New Roman" w:hAnsi="Times New Roman"/>
          <w:sz w:val="24"/>
          <w:szCs w:val="24"/>
        </w:rPr>
        <w:t>б) Часть 5 изложить в следующей редакции:</w:t>
      </w: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r w:rsidRPr="00380AEC">
        <w:rPr>
          <w:rFonts w:ascii="Times New Roman" w:hAnsi="Times New Roman"/>
          <w:sz w:val="24"/>
          <w:szCs w:val="24"/>
        </w:rPr>
        <w:t xml:space="preserve">       «5.  Муниципальные правовые акты Дубровского района, соглашения, заключаемых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муниципального образования «Дубровский район» в сети Интернет по адресу: </w:t>
      </w:r>
      <w:hyperlink r:id="rId9" w:history="1">
        <w:r w:rsidRPr="00380AEC">
          <w:rPr>
            <w:rFonts w:ascii="Times New Roman" w:hAnsi="Times New Roman"/>
            <w:sz w:val="24"/>
            <w:szCs w:val="24"/>
          </w:rPr>
          <w:t>www.admdubrovka.ru</w:t>
        </w:r>
      </w:hyperlink>
      <w:r w:rsidRPr="00380AEC">
        <w:rPr>
          <w:rFonts w:ascii="Times New Roman" w:hAnsi="Times New Roman"/>
          <w:sz w:val="24"/>
          <w:szCs w:val="24"/>
        </w:rPr>
        <w:t xml:space="preserve"> в срок, не позднее 10 дней со дня их принятия.».</w:t>
      </w:r>
    </w:p>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p>
    <w:p w:rsidR="00380AEC" w:rsidRPr="00380AEC" w:rsidRDefault="00380AEC" w:rsidP="00380AEC">
      <w:pPr>
        <w:pStyle w:val="2"/>
        <w:widowControl/>
        <w:shd w:val="clear" w:color="auto" w:fill="auto"/>
        <w:autoSpaceDE/>
        <w:autoSpaceDN/>
        <w:adjustRightInd/>
        <w:spacing w:line="240" w:lineRule="auto"/>
        <w:ind w:firstLine="0"/>
        <w:jc w:val="left"/>
        <w:rPr>
          <w:b w:val="0"/>
          <w:sz w:val="24"/>
          <w:szCs w:val="24"/>
        </w:rPr>
      </w:pPr>
      <w:bookmarkStart w:id="2" w:name="_Toc448237602"/>
      <w:r w:rsidRPr="00380AEC">
        <w:rPr>
          <w:sz w:val="24"/>
          <w:szCs w:val="24"/>
        </w:rPr>
        <w:t>В статье 9. Устава</w:t>
      </w:r>
      <w:bookmarkEnd w:id="2"/>
      <w:r w:rsidRPr="00380AEC">
        <w:rPr>
          <w:sz w:val="24"/>
          <w:szCs w:val="24"/>
        </w:rPr>
        <w:t>:</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а) Пункт 13 части 1 изложить в следующей редакции:</w:t>
      </w: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napToGrid w:val="0"/>
          <w:sz w:val="24"/>
          <w:szCs w:val="24"/>
        </w:rPr>
        <w:t>«13) утверждение схем территориального планирования Дубровского района, утверждение подготовленной на основе схемы территориального планирования Дубровского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Дубровского района, резервирование и изъятие, земельных участков в границах Дубровского района для муниципальных нужд</w:t>
      </w:r>
      <w:r w:rsidRPr="00380AEC">
        <w:rPr>
          <w:rFonts w:ascii="Times New Roman" w:hAnsi="Times New Roman"/>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w:t>
      </w:r>
      <w:r w:rsidRPr="00380AEC">
        <w:rPr>
          <w:rFonts w:ascii="Times New Roman" w:hAnsi="Times New Roman"/>
          <w:sz w:val="24"/>
          <w:szCs w:val="24"/>
        </w:rPr>
        <w:lastRenderedPageBreak/>
        <w:t xml:space="preserve">соответствие с установленными требованиями в случаях, предусмотренных Градостроительным </w:t>
      </w:r>
      <w:hyperlink r:id="rId10" w:history="1">
        <w:r w:rsidRPr="00380AEC">
          <w:rPr>
            <w:rFonts w:ascii="Times New Roman" w:hAnsi="Times New Roman"/>
            <w:sz w:val="24"/>
            <w:szCs w:val="24"/>
          </w:rPr>
          <w:t>кодексом</w:t>
        </w:r>
      </w:hyperlink>
      <w:r w:rsidRPr="00380AEC">
        <w:rPr>
          <w:rFonts w:ascii="Times New Roman" w:hAnsi="Times New Roman"/>
          <w:sz w:val="24"/>
          <w:szCs w:val="24"/>
        </w:rPr>
        <w:t xml:space="preserve"> Российской Федерации;»;</w:t>
      </w:r>
    </w:p>
    <w:p w:rsidR="00380AEC" w:rsidRPr="00380AEC" w:rsidRDefault="00380AEC" w:rsidP="00380AEC">
      <w:pPr>
        <w:spacing w:after="0" w:line="240" w:lineRule="auto"/>
        <w:rPr>
          <w:rFonts w:ascii="Times New Roman" w:hAnsi="Times New Roman"/>
          <w:sz w:val="24"/>
          <w:szCs w:val="24"/>
        </w:rPr>
      </w:pP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 xml:space="preserve">  б) Пункт 23 части 1 изложить в следующей редакции:</w:t>
      </w:r>
    </w:p>
    <w:p w:rsidR="00380AEC" w:rsidRPr="00380AEC" w:rsidRDefault="00380AEC" w:rsidP="00380AEC">
      <w:pPr>
        <w:spacing w:after="0" w:line="240" w:lineRule="auto"/>
        <w:jc w:val="both"/>
        <w:rPr>
          <w:rFonts w:ascii="Times New Roman" w:hAnsi="Times New Roman"/>
          <w:snapToGrid w:val="0"/>
          <w:sz w:val="24"/>
          <w:szCs w:val="24"/>
        </w:rPr>
      </w:pPr>
      <w:r w:rsidRPr="00380AEC">
        <w:rPr>
          <w:rFonts w:ascii="Times New Roman" w:hAnsi="Times New Roman"/>
          <w:snapToGrid w:val="0"/>
          <w:sz w:val="24"/>
          <w:szCs w:val="24"/>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80AEC">
        <w:rPr>
          <w:rFonts w:ascii="Times New Roman" w:hAnsi="Times New Roman"/>
          <w:snapToGrid w:val="0"/>
          <w:sz w:val="24"/>
          <w:szCs w:val="24"/>
        </w:rPr>
        <w:t>волонтерству</w:t>
      </w:r>
      <w:proofErr w:type="spellEnd"/>
      <w:r w:rsidRPr="00380AEC">
        <w:rPr>
          <w:rFonts w:ascii="Times New Roman" w:hAnsi="Times New Roman"/>
          <w:snapToGrid w:val="0"/>
          <w:sz w:val="24"/>
          <w:szCs w:val="24"/>
        </w:rPr>
        <w:t>);».</w:t>
      </w:r>
    </w:p>
    <w:p w:rsidR="00380AEC" w:rsidRPr="00380AEC" w:rsidRDefault="00380AEC" w:rsidP="00380AEC">
      <w:pPr>
        <w:spacing w:after="0" w:line="240" w:lineRule="auto"/>
        <w:jc w:val="both"/>
        <w:rPr>
          <w:rFonts w:ascii="Times New Roman" w:hAnsi="Times New Roman"/>
          <w:snapToGrid w:val="0"/>
          <w:sz w:val="24"/>
          <w:szCs w:val="24"/>
        </w:rPr>
      </w:pPr>
    </w:p>
    <w:p w:rsidR="00380AEC" w:rsidRPr="00380AEC" w:rsidRDefault="00380AEC" w:rsidP="00380AEC">
      <w:pPr>
        <w:pStyle w:val="2"/>
        <w:widowControl/>
        <w:shd w:val="clear" w:color="auto" w:fill="auto"/>
        <w:autoSpaceDE/>
        <w:autoSpaceDN/>
        <w:adjustRightInd/>
        <w:spacing w:line="240" w:lineRule="auto"/>
        <w:ind w:firstLine="0"/>
        <w:jc w:val="both"/>
        <w:rPr>
          <w:b w:val="0"/>
          <w:sz w:val="24"/>
          <w:szCs w:val="24"/>
        </w:rPr>
      </w:pPr>
      <w:bookmarkStart w:id="3" w:name="_Toc448237603"/>
      <w:r w:rsidRPr="00380AEC">
        <w:rPr>
          <w:sz w:val="24"/>
          <w:szCs w:val="24"/>
        </w:rPr>
        <w:t xml:space="preserve">В статье 9.1 Устава: </w:t>
      </w:r>
      <w:bookmarkEnd w:id="3"/>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Часть 1 дополнить пунктом 14 следующего содержания:</w:t>
      </w:r>
    </w:p>
    <w:p w:rsidR="00380AEC" w:rsidRPr="00380AEC" w:rsidRDefault="00380AEC" w:rsidP="00380AEC">
      <w:pPr>
        <w:autoSpaceDE w:val="0"/>
        <w:autoSpaceDN w:val="0"/>
        <w:adjustRightInd w:val="0"/>
        <w:spacing w:after="0" w:line="240" w:lineRule="auto"/>
        <w:jc w:val="both"/>
        <w:rPr>
          <w:rFonts w:ascii="Times New Roman" w:hAnsi="Times New Roman"/>
          <w:bCs/>
          <w:sz w:val="24"/>
          <w:szCs w:val="24"/>
        </w:rPr>
      </w:pPr>
      <w:r w:rsidRPr="00380AEC">
        <w:rPr>
          <w:rFonts w:ascii="Times New Roman" w:eastAsiaTheme="minorHAnsi" w:hAnsi="Times New Roman"/>
          <w:bCs/>
          <w:sz w:val="24"/>
          <w:szCs w:val="24"/>
          <w:lang w:eastAsia="en-US"/>
        </w:rPr>
        <w:t>«</w:t>
      </w:r>
      <w:r w:rsidRPr="00380AEC">
        <w:rPr>
          <w:rFonts w:ascii="Times New Roman" w:hAnsi="Times New Roman"/>
          <w:bCs/>
          <w:sz w:val="24"/>
          <w:szCs w:val="24"/>
        </w:rPr>
        <w:t xml:space="preserve">14) осуществление мероприятий по защите прав потребителей, предусмотренных </w:t>
      </w:r>
      <w:hyperlink r:id="rId11" w:history="1">
        <w:r w:rsidRPr="00380AEC">
          <w:rPr>
            <w:rFonts w:ascii="Times New Roman" w:hAnsi="Times New Roman"/>
            <w:bCs/>
            <w:sz w:val="24"/>
            <w:szCs w:val="24"/>
          </w:rPr>
          <w:t>Законом</w:t>
        </w:r>
      </w:hyperlink>
      <w:r w:rsidRPr="00380AEC">
        <w:rPr>
          <w:rFonts w:ascii="Times New Roman" w:hAnsi="Times New Roman"/>
          <w:bCs/>
          <w:sz w:val="24"/>
          <w:szCs w:val="24"/>
        </w:rPr>
        <w:t xml:space="preserve"> Российской Федерации от 7 февраля 1992 года N 2300-1 "О защите прав потребителей".».</w:t>
      </w:r>
    </w:p>
    <w:p w:rsidR="00380AEC" w:rsidRPr="00380AEC" w:rsidRDefault="00380AEC" w:rsidP="00380AEC">
      <w:pPr>
        <w:pStyle w:val="2"/>
        <w:spacing w:line="240" w:lineRule="auto"/>
        <w:ind w:firstLine="0"/>
        <w:rPr>
          <w:b w:val="0"/>
          <w:sz w:val="24"/>
          <w:szCs w:val="24"/>
        </w:rPr>
      </w:pPr>
      <w:bookmarkStart w:id="4" w:name="_Toc448237613"/>
    </w:p>
    <w:p w:rsidR="00380AEC" w:rsidRPr="00380AEC" w:rsidRDefault="00380AEC" w:rsidP="00380AEC">
      <w:pPr>
        <w:pStyle w:val="2"/>
        <w:widowControl/>
        <w:shd w:val="clear" w:color="auto" w:fill="auto"/>
        <w:autoSpaceDE/>
        <w:autoSpaceDN/>
        <w:adjustRightInd/>
        <w:spacing w:line="240" w:lineRule="auto"/>
        <w:ind w:firstLine="0"/>
        <w:jc w:val="both"/>
        <w:rPr>
          <w:b w:val="0"/>
          <w:sz w:val="24"/>
          <w:szCs w:val="24"/>
        </w:rPr>
      </w:pPr>
      <w:r w:rsidRPr="00380AEC">
        <w:rPr>
          <w:sz w:val="24"/>
          <w:szCs w:val="24"/>
        </w:rPr>
        <w:t>В статье 16 Устава:</w:t>
      </w:r>
    </w:p>
    <w:p w:rsidR="00380AEC" w:rsidRPr="00380AEC" w:rsidRDefault="00380AEC" w:rsidP="00380AEC">
      <w:pPr>
        <w:pStyle w:val="2"/>
        <w:spacing w:line="240" w:lineRule="auto"/>
        <w:ind w:firstLine="0"/>
        <w:rPr>
          <w:sz w:val="24"/>
          <w:szCs w:val="24"/>
        </w:rPr>
      </w:pPr>
      <w:r w:rsidRPr="00380AEC">
        <w:rPr>
          <w:sz w:val="24"/>
          <w:szCs w:val="24"/>
        </w:rPr>
        <w:t xml:space="preserve"> Часть 2 изложить в следующей редакции: </w:t>
      </w:r>
    </w:p>
    <w:bookmarkEnd w:id="4"/>
    <w:p w:rsidR="00380AEC" w:rsidRPr="00380AEC" w:rsidRDefault="00380AEC" w:rsidP="00380AEC">
      <w:pPr>
        <w:autoSpaceDE w:val="0"/>
        <w:autoSpaceDN w:val="0"/>
        <w:adjustRightInd w:val="0"/>
        <w:spacing w:after="0" w:line="240" w:lineRule="auto"/>
        <w:jc w:val="both"/>
        <w:rPr>
          <w:rFonts w:ascii="Times New Roman" w:eastAsiaTheme="minorHAnsi" w:hAnsi="Times New Roman"/>
          <w:bCs/>
          <w:sz w:val="24"/>
          <w:szCs w:val="24"/>
          <w:lang w:eastAsia="en-US"/>
        </w:rPr>
      </w:pPr>
      <w:r w:rsidRPr="00380AEC">
        <w:rPr>
          <w:rFonts w:ascii="Times New Roman" w:eastAsiaTheme="minorHAnsi" w:hAnsi="Times New Roman"/>
          <w:bCs/>
          <w:sz w:val="24"/>
          <w:szCs w:val="24"/>
          <w:lang w:eastAsia="en-US"/>
        </w:rPr>
        <w:t>«2. Публичные слушания проводятся по инициативе населения, Дубровского районного Совета народных депутатов, главы Дубровского района или главы администрации Дубровского района, осуществляющего свои полномочия на основе контракта.</w:t>
      </w:r>
    </w:p>
    <w:p w:rsidR="00380AEC" w:rsidRPr="00380AEC" w:rsidRDefault="00380AEC" w:rsidP="00380AEC">
      <w:pPr>
        <w:autoSpaceDE w:val="0"/>
        <w:autoSpaceDN w:val="0"/>
        <w:adjustRightInd w:val="0"/>
        <w:spacing w:after="0" w:line="240" w:lineRule="auto"/>
        <w:jc w:val="both"/>
        <w:rPr>
          <w:rFonts w:ascii="Times New Roman" w:eastAsiaTheme="minorHAnsi" w:hAnsi="Times New Roman"/>
          <w:bCs/>
          <w:sz w:val="24"/>
          <w:szCs w:val="24"/>
          <w:lang w:eastAsia="en-US"/>
        </w:rPr>
      </w:pPr>
      <w:r w:rsidRPr="00380AEC">
        <w:rPr>
          <w:rFonts w:ascii="Times New Roman" w:eastAsiaTheme="minorHAnsi" w:hAnsi="Times New Roman"/>
          <w:bCs/>
          <w:sz w:val="24"/>
          <w:szCs w:val="24"/>
          <w:lang w:eastAsia="en-US"/>
        </w:rPr>
        <w:t>Публичные слушания, проводимые по инициативе населения или Дубровского районного Совета народных депутатов, назначаются Решением Дубровского районного Совета народных депутатов, а по инициативе главы Дубровского района или главы администрации Дубровского района, осуществляющего свои полномочия на основе контракта, - главой Дубровского района.».</w:t>
      </w:r>
    </w:p>
    <w:p w:rsidR="00380AEC" w:rsidRPr="00380AEC" w:rsidRDefault="00380AEC" w:rsidP="00380AEC">
      <w:pPr>
        <w:autoSpaceDE w:val="0"/>
        <w:autoSpaceDN w:val="0"/>
        <w:adjustRightInd w:val="0"/>
        <w:spacing w:after="0" w:line="240" w:lineRule="auto"/>
        <w:jc w:val="both"/>
        <w:rPr>
          <w:rFonts w:ascii="Times New Roman" w:eastAsiaTheme="minorHAnsi" w:hAnsi="Times New Roman"/>
          <w:bCs/>
          <w:sz w:val="24"/>
          <w:szCs w:val="24"/>
          <w:lang w:eastAsia="en-US"/>
        </w:rPr>
      </w:pPr>
    </w:p>
    <w:p w:rsidR="00380AEC" w:rsidRPr="00380AEC" w:rsidRDefault="00380AEC" w:rsidP="00380AEC">
      <w:pPr>
        <w:pStyle w:val="2"/>
        <w:widowControl/>
        <w:shd w:val="clear" w:color="auto" w:fill="auto"/>
        <w:autoSpaceDE/>
        <w:autoSpaceDN/>
        <w:adjustRightInd/>
        <w:spacing w:line="240" w:lineRule="auto"/>
        <w:ind w:firstLine="0"/>
        <w:jc w:val="left"/>
        <w:rPr>
          <w:b w:val="0"/>
          <w:sz w:val="24"/>
          <w:szCs w:val="24"/>
        </w:rPr>
      </w:pPr>
      <w:bookmarkStart w:id="5" w:name="_Toc448237628"/>
      <w:r w:rsidRPr="00380AEC">
        <w:rPr>
          <w:sz w:val="24"/>
          <w:szCs w:val="24"/>
        </w:rPr>
        <w:t>В статье 27. Устава:</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Пункт 2 части 3 изложить в следующей редакции:</w:t>
      </w:r>
    </w:p>
    <w:bookmarkEnd w:id="5"/>
    <w:p w:rsidR="00380AEC" w:rsidRPr="00380AEC" w:rsidRDefault="00380AEC" w:rsidP="00380AEC">
      <w:pPr>
        <w:autoSpaceDE w:val="0"/>
        <w:autoSpaceDN w:val="0"/>
        <w:adjustRightInd w:val="0"/>
        <w:spacing w:after="0" w:line="240" w:lineRule="auto"/>
        <w:jc w:val="both"/>
        <w:rPr>
          <w:rFonts w:ascii="Times New Roman" w:hAnsi="Times New Roman"/>
          <w:sz w:val="24"/>
          <w:szCs w:val="24"/>
        </w:rPr>
      </w:pPr>
    </w:p>
    <w:p w:rsidR="00380AEC" w:rsidRPr="00380AEC" w:rsidRDefault="00380AEC" w:rsidP="00380AEC">
      <w:pPr>
        <w:autoSpaceDE w:val="0"/>
        <w:autoSpaceDN w:val="0"/>
        <w:adjustRightInd w:val="0"/>
        <w:spacing w:after="0" w:line="240" w:lineRule="auto"/>
        <w:jc w:val="both"/>
        <w:rPr>
          <w:rFonts w:ascii="Times New Roman" w:eastAsiaTheme="minorHAnsi" w:hAnsi="Times New Roman"/>
          <w:sz w:val="24"/>
          <w:szCs w:val="24"/>
          <w:lang w:eastAsia="en-US"/>
        </w:rPr>
      </w:pPr>
      <w:r w:rsidRPr="00380AEC">
        <w:rPr>
          <w:rFonts w:ascii="Times New Roman" w:eastAsiaTheme="minorHAnsi" w:hAnsi="Times New Roman"/>
          <w:sz w:val="24"/>
          <w:szCs w:val="24"/>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0AEC" w:rsidRPr="00380AEC" w:rsidRDefault="00380AEC" w:rsidP="00380AEC">
      <w:pPr>
        <w:autoSpaceDE w:val="0"/>
        <w:autoSpaceDN w:val="0"/>
        <w:adjustRightInd w:val="0"/>
        <w:spacing w:after="0" w:line="240" w:lineRule="auto"/>
        <w:jc w:val="both"/>
        <w:rPr>
          <w:rFonts w:ascii="Times New Roman" w:eastAsiaTheme="minorHAnsi" w:hAnsi="Times New Roman"/>
          <w:sz w:val="24"/>
          <w:szCs w:val="24"/>
          <w:lang w:eastAsia="en-US"/>
        </w:rPr>
      </w:pPr>
    </w:p>
    <w:bookmarkEnd w:id="1"/>
    <w:p w:rsidR="00380AEC" w:rsidRPr="00380AEC" w:rsidRDefault="00380AEC" w:rsidP="00380AEC">
      <w:pPr>
        <w:autoSpaceDE w:val="0"/>
        <w:autoSpaceDN w:val="0"/>
        <w:adjustRightInd w:val="0"/>
        <w:spacing w:after="0" w:line="240" w:lineRule="auto"/>
        <w:jc w:val="both"/>
        <w:rPr>
          <w:rFonts w:ascii="Times New Roman" w:hAnsi="Times New Roman"/>
          <w:b/>
          <w:sz w:val="24"/>
          <w:szCs w:val="24"/>
        </w:rPr>
      </w:pPr>
      <w:r w:rsidRPr="00380AEC">
        <w:rPr>
          <w:rFonts w:ascii="Times New Roman" w:hAnsi="Times New Roman"/>
          <w:sz w:val="24"/>
          <w:szCs w:val="24"/>
        </w:rPr>
        <w:t xml:space="preserve"> </w:t>
      </w:r>
      <w:r w:rsidRPr="00380AEC">
        <w:rPr>
          <w:rFonts w:ascii="Times New Roman" w:hAnsi="Times New Roman"/>
          <w:b/>
          <w:sz w:val="24"/>
          <w:szCs w:val="24"/>
        </w:rPr>
        <w:t xml:space="preserve">     6. В статье 47 Устава:</w:t>
      </w:r>
    </w:p>
    <w:p w:rsidR="00380AEC" w:rsidRPr="00380AEC" w:rsidRDefault="00380AEC" w:rsidP="00380AEC">
      <w:pPr>
        <w:spacing w:after="0" w:line="240" w:lineRule="auto"/>
        <w:rPr>
          <w:rFonts w:ascii="Times New Roman" w:hAnsi="Times New Roman"/>
          <w:sz w:val="24"/>
          <w:szCs w:val="24"/>
        </w:rPr>
      </w:pPr>
      <w:r w:rsidRPr="00380AEC">
        <w:rPr>
          <w:rFonts w:ascii="Times New Roman" w:hAnsi="Times New Roman"/>
          <w:sz w:val="24"/>
          <w:szCs w:val="24"/>
        </w:rPr>
        <w:t xml:space="preserve">   Часть 1 изложить в следующей редакции:</w:t>
      </w:r>
    </w:p>
    <w:p w:rsidR="00380AEC" w:rsidRPr="00380AEC" w:rsidRDefault="00380AEC" w:rsidP="00380AEC">
      <w:pPr>
        <w:pStyle w:val="ConsNormal"/>
        <w:rPr>
          <w:sz w:val="24"/>
          <w:szCs w:val="24"/>
        </w:rPr>
      </w:pPr>
      <w:r w:rsidRPr="00380AEC">
        <w:rPr>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80AEC" w:rsidRPr="00380AEC" w:rsidRDefault="00380AEC" w:rsidP="00380AEC">
      <w:pPr>
        <w:pStyle w:val="ConsNormal"/>
        <w:rPr>
          <w:b/>
          <w:i/>
          <w:sz w:val="24"/>
          <w:szCs w:val="24"/>
        </w:rPr>
      </w:pPr>
      <w:r w:rsidRPr="00380AEC">
        <w:rPr>
          <w:b/>
          <w:i/>
          <w:sz w:val="24"/>
          <w:szCs w:val="24"/>
        </w:rPr>
        <w:t xml:space="preserve">         </w:t>
      </w:r>
    </w:p>
    <w:p w:rsidR="00380AEC" w:rsidRPr="00380AEC" w:rsidRDefault="00380AEC" w:rsidP="00380AEC">
      <w:pPr>
        <w:pStyle w:val="ConsNormal"/>
        <w:rPr>
          <w:sz w:val="24"/>
          <w:szCs w:val="24"/>
        </w:rPr>
      </w:pPr>
    </w:p>
    <w:p w:rsidR="00380AEC" w:rsidRPr="00380AEC" w:rsidRDefault="00380AEC" w:rsidP="00380AEC">
      <w:pPr>
        <w:pStyle w:val="ac"/>
        <w:spacing w:after="0"/>
        <w:jc w:val="center"/>
        <w:outlineLvl w:val="0"/>
        <w:rPr>
          <w:sz w:val="24"/>
          <w:szCs w:val="24"/>
          <w:lang w:eastAsia="x-none"/>
        </w:rPr>
      </w:pPr>
      <w:r w:rsidRPr="00380AEC">
        <w:rPr>
          <w:b/>
          <w:sz w:val="24"/>
          <w:szCs w:val="24"/>
        </w:rPr>
        <w:lastRenderedPageBreak/>
        <w:t xml:space="preserve">1.3.2. </w:t>
      </w:r>
      <w:proofErr w:type="gramStart"/>
      <w:r w:rsidRPr="00380AEC">
        <w:rPr>
          <w:sz w:val="24"/>
          <w:szCs w:val="24"/>
          <w:lang w:val="x-none" w:eastAsia="x-none"/>
        </w:rPr>
        <w:t>Российская  Федерация</w:t>
      </w:r>
      <w:proofErr w:type="gramEnd"/>
    </w:p>
    <w:p w:rsidR="00380AEC" w:rsidRPr="00380AEC" w:rsidRDefault="00380AEC" w:rsidP="00380AEC">
      <w:pPr>
        <w:widowControl w:val="0"/>
        <w:spacing w:after="0" w:line="240" w:lineRule="auto"/>
        <w:jc w:val="center"/>
        <w:rPr>
          <w:rFonts w:ascii="Times New Roman" w:hAnsi="Times New Roman"/>
          <w:sz w:val="24"/>
          <w:szCs w:val="24"/>
          <w:lang w:val="x-none" w:eastAsia="x-none"/>
        </w:rPr>
      </w:pPr>
      <w:r w:rsidRPr="00380AEC">
        <w:rPr>
          <w:rFonts w:ascii="Times New Roman" w:hAnsi="Times New Roman"/>
          <w:sz w:val="24"/>
          <w:szCs w:val="24"/>
          <w:lang w:eastAsia="x-none"/>
        </w:rPr>
        <w:t>БРЯНСКАЯ ОБЛАСТЬ</w:t>
      </w:r>
    </w:p>
    <w:p w:rsidR="00380AEC" w:rsidRPr="00380AEC" w:rsidRDefault="00380AEC" w:rsidP="00380AEC">
      <w:pPr>
        <w:widowControl w:val="0"/>
        <w:spacing w:after="0" w:line="240" w:lineRule="auto"/>
        <w:jc w:val="center"/>
        <w:rPr>
          <w:rFonts w:ascii="Times New Roman" w:hAnsi="Times New Roman"/>
          <w:sz w:val="24"/>
          <w:szCs w:val="24"/>
          <w:lang w:val="x-none" w:eastAsia="x-none"/>
        </w:rPr>
      </w:pPr>
      <w:r w:rsidRPr="00380AEC">
        <w:rPr>
          <w:rFonts w:ascii="Times New Roman" w:hAnsi="Times New Roman"/>
          <w:sz w:val="24"/>
          <w:szCs w:val="24"/>
          <w:lang w:val="x-none" w:eastAsia="x-none"/>
        </w:rPr>
        <w:t>ДУБРОВСКИЙ РАЙОННЫЙ СОВЕТ НАРОДНЫХ ДЕПУТАТОВ</w:t>
      </w:r>
    </w:p>
    <w:p w:rsidR="00380AEC" w:rsidRPr="00380AEC" w:rsidRDefault="00380AEC" w:rsidP="00380AEC">
      <w:pPr>
        <w:widowControl w:val="0"/>
        <w:spacing w:after="0" w:line="240" w:lineRule="auto"/>
        <w:jc w:val="center"/>
        <w:rPr>
          <w:rFonts w:ascii="Times New Roman" w:hAnsi="Times New Roman"/>
          <w:sz w:val="24"/>
          <w:szCs w:val="24"/>
          <w:lang w:val="x-none" w:eastAsia="x-none"/>
        </w:rPr>
      </w:pPr>
    </w:p>
    <w:p w:rsidR="00380AEC" w:rsidRPr="00380AEC" w:rsidRDefault="00380AEC" w:rsidP="00380AEC">
      <w:pPr>
        <w:widowControl w:val="0"/>
        <w:spacing w:after="0" w:line="240" w:lineRule="auto"/>
        <w:jc w:val="center"/>
        <w:rPr>
          <w:rFonts w:ascii="Times New Roman" w:hAnsi="Times New Roman"/>
          <w:b/>
          <w:sz w:val="24"/>
          <w:szCs w:val="24"/>
          <w:lang w:val="x-none" w:eastAsia="x-none"/>
        </w:rPr>
      </w:pPr>
      <w:r w:rsidRPr="00380AEC">
        <w:rPr>
          <w:rFonts w:ascii="Times New Roman" w:hAnsi="Times New Roman"/>
          <w:b/>
          <w:sz w:val="24"/>
          <w:szCs w:val="24"/>
          <w:lang w:val="x-none" w:eastAsia="x-none"/>
        </w:rPr>
        <w:t>Р</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Е</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Ш</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Е</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Н</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И</w:t>
      </w:r>
      <w:r w:rsidRPr="00380AEC">
        <w:rPr>
          <w:rFonts w:ascii="Times New Roman" w:hAnsi="Times New Roman"/>
          <w:b/>
          <w:sz w:val="24"/>
          <w:szCs w:val="24"/>
          <w:lang w:eastAsia="x-none"/>
        </w:rPr>
        <w:t xml:space="preserve"> </w:t>
      </w:r>
      <w:r w:rsidRPr="00380AEC">
        <w:rPr>
          <w:rFonts w:ascii="Times New Roman" w:hAnsi="Times New Roman"/>
          <w:b/>
          <w:sz w:val="24"/>
          <w:szCs w:val="24"/>
          <w:lang w:val="x-none" w:eastAsia="x-none"/>
        </w:rPr>
        <w:t>Е</w:t>
      </w:r>
    </w:p>
    <w:p w:rsidR="00380AEC" w:rsidRPr="00380AEC" w:rsidRDefault="00380AEC" w:rsidP="00380AEC">
      <w:pPr>
        <w:spacing w:after="0" w:line="240" w:lineRule="auto"/>
        <w:jc w:val="both"/>
        <w:rPr>
          <w:rFonts w:ascii="Times New Roman" w:hAnsi="Times New Roman"/>
          <w:b/>
          <w:sz w:val="24"/>
          <w:szCs w:val="24"/>
        </w:rPr>
      </w:pPr>
    </w:p>
    <w:p w:rsidR="00380AEC" w:rsidRPr="00380AEC" w:rsidRDefault="00380AEC" w:rsidP="00380AEC">
      <w:pPr>
        <w:spacing w:after="0" w:line="240" w:lineRule="auto"/>
        <w:rPr>
          <w:rFonts w:ascii="Times New Roman" w:hAnsi="Times New Roman"/>
          <w:sz w:val="24"/>
          <w:szCs w:val="24"/>
          <w:u w:val="single"/>
        </w:rPr>
      </w:pPr>
      <w:proofErr w:type="gramStart"/>
      <w:r w:rsidRPr="00380AEC">
        <w:rPr>
          <w:rFonts w:ascii="Times New Roman" w:hAnsi="Times New Roman"/>
          <w:sz w:val="24"/>
          <w:szCs w:val="24"/>
          <w:u w:val="single"/>
        </w:rPr>
        <w:t>от  26.12.2018</w:t>
      </w:r>
      <w:proofErr w:type="gramEnd"/>
      <w:r w:rsidRPr="00380AEC">
        <w:rPr>
          <w:rFonts w:ascii="Times New Roman" w:hAnsi="Times New Roman"/>
          <w:sz w:val="24"/>
          <w:szCs w:val="24"/>
          <w:u w:val="single"/>
        </w:rPr>
        <w:t xml:space="preserve">  года  №</w:t>
      </w:r>
      <w:r w:rsidRPr="00380AEC">
        <w:rPr>
          <w:rFonts w:ascii="Times New Roman" w:hAnsi="Times New Roman"/>
          <w:sz w:val="24"/>
          <w:szCs w:val="24"/>
          <w:u w:val="single"/>
        </w:rPr>
        <w:softHyphen/>
        <w:t xml:space="preserve">472-6 </w:t>
      </w:r>
    </w:p>
    <w:p w:rsidR="00380AEC" w:rsidRPr="00380AEC" w:rsidRDefault="00380AEC" w:rsidP="00380AEC">
      <w:pPr>
        <w:spacing w:after="0" w:line="240" w:lineRule="auto"/>
        <w:rPr>
          <w:rFonts w:ascii="Times New Roman" w:hAnsi="Times New Roman"/>
          <w:sz w:val="24"/>
          <w:szCs w:val="24"/>
        </w:rPr>
      </w:pPr>
      <w:proofErr w:type="spellStart"/>
      <w:r w:rsidRPr="00380AEC">
        <w:rPr>
          <w:rFonts w:ascii="Times New Roman" w:hAnsi="Times New Roman"/>
          <w:sz w:val="24"/>
          <w:szCs w:val="24"/>
        </w:rPr>
        <w:t>р.п</w:t>
      </w:r>
      <w:proofErr w:type="spellEnd"/>
      <w:r w:rsidRPr="00380AEC">
        <w:rPr>
          <w:rFonts w:ascii="Times New Roman" w:hAnsi="Times New Roman"/>
          <w:sz w:val="24"/>
          <w:szCs w:val="24"/>
        </w:rPr>
        <w:t>. Дубровка</w:t>
      </w:r>
    </w:p>
    <w:p w:rsidR="00380AEC" w:rsidRPr="00380AEC" w:rsidRDefault="00380AEC" w:rsidP="00380AEC">
      <w:pPr>
        <w:spacing w:after="0" w:line="240" w:lineRule="auto"/>
        <w:rPr>
          <w:rFonts w:ascii="Times New Roman" w:hAnsi="Times New Roman"/>
          <w:sz w:val="24"/>
          <w:szCs w:val="24"/>
        </w:rPr>
      </w:pPr>
    </w:p>
    <w:p w:rsidR="00380AEC" w:rsidRPr="00380AEC" w:rsidRDefault="00380AEC" w:rsidP="00380AEC">
      <w:pPr>
        <w:spacing w:after="0" w:line="240" w:lineRule="auto"/>
        <w:ind w:right="4818"/>
        <w:jc w:val="both"/>
        <w:rPr>
          <w:rFonts w:ascii="Times New Roman" w:hAnsi="Times New Roman"/>
          <w:sz w:val="24"/>
          <w:szCs w:val="24"/>
        </w:rPr>
      </w:pPr>
      <w:r w:rsidRPr="00380AEC">
        <w:rPr>
          <w:rFonts w:ascii="Times New Roman" w:hAnsi="Times New Roman"/>
          <w:sz w:val="24"/>
          <w:szCs w:val="24"/>
        </w:rPr>
        <w:t xml:space="preserve">О внесении изменений и дополнений в Решение </w:t>
      </w:r>
      <w:proofErr w:type="gramStart"/>
      <w:r w:rsidRPr="00380AEC">
        <w:rPr>
          <w:rFonts w:ascii="Times New Roman" w:hAnsi="Times New Roman"/>
          <w:sz w:val="24"/>
          <w:szCs w:val="24"/>
        </w:rPr>
        <w:t>Дубровского  районного</w:t>
      </w:r>
      <w:proofErr w:type="gramEnd"/>
      <w:r w:rsidRPr="00380AEC">
        <w:rPr>
          <w:rFonts w:ascii="Times New Roman" w:hAnsi="Times New Roman"/>
          <w:sz w:val="24"/>
          <w:szCs w:val="24"/>
        </w:rPr>
        <w:t xml:space="preserve"> Совета народных депутатов  № 359-6 от 19.12.2017 года «О бюджете муниципального образования «Дубровский район» на 2018 год и на  плановый период 2019 и 2020 годов»</w:t>
      </w: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 xml:space="preserve">          Рассмотрев предложения администрации Дубровского района о внесении изменений </w:t>
      </w:r>
      <w:proofErr w:type="gramStart"/>
      <w:r w:rsidRPr="00380AEC">
        <w:rPr>
          <w:rFonts w:ascii="Times New Roman" w:hAnsi="Times New Roman"/>
          <w:sz w:val="24"/>
          <w:szCs w:val="24"/>
        </w:rPr>
        <w:t>в  Решение</w:t>
      </w:r>
      <w:proofErr w:type="gramEnd"/>
      <w:r w:rsidRPr="00380AEC">
        <w:rPr>
          <w:rFonts w:ascii="Times New Roman" w:hAnsi="Times New Roman"/>
          <w:sz w:val="24"/>
          <w:szCs w:val="24"/>
        </w:rPr>
        <w:t xml:space="preserve">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380AEC" w:rsidRPr="00380AEC" w:rsidRDefault="00380AEC" w:rsidP="00380AEC">
      <w:pPr>
        <w:spacing w:after="0" w:line="240" w:lineRule="auto"/>
        <w:jc w:val="center"/>
        <w:rPr>
          <w:rFonts w:ascii="Times New Roman" w:hAnsi="Times New Roman"/>
          <w:sz w:val="24"/>
          <w:szCs w:val="24"/>
        </w:rPr>
      </w:pPr>
    </w:p>
    <w:p w:rsidR="00380AEC" w:rsidRPr="00380AEC" w:rsidRDefault="00380AEC" w:rsidP="00380AEC">
      <w:pPr>
        <w:spacing w:after="0" w:line="240" w:lineRule="auto"/>
        <w:jc w:val="center"/>
        <w:rPr>
          <w:rFonts w:ascii="Times New Roman" w:hAnsi="Times New Roman"/>
          <w:sz w:val="24"/>
          <w:szCs w:val="24"/>
        </w:rPr>
      </w:pPr>
    </w:p>
    <w:p w:rsidR="00380AEC" w:rsidRPr="00380AEC" w:rsidRDefault="00380AEC" w:rsidP="00380AEC">
      <w:pPr>
        <w:spacing w:after="0" w:line="240" w:lineRule="auto"/>
        <w:jc w:val="center"/>
        <w:rPr>
          <w:rFonts w:ascii="Times New Roman" w:hAnsi="Times New Roman"/>
          <w:sz w:val="24"/>
          <w:szCs w:val="24"/>
        </w:rPr>
      </w:pPr>
      <w:r w:rsidRPr="00380AEC">
        <w:rPr>
          <w:rFonts w:ascii="Times New Roman" w:hAnsi="Times New Roman"/>
          <w:sz w:val="24"/>
          <w:szCs w:val="24"/>
        </w:rPr>
        <w:t>Дубровский районный Совет народных депутатов</w:t>
      </w: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 xml:space="preserve">      </w:t>
      </w: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РЕШИЛ:</w:t>
      </w:r>
    </w:p>
    <w:p w:rsidR="00380AEC" w:rsidRPr="00380AEC" w:rsidRDefault="00380AEC" w:rsidP="00380AEC">
      <w:pPr>
        <w:tabs>
          <w:tab w:val="left" w:pos="900"/>
          <w:tab w:val="left" w:pos="1080"/>
        </w:tabs>
        <w:spacing w:after="0" w:line="240" w:lineRule="auto"/>
        <w:jc w:val="both"/>
        <w:rPr>
          <w:rFonts w:ascii="Times New Roman" w:hAnsi="Times New Roman"/>
          <w:sz w:val="24"/>
          <w:szCs w:val="24"/>
        </w:rPr>
      </w:pPr>
      <w:proofErr w:type="gramStart"/>
      <w:r w:rsidRPr="00380AEC">
        <w:rPr>
          <w:rFonts w:ascii="Times New Roman" w:hAnsi="Times New Roman"/>
          <w:sz w:val="24"/>
          <w:szCs w:val="24"/>
        </w:rPr>
        <w:t>В  Решение</w:t>
      </w:r>
      <w:proofErr w:type="gramEnd"/>
      <w:r w:rsidRPr="00380AEC">
        <w:rPr>
          <w:rFonts w:ascii="Times New Roman" w:hAnsi="Times New Roman"/>
          <w:sz w:val="24"/>
          <w:szCs w:val="24"/>
        </w:rPr>
        <w:t xml:space="preserve"> Дубровского  районного Совета народных депутатов  от 19.12.2017 года № 359-6  «О бюджете муниципального образования «Дубровский район» на 2018 год и на плановый период 2019 и 2020 годов» внести следующие изменения:</w:t>
      </w:r>
    </w:p>
    <w:p w:rsidR="00380AEC" w:rsidRPr="00380AEC" w:rsidRDefault="00380AEC" w:rsidP="00380AEC">
      <w:pPr>
        <w:numPr>
          <w:ilvl w:val="1"/>
          <w:numId w:val="0"/>
        </w:numPr>
        <w:tabs>
          <w:tab w:val="left" w:pos="900"/>
          <w:tab w:val="left" w:pos="1080"/>
          <w:tab w:val="left" w:pos="1134"/>
        </w:tabs>
        <w:spacing w:after="0" w:line="240" w:lineRule="auto"/>
        <w:jc w:val="both"/>
        <w:rPr>
          <w:rFonts w:ascii="Times New Roman" w:hAnsi="Times New Roman"/>
          <w:sz w:val="24"/>
          <w:szCs w:val="24"/>
        </w:rPr>
      </w:pPr>
      <w:r w:rsidRPr="00380AEC">
        <w:rPr>
          <w:rFonts w:ascii="Times New Roman" w:hAnsi="Times New Roman"/>
          <w:sz w:val="24"/>
          <w:szCs w:val="24"/>
        </w:rPr>
        <w:t xml:space="preserve">в пункте </w:t>
      </w:r>
      <w:proofErr w:type="gramStart"/>
      <w:r w:rsidRPr="00380AEC">
        <w:rPr>
          <w:rFonts w:ascii="Times New Roman" w:hAnsi="Times New Roman"/>
          <w:sz w:val="24"/>
          <w:szCs w:val="24"/>
        </w:rPr>
        <w:t>1  абзаце</w:t>
      </w:r>
      <w:proofErr w:type="gramEnd"/>
      <w:r w:rsidRPr="00380AEC">
        <w:rPr>
          <w:rFonts w:ascii="Times New Roman" w:hAnsi="Times New Roman"/>
          <w:sz w:val="24"/>
          <w:szCs w:val="24"/>
        </w:rPr>
        <w:t xml:space="preserve"> втором цифры «267606993,02» заменить цифрами «270097084,65» в том числе налоговые и неналоговые доходы в цифры «78607000,00» рублей заменить цифрами «81107000,00»; </w:t>
      </w:r>
    </w:p>
    <w:p w:rsidR="00380AEC" w:rsidRPr="00380AEC" w:rsidRDefault="00380AEC" w:rsidP="00380AEC">
      <w:pPr>
        <w:numPr>
          <w:ilvl w:val="1"/>
          <w:numId w:val="0"/>
        </w:numPr>
        <w:tabs>
          <w:tab w:val="left" w:pos="900"/>
          <w:tab w:val="left" w:pos="1080"/>
          <w:tab w:val="left" w:pos="1260"/>
        </w:tabs>
        <w:spacing w:after="0" w:line="240" w:lineRule="auto"/>
        <w:jc w:val="both"/>
        <w:rPr>
          <w:rFonts w:ascii="Times New Roman" w:hAnsi="Times New Roman"/>
          <w:sz w:val="24"/>
          <w:szCs w:val="24"/>
        </w:rPr>
      </w:pPr>
      <w:r w:rsidRPr="00380AEC">
        <w:rPr>
          <w:rFonts w:ascii="Times New Roman" w:hAnsi="Times New Roman"/>
          <w:sz w:val="24"/>
          <w:szCs w:val="24"/>
        </w:rPr>
        <w:t xml:space="preserve">в пункте </w:t>
      </w:r>
      <w:proofErr w:type="gramStart"/>
      <w:r w:rsidRPr="00380AEC">
        <w:rPr>
          <w:rFonts w:ascii="Times New Roman" w:hAnsi="Times New Roman"/>
          <w:sz w:val="24"/>
          <w:szCs w:val="24"/>
        </w:rPr>
        <w:t>1  абзаце</w:t>
      </w:r>
      <w:proofErr w:type="gramEnd"/>
      <w:r w:rsidRPr="00380AEC">
        <w:rPr>
          <w:rFonts w:ascii="Times New Roman" w:hAnsi="Times New Roman"/>
          <w:sz w:val="24"/>
          <w:szCs w:val="24"/>
        </w:rPr>
        <w:t xml:space="preserve"> третьем цифры «270442605,31» заменить цифрами «272932696,94»; </w:t>
      </w:r>
    </w:p>
    <w:p w:rsidR="00380AEC" w:rsidRPr="00380AEC" w:rsidRDefault="00380AEC" w:rsidP="00380AEC">
      <w:pPr>
        <w:numPr>
          <w:ilvl w:val="1"/>
          <w:numId w:val="0"/>
        </w:numPr>
        <w:tabs>
          <w:tab w:val="left" w:pos="1080"/>
          <w:tab w:val="left" w:pos="1134"/>
        </w:tabs>
        <w:spacing w:after="0" w:line="240" w:lineRule="auto"/>
        <w:jc w:val="both"/>
        <w:rPr>
          <w:rFonts w:ascii="Times New Roman" w:hAnsi="Times New Roman"/>
          <w:sz w:val="24"/>
          <w:szCs w:val="24"/>
        </w:rPr>
      </w:pPr>
      <w:r w:rsidRPr="00380AEC">
        <w:rPr>
          <w:rFonts w:ascii="Times New Roman" w:hAnsi="Times New Roman"/>
          <w:sz w:val="24"/>
          <w:szCs w:val="24"/>
        </w:rPr>
        <w:t xml:space="preserve">в пункте </w:t>
      </w:r>
      <w:proofErr w:type="gramStart"/>
      <w:r w:rsidRPr="00380AEC">
        <w:rPr>
          <w:rFonts w:ascii="Times New Roman" w:hAnsi="Times New Roman"/>
          <w:sz w:val="24"/>
          <w:szCs w:val="24"/>
        </w:rPr>
        <w:t>12  цифры</w:t>
      </w:r>
      <w:proofErr w:type="gramEnd"/>
      <w:r w:rsidRPr="00380AEC">
        <w:rPr>
          <w:rFonts w:ascii="Times New Roman" w:hAnsi="Times New Roman"/>
          <w:sz w:val="24"/>
          <w:szCs w:val="24"/>
        </w:rPr>
        <w:t xml:space="preserve"> «178828962,52» заменить цифрами «188871743,65»;</w:t>
      </w:r>
    </w:p>
    <w:p w:rsidR="00380AEC" w:rsidRPr="00380AEC" w:rsidRDefault="00380AEC" w:rsidP="00380AEC">
      <w:pPr>
        <w:numPr>
          <w:ilvl w:val="1"/>
          <w:numId w:val="0"/>
        </w:numPr>
        <w:tabs>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в пункте 17 текст «на 2018 </w:t>
      </w:r>
      <w:proofErr w:type="gramStart"/>
      <w:r w:rsidRPr="00380AEC">
        <w:rPr>
          <w:rFonts w:ascii="Times New Roman" w:hAnsi="Times New Roman"/>
          <w:sz w:val="24"/>
          <w:szCs w:val="24"/>
        </w:rPr>
        <w:t>год  в</w:t>
      </w:r>
      <w:proofErr w:type="gramEnd"/>
      <w:r w:rsidRPr="00380AEC">
        <w:rPr>
          <w:rFonts w:ascii="Times New Roman" w:hAnsi="Times New Roman"/>
          <w:sz w:val="24"/>
          <w:szCs w:val="24"/>
        </w:rPr>
        <w:t>  сумме 100000,00 рублей» заменить текстом «на 2018 год  в  сумме 72000,00 рублей»</w:t>
      </w:r>
    </w:p>
    <w:p w:rsidR="00380AEC" w:rsidRPr="00380AEC" w:rsidRDefault="00380AEC" w:rsidP="00380AEC">
      <w:pPr>
        <w:numPr>
          <w:ilvl w:val="1"/>
          <w:numId w:val="0"/>
        </w:numPr>
        <w:tabs>
          <w:tab w:val="left" w:pos="900"/>
          <w:tab w:val="left" w:pos="1080"/>
          <w:tab w:val="left" w:pos="1134"/>
        </w:tabs>
        <w:spacing w:after="0" w:line="240" w:lineRule="auto"/>
        <w:jc w:val="both"/>
        <w:rPr>
          <w:rFonts w:ascii="Times New Roman" w:hAnsi="Times New Roman"/>
          <w:sz w:val="24"/>
          <w:szCs w:val="24"/>
        </w:rPr>
      </w:pPr>
      <w:r w:rsidRPr="00380AEC">
        <w:rPr>
          <w:rFonts w:ascii="Times New Roman" w:hAnsi="Times New Roman"/>
          <w:sz w:val="24"/>
          <w:szCs w:val="24"/>
        </w:rPr>
        <w:t xml:space="preserve">Дополнить Решение </w:t>
      </w:r>
      <w:proofErr w:type="gramStart"/>
      <w:r w:rsidRPr="00380AEC">
        <w:rPr>
          <w:rFonts w:ascii="Times New Roman" w:hAnsi="Times New Roman"/>
          <w:sz w:val="24"/>
          <w:szCs w:val="24"/>
        </w:rPr>
        <w:t>приложением  №</w:t>
      </w:r>
      <w:proofErr w:type="gramEnd"/>
      <w:r w:rsidRPr="00380AEC">
        <w:rPr>
          <w:rFonts w:ascii="Times New Roman" w:hAnsi="Times New Roman"/>
          <w:sz w:val="24"/>
          <w:szCs w:val="24"/>
        </w:rPr>
        <w:t>6.7 согласно приложению №1 к настоящему Решению.</w:t>
      </w:r>
    </w:p>
    <w:p w:rsidR="00380AEC" w:rsidRPr="00380AEC" w:rsidRDefault="00380AEC" w:rsidP="00380AEC">
      <w:pPr>
        <w:numPr>
          <w:ilvl w:val="1"/>
          <w:numId w:val="0"/>
        </w:numPr>
        <w:tabs>
          <w:tab w:val="left" w:pos="900"/>
          <w:tab w:val="left" w:pos="1080"/>
          <w:tab w:val="left" w:pos="1134"/>
        </w:tabs>
        <w:spacing w:after="0" w:line="240" w:lineRule="auto"/>
        <w:jc w:val="both"/>
        <w:rPr>
          <w:rFonts w:ascii="Times New Roman" w:hAnsi="Times New Roman"/>
          <w:sz w:val="24"/>
          <w:szCs w:val="24"/>
        </w:rPr>
      </w:pPr>
      <w:r w:rsidRPr="00380AEC">
        <w:rPr>
          <w:rFonts w:ascii="Times New Roman" w:hAnsi="Times New Roman"/>
          <w:sz w:val="24"/>
          <w:szCs w:val="24"/>
        </w:rPr>
        <w:t xml:space="preserve">Дополнить Решение </w:t>
      </w:r>
      <w:proofErr w:type="gramStart"/>
      <w:r w:rsidRPr="00380AEC">
        <w:rPr>
          <w:rFonts w:ascii="Times New Roman" w:hAnsi="Times New Roman"/>
          <w:sz w:val="24"/>
          <w:szCs w:val="24"/>
        </w:rPr>
        <w:t>приложением  №</w:t>
      </w:r>
      <w:proofErr w:type="gramEnd"/>
      <w:r w:rsidRPr="00380AEC">
        <w:rPr>
          <w:rFonts w:ascii="Times New Roman" w:hAnsi="Times New Roman"/>
          <w:sz w:val="24"/>
          <w:szCs w:val="24"/>
        </w:rPr>
        <w:t>7.7 согласно приложению №2 к настоящему Решению;</w:t>
      </w:r>
    </w:p>
    <w:p w:rsidR="00380AEC" w:rsidRPr="00380AEC" w:rsidRDefault="00380AEC" w:rsidP="00380AEC">
      <w:pPr>
        <w:numPr>
          <w:ilvl w:val="1"/>
          <w:numId w:val="0"/>
        </w:numPr>
        <w:tabs>
          <w:tab w:val="left" w:pos="900"/>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Изложить в новой редакции таблицу 2, таблицу 4 приложения №8 согласно приложению №3 к настоящему Решению.</w:t>
      </w:r>
    </w:p>
    <w:p w:rsidR="00380AEC" w:rsidRPr="00380AEC" w:rsidRDefault="00380AEC" w:rsidP="00380AEC">
      <w:pPr>
        <w:tabs>
          <w:tab w:val="left" w:pos="900"/>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380AEC" w:rsidRPr="00380AEC" w:rsidRDefault="00380AEC" w:rsidP="00380AEC">
      <w:pPr>
        <w:tabs>
          <w:tab w:val="left" w:pos="900"/>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380AEC" w:rsidRPr="00380AEC" w:rsidRDefault="00380AEC" w:rsidP="00380AEC">
      <w:pPr>
        <w:tabs>
          <w:tab w:val="left" w:pos="900"/>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Настоящее Решение вступает в силу с момента принятия.</w:t>
      </w:r>
    </w:p>
    <w:p w:rsidR="00380AEC" w:rsidRPr="00380AEC" w:rsidRDefault="00380AEC" w:rsidP="00380AEC">
      <w:pPr>
        <w:tabs>
          <w:tab w:val="left" w:pos="900"/>
          <w:tab w:val="left" w:pos="1080"/>
        </w:tabs>
        <w:spacing w:after="0" w:line="240" w:lineRule="auto"/>
        <w:jc w:val="both"/>
        <w:rPr>
          <w:rFonts w:ascii="Times New Roman" w:hAnsi="Times New Roman"/>
          <w:sz w:val="24"/>
          <w:szCs w:val="24"/>
        </w:rPr>
      </w:pPr>
      <w:r w:rsidRPr="00380AEC">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380AEC">
        <w:rPr>
          <w:rFonts w:ascii="Times New Roman" w:hAnsi="Times New Roman"/>
          <w:sz w:val="24"/>
          <w:szCs w:val="24"/>
        </w:rPr>
        <w:t>информации  «</w:t>
      </w:r>
      <w:proofErr w:type="gramEnd"/>
      <w:r w:rsidRPr="00380AEC">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380AEC" w:rsidRPr="00380AEC" w:rsidRDefault="00380AEC" w:rsidP="00380AEC">
      <w:pPr>
        <w:spacing w:after="0" w:line="240" w:lineRule="auto"/>
        <w:jc w:val="both"/>
        <w:rPr>
          <w:rFonts w:ascii="Times New Roman" w:hAnsi="Times New Roman"/>
          <w:sz w:val="24"/>
          <w:szCs w:val="24"/>
        </w:rPr>
      </w:pP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 xml:space="preserve"> Глава муниципального образования</w:t>
      </w:r>
    </w:p>
    <w:p w:rsidR="00380AEC" w:rsidRPr="00380AEC" w:rsidRDefault="00380AEC" w:rsidP="00380AEC">
      <w:pPr>
        <w:spacing w:after="0" w:line="240" w:lineRule="auto"/>
        <w:jc w:val="both"/>
        <w:rPr>
          <w:rFonts w:ascii="Times New Roman" w:hAnsi="Times New Roman"/>
          <w:sz w:val="24"/>
          <w:szCs w:val="24"/>
        </w:rPr>
      </w:pPr>
      <w:r w:rsidRPr="00380AEC">
        <w:rPr>
          <w:rFonts w:ascii="Times New Roman" w:hAnsi="Times New Roman"/>
          <w:sz w:val="24"/>
          <w:szCs w:val="24"/>
        </w:rPr>
        <w:t xml:space="preserve"> «</w:t>
      </w:r>
      <w:proofErr w:type="gramStart"/>
      <w:r w:rsidRPr="00380AEC">
        <w:rPr>
          <w:rFonts w:ascii="Times New Roman" w:hAnsi="Times New Roman"/>
          <w:sz w:val="24"/>
          <w:szCs w:val="24"/>
        </w:rPr>
        <w:t>Дубровский  район</w:t>
      </w:r>
      <w:proofErr w:type="gramEnd"/>
      <w:r w:rsidRPr="00380AEC">
        <w:rPr>
          <w:rFonts w:ascii="Times New Roman" w:hAnsi="Times New Roman"/>
          <w:sz w:val="24"/>
          <w:szCs w:val="24"/>
        </w:rPr>
        <w:t xml:space="preserve">»                                                                                  </w:t>
      </w:r>
      <w:proofErr w:type="spellStart"/>
      <w:r w:rsidRPr="00380AEC">
        <w:rPr>
          <w:rFonts w:ascii="Times New Roman" w:hAnsi="Times New Roman"/>
          <w:sz w:val="24"/>
          <w:szCs w:val="24"/>
        </w:rPr>
        <w:t>Г.А.Черняков</w:t>
      </w:r>
      <w:proofErr w:type="spellEnd"/>
    </w:p>
    <w:p w:rsidR="00380AEC" w:rsidRPr="00380AEC" w:rsidRDefault="00380AEC" w:rsidP="00380AEC">
      <w:pPr>
        <w:spacing w:after="0" w:line="240" w:lineRule="auto"/>
        <w:rPr>
          <w:rFonts w:ascii="Times New Roman" w:hAnsi="Times New Roman"/>
          <w:sz w:val="24"/>
          <w:szCs w:val="24"/>
        </w:rPr>
      </w:pPr>
    </w:p>
    <w:p w:rsidR="00C1620F" w:rsidRPr="00380AEC" w:rsidRDefault="00380AEC" w:rsidP="00C1620F">
      <w:pPr>
        <w:pStyle w:val="a8"/>
        <w:jc w:val="both"/>
        <w:rPr>
          <w:rFonts w:ascii="Times New Roman" w:hAnsi="Times New Roman"/>
          <w:b/>
          <w:sz w:val="24"/>
          <w:szCs w:val="24"/>
        </w:rPr>
      </w:pPr>
      <w:r w:rsidRPr="00380AEC">
        <w:rPr>
          <w:rFonts w:ascii="Times New Roman" w:hAnsi="Times New Roman"/>
          <w:b/>
          <w:sz w:val="24"/>
          <w:szCs w:val="24"/>
        </w:rPr>
        <w:lastRenderedPageBreak/>
        <w:t>Приложения № 1-3 к настоящему решению размещены в Приложении № 1 к периодическому печатному средству массовой информации «Вестник Дубровского района» в сети Интернет.</w:t>
      </w:r>
    </w:p>
    <w:p w:rsidR="00DC4CF0" w:rsidRDefault="00DC4CF0" w:rsidP="00A764F8">
      <w:pPr>
        <w:pStyle w:val="a8"/>
        <w:jc w:val="both"/>
        <w:rPr>
          <w:rFonts w:ascii="Times New Roman" w:hAnsi="Times New Roman"/>
          <w:b/>
          <w:sz w:val="24"/>
          <w:szCs w:val="24"/>
        </w:rPr>
      </w:pPr>
    </w:p>
    <w:p w:rsidR="00380AEC" w:rsidRDefault="00380AEC" w:rsidP="00D1751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D17518">
        <w:rPr>
          <w:rFonts w:ascii="Times New Roman" w:hAnsi="Times New Roman"/>
          <w:b/>
        </w:rPr>
        <w:t xml:space="preserve">– </w:t>
      </w:r>
      <w:r w:rsidR="00D17518" w:rsidRPr="00C93FA1">
        <w:rPr>
          <w:rFonts w:ascii="Times New Roman" w:hAnsi="Times New Roman"/>
        </w:rPr>
        <w:t>информация отсутствует</w:t>
      </w:r>
      <w:r w:rsidR="00D17518">
        <w:rPr>
          <w:rFonts w:ascii="Times New Roman" w:hAnsi="Times New Roman"/>
        </w:rPr>
        <w:t>.</w:t>
      </w:r>
    </w:p>
    <w:p w:rsidR="001053AD" w:rsidRDefault="001053AD" w:rsidP="001A463D">
      <w:pPr>
        <w:pStyle w:val="a8"/>
        <w:jc w:val="both"/>
        <w:rPr>
          <w:rFonts w:ascii="Times New Roman" w:hAnsi="Times New Roman"/>
        </w:rPr>
      </w:pPr>
    </w:p>
    <w:p w:rsidR="00D76C1C" w:rsidRDefault="006D03A6" w:rsidP="000448E2">
      <w:pPr>
        <w:pStyle w:val="a8"/>
        <w:numPr>
          <w:ilvl w:val="1"/>
          <w:numId w:val="0"/>
        </w:numPr>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886634">
        <w:rPr>
          <w:rFonts w:ascii="Times New Roman" w:hAnsi="Times New Roman"/>
          <w:b/>
          <w:sz w:val="24"/>
          <w:szCs w:val="24"/>
        </w:rPr>
        <w:t xml:space="preserve"> </w:t>
      </w:r>
    </w:p>
    <w:p w:rsidR="006D6EC5" w:rsidRPr="00D30EE7" w:rsidRDefault="006D6EC5" w:rsidP="006D6EC5">
      <w:pPr>
        <w:jc w:val="center"/>
        <w:rPr>
          <w:rFonts w:ascii="Times New Roman" w:hAnsi="Times New Roman"/>
          <w:sz w:val="24"/>
          <w:szCs w:val="24"/>
        </w:rPr>
      </w:pPr>
      <w:r w:rsidRPr="00D30EE7">
        <w:rPr>
          <w:rFonts w:ascii="Times New Roman" w:hAnsi="Times New Roman"/>
          <w:b/>
          <w:sz w:val="24"/>
          <w:szCs w:val="24"/>
        </w:rPr>
        <w:t xml:space="preserve">1.5.1. </w:t>
      </w:r>
      <w:r w:rsidRPr="00D30EE7">
        <w:rPr>
          <w:rFonts w:ascii="Times New Roman" w:hAnsi="Times New Roman"/>
          <w:sz w:val="24"/>
          <w:szCs w:val="24"/>
        </w:rPr>
        <w:t>Российская Федерация</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Брянская область</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Администрация Дубровского района</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ПОСТАНОВЛЕНИЕ</w:t>
      </w:r>
    </w:p>
    <w:p w:rsidR="006D6EC5" w:rsidRPr="00D30EE7" w:rsidRDefault="006D6EC5" w:rsidP="006D6EC5">
      <w:pPr>
        <w:spacing w:after="0" w:line="240" w:lineRule="auto"/>
        <w:jc w:val="both"/>
        <w:rPr>
          <w:rFonts w:ascii="Times New Roman" w:hAnsi="Times New Roman"/>
          <w:sz w:val="24"/>
          <w:szCs w:val="24"/>
        </w:rPr>
      </w:pPr>
      <w:proofErr w:type="gramStart"/>
      <w:r w:rsidRPr="00D30EE7">
        <w:rPr>
          <w:rFonts w:ascii="Times New Roman" w:hAnsi="Times New Roman"/>
          <w:sz w:val="24"/>
          <w:szCs w:val="24"/>
        </w:rPr>
        <w:t>от  04</w:t>
      </w:r>
      <w:proofErr w:type="gramEnd"/>
      <w:r w:rsidRPr="00D30EE7">
        <w:rPr>
          <w:rFonts w:ascii="Times New Roman" w:hAnsi="Times New Roman"/>
          <w:sz w:val="24"/>
          <w:szCs w:val="24"/>
        </w:rPr>
        <w:t xml:space="preserve">.12.2018г. №875                                     </w:t>
      </w:r>
    </w:p>
    <w:p w:rsidR="006D6EC5" w:rsidRPr="00D30EE7" w:rsidRDefault="006D6EC5" w:rsidP="006D6EC5">
      <w:pPr>
        <w:spacing w:after="0" w:line="240" w:lineRule="auto"/>
        <w:jc w:val="both"/>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6D6EC5" w:rsidRPr="00D30EE7" w:rsidRDefault="006D6EC5" w:rsidP="006D6EC5">
      <w:pPr>
        <w:spacing w:after="0" w:line="240" w:lineRule="auto"/>
        <w:jc w:val="both"/>
        <w:rPr>
          <w:rFonts w:ascii="Times New Roman" w:hAnsi="Times New Roman"/>
          <w:sz w:val="24"/>
          <w:szCs w:val="24"/>
        </w:rPr>
      </w:pP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 внесении изменений в муниципальную программу</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«Формирование современной городской среды </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на 2018-2022 годы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
    <w:p w:rsidR="006D6EC5" w:rsidRPr="00D30EE7" w:rsidRDefault="006D6EC5" w:rsidP="006D6EC5">
      <w:pPr>
        <w:spacing w:after="0" w:line="240" w:lineRule="auto"/>
        <w:jc w:val="both"/>
        <w:rPr>
          <w:rFonts w:ascii="Times New Roman" w:hAnsi="Times New Roman"/>
          <w:sz w:val="24"/>
          <w:szCs w:val="24"/>
        </w:rPr>
      </w:pPr>
      <w:proofErr w:type="gramStart"/>
      <w:r w:rsidRPr="00D30EE7">
        <w:rPr>
          <w:rFonts w:ascii="Times New Roman" w:hAnsi="Times New Roman"/>
          <w:sz w:val="24"/>
          <w:szCs w:val="24"/>
        </w:rPr>
        <w:t>Дубровского  городского</w:t>
      </w:r>
      <w:proofErr w:type="gramEnd"/>
      <w:r w:rsidRPr="00D30EE7">
        <w:rPr>
          <w:rFonts w:ascii="Times New Roman" w:hAnsi="Times New Roman"/>
          <w:sz w:val="24"/>
          <w:szCs w:val="24"/>
        </w:rPr>
        <w:t xml:space="preserve"> поселения»</w:t>
      </w:r>
    </w:p>
    <w:p w:rsidR="006D6EC5" w:rsidRPr="00D30EE7" w:rsidRDefault="006D6EC5" w:rsidP="006D6EC5">
      <w:pPr>
        <w:spacing w:after="0" w:line="240" w:lineRule="auto"/>
        <w:ind w:right="3955"/>
        <w:rPr>
          <w:rFonts w:ascii="Times New Roman" w:hAnsi="Times New Roman"/>
          <w:sz w:val="24"/>
          <w:szCs w:val="24"/>
        </w:rPr>
      </w:pPr>
      <w:proofErr w:type="gramStart"/>
      <w:r w:rsidRPr="00D30EE7">
        <w:rPr>
          <w:rFonts w:ascii="Times New Roman" w:hAnsi="Times New Roman"/>
          <w:sz w:val="24"/>
          <w:szCs w:val="24"/>
        </w:rPr>
        <w:t>утвержденной  постановлением</w:t>
      </w:r>
      <w:proofErr w:type="gramEnd"/>
      <w:r w:rsidRPr="00D30EE7">
        <w:rPr>
          <w:rFonts w:ascii="Times New Roman" w:hAnsi="Times New Roman"/>
          <w:sz w:val="24"/>
          <w:szCs w:val="24"/>
        </w:rPr>
        <w:t xml:space="preserve"> администрации Дубровского района  №836 от 28.11.2017г.</w:t>
      </w:r>
    </w:p>
    <w:p w:rsidR="006D6EC5" w:rsidRPr="00D30EE7" w:rsidRDefault="006D6EC5" w:rsidP="006D6EC5">
      <w:pPr>
        <w:spacing w:after="0" w:line="240" w:lineRule="auto"/>
        <w:jc w:val="both"/>
        <w:rPr>
          <w:rFonts w:ascii="Times New Roman" w:hAnsi="Times New Roman"/>
          <w:sz w:val="24"/>
          <w:szCs w:val="24"/>
        </w:rPr>
      </w:pPr>
    </w:p>
    <w:p w:rsidR="006D6EC5" w:rsidRPr="00D30EE7" w:rsidRDefault="006D6EC5" w:rsidP="006D6EC5">
      <w:pPr>
        <w:spacing w:after="0" w:line="240" w:lineRule="auto"/>
        <w:ind w:right="180"/>
        <w:jc w:val="both"/>
        <w:rPr>
          <w:rFonts w:ascii="Times New Roman" w:hAnsi="Times New Roman"/>
          <w:spacing w:val="-2"/>
          <w:sz w:val="24"/>
          <w:szCs w:val="24"/>
        </w:rPr>
      </w:pPr>
      <w:r w:rsidRPr="00D30EE7">
        <w:rPr>
          <w:rFonts w:ascii="Times New Roman" w:hAnsi="Times New Roman"/>
          <w:spacing w:val="-2"/>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w:t>
      </w:r>
      <w:smartTag w:uri="urn:schemas-microsoft-com:office:smarttags" w:element="metricconverter">
        <w:smartTagPr>
          <w:attr w:name="ProductID" w:val="2017 г"/>
        </w:smartTagPr>
        <w:r w:rsidRPr="00D30EE7">
          <w:rPr>
            <w:rFonts w:ascii="Times New Roman" w:hAnsi="Times New Roman"/>
            <w:spacing w:val="-2"/>
            <w:sz w:val="24"/>
            <w:szCs w:val="24"/>
          </w:rPr>
          <w:t>2017 г</w:t>
        </w:r>
      </w:smartTag>
      <w:r w:rsidRPr="00D30EE7">
        <w:rPr>
          <w:rFonts w:ascii="Times New Roman" w:hAnsi="Times New Roman"/>
          <w:spacing w:val="-2"/>
          <w:sz w:val="24"/>
          <w:szCs w:val="24"/>
        </w:rPr>
        <w:t>.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D30EE7">
        <w:rPr>
          <w:rFonts w:ascii="Times New Roman" w:hAnsi="Times New Roman"/>
          <w:spacing w:val="-2"/>
          <w:sz w:val="24"/>
          <w:szCs w:val="24"/>
        </w:rPr>
        <w:t>Дубровское</w:t>
      </w:r>
      <w:proofErr w:type="spellEnd"/>
      <w:r w:rsidRPr="00D30EE7">
        <w:rPr>
          <w:rFonts w:ascii="Times New Roman" w:hAnsi="Times New Roman"/>
          <w:spacing w:val="-2"/>
          <w:sz w:val="24"/>
          <w:szCs w:val="24"/>
        </w:rPr>
        <w:t xml:space="preserve"> городское поселение»</w:t>
      </w:r>
    </w:p>
    <w:p w:rsidR="006D6EC5" w:rsidRPr="00D30EE7" w:rsidRDefault="006D6EC5" w:rsidP="006D6EC5">
      <w:pPr>
        <w:spacing w:after="0" w:line="240" w:lineRule="auto"/>
        <w:ind w:right="180"/>
        <w:jc w:val="both"/>
        <w:rPr>
          <w:rFonts w:ascii="Times New Roman" w:hAnsi="Times New Roman"/>
          <w:sz w:val="24"/>
          <w:szCs w:val="24"/>
        </w:rPr>
      </w:pP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ПОСТАНОВЛЯЮ: </w:t>
      </w:r>
    </w:p>
    <w:p w:rsidR="006D6EC5" w:rsidRPr="00D30EE7" w:rsidRDefault="006D6EC5" w:rsidP="006D6EC5">
      <w:pPr>
        <w:spacing w:after="0" w:line="240" w:lineRule="auto"/>
        <w:jc w:val="both"/>
        <w:rPr>
          <w:rFonts w:ascii="Times New Roman" w:hAnsi="Times New Roman"/>
          <w:sz w:val="24"/>
          <w:szCs w:val="24"/>
        </w:rPr>
      </w:pP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1.Внести изменения в муниципальную программу «Формирование современной городской среды на 2018-2022 годы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roofErr w:type="gramStart"/>
      <w:r w:rsidRPr="00D30EE7">
        <w:rPr>
          <w:rFonts w:ascii="Times New Roman" w:hAnsi="Times New Roman"/>
          <w:sz w:val="24"/>
          <w:szCs w:val="24"/>
        </w:rPr>
        <w:t>Дубровского  городского</w:t>
      </w:r>
      <w:proofErr w:type="gramEnd"/>
      <w:r w:rsidRPr="00D30EE7">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roofErr w:type="gramStart"/>
      <w:r w:rsidRPr="00D30EE7">
        <w:rPr>
          <w:rFonts w:ascii="Times New Roman" w:hAnsi="Times New Roman"/>
          <w:sz w:val="24"/>
          <w:szCs w:val="24"/>
        </w:rPr>
        <w:t>Дубровского  городского</w:t>
      </w:r>
      <w:proofErr w:type="gramEnd"/>
      <w:r w:rsidRPr="00D30EE7">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в новой редакции, согласно  приложению 1.</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3. Настоящее постановление вступает в силу после его опубликования.</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D30EE7">
        <w:rPr>
          <w:rFonts w:ascii="Times New Roman" w:hAnsi="Times New Roman"/>
          <w:sz w:val="24"/>
          <w:szCs w:val="24"/>
        </w:rPr>
        <w:t>по городскому</w:t>
      </w:r>
      <w:proofErr w:type="gramEnd"/>
      <w:r w:rsidRPr="00D30EE7">
        <w:rPr>
          <w:rFonts w:ascii="Times New Roman" w:hAnsi="Times New Roman"/>
          <w:sz w:val="24"/>
          <w:szCs w:val="24"/>
        </w:rPr>
        <w:t xml:space="preserve"> и жилищно-коммунальному хозяйству Самохина И. В.</w:t>
      </w:r>
    </w:p>
    <w:p w:rsidR="006D6EC5" w:rsidRPr="00D30EE7" w:rsidRDefault="006D6EC5" w:rsidP="006D6EC5">
      <w:pPr>
        <w:autoSpaceDE w:val="0"/>
        <w:autoSpaceDN w:val="0"/>
        <w:adjustRightInd w:val="0"/>
        <w:spacing w:after="0" w:line="240" w:lineRule="auto"/>
        <w:jc w:val="both"/>
        <w:rPr>
          <w:rFonts w:ascii="Arial" w:hAnsi="Arial" w:cs="Arial"/>
          <w:sz w:val="24"/>
          <w:szCs w:val="24"/>
        </w:rPr>
      </w:pPr>
    </w:p>
    <w:p w:rsidR="006D6EC5" w:rsidRPr="00D30EE7" w:rsidRDefault="006D6EC5" w:rsidP="006D6EC5">
      <w:pPr>
        <w:tabs>
          <w:tab w:val="left" w:pos="7560"/>
        </w:tabs>
        <w:spacing w:after="0" w:line="240" w:lineRule="auto"/>
        <w:jc w:val="both"/>
        <w:rPr>
          <w:rFonts w:ascii="Times New Roman" w:hAnsi="Times New Roman"/>
          <w:sz w:val="24"/>
          <w:szCs w:val="24"/>
        </w:rPr>
      </w:pPr>
    </w:p>
    <w:p w:rsidR="006D6EC5" w:rsidRPr="00D30EE7" w:rsidRDefault="006D6EC5" w:rsidP="006D6EC5">
      <w:pPr>
        <w:tabs>
          <w:tab w:val="left" w:pos="7560"/>
        </w:tabs>
        <w:spacing w:after="0" w:line="240" w:lineRule="auto"/>
        <w:jc w:val="both"/>
        <w:rPr>
          <w:rFonts w:ascii="Times New Roman" w:hAnsi="Times New Roman"/>
          <w:sz w:val="24"/>
          <w:szCs w:val="24"/>
        </w:rPr>
      </w:pPr>
      <w:r w:rsidRPr="00D30EE7">
        <w:rPr>
          <w:rFonts w:ascii="Times New Roman" w:hAnsi="Times New Roman"/>
          <w:sz w:val="24"/>
          <w:szCs w:val="24"/>
        </w:rPr>
        <w:t xml:space="preserve">Глава администрации Дубровского района                                   И. А. </w:t>
      </w:r>
      <w:proofErr w:type="spellStart"/>
      <w:r w:rsidRPr="00D30EE7">
        <w:rPr>
          <w:rFonts w:ascii="Times New Roman" w:hAnsi="Times New Roman"/>
          <w:sz w:val="24"/>
          <w:szCs w:val="24"/>
        </w:rPr>
        <w:t>Шевелёв</w:t>
      </w:r>
      <w:proofErr w:type="spellEnd"/>
    </w:p>
    <w:p w:rsidR="006D6EC5" w:rsidRPr="00D30EE7" w:rsidRDefault="006D6EC5" w:rsidP="006D6EC5">
      <w:pPr>
        <w:tabs>
          <w:tab w:val="left" w:pos="7560"/>
        </w:tabs>
        <w:spacing w:after="0" w:line="240" w:lineRule="auto"/>
        <w:jc w:val="both"/>
        <w:rPr>
          <w:rFonts w:ascii="Times New Roman" w:hAnsi="Times New Roman"/>
          <w:sz w:val="24"/>
          <w:szCs w:val="24"/>
        </w:rPr>
      </w:pPr>
    </w:p>
    <w:p w:rsidR="006D6EC5" w:rsidRPr="00D30EE7" w:rsidRDefault="006D6EC5" w:rsidP="006D6EC5">
      <w:pPr>
        <w:spacing w:after="0" w:line="240" w:lineRule="auto"/>
        <w:contextualSpacing/>
        <w:jc w:val="right"/>
        <w:rPr>
          <w:rFonts w:ascii="Times New Roman" w:hAnsi="Times New Roman"/>
          <w:sz w:val="24"/>
          <w:szCs w:val="24"/>
        </w:rPr>
      </w:pPr>
      <w:r w:rsidRPr="00D30EE7">
        <w:rPr>
          <w:rFonts w:ascii="Times New Roman" w:hAnsi="Times New Roman"/>
          <w:sz w:val="24"/>
          <w:szCs w:val="24"/>
        </w:rPr>
        <w:t>Приложение 1</w:t>
      </w:r>
    </w:p>
    <w:p w:rsidR="006D6EC5" w:rsidRPr="00D30EE7" w:rsidRDefault="006D6EC5" w:rsidP="006D6EC5">
      <w:pPr>
        <w:spacing w:after="0" w:line="240" w:lineRule="auto"/>
        <w:contextualSpacing/>
        <w:jc w:val="right"/>
        <w:rPr>
          <w:rFonts w:ascii="Times New Roman" w:hAnsi="Times New Roman"/>
          <w:sz w:val="24"/>
          <w:szCs w:val="24"/>
        </w:rPr>
      </w:pPr>
      <w:r w:rsidRPr="00D30EE7">
        <w:rPr>
          <w:rFonts w:ascii="Times New Roman" w:hAnsi="Times New Roman"/>
          <w:sz w:val="24"/>
          <w:szCs w:val="24"/>
        </w:rPr>
        <w:t xml:space="preserve">К постановлению администрации </w:t>
      </w:r>
    </w:p>
    <w:p w:rsidR="006D6EC5" w:rsidRPr="00D30EE7" w:rsidRDefault="006D6EC5" w:rsidP="006D6EC5">
      <w:pPr>
        <w:spacing w:after="0" w:line="240" w:lineRule="auto"/>
        <w:contextualSpacing/>
        <w:jc w:val="right"/>
        <w:rPr>
          <w:rFonts w:ascii="Times New Roman" w:hAnsi="Times New Roman"/>
          <w:sz w:val="24"/>
          <w:szCs w:val="24"/>
        </w:rPr>
      </w:pPr>
      <w:r w:rsidRPr="00D30EE7">
        <w:rPr>
          <w:rFonts w:ascii="Times New Roman" w:hAnsi="Times New Roman"/>
          <w:sz w:val="24"/>
          <w:szCs w:val="24"/>
        </w:rPr>
        <w:t xml:space="preserve">                                Дубровского района</w:t>
      </w:r>
    </w:p>
    <w:p w:rsidR="006D6EC5" w:rsidRPr="00D30EE7" w:rsidRDefault="006D6EC5" w:rsidP="006D6EC5">
      <w:pPr>
        <w:spacing w:after="0" w:line="240" w:lineRule="auto"/>
        <w:contextualSpacing/>
        <w:jc w:val="right"/>
        <w:rPr>
          <w:rFonts w:ascii="Times New Roman" w:hAnsi="Times New Roman"/>
          <w:sz w:val="24"/>
          <w:szCs w:val="24"/>
        </w:rPr>
      </w:pPr>
      <w:proofErr w:type="gramStart"/>
      <w:r w:rsidRPr="00D30EE7">
        <w:rPr>
          <w:rFonts w:ascii="Times New Roman" w:hAnsi="Times New Roman"/>
          <w:sz w:val="24"/>
          <w:szCs w:val="24"/>
        </w:rPr>
        <w:t>от  04</w:t>
      </w:r>
      <w:proofErr w:type="gramEnd"/>
      <w:r w:rsidRPr="00D30EE7">
        <w:rPr>
          <w:rFonts w:ascii="Times New Roman" w:hAnsi="Times New Roman"/>
          <w:sz w:val="24"/>
          <w:szCs w:val="24"/>
        </w:rPr>
        <w:t xml:space="preserve">.12.2018г. №875                   </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6D6EC5" w:rsidRDefault="006D6EC5" w:rsidP="006D6EC5">
      <w:pPr>
        <w:widowControl w:val="0"/>
        <w:spacing w:after="0" w:line="240" w:lineRule="auto"/>
        <w:jc w:val="center"/>
        <w:rPr>
          <w:rFonts w:ascii="Times New Roman" w:hAnsi="Times New Roman"/>
          <w:b/>
          <w:sz w:val="28"/>
          <w:szCs w:val="28"/>
        </w:rPr>
      </w:pP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Муниципальная программа</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 xml:space="preserve"> «Формирование современной городской среды на 2018-2022 годы</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 xml:space="preserve">на территории </w:t>
      </w:r>
      <w:proofErr w:type="spellStart"/>
      <w:r w:rsidRPr="00D30EE7">
        <w:rPr>
          <w:rFonts w:ascii="Times New Roman" w:hAnsi="Times New Roman"/>
          <w:b/>
          <w:sz w:val="24"/>
          <w:szCs w:val="24"/>
        </w:rPr>
        <w:t>р.п</w:t>
      </w:r>
      <w:proofErr w:type="spellEnd"/>
      <w:r w:rsidRPr="00D30EE7">
        <w:rPr>
          <w:rFonts w:ascii="Times New Roman" w:hAnsi="Times New Roman"/>
          <w:b/>
          <w:sz w:val="24"/>
          <w:szCs w:val="24"/>
        </w:rPr>
        <w:t>. Дубровка Дубровского городского поселения»</w:t>
      </w:r>
    </w:p>
    <w:p w:rsidR="006D6EC5" w:rsidRPr="00D30EE7" w:rsidRDefault="006D6EC5" w:rsidP="006D6EC5">
      <w:pPr>
        <w:widowControl w:val="0"/>
        <w:spacing w:after="0" w:line="240" w:lineRule="auto"/>
        <w:jc w:val="center"/>
        <w:rPr>
          <w:rFonts w:ascii="Times New Roman" w:hAnsi="Times New Roman"/>
          <w:b/>
          <w:sz w:val="24"/>
          <w:szCs w:val="24"/>
        </w:rPr>
      </w:pPr>
    </w:p>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
    <w:p w:rsidR="006D6EC5" w:rsidRPr="00D30EE7" w:rsidRDefault="006D6EC5" w:rsidP="006D6EC5">
      <w:pPr>
        <w:spacing w:after="0" w:line="240" w:lineRule="auto"/>
        <w:jc w:val="center"/>
        <w:rPr>
          <w:rFonts w:ascii="Times New Roman" w:hAnsi="Times New Roman"/>
          <w:b/>
          <w:sz w:val="24"/>
          <w:szCs w:val="24"/>
        </w:rPr>
      </w:pPr>
    </w:p>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lang w:val="en-US"/>
        </w:rPr>
        <w:t>I</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ПАСПОРТ</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Муниципальной программы</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Администрации Дубровского района Брянской области</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 xml:space="preserve"> «Формирование современной городской среды на 2018-2022 год</w:t>
      </w:r>
    </w:p>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b/>
          <w:sz w:val="24"/>
          <w:szCs w:val="24"/>
        </w:rPr>
        <w:t xml:space="preserve">на территории </w:t>
      </w:r>
      <w:proofErr w:type="spellStart"/>
      <w:r w:rsidRPr="00D30EE7">
        <w:rPr>
          <w:rFonts w:ascii="Times New Roman" w:hAnsi="Times New Roman"/>
          <w:b/>
          <w:sz w:val="24"/>
          <w:szCs w:val="24"/>
        </w:rPr>
        <w:t>р.п</w:t>
      </w:r>
      <w:proofErr w:type="spellEnd"/>
      <w:r w:rsidRPr="00D30EE7">
        <w:rPr>
          <w:rFonts w:ascii="Times New Roman" w:hAnsi="Times New Roman"/>
          <w:b/>
          <w:sz w:val="24"/>
          <w:szCs w:val="24"/>
        </w:rPr>
        <w:t>. Дубровка Дубровского городского поселения»</w:t>
      </w:r>
    </w:p>
    <w:p w:rsidR="006D6EC5" w:rsidRPr="00D30EE7" w:rsidRDefault="006D6EC5" w:rsidP="006D6EC5">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6D6EC5" w:rsidRPr="00D30EE7" w:rsidTr="006D6EC5">
        <w:trPr>
          <w:trHeight w:val="960"/>
        </w:trPr>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Наименование муниципальной программы</w:t>
            </w:r>
          </w:p>
        </w:tc>
        <w:tc>
          <w:tcPr>
            <w:tcW w:w="7042" w:type="dxa"/>
          </w:tcPr>
          <w:p w:rsidR="006D6EC5" w:rsidRPr="00D30EE7" w:rsidRDefault="006D6EC5" w:rsidP="006D6EC5">
            <w:pPr>
              <w:widowControl w:val="0"/>
              <w:spacing w:after="0" w:line="240" w:lineRule="auto"/>
              <w:jc w:val="center"/>
              <w:rPr>
                <w:rFonts w:ascii="Times New Roman" w:hAnsi="Times New Roman"/>
                <w:b/>
                <w:sz w:val="24"/>
                <w:szCs w:val="24"/>
              </w:rPr>
            </w:pPr>
            <w:r w:rsidRPr="00D30EE7">
              <w:rPr>
                <w:rFonts w:ascii="Times New Roman" w:hAnsi="Times New Roman"/>
                <w:sz w:val="24"/>
                <w:szCs w:val="24"/>
              </w:rPr>
              <w:t xml:space="preserve">«Формирование современной городской среды на 2018-2022 год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gramStart"/>
            <w:r w:rsidRPr="00D30EE7">
              <w:rPr>
                <w:rFonts w:ascii="Times New Roman" w:hAnsi="Times New Roman"/>
                <w:sz w:val="24"/>
                <w:szCs w:val="24"/>
              </w:rPr>
              <w:t>Дубровка  Дубровского</w:t>
            </w:r>
            <w:proofErr w:type="gramEnd"/>
            <w:r w:rsidRPr="00D30EE7">
              <w:rPr>
                <w:rFonts w:ascii="Times New Roman" w:hAnsi="Times New Roman"/>
                <w:sz w:val="24"/>
                <w:szCs w:val="24"/>
              </w:rPr>
              <w:t xml:space="preserve"> городского поселения»</w:t>
            </w:r>
          </w:p>
          <w:p w:rsidR="006D6EC5" w:rsidRPr="00D30EE7" w:rsidRDefault="006D6EC5" w:rsidP="006D6EC5">
            <w:pPr>
              <w:widowControl w:val="0"/>
              <w:spacing w:after="0" w:line="240" w:lineRule="auto"/>
              <w:jc w:val="both"/>
              <w:rPr>
                <w:rFonts w:ascii="Times New Roman" w:hAnsi="Times New Roman"/>
                <w:sz w:val="24"/>
                <w:szCs w:val="24"/>
              </w:rPr>
            </w:pPr>
          </w:p>
        </w:tc>
      </w:tr>
      <w:tr w:rsidR="006D6EC5" w:rsidRPr="00D30EE7" w:rsidTr="006D6EC5">
        <w:trPr>
          <w:trHeight w:val="572"/>
        </w:trPr>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Ответственный исполнитель программы</w:t>
            </w:r>
          </w:p>
        </w:tc>
        <w:tc>
          <w:tcPr>
            <w:tcW w:w="7042"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Администрация Дубровского района</w:t>
            </w: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color w:val="000000"/>
                <w:sz w:val="24"/>
                <w:szCs w:val="24"/>
              </w:rPr>
              <w:t>Цели программы</w:t>
            </w:r>
          </w:p>
        </w:tc>
        <w:tc>
          <w:tcPr>
            <w:tcW w:w="7042" w:type="dxa"/>
          </w:tcPr>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района Брянской области.</w:t>
            </w: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color w:val="000000"/>
                <w:sz w:val="24"/>
                <w:szCs w:val="24"/>
              </w:rPr>
              <w:t>Задачи программы</w:t>
            </w:r>
          </w:p>
        </w:tc>
        <w:tc>
          <w:tcPr>
            <w:tcW w:w="7042"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color w:val="000000"/>
                <w:sz w:val="24"/>
                <w:szCs w:val="24"/>
              </w:rPr>
              <w:t>Целевые индикаторы и показатели программы</w:t>
            </w:r>
          </w:p>
        </w:tc>
        <w:tc>
          <w:tcPr>
            <w:tcW w:w="7042" w:type="dxa"/>
          </w:tcPr>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Сроки реализации программы</w:t>
            </w:r>
          </w:p>
        </w:tc>
        <w:tc>
          <w:tcPr>
            <w:tcW w:w="7042"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Период реализации программы: 2018-2022 год (приложение № 11).</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Этапы реализации программы не выделяются</w:t>
            </w: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Объемы финансирования программы (с расшифровкой по источникам и годам финансирования)</w:t>
            </w:r>
          </w:p>
          <w:p w:rsidR="006D6EC5" w:rsidRPr="00D30EE7" w:rsidRDefault="006D6EC5" w:rsidP="006D6EC5">
            <w:pPr>
              <w:spacing w:after="0" w:line="240" w:lineRule="auto"/>
              <w:rPr>
                <w:rFonts w:ascii="Times New Roman" w:hAnsi="Times New Roman"/>
                <w:sz w:val="24"/>
                <w:szCs w:val="24"/>
              </w:rPr>
            </w:pPr>
          </w:p>
        </w:tc>
        <w:tc>
          <w:tcPr>
            <w:tcW w:w="7042" w:type="dxa"/>
          </w:tcPr>
          <w:p w:rsidR="006D6EC5" w:rsidRPr="00D30EE7" w:rsidRDefault="006D6EC5" w:rsidP="006D6EC5">
            <w:pPr>
              <w:widowControl w:val="0"/>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b/>
                <w:sz w:val="24"/>
                <w:szCs w:val="24"/>
              </w:rPr>
              <w:t>Всего в Программе:3 744 177рублей 29 копеек, из них:</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3 147 368,85 руб.- средства областного бюджета;</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565 650,99 руб. –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31157,45руб. - за счет заинтересованных лиц, </w:t>
            </w:r>
          </w:p>
          <w:p w:rsidR="006D6EC5" w:rsidRPr="00D30EE7" w:rsidRDefault="006D6EC5" w:rsidP="006D6EC5">
            <w:pPr>
              <w:widowControl w:val="0"/>
              <w:autoSpaceDE w:val="0"/>
              <w:autoSpaceDN w:val="0"/>
              <w:adjustRightInd w:val="0"/>
              <w:spacing w:after="0" w:line="240" w:lineRule="auto"/>
              <w:jc w:val="both"/>
              <w:rPr>
                <w:rFonts w:ascii="Times New Roman" w:hAnsi="Times New Roman"/>
                <w:color w:val="FF0000"/>
                <w:sz w:val="24"/>
                <w:szCs w:val="24"/>
              </w:rPr>
            </w:pPr>
            <w:r w:rsidRPr="00D30EE7">
              <w:rPr>
                <w:rFonts w:ascii="Times New Roman" w:hAnsi="Times New Roman"/>
                <w:sz w:val="24"/>
                <w:szCs w:val="24"/>
              </w:rPr>
              <w:t xml:space="preserve">в том числе: </w:t>
            </w:r>
          </w:p>
          <w:p w:rsidR="006D6EC5" w:rsidRPr="00D30EE7" w:rsidRDefault="006D6EC5" w:rsidP="006D6EC5">
            <w:pPr>
              <w:widowControl w:val="0"/>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b/>
                <w:sz w:val="24"/>
                <w:szCs w:val="24"/>
              </w:rPr>
              <w:lastRenderedPageBreak/>
              <w:t xml:space="preserve"> 2018 год – 3 344 177, 29 рублей, в том числе:</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3 147 368,85 руб.- средства областного бюджета;</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165 650,99 руб. –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w:t>
            </w:r>
          </w:p>
          <w:p w:rsidR="006D6EC5" w:rsidRPr="00D30EE7" w:rsidRDefault="006D6EC5" w:rsidP="006D6EC5">
            <w:pPr>
              <w:widowControl w:val="0"/>
              <w:autoSpaceDE w:val="0"/>
              <w:autoSpaceDN w:val="0"/>
              <w:adjustRightInd w:val="0"/>
              <w:spacing w:after="0" w:line="240" w:lineRule="auto"/>
              <w:jc w:val="both"/>
              <w:rPr>
                <w:rFonts w:ascii="Times New Roman" w:hAnsi="Times New Roman"/>
                <w:color w:val="FF0000"/>
                <w:sz w:val="24"/>
                <w:szCs w:val="24"/>
              </w:rPr>
            </w:pPr>
            <w:r w:rsidRPr="00D30EE7">
              <w:rPr>
                <w:rFonts w:ascii="Times New Roman" w:hAnsi="Times New Roman"/>
                <w:sz w:val="24"/>
                <w:szCs w:val="24"/>
              </w:rPr>
              <w:t>31157,45руб. - за счет заинтересованных лиц.</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2019 год – 100 000, 00** рублей,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в том числе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 100 000, 00 рублей.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2020 год –100 000, 00** рублей, в том числе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 100 000, 00 рублей.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2021 год – 100 000, 00** рублей, в том числе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 100 000, 00 рублей.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2022 год – 100 000, 00** рублей, в том числе средства муниципального образования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 100 000, 00 рублей.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(Приложение 10)</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tc>
      </w:tr>
      <w:tr w:rsidR="006D6EC5" w:rsidRPr="00D30EE7" w:rsidTr="006D6EC5">
        <w:tc>
          <w:tcPr>
            <w:tcW w:w="2881"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lastRenderedPageBreak/>
              <w:t>Основные целевые индикаторы программы</w:t>
            </w:r>
          </w:p>
        </w:tc>
        <w:tc>
          <w:tcPr>
            <w:tcW w:w="7042"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6D6EC5" w:rsidRPr="00D30EE7" w:rsidTr="006D6EC5">
        <w:tc>
          <w:tcPr>
            <w:tcW w:w="2881" w:type="dxa"/>
          </w:tcPr>
          <w:p w:rsidR="006D6EC5" w:rsidRPr="00D30EE7" w:rsidRDefault="006D6EC5" w:rsidP="006D6EC5">
            <w:pPr>
              <w:spacing w:after="0" w:line="240" w:lineRule="auto"/>
              <w:jc w:val="both"/>
              <w:rPr>
                <w:rFonts w:ascii="Times New Roman" w:hAnsi="Times New Roman"/>
                <w:color w:val="000000"/>
                <w:sz w:val="24"/>
                <w:szCs w:val="24"/>
              </w:rPr>
            </w:pPr>
            <w:r w:rsidRPr="00D30EE7">
              <w:rPr>
                <w:rFonts w:ascii="Times New Roman" w:hAnsi="Times New Roman"/>
                <w:color w:val="000000"/>
                <w:sz w:val="24"/>
                <w:szCs w:val="24"/>
              </w:rPr>
              <w:t>Ожидаемые результаты реализации программы</w:t>
            </w:r>
          </w:p>
        </w:tc>
        <w:tc>
          <w:tcPr>
            <w:tcW w:w="7042" w:type="dxa"/>
          </w:tcPr>
          <w:p w:rsidR="006D6EC5" w:rsidRPr="00D30EE7" w:rsidRDefault="006D6EC5" w:rsidP="006D6EC5">
            <w:pPr>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в том числе за счет:</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обеспечения обустроенных зон территорий общего пользования р. п. Дубровка.</w:t>
            </w:r>
          </w:p>
        </w:tc>
      </w:tr>
    </w:tbl>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Значение показателей будут уточнены после проверки достоверности сметной документации.</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6D6EC5" w:rsidRPr="00D30EE7" w:rsidRDefault="006D6EC5" w:rsidP="006D6EC5">
      <w:pPr>
        <w:spacing w:after="0" w:line="240" w:lineRule="auto"/>
        <w:rPr>
          <w:rFonts w:ascii="Times New Roman" w:hAnsi="Times New Roman"/>
          <w:b/>
          <w:sz w:val="24"/>
          <w:szCs w:val="24"/>
        </w:rPr>
      </w:pPr>
    </w:p>
    <w:p w:rsidR="006D6EC5" w:rsidRPr="00D30EE7" w:rsidRDefault="006D6EC5" w:rsidP="006D6EC5">
      <w:pPr>
        <w:spacing w:after="0" w:line="240" w:lineRule="auto"/>
        <w:jc w:val="center"/>
        <w:rPr>
          <w:rFonts w:ascii="Times New Roman" w:hAnsi="Times New Roman"/>
          <w:b/>
          <w:sz w:val="24"/>
          <w:szCs w:val="24"/>
        </w:rPr>
      </w:pPr>
    </w:p>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lang w:val="en-US"/>
        </w:rPr>
        <w:t>II</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Характеристика текущего состояния сферы благоустройства</w:t>
      </w:r>
    </w:p>
    <w:p w:rsidR="006D6EC5" w:rsidRPr="00D30EE7" w:rsidRDefault="006D6EC5" w:rsidP="006D6EC5">
      <w:pPr>
        <w:spacing w:after="0" w:line="240" w:lineRule="auto"/>
        <w:jc w:val="center"/>
        <w:rPr>
          <w:rFonts w:ascii="Times New Roman" w:hAnsi="Times New Roman"/>
          <w:b/>
          <w:sz w:val="24"/>
          <w:szCs w:val="24"/>
        </w:rPr>
      </w:pPr>
      <w:proofErr w:type="spellStart"/>
      <w:r w:rsidRPr="00D30EE7">
        <w:rPr>
          <w:rFonts w:ascii="Times New Roman" w:hAnsi="Times New Roman"/>
          <w:b/>
          <w:sz w:val="24"/>
          <w:szCs w:val="24"/>
        </w:rPr>
        <w:t>р.п</w:t>
      </w:r>
      <w:proofErr w:type="spellEnd"/>
      <w:r w:rsidRPr="00D30EE7">
        <w:rPr>
          <w:rFonts w:ascii="Times New Roman" w:hAnsi="Times New Roman"/>
          <w:b/>
          <w:sz w:val="24"/>
          <w:szCs w:val="24"/>
        </w:rPr>
        <w:t xml:space="preserve">. Дубровка Дубровского района Брянской области </w:t>
      </w:r>
    </w:p>
    <w:p w:rsidR="006D6EC5" w:rsidRPr="00D30EE7" w:rsidRDefault="006D6EC5" w:rsidP="006D6EC5">
      <w:pPr>
        <w:spacing w:after="0" w:line="240" w:lineRule="auto"/>
        <w:rPr>
          <w:rFonts w:ascii="Times New Roman" w:hAnsi="Times New Roman"/>
          <w:b/>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    1. Характеристика текущего состояния</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городской среды 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городского поселения.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В соответствии с основными приоритетами государственной политики в сфере </w:t>
      </w:r>
      <w:proofErr w:type="gramStart"/>
      <w:r w:rsidRPr="00D30EE7">
        <w:rPr>
          <w:rFonts w:ascii="Times New Roman" w:hAnsi="Times New Roman"/>
          <w:sz w:val="24"/>
          <w:szCs w:val="24"/>
        </w:rPr>
        <w:t>благоустройства,  стратегическими</w:t>
      </w:r>
      <w:proofErr w:type="gramEnd"/>
      <w:r w:rsidRPr="00D30EE7">
        <w:rPr>
          <w:rFonts w:ascii="Times New Roman" w:hAnsi="Times New Roman"/>
          <w:sz w:val="24"/>
          <w:szCs w:val="24"/>
        </w:rPr>
        <w:t xml:space="preserve">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D30EE7">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Комфорт и безопасность жизни жителей поселка   обеспечиваются комплексом условий, создаваемых </w:t>
      </w:r>
      <w:proofErr w:type="gramStart"/>
      <w:r w:rsidRPr="00D30EE7">
        <w:rPr>
          <w:rFonts w:ascii="Times New Roman" w:hAnsi="Times New Roman"/>
          <w:sz w:val="24"/>
          <w:szCs w:val="24"/>
        </w:rPr>
        <w:t>как  ими</w:t>
      </w:r>
      <w:proofErr w:type="gramEnd"/>
      <w:r w:rsidRPr="00D30EE7">
        <w:rPr>
          <w:rFonts w:ascii="Times New Roman" w:hAnsi="Times New Roman"/>
          <w:sz w:val="24"/>
          <w:szCs w:val="24"/>
        </w:rPr>
        <w:t xml:space="preserve"> самими, так  же и органами местного самоуправления. Современный </w:t>
      </w:r>
      <w:proofErr w:type="gramStart"/>
      <w:r w:rsidRPr="00D30EE7">
        <w:rPr>
          <w:rFonts w:ascii="Times New Roman" w:hAnsi="Times New Roman"/>
          <w:sz w:val="24"/>
          <w:szCs w:val="24"/>
        </w:rPr>
        <w:t>житель  воспринимает</w:t>
      </w:r>
      <w:proofErr w:type="gramEnd"/>
      <w:r w:rsidRPr="00D30EE7">
        <w:rPr>
          <w:rFonts w:ascii="Times New Roman" w:hAnsi="Times New Roman"/>
          <w:sz w:val="24"/>
          <w:szCs w:val="24"/>
        </w:rPr>
        <w:t xml:space="preserve"> всю территорию поселка, как  общественное пространство и ожидает от него комфорта, безопасности.</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Дворовые территории являются важнейшей составной </w:t>
      </w:r>
      <w:proofErr w:type="gramStart"/>
      <w:r w:rsidRPr="00D30EE7">
        <w:rPr>
          <w:rFonts w:ascii="Times New Roman" w:hAnsi="Times New Roman"/>
          <w:sz w:val="24"/>
          <w:szCs w:val="24"/>
        </w:rPr>
        <w:t>частью  городской</w:t>
      </w:r>
      <w:proofErr w:type="gramEnd"/>
      <w:r w:rsidRPr="00D30EE7">
        <w:rPr>
          <w:rFonts w:ascii="Times New Roman" w:hAnsi="Times New Roman"/>
          <w:sz w:val="24"/>
          <w:szCs w:val="24"/>
        </w:rPr>
        <w:t xml:space="preserve"> среды.  От уровня состояния дворовых </w:t>
      </w:r>
      <w:proofErr w:type="gramStart"/>
      <w:r w:rsidRPr="00D30EE7">
        <w:rPr>
          <w:rFonts w:ascii="Times New Roman" w:hAnsi="Times New Roman"/>
          <w:sz w:val="24"/>
          <w:szCs w:val="24"/>
        </w:rPr>
        <w:t>территорий  многоквартирных</w:t>
      </w:r>
      <w:proofErr w:type="gramEnd"/>
      <w:r w:rsidRPr="00D30EE7">
        <w:rPr>
          <w:rFonts w:ascii="Times New Roman" w:hAnsi="Times New Roman"/>
          <w:sz w:val="24"/>
          <w:szCs w:val="24"/>
        </w:rPr>
        <w:t xml:space="preserve">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w:t>
      </w:r>
      <w:proofErr w:type="gramStart"/>
      <w:r w:rsidRPr="00D30EE7">
        <w:rPr>
          <w:rFonts w:ascii="Times New Roman" w:hAnsi="Times New Roman"/>
          <w:sz w:val="24"/>
          <w:szCs w:val="24"/>
        </w:rPr>
        <w:t>благоустройства  дворовых</w:t>
      </w:r>
      <w:proofErr w:type="gramEnd"/>
      <w:r w:rsidRPr="00D30EE7">
        <w:rPr>
          <w:rFonts w:ascii="Times New Roman" w:hAnsi="Times New Roman"/>
          <w:sz w:val="24"/>
          <w:szCs w:val="24"/>
        </w:rPr>
        <w:t xml:space="preserve"> территории, высокий уровень износа  асфальтобетонных покрытий, отсутствие  парковок, низкий уровень освещенности дворов в темное время суток. </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w:t>
      </w:r>
      <w:proofErr w:type="gramStart"/>
      <w:r w:rsidRPr="00D30EE7">
        <w:rPr>
          <w:rFonts w:ascii="Times New Roman" w:hAnsi="Times New Roman"/>
          <w:sz w:val="24"/>
          <w:szCs w:val="24"/>
        </w:rPr>
        <w:t>детских  игровых</w:t>
      </w:r>
      <w:proofErr w:type="gramEnd"/>
      <w:r w:rsidRPr="00D30EE7">
        <w:rPr>
          <w:rFonts w:ascii="Times New Roman" w:hAnsi="Times New Roman"/>
          <w:sz w:val="24"/>
          <w:szCs w:val="24"/>
        </w:rPr>
        <w:t xml:space="preserve"> площадок и спортивных площадок.  Благоустройство дворовых территорий осуществляется по </w:t>
      </w:r>
      <w:proofErr w:type="gramStart"/>
      <w:r w:rsidRPr="00D30EE7">
        <w:rPr>
          <w:rFonts w:ascii="Times New Roman" w:hAnsi="Times New Roman"/>
          <w:sz w:val="24"/>
          <w:szCs w:val="24"/>
        </w:rPr>
        <w:t>отдельным  видам</w:t>
      </w:r>
      <w:proofErr w:type="gramEnd"/>
      <w:r w:rsidRPr="00D30EE7">
        <w:rPr>
          <w:rFonts w:ascii="Times New Roman" w:hAnsi="Times New Roman"/>
          <w:sz w:val="24"/>
          <w:szCs w:val="24"/>
        </w:rPr>
        <w:t xml:space="preserve"> работ. Некоторые работы не выполняются на протяжении многих лет.</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Всего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roofErr w:type="gramStart"/>
      <w:r w:rsidRPr="00D30EE7">
        <w:rPr>
          <w:rFonts w:ascii="Times New Roman" w:hAnsi="Times New Roman"/>
          <w:sz w:val="24"/>
          <w:szCs w:val="24"/>
        </w:rPr>
        <w:t>насчитывается  36</w:t>
      </w:r>
      <w:proofErr w:type="gramEnd"/>
      <w:r w:rsidRPr="00D30EE7">
        <w:rPr>
          <w:rFonts w:ascii="Times New Roman" w:hAnsi="Times New Roman"/>
          <w:sz w:val="24"/>
          <w:szCs w:val="24"/>
        </w:rPr>
        <w:t xml:space="preserve"> дворовые территории, из них 20 территорий  относятся к благоустроенным.   Доля населения, проживающего в многоквартирных домах с </w:t>
      </w:r>
      <w:proofErr w:type="gramStart"/>
      <w:r w:rsidRPr="00D30EE7">
        <w:rPr>
          <w:rFonts w:ascii="Times New Roman" w:hAnsi="Times New Roman"/>
          <w:sz w:val="24"/>
          <w:szCs w:val="24"/>
        </w:rPr>
        <w:t>благоустроенными  дворовыми</w:t>
      </w:r>
      <w:proofErr w:type="gramEnd"/>
      <w:r w:rsidRPr="00D30EE7">
        <w:rPr>
          <w:rFonts w:ascii="Times New Roman" w:hAnsi="Times New Roman"/>
          <w:sz w:val="24"/>
          <w:szCs w:val="24"/>
        </w:rPr>
        <w:t xml:space="preserve"> территориями, составляет  20,3 % от общей численности населения Дубровского городского поселения.</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В плачевном состоянии </w:t>
      </w:r>
      <w:proofErr w:type="gramStart"/>
      <w:r w:rsidRPr="00D30EE7">
        <w:rPr>
          <w:rFonts w:ascii="Times New Roman" w:hAnsi="Times New Roman"/>
          <w:sz w:val="24"/>
          <w:szCs w:val="24"/>
        </w:rPr>
        <w:t>находятся  муниципальные</w:t>
      </w:r>
      <w:proofErr w:type="gramEnd"/>
      <w:r w:rsidRPr="00D30EE7">
        <w:rPr>
          <w:rFonts w:ascii="Times New Roman" w:hAnsi="Times New Roman"/>
          <w:sz w:val="24"/>
          <w:szCs w:val="24"/>
        </w:rPr>
        <w:t xml:space="preserve"> территории общего пользования.  Площадь </w:t>
      </w:r>
      <w:proofErr w:type="gramStart"/>
      <w:r w:rsidRPr="00D30EE7">
        <w:rPr>
          <w:rFonts w:ascii="Times New Roman" w:hAnsi="Times New Roman"/>
          <w:sz w:val="24"/>
          <w:szCs w:val="24"/>
        </w:rPr>
        <w:t>благоустроенных  муниципальных</w:t>
      </w:r>
      <w:proofErr w:type="gramEnd"/>
      <w:r w:rsidRPr="00D30EE7">
        <w:rPr>
          <w:rFonts w:ascii="Times New Roman" w:hAnsi="Times New Roman"/>
          <w:sz w:val="24"/>
          <w:szCs w:val="24"/>
        </w:rPr>
        <w:t xml:space="preserve"> территорий общего пользования  составляет </w:t>
      </w:r>
      <w:smartTag w:uri="urn:schemas-microsoft-com:office:smarttags" w:element="metricconverter">
        <w:smartTagPr>
          <w:attr w:name="ProductID" w:val="40 л"/>
        </w:smartTagPr>
        <w:r w:rsidRPr="00D30EE7">
          <w:rPr>
            <w:rFonts w:ascii="Times New Roman" w:hAnsi="Times New Roman"/>
            <w:sz w:val="24"/>
            <w:szCs w:val="24"/>
          </w:rPr>
          <w:t>0,05 га</w:t>
        </w:r>
      </w:smartTag>
      <w:r w:rsidRPr="00D30EE7">
        <w:rPr>
          <w:rFonts w:ascii="Times New Roman" w:hAnsi="Times New Roman"/>
          <w:sz w:val="24"/>
          <w:szCs w:val="24"/>
        </w:rPr>
        <w:t xml:space="preserve"> или 0,2% от общих площадей  указанных территорий.</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Такое состояние </w:t>
      </w:r>
      <w:proofErr w:type="gramStart"/>
      <w:r w:rsidRPr="00D30EE7">
        <w:rPr>
          <w:rFonts w:ascii="Times New Roman" w:hAnsi="Times New Roman"/>
          <w:sz w:val="24"/>
          <w:szCs w:val="24"/>
        </w:rPr>
        <w:t>сферы  благоустройства</w:t>
      </w:r>
      <w:proofErr w:type="gramEnd"/>
      <w:r w:rsidRPr="00D30EE7">
        <w:rPr>
          <w:rFonts w:ascii="Times New Roman" w:hAnsi="Times New Roman"/>
          <w:sz w:val="24"/>
          <w:szCs w:val="24"/>
        </w:rPr>
        <w:t xml:space="preserve">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            Комплексное благоустройство дворовых </w:t>
      </w:r>
      <w:proofErr w:type="gramStart"/>
      <w:r w:rsidRPr="00D30EE7">
        <w:rPr>
          <w:rFonts w:ascii="Times New Roman" w:hAnsi="Times New Roman"/>
          <w:sz w:val="24"/>
          <w:szCs w:val="24"/>
        </w:rPr>
        <w:t>территорий  и</w:t>
      </w:r>
      <w:proofErr w:type="gramEnd"/>
      <w:r w:rsidRPr="00D30EE7">
        <w:rPr>
          <w:rFonts w:ascii="Times New Roman" w:hAnsi="Times New Roman"/>
          <w:sz w:val="24"/>
          <w:szCs w:val="24"/>
        </w:rPr>
        <w:t xml:space="preserve">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6D6EC5" w:rsidRPr="00D30EE7" w:rsidRDefault="006D6EC5" w:rsidP="006D6EC5">
      <w:pPr>
        <w:widowControl w:val="0"/>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6D6EC5" w:rsidRPr="00D30EE7" w:rsidRDefault="006D6EC5" w:rsidP="006D6EC5">
      <w:pPr>
        <w:widowControl w:val="0"/>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6D6EC5" w:rsidRPr="00D30EE7" w:rsidRDefault="006D6EC5" w:rsidP="006D6EC5">
      <w:pPr>
        <w:widowControl w:val="0"/>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6D6EC5" w:rsidRPr="00D30EE7" w:rsidRDefault="006D6EC5" w:rsidP="006D6EC5">
      <w:pPr>
        <w:widowControl w:val="0"/>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2018 - 2022 годах позволит создать благоприятные условия проживания жителей </w:t>
      </w:r>
      <w:r w:rsidRPr="00D30EE7">
        <w:rPr>
          <w:rFonts w:ascii="Times New Roman" w:eastAsia="Calibri" w:hAnsi="Times New Roman"/>
          <w:sz w:val="24"/>
          <w:szCs w:val="24"/>
          <w:shd w:val="clear" w:color="auto" w:fill="FFFFFF"/>
          <w:lang w:eastAsia="x-none"/>
        </w:rPr>
        <w:t>поселка</w:t>
      </w:r>
      <w:r w:rsidRPr="00D30EE7">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6D6EC5" w:rsidRPr="00D30EE7" w:rsidRDefault="006D6EC5" w:rsidP="006D6EC5">
      <w:pPr>
        <w:widowControl w:val="0"/>
        <w:shd w:val="clear" w:color="auto" w:fill="FFFFFF"/>
        <w:spacing w:after="0" w:line="240" w:lineRule="auto"/>
        <w:jc w:val="both"/>
        <w:rPr>
          <w:rFonts w:ascii="Times New Roman" w:eastAsia="Calibri" w:hAnsi="Times New Roman"/>
          <w:sz w:val="24"/>
          <w:szCs w:val="24"/>
          <w:shd w:val="clear" w:color="auto" w:fill="FFFFFF"/>
          <w:lang w:val="x-none" w:eastAsia="x-none"/>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Основные показатели, характеризующие</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текущее состояние и плановые показатели конечных результатов реализации подпрограммы</w:t>
      </w:r>
    </w:p>
    <w:p w:rsidR="006D6EC5" w:rsidRPr="00D30EE7" w:rsidRDefault="006D6EC5" w:rsidP="006D6EC5">
      <w:pPr>
        <w:spacing w:after="0" w:line="240" w:lineRule="auto"/>
        <w:jc w:val="center"/>
        <w:rPr>
          <w:rFonts w:ascii="Times New Roman" w:hAnsi="Times New Roman"/>
          <w:sz w:val="24"/>
          <w:szCs w:val="24"/>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026"/>
        <w:gridCol w:w="798"/>
        <w:gridCol w:w="798"/>
        <w:gridCol w:w="855"/>
        <w:gridCol w:w="855"/>
        <w:gridCol w:w="855"/>
        <w:gridCol w:w="798"/>
      </w:tblGrid>
      <w:tr w:rsidR="006D6EC5" w:rsidRPr="00D30EE7" w:rsidTr="006D6EC5">
        <w:tc>
          <w:tcPr>
            <w:tcW w:w="341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Наименование показателя</w:t>
            </w: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Ед. </w:t>
            </w:r>
            <w:proofErr w:type="spellStart"/>
            <w:r w:rsidRPr="00D30EE7">
              <w:rPr>
                <w:rFonts w:ascii="Times New Roman" w:hAnsi="Times New Roman"/>
                <w:sz w:val="24"/>
                <w:szCs w:val="24"/>
              </w:rPr>
              <w:t>измер</w:t>
            </w:r>
            <w:proofErr w:type="spellEnd"/>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2017г</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2018г</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2019г</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2020г</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2021г</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2022г</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Количество благоустроенных дворовых территорий</w:t>
            </w:r>
          </w:p>
        </w:tc>
        <w:tc>
          <w:tcPr>
            <w:tcW w:w="1026"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ед</w:t>
            </w:r>
            <w:proofErr w:type="spellEnd"/>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Доля благоустроенных дворовых территорий от общего количества дворовых территорий</w:t>
            </w:r>
          </w:p>
        </w:tc>
        <w:tc>
          <w:tcPr>
            <w:tcW w:w="1026" w:type="dxa"/>
          </w:tcPr>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20,0</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га</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218,3</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D30EE7">
              <w:rPr>
                <w:rFonts w:ascii="Times New Roman" w:hAnsi="Times New Roman"/>
                <w:sz w:val="24"/>
                <w:szCs w:val="24"/>
              </w:rPr>
              <w:t>ными</w:t>
            </w:r>
            <w:proofErr w:type="spellEnd"/>
            <w:r w:rsidRPr="00D30EE7">
              <w:rPr>
                <w:rFonts w:ascii="Times New Roman" w:hAnsi="Times New Roman"/>
                <w:sz w:val="24"/>
                <w:szCs w:val="24"/>
              </w:rPr>
              <w:t xml:space="preserve"> дворовыми территориями от общей численности населения МО)</w:t>
            </w:r>
          </w:p>
        </w:tc>
        <w:tc>
          <w:tcPr>
            <w:tcW w:w="1026" w:type="dxa"/>
          </w:tcPr>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20,3</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Площадь благоустроенных муниципальных  территорий общего пользования</w:t>
            </w: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га</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1,0</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6D6EC5" w:rsidRPr="00D30EE7" w:rsidRDefault="006D6EC5" w:rsidP="006D6EC5">
            <w:pPr>
              <w:spacing w:after="0" w:line="240" w:lineRule="auto"/>
              <w:rPr>
                <w:rFonts w:ascii="Times New Roman" w:hAnsi="Times New Roman"/>
                <w:sz w:val="24"/>
                <w:szCs w:val="24"/>
              </w:rPr>
            </w:pPr>
          </w:p>
        </w:tc>
        <w:tc>
          <w:tcPr>
            <w:tcW w:w="1026"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ед</w:t>
            </w:r>
            <w:proofErr w:type="spellEnd"/>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16</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Площадь площадок, специально оборудованных </w:t>
            </w:r>
            <w:r w:rsidRPr="00D30EE7">
              <w:rPr>
                <w:rFonts w:ascii="Times New Roman" w:hAnsi="Times New Roman"/>
                <w:sz w:val="24"/>
                <w:szCs w:val="24"/>
              </w:rPr>
              <w:lastRenderedPageBreak/>
              <w:t>для отдыха, общения и проведения досуга разными группами населения (спортивные площадки, площадки для выгула собак и другие)</w:t>
            </w: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lastRenderedPageBreak/>
              <w:t>га</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0,8</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lastRenderedPageBreak/>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w:t>
            </w: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67,0</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Количество общественных территорий (парки, скверы, набережные и т.д.) </w:t>
            </w:r>
          </w:p>
        </w:tc>
        <w:tc>
          <w:tcPr>
            <w:tcW w:w="1026"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ед</w:t>
            </w:r>
            <w:proofErr w:type="spellEnd"/>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8</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1026" w:type="dxa"/>
          </w:tcPr>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0,2</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Площадь  благоустроенных муниципальных территорий общего пользования</w:t>
            </w: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Га</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0,05</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proofErr w:type="gramStart"/>
            <w:r w:rsidRPr="00D30EE7">
              <w:rPr>
                <w:rFonts w:ascii="Times New Roman" w:hAnsi="Times New Roman"/>
                <w:sz w:val="24"/>
                <w:szCs w:val="24"/>
              </w:rPr>
              <w:t>Доля  общественных</w:t>
            </w:r>
            <w:proofErr w:type="gramEnd"/>
            <w:r w:rsidRPr="00D30EE7">
              <w:rPr>
                <w:rFonts w:ascii="Times New Roman" w:hAnsi="Times New Roman"/>
                <w:sz w:val="24"/>
                <w:szCs w:val="24"/>
              </w:rPr>
              <w:t xml:space="preserve"> территорий (парки, скверы, набережные) от общего количества таких территорий, нуждающихся в благоустройстве</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6D6EC5" w:rsidRPr="00D30EE7" w:rsidRDefault="006D6EC5" w:rsidP="006D6EC5">
            <w:pPr>
              <w:spacing w:after="0" w:line="240" w:lineRule="auto"/>
              <w:rPr>
                <w:rFonts w:ascii="Times New Roman" w:hAnsi="Times New Roman"/>
                <w:sz w:val="24"/>
                <w:szCs w:val="24"/>
              </w:rPr>
            </w:pP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Га</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0,2</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1,58</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Площадь </w:t>
            </w:r>
            <w:proofErr w:type="gramStart"/>
            <w:r w:rsidRPr="00D30EE7">
              <w:rPr>
                <w:rFonts w:ascii="Times New Roman" w:hAnsi="Times New Roman"/>
                <w:sz w:val="24"/>
                <w:szCs w:val="24"/>
              </w:rPr>
              <w:t>благоустроенных  общественных</w:t>
            </w:r>
            <w:proofErr w:type="gramEnd"/>
            <w:r w:rsidRPr="00D30EE7">
              <w:rPr>
                <w:rFonts w:ascii="Times New Roman" w:hAnsi="Times New Roman"/>
                <w:sz w:val="24"/>
                <w:szCs w:val="24"/>
              </w:rPr>
              <w:t xml:space="preserve"> территорий, приходящихся на 1 жителя МО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w:t>
            </w:r>
          </w:p>
          <w:p w:rsidR="006D6EC5" w:rsidRPr="00D30EE7" w:rsidRDefault="006D6EC5" w:rsidP="006D6EC5">
            <w:pPr>
              <w:spacing w:after="0" w:line="240" w:lineRule="auto"/>
              <w:rPr>
                <w:rFonts w:ascii="Times New Roman" w:hAnsi="Times New Roman"/>
                <w:sz w:val="24"/>
                <w:szCs w:val="24"/>
              </w:rPr>
            </w:pPr>
          </w:p>
        </w:tc>
        <w:tc>
          <w:tcPr>
            <w:tcW w:w="102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Кв. м.</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0,06</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85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79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r>
      <w:tr w:rsidR="006D6EC5" w:rsidRPr="00D30EE7" w:rsidTr="006D6EC5">
        <w:tc>
          <w:tcPr>
            <w:tcW w:w="3414"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1026"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c>
          <w:tcPr>
            <w:tcW w:w="798"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5</w:t>
            </w:r>
          </w:p>
        </w:tc>
        <w:tc>
          <w:tcPr>
            <w:tcW w:w="798"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c>
          <w:tcPr>
            <w:tcW w:w="855"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c>
          <w:tcPr>
            <w:tcW w:w="855"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c>
          <w:tcPr>
            <w:tcW w:w="855"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c>
          <w:tcPr>
            <w:tcW w:w="798" w:type="dxa"/>
          </w:tcPr>
          <w:p w:rsidR="006D6EC5" w:rsidRPr="00D30EE7" w:rsidRDefault="006D6EC5" w:rsidP="006D6EC5">
            <w:pPr>
              <w:spacing w:after="0" w:line="240" w:lineRule="auto"/>
              <w:jc w:val="center"/>
              <w:rPr>
                <w:rFonts w:ascii="Times New Roman" w:hAnsi="Times New Roman"/>
                <w:i/>
                <w:sz w:val="24"/>
                <w:szCs w:val="24"/>
              </w:rPr>
            </w:pPr>
            <w:r w:rsidRPr="00D30EE7">
              <w:rPr>
                <w:rFonts w:ascii="Times New Roman" w:hAnsi="Times New Roman"/>
                <w:i/>
                <w:sz w:val="24"/>
                <w:szCs w:val="24"/>
              </w:rPr>
              <w:t>*</w:t>
            </w:r>
          </w:p>
        </w:tc>
      </w:tr>
    </w:tbl>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lastRenderedPageBreak/>
        <w:t xml:space="preserve">- благоустройство территорий общего пользования, в том числе:  </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ремонт автомобильных дорог общего пользования;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ремонт тротуаров;</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обеспечение освещения территорий общего пользования;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установку скамеек;</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установку урн для мусора;</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оборудование автомобильных парковок;</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озеленение территорий общего пользования;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иные виды работ.</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w:t>
      </w:r>
      <w:proofErr w:type="gramStart"/>
      <w:r w:rsidRPr="00D30EE7">
        <w:rPr>
          <w:rFonts w:ascii="Times New Roman" w:hAnsi="Times New Roman"/>
          <w:sz w:val="24"/>
          <w:szCs w:val="24"/>
        </w:rPr>
        <w:t>для  обслуживания</w:t>
      </w:r>
      <w:proofErr w:type="gramEnd"/>
      <w:r w:rsidRPr="00D30EE7">
        <w:rPr>
          <w:rFonts w:ascii="Times New Roman" w:hAnsi="Times New Roman"/>
          <w:sz w:val="24"/>
          <w:szCs w:val="24"/>
        </w:rPr>
        <w:t xml:space="preserve">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Благоустройство дворовых территории </w:t>
      </w:r>
      <w:proofErr w:type="gramStart"/>
      <w:r w:rsidRPr="00D30EE7">
        <w:rPr>
          <w:rFonts w:ascii="Times New Roman" w:hAnsi="Times New Roman"/>
          <w:sz w:val="24"/>
          <w:szCs w:val="24"/>
        </w:rPr>
        <w:t>МКД  предусматривает</w:t>
      </w:r>
      <w:proofErr w:type="gramEnd"/>
      <w:r w:rsidRPr="00D30EE7">
        <w:rPr>
          <w:rFonts w:ascii="Times New Roman" w:hAnsi="Times New Roman"/>
          <w:sz w:val="24"/>
          <w:szCs w:val="24"/>
        </w:rPr>
        <w:t>:</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а) минимальный </w:t>
      </w:r>
      <w:proofErr w:type="gramStart"/>
      <w:r w:rsidRPr="00D30EE7">
        <w:rPr>
          <w:rFonts w:ascii="Times New Roman" w:hAnsi="Times New Roman"/>
          <w:sz w:val="24"/>
          <w:szCs w:val="24"/>
        </w:rPr>
        <w:t>перечень  видов</w:t>
      </w:r>
      <w:proofErr w:type="gramEnd"/>
      <w:r w:rsidRPr="00D30EE7">
        <w:rPr>
          <w:rFonts w:ascii="Times New Roman" w:hAnsi="Times New Roman"/>
          <w:sz w:val="24"/>
          <w:szCs w:val="24"/>
        </w:rPr>
        <w:t xml:space="preserve"> работ по благоустройству дворовых территорий, включающий: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w:t>
      </w:r>
      <w:proofErr w:type="gramStart"/>
      <w:r w:rsidRPr="00D30EE7">
        <w:rPr>
          <w:rFonts w:ascii="Times New Roman" w:hAnsi="Times New Roman"/>
          <w:sz w:val="24"/>
          <w:szCs w:val="24"/>
        </w:rPr>
        <w:t>ремонт  дворовых</w:t>
      </w:r>
      <w:proofErr w:type="gramEnd"/>
      <w:r w:rsidRPr="00D30EE7">
        <w:rPr>
          <w:rFonts w:ascii="Times New Roman" w:hAnsi="Times New Roman"/>
          <w:sz w:val="24"/>
          <w:szCs w:val="24"/>
        </w:rPr>
        <w:t xml:space="preserve"> проездов;</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обеспечение освещения дворовых территорий;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установку скамеек;</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установку урн для мусора;</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-ремонт(устройство) площадок перед входом в подъезд;</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-замена бордюрного камня.</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Указанный перечень является исчерпывающим и не может быть расширен.</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оборудование детских и (или) спортивных площадок;</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оборудование автомобильных парковок;</w:t>
      </w:r>
    </w:p>
    <w:p w:rsidR="006D6EC5" w:rsidRPr="00D30EE7" w:rsidRDefault="006D6EC5" w:rsidP="006D6EC5">
      <w:pPr>
        <w:widowControl w:val="0"/>
        <w:tabs>
          <w:tab w:val="left" w:pos="375"/>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sz w:val="24"/>
          <w:szCs w:val="24"/>
          <w:shd w:val="clear" w:color="auto" w:fill="FFFFFF"/>
          <w:lang w:val="x-none" w:eastAsia="x-none"/>
        </w:rPr>
        <w:tab/>
        <w:t>озеленение территорий,</w:t>
      </w:r>
      <w:r w:rsidRPr="00D30EE7">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D30EE7">
        <w:rPr>
          <w:rFonts w:ascii="Times New Roman" w:eastAsia="Calibri" w:hAnsi="Times New Roman"/>
          <w:color w:val="000000"/>
          <w:sz w:val="24"/>
          <w:szCs w:val="24"/>
          <w:shd w:val="clear" w:color="auto" w:fill="FFFFFF"/>
          <w:lang w:val="x-none" w:eastAsia="x-none"/>
        </w:rPr>
        <w:t>кронирование</w:t>
      </w:r>
      <w:proofErr w:type="spellEnd"/>
      <w:r w:rsidRPr="00D30EE7">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6D6EC5" w:rsidRPr="00D30EE7" w:rsidRDefault="006D6EC5" w:rsidP="006D6EC5">
      <w:pPr>
        <w:widowControl w:val="0"/>
        <w:tabs>
          <w:tab w:val="left" w:pos="342"/>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6D6EC5" w:rsidRPr="00D30EE7" w:rsidRDefault="006D6EC5" w:rsidP="006D6EC5">
      <w:pPr>
        <w:widowControl w:val="0"/>
        <w:tabs>
          <w:tab w:val="left" w:pos="375"/>
        </w:tabs>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D30EE7">
        <w:rPr>
          <w:rFonts w:ascii="Times New Roman" w:eastAsia="Calibri" w:hAnsi="Times New Roman"/>
          <w:sz w:val="24"/>
          <w:szCs w:val="24"/>
          <w:shd w:val="clear" w:color="auto" w:fill="FFFFFF"/>
          <w:lang w:val="x-none" w:eastAsia="x-none"/>
        </w:rPr>
        <w:t>многоквартирных домов (</w:t>
      </w:r>
      <w:r w:rsidRPr="00D30EE7">
        <w:rPr>
          <w:rFonts w:ascii="Times New Roman" w:eastAsia="Calibri" w:hAnsi="Times New Roman"/>
          <w:color w:val="000000"/>
          <w:sz w:val="24"/>
          <w:szCs w:val="24"/>
          <w:shd w:val="clear" w:color="auto" w:fill="FFFFFF"/>
          <w:lang w:val="x-none" w:eastAsia="x-none"/>
        </w:rPr>
        <w:t>МКД);</w:t>
      </w:r>
    </w:p>
    <w:p w:rsidR="006D6EC5" w:rsidRPr="00D30EE7" w:rsidRDefault="006D6EC5" w:rsidP="006D6EC5">
      <w:pPr>
        <w:widowControl w:val="0"/>
        <w:tabs>
          <w:tab w:val="left" w:pos="370"/>
        </w:tabs>
        <w:spacing w:after="0" w:line="240" w:lineRule="auto"/>
        <w:jc w:val="both"/>
        <w:rPr>
          <w:rFonts w:ascii="Times New Roman" w:eastAsia="Calibri" w:hAnsi="Times New Roman"/>
          <w:color w:val="000000"/>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6D6EC5" w:rsidRPr="00D30EE7" w:rsidRDefault="006D6EC5" w:rsidP="006D6EC5">
      <w:pPr>
        <w:widowControl w:val="0"/>
        <w:tabs>
          <w:tab w:val="left" w:pos="370"/>
        </w:tabs>
        <w:spacing w:after="0" w:line="240" w:lineRule="auto"/>
        <w:jc w:val="both"/>
        <w:rPr>
          <w:rFonts w:ascii="Times New Roman" w:eastAsia="Calibri" w:hAnsi="Times New Roman"/>
          <w:color w:val="000000"/>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6D6EC5" w:rsidRPr="00D30EE7" w:rsidRDefault="006D6EC5" w:rsidP="006D6EC5">
      <w:pPr>
        <w:widowControl w:val="0"/>
        <w:tabs>
          <w:tab w:val="left" w:pos="370"/>
        </w:tabs>
        <w:spacing w:after="0" w:line="240" w:lineRule="auto"/>
        <w:jc w:val="both"/>
        <w:rPr>
          <w:rFonts w:ascii="Times New Roman" w:eastAsia="Calibri" w:hAnsi="Times New Roman"/>
          <w:color w:val="000000"/>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6D6EC5" w:rsidRPr="00D30EE7" w:rsidRDefault="006D6EC5" w:rsidP="006D6EC5">
      <w:pPr>
        <w:widowControl w:val="0"/>
        <w:tabs>
          <w:tab w:val="left" w:pos="370"/>
        </w:tabs>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окраска бордюрного камня;</w:t>
      </w:r>
    </w:p>
    <w:p w:rsidR="006D6EC5" w:rsidRPr="00D30EE7" w:rsidRDefault="006D6EC5" w:rsidP="006D6EC5">
      <w:pPr>
        <w:widowControl w:val="0"/>
        <w:tabs>
          <w:tab w:val="left" w:pos="375"/>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D30EE7">
        <w:rPr>
          <w:rFonts w:ascii="Times New Roman" w:eastAsia="Calibri" w:hAnsi="Times New Roman"/>
          <w:color w:val="000000"/>
          <w:sz w:val="24"/>
          <w:szCs w:val="24"/>
          <w:shd w:val="clear" w:color="auto" w:fill="FFFFFF"/>
          <w:lang w:val="x-none" w:eastAsia="x-none"/>
        </w:rPr>
        <w:t>коврочистки</w:t>
      </w:r>
      <w:proofErr w:type="spellEnd"/>
      <w:r w:rsidRPr="00D30EE7">
        <w:rPr>
          <w:rFonts w:ascii="Times New Roman" w:eastAsia="Calibri" w:hAnsi="Times New Roman"/>
          <w:color w:val="000000"/>
          <w:sz w:val="24"/>
          <w:szCs w:val="24"/>
          <w:shd w:val="clear" w:color="auto" w:fill="FFFFFF"/>
          <w:lang w:val="x-none" w:eastAsia="x-none"/>
        </w:rPr>
        <w:t>, стойки для сушки белья и др.);</w:t>
      </w:r>
    </w:p>
    <w:p w:rsidR="006D6EC5" w:rsidRPr="00D30EE7" w:rsidRDefault="006D6EC5" w:rsidP="006D6EC5">
      <w:pPr>
        <w:widowControl w:val="0"/>
        <w:tabs>
          <w:tab w:val="left" w:pos="370"/>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6D6EC5" w:rsidRPr="00D30EE7" w:rsidRDefault="006D6EC5" w:rsidP="006D6EC5">
      <w:pPr>
        <w:widowControl w:val="0"/>
        <w:tabs>
          <w:tab w:val="left" w:pos="414"/>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6D6EC5" w:rsidRPr="00D30EE7" w:rsidRDefault="006D6EC5" w:rsidP="006D6EC5">
      <w:pPr>
        <w:widowControl w:val="0"/>
        <w:tabs>
          <w:tab w:val="left" w:pos="409"/>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6D6EC5" w:rsidRPr="00D30EE7" w:rsidRDefault="006D6EC5" w:rsidP="006D6EC5">
      <w:pPr>
        <w:widowControl w:val="0"/>
        <w:tabs>
          <w:tab w:val="left" w:pos="414"/>
        </w:tabs>
        <w:spacing w:after="0" w:line="240" w:lineRule="auto"/>
        <w:ind w:right="20"/>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6D6EC5" w:rsidRPr="00D30EE7" w:rsidRDefault="006D6EC5" w:rsidP="006D6EC5">
      <w:pPr>
        <w:widowControl w:val="0"/>
        <w:tabs>
          <w:tab w:val="left" w:pos="404"/>
        </w:tabs>
        <w:spacing w:after="0" w:line="240" w:lineRule="auto"/>
        <w:jc w:val="both"/>
        <w:rPr>
          <w:rFonts w:ascii="Times New Roman" w:eastAsia="Calibri" w:hAnsi="Times New Roman"/>
          <w:sz w:val="24"/>
          <w:szCs w:val="24"/>
          <w:shd w:val="clear" w:color="auto" w:fill="FFFFFF"/>
          <w:lang w:val="x-none" w:eastAsia="x-none"/>
        </w:rPr>
      </w:pPr>
      <w:r w:rsidRPr="00D30EE7">
        <w:rPr>
          <w:rFonts w:ascii="Times New Roman" w:eastAsia="Calibri" w:hAnsi="Times New Roman"/>
          <w:color w:val="000000"/>
          <w:sz w:val="24"/>
          <w:szCs w:val="24"/>
          <w:shd w:val="clear" w:color="auto" w:fill="FFFFFF"/>
          <w:lang w:val="x-none" w:eastAsia="x-none"/>
        </w:rPr>
        <w:tab/>
        <w:t>установка вазонов, цветочниц.</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Дополнительный перечень работ по благоустройству является открытым и может быть дополнен по </w:t>
      </w:r>
      <w:proofErr w:type="gramStart"/>
      <w:r w:rsidRPr="00D30EE7">
        <w:rPr>
          <w:rFonts w:ascii="Times New Roman" w:hAnsi="Times New Roman"/>
          <w:sz w:val="24"/>
          <w:szCs w:val="24"/>
        </w:rPr>
        <w:t>решению  Правительства</w:t>
      </w:r>
      <w:proofErr w:type="gramEnd"/>
      <w:r w:rsidRPr="00D30EE7">
        <w:rPr>
          <w:rFonts w:ascii="Times New Roman" w:hAnsi="Times New Roman"/>
          <w:sz w:val="24"/>
          <w:szCs w:val="24"/>
        </w:rPr>
        <w:t xml:space="preserve"> Брянской области.</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w:t>
      </w:r>
      <w:proofErr w:type="gramStart"/>
      <w:r w:rsidRPr="00D30EE7">
        <w:rPr>
          <w:rFonts w:ascii="Times New Roman" w:hAnsi="Times New Roman"/>
          <w:sz w:val="24"/>
          <w:szCs w:val="24"/>
        </w:rPr>
        <w:t>доступности  зданий</w:t>
      </w:r>
      <w:proofErr w:type="gramEnd"/>
      <w:r w:rsidRPr="00D30EE7">
        <w:rPr>
          <w:rFonts w:ascii="Times New Roman" w:hAnsi="Times New Roman"/>
          <w:sz w:val="24"/>
          <w:szCs w:val="24"/>
        </w:rPr>
        <w:t xml:space="preserve">, сооружений, дворовых и общественных территорий для инвалидов и </w:t>
      </w:r>
      <w:r w:rsidRPr="00D30EE7">
        <w:rPr>
          <w:rFonts w:ascii="Times New Roman" w:hAnsi="Times New Roman"/>
          <w:sz w:val="24"/>
          <w:szCs w:val="24"/>
        </w:rPr>
        <w:lastRenderedPageBreak/>
        <w:t>других  маломобильных групп  населения.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Порядком  общественного</w:t>
      </w:r>
      <w:proofErr w:type="gramEnd"/>
      <w:r w:rsidRPr="00D30EE7">
        <w:rPr>
          <w:rFonts w:ascii="Times New Roman" w:hAnsi="Times New Roman"/>
          <w:sz w:val="24"/>
          <w:szCs w:val="24"/>
        </w:rPr>
        <w:t xml:space="preserve">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Адресные перечни дворовых территорий многоквартирных домов и территорий общего </w:t>
      </w:r>
      <w:proofErr w:type="gramStart"/>
      <w:r w:rsidRPr="00D30EE7">
        <w:rPr>
          <w:rFonts w:ascii="Times New Roman" w:hAnsi="Times New Roman"/>
          <w:sz w:val="24"/>
          <w:szCs w:val="24"/>
        </w:rPr>
        <w:t>пользования  формируются</w:t>
      </w:r>
      <w:proofErr w:type="gramEnd"/>
      <w:r w:rsidRPr="00D30EE7">
        <w:rPr>
          <w:rFonts w:ascii="Times New Roman" w:hAnsi="Times New Roman"/>
          <w:sz w:val="24"/>
          <w:szCs w:val="24"/>
        </w:rPr>
        <w:t xml:space="preserve">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w:t>
      </w:r>
      <w:proofErr w:type="gramStart"/>
      <w:r w:rsidRPr="00D30EE7">
        <w:rPr>
          <w:rFonts w:ascii="Times New Roman" w:hAnsi="Times New Roman"/>
          <w:sz w:val="24"/>
          <w:szCs w:val="24"/>
        </w:rPr>
        <w:t>комиссии  утверждается</w:t>
      </w:r>
      <w:proofErr w:type="gramEnd"/>
      <w:r w:rsidRPr="00D30EE7">
        <w:rPr>
          <w:rFonts w:ascii="Times New Roman" w:hAnsi="Times New Roman"/>
          <w:sz w:val="24"/>
          <w:szCs w:val="24"/>
        </w:rPr>
        <w:t xml:space="preserve">  постановлением администрации Дубровского района. </w:t>
      </w:r>
    </w:p>
    <w:p w:rsidR="006D6EC5" w:rsidRPr="00D30EE7" w:rsidRDefault="006D6EC5" w:rsidP="006D6EC5">
      <w:pPr>
        <w:shd w:val="clear" w:color="auto" w:fill="FFFFFF"/>
        <w:spacing w:after="0" w:line="240" w:lineRule="auto"/>
        <w:jc w:val="both"/>
        <w:rPr>
          <w:rFonts w:ascii="Times New Roman" w:eastAsia="Calibri" w:hAnsi="Times New Roman"/>
          <w:sz w:val="24"/>
          <w:szCs w:val="24"/>
        </w:rPr>
      </w:pPr>
      <w:r w:rsidRPr="00D30EE7">
        <w:rPr>
          <w:rFonts w:ascii="Times New Roman" w:eastAsia="Calibri" w:hAnsi="Times New Roman"/>
          <w:sz w:val="24"/>
          <w:szCs w:val="24"/>
        </w:rPr>
        <w:t xml:space="preserve">       Заинтересованные лица принимают </w:t>
      </w:r>
      <w:proofErr w:type="gramStart"/>
      <w:r w:rsidRPr="00D30EE7">
        <w:rPr>
          <w:rFonts w:ascii="Times New Roman" w:eastAsia="Calibri" w:hAnsi="Times New Roman"/>
          <w:sz w:val="24"/>
          <w:szCs w:val="24"/>
        </w:rPr>
        <w:t>участие  в</w:t>
      </w:r>
      <w:proofErr w:type="gramEnd"/>
      <w:r w:rsidRPr="00D30EE7">
        <w:rPr>
          <w:rFonts w:ascii="Times New Roman" w:eastAsia="Calibri" w:hAnsi="Times New Roman"/>
          <w:sz w:val="24"/>
          <w:szCs w:val="24"/>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D6EC5" w:rsidRPr="00D30EE7" w:rsidRDefault="006D6EC5" w:rsidP="006D6EC5">
      <w:pPr>
        <w:shd w:val="clear" w:color="auto" w:fill="FFFFFF"/>
        <w:spacing w:after="0" w:line="240" w:lineRule="auto"/>
        <w:jc w:val="both"/>
        <w:rPr>
          <w:rFonts w:ascii="Times New Roman" w:eastAsia="Calibri" w:hAnsi="Times New Roman"/>
          <w:sz w:val="24"/>
          <w:szCs w:val="24"/>
        </w:rPr>
      </w:pPr>
      <w:r w:rsidRPr="00D30EE7">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w:t>
      </w:r>
      <w:proofErr w:type="gramStart"/>
      <w:r w:rsidRPr="00D30EE7">
        <w:rPr>
          <w:rFonts w:ascii="Times New Roman" w:eastAsia="Calibri" w:hAnsi="Times New Roman"/>
          <w:sz w:val="24"/>
          <w:szCs w:val="24"/>
        </w:rPr>
        <w:t>финансовое  участие</w:t>
      </w:r>
      <w:proofErr w:type="gramEnd"/>
      <w:r w:rsidRPr="00D30EE7">
        <w:rPr>
          <w:rFonts w:ascii="Times New Roman" w:eastAsia="Calibri" w:hAnsi="Times New Roman"/>
          <w:sz w:val="24"/>
          <w:szCs w:val="24"/>
        </w:rPr>
        <w:t xml:space="preserve">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rsidRPr="00D30EE7">
        <w:rPr>
          <w:rFonts w:ascii="Times New Roman" w:eastAsia="Calibri" w:hAnsi="Times New Roman"/>
          <w:sz w:val="24"/>
          <w:szCs w:val="24"/>
        </w:rPr>
        <w:t>территорий,  учет</w:t>
      </w:r>
      <w:proofErr w:type="gramEnd"/>
      <w:r w:rsidRPr="00D30EE7">
        <w:rPr>
          <w:rFonts w:ascii="Times New Roman" w:eastAsia="Calibri" w:hAnsi="Times New Roman"/>
          <w:sz w:val="24"/>
          <w:szCs w:val="24"/>
        </w:rPr>
        <w:t xml:space="preserve"> и  контроль за их расходованием, утверждается постановлением администрации Дубровского района. Помимо финансового </w:t>
      </w:r>
      <w:proofErr w:type="gramStart"/>
      <w:r w:rsidRPr="00D30EE7">
        <w:rPr>
          <w:rFonts w:ascii="Times New Roman" w:eastAsia="Calibri" w:hAnsi="Times New Roman"/>
          <w:sz w:val="24"/>
          <w:szCs w:val="24"/>
        </w:rPr>
        <w:t>участия,  заинтересованные</w:t>
      </w:r>
      <w:proofErr w:type="gramEnd"/>
      <w:r w:rsidRPr="00D30EE7">
        <w:rPr>
          <w:rFonts w:ascii="Times New Roman" w:eastAsia="Calibri" w:hAnsi="Times New Roman"/>
          <w:sz w:val="24"/>
          <w:szCs w:val="24"/>
        </w:rPr>
        <w:t xml:space="preserve">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В отношении дворовых территорий, а также наиболее посещаемых муниципальных </w:t>
      </w:r>
      <w:proofErr w:type="gramStart"/>
      <w:r w:rsidRPr="00D30EE7">
        <w:rPr>
          <w:rFonts w:ascii="Times New Roman" w:hAnsi="Times New Roman"/>
          <w:sz w:val="24"/>
          <w:szCs w:val="24"/>
        </w:rPr>
        <w:t>территорий  общего</w:t>
      </w:r>
      <w:proofErr w:type="gramEnd"/>
      <w:r w:rsidRPr="00D30EE7">
        <w:rPr>
          <w:rFonts w:ascii="Times New Roman" w:hAnsi="Times New Roman"/>
          <w:sz w:val="24"/>
          <w:szCs w:val="24"/>
        </w:rPr>
        <w:t xml:space="preserve">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w:t>
      </w:r>
      <w:proofErr w:type="gramStart"/>
      <w:r w:rsidRPr="00D30EE7">
        <w:rPr>
          <w:rFonts w:ascii="Times New Roman" w:hAnsi="Times New Roman"/>
          <w:sz w:val="24"/>
          <w:szCs w:val="24"/>
        </w:rPr>
        <w:t>проекта  утверждается</w:t>
      </w:r>
      <w:proofErr w:type="gramEnd"/>
      <w:r w:rsidRPr="00D30EE7">
        <w:rPr>
          <w:rFonts w:ascii="Times New Roman" w:hAnsi="Times New Roman"/>
          <w:sz w:val="24"/>
          <w:szCs w:val="24"/>
        </w:rPr>
        <w:t xml:space="preserve">  постановлением администрации Дубровского района.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w:t>
      </w:r>
      <w:proofErr w:type="gramStart"/>
      <w:r w:rsidRPr="00D30EE7">
        <w:rPr>
          <w:rFonts w:ascii="Times New Roman" w:hAnsi="Times New Roman"/>
          <w:sz w:val="24"/>
          <w:szCs w:val="24"/>
        </w:rPr>
        <w:t>земельных участков</w:t>
      </w:r>
      <w:proofErr w:type="gramEnd"/>
      <w:r w:rsidRPr="00D30EE7">
        <w:rPr>
          <w:rFonts w:ascii="Times New Roman" w:hAnsi="Times New Roman"/>
          <w:sz w:val="24"/>
          <w:szCs w:val="24"/>
        </w:rPr>
        <w:t xml:space="preserve"> находящихся в собственности (пользовании) юридических лиц и индивидуальных предпринимателей вводится следующее основное понятие: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b/>
          <w:sz w:val="24"/>
          <w:szCs w:val="24"/>
        </w:rPr>
        <w:t xml:space="preserve">Под территорией, находящейся в ведении юридических лиц </w:t>
      </w:r>
      <w:r w:rsidRPr="00D30EE7">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Адресный перечень объектов недвижимого имущества (включая объекты </w:t>
      </w:r>
      <w:proofErr w:type="gramStart"/>
      <w:r w:rsidRPr="00D30EE7">
        <w:rPr>
          <w:rFonts w:ascii="Times New Roman" w:hAnsi="Times New Roman"/>
          <w:sz w:val="24"/>
          <w:szCs w:val="24"/>
        </w:rPr>
        <w:t>незавершенного  строительства</w:t>
      </w:r>
      <w:proofErr w:type="gramEnd"/>
      <w:r w:rsidRPr="00D30EE7">
        <w:rPr>
          <w:rFonts w:ascii="Times New Roman" w:hAnsi="Times New Roman"/>
          <w:sz w:val="24"/>
          <w:szCs w:val="24"/>
        </w:rPr>
        <w:t>)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color w:val="FF0000"/>
          <w:sz w:val="24"/>
          <w:szCs w:val="24"/>
        </w:rPr>
        <w:t xml:space="preserve">      </w:t>
      </w:r>
      <w:r w:rsidRPr="00D30EE7">
        <w:rPr>
          <w:rFonts w:ascii="Times New Roman" w:hAnsi="Times New Roman"/>
          <w:b/>
          <w:sz w:val="24"/>
          <w:szCs w:val="24"/>
        </w:rPr>
        <w:t>С целью проведения мероприятий по инвентаризации уровня</w:t>
      </w:r>
      <w:r w:rsidRPr="00D30EE7">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w:t>
      </w:r>
      <w:r w:rsidRPr="00D30EE7">
        <w:rPr>
          <w:rFonts w:ascii="Times New Roman" w:hAnsi="Times New Roman"/>
          <w:sz w:val="24"/>
          <w:szCs w:val="24"/>
        </w:rPr>
        <w:lastRenderedPageBreak/>
        <w:t>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w:t>
      </w:r>
      <w:proofErr w:type="gramStart"/>
      <w:r w:rsidRPr="00D30EE7">
        <w:rPr>
          <w:rFonts w:ascii="Times New Roman" w:hAnsi="Times New Roman"/>
          <w:sz w:val="24"/>
          <w:szCs w:val="24"/>
        </w:rPr>
        <w:t>лицу(</w:t>
      </w:r>
      <w:proofErr w:type="gramEnd"/>
      <w:r w:rsidRPr="00D30EE7">
        <w:rPr>
          <w:rFonts w:ascii="Times New Roman" w:hAnsi="Times New Roman"/>
          <w:sz w:val="24"/>
          <w:szCs w:val="24"/>
        </w:rPr>
        <w:t>его представителю) в чьем (на правах собственности, пользования, аренды и т.п.) находится территория.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городское поселение».</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D30EE7">
        <w:rPr>
          <w:rFonts w:ascii="Times New Roman" w:hAnsi="Times New Roman"/>
          <w:sz w:val="24"/>
          <w:szCs w:val="24"/>
        </w:rPr>
        <w:t>позволит  создать</w:t>
      </w:r>
      <w:proofErr w:type="gramEnd"/>
      <w:r w:rsidRPr="00D30EE7">
        <w:rPr>
          <w:rFonts w:ascii="Times New Roman" w:hAnsi="Times New Roman"/>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spacing w:after="0" w:line="240" w:lineRule="auto"/>
        <w:rPr>
          <w:rFonts w:ascii="Times New Roman" w:hAnsi="Times New Roman"/>
          <w:b/>
          <w:sz w:val="24"/>
          <w:szCs w:val="24"/>
        </w:rPr>
      </w:pPr>
      <w:r w:rsidRPr="00D30EE7">
        <w:rPr>
          <w:rFonts w:ascii="Times New Roman" w:hAnsi="Times New Roman"/>
          <w:b/>
          <w:sz w:val="24"/>
          <w:szCs w:val="24"/>
        </w:rPr>
        <w:t>Приоритеты и цели государственной политики в сфере реализации муниципальной программы</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Указом Президента Российской Федерации от 7 мая 2012 года </w:t>
      </w:r>
      <w:r w:rsidRPr="00D30EE7">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rPr>
          <w:rFonts w:ascii="Times New Roman" w:hAnsi="Times New Roman"/>
          <w:b/>
          <w:color w:val="000000"/>
          <w:sz w:val="24"/>
          <w:szCs w:val="24"/>
        </w:rPr>
      </w:pPr>
      <w:r w:rsidRPr="00D30EE7">
        <w:rPr>
          <w:rFonts w:ascii="Times New Roman" w:hAnsi="Times New Roman"/>
          <w:b/>
          <w:color w:val="000000"/>
          <w:sz w:val="24"/>
          <w:szCs w:val="24"/>
          <w:lang w:val="en-US"/>
        </w:rPr>
        <w:t>III</w:t>
      </w:r>
      <w:r w:rsidRPr="00D30EE7">
        <w:rPr>
          <w:rFonts w:ascii="Times New Roman" w:hAnsi="Times New Roman"/>
          <w:b/>
          <w:color w:val="000000"/>
          <w:sz w:val="24"/>
          <w:szCs w:val="24"/>
        </w:rPr>
        <w:t>.</w:t>
      </w:r>
      <w:r w:rsidRPr="00D30EE7">
        <w:rPr>
          <w:rFonts w:ascii="Times New Roman" w:hAnsi="Times New Roman"/>
          <w:b/>
          <w:color w:val="000000"/>
          <w:sz w:val="24"/>
          <w:szCs w:val="24"/>
          <w:lang w:val="en-US"/>
        </w:rPr>
        <w:t> </w:t>
      </w:r>
      <w:r w:rsidRPr="00D30EE7">
        <w:rPr>
          <w:rFonts w:ascii="Times New Roman" w:hAnsi="Times New Roman"/>
          <w:b/>
          <w:color w:val="000000"/>
          <w:sz w:val="24"/>
          <w:szCs w:val="24"/>
        </w:rPr>
        <w:t>Цель и задача, целевой индикатор программы</w:t>
      </w:r>
    </w:p>
    <w:p w:rsidR="006D6EC5" w:rsidRPr="00D30EE7" w:rsidRDefault="006D6EC5" w:rsidP="006D6EC5">
      <w:pPr>
        <w:autoSpaceDE w:val="0"/>
        <w:autoSpaceDN w:val="0"/>
        <w:adjustRightInd w:val="0"/>
        <w:spacing w:after="0" w:line="240" w:lineRule="auto"/>
        <w:jc w:val="center"/>
        <w:rPr>
          <w:rFonts w:ascii="Times New Roman" w:hAnsi="Times New Roman"/>
          <w:sz w:val="24"/>
          <w:szCs w:val="24"/>
        </w:rPr>
      </w:pPr>
    </w:p>
    <w:p w:rsidR="006D6EC5" w:rsidRPr="00D30EE7" w:rsidRDefault="006D6EC5" w:rsidP="006D6EC5">
      <w:pPr>
        <w:widowControl w:val="0"/>
        <w:tabs>
          <w:tab w:val="left" w:pos="8760"/>
        </w:tabs>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gramStart"/>
      <w:r w:rsidRPr="00D30EE7">
        <w:rPr>
          <w:rFonts w:ascii="Times New Roman" w:hAnsi="Times New Roman"/>
          <w:sz w:val="24"/>
          <w:szCs w:val="24"/>
        </w:rPr>
        <w:t>Дубровка  Дубровского</w:t>
      </w:r>
      <w:proofErr w:type="gramEnd"/>
      <w:r w:rsidRPr="00D30EE7">
        <w:rPr>
          <w:rFonts w:ascii="Times New Roman" w:hAnsi="Times New Roman"/>
          <w:sz w:val="24"/>
          <w:szCs w:val="24"/>
        </w:rPr>
        <w:t xml:space="preserve"> района Брянской области.</w:t>
      </w:r>
    </w:p>
    <w:p w:rsidR="006D6EC5" w:rsidRPr="00D30EE7" w:rsidRDefault="006D6EC5" w:rsidP="006D6EC5">
      <w:pPr>
        <w:widowControl w:val="0"/>
        <w:tabs>
          <w:tab w:val="left" w:pos="8760"/>
        </w:tabs>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Достижение цели обеспечивается решением задач муниципальной программы:</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lastRenderedPageBreak/>
        <w:t>-повышение уровня доступности инвалидов и других маломобильных групп населения на объекты благоустройства и в жилой фонд.</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Муниципальной программой обеспечена возможность проверки </w:t>
      </w:r>
      <w:r w:rsidRPr="00D30EE7">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D30EE7">
        <w:rPr>
          <w:rFonts w:ascii="Times New Roman" w:hAnsi="Times New Roman"/>
          <w:sz w:val="24"/>
          <w:szCs w:val="24"/>
        </w:rPr>
        <w:t>погодовую</w:t>
      </w:r>
      <w:proofErr w:type="spellEnd"/>
      <w:r w:rsidRPr="00D30EE7">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6D6EC5" w:rsidRPr="00D30EE7" w:rsidRDefault="006D6EC5" w:rsidP="006D6EC5">
      <w:pPr>
        <w:widowControl w:val="0"/>
        <w:spacing w:after="0" w:line="240" w:lineRule="auto"/>
        <w:jc w:val="both"/>
        <w:rPr>
          <w:rFonts w:ascii="Times New Roman" w:hAnsi="Times New Roman"/>
          <w:sz w:val="24"/>
          <w:szCs w:val="24"/>
        </w:rPr>
      </w:pPr>
      <w:r w:rsidRPr="00D30EE7">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12" w:history="1">
        <w:r w:rsidRPr="00D30EE7">
          <w:rPr>
            <w:rFonts w:ascii="Times New Roman" w:hAnsi="Times New Roman"/>
            <w:sz w:val="24"/>
            <w:szCs w:val="24"/>
          </w:rPr>
          <w:t xml:space="preserve">приложении </w:t>
        </w:r>
      </w:hyperlink>
      <w:r w:rsidRPr="00D30EE7">
        <w:rPr>
          <w:rFonts w:ascii="Times New Roman" w:hAnsi="Times New Roman"/>
          <w:sz w:val="24"/>
          <w:szCs w:val="24"/>
        </w:rPr>
        <w:t>1 к муниципальной программе.</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Задачи муниципальной программы по повышению уровня благоустройства дворовых территорий, повышению уровня благоустройства общественных территорий, по повышению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r w:rsidRPr="00D30EE7">
        <w:rPr>
          <w:rFonts w:ascii="Times New Roman" w:hAnsi="Times New Roman"/>
          <w:color w:val="008080"/>
          <w:sz w:val="24"/>
          <w:szCs w:val="24"/>
        </w:rPr>
        <w:t xml:space="preserve"> </w:t>
      </w:r>
      <w:r w:rsidRPr="00D30EE7">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6D6EC5" w:rsidRPr="00D30EE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center"/>
        <w:rPr>
          <w:rFonts w:ascii="Times New Roman" w:hAnsi="Times New Roman"/>
          <w:b/>
          <w:sz w:val="24"/>
          <w:szCs w:val="24"/>
        </w:rPr>
      </w:pPr>
      <w:r w:rsidRPr="00D30EE7">
        <w:rPr>
          <w:rFonts w:ascii="Times New Roman" w:hAnsi="Times New Roman"/>
          <w:b/>
          <w:sz w:val="24"/>
          <w:szCs w:val="24"/>
          <w:lang w:val="en-US"/>
        </w:rPr>
        <w:t>IV</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Характеристика мероприятий программы</w:t>
      </w:r>
    </w:p>
    <w:p w:rsidR="006D6EC5" w:rsidRPr="00D30EE7" w:rsidRDefault="006D6EC5" w:rsidP="006D6EC5">
      <w:pPr>
        <w:spacing w:after="0" w:line="240" w:lineRule="auto"/>
        <w:jc w:val="center"/>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both"/>
        <w:rPr>
          <w:rFonts w:ascii="Times New Roman" w:hAnsi="Times New Roman"/>
          <w:color w:val="000000"/>
          <w:sz w:val="24"/>
          <w:szCs w:val="24"/>
        </w:rPr>
      </w:pPr>
      <w:r w:rsidRPr="00D30EE7">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6D6EC5" w:rsidRPr="00D30EE7" w:rsidRDefault="006D6EC5" w:rsidP="006D6EC5">
      <w:pPr>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6D6EC5" w:rsidRPr="00D30EE7" w:rsidRDefault="006D6EC5" w:rsidP="006D6EC5">
      <w:pPr>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color w:val="000000"/>
          <w:sz w:val="24"/>
          <w:szCs w:val="24"/>
        </w:rPr>
        <w:t xml:space="preserve">Благоустройство муниципальных территорий общего пользования </w:t>
      </w:r>
    </w:p>
    <w:p w:rsidR="006D6EC5" w:rsidRPr="00D30EE7" w:rsidRDefault="006D6EC5" w:rsidP="006D6EC5">
      <w:pPr>
        <w:autoSpaceDE w:val="0"/>
        <w:autoSpaceDN w:val="0"/>
        <w:adjustRightInd w:val="0"/>
        <w:spacing w:after="0" w:line="240" w:lineRule="auto"/>
        <w:jc w:val="both"/>
        <w:rPr>
          <w:rFonts w:ascii="Times New Roman" w:hAnsi="Times New Roman"/>
          <w:color w:val="000000"/>
          <w:sz w:val="24"/>
          <w:szCs w:val="24"/>
        </w:rPr>
      </w:pPr>
      <w:r w:rsidRPr="00D30EE7">
        <w:rPr>
          <w:rFonts w:ascii="Times New Roman" w:hAnsi="Times New Roman"/>
          <w:color w:val="000000"/>
          <w:sz w:val="24"/>
          <w:szCs w:val="24"/>
        </w:rPr>
        <w:t xml:space="preserve">р. п. Дубровка.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b/>
          <w:sz w:val="24"/>
          <w:szCs w:val="24"/>
        </w:rPr>
        <w:t xml:space="preserve">         </w:t>
      </w:r>
      <w:r w:rsidRPr="00D30EE7">
        <w:rPr>
          <w:rFonts w:ascii="Times New Roman" w:hAnsi="Times New Roman"/>
          <w:sz w:val="24"/>
          <w:szCs w:val="24"/>
        </w:rPr>
        <w:t xml:space="preserve">При реализации муниципальной программы возможно возникновение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следующих  рисков</w:t>
      </w:r>
      <w:proofErr w:type="gramEnd"/>
      <w:r w:rsidRPr="00D30EE7">
        <w:rPr>
          <w:rFonts w:ascii="Times New Roman" w:hAnsi="Times New Roman"/>
          <w:sz w:val="24"/>
          <w:szCs w:val="24"/>
        </w:rPr>
        <w:t xml:space="preserve">,  которые  могут  препятствовать  достижению  планируемых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результатов: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  риски</w:t>
      </w:r>
      <w:proofErr w:type="gramEnd"/>
      <w:r w:rsidRPr="00D30EE7">
        <w:rPr>
          <w:rFonts w:ascii="Times New Roman" w:hAnsi="Times New Roman"/>
          <w:sz w:val="24"/>
          <w:szCs w:val="24"/>
        </w:rPr>
        <w:t>, связанные с изменением бюджетного законодательства;</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  финансовые</w:t>
      </w:r>
      <w:proofErr w:type="gramEnd"/>
      <w:r w:rsidRPr="00D30EE7">
        <w:rPr>
          <w:rFonts w:ascii="Times New Roman" w:hAnsi="Times New Roman"/>
          <w:sz w:val="24"/>
          <w:szCs w:val="24"/>
        </w:rPr>
        <w:t xml:space="preserve"> риски: финансирование Программы не в полном объеме в связи с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неисполнением доходной части бюджета городского поселения;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  при</w:t>
      </w:r>
      <w:proofErr w:type="gramEnd"/>
      <w:r w:rsidRPr="00D30EE7">
        <w:rPr>
          <w:rFonts w:ascii="Times New Roman" w:hAnsi="Times New Roman"/>
          <w:sz w:val="24"/>
          <w:szCs w:val="24"/>
        </w:rPr>
        <w:t xml:space="preserve"> размещении муниципальных заказов согласно Федеральному  закону  от 5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апреля 2013 года N 44-ФЗ "О контрактной системе в сфере закупок товаров,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работ,  услуг</w:t>
      </w:r>
      <w:proofErr w:type="gramEnd"/>
      <w:r w:rsidRPr="00D30EE7">
        <w:rPr>
          <w:rFonts w:ascii="Times New Roman" w:hAnsi="Times New Roman"/>
          <w:sz w:val="24"/>
          <w:szCs w:val="24"/>
        </w:rPr>
        <w:t xml:space="preserve">  для  обеспечения  государственных  и  муниципальных  нужд"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некоторые  процедуры</w:t>
      </w:r>
      <w:proofErr w:type="gramEnd"/>
      <w:r w:rsidRPr="00D30EE7">
        <w:rPr>
          <w:rFonts w:ascii="Times New Roman" w:hAnsi="Times New Roman"/>
          <w:sz w:val="24"/>
          <w:szCs w:val="24"/>
        </w:rPr>
        <w:t xml:space="preserve">  торгов  могут  не  состояться  в  связи  с  отсутствием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претендентов;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  несвоевременное</w:t>
      </w:r>
      <w:proofErr w:type="gramEnd"/>
      <w:r w:rsidRPr="00D30EE7">
        <w:rPr>
          <w:rFonts w:ascii="Times New Roman" w:hAnsi="Times New Roman"/>
          <w:sz w:val="24"/>
          <w:szCs w:val="24"/>
        </w:rPr>
        <w:t xml:space="preserve">  выполнение  работ  подрядными  организациями  может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привести к нарушению сроков выполнения программных мероприятий;</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  заключение</w:t>
      </w:r>
      <w:proofErr w:type="gramEnd"/>
      <w:r w:rsidRPr="00D30EE7">
        <w:rPr>
          <w:rFonts w:ascii="Times New Roman" w:hAnsi="Times New Roman"/>
          <w:sz w:val="24"/>
          <w:szCs w:val="24"/>
        </w:rPr>
        <w:t xml:space="preserve">  муниципальных  контрактов  и  договоров  с  организациями,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которые окажутся неспособными исполнить свои обязательства.</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В  таком</w:t>
      </w:r>
      <w:proofErr w:type="gramEnd"/>
      <w:r w:rsidRPr="00D30EE7">
        <w:rPr>
          <w:rFonts w:ascii="Times New Roman" w:hAnsi="Times New Roman"/>
          <w:sz w:val="24"/>
          <w:szCs w:val="24"/>
        </w:rPr>
        <w:t xml:space="preserve">  случае  Программа  подлежит  корректировке.  </w:t>
      </w:r>
      <w:proofErr w:type="gramStart"/>
      <w:r w:rsidRPr="00D30EE7">
        <w:rPr>
          <w:rFonts w:ascii="Times New Roman" w:hAnsi="Times New Roman"/>
          <w:sz w:val="24"/>
          <w:szCs w:val="24"/>
        </w:rPr>
        <w:t>Проведение  повторных</w:t>
      </w:r>
      <w:proofErr w:type="gramEnd"/>
      <w:r w:rsidRPr="00D30EE7">
        <w:rPr>
          <w:rFonts w:ascii="Times New Roman" w:hAnsi="Times New Roman"/>
          <w:sz w:val="24"/>
          <w:szCs w:val="24"/>
        </w:rPr>
        <w:t xml:space="preserve"> процедур приведет к изменению сроков исполнения программных мероприятий.</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Способами ограничения рисков являются: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а) концентрация ресурсов на решении приоритетных задач;</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б)  изучение</w:t>
      </w:r>
      <w:proofErr w:type="gramEnd"/>
      <w:r w:rsidRPr="00D30EE7">
        <w:rPr>
          <w:rFonts w:ascii="Times New Roman" w:hAnsi="Times New Roman"/>
          <w:sz w:val="24"/>
          <w:szCs w:val="24"/>
        </w:rPr>
        <w:t xml:space="preserve">  и  внедрение  положительного  опыта  других  муниципальных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образований;</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D30EE7">
        <w:rPr>
          <w:rFonts w:ascii="Times New Roman" w:hAnsi="Times New Roman"/>
          <w:sz w:val="24"/>
          <w:szCs w:val="24"/>
        </w:rPr>
        <w:t>в)  повышение</w:t>
      </w:r>
      <w:proofErr w:type="gramEnd"/>
      <w:r w:rsidRPr="00D30EE7">
        <w:rPr>
          <w:rFonts w:ascii="Times New Roman" w:hAnsi="Times New Roman"/>
          <w:sz w:val="24"/>
          <w:szCs w:val="24"/>
        </w:rPr>
        <w:t xml:space="preserve">  результативности  реализации  программы  и  эффективности </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использования бюджетных средств;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г) своевременное внесение изменений в бюджет и муниципальную Программу.</w:t>
      </w:r>
    </w:p>
    <w:p w:rsidR="006D6EC5" w:rsidRPr="00D30EE7" w:rsidRDefault="006D6EC5" w:rsidP="006D6EC5">
      <w:pPr>
        <w:autoSpaceDE w:val="0"/>
        <w:autoSpaceDN w:val="0"/>
        <w:adjustRightInd w:val="0"/>
        <w:spacing w:after="0" w:line="240" w:lineRule="auto"/>
        <w:jc w:val="both"/>
        <w:rPr>
          <w:rFonts w:ascii="Times New Roman" w:hAnsi="Times New Roman"/>
          <w:color w:val="FF0000"/>
          <w:sz w:val="24"/>
          <w:szCs w:val="24"/>
        </w:rPr>
      </w:pPr>
    </w:p>
    <w:p w:rsidR="006D6EC5" w:rsidRPr="00D30EE7" w:rsidRDefault="006D6EC5" w:rsidP="006D6EC5">
      <w:pPr>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b/>
          <w:sz w:val="24"/>
          <w:szCs w:val="24"/>
          <w:lang w:val="en-US"/>
        </w:rPr>
        <w:lastRenderedPageBreak/>
        <w:t>V</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Положения, включаемые в муниципальную программу «Формирование современной городской среды на 2018-</w:t>
      </w:r>
      <w:proofErr w:type="gramStart"/>
      <w:r w:rsidRPr="00D30EE7">
        <w:rPr>
          <w:rFonts w:ascii="Times New Roman" w:hAnsi="Times New Roman"/>
          <w:b/>
          <w:sz w:val="24"/>
          <w:szCs w:val="24"/>
        </w:rPr>
        <w:t>2022  год</w:t>
      </w:r>
      <w:proofErr w:type="gramEnd"/>
      <w:r w:rsidRPr="00D30EE7">
        <w:rPr>
          <w:rFonts w:ascii="Times New Roman" w:hAnsi="Times New Roman"/>
          <w:b/>
          <w:sz w:val="24"/>
          <w:szCs w:val="24"/>
        </w:rPr>
        <w:t>» для получения федеральной субсидии</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Показатели усредненной стоимости капитального ремонта </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дворовых территорий</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(по видам работ на 1 квартал 2017 года)</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Минимальный перечень</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п/п</w:t>
            </w: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Наименование вида ремонта</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Ед. изм.</w:t>
            </w:r>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Стоимость, руб. (с </w:t>
            </w:r>
            <w:proofErr w:type="spellStart"/>
            <w:r w:rsidRPr="00D30EE7">
              <w:rPr>
                <w:rFonts w:ascii="Times New Roman" w:hAnsi="Times New Roman"/>
                <w:sz w:val="24"/>
                <w:szCs w:val="24"/>
              </w:rPr>
              <w:t>непредв</w:t>
            </w:r>
            <w:proofErr w:type="spellEnd"/>
            <w:r w:rsidRPr="00D30EE7">
              <w:rPr>
                <w:rFonts w:ascii="Times New Roman" w:hAnsi="Times New Roman"/>
                <w:sz w:val="24"/>
                <w:szCs w:val="24"/>
              </w:rPr>
              <w:t>. И НДС)</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w:t>
            </w: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дворовых проездов</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с выравниванием асфальтом и щебнем (тип 2)</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1043</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с выравниванием асфальтом и щебнем (тип 3)</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667</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Разборка бортовых камней</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мп</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350</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Установка бортовых камней </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БР 100.30.15</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мп</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937</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w:t>
            </w: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Освещение дворовых территорий</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уличного светильника на стене здания</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4167</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уличного светильника на опоре</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11451</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Прокладка кабеля</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 пм</w:t>
            </w:r>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272</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Шкаф распределительный</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13148</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w:t>
            </w: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скамеек</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6829</w:t>
            </w:r>
          </w:p>
        </w:tc>
      </w:tr>
      <w:tr w:rsidR="006D6EC5" w:rsidRPr="00D30EE7" w:rsidTr="006D6EC5">
        <w:tc>
          <w:tcPr>
            <w:tcW w:w="85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w:t>
            </w:r>
          </w:p>
        </w:tc>
        <w:tc>
          <w:tcPr>
            <w:tcW w:w="501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Установка урн для мусора </w:t>
            </w:r>
          </w:p>
        </w:tc>
        <w:tc>
          <w:tcPr>
            <w:tcW w:w="1332"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r w:rsidRPr="00D30EE7">
              <w:rPr>
                <w:rFonts w:ascii="Times New Roman" w:hAnsi="Times New Roman"/>
                <w:sz w:val="24"/>
                <w:szCs w:val="24"/>
              </w:rPr>
              <w:t xml:space="preserve"> </w:t>
            </w:r>
          </w:p>
        </w:tc>
        <w:tc>
          <w:tcPr>
            <w:tcW w:w="2448"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1769</w:t>
            </w:r>
          </w:p>
        </w:tc>
      </w:tr>
    </w:tbl>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D30EE7">
        <w:rPr>
          <w:rFonts w:ascii="Times New Roman" w:hAnsi="Times New Roman"/>
          <w:sz w:val="24"/>
          <w:szCs w:val="24"/>
        </w:rPr>
        <w:t>кронирование</w:t>
      </w:r>
      <w:proofErr w:type="spellEnd"/>
      <w:r w:rsidRPr="00D30EE7">
        <w:rPr>
          <w:rFonts w:ascii="Times New Roman" w:hAnsi="Times New Roman"/>
          <w:sz w:val="24"/>
          <w:szCs w:val="24"/>
        </w:rPr>
        <w:t xml:space="preserve"> деревьев, корчевание пней и </w:t>
      </w:r>
      <w:proofErr w:type="spellStart"/>
      <w:r w:rsidRPr="00D30EE7">
        <w:rPr>
          <w:rFonts w:ascii="Times New Roman" w:hAnsi="Times New Roman"/>
          <w:sz w:val="24"/>
          <w:szCs w:val="24"/>
        </w:rPr>
        <w:t>пр</w:t>
      </w:r>
      <w:proofErr w:type="spellEnd"/>
      <w:r w:rsidRPr="00D30EE7">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D30EE7">
        <w:rPr>
          <w:rFonts w:ascii="Times New Roman" w:hAnsi="Times New Roman"/>
          <w:sz w:val="24"/>
          <w:szCs w:val="24"/>
        </w:rPr>
        <w:t>коврочистки</w:t>
      </w:r>
      <w:proofErr w:type="spellEnd"/>
      <w:r w:rsidRPr="00D30EE7">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Показатели усредненной стоимости капитального ремонта </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дворовых территорий</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(по видам работ на 1 квартал 2017 года)</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Дополнительный перечень</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п/п</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Наименование вида ремонта</w:t>
            </w:r>
          </w:p>
        </w:tc>
        <w:tc>
          <w:tcPr>
            <w:tcW w:w="1327"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Ед. изм.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Стоимость, руб. (с </w:t>
            </w:r>
            <w:proofErr w:type="spellStart"/>
            <w:r w:rsidRPr="00D30EE7">
              <w:rPr>
                <w:rFonts w:ascii="Times New Roman" w:hAnsi="Times New Roman"/>
                <w:sz w:val="24"/>
                <w:szCs w:val="24"/>
              </w:rPr>
              <w:t>непредв</w:t>
            </w:r>
            <w:proofErr w:type="spellEnd"/>
            <w:r w:rsidRPr="00D30EE7">
              <w:rPr>
                <w:rFonts w:ascii="Times New Roman" w:hAnsi="Times New Roman"/>
                <w:sz w:val="24"/>
                <w:szCs w:val="24"/>
              </w:rPr>
              <w:t>. и НДС)</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Устройство парковочных карманов (асфальтобетонное покрытие)</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1313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Обустройство расширений проезжих частей дворовых территорий</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1313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Устройство новых пешеходных дорожек</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1097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пешеходных дорожек</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асфальтового покрытия (тип 6)</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1м2</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737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Ремонт асфальтового покрытия (тип 6)</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466</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Разборка бортовых камней</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350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бортовых камней БР100.20.8</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743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6</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Замена люков и кирпичных горловин колодцев</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люк</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8901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7</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Озеленение территорий</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Посадка деревьев</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5596</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Посадка кустарников</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1541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Устройство газонов</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259</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Валка деревьев в городских условиях </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3"/>
              </w:smartTagPr>
              <w:r w:rsidRPr="00D30EE7">
                <w:rPr>
                  <w:rFonts w:ascii="Times New Roman" w:hAnsi="Times New Roman"/>
                  <w:sz w:val="24"/>
                  <w:szCs w:val="24"/>
                </w:rPr>
                <w:t>1 м3</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957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Валка деревьев с применением автогидроподъемника без корчевки пня</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3"/>
              </w:smartTagPr>
              <w:r w:rsidRPr="00D30EE7">
                <w:rPr>
                  <w:rFonts w:ascii="Times New Roman" w:hAnsi="Times New Roman"/>
                  <w:sz w:val="24"/>
                  <w:szCs w:val="24"/>
                </w:rPr>
                <w:t>1 м3</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3997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Корчевка пней вручную </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пень</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1861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Формовочная обрезка деревьев (</w:t>
            </w:r>
            <w:proofErr w:type="spellStart"/>
            <w:r w:rsidRPr="00D30EE7">
              <w:rPr>
                <w:rFonts w:ascii="Times New Roman" w:hAnsi="Times New Roman"/>
                <w:sz w:val="24"/>
                <w:szCs w:val="24"/>
              </w:rPr>
              <w:t>кронирование</w:t>
            </w:r>
            <w:proofErr w:type="spellEnd"/>
            <w:r w:rsidRPr="00D30EE7">
              <w:rPr>
                <w:rFonts w:ascii="Times New Roman" w:hAnsi="Times New Roman"/>
                <w:sz w:val="24"/>
                <w:szCs w:val="24"/>
              </w:rPr>
              <w:t>)</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дерево</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5563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8</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игрового, спортивного оборудования</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Покрытие </w:t>
            </w:r>
            <w:proofErr w:type="spellStart"/>
            <w:r w:rsidRPr="00D30EE7">
              <w:rPr>
                <w:rFonts w:ascii="Times New Roman" w:hAnsi="Times New Roman"/>
                <w:sz w:val="24"/>
                <w:szCs w:val="24"/>
              </w:rPr>
              <w:t>Мастерфайбр</w:t>
            </w:r>
            <w:proofErr w:type="spellEnd"/>
            <w:r w:rsidRPr="00D30EE7">
              <w:rPr>
                <w:rFonts w:ascii="Times New Roman" w:hAnsi="Times New Roman"/>
                <w:sz w:val="24"/>
                <w:szCs w:val="24"/>
              </w:rPr>
              <w:t xml:space="preserve"> для детских игровых площадок т.10мм</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1200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Покрытие </w:t>
            </w:r>
            <w:proofErr w:type="spellStart"/>
            <w:r w:rsidRPr="00D30EE7">
              <w:rPr>
                <w:rFonts w:ascii="Times New Roman" w:hAnsi="Times New Roman"/>
                <w:sz w:val="24"/>
                <w:szCs w:val="24"/>
              </w:rPr>
              <w:t>Мастерфайбр</w:t>
            </w:r>
            <w:proofErr w:type="spellEnd"/>
            <w:r w:rsidRPr="00D30EE7">
              <w:rPr>
                <w:rFonts w:ascii="Times New Roman" w:hAnsi="Times New Roman"/>
                <w:sz w:val="24"/>
                <w:szCs w:val="24"/>
              </w:rPr>
              <w:t xml:space="preserve"> для открытых спортивных площадок т.10мм</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1250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Нанесение разметки для игровых видов спорта</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150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Асфальтобетонное покрытие</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1097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roofErr w:type="spellStart"/>
            <w:r w:rsidRPr="00D30EE7">
              <w:rPr>
                <w:rFonts w:ascii="Times New Roman" w:hAnsi="Times New Roman"/>
                <w:sz w:val="24"/>
                <w:szCs w:val="24"/>
              </w:rPr>
              <w:t>Песчано</w:t>
            </w:r>
            <w:proofErr w:type="spellEnd"/>
            <w:r w:rsidRPr="00D30EE7">
              <w:rPr>
                <w:rFonts w:ascii="Times New Roman" w:hAnsi="Times New Roman"/>
                <w:sz w:val="24"/>
                <w:szCs w:val="24"/>
              </w:rPr>
              <w:t xml:space="preserve"> – гравийное покрытие</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160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Турник с брусьями «Акробат»</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22277</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 «Жим сидя»</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31824</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 «Гребля»</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41159</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 «Пресс»</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 xml:space="preserve">К-т </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21110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 «</w:t>
            </w:r>
            <w:proofErr w:type="spellStart"/>
            <w:r w:rsidRPr="00D30EE7">
              <w:rPr>
                <w:rFonts w:ascii="Times New Roman" w:hAnsi="Times New Roman"/>
                <w:sz w:val="24"/>
                <w:szCs w:val="24"/>
              </w:rPr>
              <w:t>Хипс</w:t>
            </w:r>
            <w:proofErr w:type="spellEnd"/>
            <w:r w:rsidRPr="00D30EE7">
              <w:rPr>
                <w:rFonts w:ascii="Times New Roman" w:hAnsi="Times New Roman"/>
                <w:sz w:val="24"/>
                <w:szCs w:val="24"/>
              </w:rPr>
              <w:t>»</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42432</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 «Скороход»</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58344</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Спортивный тренажер «Бабочка»</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68952</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Баскетбольный щит</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26520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Ворота футбольные</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25460</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Качели двухместные (жестокий подвес)</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27475</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Качели одноместные (жестокий подвес)</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18246</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Качели</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321248</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Качели «Мечта»</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52191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Песочница (</w:t>
            </w:r>
            <w:r w:rsidRPr="00D30EE7">
              <w:rPr>
                <w:rFonts w:ascii="Times New Roman" w:hAnsi="Times New Roman"/>
                <w:sz w:val="24"/>
                <w:szCs w:val="24"/>
                <w:lang w:val="en-US"/>
              </w:rPr>
              <w:t>L</w:t>
            </w:r>
            <w:r w:rsidRPr="00D30EE7">
              <w:rPr>
                <w:rFonts w:ascii="Times New Roman" w:hAnsi="Times New Roman"/>
                <w:sz w:val="24"/>
                <w:szCs w:val="24"/>
              </w:rPr>
              <w:t>=2000мм)</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9123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Песочница (2,5х2,5х0,3)</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 xml:space="preserve">1 </w:t>
            </w: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19731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Горка детская </w:t>
            </w:r>
            <w:r w:rsidRPr="00D30EE7">
              <w:rPr>
                <w:rFonts w:ascii="Times New Roman" w:hAnsi="Times New Roman"/>
                <w:sz w:val="24"/>
                <w:szCs w:val="24"/>
                <w:lang w:val="en-US"/>
              </w:rPr>
              <w:t>h</w:t>
            </w:r>
            <w:r w:rsidRPr="00D30EE7">
              <w:rPr>
                <w:rFonts w:ascii="Times New Roman" w:hAnsi="Times New Roman"/>
                <w:sz w:val="24"/>
                <w:szCs w:val="24"/>
              </w:rPr>
              <w:t>=1,5</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62906</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Горка детская </w:t>
            </w:r>
            <w:r w:rsidRPr="00D30EE7">
              <w:rPr>
                <w:rFonts w:ascii="Times New Roman" w:hAnsi="Times New Roman"/>
                <w:sz w:val="24"/>
                <w:szCs w:val="24"/>
                <w:lang w:val="en-US"/>
              </w:rPr>
              <w:t>h</w:t>
            </w:r>
            <w:r w:rsidRPr="00D30EE7">
              <w:rPr>
                <w:rFonts w:ascii="Times New Roman" w:hAnsi="Times New Roman"/>
                <w:sz w:val="24"/>
                <w:szCs w:val="24"/>
              </w:rPr>
              <w:t>=1,2</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54101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Детский игровой комплекс «Радуга»</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210219</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Детский игровой комплекс «Пионер»</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К-т</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312724</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9</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оборудования для хозяйственных площадок</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roofErr w:type="spellStart"/>
            <w:r w:rsidRPr="00D30EE7">
              <w:rPr>
                <w:rFonts w:ascii="Times New Roman" w:hAnsi="Times New Roman"/>
                <w:sz w:val="24"/>
                <w:szCs w:val="24"/>
              </w:rPr>
              <w:t>Коврочистка</w:t>
            </w:r>
            <w:proofErr w:type="spellEnd"/>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10502</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 xml:space="preserve">Стойка для сушки </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 xml:space="preserve">К-т (2 </w:t>
            </w:r>
            <w:proofErr w:type="spellStart"/>
            <w:r w:rsidRPr="00D30EE7">
              <w:rPr>
                <w:rFonts w:ascii="Times New Roman" w:hAnsi="Times New Roman"/>
                <w:sz w:val="24"/>
                <w:szCs w:val="24"/>
              </w:rPr>
              <w:t>шт</w:t>
            </w:r>
            <w:proofErr w:type="spellEnd"/>
            <w:r w:rsidRPr="00D30EE7">
              <w:rPr>
                <w:rFonts w:ascii="Times New Roman" w:hAnsi="Times New Roman"/>
                <w:sz w:val="24"/>
                <w:szCs w:val="24"/>
              </w:rPr>
              <w:t>)</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4084</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ограждений газонов, игровых, спортивных площадок</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r w:rsidRPr="00D30EE7">
              <w:rPr>
                <w:rFonts w:ascii="Times New Roman" w:hAnsi="Times New Roman"/>
                <w:sz w:val="24"/>
                <w:szCs w:val="24"/>
              </w:rPr>
              <w:t>1 пм</w:t>
            </w: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1394</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11</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Устройство пандусов</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smartTag w:uri="urn:schemas-microsoft-com:office:smarttags" w:element="metricconverter">
              <w:smartTagPr>
                <w:attr w:name="ProductID" w:val="1 м2"/>
              </w:smartTagPr>
              <w:r w:rsidRPr="00D30EE7">
                <w:rPr>
                  <w:rFonts w:ascii="Times New Roman" w:hAnsi="Times New Roman"/>
                  <w:sz w:val="24"/>
                  <w:szCs w:val="24"/>
                </w:rPr>
                <w:t>1 м2</w:t>
              </w:r>
            </w:smartTag>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5932</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12</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бетонные</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1011</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Металлические столбики</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1093</w:t>
            </w:r>
          </w:p>
        </w:tc>
      </w:tr>
      <w:tr w:rsidR="006D6EC5" w:rsidRPr="00D30EE7" w:rsidTr="006D6EC5">
        <w:tc>
          <w:tcPr>
            <w:tcW w:w="114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13</w:t>
            </w:r>
          </w:p>
        </w:tc>
        <w:tc>
          <w:tcPr>
            <w:tcW w:w="4724"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Установка вазонов, цветочниц</w:t>
            </w:r>
          </w:p>
        </w:tc>
        <w:tc>
          <w:tcPr>
            <w:tcW w:w="1327" w:type="dxa"/>
          </w:tcPr>
          <w:p w:rsidR="006D6EC5" w:rsidRPr="00D30EE7" w:rsidRDefault="006D6EC5" w:rsidP="006D6EC5">
            <w:pPr>
              <w:autoSpaceDE w:val="0"/>
              <w:autoSpaceDN w:val="0"/>
              <w:adjustRightInd w:val="0"/>
              <w:spacing w:after="0" w:line="240" w:lineRule="auto"/>
              <w:ind w:right="-41"/>
              <w:jc w:val="center"/>
              <w:outlineLvl w:val="1"/>
              <w:rPr>
                <w:rFonts w:ascii="Times New Roman" w:hAnsi="Times New Roman"/>
                <w:sz w:val="24"/>
                <w:szCs w:val="24"/>
              </w:rPr>
            </w:pPr>
            <w:proofErr w:type="spellStart"/>
            <w:r w:rsidRPr="00D30EE7">
              <w:rPr>
                <w:rFonts w:ascii="Times New Roman" w:hAnsi="Times New Roman"/>
                <w:sz w:val="24"/>
                <w:szCs w:val="24"/>
              </w:rPr>
              <w:t>шт</w:t>
            </w:r>
            <w:proofErr w:type="spellEnd"/>
          </w:p>
        </w:tc>
        <w:tc>
          <w:tcPr>
            <w:tcW w:w="2436" w:type="dxa"/>
          </w:tcPr>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D30EE7">
              <w:rPr>
                <w:rFonts w:ascii="Times New Roman" w:hAnsi="Times New Roman"/>
                <w:sz w:val="24"/>
                <w:szCs w:val="24"/>
              </w:rPr>
              <w:t>4603</w:t>
            </w:r>
          </w:p>
        </w:tc>
      </w:tr>
    </w:tbl>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Кроме финансового (денежного) вклада вклад может быть внесен в </w:t>
      </w:r>
      <w:proofErr w:type="spellStart"/>
      <w:r w:rsidRPr="00D30EE7">
        <w:rPr>
          <w:rFonts w:ascii="Times New Roman" w:hAnsi="Times New Roman"/>
          <w:sz w:val="24"/>
          <w:szCs w:val="24"/>
        </w:rPr>
        <w:t>неденежной</w:t>
      </w:r>
      <w:proofErr w:type="spellEnd"/>
      <w:r w:rsidRPr="00D30EE7">
        <w:rPr>
          <w:rFonts w:ascii="Times New Roman" w:hAnsi="Times New Roman"/>
          <w:sz w:val="24"/>
          <w:szCs w:val="24"/>
        </w:rPr>
        <w:t xml:space="preserve"> форме. В частности, этом может быть:</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предоставление строительных материалов, техники и т.д.;</w:t>
      </w:r>
    </w:p>
    <w:p w:rsidR="006D6EC5" w:rsidRPr="00D30EE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 xml:space="preserve">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w:t>
      </w:r>
      <w:r w:rsidRPr="00D30EE7">
        <w:rPr>
          <w:rFonts w:ascii="Times New Roman" w:hAnsi="Times New Roman"/>
          <w:sz w:val="24"/>
          <w:szCs w:val="24"/>
        </w:rPr>
        <w:lastRenderedPageBreak/>
        <w:t>элементов благоустройства, предполагаемых к размещению на соответствующей дворовой территории.</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D30EE7">
        <w:rPr>
          <w:rFonts w:ascii="Times New Roman" w:hAnsi="Times New Roman"/>
          <w:b/>
          <w:sz w:val="24"/>
          <w:szCs w:val="24"/>
          <w:lang w:val="en-US"/>
        </w:rPr>
        <w:t>VI</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D30EE7">
        <w:rPr>
          <w:rFonts w:ascii="Times New Roman" w:hAnsi="Times New Roman"/>
          <w:sz w:val="24"/>
          <w:szCs w:val="24"/>
        </w:rPr>
        <w:t>видеофиксации</w:t>
      </w:r>
      <w:proofErr w:type="spellEnd"/>
      <w:r w:rsidRPr="00D30EE7">
        <w:rPr>
          <w:rFonts w:ascii="Times New Roman" w:hAnsi="Times New Roman"/>
          <w:sz w:val="24"/>
          <w:szCs w:val="24"/>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D30EE7">
        <w:rPr>
          <w:rFonts w:ascii="Times New Roman" w:hAnsi="Times New Roman"/>
          <w:b/>
          <w:sz w:val="24"/>
          <w:szCs w:val="24"/>
          <w:lang w:val="en-US"/>
        </w:rPr>
        <w:t>VII</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6D6EC5" w:rsidRPr="00D30EE7" w:rsidRDefault="006D6EC5" w:rsidP="006D6EC5">
      <w:pPr>
        <w:autoSpaceDE w:val="0"/>
        <w:autoSpaceDN w:val="0"/>
        <w:adjustRightInd w:val="0"/>
        <w:spacing w:after="0" w:line="240" w:lineRule="auto"/>
        <w:jc w:val="center"/>
        <w:outlineLvl w:val="1"/>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D30EE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D30EE7">
        <w:rPr>
          <w:rFonts w:ascii="Times New Roman" w:hAnsi="Times New Roman"/>
          <w:b/>
          <w:sz w:val="24"/>
          <w:szCs w:val="24"/>
          <w:lang w:val="en-US"/>
        </w:rPr>
        <w:t>VIII</w:t>
      </w:r>
      <w:r w:rsidRPr="00D30EE7">
        <w:rPr>
          <w:rFonts w:ascii="Times New Roman" w:hAnsi="Times New Roman"/>
          <w:b/>
          <w:sz w:val="24"/>
          <w:szCs w:val="24"/>
        </w:rPr>
        <w:t>.</w:t>
      </w:r>
      <w:r w:rsidRPr="00D30EE7">
        <w:rPr>
          <w:rFonts w:ascii="Times New Roman" w:hAnsi="Times New Roman"/>
          <w:b/>
          <w:sz w:val="24"/>
          <w:szCs w:val="24"/>
          <w:lang w:val="en-US"/>
        </w:rPr>
        <w:t> </w:t>
      </w:r>
      <w:r w:rsidRPr="00D30EE7">
        <w:rPr>
          <w:rFonts w:ascii="Times New Roman" w:hAnsi="Times New Roman"/>
          <w:b/>
          <w:sz w:val="24"/>
          <w:szCs w:val="24"/>
        </w:rPr>
        <w:t>Ожидаемые и конечные результаты реализации программы</w:t>
      </w:r>
    </w:p>
    <w:p w:rsidR="006D6EC5" w:rsidRPr="00D30EE7" w:rsidRDefault="006D6EC5" w:rsidP="006D6EC5">
      <w:pPr>
        <w:autoSpaceDE w:val="0"/>
        <w:autoSpaceDN w:val="0"/>
        <w:adjustRightInd w:val="0"/>
        <w:spacing w:after="0" w:line="240" w:lineRule="auto"/>
        <w:outlineLvl w:val="1"/>
        <w:rPr>
          <w:rFonts w:ascii="Times New Roman" w:hAnsi="Times New Roman"/>
          <w:b/>
          <w:sz w:val="24"/>
          <w:szCs w:val="24"/>
        </w:rPr>
      </w:pP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 xml:space="preserve">Реализация программы позволит к концу 2022 года: </w:t>
      </w:r>
    </w:p>
    <w:p w:rsidR="006D6EC5" w:rsidRPr="00D30EE7" w:rsidRDefault="006D6EC5" w:rsidP="006D6EC5">
      <w:pPr>
        <w:autoSpaceDE w:val="0"/>
        <w:autoSpaceDN w:val="0"/>
        <w:adjustRightInd w:val="0"/>
        <w:spacing w:after="0" w:line="240" w:lineRule="auto"/>
        <w:jc w:val="both"/>
        <w:rPr>
          <w:rFonts w:ascii="Times New Roman" w:hAnsi="Times New Roman"/>
          <w:b/>
          <w:sz w:val="24"/>
          <w:szCs w:val="24"/>
        </w:rPr>
      </w:pPr>
      <w:r w:rsidRPr="00D30EE7">
        <w:rPr>
          <w:rFonts w:ascii="Times New Roman" w:hAnsi="Times New Roman"/>
          <w:sz w:val="24"/>
          <w:szCs w:val="24"/>
        </w:rPr>
        <w:t>улучшить содержание объектов благоустройства, и в целом, внешнего облика Дубров</w:t>
      </w:r>
      <w:r w:rsidRPr="00D30EE7">
        <w:rPr>
          <w:rFonts w:ascii="Times New Roman" w:hAnsi="Times New Roman"/>
          <w:color w:val="000000"/>
          <w:sz w:val="24"/>
          <w:szCs w:val="24"/>
        </w:rPr>
        <w:t>ского городского поселения</w:t>
      </w:r>
      <w:r w:rsidRPr="00D30EE7">
        <w:rPr>
          <w:rFonts w:ascii="Times New Roman" w:hAnsi="Times New Roman"/>
          <w:sz w:val="24"/>
          <w:szCs w:val="24"/>
        </w:rPr>
        <w:t>;</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улучшить состояние дворовых территорий многоквартирных домов.</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К окончанию срока реализации программы предполагается достижение следующих результатов и эффектов:</w:t>
      </w:r>
    </w:p>
    <w:p w:rsidR="006D6EC5" w:rsidRPr="00D30EE7" w:rsidRDefault="006D6EC5" w:rsidP="006D6EC5">
      <w:pPr>
        <w:autoSpaceDE w:val="0"/>
        <w:autoSpaceDN w:val="0"/>
        <w:adjustRightInd w:val="0"/>
        <w:spacing w:after="0" w:line="240" w:lineRule="auto"/>
        <w:jc w:val="both"/>
        <w:outlineLvl w:val="1"/>
        <w:rPr>
          <w:rFonts w:ascii="Times New Roman" w:hAnsi="Times New Roman"/>
          <w:color w:val="000000"/>
          <w:sz w:val="24"/>
          <w:szCs w:val="24"/>
        </w:rPr>
      </w:pPr>
      <w:r w:rsidRPr="00D30EE7">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6D6EC5" w:rsidRPr="00D30EE7" w:rsidRDefault="006D6EC5" w:rsidP="006D6EC5">
      <w:pPr>
        <w:autoSpaceDE w:val="0"/>
        <w:autoSpaceDN w:val="0"/>
        <w:adjustRightInd w:val="0"/>
        <w:spacing w:after="0" w:line="240" w:lineRule="auto"/>
        <w:jc w:val="both"/>
        <w:outlineLvl w:val="1"/>
        <w:rPr>
          <w:rFonts w:ascii="Times New Roman" w:hAnsi="Times New Roman"/>
          <w:color w:val="000000"/>
          <w:sz w:val="24"/>
          <w:szCs w:val="24"/>
        </w:rPr>
      </w:pPr>
      <w:r w:rsidRPr="00D30EE7">
        <w:rPr>
          <w:rFonts w:ascii="Times New Roman" w:hAnsi="Times New Roman"/>
          <w:color w:val="000000"/>
          <w:sz w:val="24"/>
          <w:szCs w:val="24"/>
        </w:rPr>
        <w:t xml:space="preserve">повышение </w:t>
      </w:r>
      <w:proofErr w:type="gramStart"/>
      <w:r w:rsidRPr="00D30EE7">
        <w:rPr>
          <w:rFonts w:ascii="Times New Roman" w:hAnsi="Times New Roman"/>
          <w:color w:val="000000"/>
          <w:sz w:val="24"/>
          <w:szCs w:val="24"/>
        </w:rPr>
        <w:t>уровня  благоустройства</w:t>
      </w:r>
      <w:proofErr w:type="gramEnd"/>
      <w:r w:rsidRPr="00D30EE7">
        <w:rPr>
          <w:rFonts w:ascii="Times New Roman" w:hAnsi="Times New Roman"/>
          <w:color w:val="000000"/>
          <w:sz w:val="24"/>
          <w:szCs w:val="24"/>
        </w:rPr>
        <w:t xml:space="preserve"> для повышения качества жизни граждан на территории  Дубровского городского поселения;</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r w:rsidRPr="00D30EE7">
        <w:rPr>
          <w:rFonts w:ascii="Times New Roman" w:hAnsi="Times New Roman"/>
          <w:sz w:val="24"/>
          <w:szCs w:val="24"/>
        </w:rPr>
        <w:lastRenderedPageBreak/>
        <w:t>создание благоприятных и комфортных условий проживания и отдыха населения.</w:t>
      </w:r>
    </w:p>
    <w:p w:rsidR="006D6EC5" w:rsidRPr="00D30EE7" w:rsidRDefault="006D6EC5" w:rsidP="006D6EC5">
      <w:pPr>
        <w:autoSpaceDE w:val="0"/>
        <w:autoSpaceDN w:val="0"/>
        <w:adjustRightInd w:val="0"/>
        <w:spacing w:after="0" w:line="240" w:lineRule="auto"/>
        <w:jc w:val="both"/>
        <w:outlineLvl w:val="1"/>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Приложение 1</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bCs/>
          <w:color w:val="000000"/>
          <w:sz w:val="24"/>
          <w:szCs w:val="24"/>
        </w:rPr>
        <w:t>СВЕДЕНИЯ</w:t>
      </w:r>
    </w:p>
    <w:p w:rsidR="006D6EC5" w:rsidRPr="00D30EE7" w:rsidRDefault="006D6EC5" w:rsidP="006D6EC5">
      <w:pPr>
        <w:spacing w:after="0" w:line="240" w:lineRule="auto"/>
        <w:jc w:val="center"/>
        <w:rPr>
          <w:rFonts w:ascii="Times New Roman" w:hAnsi="Times New Roman"/>
          <w:b/>
          <w:bCs/>
          <w:color w:val="000000"/>
          <w:sz w:val="24"/>
          <w:szCs w:val="24"/>
        </w:rPr>
      </w:pPr>
      <w:r w:rsidRPr="00D30EE7">
        <w:rPr>
          <w:rFonts w:ascii="Times New Roman" w:hAnsi="Times New Roman"/>
          <w:b/>
          <w:bCs/>
          <w:color w:val="000000"/>
          <w:sz w:val="24"/>
          <w:szCs w:val="24"/>
        </w:rPr>
        <w:t xml:space="preserve">о показателях (индикаторах) муниципальной программы </w:t>
      </w:r>
      <w:r w:rsidRPr="00D30EE7">
        <w:rPr>
          <w:rFonts w:ascii="Times New Roman" w:hAnsi="Times New Roman"/>
          <w:b/>
          <w:sz w:val="24"/>
          <w:szCs w:val="24"/>
        </w:rPr>
        <w:t>«Формирование современной городской среды на 2018-2022 год»</w:t>
      </w:r>
    </w:p>
    <w:p w:rsidR="006D6EC5" w:rsidRPr="00D30EE7" w:rsidRDefault="006D6EC5" w:rsidP="006D6EC5">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6D6EC5" w:rsidRPr="00D30EE7" w:rsidTr="006D6EC5">
        <w:trPr>
          <w:trHeight w:val="703"/>
          <w:jc w:val="center"/>
        </w:trPr>
        <w:tc>
          <w:tcPr>
            <w:tcW w:w="616" w:type="dxa"/>
            <w:vMerge w:val="restart"/>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5184" w:type="dxa"/>
            <w:vMerge w:val="restart"/>
            <w:vAlign w:val="center"/>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color w:val="000000"/>
                <w:sz w:val="24"/>
                <w:szCs w:val="24"/>
              </w:rPr>
              <w:t>Наименование показателя (индикатора)</w:t>
            </w:r>
          </w:p>
        </w:tc>
        <w:tc>
          <w:tcPr>
            <w:tcW w:w="2105" w:type="dxa"/>
            <w:vMerge w:val="restart"/>
            <w:vAlign w:val="center"/>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color w:val="000000"/>
                <w:sz w:val="24"/>
                <w:szCs w:val="24"/>
              </w:rPr>
              <w:t>Единица измерения</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Значения показателей</w:t>
            </w:r>
          </w:p>
        </w:tc>
      </w:tr>
      <w:tr w:rsidR="006D6EC5" w:rsidRPr="00D30EE7" w:rsidTr="006D6EC5">
        <w:trPr>
          <w:trHeight w:val="418"/>
          <w:jc w:val="center"/>
        </w:trPr>
        <w:tc>
          <w:tcPr>
            <w:tcW w:w="616" w:type="dxa"/>
            <w:vMerge/>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p>
        </w:tc>
        <w:tc>
          <w:tcPr>
            <w:tcW w:w="5184" w:type="dxa"/>
            <w:vMerge/>
            <w:vAlign w:val="center"/>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p>
        </w:tc>
        <w:tc>
          <w:tcPr>
            <w:tcW w:w="2105" w:type="dxa"/>
            <w:vMerge/>
            <w:vAlign w:val="center"/>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2017 год</w:t>
            </w:r>
          </w:p>
        </w:tc>
      </w:tr>
      <w:tr w:rsidR="006D6EC5" w:rsidRPr="00D30EE7" w:rsidTr="006D6EC5">
        <w:trPr>
          <w:trHeight w:val="736"/>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1</w:t>
            </w:r>
          </w:p>
        </w:tc>
        <w:tc>
          <w:tcPr>
            <w:tcW w:w="5184" w:type="dxa"/>
            <w:vAlign w:val="center"/>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Количество благоустроенных дворовых территорий </w:t>
            </w:r>
          </w:p>
        </w:tc>
        <w:tc>
          <w:tcPr>
            <w:tcW w:w="2105" w:type="dxa"/>
            <w:vAlign w:val="center"/>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Ед.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20</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2</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Проценты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55,6</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3</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Проценты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20,3</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4</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Ед.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1</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5</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Площадь благоустроенных муниципальных территорий общего пользования</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Га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0,05</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6</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Проценты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0,2</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7</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Проценты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0</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8 </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Проценты </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0</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9</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Проценты</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5</w:t>
            </w:r>
          </w:p>
        </w:tc>
      </w:tr>
      <w:tr w:rsidR="006D6EC5" w:rsidRPr="00D30EE7" w:rsidTr="006D6EC5">
        <w:trPr>
          <w:trHeight w:val="20"/>
          <w:jc w:val="center"/>
        </w:trPr>
        <w:tc>
          <w:tcPr>
            <w:tcW w:w="616"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10</w:t>
            </w:r>
          </w:p>
        </w:tc>
        <w:tc>
          <w:tcPr>
            <w:tcW w:w="5184"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6D6EC5" w:rsidRPr="00D30EE7" w:rsidRDefault="006D6EC5" w:rsidP="006D6EC5">
            <w:pPr>
              <w:widowControl w:val="0"/>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Проценты</w:t>
            </w:r>
          </w:p>
        </w:tc>
        <w:tc>
          <w:tcPr>
            <w:tcW w:w="1666" w:type="dxa"/>
          </w:tcPr>
          <w:p w:rsidR="006D6EC5" w:rsidRPr="00D30EE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0</w:t>
            </w:r>
          </w:p>
        </w:tc>
      </w:tr>
    </w:tbl>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6D6EC5" w:rsidRDefault="006D6EC5" w:rsidP="006D6EC5">
      <w:pPr>
        <w:spacing w:after="0" w:line="240" w:lineRule="auto"/>
        <w:rPr>
          <w:rFonts w:ascii="Times New Roman" w:hAnsi="Times New Roman"/>
          <w:sz w:val="20"/>
          <w:szCs w:val="20"/>
        </w:rPr>
      </w:pPr>
    </w:p>
    <w:p w:rsidR="006D6EC5" w:rsidRPr="006D6EC5" w:rsidRDefault="006D6EC5" w:rsidP="006D6EC5">
      <w:pPr>
        <w:spacing w:after="0" w:line="240" w:lineRule="auto"/>
        <w:rPr>
          <w:rFonts w:ascii="Times New Roman" w:hAnsi="Times New Roman"/>
          <w:sz w:val="24"/>
          <w:szCs w:val="24"/>
        </w:rPr>
      </w:pPr>
    </w:p>
    <w:p w:rsidR="00D30EE7" w:rsidRDefault="00D30EE7" w:rsidP="006D6EC5">
      <w:pPr>
        <w:spacing w:after="0" w:line="240" w:lineRule="auto"/>
        <w:jc w:val="right"/>
        <w:rPr>
          <w:rFonts w:ascii="Times New Roman" w:hAnsi="Times New Roman"/>
          <w:sz w:val="28"/>
          <w:szCs w:val="28"/>
        </w:rPr>
      </w:pPr>
    </w:p>
    <w:p w:rsidR="00D30EE7" w:rsidRDefault="00D30EE7" w:rsidP="006D6EC5">
      <w:pPr>
        <w:spacing w:after="0" w:line="240" w:lineRule="auto"/>
        <w:jc w:val="right"/>
        <w:rPr>
          <w:rFonts w:ascii="Times New Roman" w:hAnsi="Times New Roman"/>
          <w:sz w:val="28"/>
          <w:szCs w:val="28"/>
        </w:rPr>
      </w:pPr>
    </w:p>
    <w:p w:rsidR="00D30EE7" w:rsidRDefault="00D30EE7"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r w:rsidRPr="006D6EC5">
        <w:rPr>
          <w:rFonts w:ascii="Times New Roman" w:hAnsi="Times New Roman"/>
          <w:sz w:val="28"/>
          <w:szCs w:val="28"/>
        </w:rPr>
        <w:lastRenderedPageBreak/>
        <w:t>Приложение 2</w:t>
      </w: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Минимальный перечень работ</w:t>
      </w: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по благоустройству дворовых территорий</w:t>
      </w: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многоквартирных домов</w:t>
      </w:r>
    </w:p>
    <w:p w:rsidR="006D6EC5" w:rsidRPr="006D6EC5" w:rsidRDefault="006D6EC5" w:rsidP="006D6EC5">
      <w:pPr>
        <w:spacing w:after="0" w:line="240" w:lineRule="auto"/>
        <w:jc w:val="center"/>
        <w:rPr>
          <w:rFonts w:ascii="Times New Roman" w:hAnsi="Times New Roman"/>
          <w:sz w:val="26"/>
          <w:szCs w:val="26"/>
        </w:rPr>
      </w:pPr>
    </w:p>
    <w:p w:rsidR="006D6EC5" w:rsidRPr="006D6EC5" w:rsidRDefault="006D6EC5" w:rsidP="006D6EC5">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6D6EC5" w:rsidRPr="006D6EC5" w:rsidTr="006D6EC5">
        <w:trPr>
          <w:trHeight w:val="853"/>
        </w:trPr>
        <w:tc>
          <w:tcPr>
            <w:tcW w:w="9039" w:type="dxa"/>
            <w:gridSpan w:val="2"/>
          </w:tcPr>
          <w:p w:rsidR="006D6EC5" w:rsidRPr="006D6EC5" w:rsidRDefault="006D6EC5" w:rsidP="006D6EC5">
            <w:pPr>
              <w:spacing w:after="0" w:line="240" w:lineRule="auto"/>
              <w:jc w:val="center"/>
              <w:rPr>
                <w:rFonts w:ascii="Times New Roman" w:hAnsi="Times New Roman"/>
                <w:b/>
                <w:sz w:val="24"/>
                <w:szCs w:val="24"/>
              </w:rPr>
            </w:pPr>
            <w:r w:rsidRPr="006D6EC5">
              <w:rPr>
                <w:rFonts w:ascii="Times New Roman" w:hAnsi="Times New Roman"/>
                <w:b/>
                <w:sz w:val="24"/>
                <w:szCs w:val="24"/>
              </w:rPr>
              <w:t>Виды работ</w:t>
            </w:r>
          </w:p>
        </w:tc>
      </w:tr>
      <w:tr w:rsidR="006D6EC5" w:rsidRPr="006D6EC5" w:rsidTr="006D6EC5">
        <w:trPr>
          <w:trHeight w:val="853"/>
        </w:trPr>
        <w:tc>
          <w:tcPr>
            <w:tcW w:w="9039" w:type="dxa"/>
            <w:gridSpan w:val="2"/>
          </w:tcPr>
          <w:p w:rsidR="006D6EC5" w:rsidRPr="006D6EC5" w:rsidRDefault="006D6EC5" w:rsidP="006D6EC5">
            <w:pPr>
              <w:widowControl w:val="0"/>
              <w:suppressAutoHyphens/>
              <w:autoSpaceDE w:val="0"/>
              <w:spacing w:after="0" w:line="240" w:lineRule="auto"/>
              <w:contextualSpacing/>
              <w:rPr>
                <w:rFonts w:ascii="Times New Roman" w:hAnsi="Times New Roman"/>
                <w:b/>
                <w:sz w:val="24"/>
                <w:szCs w:val="24"/>
              </w:rPr>
            </w:pPr>
            <w:r w:rsidRPr="006D6EC5">
              <w:rPr>
                <w:rFonts w:ascii="Times New Roman" w:hAnsi="Times New Roman"/>
                <w:b/>
                <w:sz w:val="24"/>
                <w:szCs w:val="24"/>
              </w:rPr>
              <w:t>Ремонт дворовых проездов</w:t>
            </w:r>
          </w:p>
        </w:tc>
      </w:tr>
      <w:tr w:rsidR="006D6EC5" w:rsidRPr="006D6EC5" w:rsidTr="006D6EC5">
        <w:trPr>
          <w:trHeight w:val="853"/>
        </w:trPr>
        <w:tc>
          <w:tcPr>
            <w:tcW w:w="9039" w:type="dxa"/>
            <w:gridSpan w:val="2"/>
          </w:tcPr>
          <w:p w:rsidR="006D6EC5" w:rsidRPr="006D6EC5" w:rsidRDefault="006D6EC5" w:rsidP="006D6EC5">
            <w:pPr>
              <w:widowControl w:val="0"/>
              <w:suppressAutoHyphens/>
              <w:autoSpaceDE w:val="0"/>
              <w:spacing w:after="0" w:line="240" w:lineRule="auto"/>
              <w:contextualSpacing/>
              <w:rPr>
                <w:rFonts w:ascii="Times New Roman" w:hAnsi="Times New Roman"/>
                <w:b/>
                <w:sz w:val="24"/>
                <w:szCs w:val="24"/>
              </w:rPr>
            </w:pPr>
            <w:r w:rsidRPr="006D6EC5">
              <w:rPr>
                <w:rFonts w:ascii="Times New Roman" w:hAnsi="Times New Roman"/>
                <w:b/>
                <w:sz w:val="24"/>
                <w:szCs w:val="24"/>
              </w:rPr>
              <w:t>Обеспечение освещения дворовых территорий</w:t>
            </w:r>
          </w:p>
        </w:tc>
      </w:tr>
      <w:tr w:rsidR="006D6EC5" w:rsidRPr="006D6EC5" w:rsidTr="006D6EC5">
        <w:tblPrEx>
          <w:tblLook w:val="00A0" w:firstRow="1" w:lastRow="0" w:firstColumn="1" w:lastColumn="0" w:noHBand="0" w:noVBand="0"/>
        </w:tblPrEx>
        <w:tc>
          <w:tcPr>
            <w:tcW w:w="9039" w:type="dxa"/>
            <w:gridSpan w:val="2"/>
          </w:tcPr>
          <w:p w:rsidR="006D6EC5" w:rsidRPr="006D6EC5" w:rsidRDefault="006D6EC5" w:rsidP="006D6EC5">
            <w:pPr>
              <w:spacing w:after="0" w:line="240" w:lineRule="auto"/>
              <w:rPr>
                <w:rFonts w:ascii="Times New Roman" w:hAnsi="Times New Roman"/>
                <w:b/>
                <w:sz w:val="24"/>
                <w:szCs w:val="24"/>
              </w:rPr>
            </w:pPr>
          </w:p>
          <w:p w:rsidR="006D6EC5" w:rsidRPr="006D6EC5" w:rsidRDefault="006D6EC5" w:rsidP="006D6EC5">
            <w:pPr>
              <w:widowControl w:val="0"/>
              <w:suppressAutoHyphens/>
              <w:autoSpaceDE w:val="0"/>
              <w:spacing w:after="0" w:line="240" w:lineRule="auto"/>
              <w:contextualSpacing/>
              <w:jc w:val="both"/>
              <w:rPr>
                <w:rFonts w:ascii="Times New Roman" w:hAnsi="Times New Roman"/>
                <w:b/>
                <w:sz w:val="24"/>
                <w:szCs w:val="24"/>
              </w:rPr>
            </w:pPr>
            <w:r w:rsidRPr="006D6EC5">
              <w:rPr>
                <w:rFonts w:ascii="Times New Roman" w:hAnsi="Times New Roman"/>
                <w:b/>
                <w:sz w:val="24"/>
                <w:szCs w:val="24"/>
              </w:rPr>
              <w:t>Установка скамеек</w:t>
            </w:r>
          </w:p>
          <w:p w:rsidR="006D6EC5" w:rsidRPr="006D6EC5" w:rsidRDefault="006D6EC5" w:rsidP="006D6EC5">
            <w:pPr>
              <w:spacing w:after="0" w:line="240" w:lineRule="auto"/>
              <w:jc w:val="center"/>
              <w:rPr>
                <w:rFonts w:ascii="Times New Roman" w:hAnsi="Times New Roman"/>
                <w:b/>
                <w:sz w:val="24"/>
                <w:szCs w:val="24"/>
              </w:rPr>
            </w:pPr>
            <w:r w:rsidRPr="006D6EC5">
              <w:rPr>
                <w:rFonts w:ascii="Times New Roman" w:hAnsi="Times New Roman"/>
                <w:b/>
                <w:sz w:val="24"/>
                <w:szCs w:val="24"/>
              </w:rPr>
              <w:t xml:space="preserve"> </w:t>
            </w:r>
          </w:p>
        </w:tc>
      </w:tr>
      <w:tr w:rsidR="006D6EC5" w:rsidRPr="006D6EC5" w:rsidTr="006D6EC5">
        <w:tblPrEx>
          <w:tblLook w:val="00A0" w:firstRow="1" w:lastRow="0" w:firstColumn="1" w:lastColumn="0" w:noHBand="0" w:noVBand="0"/>
        </w:tblPrEx>
        <w:trPr>
          <w:trHeight w:val="2887"/>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drawing>
                <wp:inline distT="0" distB="0" distL="0" distR="0">
                  <wp:extent cx="204787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Скамья без спинки</w:t>
            </w:r>
          </w:p>
          <w:p w:rsidR="006D6EC5" w:rsidRPr="006D6EC5" w:rsidRDefault="006D6EC5" w:rsidP="006D6EC5">
            <w:pPr>
              <w:shd w:val="clear" w:color="auto" w:fill="FFFFFF"/>
              <w:spacing w:before="100" w:beforeAutospacing="1" w:after="75" w:line="240" w:lineRule="auto"/>
              <w:rPr>
                <w:rFonts w:ascii="Times New Roman" w:hAnsi="Times New Roman"/>
                <w:color w:val="000000"/>
                <w:sz w:val="24"/>
                <w:szCs w:val="24"/>
              </w:rPr>
            </w:pPr>
            <w:r w:rsidRPr="006D6EC5">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6D6EC5" w:rsidRPr="006D6EC5" w:rsidTr="006D6EC5">
              <w:tc>
                <w:tcPr>
                  <w:tcW w:w="1842" w:type="dxa"/>
                  <w:tcMar>
                    <w:top w:w="0" w:type="dxa"/>
                    <w:left w:w="0" w:type="dxa"/>
                    <w:bottom w:w="0" w:type="dxa"/>
                    <w:right w:w="0" w:type="dxa"/>
                  </w:tcMar>
                </w:tcPr>
                <w:p w:rsidR="006D6EC5" w:rsidRPr="006D6EC5" w:rsidRDefault="006D6EC5" w:rsidP="006D6EC5">
                  <w:pPr>
                    <w:spacing w:after="0" w:line="240" w:lineRule="auto"/>
                    <w:ind w:right="-142"/>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6D6EC5">
                      <w:rPr>
                        <w:rFonts w:ascii="Times New Roman" w:hAnsi="Times New Roman"/>
                        <w:color w:val="000000"/>
                        <w:sz w:val="20"/>
                        <w:szCs w:val="20"/>
                      </w:rPr>
                      <w:t>1,5 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6D6EC5">
                      <w:rPr>
                        <w:rFonts w:ascii="Times New Roman" w:hAnsi="Times New Roman"/>
                        <w:color w:val="000000"/>
                        <w:sz w:val="20"/>
                        <w:szCs w:val="20"/>
                      </w:rPr>
                      <w:t>380 мм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6D6EC5">
                      <w:rPr>
                        <w:rFonts w:ascii="Times New Roman" w:hAnsi="Times New Roman"/>
                        <w:color w:val="000000"/>
                        <w:sz w:val="20"/>
                        <w:szCs w:val="20"/>
                      </w:rPr>
                      <w:t>680 мм</w:t>
                    </w:r>
                  </w:smartTag>
                  <w:r w:rsidRPr="006D6EC5">
                    <w:rPr>
                      <w:rFonts w:ascii="Times New Roman" w:hAnsi="Times New Roman"/>
                      <w:color w:val="000000"/>
                      <w:sz w:val="20"/>
                      <w:szCs w:val="20"/>
                    </w:rPr>
                    <w:t>.</w:t>
                  </w: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2541"/>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drawing>
                <wp:inline distT="0" distB="0" distL="0" distR="0">
                  <wp:extent cx="2085975" cy="2085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6D6EC5" w:rsidRPr="006D6EC5" w:rsidRDefault="006D6EC5" w:rsidP="006D6EC5">
            <w:pPr>
              <w:spacing w:after="0"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Скамья без спинки</w:t>
            </w:r>
          </w:p>
          <w:p w:rsidR="006D6EC5" w:rsidRPr="006D6EC5" w:rsidRDefault="006D6EC5" w:rsidP="006D6EC5">
            <w:pPr>
              <w:shd w:val="clear" w:color="auto" w:fill="FFFFFF"/>
              <w:spacing w:before="100" w:beforeAutospacing="1" w:after="75" w:line="240" w:lineRule="auto"/>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6D6EC5">
                      <w:rPr>
                        <w:rFonts w:ascii="Times New Roman" w:hAnsi="Times New Roman"/>
                        <w:color w:val="000000"/>
                        <w:sz w:val="20"/>
                        <w:szCs w:val="20"/>
                      </w:rPr>
                      <w:t>2,0 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6D6EC5">
                      <w:rPr>
                        <w:rFonts w:ascii="Times New Roman" w:hAnsi="Times New Roman"/>
                        <w:color w:val="000000"/>
                        <w:sz w:val="20"/>
                        <w:szCs w:val="20"/>
                      </w:rPr>
                      <w:t>385 мм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Высота - 660  мм.</w:t>
                  </w:r>
                </w:p>
              </w:tc>
            </w:tr>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lastRenderedPageBreak/>
              <w:t xml:space="preserve">      </w:t>
            </w:r>
            <w:r w:rsidRPr="006D6EC5">
              <w:rPr>
                <w:rFonts w:ascii="Times New Roman" w:hAnsi="Times New Roman"/>
                <w:noProof/>
                <w:sz w:val="24"/>
                <w:szCs w:val="24"/>
              </w:rPr>
              <w:drawing>
                <wp:inline distT="0" distB="0" distL="0" distR="0">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6D6EC5" w:rsidRPr="006D6EC5" w:rsidRDefault="006D6EC5" w:rsidP="006D6EC5">
            <w:pPr>
              <w:spacing w:after="0"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Скамья со спинкой </w:t>
            </w:r>
          </w:p>
          <w:p w:rsidR="006D6EC5" w:rsidRPr="006D6EC5" w:rsidRDefault="006D6EC5" w:rsidP="006D6EC5">
            <w:pPr>
              <w:shd w:val="clear" w:color="auto" w:fill="FFFFFF"/>
              <w:spacing w:before="100" w:beforeAutospacing="1" w:after="75" w:line="240" w:lineRule="auto"/>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6D6EC5">
                      <w:rPr>
                        <w:rFonts w:ascii="Times New Roman" w:hAnsi="Times New Roman"/>
                        <w:color w:val="000000"/>
                        <w:sz w:val="20"/>
                        <w:szCs w:val="20"/>
                      </w:rPr>
                      <w:t>2,085 м</w:t>
                    </w:r>
                  </w:smartTag>
                  <w:r w:rsidRPr="006D6EC5">
                    <w:rPr>
                      <w:rFonts w:ascii="Times New Roman" w:hAnsi="Times New Roman"/>
                      <w:color w:val="000000"/>
                      <w:sz w:val="20"/>
                      <w:szCs w:val="20"/>
                    </w:rPr>
                    <w:t>;</w:t>
                  </w:r>
                  <w:r w:rsidRPr="006D6EC5">
                    <w:rPr>
                      <w:rFonts w:ascii="Times New Roman" w:hAnsi="Times New Roman"/>
                      <w:color w:val="000000"/>
                      <w:sz w:val="20"/>
                      <w:szCs w:val="20"/>
                    </w:rPr>
                    <w:br/>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Ширина - 770  мм;</w:t>
                  </w:r>
                  <w:r w:rsidRPr="006D6EC5">
                    <w:rPr>
                      <w:rFonts w:ascii="Times New Roman" w:hAnsi="Times New Roman"/>
                      <w:color w:val="000000"/>
                      <w:sz w:val="20"/>
                      <w:szCs w:val="20"/>
                    </w:rPr>
                    <w:br/>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Высота - 975  мм.</w:t>
                  </w:r>
                </w:p>
              </w:tc>
            </w:tr>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952"/>
        </w:trPr>
        <w:tc>
          <w:tcPr>
            <w:tcW w:w="9039" w:type="dxa"/>
            <w:gridSpan w:val="2"/>
          </w:tcPr>
          <w:p w:rsidR="006D6EC5" w:rsidRPr="006D6EC5" w:rsidRDefault="006D6EC5" w:rsidP="006D6EC5">
            <w:pPr>
              <w:widowControl w:val="0"/>
              <w:suppressAutoHyphens/>
              <w:autoSpaceDE w:val="0"/>
              <w:spacing w:after="0" w:line="240" w:lineRule="auto"/>
              <w:contextualSpacing/>
              <w:jc w:val="both"/>
              <w:rPr>
                <w:rFonts w:ascii="Times New Roman" w:hAnsi="Times New Roman"/>
                <w:b/>
                <w:sz w:val="24"/>
                <w:szCs w:val="24"/>
              </w:rPr>
            </w:pPr>
            <w:r w:rsidRPr="006D6EC5">
              <w:rPr>
                <w:rFonts w:ascii="Times New Roman" w:hAnsi="Times New Roman"/>
                <w:b/>
                <w:sz w:val="24"/>
                <w:szCs w:val="24"/>
              </w:rPr>
              <w:t>Установка урн</w:t>
            </w:r>
          </w:p>
          <w:p w:rsidR="006D6EC5" w:rsidRPr="006D6EC5" w:rsidRDefault="006D6EC5" w:rsidP="006D6EC5">
            <w:pPr>
              <w:spacing w:after="0" w:line="240" w:lineRule="auto"/>
              <w:jc w:val="center"/>
              <w:rPr>
                <w:rFonts w:ascii="Times New Roman" w:hAnsi="Times New Roman"/>
                <w:b/>
                <w:sz w:val="24"/>
                <w:szCs w:val="24"/>
              </w:rPr>
            </w:pPr>
            <w:r w:rsidRPr="006D6EC5">
              <w:rPr>
                <w:rFonts w:ascii="Times New Roman" w:hAnsi="Times New Roman"/>
                <w:b/>
                <w:sz w:val="24"/>
                <w:szCs w:val="24"/>
              </w:rPr>
              <w:t xml:space="preserve"> </w:t>
            </w: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rPr>
                <w:rFonts w:ascii="Times New Roman" w:hAnsi="Times New Roman"/>
                <w:noProof/>
                <w:sz w:val="24"/>
                <w:szCs w:val="24"/>
              </w:rPr>
            </w:pPr>
            <w:r w:rsidRPr="006D6EC5">
              <w:rPr>
                <w:rFonts w:ascii="Times New Roman" w:hAnsi="Times New Roman"/>
                <w:noProof/>
                <w:sz w:val="24"/>
                <w:szCs w:val="24"/>
              </w:rPr>
              <w:drawing>
                <wp:inline distT="0" distB="0" distL="0" distR="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100" w:afterAutospacing="1"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Урна для мусора </w:t>
            </w:r>
          </w:p>
          <w:p w:rsidR="006D6EC5" w:rsidRPr="006D6EC5" w:rsidRDefault="006D6EC5" w:rsidP="006D6EC5">
            <w:pPr>
              <w:shd w:val="clear" w:color="auto" w:fill="FFFFFF"/>
              <w:spacing w:before="100" w:beforeAutospacing="1" w:after="75" w:line="240" w:lineRule="auto"/>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6D6EC5">
                      <w:rPr>
                        <w:rFonts w:ascii="Times New Roman" w:hAnsi="Times New Roman"/>
                        <w:color w:val="000000"/>
                        <w:sz w:val="20"/>
                        <w:szCs w:val="20"/>
                      </w:rPr>
                      <w:t>540 м</w:t>
                    </w:r>
                  </w:smartTag>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6D6EC5">
                      <w:rPr>
                        <w:rFonts w:ascii="Times New Roman" w:hAnsi="Times New Roman"/>
                        <w:color w:val="000000"/>
                        <w:sz w:val="20"/>
                        <w:szCs w:val="20"/>
                      </w:rPr>
                      <w:t>400 мм</w:t>
                    </w:r>
                  </w:smartTag>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6D6EC5">
                      <w:rPr>
                        <w:rFonts w:ascii="Times New Roman" w:hAnsi="Times New Roman"/>
                        <w:color w:val="000000"/>
                        <w:sz w:val="20"/>
                        <w:szCs w:val="20"/>
                      </w:rPr>
                      <w:t>20 л</w:t>
                    </w:r>
                  </w:smartTag>
                </w:p>
              </w:tc>
            </w:tr>
          </w:tbl>
          <w:p w:rsidR="006D6EC5" w:rsidRPr="006D6EC5" w:rsidRDefault="006D6EC5" w:rsidP="006D6EC5">
            <w:pPr>
              <w:shd w:val="clear" w:color="auto" w:fill="FFFFFF"/>
              <w:spacing w:before="100" w:beforeAutospacing="1" w:after="100" w:afterAutospacing="1" w:line="240" w:lineRule="auto"/>
              <w:rPr>
                <w:rFonts w:ascii="Times New Roman" w:hAnsi="Times New Roman"/>
                <w:b/>
                <w:color w:val="000000"/>
                <w:sz w:val="24"/>
                <w:szCs w:val="24"/>
              </w:rPr>
            </w:pPr>
          </w:p>
          <w:p w:rsidR="006D6EC5" w:rsidRPr="006D6EC5" w:rsidRDefault="006D6EC5" w:rsidP="006D6EC5">
            <w:pPr>
              <w:shd w:val="clear" w:color="auto" w:fill="FFFFFF"/>
              <w:spacing w:before="100" w:beforeAutospacing="1" w:after="100" w:afterAutospacing="1"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 </w:t>
            </w: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rPr>
                <w:rFonts w:ascii="Times New Roman" w:hAnsi="Times New Roman"/>
                <w:noProof/>
                <w:sz w:val="24"/>
                <w:szCs w:val="24"/>
              </w:rPr>
            </w:pPr>
            <w:r w:rsidRPr="006D6EC5">
              <w:rPr>
                <w:rFonts w:ascii="Times New Roman" w:hAnsi="Times New Roman"/>
                <w:noProof/>
                <w:sz w:val="24"/>
                <w:szCs w:val="24"/>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Урна уличная </w:t>
            </w:r>
          </w:p>
          <w:p w:rsidR="006D6EC5" w:rsidRPr="006D6EC5" w:rsidRDefault="006D6EC5" w:rsidP="006D6EC5">
            <w:pPr>
              <w:shd w:val="clear" w:color="auto" w:fill="FFFFFF"/>
              <w:spacing w:before="100" w:beforeAutospacing="1" w:after="75" w:line="240" w:lineRule="auto"/>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6D6EC5" w:rsidRPr="006D6EC5" w:rsidTr="006D6EC5">
              <w:tc>
                <w:tcPr>
                  <w:tcW w:w="1985"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6D6EC5">
                      <w:rPr>
                        <w:rFonts w:ascii="Times New Roman" w:hAnsi="Times New Roman"/>
                        <w:color w:val="000000"/>
                        <w:sz w:val="20"/>
                        <w:szCs w:val="20"/>
                      </w:rPr>
                      <w:t>570 мм</w:t>
                    </w:r>
                  </w:smartTag>
                  <w:r w:rsidRPr="006D6EC5">
                    <w:rPr>
                      <w:rFonts w:ascii="Times New Roman" w:hAnsi="Times New Roman"/>
                      <w:color w:val="000000"/>
                      <w:sz w:val="20"/>
                      <w:szCs w:val="20"/>
                    </w:rPr>
                    <w:t>;</w:t>
                  </w:r>
                </w:p>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6D6EC5">
                      <w:rPr>
                        <w:rFonts w:ascii="Times New Roman" w:hAnsi="Times New Roman"/>
                        <w:color w:val="000000"/>
                        <w:sz w:val="20"/>
                        <w:szCs w:val="20"/>
                      </w:rPr>
                      <w:t>480 мм</w:t>
                    </w:r>
                  </w:smartTag>
                  <w:r w:rsidRPr="006D6EC5">
                    <w:rPr>
                      <w:rFonts w:ascii="Times New Roman" w:hAnsi="Times New Roman"/>
                      <w:color w:val="000000"/>
                      <w:sz w:val="20"/>
                      <w:szCs w:val="20"/>
                    </w:rPr>
                    <w:t>;</w:t>
                  </w:r>
                </w:p>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6D6EC5">
                      <w:rPr>
                        <w:rFonts w:ascii="Times New Roman" w:hAnsi="Times New Roman"/>
                        <w:color w:val="000000"/>
                        <w:sz w:val="20"/>
                        <w:szCs w:val="20"/>
                      </w:rPr>
                      <w:t>40 л</w:t>
                    </w:r>
                  </w:smartTag>
                </w:p>
              </w:tc>
            </w:tr>
          </w:tbl>
          <w:p w:rsidR="006D6EC5" w:rsidRPr="006D6EC5" w:rsidRDefault="006D6EC5" w:rsidP="006D6EC5">
            <w:pPr>
              <w:spacing w:after="0" w:line="240" w:lineRule="auto"/>
              <w:jc w:val="center"/>
              <w:rPr>
                <w:rFonts w:ascii="Times New Roman" w:hAnsi="Times New Roman"/>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 </w:t>
            </w:r>
          </w:p>
        </w:tc>
      </w:tr>
      <w:tr w:rsidR="006D6EC5" w:rsidRPr="006D6EC5" w:rsidTr="006D6EC5">
        <w:tblPrEx>
          <w:tblLook w:val="00A0" w:firstRow="1" w:lastRow="0" w:firstColumn="1" w:lastColumn="0" w:noHBand="0" w:noVBand="0"/>
        </w:tblPrEx>
        <w:trPr>
          <w:trHeight w:val="777"/>
        </w:trPr>
        <w:tc>
          <w:tcPr>
            <w:tcW w:w="4054" w:type="dxa"/>
          </w:tcPr>
          <w:p w:rsidR="006D6EC5" w:rsidRPr="006D6EC5" w:rsidRDefault="006D6EC5" w:rsidP="006D6EC5">
            <w:pPr>
              <w:spacing w:after="0" w:line="240" w:lineRule="auto"/>
              <w:rPr>
                <w:rFonts w:ascii="Times New Roman" w:hAnsi="Times New Roman"/>
                <w:b/>
                <w:noProof/>
                <w:sz w:val="24"/>
                <w:szCs w:val="24"/>
              </w:rPr>
            </w:pPr>
            <w:r w:rsidRPr="006D6EC5">
              <w:rPr>
                <w:rFonts w:ascii="Times New Roman" w:hAnsi="Times New Roman"/>
                <w:b/>
                <w:noProof/>
                <w:sz w:val="24"/>
                <w:szCs w:val="24"/>
              </w:rPr>
              <w:t>5. Ремонт (устройство) площадок перед входом в подьезд</w:t>
            </w:r>
          </w:p>
        </w:tc>
        <w:tc>
          <w:tcPr>
            <w:tcW w:w="4985" w:type="dxa"/>
          </w:tcPr>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0"/>
                <w:szCs w:val="20"/>
              </w:rPr>
            </w:pPr>
          </w:p>
        </w:tc>
      </w:tr>
      <w:tr w:rsidR="006D6EC5" w:rsidRPr="006D6EC5" w:rsidTr="006D6EC5">
        <w:tblPrEx>
          <w:tblLook w:val="00A0" w:firstRow="1" w:lastRow="0" w:firstColumn="1" w:lastColumn="0" w:noHBand="0" w:noVBand="0"/>
        </w:tblPrEx>
        <w:trPr>
          <w:trHeight w:val="692"/>
        </w:trPr>
        <w:tc>
          <w:tcPr>
            <w:tcW w:w="4054" w:type="dxa"/>
          </w:tcPr>
          <w:p w:rsidR="006D6EC5" w:rsidRPr="006D6EC5" w:rsidRDefault="006D6EC5" w:rsidP="006D6EC5">
            <w:pPr>
              <w:spacing w:after="0" w:line="240" w:lineRule="auto"/>
              <w:rPr>
                <w:rFonts w:ascii="Times New Roman" w:hAnsi="Times New Roman"/>
                <w:b/>
                <w:noProof/>
                <w:sz w:val="24"/>
                <w:szCs w:val="24"/>
              </w:rPr>
            </w:pPr>
            <w:r w:rsidRPr="006D6EC5">
              <w:rPr>
                <w:rFonts w:ascii="Times New Roman" w:hAnsi="Times New Roman"/>
                <w:b/>
                <w:noProof/>
                <w:sz w:val="24"/>
                <w:szCs w:val="24"/>
              </w:rPr>
              <w:t>6. Замена бордюрного камня</w:t>
            </w:r>
          </w:p>
        </w:tc>
        <w:tc>
          <w:tcPr>
            <w:tcW w:w="4985" w:type="dxa"/>
          </w:tcPr>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0"/>
                <w:szCs w:val="20"/>
              </w:rPr>
            </w:pPr>
          </w:p>
        </w:tc>
      </w:tr>
    </w:tbl>
    <w:p w:rsidR="006D6EC5" w:rsidRPr="006D6EC5" w:rsidRDefault="006D6EC5" w:rsidP="006D6EC5">
      <w:pPr>
        <w:spacing w:after="0" w:line="240" w:lineRule="auto"/>
        <w:rPr>
          <w:rFonts w:ascii="Times New Roman" w:hAnsi="Times New Roman"/>
          <w:sz w:val="24"/>
          <w:szCs w:val="24"/>
        </w:rPr>
      </w:pPr>
    </w:p>
    <w:p w:rsidR="006D6EC5" w:rsidRPr="006D6EC5" w:rsidRDefault="006D6EC5" w:rsidP="006D6EC5">
      <w:pPr>
        <w:spacing w:after="0" w:line="240" w:lineRule="auto"/>
        <w:jc w:val="center"/>
        <w:rPr>
          <w:rFonts w:ascii="Times New Roman" w:hAnsi="Times New Roman"/>
          <w:sz w:val="24"/>
          <w:szCs w:val="24"/>
        </w:rPr>
      </w:pPr>
    </w:p>
    <w:p w:rsidR="006D6EC5" w:rsidRPr="006D6EC5" w:rsidRDefault="006D6EC5" w:rsidP="006D6EC5">
      <w:pPr>
        <w:spacing w:after="0" w:line="240" w:lineRule="auto"/>
        <w:rPr>
          <w:rFonts w:ascii="Times New Roman" w:hAnsi="Times New Roman"/>
          <w:sz w:val="24"/>
          <w:szCs w:val="24"/>
        </w:rPr>
      </w:pPr>
    </w:p>
    <w:p w:rsidR="006D6EC5" w:rsidRPr="006D6EC5"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Приложение 3</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Дополнительный перечень работ</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по благоустройству дворовых территорий</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многоквартирных домов</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пп</w:t>
            </w:r>
            <w:proofErr w:type="spellEnd"/>
          </w:p>
        </w:tc>
        <w:tc>
          <w:tcPr>
            <w:tcW w:w="8363"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Наименование видов работ</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Оборудование детских игровых площадок</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Устройство и ремонт тротуаров</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Озеленение</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4</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Устройство парковок</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5</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Устройство пандуса</w:t>
            </w:r>
          </w:p>
        </w:tc>
      </w:tr>
      <w:tr w:rsidR="006D6EC5" w:rsidRPr="00D30EE7" w:rsidTr="006D6EC5">
        <w:tc>
          <w:tcPr>
            <w:tcW w:w="8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6</w:t>
            </w:r>
          </w:p>
        </w:tc>
        <w:tc>
          <w:tcPr>
            <w:tcW w:w="8363" w:type="dxa"/>
          </w:tcPr>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Устройство ограждений</w:t>
            </w:r>
          </w:p>
        </w:tc>
      </w:tr>
    </w:tbl>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Приложение 4</w:t>
      </w:r>
    </w:p>
    <w:p w:rsidR="006D6EC5" w:rsidRPr="00D30EE7" w:rsidRDefault="006D6EC5" w:rsidP="006D6EC5">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D30EE7">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6D6EC5" w:rsidRPr="00D30EE7" w:rsidRDefault="006D6EC5" w:rsidP="006D6EC5">
      <w:pPr>
        <w:autoSpaceDN w:val="0"/>
        <w:adjustRightInd w:val="0"/>
        <w:spacing w:after="0" w:line="240" w:lineRule="auto"/>
        <w:jc w:val="both"/>
        <w:rPr>
          <w:rFonts w:ascii="Times New Roman" w:hAnsi="Times New Roman"/>
          <w:sz w:val="24"/>
          <w:szCs w:val="24"/>
        </w:rPr>
      </w:pP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 xml:space="preserve">Заинтересованные лица принимают </w:t>
      </w:r>
      <w:proofErr w:type="gramStart"/>
      <w:r w:rsidRPr="00D30EE7">
        <w:rPr>
          <w:rFonts w:ascii="Times New Roman" w:hAnsi="Times New Roman"/>
          <w:sz w:val="24"/>
          <w:szCs w:val="24"/>
        </w:rPr>
        <w:t>участие  в</w:t>
      </w:r>
      <w:proofErr w:type="gramEnd"/>
      <w:r w:rsidRPr="00D30EE7">
        <w:rPr>
          <w:rFonts w:ascii="Times New Roman" w:hAnsi="Times New Roman"/>
          <w:sz w:val="24"/>
          <w:szCs w:val="24"/>
        </w:rPr>
        <w:t xml:space="preserve">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D6EC5" w:rsidRPr="00D30EE7" w:rsidRDefault="006D6EC5" w:rsidP="006D6EC5">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D6EC5" w:rsidRPr="00D30EE7" w:rsidRDefault="006D6EC5" w:rsidP="006D6EC5">
      <w:pPr>
        <w:shd w:val="clear" w:color="auto" w:fill="FFFFFF"/>
        <w:spacing w:after="0" w:line="240" w:lineRule="auto"/>
        <w:jc w:val="both"/>
        <w:rPr>
          <w:rFonts w:ascii="Times New Roman" w:hAnsi="Times New Roman"/>
          <w:sz w:val="24"/>
          <w:szCs w:val="24"/>
        </w:rPr>
      </w:pPr>
    </w:p>
    <w:p w:rsidR="006D6EC5" w:rsidRPr="00D30EE7" w:rsidRDefault="006D6EC5" w:rsidP="006D6EC5">
      <w:pPr>
        <w:shd w:val="clear" w:color="auto" w:fill="FFFFFF"/>
        <w:spacing w:after="0" w:line="240" w:lineRule="auto"/>
        <w:jc w:val="both"/>
        <w:rPr>
          <w:rFonts w:ascii="Times New Roman" w:hAnsi="Times New Roman"/>
          <w:sz w:val="24"/>
          <w:szCs w:val="24"/>
        </w:rPr>
      </w:pP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Адресный перечень многоквартирных домов, дворовые территории которых подлежат благоустройству в 2018-2022 гг. представлен в приложении №5 к муниципальной программе.</w:t>
      </w: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Адресный перечень муниципальных территорий общего пользования, которые подлежат благоустройству в 2020-2022 гг. представлен в приложении №6 к муниципальной программе.</w:t>
      </w: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w:t>
      </w:r>
      <w:r w:rsidRPr="00D30EE7">
        <w:rPr>
          <w:rFonts w:ascii="Times New Roman" w:hAnsi="Times New Roman"/>
          <w:sz w:val="24"/>
          <w:szCs w:val="24"/>
        </w:rPr>
        <w:lastRenderedPageBreak/>
        <w:t xml:space="preserve">предпринимателей, которые подлежат благоустройству не позднее 2020 года за счет средств указанных </w:t>
      </w:r>
      <w:proofErr w:type="gramStart"/>
      <w:r w:rsidRPr="00D30EE7">
        <w:rPr>
          <w:rFonts w:ascii="Times New Roman" w:hAnsi="Times New Roman"/>
          <w:sz w:val="24"/>
          <w:szCs w:val="24"/>
        </w:rPr>
        <w:t>лиц  представлен</w:t>
      </w:r>
      <w:proofErr w:type="gramEnd"/>
      <w:r w:rsidRPr="00D30EE7">
        <w:rPr>
          <w:rFonts w:ascii="Times New Roman" w:hAnsi="Times New Roman"/>
          <w:sz w:val="24"/>
          <w:szCs w:val="24"/>
        </w:rPr>
        <w:t xml:space="preserve"> в приложении №7 к муниципальной программе.</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         Перечень основных мероприятий муниципальной программы «Формирование современной городской среды на 2018-2022 годы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городского поселения» на 2018 год представлен в приложении №8.</w:t>
      </w:r>
    </w:p>
    <w:p w:rsidR="006D6EC5" w:rsidRPr="00D30EE7" w:rsidRDefault="006D6EC5" w:rsidP="006D6EC5">
      <w:pPr>
        <w:shd w:val="clear" w:color="auto" w:fill="FFFFFF"/>
        <w:spacing w:after="0" w:line="240" w:lineRule="auto"/>
        <w:rPr>
          <w:rFonts w:ascii="Times New Roman" w:hAnsi="Times New Roman"/>
          <w:sz w:val="24"/>
          <w:szCs w:val="24"/>
        </w:rPr>
      </w:pPr>
    </w:p>
    <w:p w:rsidR="006D6EC5" w:rsidRPr="00D30EE7" w:rsidRDefault="006D6EC5" w:rsidP="006D6EC5">
      <w:pPr>
        <w:shd w:val="clear" w:color="auto" w:fill="FFFFFF"/>
        <w:spacing w:after="0" w:line="240" w:lineRule="auto"/>
        <w:jc w:val="both"/>
        <w:rPr>
          <w:rFonts w:ascii="Times New Roman" w:hAnsi="Times New Roman"/>
          <w:sz w:val="24"/>
          <w:szCs w:val="24"/>
        </w:rPr>
      </w:pPr>
      <w:r w:rsidRPr="00D30EE7">
        <w:rPr>
          <w:rFonts w:ascii="Times New Roman" w:hAnsi="Times New Roman"/>
          <w:sz w:val="24"/>
          <w:szCs w:val="24"/>
        </w:rPr>
        <w:t xml:space="preserve">                                                                                        Приложение №5</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Перечень </w:t>
      </w:r>
      <w:proofErr w:type="gramStart"/>
      <w:r w:rsidRPr="00D30EE7">
        <w:rPr>
          <w:rFonts w:ascii="Times New Roman" w:hAnsi="Times New Roman"/>
          <w:sz w:val="24"/>
          <w:szCs w:val="24"/>
        </w:rPr>
        <w:t>дворовых территорий</w:t>
      </w:r>
      <w:proofErr w:type="gramEnd"/>
      <w:r w:rsidRPr="00D30EE7">
        <w:rPr>
          <w:rFonts w:ascii="Times New Roman" w:hAnsi="Times New Roman"/>
          <w:sz w:val="24"/>
          <w:szCs w:val="24"/>
        </w:rPr>
        <w:t xml:space="preserve"> планируемых к благоустройству 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в 2018-2022 годах.</w:t>
      </w:r>
    </w:p>
    <w:p w:rsidR="006D6EC5" w:rsidRPr="00D30EE7" w:rsidRDefault="006D6EC5" w:rsidP="006D6EC5">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42"/>
        <w:gridCol w:w="1134"/>
        <w:gridCol w:w="142"/>
        <w:gridCol w:w="142"/>
        <w:gridCol w:w="850"/>
        <w:gridCol w:w="1418"/>
      </w:tblGrid>
      <w:tr w:rsidR="006D6EC5" w:rsidRPr="00D30EE7" w:rsidTr="006D6EC5">
        <w:trPr>
          <w:trHeight w:val="413"/>
        </w:trPr>
        <w:tc>
          <w:tcPr>
            <w:tcW w:w="425"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п/п</w:t>
            </w:r>
          </w:p>
        </w:tc>
        <w:tc>
          <w:tcPr>
            <w:tcW w:w="2694" w:type="dxa"/>
            <w:gridSpan w:val="2"/>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Наименование объекта</w:t>
            </w:r>
          </w:p>
        </w:tc>
        <w:tc>
          <w:tcPr>
            <w:tcW w:w="1134"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Площадь дворовой территории</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(м2)*</w:t>
            </w:r>
          </w:p>
        </w:tc>
        <w:tc>
          <w:tcPr>
            <w:tcW w:w="5103" w:type="dxa"/>
            <w:gridSpan w:val="7"/>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Объем финансирования</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roofErr w:type="spellStart"/>
            <w:r w:rsidRPr="00D30EE7">
              <w:rPr>
                <w:rFonts w:ascii="Times New Roman" w:hAnsi="Times New Roman"/>
                <w:sz w:val="24"/>
                <w:szCs w:val="24"/>
              </w:rPr>
              <w:t>руб</w:t>
            </w:r>
            <w:proofErr w:type="spellEnd"/>
            <w:r w:rsidRPr="00D30EE7">
              <w:rPr>
                <w:rFonts w:ascii="Times New Roman" w:hAnsi="Times New Roman"/>
                <w:sz w:val="24"/>
                <w:szCs w:val="24"/>
              </w:rPr>
              <w:t>)</w:t>
            </w:r>
          </w:p>
        </w:tc>
        <w:tc>
          <w:tcPr>
            <w:tcW w:w="1418" w:type="dxa"/>
            <w:vMerge w:val="restart"/>
          </w:tcPr>
          <w:p w:rsidR="006D6EC5" w:rsidRPr="00D30EE7" w:rsidRDefault="006D6EC5" w:rsidP="006D6EC5">
            <w:pPr>
              <w:spacing w:after="0" w:line="240" w:lineRule="auto"/>
              <w:ind w:right="-114"/>
              <w:jc w:val="center"/>
              <w:rPr>
                <w:rFonts w:ascii="Times New Roman" w:hAnsi="Times New Roman"/>
                <w:sz w:val="24"/>
                <w:szCs w:val="24"/>
              </w:rPr>
            </w:pPr>
            <w:r w:rsidRPr="00D30EE7">
              <w:rPr>
                <w:rFonts w:ascii="Times New Roman" w:hAnsi="Times New Roman"/>
                <w:sz w:val="24"/>
                <w:szCs w:val="24"/>
              </w:rPr>
              <w:t>Примечание</w:t>
            </w:r>
          </w:p>
        </w:tc>
      </w:tr>
      <w:tr w:rsidR="006D6EC5" w:rsidRPr="00D30EE7" w:rsidTr="006D6EC5">
        <w:trPr>
          <w:trHeight w:val="412"/>
        </w:trPr>
        <w:tc>
          <w:tcPr>
            <w:tcW w:w="425" w:type="dxa"/>
            <w:vMerge/>
          </w:tcPr>
          <w:p w:rsidR="006D6EC5" w:rsidRPr="00D30EE7" w:rsidRDefault="006D6EC5" w:rsidP="006D6EC5">
            <w:pPr>
              <w:spacing w:after="0" w:line="240" w:lineRule="auto"/>
              <w:jc w:val="center"/>
              <w:rPr>
                <w:rFonts w:ascii="Times New Roman" w:hAnsi="Times New Roman"/>
                <w:sz w:val="24"/>
                <w:szCs w:val="24"/>
              </w:rPr>
            </w:pPr>
          </w:p>
        </w:tc>
        <w:tc>
          <w:tcPr>
            <w:tcW w:w="2694" w:type="dxa"/>
            <w:gridSpan w:val="2"/>
            <w:vMerge/>
          </w:tcPr>
          <w:p w:rsidR="006D6EC5" w:rsidRPr="00D30EE7" w:rsidRDefault="006D6EC5" w:rsidP="006D6EC5">
            <w:pPr>
              <w:spacing w:after="0" w:line="240" w:lineRule="auto"/>
              <w:jc w:val="center"/>
              <w:rPr>
                <w:rFonts w:ascii="Times New Roman" w:hAnsi="Times New Roman"/>
                <w:sz w:val="24"/>
                <w:szCs w:val="24"/>
              </w:rPr>
            </w:pPr>
          </w:p>
        </w:tc>
        <w:tc>
          <w:tcPr>
            <w:tcW w:w="1134" w:type="dxa"/>
            <w:vMerge/>
          </w:tcPr>
          <w:p w:rsidR="006D6EC5" w:rsidRPr="00D30EE7" w:rsidRDefault="006D6EC5" w:rsidP="006D6EC5">
            <w:pPr>
              <w:spacing w:after="0" w:line="240" w:lineRule="auto"/>
              <w:jc w:val="center"/>
              <w:rPr>
                <w:rFonts w:ascii="Times New Roman" w:hAnsi="Times New Roman"/>
                <w:sz w:val="24"/>
                <w:szCs w:val="24"/>
              </w:rPr>
            </w:pPr>
          </w:p>
        </w:tc>
        <w:tc>
          <w:tcPr>
            <w:tcW w:w="127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Всего</w:t>
            </w:r>
          </w:p>
        </w:tc>
        <w:tc>
          <w:tcPr>
            <w:tcW w:w="1417" w:type="dxa"/>
          </w:tcPr>
          <w:p w:rsidR="006D6EC5" w:rsidRPr="00D30EE7" w:rsidRDefault="006D6EC5" w:rsidP="006D6EC5">
            <w:pPr>
              <w:spacing w:after="0" w:line="240" w:lineRule="auto"/>
              <w:ind w:right="-108"/>
              <w:jc w:val="center"/>
              <w:rPr>
                <w:rFonts w:ascii="Times New Roman" w:hAnsi="Times New Roman"/>
                <w:sz w:val="24"/>
                <w:szCs w:val="24"/>
              </w:rPr>
            </w:pPr>
            <w:r w:rsidRPr="00D30EE7">
              <w:rPr>
                <w:rFonts w:ascii="Times New Roman" w:hAnsi="Times New Roman"/>
                <w:sz w:val="24"/>
                <w:szCs w:val="24"/>
              </w:rPr>
              <w:t>Областной</w:t>
            </w:r>
          </w:p>
          <w:p w:rsidR="006D6EC5" w:rsidRPr="00D30EE7" w:rsidRDefault="006D6EC5" w:rsidP="006D6EC5">
            <w:pPr>
              <w:spacing w:after="0" w:line="240" w:lineRule="auto"/>
              <w:ind w:right="-108"/>
              <w:jc w:val="center"/>
              <w:rPr>
                <w:rFonts w:ascii="Times New Roman" w:hAnsi="Times New Roman"/>
                <w:sz w:val="24"/>
                <w:szCs w:val="24"/>
              </w:rPr>
            </w:pPr>
            <w:r w:rsidRPr="00D30EE7">
              <w:rPr>
                <w:rFonts w:ascii="Times New Roman" w:hAnsi="Times New Roman"/>
                <w:sz w:val="24"/>
                <w:szCs w:val="24"/>
              </w:rPr>
              <w:t>бюджет</w:t>
            </w:r>
          </w:p>
        </w:tc>
        <w:tc>
          <w:tcPr>
            <w:tcW w:w="1276" w:type="dxa"/>
            <w:gridSpan w:val="2"/>
          </w:tcPr>
          <w:p w:rsidR="006D6EC5" w:rsidRPr="00D30EE7" w:rsidRDefault="006D6EC5" w:rsidP="006D6EC5">
            <w:pPr>
              <w:spacing w:after="0" w:line="240" w:lineRule="auto"/>
              <w:ind w:right="-108"/>
              <w:jc w:val="center"/>
              <w:rPr>
                <w:rFonts w:ascii="Times New Roman" w:hAnsi="Times New Roman"/>
                <w:sz w:val="24"/>
                <w:szCs w:val="24"/>
              </w:rPr>
            </w:pPr>
            <w:r w:rsidRPr="00D30EE7">
              <w:rPr>
                <w:rFonts w:ascii="Times New Roman" w:hAnsi="Times New Roman"/>
                <w:sz w:val="24"/>
                <w:szCs w:val="24"/>
              </w:rPr>
              <w:t>Местный бюджет</w:t>
            </w:r>
          </w:p>
        </w:tc>
        <w:tc>
          <w:tcPr>
            <w:tcW w:w="1134" w:type="dxa"/>
            <w:gridSpan w:val="3"/>
          </w:tcPr>
          <w:p w:rsidR="006D6EC5" w:rsidRPr="00D30EE7" w:rsidRDefault="006D6EC5" w:rsidP="006D6EC5">
            <w:pPr>
              <w:spacing w:after="0" w:line="240" w:lineRule="auto"/>
              <w:ind w:right="-108"/>
              <w:jc w:val="center"/>
              <w:rPr>
                <w:rFonts w:ascii="Times New Roman" w:hAnsi="Times New Roman"/>
                <w:sz w:val="24"/>
                <w:szCs w:val="24"/>
              </w:rPr>
            </w:pPr>
            <w:r w:rsidRPr="00D30EE7">
              <w:rPr>
                <w:rFonts w:ascii="Times New Roman" w:hAnsi="Times New Roman"/>
                <w:sz w:val="24"/>
                <w:szCs w:val="24"/>
              </w:rPr>
              <w:t>Средства заинтересованных лиц</w:t>
            </w:r>
          </w:p>
        </w:tc>
        <w:tc>
          <w:tcPr>
            <w:tcW w:w="1418" w:type="dxa"/>
            <w:vMerge/>
          </w:tcPr>
          <w:p w:rsidR="006D6EC5" w:rsidRPr="00D30EE7" w:rsidRDefault="006D6EC5" w:rsidP="006D6EC5">
            <w:pPr>
              <w:spacing w:after="0" w:line="240" w:lineRule="auto"/>
              <w:jc w:val="center"/>
              <w:rPr>
                <w:rFonts w:ascii="Times New Roman" w:hAnsi="Times New Roman"/>
                <w:sz w:val="24"/>
                <w:szCs w:val="24"/>
              </w:rPr>
            </w:pPr>
          </w:p>
        </w:tc>
      </w:tr>
      <w:tr w:rsidR="006D6EC5" w:rsidRPr="00D30EE7" w:rsidTr="006D6EC5">
        <w:trPr>
          <w:trHeight w:val="412"/>
        </w:trPr>
        <w:tc>
          <w:tcPr>
            <w:tcW w:w="10774" w:type="dxa"/>
            <w:gridSpan w:val="12"/>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2018 – 3 344 177, 29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2-й Микрорайон, д. 12, д.13, д.14, д.15, д.17</w:t>
            </w:r>
          </w:p>
          <w:p w:rsidR="006D6EC5" w:rsidRPr="00D30EE7" w:rsidRDefault="006D6EC5" w:rsidP="006D6EC5">
            <w:pPr>
              <w:spacing w:after="0" w:line="240" w:lineRule="auto"/>
              <w:rPr>
                <w:rFonts w:ascii="Times New Roman" w:hAnsi="Times New Roman"/>
                <w:sz w:val="24"/>
                <w:szCs w:val="24"/>
              </w:rPr>
            </w:pPr>
          </w:p>
        </w:tc>
        <w:tc>
          <w:tcPr>
            <w:tcW w:w="1134"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14350</w:t>
            </w:r>
          </w:p>
        </w:tc>
        <w:tc>
          <w:tcPr>
            <w:tcW w:w="1276" w:type="dxa"/>
            <w:shd w:val="clear" w:color="auto" w:fill="auto"/>
            <w:vAlign w:val="center"/>
          </w:tcPr>
          <w:p w:rsidR="006D6EC5" w:rsidRPr="00D30EE7" w:rsidRDefault="006D6EC5" w:rsidP="006D6EC5">
            <w:pPr>
              <w:spacing w:after="0" w:line="240" w:lineRule="auto"/>
              <w:ind w:right="-108"/>
              <w:jc w:val="center"/>
              <w:rPr>
                <w:rFonts w:ascii="Times New Roman" w:hAnsi="Times New Roman"/>
                <w:sz w:val="24"/>
                <w:szCs w:val="24"/>
              </w:rPr>
            </w:pPr>
            <w:r w:rsidRPr="00D30EE7">
              <w:rPr>
                <w:rFonts w:ascii="Times New Roman" w:hAnsi="Times New Roman"/>
                <w:sz w:val="24"/>
                <w:szCs w:val="24"/>
              </w:rPr>
              <w:t>3 313 019,85</w:t>
            </w: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3147368,85</w:t>
            </w:r>
          </w:p>
        </w:tc>
        <w:tc>
          <w:tcPr>
            <w:tcW w:w="1276"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165650,99</w:t>
            </w:r>
          </w:p>
        </w:tc>
        <w:tc>
          <w:tcPr>
            <w:tcW w:w="1134"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31157,45</w:t>
            </w: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6D6EC5" w:rsidRPr="00D30EE7" w:rsidTr="006D6EC5">
        <w:tc>
          <w:tcPr>
            <w:tcW w:w="10774" w:type="dxa"/>
            <w:gridSpan w:val="12"/>
            <w:vAlign w:val="center"/>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2019 - </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2-й </w:t>
            </w:r>
            <w:proofErr w:type="spellStart"/>
            <w:r w:rsidRPr="00D30EE7">
              <w:rPr>
                <w:rFonts w:ascii="Times New Roman" w:hAnsi="Times New Roman"/>
                <w:sz w:val="24"/>
                <w:szCs w:val="24"/>
              </w:rPr>
              <w:t>Микрорайон,д</w:t>
            </w:r>
            <w:proofErr w:type="spellEnd"/>
            <w:r w:rsidRPr="00D30EE7">
              <w:rPr>
                <w:rFonts w:ascii="Times New Roman" w:hAnsi="Times New Roman"/>
                <w:sz w:val="24"/>
                <w:szCs w:val="24"/>
              </w:rPr>
              <w:t>. 20</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2-й Микрорайон, д. 7</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4</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2-й Микрорайон, д. 21</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5</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2-й Микрорайон, д.24</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6</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Ленина, д.65</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lastRenderedPageBreak/>
              <w:t>7</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Дубровка,ул.Ленина</w:t>
            </w:r>
            <w:proofErr w:type="spellEnd"/>
            <w:r w:rsidRPr="00D30EE7">
              <w:rPr>
                <w:rFonts w:ascii="Times New Roman" w:hAnsi="Times New Roman"/>
                <w:sz w:val="24"/>
                <w:szCs w:val="24"/>
              </w:rPr>
              <w:t>, д.67, д.69</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8</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Дубровка,ул</w:t>
            </w:r>
            <w:proofErr w:type="spellEnd"/>
            <w:r w:rsidRPr="00D30EE7">
              <w:rPr>
                <w:rFonts w:ascii="Times New Roman" w:hAnsi="Times New Roman"/>
                <w:sz w:val="24"/>
                <w:szCs w:val="24"/>
              </w:rPr>
              <w:t>. Ленина, д.71</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2019</w:t>
            </w:r>
          </w:p>
        </w:tc>
      </w:tr>
      <w:tr w:rsidR="006D6EC5" w:rsidRPr="00D30EE7" w:rsidTr="006D6EC5">
        <w:tc>
          <w:tcPr>
            <w:tcW w:w="10774" w:type="dxa"/>
            <w:gridSpan w:val="12"/>
            <w:vAlign w:val="center"/>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2020 – </w:t>
            </w:r>
          </w:p>
        </w:tc>
      </w:tr>
      <w:tr w:rsidR="006D6EC5" w:rsidRPr="00D30EE7" w:rsidTr="006D6EC5">
        <w:tc>
          <w:tcPr>
            <w:tcW w:w="567" w:type="dxa"/>
            <w:gridSpan w:val="2"/>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9</w:t>
            </w:r>
          </w:p>
        </w:tc>
        <w:tc>
          <w:tcPr>
            <w:tcW w:w="2552" w:type="dxa"/>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60 лет Октября, д.4, д.6.</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2020</w:t>
            </w:r>
          </w:p>
        </w:tc>
      </w:tr>
      <w:tr w:rsidR="006D6EC5" w:rsidRPr="00D30EE7" w:rsidTr="006D6EC5">
        <w:tc>
          <w:tcPr>
            <w:tcW w:w="10774" w:type="dxa"/>
            <w:gridSpan w:val="12"/>
            <w:vAlign w:val="center"/>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2021 – </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10</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Дубровка, </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ул.324 Дивизии, д.7А</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2021</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11</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Дубровка,ул.324 Дивизии, д.25, д.26</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2021</w:t>
            </w:r>
          </w:p>
        </w:tc>
      </w:tr>
      <w:tr w:rsidR="006D6EC5" w:rsidRPr="00D30EE7" w:rsidTr="006D6EC5">
        <w:tc>
          <w:tcPr>
            <w:tcW w:w="10774" w:type="dxa"/>
            <w:gridSpan w:val="12"/>
            <w:vAlign w:val="center"/>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2022 -</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12</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Дубровка,ул.Баранова</w:t>
            </w:r>
            <w:proofErr w:type="spellEnd"/>
            <w:r w:rsidRPr="00D30EE7">
              <w:rPr>
                <w:rFonts w:ascii="Times New Roman" w:hAnsi="Times New Roman"/>
                <w:sz w:val="24"/>
                <w:szCs w:val="24"/>
              </w:rPr>
              <w:t>, д.12, д.14</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2022</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13</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Дубровка,ул.Баранова</w:t>
            </w:r>
            <w:proofErr w:type="spellEnd"/>
            <w:r w:rsidRPr="00D30EE7">
              <w:rPr>
                <w:rFonts w:ascii="Times New Roman" w:hAnsi="Times New Roman"/>
                <w:sz w:val="24"/>
                <w:szCs w:val="24"/>
              </w:rPr>
              <w:t xml:space="preserve"> , д.16</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2022</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14</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Дубровка,ул.Олега</w:t>
            </w:r>
            <w:proofErr w:type="spellEnd"/>
            <w:r w:rsidRPr="00D30EE7">
              <w:rPr>
                <w:rFonts w:ascii="Times New Roman" w:hAnsi="Times New Roman"/>
                <w:sz w:val="24"/>
                <w:szCs w:val="24"/>
              </w:rPr>
              <w:t xml:space="preserve"> Кошевого, д.50А</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2022</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15</w:t>
            </w:r>
          </w:p>
        </w:tc>
        <w:tc>
          <w:tcPr>
            <w:tcW w:w="2552"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6D6EC5" w:rsidRPr="00D30EE7" w:rsidRDefault="006D6EC5" w:rsidP="006D6EC5">
            <w:pPr>
              <w:spacing w:after="0" w:line="240" w:lineRule="auto"/>
              <w:rPr>
                <w:rFonts w:ascii="Times New Roman" w:hAnsi="Times New Roman"/>
                <w:sz w:val="24"/>
                <w:szCs w:val="24"/>
              </w:rPr>
            </w:pPr>
            <w:proofErr w:type="spellStart"/>
            <w:r w:rsidRPr="00D30EE7">
              <w:rPr>
                <w:rFonts w:ascii="Times New Roman" w:hAnsi="Times New Roman"/>
                <w:sz w:val="24"/>
                <w:szCs w:val="24"/>
              </w:rPr>
              <w:t>ул.Гоголя</w:t>
            </w:r>
            <w:proofErr w:type="spellEnd"/>
            <w:r w:rsidRPr="00D30EE7">
              <w:rPr>
                <w:rFonts w:ascii="Times New Roman" w:hAnsi="Times New Roman"/>
                <w:sz w:val="24"/>
                <w:szCs w:val="24"/>
              </w:rPr>
              <w:t>, д.33</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2022</w:t>
            </w:r>
          </w:p>
        </w:tc>
      </w:tr>
      <w:tr w:rsidR="006D6EC5" w:rsidRPr="00D30EE7" w:rsidTr="006D6EC5">
        <w:tc>
          <w:tcPr>
            <w:tcW w:w="567" w:type="dxa"/>
            <w:gridSpan w:val="2"/>
            <w:vAlign w:val="center"/>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16</w:t>
            </w:r>
          </w:p>
        </w:tc>
        <w:tc>
          <w:tcPr>
            <w:tcW w:w="2552" w:type="dxa"/>
            <w:vAlign w:val="center"/>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Дворовая территория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6D6EC5" w:rsidRPr="00D30EE7" w:rsidRDefault="006D6EC5" w:rsidP="006D6EC5">
            <w:pPr>
              <w:spacing w:after="0" w:line="240" w:lineRule="auto"/>
              <w:rPr>
                <w:rFonts w:ascii="Times New Roman" w:hAnsi="Times New Roman"/>
                <w:sz w:val="24"/>
                <w:szCs w:val="24"/>
              </w:rPr>
            </w:pPr>
            <w:proofErr w:type="spellStart"/>
            <w:r w:rsidRPr="00D30EE7">
              <w:rPr>
                <w:rFonts w:ascii="Times New Roman" w:hAnsi="Times New Roman"/>
                <w:sz w:val="24"/>
                <w:szCs w:val="24"/>
              </w:rPr>
              <w:t>ул.Драгунского</w:t>
            </w:r>
            <w:proofErr w:type="spellEnd"/>
            <w:r w:rsidRPr="00D30EE7">
              <w:rPr>
                <w:rFonts w:ascii="Times New Roman" w:hAnsi="Times New Roman"/>
                <w:sz w:val="24"/>
                <w:szCs w:val="24"/>
              </w:rPr>
              <w:t>, д.23</w:t>
            </w:r>
          </w:p>
        </w:tc>
        <w:tc>
          <w:tcPr>
            <w:tcW w:w="1134" w:type="dxa"/>
            <w:vAlign w:val="center"/>
          </w:tcPr>
          <w:p w:rsidR="006D6EC5" w:rsidRPr="00D30EE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D30EE7" w:rsidRDefault="006D6EC5" w:rsidP="006D6EC5">
            <w:pPr>
              <w:spacing w:after="0" w:line="240" w:lineRule="auto"/>
              <w:jc w:val="center"/>
              <w:rPr>
                <w:rFonts w:ascii="Times New Roman" w:hAnsi="Times New Roman"/>
                <w:sz w:val="24"/>
                <w:szCs w:val="24"/>
              </w:rPr>
            </w:pPr>
          </w:p>
        </w:tc>
        <w:tc>
          <w:tcPr>
            <w:tcW w:w="141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2022</w:t>
            </w:r>
          </w:p>
        </w:tc>
      </w:tr>
    </w:tbl>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 xml:space="preserve">                   </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 xml:space="preserve"> Приложение №6</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в 2018-2022 годах.</w:t>
      </w:r>
    </w:p>
    <w:p w:rsidR="006D6EC5" w:rsidRPr="00D30EE7" w:rsidRDefault="006D6EC5" w:rsidP="006D6EC5">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6D6EC5" w:rsidRPr="00D30EE7" w:rsidTr="006D6EC5">
        <w:trPr>
          <w:trHeight w:val="413"/>
        </w:trPr>
        <w:tc>
          <w:tcPr>
            <w:tcW w:w="450"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2538"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Наименование</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объекта</w:t>
            </w:r>
          </w:p>
        </w:tc>
        <w:tc>
          <w:tcPr>
            <w:tcW w:w="1368"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Площадь </w:t>
            </w:r>
            <w:proofErr w:type="spellStart"/>
            <w:proofErr w:type="gramStart"/>
            <w:r w:rsidRPr="00D30EE7">
              <w:rPr>
                <w:rFonts w:ascii="Times New Roman" w:hAnsi="Times New Roman"/>
                <w:sz w:val="24"/>
                <w:szCs w:val="24"/>
              </w:rPr>
              <w:t>террито-рии</w:t>
            </w:r>
            <w:proofErr w:type="spellEnd"/>
            <w:proofErr w:type="gramEnd"/>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(м2)</w:t>
            </w:r>
          </w:p>
        </w:tc>
        <w:tc>
          <w:tcPr>
            <w:tcW w:w="4031" w:type="dxa"/>
            <w:gridSpan w:val="3"/>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Объем финансирования</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w:t>
            </w:r>
            <w:proofErr w:type="spellStart"/>
            <w:r w:rsidRPr="00D30EE7">
              <w:rPr>
                <w:rFonts w:ascii="Times New Roman" w:hAnsi="Times New Roman"/>
                <w:sz w:val="24"/>
                <w:szCs w:val="24"/>
              </w:rPr>
              <w:t>руб</w:t>
            </w:r>
            <w:proofErr w:type="spellEnd"/>
            <w:r w:rsidRPr="00D30EE7">
              <w:rPr>
                <w:rFonts w:ascii="Times New Roman" w:hAnsi="Times New Roman"/>
                <w:sz w:val="24"/>
                <w:szCs w:val="24"/>
              </w:rPr>
              <w:t>)</w:t>
            </w:r>
          </w:p>
        </w:tc>
        <w:tc>
          <w:tcPr>
            <w:tcW w:w="1644"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Примечание</w:t>
            </w:r>
          </w:p>
        </w:tc>
      </w:tr>
      <w:tr w:rsidR="006D6EC5" w:rsidRPr="00D30EE7" w:rsidTr="006D6EC5">
        <w:trPr>
          <w:trHeight w:val="671"/>
        </w:trPr>
        <w:tc>
          <w:tcPr>
            <w:tcW w:w="450" w:type="dxa"/>
            <w:vMerge/>
          </w:tcPr>
          <w:p w:rsidR="006D6EC5" w:rsidRPr="00D30EE7" w:rsidRDefault="006D6EC5" w:rsidP="006D6EC5">
            <w:pPr>
              <w:spacing w:after="0" w:line="240" w:lineRule="auto"/>
              <w:jc w:val="center"/>
              <w:rPr>
                <w:rFonts w:ascii="Times New Roman" w:hAnsi="Times New Roman"/>
                <w:sz w:val="24"/>
                <w:szCs w:val="24"/>
              </w:rPr>
            </w:pPr>
          </w:p>
        </w:tc>
        <w:tc>
          <w:tcPr>
            <w:tcW w:w="2538" w:type="dxa"/>
            <w:vMerge/>
          </w:tcPr>
          <w:p w:rsidR="006D6EC5" w:rsidRPr="00D30EE7" w:rsidRDefault="006D6EC5" w:rsidP="006D6EC5">
            <w:pPr>
              <w:spacing w:after="0" w:line="240" w:lineRule="auto"/>
              <w:jc w:val="center"/>
              <w:rPr>
                <w:rFonts w:ascii="Times New Roman" w:hAnsi="Times New Roman"/>
                <w:sz w:val="24"/>
                <w:szCs w:val="24"/>
              </w:rPr>
            </w:pPr>
          </w:p>
        </w:tc>
        <w:tc>
          <w:tcPr>
            <w:tcW w:w="1368" w:type="dxa"/>
            <w:vMerge/>
          </w:tcPr>
          <w:p w:rsidR="006D6EC5" w:rsidRPr="00D30EE7" w:rsidRDefault="006D6EC5" w:rsidP="006D6EC5">
            <w:pPr>
              <w:spacing w:after="0" w:line="240" w:lineRule="auto"/>
              <w:jc w:val="center"/>
              <w:rPr>
                <w:rFonts w:ascii="Times New Roman" w:hAnsi="Times New Roman"/>
                <w:sz w:val="24"/>
                <w:szCs w:val="24"/>
              </w:rPr>
            </w:pPr>
          </w:p>
        </w:tc>
        <w:tc>
          <w:tcPr>
            <w:tcW w:w="136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Всего</w:t>
            </w:r>
          </w:p>
        </w:tc>
        <w:tc>
          <w:tcPr>
            <w:tcW w:w="136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Областной</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бюджет</w:t>
            </w:r>
          </w:p>
        </w:tc>
        <w:tc>
          <w:tcPr>
            <w:tcW w:w="129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Местный бюджет</w:t>
            </w:r>
          </w:p>
        </w:tc>
        <w:tc>
          <w:tcPr>
            <w:tcW w:w="1644" w:type="dxa"/>
            <w:vMerge/>
          </w:tcPr>
          <w:p w:rsidR="006D6EC5" w:rsidRPr="00D30EE7" w:rsidRDefault="006D6EC5" w:rsidP="006D6EC5">
            <w:pPr>
              <w:spacing w:after="0" w:line="240" w:lineRule="auto"/>
              <w:jc w:val="center"/>
              <w:rPr>
                <w:rFonts w:ascii="Times New Roman" w:hAnsi="Times New Roman"/>
                <w:sz w:val="24"/>
                <w:szCs w:val="24"/>
              </w:rPr>
            </w:pPr>
          </w:p>
        </w:tc>
      </w:tr>
      <w:tr w:rsidR="006D6EC5" w:rsidRPr="00D30EE7" w:rsidTr="006D6EC5">
        <w:trPr>
          <w:trHeight w:val="671"/>
        </w:trPr>
        <w:tc>
          <w:tcPr>
            <w:tcW w:w="450" w:type="dxa"/>
          </w:tcPr>
          <w:p w:rsidR="006D6EC5" w:rsidRPr="00D30EE7" w:rsidRDefault="006D6EC5" w:rsidP="006D6EC5">
            <w:pPr>
              <w:spacing w:after="0" w:line="240" w:lineRule="auto"/>
              <w:jc w:val="center"/>
              <w:rPr>
                <w:rFonts w:ascii="Times New Roman" w:hAnsi="Times New Roman"/>
                <w:sz w:val="24"/>
                <w:szCs w:val="24"/>
              </w:rPr>
            </w:pPr>
          </w:p>
        </w:tc>
        <w:tc>
          <w:tcPr>
            <w:tcW w:w="9581" w:type="dxa"/>
            <w:gridSpan w:val="6"/>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2020 – </w:t>
            </w:r>
          </w:p>
        </w:tc>
      </w:tr>
      <w:tr w:rsidR="006D6EC5" w:rsidRPr="00D30EE7" w:rsidTr="006D6EC5">
        <w:tc>
          <w:tcPr>
            <w:tcW w:w="450"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lastRenderedPageBreak/>
              <w:t>1</w:t>
            </w:r>
          </w:p>
        </w:tc>
        <w:tc>
          <w:tcPr>
            <w:tcW w:w="253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Общественная территория «Парк» ул. Фокина</w:t>
            </w:r>
          </w:p>
        </w:tc>
        <w:tc>
          <w:tcPr>
            <w:tcW w:w="1368" w:type="dxa"/>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D30EE7" w:rsidRDefault="006D6EC5" w:rsidP="006D6EC5">
            <w:pPr>
              <w:spacing w:after="0" w:line="240" w:lineRule="auto"/>
              <w:rPr>
                <w:rFonts w:ascii="Times New Roman" w:hAnsi="Times New Roman"/>
                <w:sz w:val="24"/>
                <w:szCs w:val="24"/>
              </w:rPr>
            </w:pPr>
          </w:p>
        </w:tc>
        <w:tc>
          <w:tcPr>
            <w:tcW w:w="164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2020</w:t>
            </w:r>
          </w:p>
        </w:tc>
      </w:tr>
      <w:tr w:rsidR="006D6EC5" w:rsidRPr="00D30EE7" w:rsidTr="006D6EC5">
        <w:tc>
          <w:tcPr>
            <w:tcW w:w="10031" w:type="dxa"/>
            <w:gridSpan w:val="7"/>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2021 – </w:t>
            </w:r>
          </w:p>
        </w:tc>
      </w:tr>
      <w:tr w:rsidR="006D6EC5" w:rsidRPr="00D30EE7" w:rsidTr="006D6EC5">
        <w:tc>
          <w:tcPr>
            <w:tcW w:w="450"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w:t>
            </w:r>
          </w:p>
        </w:tc>
        <w:tc>
          <w:tcPr>
            <w:tcW w:w="2538" w:type="dxa"/>
          </w:tcPr>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Общественная территория «Аллея Славы» ул. 324 Дивизии</w:t>
            </w:r>
          </w:p>
          <w:p w:rsidR="006D6EC5" w:rsidRPr="00D30EE7" w:rsidRDefault="006D6EC5" w:rsidP="006D6EC5">
            <w:pPr>
              <w:spacing w:after="0" w:line="240" w:lineRule="auto"/>
              <w:rPr>
                <w:rFonts w:ascii="Times New Roman" w:hAnsi="Times New Roman"/>
                <w:sz w:val="24"/>
                <w:szCs w:val="24"/>
              </w:rPr>
            </w:pPr>
          </w:p>
        </w:tc>
        <w:tc>
          <w:tcPr>
            <w:tcW w:w="1368" w:type="dxa"/>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D30EE7" w:rsidRDefault="006D6EC5" w:rsidP="006D6EC5">
            <w:pPr>
              <w:spacing w:after="0" w:line="240" w:lineRule="auto"/>
              <w:rPr>
                <w:rFonts w:ascii="Times New Roman" w:hAnsi="Times New Roman"/>
                <w:sz w:val="24"/>
                <w:szCs w:val="24"/>
              </w:rPr>
            </w:pPr>
          </w:p>
        </w:tc>
        <w:tc>
          <w:tcPr>
            <w:tcW w:w="164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2021</w:t>
            </w:r>
          </w:p>
        </w:tc>
      </w:tr>
      <w:tr w:rsidR="006D6EC5" w:rsidRPr="00D30EE7" w:rsidTr="006D6EC5">
        <w:tc>
          <w:tcPr>
            <w:tcW w:w="10031" w:type="dxa"/>
            <w:gridSpan w:val="7"/>
          </w:tcPr>
          <w:p w:rsidR="006D6EC5" w:rsidRPr="00D30EE7" w:rsidRDefault="006D6EC5" w:rsidP="006D6EC5">
            <w:pPr>
              <w:spacing w:after="0" w:line="240" w:lineRule="auto"/>
              <w:jc w:val="center"/>
              <w:rPr>
                <w:rFonts w:ascii="Times New Roman" w:hAnsi="Times New Roman"/>
                <w:b/>
                <w:sz w:val="24"/>
                <w:szCs w:val="24"/>
              </w:rPr>
            </w:pPr>
            <w:r w:rsidRPr="00D30EE7">
              <w:rPr>
                <w:rFonts w:ascii="Times New Roman" w:hAnsi="Times New Roman"/>
                <w:b/>
                <w:sz w:val="24"/>
                <w:szCs w:val="24"/>
              </w:rPr>
              <w:t xml:space="preserve">2022 – </w:t>
            </w:r>
          </w:p>
        </w:tc>
      </w:tr>
      <w:tr w:rsidR="006D6EC5" w:rsidRPr="00D30EE7" w:rsidTr="006D6EC5">
        <w:tc>
          <w:tcPr>
            <w:tcW w:w="450"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w:t>
            </w:r>
          </w:p>
        </w:tc>
        <w:tc>
          <w:tcPr>
            <w:tcW w:w="253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Общественная территория «Пляж на озере п. Дубровка» </w:t>
            </w:r>
          </w:p>
        </w:tc>
        <w:tc>
          <w:tcPr>
            <w:tcW w:w="1368" w:type="dxa"/>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D30EE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D30EE7" w:rsidRDefault="006D6EC5" w:rsidP="006D6EC5">
            <w:pPr>
              <w:spacing w:after="0" w:line="240" w:lineRule="auto"/>
              <w:rPr>
                <w:rFonts w:ascii="Times New Roman" w:hAnsi="Times New Roman"/>
                <w:sz w:val="24"/>
                <w:szCs w:val="24"/>
              </w:rPr>
            </w:pPr>
          </w:p>
        </w:tc>
        <w:tc>
          <w:tcPr>
            <w:tcW w:w="164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2022</w:t>
            </w:r>
          </w:p>
        </w:tc>
      </w:tr>
    </w:tbl>
    <w:p w:rsidR="006D6EC5" w:rsidRPr="00D30EE7" w:rsidRDefault="006D6EC5" w:rsidP="006D6EC5">
      <w:pPr>
        <w:spacing w:after="120" w:line="240" w:lineRule="auto"/>
        <w:rPr>
          <w:rFonts w:ascii="Times New Roman" w:hAnsi="Times New Roman"/>
          <w:sz w:val="24"/>
          <w:szCs w:val="24"/>
        </w:rPr>
      </w:pPr>
      <w:r w:rsidRPr="00D30EE7">
        <w:rPr>
          <w:rFonts w:ascii="Times New Roman" w:hAnsi="Times New Roman"/>
          <w:sz w:val="24"/>
          <w:szCs w:val="24"/>
        </w:rPr>
        <w:t xml:space="preserve">                    </w:t>
      </w:r>
    </w:p>
    <w:p w:rsidR="006D6EC5" w:rsidRPr="00D30EE7" w:rsidRDefault="006D6EC5" w:rsidP="00D30EE7">
      <w:pPr>
        <w:spacing w:after="0" w:line="240" w:lineRule="auto"/>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Приложение №7</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6D6EC5" w:rsidRPr="00D30EE7" w:rsidRDefault="006D6EC5" w:rsidP="006D6EC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6D6EC5" w:rsidRPr="00D30EE7" w:rsidTr="006D6EC5">
        <w:tc>
          <w:tcPr>
            <w:tcW w:w="817"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w:t>
            </w: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п/п</w:t>
            </w:r>
          </w:p>
        </w:tc>
        <w:tc>
          <w:tcPr>
            <w:tcW w:w="3068"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Наименование, принадлежность</w:t>
            </w:r>
          </w:p>
        </w:tc>
        <w:tc>
          <w:tcPr>
            <w:tcW w:w="1943"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Адрес</w:t>
            </w:r>
          </w:p>
        </w:tc>
        <w:tc>
          <w:tcPr>
            <w:tcW w:w="1943"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ФИО руководителя</w:t>
            </w:r>
          </w:p>
        </w:tc>
        <w:tc>
          <w:tcPr>
            <w:tcW w:w="1943"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Примечание</w:t>
            </w:r>
          </w:p>
        </w:tc>
      </w:tr>
      <w:tr w:rsidR="006D6EC5" w:rsidRPr="00D30EE7" w:rsidTr="006D6EC5">
        <w:tc>
          <w:tcPr>
            <w:tcW w:w="817"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1</w:t>
            </w:r>
          </w:p>
        </w:tc>
        <w:tc>
          <w:tcPr>
            <w:tcW w:w="3068" w:type="dxa"/>
          </w:tcPr>
          <w:p w:rsidR="006D6EC5" w:rsidRPr="00D30EE7" w:rsidRDefault="006D6EC5" w:rsidP="006D6EC5">
            <w:pPr>
              <w:spacing w:after="0" w:line="240" w:lineRule="auto"/>
              <w:rPr>
                <w:rFonts w:ascii="Times New Roman" w:hAnsi="Times New Roman"/>
                <w:sz w:val="24"/>
                <w:szCs w:val="24"/>
              </w:rPr>
            </w:pPr>
            <w:proofErr w:type="spellStart"/>
            <w:r w:rsidRPr="00D30EE7">
              <w:rPr>
                <w:rFonts w:ascii="Times New Roman" w:hAnsi="Times New Roman"/>
                <w:sz w:val="24"/>
                <w:szCs w:val="24"/>
              </w:rPr>
              <w:t>Дубровское</w:t>
            </w:r>
            <w:proofErr w:type="spellEnd"/>
            <w:r w:rsidRPr="00D30EE7">
              <w:rPr>
                <w:rFonts w:ascii="Times New Roman" w:hAnsi="Times New Roman"/>
                <w:sz w:val="24"/>
                <w:szCs w:val="24"/>
              </w:rPr>
              <w:t xml:space="preserve"> РАЙПО</w:t>
            </w:r>
          </w:p>
        </w:tc>
        <w:tc>
          <w:tcPr>
            <w:tcW w:w="1943" w:type="dxa"/>
          </w:tcPr>
          <w:p w:rsidR="006D6EC5" w:rsidRPr="00D30EE7" w:rsidRDefault="006D6EC5" w:rsidP="006D6EC5">
            <w:pPr>
              <w:spacing w:after="0" w:line="240" w:lineRule="auto"/>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Ленина, д.88.</w:t>
            </w:r>
          </w:p>
        </w:tc>
        <w:tc>
          <w:tcPr>
            <w:tcW w:w="1943" w:type="dxa"/>
          </w:tcPr>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Лукашова В.А.</w:t>
            </w:r>
          </w:p>
        </w:tc>
        <w:tc>
          <w:tcPr>
            <w:tcW w:w="1943" w:type="dxa"/>
          </w:tcPr>
          <w:p w:rsidR="006D6EC5" w:rsidRPr="00D30EE7" w:rsidRDefault="006D6EC5" w:rsidP="006D6EC5">
            <w:pPr>
              <w:spacing w:after="0" w:line="240" w:lineRule="auto"/>
              <w:rPr>
                <w:rFonts w:ascii="Times New Roman" w:hAnsi="Times New Roman"/>
                <w:sz w:val="24"/>
                <w:szCs w:val="24"/>
              </w:rPr>
            </w:pPr>
          </w:p>
        </w:tc>
      </w:tr>
    </w:tbl>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r w:rsidRPr="00D30EE7">
        <w:rPr>
          <w:rFonts w:ascii="Times New Roman" w:hAnsi="Times New Roman"/>
          <w:sz w:val="24"/>
          <w:szCs w:val="24"/>
        </w:rPr>
        <w:t>Приложение №8</w:t>
      </w: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среды на 2018-2022 годы 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городского поселения»</w:t>
      </w:r>
    </w:p>
    <w:p w:rsidR="006D6EC5" w:rsidRPr="00D30EE7" w:rsidRDefault="006D6EC5" w:rsidP="006D6E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6D6EC5" w:rsidRPr="00D30EE7" w:rsidTr="006D6EC5">
        <w:tc>
          <w:tcPr>
            <w:tcW w:w="959"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п/п</w:t>
            </w:r>
          </w:p>
        </w:tc>
        <w:tc>
          <w:tcPr>
            <w:tcW w:w="5517"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Адрес</w:t>
            </w:r>
          </w:p>
        </w:tc>
        <w:tc>
          <w:tcPr>
            <w:tcW w:w="323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Виды работ</w:t>
            </w:r>
          </w:p>
        </w:tc>
      </w:tr>
      <w:tr w:rsidR="006D6EC5" w:rsidRPr="00D30EE7" w:rsidTr="006D6EC5">
        <w:tc>
          <w:tcPr>
            <w:tcW w:w="959"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1</w:t>
            </w:r>
          </w:p>
        </w:tc>
        <w:tc>
          <w:tcPr>
            <w:tcW w:w="5517"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Лермонтова, д.22</w:t>
            </w:r>
          </w:p>
        </w:tc>
        <w:tc>
          <w:tcPr>
            <w:tcW w:w="323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Изготовление забора, укладка тротуарной плитки</w:t>
            </w:r>
          </w:p>
        </w:tc>
      </w:tr>
      <w:tr w:rsidR="006D6EC5" w:rsidRPr="00D30EE7" w:rsidTr="006D6EC5">
        <w:tc>
          <w:tcPr>
            <w:tcW w:w="959"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2</w:t>
            </w:r>
          </w:p>
        </w:tc>
        <w:tc>
          <w:tcPr>
            <w:tcW w:w="5517"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Советская, д.6, кв. 1.</w:t>
            </w:r>
          </w:p>
        </w:tc>
        <w:tc>
          <w:tcPr>
            <w:tcW w:w="323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Изготовление забора, укладка тротуарной плитки</w:t>
            </w:r>
          </w:p>
        </w:tc>
      </w:tr>
      <w:tr w:rsidR="006D6EC5" w:rsidRPr="00D30EE7" w:rsidTr="006D6EC5">
        <w:tc>
          <w:tcPr>
            <w:tcW w:w="959"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3</w:t>
            </w:r>
          </w:p>
        </w:tc>
        <w:tc>
          <w:tcPr>
            <w:tcW w:w="5517"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Советская, д.6, кв. 2.</w:t>
            </w:r>
          </w:p>
        </w:tc>
        <w:tc>
          <w:tcPr>
            <w:tcW w:w="323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Изготовление забора</w:t>
            </w:r>
          </w:p>
        </w:tc>
      </w:tr>
      <w:tr w:rsidR="006D6EC5" w:rsidRPr="00D30EE7" w:rsidTr="006D6EC5">
        <w:tc>
          <w:tcPr>
            <w:tcW w:w="959"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4</w:t>
            </w:r>
          </w:p>
        </w:tc>
        <w:tc>
          <w:tcPr>
            <w:tcW w:w="5517" w:type="dxa"/>
          </w:tcPr>
          <w:p w:rsidR="006D6EC5" w:rsidRPr="00D30EE7" w:rsidRDefault="006D6EC5" w:rsidP="006D6EC5">
            <w:pPr>
              <w:spacing w:after="0" w:line="240" w:lineRule="auto"/>
              <w:jc w:val="center"/>
              <w:rPr>
                <w:rFonts w:ascii="Times New Roman" w:hAnsi="Times New Roman"/>
                <w:sz w:val="24"/>
                <w:szCs w:val="24"/>
              </w:rPr>
            </w:pP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ул. Гоголя, д.19.</w:t>
            </w:r>
          </w:p>
        </w:tc>
        <w:tc>
          <w:tcPr>
            <w:tcW w:w="3238"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Изготовление забора, укладка тротуарной плитки</w:t>
            </w:r>
          </w:p>
        </w:tc>
      </w:tr>
    </w:tbl>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 </w:t>
      </w: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sectPr w:rsidR="006D6EC5" w:rsidRPr="00D30EE7" w:rsidSect="006D6EC5">
          <w:footerReference w:type="default" r:id="rId17"/>
          <w:pgSz w:w="11906" w:h="16838"/>
          <w:pgMar w:top="360" w:right="849" w:bottom="35" w:left="1559" w:header="363" w:footer="680" w:gutter="0"/>
          <w:pgNumType w:start="1"/>
          <w:cols w:space="720"/>
        </w:sectPr>
      </w:pPr>
    </w:p>
    <w:p w:rsidR="006D6EC5" w:rsidRPr="00D30EE7" w:rsidRDefault="006D6EC5" w:rsidP="00D30EE7">
      <w:pPr>
        <w:spacing w:after="0" w:line="240" w:lineRule="auto"/>
        <w:jc w:val="right"/>
        <w:rPr>
          <w:rFonts w:ascii="Times New Roman" w:hAnsi="Times New Roman"/>
          <w:sz w:val="24"/>
          <w:szCs w:val="24"/>
        </w:rPr>
      </w:pPr>
      <w:r w:rsidRPr="00D30EE7">
        <w:rPr>
          <w:rFonts w:ascii="Times New Roman" w:hAnsi="Times New Roman"/>
          <w:sz w:val="24"/>
          <w:szCs w:val="24"/>
        </w:rPr>
        <w:lastRenderedPageBreak/>
        <w:t xml:space="preserve">                                                                                                                                                                                                   Приложение №9</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ПЕРЕЧЕНЬ</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основных мероприятий муниципальной программы «Формирование современной городской среды на 2018-2022 годы </w:t>
      </w:r>
    </w:p>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на территории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городского поселения» на 2018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752"/>
        <w:gridCol w:w="1311"/>
        <w:gridCol w:w="1311"/>
        <w:gridCol w:w="2013"/>
        <w:gridCol w:w="2071"/>
      </w:tblGrid>
      <w:tr w:rsidR="006D6EC5" w:rsidRPr="00D30EE7" w:rsidTr="006D6EC5">
        <w:trPr>
          <w:trHeight w:val="452"/>
        </w:trPr>
        <w:tc>
          <w:tcPr>
            <w:tcW w:w="2977"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Наименование основного мероприятия</w:t>
            </w:r>
          </w:p>
        </w:tc>
        <w:tc>
          <w:tcPr>
            <w:tcW w:w="2061"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Ответственный исполнитель</w:t>
            </w:r>
          </w:p>
        </w:tc>
        <w:tc>
          <w:tcPr>
            <w:tcW w:w="3750" w:type="dxa"/>
            <w:gridSpan w:val="2"/>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Срок</w:t>
            </w:r>
          </w:p>
        </w:tc>
        <w:tc>
          <w:tcPr>
            <w:tcW w:w="4613"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Ожидаемый непосредственный результат (краткое описание)</w:t>
            </w:r>
          </w:p>
        </w:tc>
        <w:tc>
          <w:tcPr>
            <w:tcW w:w="1985" w:type="dxa"/>
            <w:vMerge w:val="restart"/>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Основные направления реализации</w:t>
            </w:r>
          </w:p>
        </w:tc>
      </w:tr>
      <w:tr w:rsidR="006D6EC5" w:rsidRPr="00D30EE7" w:rsidTr="006D6EC5">
        <w:trPr>
          <w:trHeight w:val="508"/>
        </w:trPr>
        <w:tc>
          <w:tcPr>
            <w:tcW w:w="2977" w:type="dxa"/>
            <w:vMerge/>
          </w:tcPr>
          <w:p w:rsidR="006D6EC5" w:rsidRPr="00D30EE7" w:rsidRDefault="006D6EC5" w:rsidP="006D6EC5">
            <w:pPr>
              <w:spacing w:after="0" w:line="240" w:lineRule="auto"/>
              <w:jc w:val="center"/>
              <w:rPr>
                <w:rFonts w:ascii="Times New Roman" w:hAnsi="Times New Roman"/>
                <w:sz w:val="24"/>
                <w:szCs w:val="24"/>
              </w:rPr>
            </w:pPr>
          </w:p>
        </w:tc>
        <w:tc>
          <w:tcPr>
            <w:tcW w:w="2061" w:type="dxa"/>
            <w:vMerge/>
          </w:tcPr>
          <w:p w:rsidR="006D6EC5" w:rsidRPr="00D30EE7" w:rsidRDefault="006D6EC5" w:rsidP="006D6EC5">
            <w:pPr>
              <w:spacing w:after="0" w:line="240" w:lineRule="auto"/>
              <w:jc w:val="center"/>
              <w:rPr>
                <w:rFonts w:ascii="Times New Roman" w:hAnsi="Times New Roman"/>
                <w:sz w:val="24"/>
                <w:szCs w:val="24"/>
              </w:rPr>
            </w:pPr>
          </w:p>
        </w:tc>
        <w:tc>
          <w:tcPr>
            <w:tcW w:w="1766"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Начала реализации</w:t>
            </w:r>
          </w:p>
        </w:tc>
        <w:tc>
          <w:tcPr>
            <w:tcW w:w="198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Окончания реализации</w:t>
            </w:r>
          </w:p>
        </w:tc>
        <w:tc>
          <w:tcPr>
            <w:tcW w:w="4613" w:type="dxa"/>
            <w:vMerge/>
          </w:tcPr>
          <w:p w:rsidR="006D6EC5" w:rsidRPr="00D30EE7" w:rsidRDefault="006D6EC5" w:rsidP="006D6EC5">
            <w:pPr>
              <w:spacing w:after="0" w:line="240" w:lineRule="auto"/>
              <w:jc w:val="center"/>
              <w:rPr>
                <w:rFonts w:ascii="Times New Roman" w:hAnsi="Times New Roman"/>
                <w:sz w:val="24"/>
                <w:szCs w:val="24"/>
              </w:rPr>
            </w:pPr>
          </w:p>
        </w:tc>
        <w:tc>
          <w:tcPr>
            <w:tcW w:w="1985" w:type="dxa"/>
            <w:vMerge/>
          </w:tcPr>
          <w:p w:rsidR="006D6EC5" w:rsidRPr="00D30EE7" w:rsidRDefault="006D6EC5" w:rsidP="006D6EC5">
            <w:pPr>
              <w:spacing w:after="0" w:line="240" w:lineRule="auto"/>
              <w:jc w:val="center"/>
              <w:rPr>
                <w:rFonts w:ascii="Times New Roman" w:hAnsi="Times New Roman"/>
                <w:sz w:val="24"/>
                <w:szCs w:val="24"/>
              </w:rPr>
            </w:pPr>
          </w:p>
        </w:tc>
      </w:tr>
      <w:tr w:rsidR="006D6EC5" w:rsidRPr="00D30EE7" w:rsidTr="006D6EC5">
        <w:tc>
          <w:tcPr>
            <w:tcW w:w="15386" w:type="dxa"/>
            <w:gridSpan w:val="6"/>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Благоустройство дворовой территории</w:t>
            </w:r>
          </w:p>
        </w:tc>
      </w:tr>
      <w:tr w:rsidR="006D6EC5" w:rsidRPr="00D30EE7" w:rsidTr="006D6EC5">
        <w:tc>
          <w:tcPr>
            <w:tcW w:w="2977" w:type="dxa"/>
          </w:tcPr>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rPr>
                <w:rFonts w:ascii="Times New Roman" w:hAnsi="Times New Roman"/>
                <w:sz w:val="24"/>
                <w:szCs w:val="24"/>
              </w:rPr>
            </w:pPr>
            <w:r w:rsidRPr="00D30EE7">
              <w:rPr>
                <w:rFonts w:ascii="Times New Roman" w:hAnsi="Times New Roman"/>
                <w:sz w:val="24"/>
                <w:szCs w:val="24"/>
              </w:rPr>
              <w:t xml:space="preserve">Благоустройство дворовой территории многоквартирных домов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2-й Микрорайон, д. 12, д.13, д.14, д.15, д.17</w:t>
            </w: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center"/>
              <w:rPr>
                <w:rFonts w:ascii="Times New Roman" w:hAnsi="Times New Roman"/>
                <w:sz w:val="24"/>
                <w:szCs w:val="24"/>
              </w:rPr>
            </w:pPr>
          </w:p>
        </w:tc>
        <w:tc>
          <w:tcPr>
            <w:tcW w:w="2061"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Администрация Дубровского района</w:t>
            </w:r>
          </w:p>
        </w:tc>
        <w:tc>
          <w:tcPr>
            <w:tcW w:w="1766" w:type="dxa"/>
          </w:tcPr>
          <w:p w:rsidR="006D6EC5" w:rsidRPr="00D30EE7" w:rsidRDefault="006D6EC5" w:rsidP="006D6EC5">
            <w:pPr>
              <w:spacing w:after="0" w:line="240" w:lineRule="auto"/>
              <w:jc w:val="center"/>
              <w:rPr>
                <w:rFonts w:ascii="Times New Roman" w:hAnsi="Times New Roman"/>
                <w:sz w:val="24"/>
                <w:szCs w:val="24"/>
              </w:rPr>
            </w:pPr>
          </w:p>
        </w:tc>
        <w:tc>
          <w:tcPr>
            <w:tcW w:w="1984"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декабрь</w:t>
            </w:r>
          </w:p>
        </w:tc>
        <w:tc>
          <w:tcPr>
            <w:tcW w:w="4613"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 xml:space="preserve">Повышение уровня благоустройства дворовых территорий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 Дубровского городского поселения</w:t>
            </w:r>
          </w:p>
        </w:tc>
        <w:tc>
          <w:tcPr>
            <w:tcW w:w="1985" w:type="dxa"/>
          </w:tcPr>
          <w:p w:rsidR="006D6EC5" w:rsidRPr="00D30EE7" w:rsidRDefault="006D6EC5" w:rsidP="006D6EC5">
            <w:pPr>
              <w:spacing w:after="0" w:line="240" w:lineRule="auto"/>
              <w:jc w:val="center"/>
              <w:rPr>
                <w:rFonts w:ascii="Times New Roman" w:hAnsi="Times New Roman"/>
                <w:sz w:val="24"/>
                <w:szCs w:val="24"/>
              </w:rPr>
            </w:pPr>
            <w:r w:rsidRPr="00D30EE7">
              <w:rPr>
                <w:rFonts w:ascii="Times New Roman" w:hAnsi="Times New Roman"/>
                <w:sz w:val="24"/>
                <w:szCs w:val="24"/>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bl>
    <w:p w:rsidR="006D6EC5" w:rsidRPr="00D30EE7" w:rsidRDefault="006D6EC5" w:rsidP="006D6EC5">
      <w:pPr>
        <w:spacing w:after="0" w:line="240" w:lineRule="auto"/>
        <w:jc w:val="center"/>
        <w:rPr>
          <w:rFonts w:ascii="Times New Roman" w:hAnsi="Times New Roman"/>
          <w:sz w:val="24"/>
          <w:szCs w:val="24"/>
        </w:rPr>
      </w:pPr>
    </w:p>
    <w:p w:rsidR="006D6EC5" w:rsidRPr="00D30EE7" w:rsidRDefault="006D6EC5" w:rsidP="006D6EC5">
      <w:pPr>
        <w:spacing w:after="0" w:line="240" w:lineRule="auto"/>
        <w:jc w:val="both"/>
        <w:rPr>
          <w:rFonts w:ascii="Times New Roman" w:hAnsi="Times New Roman"/>
          <w:b/>
          <w:sz w:val="24"/>
          <w:szCs w:val="24"/>
        </w:rPr>
      </w:pPr>
    </w:p>
    <w:p w:rsidR="006D6EC5" w:rsidRPr="00D30EE7" w:rsidRDefault="006D6EC5" w:rsidP="006D6EC5">
      <w:pPr>
        <w:spacing w:after="0" w:line="240" w:lineRule="auto"/>
        <w:jc w:val="both"/>
        <w:rPr>
          <w:rFonts w:ascii="Times New Roman" w:hAnsi="Times New Roman"/>
          <w:b/>
          <w:sz w:val="24"/>
          <w:szCs w:val="24"/>
        </w:rPr>
      </w:pPr>
    </w:p>
    <w:p w:rsidR="006D6EC5" w:rsidRPr="00D30EE7" w:rsidRDefault="006D6EC5" w:rsidP="006D6EC5">
      <w:pPr>
        <w:spacing w:after="0" w:line="240" w:lineRule="auto"/>
        <w:jc w:val="both"/>
        <w:rPr>
          <w:rFonts w:ascii="Times New Roman" w:hAnsi="Times New Roman"/>
          <w:b/>
          <w:sz w:val="24"/>
          <w:szCs w:val="24"/>
        </w:rPr>
      </w:pPr>
    </w:p>
    <w:p w:rsidR="006D6EC5" w:rsidRPr="00D30EE7" w:rsidRDefault="006D6EC5" w:rsidP="006D6EC5">
      <w:pPr>
        <w:spacing w:after="0" w:line="240" w:lineRule="auto"/>
        <w:jc w:val="both"/>
        <w:rPr>
          <w:rFonts w:ascii="Times New Roman" w:hAnsi="Times New Roman"/>
          <w:b/>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D30EE7"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D30EE7" w:rsidRDefault="00D30EE7" w:rsidP="006D6EC5">
      <w:pPr>
        <w:shd w:val="clear" w:color="auto" w:fill="FFFFFF"/>
        <w:spacing w:after="0" w:line="360" w:lineRule="atLeast"/>
        <w:jc w:val="right"/>
        <w:textAlignment w:val="baseline"/>
        <w:rPr>
          <w:rFonts w:ascii="Times New Roman" w:hAnsi="Times New Roman"/>
          <w:color w:val="222222"/>
          <w:sz w:val="20"/>
          <w:szCs w:val="20"/>
        </w:rPr>
        <w:sectPr w:rsidR="00D30EE7" w:rsidSect="006D6EC5">
          <w:pgSz w:w="11906" w:h="16838"/>
          <w:pgMar w:top="567" w:right="567" w:bottom="284" w:left="539" w:header="709" w:footer="709" w:gutter="0"/>
          <w:cols w:space="708"/>
          <w:docGrid w:linePitch="360"/>
        </w:sect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r w:rsidRPr="006D6EC5">
        <w:rPr>
          <w:rFonts w:ascii="Times New Roman" w:hAnsi="Times New Roman"/>
          <w:color w:val="222222"/>
          <w:sz w:val="20"/>
          <w:szCs w:val="20"/>
        </w:rPr>
        <w:lastRenderedPageBreak/>
        <w:t>Приложение N 10</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Ресурсное обеспечение</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 xml:space="preserve">реализации муниципальной программы «Формирование современной городской среды на 2018-2022 годы </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 xml:space="preserve">на территории </w:t>
      </w:r>
      <w:proofErr w:type="spellStart"/>
      <w:r w:rsidRPr="006D6EC5">
        <w:rPr>
          <w:rFonts w:ascii="Times New Roman" w:hAnsi="Times New Roman"/>
          <w:b/>
          <w:bCs/>
          <w:color w:val="222222"/>
          <w:sz w:val="20"/>
          <w:szCs w:val="20"/>
        </w:rPr>
        <w:t>р.п</w:t>
      </w:r>
      <w:proofErr w:type="spellEnd"/>
      <w:r w:rsidRPr="006D6EC5">
        <w:rPr>
          <w:rFonts w:ascii="Times New Roman" w:hAnsi="Times New Roman"/>
          <w:b/>
          <w:bCs/>
          <w:color w:val="222222"/>
          <w:sz w:val="20"/>
          <w:szCs w:val="20"/>
        </w:rPr>
        <w:t>. Дубровка Дубровского городского поселения»</w:t>
      </w:r>
    </w:p>
    <w:tbl>
      <w:tblPr>
        <w:tblW w:w="15886" w:type="dxa"/>
        <w:shd w:val="clear" w:color="auto" w:fill="FFFFFF"/>
        <w:tblLayout w:type="fixed"/>
        <w:tblCellMar>
          <w:left w:w="0" w:type="dxa"/>
          <w:right w:w="0" w:type="dxa"/>
        </w:tblCellMar>
        <w:tblLook w:val="04A0" w:firstRow="1" w:lastRow="0" w:firstColumn="1" w:lastColumn="0" w:noHBand="0" w:noVBand="1"/>
      </w:tblPr>
      <w:tblGrid>
        <w:gridCol w:w="2704"/>
        <w:gridCol w:w="2976"/>
        <w:gridCol w:w="2410"/>
        <w:gridCol w:w="851"/>
        <w:gridCol w:w="850"/>
        <w:gridCol w:w="709"/>
        <w:gridCol w:w="850"/>
        <w:gridCol w:w="851"/>
        <w:gridCol w:w="992"/>
        <w:gridCol w:w="992"/>
        <w:gridCol w:w="851"/>
        <w:gridCol w:w="810"/>
        <w:gridCol w:w="40"/>
      </w:tblGrid>
      <w:tr w:rsidR="006D6EC5" w:rsidRPr="006D6EC5" w:rsidTr="006D6EC5">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Наименование</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Ответственный исполнитель, соисполнитель, государственный заказчик-координатор, участник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Источник финансирования</w:t>
            </w:r>
          </w:p>
        </w:tc>
        <w:tc>
          <w:tcPr>
            <w:tcW w:w="3260"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Код бюджетной классификации</w:t>
            </w:r>
          </w:p>
        </w:tc>
        <w:tc>
          <w:tcPr>
            <w:tcW w:w="4536"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Объемы бюджетных ассигнований (тыс. рублей)</w:t>
            </w:r>
          </w:p>
        </w:tc>
      </w:tr>
      <w:tr w:rsidR="006D6EC5" w:rsidRPr="006D6EC5" w:rsidTr="006D6EC5">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29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241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ГРБС</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roofErr w:type="spellStart"/>
            <w:r w:rsidRPr="006D6EC5">
              <w:rPr>
                <w:rFonts w:ascii="Times New Roman" w:hAnsi="Times New Roman"/>
                <w:b/>
                <w:bCs/>
                <w:color w:val="222222"/>
                <w:sz w:val="20"/>
                <w:szCs w:val="20"/>
              </w:rPr>
              <w:t>Рз</w:t>
            </w:r>
            <w:proofErr w:type="spellEnd"/>
          </w:p>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roofErr w:type="spellStart"/>
            <w:r w:rsidRPr="006D6EC5">
              <w:rPr>
                <w:rFonts w:ascii="Times New Roman" w:hAnsi="Times New Roman"/>
                <w:b/>
                <w:bCs/>
                <w:color w:val="222222"/>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ЦСР</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ВР</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2022</w:t>
            </w:r>
          </w:p>
        </w:tc>
        <w:tc>
          <w:tcPr>
            <w:tcW w:w="40" w:type="dxa"/>
            <w:vMerge w:val="restart"/>
            <w:tcBorders>
              <w:top w:val="single" w:sz="8"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
        </w:tc>
      </w:tr>
      <w:tr w:rsidR="006D6EC5" w:rsidRPr="006D6EC5" w:rsidTr="006D6EC5">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hd w:val="clear" w:color="auto" w:fill="FFFFFF"/>
              <w:spacing w:after="0" w:line="360" w:lineRule="atLeast"/>
              <w:jc w:val="center"/>
              <w:textAlignment w:val="baseline"/>
              <w:rPr>
                <w:rFonts w:ascii="Times New Roman" w:hAnsi="Times New Roman"/>
                <w:bCs/>
                <w:color w:val="222222"/>
                <w:sz w:val="20"/>
                <w:szCs w:val="20"/>
              </w:rPr>
            </w:pPr>
            <w:r w:rsidRPr="006D6EC5">
              <w:rPr>
                <w:rFonts w:ascii="Times New Roman" w:hAnsi="Times New Roman"/>
                <w:bCs/>
                <w:color w:val="222222"/>
                <w:sz w:val="20"/>
                <w:szCs w:val="20"/>
              </w:rPr>
              <w:t xml:space="preserve">Муниципальная программа «Формирование современной городской среды на 2018-2022 годы </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Cs/>
                <w:color w:val="222222"/>
                <w:sz w:val="20"/>
                <w:szCs w:val="20"/>
              </w:rPr>
              <w:t xml:space="preserve">на территории </w:t>
            </w:r>
            <w:proofErr w:type="spellStart"/>
            <w:r w:rsidRPr="006D6EC5">
              <w:rPr>
                <w:rFonts w:ascii="Times New Roman" w:hAnsi="Times New Roman"/>
                <w:bCs/>
                <w:color w:val="222222"/>
                <w:sz w:val="20"/>
                <w:szCs w:val="20"/>
              </w:rPr>
              <w:t>р.п</w:t>
            </w:r>
            <w:proofErr w:type="spellEnd"/>
            <w:r w:rsidRPr="006D6EC5">
              <w:rPr>
                <w:rFonts w:ascii="Times New Roman" w:hAnsi="Times New Roman"/>
                <w:bCs/>
                <w:color w:val="222222"/>
                <w:sz w:val="20"/>
                <w:szCs w:val="20"/>
              </w:rPr>
              <w:t>. Дубровка Дубровского городского поселения»</w:t>
            </w: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97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353"/>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8"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 xml:space="preserve"> В том числе:</w:t>
            </w: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ФБ, ОБ</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282"/>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63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СС</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240"/>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 на  благоустройство дворовых территорий многоквартирных домов:</w:t>
            </w: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7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 том числе:</w:t>
            </w: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ФС,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p w:rsidR="006D6EC5" w:rsidRPr="006D6EC5" w:rsidRDefault="006D6EC5" w:rsidP="006D6EC5">
            <w:pPr>
              <w:spacing w:after="0" w:line="240" w:lineRule="auto"/>
              <w:rPr>
                <w:rFonts w:ascii="Times New Roman" w:hAnsi="Times New Roman"/>
                <w:color w:val="222222"/>
                <w:sz w:val="20"/>
                <w:szCs w:val="20"/>
              </w:rPr>
            </w:pPr>
          </w:p>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3147,369</w:t>
            </w:r>
          </w:p>
          <w:p w:rsidR="006D6EC5" w:rsidRPr="006D6EC5" w:rsidRDefault="006D6EC5" w:rsidP="006D6EC5">
            <w:pPr>
              <w:spacing w:after="0" w:line="240" w:lineRule="auto"/>
              <w:rPr>
                <w:rFonts w:ascii="Times New Roman" w:hAnsi="Times New Roman"/>
                <w:color w:val="222222"/>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89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49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СС</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 на общественные территории:</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 том числе:</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ФБ,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3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46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 xml:space="preserve">СС                                           </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bl>
    <w:p w:rsidR="006D6EC5" w:rsidRPr="006D6EC5" w:rsidRDefault="006D6EC5" w:rsidP="006D6EC5">
      <w:pPr>
        <w:spacing w:after="0" w:line="240" w:lineRule="auto"/>
        <w:jc w:val="right"/>
        <w:rPr>
          <w:rFonts w:ascii="Times New Roman" w:hAnsi="Times New Roman"/>
          <w:sz w:val="20"/>
          <w:szCs w:val="20"/>
        </w:rPr>
      </w:pPr>
    </w:p>
    <w:p w:rsidR="006D6EC5" w:rsidRPr="006D6EC5" w:rsidRDefault="006D6EC5" w:rsidP="006D6EC5">
      <w:pPr>
        <w:spacing w:after="0" w:line="240" w:lineRule="auto"/>
        <w:jc w:val="right"/>
        <w:rPr>
          <w:rFonts w:ascii="Times New Roman" w:hAnsi="Times New Roman"/>
          <w:sz w:val="20"/>
          <w:szCs w:val="20"/>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tabs>
          <w:tab w:val="left" w:pos="9388"/>
        </w:tabs>
        <w:spacing w:after="0" w:line="240" w:lineRule="auto"/>
        <w:rPr>
          <w:rFonts w:ascii="Times New Roman" w:hAnsi="Times New Roman"/>
          <w:sz w:val="28"/>
          <w:szCs w:val="28"/>
        </w:rPr>
      </w:pPr>
      <w:r w:rsidRPr="006D6EC5">
        <w:rPr>
          <w:rFonts w:ascii="Times New Roman" w:hAnsi="Times New Roman"/>
          <w:sz w:val="28"/>
          <w:szCs w:val="28"/>
        </w:rPr>
        <w:tab/>
      </w: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rFonts w:ascii="inherit" w:hAnsi="inherit"/>
          <w:sz w:val="24"/>
          <w:szCs w:val="24"/>
        </w:rPr>
      </w:pPr>
      <w:r w:rsidRPr="006D6EC5">
        <w:rPr>
          <w:rFonts w:ascii="inherit" w:hAnsi="inherit"/>
          <w:sz w:val="24"/>
          <w:szCs w:val="24"/>
        </w:rPr>
        <w:t>Приложение N</w:t>
      </w:r>
      <w:r w:rsidRPr="006D6EC5">
        <w:rPr>
          <w:sz w:val="24"/>
          <w:szCs w:val="24"/>
        </w:rPr>
        <w:t>11</w:t>
      </w:r>
    </w:p>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План</w:t>
      </w:r>
    </w:p>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 xml:space="preserve">реализации муниципальной программы </w:t>
      </w:r>
    </w:p>
    <w:tbl>
      <w:tblPr>
        <w:tblW w:w="16453" w:type="dxa"/>
        <w:tblLayout w:type="fixed"/>
        <w:tblCellMar>
          <w:left w:w="0" w:type="dxa"/>
          <w:right w:w="0" w:type="dxa"/>
        </w:tblCellMar>
        <w:tblLook w:val="04A0" w:firstRow="1" w:lastRow="0" w:firstColumn="1" w:lastColumn="0" w:noHBand="0" w:noVBand="1"/>
      </w:tblPr>
      <w:tblGrid>
        <w:gridCol w:w="1918"/>
        <w:gridCol w:w="1494"/>
        <w:gridCol w:w="709"/>
        <w:gridCol w:w="567"/>
        <w:gridCol w:w="567"/>
        <w:gridCol w:w="567"/>
        <w:gridCol w:w="567"/>
        <w:gridCol w:w="709"/>
        <w:gridCol w:w="850"/>
        <w:gridCol w:w="709"/>
        <w:gridCol w:w="709"/>
        <w:gridCol w:w="709"/>
        <w:gridCol w:w="708"/>
        <w:gridCol w:w="709"/>
        <w:gridCol w:w="709"/>
        <w:gridCol w:w="709"/>
        <w:gridCol w:w="708"/>
        <w:gridCol w:w="567"/>
        <w:gridCol w:w="567"/>
        <w:gridCol w:w="567"/>
        <w:gridCol w:w="567"/>
        <w:gridCol w:w="567"/>
      </w:tblGrid>
      <w:tr w:rsidR="006D6EC5" w:rsidRPr="006D6EC5" w:rsidTr="006D6EC5">
        <w:tc>
          <w:tcPr>
            <w:tcW w:w="1918" w:type="dxa"/>
            <w:vMerge w:val="restart"/>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Наименование контрольного события программы</w:t>
            </w:r>
          </w:p>
        </w:tc>
        <w:tc>
          <w:tcPr>
            <w:tcW w:w="1494" w:type="dxa"/>
            <w:vMerge w:val="restart"/>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Ответственный исполнитель</w:t>
            </w:r>
          </w:p>
        </w:tc>
        <w:tc>
          <w:tcPr>
            <w:tcW w:w="13041" w:type="dxa"/>
            <w:gridSpan w:val="20"/>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Срок наступления контрольного события (дата)</w:t>
            </w:r>
          </w:p>
        </w:tc>
      </w:tr>
      <w:tr w:rsidR="006D6EC5" w:rsidRPr="006D6EC5" w:rsidTr="006D6EC5">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2410" w:type="dxa"/>
            <w:gridSpan w:val="4"/>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2018 год</w:t>
            </w:r>
          </w:p>
        </w:tc>
        <w:tc>
          <w:tcPr>
            <w:tcW w:w="2835" w:type="dxa"/>
            <w:gridSpan w:val="4"/>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2019 год</w:t>
            </w:r>
          </w:p>
        </w:tc>
        <w:tc>
          <w:tcPr>
            <w:tcW w:w="2835" w:type="dxa"/>
            <w:gridSpan w:val="4"/>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2020 год</w:t>
            </w:r>
          </w:p>
        </w:tc>
        <w:tc>
          <w:tcPr>
            <w:tcW w:w="2693" w:type="dxa"/>
            <w:gridSpan w:val="4"/>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2021 год</w:t>
            </w:r>
          </w:p>
        </w:tc>
        <w:tc>
          <w:tcPr>
            <w:tcW w:w="2268" w:type="dxa"/>
            <w:gridSpan w:val="4"/>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2022 год</w:t>
            </w:r>
          </w:p>
        </w:tc>
      </w:tr>
      <w:tr w:rsidR="006D6EC5" w:rsidRPr="006D6EC5" w:rsidTr="006D6EC5">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w:t>
            </w:r>
            <w:r w:rsidRPr="006D6EC5">
              <w:rPr>
                <w:rFonts w:ascii="Times New Roman" w:hAnsi="Times New Roman"/>
                <w:bCs/>
                <w:sz w:val="20"/>
                <w:szCs w:val="20"/>
                <w:lang w:val="en-US"/>
              </w:rPr>
              <w:t>V</w:t>
            </w:r>
            <w:r w:rsidRPr="006D6EC5">
              <w:rPr>
                <w:rFonts w:ascii="Times New Roman" w:hAnsi="Times New Roman"/>
                <w:bCs/>
                <w:sz w:val="20"/>
                <w:szCs w:val="20"/>
              </w:rPr>
              <w:t xml:space="preserve">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w:t>
            </w:r>
            <w:r w:rsidRPr="006D6EC5">
              <w:rPr>
                <w:rFonts w:ascii="Times New Roman" w:hAnsi="Times New Roman"/>
                <w:bCs/>
                <w:sz w:val="20"/>
                <w:szCs w:val="20"/>
                <w:lang w:val="en-US"/>
              </w:rPr>
              <w:t>V</w:t>
            </w:r>
            <w:r w:rsidRPr="006D6EC5">
              <w:rPr>
                <w:rFonts w:ascii="Times New Roman" w:hAnsi="Times New Roman"/>
                <w:bCs/>
                <w:sz w:val="20"/>
                <w:szCs w:val="20"/>
              </w:rPr>
              <w:t xml:space="preserve">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r>
      <w:tr w:rsidR="006D6EC5" w:rsidRPr="006D6EC5" w:rsidTr="006D6EC5">
        <w:tc>
          <w:tcPr>
            <w:tcW w:w="1918"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1494"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Администрация Дубровского</w:t>
            </w:r>
          </w:p>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r>
      <w:tr w:rsidR="006D6EC5" w:rsidRPr="006D6EC5" w:rsidTr="006D6EC5">
        <w:tc>
          <w:tcPr>
            <w:tcW w:w="1918"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Организация мероприятий по благоустройству территорий общественного пользования</w:t>
            </w:r>
          </w:p>
        </w:tc>
        <w:tc>
          <w:tcPr>
            <w:tcW w:w="1494"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Администрация Дубровского</w:t>
            </w:r>
          </w:p>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r>
    </w:tbl>
    <w:p w:rsidR="006D6EC5" w:rsidRDefault="006D6EC5" w:rsidP="006D6EC5">
      <w:pPr>
        <w:spacing w:after="0" w:line="240" w:lineRule="auto"/>
        <w:rPr>
          <w:rFonts w:ascii="Times New Roman" w:hAnsi="Times New Roman"/>
          <w:sz w:val="24"/>
          <w:szCs w:val="24"/>
        </w:rPr>
      </w:pPr>
    </w:p>
    <w:p w:rsidR="00D30EE7" w:rsidRDefault="00D30EE7" w:rsidP="006D6EC5">
      <w:pPr>
        <w:tabs>
          <w:tab w:val="left" w:pos="2127"/>
        </w:tabs>
        <w:spacing w:after="0" w:line="240" w:lineRule="auto"/>
        <w:jc w:val="center"/>
        <w:rPr>
          <w:rFonts w:ascii="Times New Roman" w:hAnsi="Times New Roman"/>
          <w:sz w:val="24"/>
          <w:szCs w:val="24"/>
        </w:rPr>
        <w:sectPr w:rsidR="00D30EE7" w:rsidSect="00D30EE7">
          <w:pgSz w:w="16838" w:h="11906" w:orient="landscape"/>
          <w:pgMar w:top="567" w:right="284" w:bottom="539" w:left="567" w:header="709" w:footer="709" w:gutter="0"/>
          <w:cols w:space="708"/>
          <w:docGrid w:linePitch="360"/>
        </w:sectPr>
      </w:pPr>
    </w:p>
    <w:p w:rsidR="006D6EC5" w:rsidRPr="00D30EE7" w:rsidRDefault="006D6EC5" w:rsidP="006D6EC5">
      <w:pPr>
        <w:tabs>
          <w:tab w:val="left" w:pos="2127"/>
        </w:tabs>
        <w:spacing w:after="0" w:line="240" w:lineRule="auto"/>
        <w:jc w:val="center"/>
        <w:rPr>
          <w:rFonts w:ascii="Times New Roman" w:hAnsi="Times New Roman"/>
          <w:sz w:val="24"/>
          <w:szCs w:val="24"/>
          <w:lang w:eastAsia="en-US"/>
        </w:rPr>
      </w:pPr>
      <w:r w:rsidRPr="00D30EE7">
        <w:rPr>
          <w:rFonts w:ascii="Times New Roman" w:hAnsi="Times New Roman"/>
          <w:sz w:val="24"/>
          <w:szCs w:val="24"/>
        </w:rPr>
        <w:lastRenderedPageBreak/>
        <w:t xml:space="preserve">1.5.2. </w:t>
      </w:r>
      <w:r w:rsidRPr="00D30EE7">
        <w:rPr>
          <w:rFonts w:ascii="Times New Roman" w:hAnsi="Times New Roman"/>
          <w:sz w:val="24"/>
          <w:szCs w:val="24"/>
          <w:lang w:eastAsia="en-US"/>
        </w:rPr>
        <w:t xml:space="preserve">РОССИЙСКАЯ ФЕДЕРАЦИЯ </w:t>
      </w:r>
    </w:p>
    <w:p w:rsidR="006D6EC5" w:rsidRPr="00D30EE7" w:rsidRDefault="006D6EC5" w:rsidP="006D6EC5">
      <w:pPr>
        <w:spacing w:after="0" w:line="240" w:lineRule="auto"/>
        <w:jc w:val="center"/>
        <w:rPr>
          <w:rFonts w:ascii="Times New Roman" w:hAnsi="Times New Roman"/>
          <w:sz w:val="24"/>
          <w:szCs w:val="24"/>
          <w:lang w:eastAsia="en-US"/>
        </w:rPr>
      </w:pPr>
      <w:r w:rsidRPr="00D30EE7">
        <w:rPr>
          <w:rFonts w:ascii="Times New Roman" w:hAnsi="Times New Roman"/>
          <w:sz w:val="24"/>
          <w:szCs w:val="24"/>
          <w:lang w:eastAsia="en-US"/>
        </w:rPr>
        <w:t>БРЯНСКАЯ ОБЛАСТЬ</w:t>
      </w:r>
    </w:p>
    <w:p w:rsidR="006D6EC5" w:rsidRPr="00D30EE7" w:rsidRDefault="006D6EC5" w:rsidP="006D6EC5">
      <w:pPr>
        <w:spacing w:after="0" w:line="240" w:lineRule="auto"/>
        <w:jc w:val="center"/>
        <w:rPr>
          <w:rFonts w:ascii="Times New Roman" w:hAnsi="Times New Roman"/>
          <w:sz w:val="24"/>
          <w:szCs w:val="24"/>
          <w:lang w:eastAsia="en-US"/>
        </w:rPr>
      </w:pPr>
      <w:proofErr w:type="gramStart"/>
      <w:r w:rsidRPr="00D30EE7">
        <w:rPr>
          <w:rFonts w:ascii="Times New Roman" w:hAnsi="Times New Roman"/>
          <w:sz w:val="24"/>
          <w:szCs w:val="24"/>
          <w:lang w:eastAsia="en-US"/>
        </w:rPr>
        <w:t>АДМИНИСТРАЦИЯ  ДУБРОВСКОГО</w:t>
      </w:r>
      <w:proofErr w:type="gramEnd"/>
      <w:r w:rsidRPr="00D30EE7">
        <w:rPr>
          <w:rFonts w:ascii="Times New Roman" w:hAnsi="Times New Roman"/>
          <w:sz w:val="24"/>
          <w:szCs w:val="24"/>
          <w:lang w:eastAsia="en-US"/>
        </w:rPr>
        <w:t xml:space="preserve">  РАЙОНА</w:t>
      </w:r>
    </w:p>
    <w:p w:rsidR="006D6EC5" w:rsidRPr="00D30EE7" w:rsidRDefault="006D6EC5" w:rsidP="006D6EC5">
      <w:pPr>
        <w:spacing w:after="0" w:line="240" w:lineRule="auto"/>
        <w:jc w:val="center"/>
        <w:rPr>
          <w:rFonts w:ascii="Times New Roman" w:hAnsi="Times New Roman"/>
          <w:sz w:val="24"/>
          <w:szCs w:val="24"/>
          <w:lang w:eastAsia="en-US"/>
        </w:rPr>
      </w:pPr>
    </w:p>
    <w:p w:rsidR="006D6EC5" w:rsidRPr="00D30EE7" w:rsidRDefault="006D6EC5" w:rsidP="006D6EC5">
      <w:pPr>
        <w:jc w:val="center"/>
        <w:rPr>
          <w:rFonts w:ascii="Times New Roman" w:hAnsi="Times New Roman"/>
          <w:sz w:val="24"/>
          <w:szCs w:val="24"/>
          <w:lang w:eastAsia="en-US"/>
        </w:rPr>
      </w:pPr>
      <w:r w:rsidRPr="00D30EE7">
        <w:rPr>
          <w:rFonts w:ascii="Times New Roman" w:hAnsi="Times New Roman"/>
          <w:sz w:val="24"/>
          <w:szCs w:val="24"/>
          <w:lang w:eastAsia="en-US"/>
        </w:rPr>
        <w:t>ПОСТАНОВЛЕНИЕ</w:t>
      </w:r>
    </w:p>
    <w:p w:rsidR="006D6EC5" w:rsidRPr="00D30EE7" w:rsidRDefault="006D6EC5" w:rsidP="006D6EC5">
      <w:pPr>
        <w:spacing w:after="0" w:line="240" w:lineRule="auto"/>
        <w:ind w:right="74"/>
        <w:jc w:val="both"/>
        <w:rPr>
          <w:rFonts w:ascii="Times New Roman" w:hAnsi="Times New Roman"/>
          <w:sz w:val="24"/>
          <w:szCs w:val="24"/>
          <w:lang w:eastAsia="en-US"/>
        </w:rPr>
      </w:pPr>
      <w:r w:rsidRPr="00D30EE7">
        <w:rPr>
          <w:rFonts w:ascii="Times New Roman" w:hAnsi="Times New Roman"/>
          <w:sz w:val="24"/>
          <w:szCs w:val="24"/>
          <w:lang w:eastAsia="en-US"/>
        </w:rPr>
        <w:t xml:space="preserve">от </w:t>
      </w:r>
      <w:proofErr w:type="gramStart"/>
      <w:r w:rsidRPr="00D30EE7">
        <w:rPr>
          <w:rFonts w:ascii="Times New Roman" w:hAnsi="Times New Roman"/>
          <w:sz w:val="24"/>
          <w:szCs w:val="24"/>
          <w:lang w:eastAsia="en-US"/>
        </w:rPr>
        <w:t>04  декабря</w:t>
      </w:r>
      <w:proofErr w:type="gramEnd"/>
      <w:r w:rsidRPr="00D30EE7">
        <w:rPr>
          <w:rFonts w:ascii="Times New Roman" w:hAnsi="Times New Roman"/>
          <w:sz w:val="24"/>
          <w:szCs w:val="24"/>
          <w:lang w:eastAsia="en-US"/>
        </w:rPr>
        <w:t xml:space="preserve">  2018 года   № 876                                                               п. Дубровка</w:t>
      </w:r>
    </w:p>
    <w:p w:rsidR="006D6EC5" w:rsidRPr="00D30EE7" w:rsidRDefault="006D6EC5" w:rsidP="006D6EC5">
      <w:pPr>
        <w:spacing w:after="0" w:line="240" w:lineRule="atLeast"/>
        <w:rPr>
          <w:rFonts w:ascii="Times New Roman" w:hAnsi="Times New Roman"/>
          <w:sz w:val="24"/>
          <w:szCs w:val="24"/>
        </w:rPr>
      </w:pPr>
    </w:p>
    <w:p w:rsidR="006D6EC5" w:rsidRPr="00D30EE7" w:rsidRDefault="006D6EC5" w:rsidP="006D6EC5">
      <w:pPr>
        <w:spacing w:after="0" w:line="240" w:lineRule="atLeast"/>
        <w:rPr>
          <w:rFonts w:ascii="Times New Roman" w:hAnsi="Times New Roman"/>
          <w:sz w:val="24"/>
          <w:szCs w:val="24"/>
        </w:rPr>
      </w:pPr>
      <w:proofErr w:type="gramStart"/>
      <w:r w:rsidRPr="00D30EE7">
        <w:rPr>
          <w:rFonts w:ascii="Times New Roman" w:hAnsi="Times New Roman"/>
          <w:sz w:val="24"/>
          <w:szCs w:val="24"/>
        </w:rPr>
        <w:t>Об  утверждении</w:t>
      </w:r>
      <w:proofErr w:type="gramEnd"/>
      <w:r w:rsidRPr="00D30EE7">
        <w:rPr>
          <w:rFonts w:ascii="Times New Roman" w:hAnsi="Times New Roman"/>
          <w:sz w:val="24"/>
          <w:szCs w:val="24"/>
        </w:rPr>
        <w:t xml:space="preserve">  реестра муниципальных</w:t>
      </w:r>
    </w:p>
    <w:p w:rsidR="006D6EC5" w:rsidRPr="00D30EE7" w:rsidRDefault="006D6EC5" w:rsidP="006D6EC5">
      <w:pPr>
        <w:spacing w:after="0" w:line="240" w:lineRule="atLeast"/>
        <w:rPr>
          <w:rFonts w:ascii="Times New Roman" w:hAnsi="Times New Roman"/>
          <w:sz w:val="24"/>
          <w:szCs w:val="24"/>
        </w:rPr>
      </w:pPr>
      <w:r w:rsidRPr="00D30EE7">
        <w:rPr>
          <w:rFonts w:ascii="Times New Roman" w:hAnsi="Times New Roman"/>
          <w:sz w:val="24"/>
          <w:szCs w:val="24"/>
        </w:rPr>
        <w:t xml:space="preserve">маршрутов </w:t>
      </w:r>
      <w:proofErr w:type="gramStart"/>
      <w:r w:rsidRPr="00D30EE7">
        <w:rPr>
          <w:rFonts w:ascii="Times New Roman" w:hAnsi="Times New Roman"/>
          <w:sz w:val="24"/>
          <w:szCs w:val="24"/>
        </w:rPr>
        <w:t>регулярных  пассажирских</w:t>
      </w:r>
      <w:proofErr w:type="gramEnd"/>
      <w:r w:rsidRPr="00D30EE7">
        <w:rPr>
          <w:rFonts w:ascii="Times New Roman" w:hAnsi="Times New Roman"/>
          <w:sz w:val="24"/>
          <w:szCs w:val="24"/>
        </w:rPr>
        <w:t xml:space="preserve"> перевозок </w:t>
      </w:r>
    </w:p>
    <w:p w:rsidR="006D6EC5" w:rsidRPr="00D30EE7" w:rsidRDefault="006D6EC5" w:rsidP="006D6EC5">
      <w:pPr>
        <w:spacing w:after="0" w:line="240" w:lineRule="atLeast"/>
        <w:rPr>
          <w:rFonts w:ascii="Times New Roman" w:hAnsi="Times New Roman"/>
          <w:sz w:val="24"/>
          <w:szCs w:val="24"/>
        </w:rPr>
      </w:pPr>
      <w:r w:rsidRPr="00D30EE7">
        <w:rPr>
          <w:rFonts w:ascii="Times New Roman" w:hAnsi="Times New Roman"/>
          <w:sz w:val="24"/>
          <w:szCs w:val="24"/>
        </w:rPr>
        <w:t>и расписания</w:t>
      </w:r>
      <w:r w:rsidRPr="00D30EE7">
        <w:rPr>
          <w:sz w:val="24"/>
          <w:szCs w:val="24"/>
          <w:lang w:eastAsia="en-US"/>
        </w:rPr>
        <w:t xml:space="preserve"> </w:t>
      </w:r>
      <w:r w:rsidRPr="00D30EE7">
        <w:rPr>
          <w:rFonts w:ascii="Times New Roman" w:hAnsi="Times New Roman"/>
          <w:sz w:val="24"/>
          <w:szCs w:val="24"/>
        </w:rPr>
        <w:t>движения пригородного</w:t>
      </w:r>
    </w:p>
    <w:p w:rsidR="006D6EC5" w:rsidRPr="00D30EE7" w:rsidRDefault="006D6EC5" w:rsidP="006D6EC5">
      <w:pPr>
        <w:spacing w:after="0" w:line="240" w:lineRule="atLeast"/>
        <w:rPr>
          <w:rFonts w:ascii="Times New Roman" w:hAnsi="Times New Roman"/>
          <w:sz w:val="24"/>
          <w:szCs w:val="24"/>
        </w:rPr>
      </w:pPr>
      <w:r w:rsidRPr="00D30EE7">
        <w:rPr>
          <w:rFonts w:ascii="Times New Roman" w:hAnsi="Times New Roman"/>
          <w:sz w:val="24"/>
          <w:szCs w:val="24"/>
        </w:rPr>
        <w:t xml:space="preserve">пассажирского транспорта по муниципальным </w:t>
      </w:r>
    </w:p>
    <w:p w:rsidR="006D6EC5" w:rsidRPr="00D30EE7" w:rsidRDefault="006D6EC5" w:rsidP="006D6EC5">
      <w:pPr>
        <w:spacing w:after="0" w:line="240" w:lineRule="atLeast"/>
        <w:rPr>
          <w:rFonts w:ascii="Times New Roman" w:hAnsi="Times New Roman"/>
          <w:sz w:val="24"/>
          <w:szCs w:val="24"/>
        </w:rPr>
      </w:pPr>
      <w:r w:rsidRPr="00D30EE7">
        <w:rPr>
          <w:rFonts w:ascii="Times New Roman" w:hAnsi="Times New Roman"/>
          <w:sz w:val="24"/>
          <w:szCs w:val="24"/>
        </w:rPr>
        <w:t xml:space="preserve">маршрутам в </w:t>
      </w:r>
      <w:proofErr w:type="gramStart"/>
      <w:r w:rsidRPr="00D30EE7">
        <w:rPr>
          <w:rFonts w:ascii="Times New Roman" w:hAnsi="Times New Roman"/>
          <w:sz w:val="24"/>
          <w:szCs w:val="24"/>
        </w:rPr>
        <w:t>Дубровском  районе</w:t>
      </w:r>
      <w:proofErr w:type="gramEnd"/>
      <w:r w:rsidRPr="00D30EE7">
        <w:rPr>
          <w:rFonts w:ascii="Times New Roman" w:hAnsi="Times New Roman"/>
          <w:sz w:val="24"/>
          <w:szCs w:val="24"/>
        </w:rPr>
        <w:t xml:space="preserve"> на январь – июнь 2019 года</w:t>
      </w:r>
    </w:p>
    <w:p w:rsidR="006D6EC5" w:rsidRPr="00D30EE7" w:rsidRDefault="006D6EC5" w:rsidP="006D6EC5">
      <w:pPr>
        <w:tabs>
          <w:tab w:val="left" w:pos="1720"/>
        </w:tabs>
        <w:suppressAutoHyphens/>
        <w:spacing w:after="0" w:line="240" w:lineRule="auto"/>
        <w:jc w:val="both"/>
        <w:rPr>
          <w:rFonts w:ascii="Times New Roman" w:hAnsi="Times New Roman"/>
          <w:sz w:val="24"/>
          <w:szCs w:val="24"/>
          <w:lang w:val="x-none" w:eastAsia="ar-SA"/>
        </w:rPr>
      </w:pPr>
      <w:bookmarkStart w:id="6" w:name="Наименование"/>
      <w:bookmarkEnd w:id="6"/>
    </w:p>
    <w:p w:rsidR="006D6EC5" w:rsidRPr="00D30EE7" w:rsidRDefault="006D6EC5" w:rsidP="006D6EC5">
      <w:pPr>
        <w:jc w:val="both"/>
        <w:rPr>
          <w:rFonts w:ascii="Times New Roman" w:hAnsi="Times New Roman"/>
          <w:sz w:val="24"/>
          <w:szCs w:val="24"/>
          <w:lang w:eastAsia="en-US"/>
        </w:rPr>
      </w:pPr>
      <w:r w:rsidRPr="00D30EE7">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6D6EC5" w:rsidRPr="00D30EE7" w:rsidRDefault="006D6EC5" w:rsidP="006D6EC5">
      <w:pPr>
        <w:jc w:val="both"/>
        <w:rPr>
          <w:rFonts w:ascii="Times New Roman" w:hAnsi="Times New Roman"/>
          <w:sz w:val="24"/>
          <w:szCs w:val="24"/>
          <w:lang w:eastAsia="en-US"/>
        </w:rPr>
      </w:pPr>
      <w:r w:rsidRPr="00D30EE7">
        <w:rPr>
          <w:rFonts w:ascii="Times New Roman" w:hAnsi="Times New Roman"/>
          <w:sz w:val="24"/>
          <w:szCs w:val="24"/>
          <w:lang w:eastAsia="en-US"/>
        </w:rPr>
        <w:t>ПОСТАНОВЛЯЮ:</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1. Утвердить Реестр муниципальных маршрутов регулярных перевозок </w:t>
      </w:r>
      <w:proofErr w:type="gramStart"/>
      <w:r w:rsidRPr="00D30EE7">
        <w:rPr>
          <w:rFonts w:ascii="Times New Roman" w:hAnsi="Times New Roman"/>
          <w:sz w:val="24"/>
          <w:szCs w:val="24"/>
        </w:rPr>
        <w:t>в  Дубровском</w:t>
      </w:r>
      <w:proofErr w:type="gramEnd"/>
      <w:r w:rsidRPr="00D30EE7">
        <w:rPr>
          <w:rFonts w:ascii="Times New Roman" w:hAnsi="Times New Roman"/>
          <w:sz w:val="24"/>
          <w:szCs w:val="24"/>
        </w:rPr>
        <w:t xml:space="preserve"> районе на январь – июнь 2019 года согласно приложению №1.</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D30EE7">
        <w:rPr>
          <w:rFonts w:ascii="Times New Roman" w:hAnsi="Times New Roman"/>
          <w:sz w:val="24"/>
          <w:szCs w:val="24"/>
        </w:rPr>
        <w:t>муниципальным  маршрутам</w:t>
      </w:r>
      <w:proofErr w:type="gramEnd"/>
      <w:r w:rsidRPr="00D30EE7">
        <w:rPr>
          <w:rFonts w:ascii="Times New Roman" w:hAnsi="Times New Roman"/>
          <w:sz w:val="24"/>
          <w:szCs w:val="24"/>
        </w:rPr>
        <w:t xml:space="preserve"> в Дубровском районе на январь – июнь 2019 года согласно приложению №2.</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3. </w:t>
      </w:r>
      <w:proofErr w:type="gramStart"/>
      <w:r w:rsidRPr="00D30EE7">
        <w:rPr>
          <w:rFonts w:ascii="Times New Roman" w:hAnsi="Times New Roman"/>
          <w:sz w:val="24"/>
          <w:szCs w:val="24"/>
        </w:rPr>
        <w:t>Уполномочить  отдел</w:t>
      </w:r>
      <w:proofErr w:type="gramEnd"/>
      <w:r w:rsidRPr="00D30EE7">
        <w:rPr>
          <w:rFonts w:ascii="Times New Roman" w:hAnsi="Times New Roman"/>
          <w:sz w:val="24"/>
          <w:szCs w:val="24"/>
        </w:rPr>
        <w:t xml:space="preserve"> экономики  администрации Дубровского района  на ведение реестра муниципальных маршрутов регулярных перевозок в Дубровском  районе.</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6D6EC5" w:rsidRPr="00D30EE7" w:rsidRDefault="006D6EC5" w:rsidP="006D6EC5">
      <w:pPr>
        <w:spacing w:after="0" w:line="240" w:lineRule="auto"/>
        <w:jc w:val="both"/>
        <w:rPr>
          <w:rFonts w:ascii="Times New Roman" w:hAnsi="Times New Roman"/>
          <w:sz w:val="24"/>
          <w:szCs w:val="24"/>
        </w:rPr>
      </w:pPr>
      <w:r w:rsidRPr="00D30EE7">
        <w:rPr>
          <w:rFonts w:ascii="Times New Roman" w:hAnsi="Times New Roman"/>
          <w:sz w:val="24"/>
          <w:szCs w:val="24"/>
        </w:rPr>
        <w:t xml:space="preserve">5. Контроль за выполнением постановления возложить </w:t>
      </w:r>
      <w:proofErr w:type="gramStart"/>
      <w:r w:rsidRPr="00D30EE7">
        <w:rPr>
          <w:rFonts w:ascii="Times New Roman" w:hAnsi="Times New Roman"/>
          <w:sz w:val="24"/>
          <w:szCs w:val="24"/>
        </w:rPr>
        <w:t>на  заместителя</w:t>
      </w:r>
      <w:proofErr w:type="gramEnd"/>
      <w:r w:rsidRPr="00D30EE7">
        <w:rPr>
          <w:rFonts w:ascii="Times New Roman" w:hAnsi="Times New Roman"/>
          <w:sz w:val="24"/>
          <w:szCs w:val="24"/>
        </w:rPr>
        <w:t xml:space="preserve"> главы администрации Дубровского района по строительству и экономическому развитию Ефименко С.Н.</w:t>
      </w:r>
    </w:p>
    <w:p w:rsidR="006D6EC5" w:rsidRPr="00D30EE7" w:rsidRDefault="006D6EC5" w:rsidP="006D6EC5">
      <w:pPr>
        <w:spacing w:after="150" w:line="240" w:lineRule="auto"/>
        <w:jc w:val="both"/>
        <w:rPr>
          <w:rFonts w:ascii="Times New Roman" w:hAnsi="Times New Roman"/>
          <w:sz w:val="24"/>
          <w:szCs w:val="24"/>
          <w:lang w:eastAsia="en-US"/>
        </w:rPr>
      </w:pPr>
      <w:r w:rsidRPr="00D30EE7">
        <w:rPr>
          <w:rFonts w:ascii="Times New Roman" w:hAnsi="Times New Roman"/>
          <w:sz w:val="24"/>
          <w:szCs w:val="24"/>
        </w:rPr>
        <w:t>6. Постановление вступает в силу с 01 января 2019г.</w:t>
      </w:r>
    </w:p>
    <w:p w:rsidR="006D6EC5" w:rsidRPr="00D30EE7" w:rsidRDefault="006D6EC5" w:rsidP="006D6EC5">
      <w:pPr>
        <w:tabs>
          <w:tab w:val="left" w:pos="9540"/>
        </w:tabs>
        <w:spacing w:after="0" w:line="240" w:lineRule="auto"/>
        <w:ind w:right="97"/>
        <w:jc w:val="both"/>
        <w:rPr>
          <w:rFonts w:ascii="Times New Roman" w:hAnsi="Times New Roman"/>
          <w:sz w:val="24"/>
          <w:szCs w:val="24"/>
          <w:lang w:eastAsia="en-US"/>
        </w:rPr>
      </w:pPr>
    </w:p>
    <w:p w:rsidR="006D6EC5" w:rsidRPr="00D30EE7" w:rsidRDefault="006D6EC5" w:rsidP="006D6EC5">
      <w:pPr>
        <w:tabs>
          <w:tab w:val="left" w:pos="9540"/>
        </w:tabs>
        <w:spacing w:after="0" w:line="240" w:lineRule="auto"/>
        <w:ind w:right="97"/>
        <w:jc w:val="both"/>
        <w:rPr>
          <w:rFonts w:ascii="Times New Roman" w:hAnsi="Times New Roman"/>
          <w:sz w:val="24"/>
          <w:szCs w:val="24"/>
          <w:lang w:eastAsia="en-US"/>
        </w:rPr>
      </w:pPr>
      <w:r w:rsidRPr="00D30EE7">
        <w:rPr>
          <w:rFonts w:ascii="Times New Roman" w:hAnsi="Times New Roman"/>
          <w:sz w:val="24"/>
          <w:szCs w:val="24"/>
          <w:lang w:eastAsia="en-US"/>
        </w:rPr>
        <w:t xml:space="preserve">           Глава администрации  </w:t>
      </w:r>
    </w:p>
    <w:p w:rsidR="006D6EC5" w:rsidRPr="00D30EE7" w:rsidRDefault="006D6EC5" w:rsidP="006D6EC5">
      <w:pPr>
        <w:tabs>
          <w:tab w:val="left" w:pos="9540"/>
        </w:tabs>
        <w:spacing w:after="0" w:line="240" w:lineRule="auto"/>
        <w:ind w:right="97"/>
        <w:jc w:val="both"/>
        <w:rPr>
          <w:rFonts w:ascii="Times New Roman" w:hAnsi="Times New Roman"/>
          <w:sz w:val="24"/>
          <w:szCs w:val="24"/>
        </w:rPr>
      </w:pPr>
      <w:r w:rsidRPr="00D30EE7">
        <w:rPr>
          <w:rFonts w:ascii="Times New Roman" w:hAnsi="Times New Roman"/>
          <w:sz w:val="24"/>
          <w:szCs w:val="24"/>
          <w:lang w:eastAsia="en-US"/>
        </w:rPr>
        <w:t xml:space="preserve">           Дубровского района                                                                 И.А. Шевелев</w:t>
      </w: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pPr>
    </w:p>
    <w:p w:rsidR="006D6EC5" w:rsidRPr="006D6EC5" w:rsidRDefault="006D6EC5" w:rsidP="006D6EC5">
      <w:pPr>
        <w:spacing w:after="0"/>
        <w:jc w:val="right"/>
        <w:rPr>
          <w:rFonts w:ascii="Times New Roman" w:hAnsi="Times New Roman"/>
          <w:sz w:val="24"/>
          <w:szCs w:val="24"/>
          <w:lang w:eastAsia="en-US"/>
        </w:rPr>
        <w:sectPr w:rsidR="006D6EC5" w:rsidRPr="006D6EC5" w:rsidSect="006D6EC5">
          <w:pgSz w:w="11906" w:h="16838"/>
          <w:pgMar w:top="567" w:right="567" w:bottom="284" w:left="539" w:header="709" w:footer="709" w:gutter="0"/>
          <w:cols w:space="708"/>
          <w:docGrid w:linePitch="360"/>
        </w:sectPr>
      </w:pPr>
    </w:p>
    <w:p w:rsidR="006D6EC5" w:rsidRPr="006D6EC5" w:rsidRDefault="006D6EC5" w:rsidP="006D6EC5">
      <w:pPr>
        <w:spacing w:after="0"/>
        <w:jc w:val="right"/>
        <w:rPr>
          <w:rFonts w:ascii="Times New Roman" w:hAnsi="Times New Roman"/>
          <w:sz w:val="24"/>
          <w:szCs w:val="24"/>
          <w:lang w:eastAsia="en-US"/>
        </w:rPr>
      </w:pPr>
      <w:r w:rsidRPr="006D6EC5">
        <w:rPr>
          <w:rFonts w:ascii="Times New Roman" w:hAnsi="Times New Roman"/>
          <w:sz w:val="24"/>
          <w:szCs w:val="24"/>
          <w:lang w:eastAsia="en-US"/>
        </w:rPr>
        <w:lastRenderedPageBreak/>
        <w:t>Приложение №1</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 xml:space="preserve">к постановлению администрации  </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Дубровского района</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 xml:space="preserve">                                                                                       </w:t>
      </w:r>
      <w:proofErr w:type="gramStart"/>
      <w:r w:rsidRPr="006D6EC5">
        <w:rPr>
          <w:rFonts w:ascii="Times New Roman" w:hAnsi="Times New Roman"/>
          <w:sz w:val="24"/>
          <w:szCs w:val="24"/>
          <w:lang w:eastAsia="en-US"/>
        </w:rPr>
        <w:t>от  04</w:t>
      </w:r>
      <w:proofErr w:type="gramEnd"/>
      <w:r w:rsidRPr="006D6EC5">
        <w:rPr>
          <w:rFonts w:ascii="Times New Roman" w:hAnsi="Times New Roman"/>
          <w:sz w:val="24"/>
          <w:szCs w:val="24"/>
          <w:lang w:eastAsia="en-US"/>
        </w:rPr>
        <w:t xml:space="preserve"> декабря  </w:t>
      </w:r>
      <w:smartTag w:uri="urn:schemas-microsoft-com:office:smarttags" w:element="metricconverter">
        <w:smartTagPr>
          <w:attr w:name="ProductID" w:val="2018 г"/>
        </w:smartTagPr>
        <w:r w:rsidRPr="006D6EC5">
          <w:rPr>
            <w:rFonts w:ascii="Times New Roman" w:hAnsi="Times New Roman"/>
            <w:sz w:val="24"/>
            <w:szCs w:val="24"/>
            <w:lang w:eastAsia="en-US"/>
          </w:rPr>
          <w:t>2018 г</w:t>
        </w:r>
      </w:smartTag>
      <w:r w:rsidRPr="006D6EC5">
        <w:rPr>
          <w:rFonts w:ascii="Times New Roman" w:hAnsi="Times New Roman"/>
          <w:sz w:val="24"/>
          <w:szCs w:val="24"/>
          <w:lang w:eastAsia="en-US"/>
        </w:rPr>
        <w:t>. № 876</w:t>
      </w:r>
    </w:p>
    <w:p w:rsidR="006D6EC5" w:rsidRPr="006D6EC5" w:rsidRDefault="006D6EC5" w:rsidP="006D6EC5">
      <w:pPr>
        <w:spacing w:after="0"/>
        <w:jc w:val="center"/>
        <w:rPr>
          <w:rFonts w:ascii="Times New Roman" w:hAnsi="Times New Roman"/>
          <w:sz w:val="24"/>
          <w:szCs w:val="24"/>
          <w:lang w:eastAsia="en-US"/>
        </w:rPr>
      </w:pPr>
    </w:p>
    <w:p w:rsidR="006D6EC5" w:rsidRPr="006D6EC5" w:rsidRDefault="006D6EC5" w:rsidP="006D6EC5">
      <w:pPr>
        <w:spacing w:after="0"/>
        <w:jc w:val="center"/>
        <w:rPr>
          <w:rFonts w:ascii="Times New Roman" w:hAnsi="Times New Roman"/>
          <w:b/>
          <w:sz w:val="32"/>
          <w:szCs w:val="32"/>
          <w:lang w:eastAsia="en-US"/>
        </w:rPr>
      </w:pPr>
    </w:p>
    <w:p w:rsidR="006D6EC5" w:rsidRPr="006D6EC5" w:rsidRDefault="006D6EC5" w:rsidP="006D6EC5">
      <w:pPr>
        <w:spacing w:after="0"/>
        <w:jc w:val="center"/>
        <w:outlineLvl w:val="0"/>
        <w:rPr>
          <w:rFonts w:ascii="Times New Roman" w:hAnsi="Times New Roman"/>
          <w:b/>
          <w:sz w:val="32"/>
          <w:szCs w:val="32"/>
          <w:lang w:eastAsia="en-US"/>
        </w:rPr>
      </w:pPr>
      <w:r w:rsidRPr="006D6EC5">
        <w:rPr>
          <w:rFonts w:ascii="Times New Roman" w:hAnsi="Times New Roman"/>
          <w:b/>
          <w:sz w:val="32"/>
          <w:szCs w:val="32"/>
          <w:lang w:eastAsia="en-US"/>
        </w:rPr>
        <w:t>РЕЕСТР</w:t>
      </w:r>
    </w:p>
    <w:p w:rsidR="006D6EC5" w:rsidRPr="006D6EC5" w:rsidRDefault="006D6EC5" w:rsidP="006D6EC5">
      <w:pPr>
        <w:spacing w:after="0"/>
        <w:jc w:val="center"/>
        <w:outlineLvl w:val="0"/>
        <w:rPr>
          <w:rFonts w:ascii="Times New Roman" w:hAnsi="Times New Roman"/>
          <w:b/>
          <w:sz w:val="28"/>
          <w:szCs w:val="28"/>
          <w:lang w:eastAsia="en-US"/>
        </w:rPr>
      </w:pPr>
      <w:r w:rsidRPr="006D6EC5">
        <w:rPr>
          <w:rFonts w:ascii="Times New Roman" w:hAnsi="Times New Roman"/>
          <w:b/>
          <w:sz w:val="28"/>
          <w:szCs w:val="28"/>
          <w:lang w:eastAsia="en-US"/>
        </w:rPr>
        <w:t>МУНИЦИПАЛЬНЫХ МАРШРУТОВ РЕГУЛЯРНЫХ ПЕРЕВОЗОК</w:t>
      </w:r>
    </w:p>
    <w:p w:rsidR="006D6EC5" w:rsidRPr="006D6EC5" w:rsidRDefault="006D6EC5" w:rsidP="006D6EC5">
      <w:pPr>
        <w:spacing w:after="0"/>
        <w:jc w:val="center"/>
        <w:outlineLvl w:val="0"/>
        <w:rPr>
          <w:rFonts w:ascii="Times New Roman" w:hAnsi="Times New Roman"/>
          <w:b/>
          <w:sz w:val="28"/>
          <w:szCs w:val="28"/>
          <w:lang w:eastAsia="en-US"/>
        </w:rPr>
      </w:pPr>
      <w:r w:rsidRPr="006D6EC5">
        <w:rPr>
          <w:rFonts w:ascii="Times New Roman" w:hAnsi="Times New Roman"/>
          <w:b/>
          <w:sz w:val="28"/>
          <w:szCs w:val="28"/>
          <w:lang w:eastAsia="en-US"/>
        </w:rPr>
        <w:t>ДУБРОВСКОГО МУНИЦИПАЛЬНОГО РАЙОНА НА ПЕРИОД С 01 ЯНВАРЯ 2018 ГОДА ПО 30 ИЮНЯ 2018 ГОДА</w:t>
      </w:r>
    </w:p>
    <w:p w:rsidR="006D6EC5" w:rsidRPr="006D6EC5" w:rsidRDefault="006D6EC5" w:rsidP="006D6EC5">
      <w:pPr>
        <w:spacing w:after="0" w:line="360" w:lineRule="auto"/>
        <w:jc w:val="center"/>
        <w:rPr>
          <w:rFonts w:ascii="Times New Roman" w:hAnsi="Times New Roman"/>
          <w:b/>
          <w:sz w:val="28"/>
          <w:szCs w:val="28"/>
          <w:lang w:eastAsia="en-US"/>
        </w:rPr>
      </w:pPr>
    </w:p>
    <w:tbl>
      <w:tblPr>
        <w:tblW w:w="16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900"/>
        <w:gridCol w:w="900"/>
        <w:gridCol w:w="720"/>
        <w:gridCol w:w="1220"/>
      </w:tblGrid>
      <w:tr w:rsidR="006D6EC5" w:rsidRPr="006D6EC5" w:rsidTr="006D6EC5">
        <w:trPr>
          <w:trHeight w:val="2200"/>
        </w:trPr>
        <w:tc>
          <w:tcPr>
            <w:tcW w:w="54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Рег.</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w:t>
            </w:r>
          </w:p>
          <w:p w:rsidR="006D6EC5" w:rsidRPr="006D6EC5" w:rsidRDefault="006D6EC5" w:rsidP="006D6EC5">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Порядковый</w:t>
            </w:r>
          </w:p>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 xml:space="preserve"> номер и</w:t>
            </w:r>
          </w:p>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наименование</w:t>
            </w:r>
          </w:p>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Наименование</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 улиц, автомобильных дорог, по которым осуществляется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движение ТС</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Наименование</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 промежуточных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остановочных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пунктов или</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 наименование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поселений,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в границах которых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расположены</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 промежуточные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Протяжен</w:t>
            </w:r>
          </w:p>
          <w:p w:rsidR="006D6EC5" w:rsidRPr="006D6EC5" w:rsidRDefault="006D6EC5" w:rsidP="006D6EC5">
            <w:pPr>
              <w:spacing w:after="0" w:line="240" w:lineRule="auto"/>
              <w:jc w:val="center"/>
              <w:rPr>
                <w:rFonts w:ascii="Times New Roman" w:hAnsi="Times New Roman"/>
                <w:b/>
                <w:sz w:val="16"/>
                <w:szCs w:val="16"/>
                <w:lang w:eastAsia="en-US"/>
              </w:rPr>
            </w:pPr>
            <w:proofErr w:type="spellStart"/>
            <w:r w:rsidRPr="006D6EC5">
              <w:rPr>
                <w:rFonts w:ascii="Times New Roman" w:hAnsi="Times New Roman"/>
                <w:b/>
                <w:sz w:val="16"/>
                <w:szCs w:val="16"/>
                <w:lang w:eastAsia="en-US"/>
              </w:rPr>
              <w:t>ность</w:t>
            </w:r>
            <w:proofErr w:type="spellEnd"/>
            <w:r w:rsidRPr="006D6EC5">
              <w:rPr>
                <w:rFonts w:ascii="Times New Roman" w:hAnsi="Times New Roman"/>
                <w:b/>
                <w:sz w:val="16"/>
                <w:szCs w:val="16"/>
                <w:lang w:eastAsia="en-US"/>
              </w:rPr>
              <w:t xml:space="preserve"> маршрута, км.</w:t>
            </w:r>
          </w:p>
        </w:tc>
        <w:tc>
          <w:tcPr>
            <w:tcW w:w="144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Вид ре</w:t>
            </w:r>
          </w:p>
          <w:p w:rsidR="006D6EC5" w:rsidRPr="006D6EC5" w:rsidRDefault="006D6EC5" w:rsidP="006D6EC5">
            <w:pPr>
              <w:spacing w:after="0" w:line="240" w:lineRule="auto"/>
              <w:jc w:val="center"/>
              <w:rPr>
                <w:rFonts w:ascii="Times New Roman" w:hAnsi="Times New Roman"/>
                <w:b/>
                <w:sz w:val="16"/>
                <w:szCs w:val="16"/>
                <w:lang w:eastAsia="en-US"/>
              </w:rPr>
            </w:pPr>
            <w:proofErr w:type="spellStart"/>
            <w:r w:rsidRPr="006D6EC5">
              <w:rPr>
                <w:rFonts w:ascii="Times New Roman" w:hAnsi="Times New Roman"/>
                <w:b/>
                <w:sz w:val="16"/>
                <w:szCs w:val="16"/>
                <w:lang w:eastAsia="en-US"/>
              </w:rPr>
              <w:t>гулярных</w:t>
            </w:r>
            <w:proofErr w:type="spellEnd"/>
            <w:r w:rsidRPr="006D6EC5">
              <w:rPr>
                <w:rFonts w:ascii="Times New Roman" w:hAnsi="Times New Roman"/>
                <w:b/>
                <w:sz w:val="16"/>
                <w:szCs w:val="16"/>
                <w:lang w:eastAsia="en-US"/>
              </w:rPr>
              <w:t xml:space="preserve">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Вид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Кол</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-во</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Класс </w:t>
            </w:r>
          </w:p>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ind w:right="33"/>
              <w:jc w:val="center"/>
              <w:rPr>
                <w:rFonts w:ascii="Times New Roman" w:hAnsi="Times New Roman"/>
                <w:b/>
                <w:sz w:val="16"/>
                <w:szCs w:val="16"/>
                <w:lang w:eastAsia="en-US"/>
              </w:rPr>
            </w:pPr>
            <w:r w:rsidRPr="006D6EC5">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Порядок посадки и высадки пассажиров</w:t>
            </w:r>
          </w:p>
        </w:tc>
        <w:tc>
          <w:tcPr>
            <w:tcW w:w="90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 xml:space="preserve">Нача </w:t>
            </w:r>
            <w:proofErr w:type="spellStart"/>
            <w:r w:rsidRPr="006D6EC5">
              <w:rPr>
                <w:rFonts w:ascii="Times New Roman" w:hAnsi="Times New Roman"/>
                <w:b/>
                <w:sz w:val="16"/>
                <w:szCs w:val="16"/>
                <w:lang w:eastAsia="en-US"/>
              </w:rPr>
              <w:t>ло</w:t>
            </w:r>
            <w:proofErr w:type="spellEnd"/>
          </w:p>
          <w:p w:rsidR="006D6EC5" w:rsidRPr="006D6EC5" w:rsidRDefault="006D6EC5" w:rsidP="006D6EC5">
            <w:pPr>
              <w:spacing w:after="0" w:line="240" w:lineRule="auto"/>
              <w:ind w:right="-108"/>
              <w:jc w:val="center"/>
              <w:rPr>
                <w:rFonts w:ascii="Times New Roman" w:hAnsi="Times New Roman"/>
                <w:b/>
                <w:sz w:val="16"/>
                <w:szCs w:val="16"/>
                <w:lang w:eastAsia="en-US"/>
              </w:rPr>
            </w:pPr>
            <w:proofErr w:type="spellStart"/>
            <w:r w:rsidRPr="006D6EC5">
              <w:rPr>
                <w:rFonts w:ascii="Times New Roman" w:hAnsi="Times New Roman"/>
                <w:b/>
                <w:sz w:val="16"/>
                <w:szCs w:val="16"/>
                <w:lang w:eastAsia="en-US"/>
              </w:rPr>
              <w:t>Движ</w:t>
            </w:r>
            <w:proofErr w:type="spellEnd"/>
          </w:p>
          <w:p w:rsidR="006D6EC5" w:rsidRPr="006D6EC5" w:rsidRDefault="006D6EC5" w:rsidP="006D6EC5">
            <w:pPr>
              <w:spacing w:after="0" w:line="240" w:lineRule="auto"/>
              <w:ind w:right="-108"/>
              <w:jc w:val="center"/>
              <w:rPr>
                <w:rFonts w:ascii="Times New Roman" w:hAnsi="Times New Roman"/>
                <w:b/>
                <w:sz w:val="16"/>
                <w:szCs w:val="16"/>
                <w:lang w:eastAsia="en-US"/>
              </w:rPr>
            </w:pPr>
            <w:proofErr w:type="spellStart"/>
            <w:r w:rsidRPr="006D6EC5">
              <w:rPr>
                <w:rFonts w:ascii="Times New Roman" w:hAnsi="Times New Roman"/>
                <w:b/>
                <w:sz w:val="16"/>
                <w:szCs w:val="16"/>
                <w:lang w:eastAsia="en-US"/>
              </w:rPr>
              <w:t>ения</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Время в пути</w:t>
            </w:r>
          </w:p>
        </w:tc>
        <w:tc>
          <w:tcPr>
            <w:tcW w:w="72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b/>
                <w:sz w:val="16"/>
                <w:szCs w:val="16"/>
                <w:lang w:eastAsia="en-US"/>
              </w:rPr>
            </w:pPr>
            <w:r w:rsidRPr="006D6EC5">
              <w:rPr>
                <w:rFonts w:ascii="Times New Roman" w:hAnsi="Times New Roman"/>
                <w:b/>
                <w:sz w:val="16"/>
                <w:szCs w:val="16"/>
                <w:lang w:eastAsia="en-US"/>
              </w:rPr>
              <w:t>Режим</w:t>
            </w:r>
          </w:p>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работы</w:t>
            </w:r>
          </w:p>
        </w:tc>
        <w:tc>
          <w:tcPr>
            <w:tcW w:w="1220" w:type="dxa"/>
            <w:tcBorders>
              <w:top w:val="single" w:sz="4" w:space="0" w:color="000000"/>
              <w:left w:val="single" w:sz="4" w:space="0" w:color="000000"/>
              <w:bottom w:val="single" w:sz="4" w:space="0" w:color="000000"/>
              <w:right w:val="single" w:sz="4" w:space="0" w:color="000000"/>
            </w:tcBorders>
          </w:tcPr>
          <w:p w:rsidR="006D6EC5" w:rsidRPr="006D6EC5" w:rsidRDefault="006D6EC5" w:rsidP="006D6EC5">
            <w:pPr>
              <w:spacing w:after="0" w:line="240" w:lineRule="auto"/>
              <w:ind w:right="-108"/>
              <w:jc w:val="center"/>
              <w:rPr>
                <w:rFonts w:ascii="Times New Roman" w:hAnsi="Times New Roman"/>
                <w:b/>
                <w:sz w:val="16"/>
                <w:szCs w:val="16"/>
                <w:lang w:eastAsia="en-US"/>
              </w:rPr>
            </w:pPr>
            <w:r w:rsidRPr="006D6EC5">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6D6EC5" w:rsidRPr="006D6EC5" w:rsidTr="006D6EC5">
        <w:trPr>
          <w:trHeight w:val="530"/>
        </w:trPr>
        <w:tc>
          <w:tcPr>
            <w:tcW w:w="5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103</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Дубровка-</w:t>
            </w:r>
            <w:proofErr w:type="spellStart"/>
            <w:r w:rsidRPr="006D6EC5">
              <w:rPr>
                <w:rFonts w:ascii="Times New Roman" w:hAnsi="Times New Roman"/>
                <w:sz w:val="16"/>
                <w:szCs w:val="16"/>
                <w:lang w:eastAsia="en-US"/>
              </w:rPr>
              <w:t>Мин.воды</w:t>
            </w:r>
            <w:proofErr w:type="spellEnd"/>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п.Серпеевский</w:t>
            </w:r>
            <w:proofErr w:type="spellEnd"/>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gramStart"/>
            <w:r w:rsidRPr="006D6EC5">
              <w:rPr>
                <w:rFonts w:ascii="Times New Roman" w:hAnsi="Times New Roman"/>
                <w:sz w:val="16"/>
                <w:szCs w:val="16"/>
                <w:lang w:eastAsia="en-US"/>
              </w:rPr>
              <w:t>.</w:t>
            </w:r>
            <w:proofErr w:type="spellStart"/>
            <w:r w:rsidRPr="006D6EC5">
              <w:rPr>
                <w:rFonts w:ascii="Times New Roman" w:hAnsi="Times New Roman"/>
                <w:sz w:val="16"/>
                <w:szCs w:val="16"/>
                <w:lang w:eastAsia="en-US"/>
              </w:rPr>
              <w:t>Автокасса</w:t>
            </w:r>
            <w:proofErr w:type="spellEnd"/>
            <w:proofErr w:type="gram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Жуково</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Любимовка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Сусняг</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с. </w:t>
            </w:r>
            <w:proofErr w:type="spellStart"/>
            <w:r w:rsidRPr="006D6EC5">
              <w:rPr>
                <w:rFonts w:ascii="Times New Roman" w:hAnsi="Times New Roman"/>
                <w:sz w:val="16"/>
                <w:szCs w:val="16"/>
                <w:lang w:eastAsia="en-US"/>
              </w:rPr>
              <w:t>Рябчи</w:t>
            </w:r>
            <w:proofErr w:type="spellEnd"/>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п.Серпеевский</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lastRenderedPageBreak/>
              <w:t>следования соответствует прямому</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lastRenderedPageBreak/>
              <w:t>26,5</w:t>
            </w:r>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Перевозки по </w:t>
            </w:r>
            <w:proofErr w:type="spellStart"/>
            <w:proofErr w:type="gramStart"/>
            <w:r w:rsidRPr="006D6EC5">
              <w:rPr>
                <w:rFonts w:ascii="Times New Roman" w:hAnsi="Times New Roman"/>
                <w:sz w:val="16"/>
                <w:szCs w:val="16"/>
                <w:lang w:eastAsia="en-US"/>
              </w:rPr>
              <w:t>регу-лируемым</w:t>
            </w:r>
            <w:proofErr w:type="spellEnd"/>
            <w:proofErr w:type="gramEnd"/>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w:t>
            </w:r>
            <w:r w:rsidRPr="006D6EC5">
              <w:rPr>
                <w:rFonts w:ascii="Times New Roman" w:hAnsi="Times New Roman"/>
                <w:sz w:val="16"/>
                <w:szCs w:val="16"/>
                <w:lang w:eastAsia="en-US"/>
              </w:rPr>
              <w:lastRenderedPageBreak/>
              <w:t>маршрута. В иных неустановленных местах посадка и высадка пассажиров запрещена.</w:t>
            </w:r>
          </w:p>
        </w:tc>
        <w:tc>
          <w:tcPr>
            <w:tcW w:w="90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lastRenderedPageBreak/>
              <w:t>8-00</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9-20</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13-30</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14-20</w:t>
            </w:r>
          </w:p>
          <w:p w:rsidR="006D6EC5" w:rsidRPr="006D6EC5" w:rsidRDefault="006D6EC5" w:rsidP="006D6EC5">
            <w:pPr>
              <w:spacing w:after="0" w:line="240" w:lineRule="auto"/>
              <w:jc w:val="center"/>
              <w:rPr>
                <w:rFonts w:ascii="Times New Roman" w:hAnsi="Times New Roman"/>
                <w:lang w:eastAsia="en-US"/>
              </w:rPr>
            </w:pPr>
            <w:r w:rsidRPr="006D6EC5">
              <w:rPr>
                <w:rFonts w:ascii="Times New Roman" w:hAnsi="Times New Roman"/>
                <w:sz w:val="18"/>
                <w:szCs w:val="18"/>
                <w:lang w:eastAsia="en-US"/>
              </w:rPr>
              <w:t>16-00</w:t>
            </w:r>
          </w:p>
        </w:tc>
        <w:tc>
          <w:tcPr>
            <w:tcW w:w="90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8"/>
                <w:szCs w:val="18"/>
                <w:lang w:eastAsia="en-US"/>
              </w:rPr>
            </w:pPr>
            <w:r w:rsidRPr="006D6EC5">
              <w:rPr>
                <w:rFonts w:ascii="Times New Roman" w:hAnsi="Times New Roman"/>
                <w:sz w:val="18"/>
                <w:szCs w:val="18"/>
                <w:lang w:eastAsia="en-US"/>
              </w:rPr>
              <w:t>0-47</w:t>
            </w:r>
          </w:p>
          <w:p w:rsidR="006D6EC5" w:rsidRPr="006D6EC5" w:rsidRDefault="006D6EC5" w:rsidP="006D6EC5">
            <w:pPr>
              <w:spacing w:after="0" w:line="240" w:lineRule="auto"/>
              <w:rPr>
                <w:rFonts w:ascii="Times New Roman" w:hAnsi="Times New Roman"/>
                <w:sz w:val="18"/>
                <w:szCs w:val="18"/>
                <w:lang w:eastAsia="en-US"/>
              </w:rPr>
            </w:pPr>
          </w:p>
          <w:p w:rsidR="006D6EC5" w:rsidRPr="006D6EC5" w:rsidRDefault="006D6EC5" w:rsidP="006D6EC5">
            <w:pPr>
              <w:spacing w:after="0" w:line="240" w:lineRule="auto"/>
              <w:rPr>
                <w:rFonts w:ascii="Times New Roman" w:hAnsi="Times New Roman"/>
                <w:sz w:val="18"/>
                <w:szCs w:val="18"/>
                <w:lang w:eastAsia="en-US"/>
              </w:rPr>
            </w:pPr>
          </w:p>
          <w:p w:rsidR="006D6EC5" w:rsidRPr="006D6EC5" w:rsidRDefault="006D6EC5" w:rsidP="006D6EC5">
            <w:pPr>
              <w:spacing w:after="0" w:line="240" w:lineRule="auto"/>
              <w:rPr>
                <w:rFonts w:ascii="Times New Roman" w:hAnsi="Times New Roman"/>
                <w:sz w:val="18"/>
                <w:szCs w:val="18"/>
                <w:lang w:eastAsia="en-US"/>
              </w:rPr>
            </w:pPr>
          </w:p>
          <w:p w:rsidR="006D6EC5" w:rsidRPr="006D6EC5" w:rsidRDefault="006D6EC5" w:rsidP="006D6EC5">
            <w:pPr>
              <w:spacing w:after="0" w:line="240" w:lineRule="auto"/>
              <w:rPr>
                <w:rFonts w:ascii="Times New Roman" w:hAnsi="Times New Roman"/>
                <w:sz w:val="18"/>
                <w:szCs w:val="18"/>
                <w:lang w:eastAsia="en-US"/>
              </w:rPr>
            </w:pPr>
            <w:r w:rsidRPr="006D6EC5">
              <w:rPr>
                <w:rFonts w:ascii="Times New Roman" w:hAnsi="Times New Roman"/>
                <w:sz w:val="18"/>
                <w:szCs w:val="18"/>
                <w:lang w:eastAsia="en-US"/>
              </w:rPr>
              <w:t>0-47</w:t>
            </w:r>
          </w:p>
          <w:p w:rsidR="006D6EC5" w:rsidRPr="006D6EC5" w:rsidRDefault="006D6EC5" w:rsidP="006D6EC5">
            <w:pPr>
              <w:spacing w:after="0" w:line="240" w:lineRule="auto"/>
              <w:rPr>
                <w:rFonts w:ascii="Times New Roman" w:hAnsi="Times New Roman"/>
                <w:sz w:val="18"/>
                <w:szCs w:val="18"/>
                <w:lang w:eastAsia="en-US"/>
              </w:rPr>
            </w:pPr>
          </w:p>
          <w:p w:rsidR="006D6EC5" w:rsidRPr="006D6EC5" w:rsidRDefault="006D6EC5" w:rsidP="006D6EC5">
            <w:pPr>
              <w:spacing w:after="0" w:line="240" w:lineRule="auto"/>
              <w:rPr>
                <w:rFonts w:ascii="Times New Roman" w:hAnsi="Times New Roman"/>
                <w:sz w:val="18"/>
                <w:szCs w:val="18"/>
                <w:lang w:eastAsia="en-US"/>
              </w:rPr>
            </w:pPr>
            <w:r w:rsidRPr="006D6EC5">
              <w:rPr>
                <w:rFonts w:ascii="Times New Roman" w:hAnsi="Times New Roman"/>
                <w:sz w:val="18"/>
                <w:szCs w:val="18"/>
                <w:lang w:eastAsia="en-US"/>
              </w:rPr>
              <w:t>0-47</w:t>
            </w:r>
          </w:p>
          <w:p w:rsidR="006D6EC5" w:rsidRPr="006D6EC5" w:rsidRDefault="006D6EC5" w:rsidP="006D6EC5">
            <w:pPr>
              <w:spacing w:after="0" w:line="240" w:lineRule="auto"/>
              <w:rPr>
                <w:rFonts w:ascii="Times New Roman" w:hAnsi="Times New Roman"/>
                <w:sz w:val="18"/>
                <w:szCs w:val="18"/>
                <w:lang w:eastAsia="en-US"/>
              </w:rPr>
            </w:pPr>
          </w:p>
          <w:p w:rsidR="006D6EC5" w:rsidRPr="006D6EC5" w:rsidRDefault="006D6EC5" w:rsidP="006D6EC5">
            <w:pPr>
              <w:spacing w:after="0" w:line="240" w:lineRule="auto"/>
              <w:rPr>
                <w:rFonts w:ascii="Times New Roman" w:hAnsi="Times New Roman"/>
                <w:sz w:val="18"/>
                <w:szCs w:val="18"/>
                <w:lang w:eastAsia="en-US"/>
              </w:rPr>
            </w:pPr>
            <w:r w:rsidRPr="006D6EC5">
              <w:rPr>
                <w:rFonts w:ascii="Times New Roman" w:hAnsi="Times New Roman"/>
                <w:sz w:val="18"/>
                <w:szCs w:val="18"/>
                <w:lang w:eastAsia="en-US"/>
              </w:rPr>
              <w:t>0-47</w:t>
            </w:r>
          </w:p>
          <w:p w:rsidR="006D6EC5" w:rsidRPr="006D6EC5" w:rsidRDefault="006D6EC5" w:rsidP="006D6EC5">
            <w:pPr>
              <w:spacing w:after="0" w:line="240" w:lineRule="auto"/>
              <w:rPr>
                <w:rFonts w:ascii="Times New Roman" w:hAnsi="Times New Roman"/>
                <w:sz w:val="18"/>
                <w:szCs w:val="18"/>
                <w:lang w:eastAsia="en-US"/>
              </w:rPr>
            </w:pPr>
            <w:r w:rsidRPr="006D6EC5">
              <w:rPr>
                <w:rFonts w:ascii="Times New Roman" w:hAnsi="Times New Roman"/>
                <w:sz w:val="18"/>
                <w:szCs w:val="18"/>
                <w:lang w:eastAsia="en-US"/>
              </w:rPr>
              <w:t>0-47</w:t>
            </w:r>
          </w:p>
        </w:tc>
        <w:tc>
          <w:tcPr>
            <w:tcW w:w="72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proofErr w:type="spellStart"/>
            <w:r w:rsidRPr="006D6EC5">
              <w:rPr>
                <w:rFonts w:ascii="Times New Roman" w:hAnsi="Times New Roman"/>
                <w:sz w:val="18"/>
                <w:szCs w:val="18"/>
                <w:lang w:eastAsia="en-US"/>
              </w:rPr>
              <w:t>вт.чт</w:t>
            </w:r>
            <w:proofErr w:type="spellEnd"/>
            <w:r w:rsidRPr="006D6EC5">
              <w:rPr>
                <w:rFonts w:ascii="Times New Roman" w:hAnsi="Times New Roman"/>
                <w:sz w:val="18"/>
                <w:szCs w:val="18"/>
                <w:lang w:eastAsia="en-US"/>
              </w:rPr>
              <w:t xml:space="preserve">. </w:t>
            </w:r>
            <w:proofErr w:type="spellStart"/>
            <w:r w:rsidRPr="006D6EC5">
              <w:rPr>
                <w:rFonts w:ascii="Times New Roman" w:hAnsi="Times New Roman"/>
                <w:sz w:val="18"/>
                <w:szCs w:val="18"/>
                <w:lang w:eastAsia="en-US"/>
              </w:rPr>
              <w:t>пн.</w:t>
            </w:r>
            <w:proofErr w:type="gramStart"/>
            <w:r w:rsidRPr="006D6EC5">
              <w:rPr>
                <w:rFonts w:ascii="Times New Roman" w:hAnsi="Times New Roman"/>
                <w:sz w:val="18"/>
                <w:szCs w:val="18"/>
                <w:lang w:eastAsia="en-US"/>
              </w:rPr>
              <w:t>ср.птн</w:t>
            </w:r>
            <w:proofErr w:type="spellEnd"/>
            <w:proofErr w:type="gramEnd"/>
            <w:r w:rsidRPr="006D6EC5">
              <w:rPr>
                <w:rFonts w:ascii="Times New Roman" w:hAnsi="Times New Roman"/>
                <w:sz w:val="18"/>
                <w:szCs w:val="18"/>
                <w:lang w:eastAsia="en-US"/>
              </w:rPr>
              <w:t>.</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roofErr w:type="spellStart"/>
            <w:r w:rsidRPr="006D6EC5">
              <w:rPr>
                <w:rFonts w:ascii="Times New Roman" w:hAnsi="Times New Roman"/>
                <w:sz w:val="18"/>
                <w:szCs w:val="18"/>
                <w:lang w:eastAsia="en-US"/>
              </w:rPr>
              <w:t>вск</w:t>
            </w:r>
            <w:proofErr w:type="spellEnd"/>
            <w:r w:rsidRPr="006D6EC5">
              <w:rPr>
                <w:rFonts w:ascii="Times New Roman" w:hAnsi="Times New Roman"/>
                <w:sz w:val="18"/>
                <w:szCs w:val="18"/>
                <w:lang w:eastAsia="en-US"/>
              </w:rPr>
              <w:t>.</w:t>
            </w: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 xml:space="preserve"> </w:t>
            </w:r>
          </w:p>
          <w:p w:rsidR="006D6EC5" w:rsidRPr="006D6EC5" w:rsidRDefault="006D6EC5" w:rsidP="006D6EC5">
            <w:pPr>
              <w:spacing w:after="0" w:line="240" w:lineRule="auto"/>
              <w:jc w:val="center"/>
              <w:rPr>
                <w:rFonts w:ascii="Times New Roman" w:hAnsi="Times New Roman"/>
                <w:sz w:val="18"/>
                <w:szCs w:val="18"/>
                <w:lang w:eastAsia="en-US"/>
              </w:rPr>
            </w:pPr>
            <w:proofErr w:type="spellStart"/>
            <w:r w:rsidRPr="006D6EC5">
              <w:rPr>
                <w:rFonts w:ascii="Times New Roman" w:hAnsi="Times New Roman"/>
                <w:sz w:val="18"/>
                <w:szCs w:val="18"/>
                <w:lang w:eastAsia="en-US"/>
              </w:rPr>
              <w:t>пн.</w:t>
            </w:r>
            <w:proofErr w:type="gramStart"/>
            <w:r w:rsidRPr="006D6EC5">
              <w:rPr>
                <w:rFonts w:ascii="Times New Roman" w:hAnsi="Times New Roman"/>
                <w:sz w:val="18"/>
                <w:szCs w:val="18"/>
                <w:lang w:eastAsia="en-US"/>
              </w:rPr>
              <w:t>ср.птн</w:t>
            </w:r>
            <w:proofErr w:type="spellEnd"/>
            <w:proofErr w:type="gramEnd"/>
            <w:r w:rsidRPr="006D6EC5">
              <w:rPr>
                <w:rFonts w:ascii="Times New Roman" w:hAnsi="Times New Roman"/>
                <w:sz w:val="18"/>
                <w:szCs w:val="18"/>
                <w:lang w:eastAsia="en-US"/>
              </w:rPr>
              <w:t>.</w:t>
            </w:r>
          </w:p>
          <w:p w:rsidR="006D6EC5" w:rsidRPr="006D6EC5" w:rsidRDefault="006D6EC5" w:rsidP="006D6EC5">
            <w:pPr>
              <w:spacing w:after="0" w:line="240" w:lineRule="auto"/>
              <w:jc w:val="center"/>
              <w:rPr>
                <w:rFonts w:ascii="Times New Roman" w:hAnsi="Times New Roman"/>
                <w:sz w:val="18"/>
                <w:szCs w:val="18"/>
                <w:lang w:eastAsia="en-US"/>
              </w:rPr>
            </w:pPr>
            <w:proofErr w:type="spellStart"/>
            <w:r w:rsidRPr="006D6EC5">
              <w:rPr>
                <w:rFonts w:ascii="Times New Roman" w:hAnsi="Times New Roman"/>
                <w:sz w:val="18"/>
                <w:szCs w:val="18"/>
                <w:lang w:eastAsia="en-US"/>
              </w:rPr>
              <w:t>вт.чт</w:t>
            </w:r>
            <w:proofErr w:type="spellEnd"/>
            <w:r w:rsidRPr="006D6EC5">
              <w:rPr>
                <w:rFonts w:ascii="Times New Roman" w:hAnsi="Times New Roman"/>
                <w:sz w:val="18"/>
                <w:szCs w:val="18"/>
                <w:lang w:eastAsia="en-US"/>
              </w:rPr>
              <w:t>.</w:t>
            </w:r>
          </w:p>
          <w:p w:rsidR="006D6EC5" w:rsidRPr="006D6EC5" w:rsidRDefault="006D6EC5" w:rsidP="006D6EC5">
            <w:pPr>
              <w:spacing w:after="0" w:line="240" w:lineRule="auto"/>
              <w:jc w:val="center"/>
              <w:rPr>
                <w:rFonts w:ascii="Times New Roman" w:hAnsi="Times New Roman"/>
                <w:sz w:val="18"/>
                <w:szCs w:val="18"/>
                <w:lang w:eastAsia="en-US"/>
              </w:rPr>
            </w:pPr>
            <w:proofErr w:type="spellStart"/>
            <w:r w:rsidRPr="006D6EC5">
              <w:rPr>
                <w:rFonts w:ascii="Times New Roman" w:hAnsi="Times New Roman"/>
                <w:sz w:val="18"/>
                <w:szCs w:val="18"/>
                <w:lang w:eastAsia="en-US"/>
              </w:rPr>
              <w:t>вск</w:t>
            </w:r>
            <w:proofErr w:type="spellEnd"/>
            <w:r w:rsidRPr="006D6EC5">
              <w:rPr>
                <w:rFonts w:ascii="Times New Roman" w:hAnsi="Times New Roman"/>
                <w:sz w:val="18"/>
                <w:szCs w:val="18"/>
                <w:lang w:eastAsia="en-US"/>
              </w:rPr>
              <w:t>.</w:t>
            </w:r>
          </w:p>
          <w:p w:rsidR="006D6EC5" w:rsidRPr="006D6EC5" w:rsidRDefault="006D6EC5" w:rsidP="006D6EC5">
            <w:pPr>
              <w:spacing w:after="0" w:line="240" w:lineRule="auto"/>
              <w:jc w:val="center"/>
              <w:rPr>
                <w:rFonts w:ascii="Times New Roman" w:hAnsi="Times New Roman"/>
                <w:sz w:val="16"/>
                <w:szCs w:val="16"/>
                <w:lang w:eastAsia="en-US"/>
              </w:rPr>
            </w:pPr>
          </w:p>
        </w:tc>
        <w:tc>
          <w:tcPr>
            <w:tcW w:w="122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7"/>
                <w:lang w:eastAsia="en-US"/>
              </w:rPr>
            </w:pPr>
          </w:p>
        </w:tc>
      </w:tr>
      <w:tr w:rsidR="006D6EC5" w:rsidRPr="006D6EC5" w:rsidTr="006D6EC5">
        <w:trPr>
          <w:trHeight w:val="5383"/>
        </w:trPr>
        <w:tc>
          <w:tcPr>
            <w:tcW w:w="54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108</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Дубровка-</w:t>
            </w:r>
            <w:proofErr w:type="spellStart"/>
            <w:r w:rsidRPr="006D6EC5">
              <w:rPr>
                <w:rFonts w:ascii="Times New Roman" w:hAnsi="Times New Roman"/>
                <w:sz w:val="16"/>
                <w:szCs w:val="16"/>
                <w:lang w:eastAsia="en-US"/>
              </w:rPr>
              <w:t>Деньгубовка</w:t>
            </w:r>
            <w:proofErr w:type="spellEnd"/>
            <w:r w:rsidRPr="006D6EC5">
              <w:rPr>
                <w:rFonts w:ascii="Times New Roman" w:hAnsi="Times New Roman"/>
                <w:sz w:val="16"/>
                <w:szCs w:val="16"/>
                <w:lang w:eastAsia="en-US"/>
              </w:rPr>
              <w:t>-</w:t>
            </w:r>
            <w:proofErr w:type="spellStart"/>
            <w:r w:rsidRPr="006D6EC5">
              <w:rPr>
                <w:rFonts w:ascii="Times New Roman" w:hAnsi="Times New Roman"/>
                <w:sz w:val="16"/>
                <w:szCs w:val="16"/>
                <w:lang w:eastAsia="en-US"/>
              </w:rPr>
              <w:t>Афонино</w:t>
            </w:r>
            <w:proofErr w:type="spellEnd"/>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gramStart"/>
            <w:r w:rsidRPr="006D6EC5">
              <w:rPr>
                <w:rFonts w:ascii="Times New Roman" w:hAnsi="Times New Roman"/>
                <w:sz w:val="16"/>
                <w:szCs w:val="16"/>
                <w:lang w:eastAsia="en-US"/>
              </w:rPr>
              <w:t>.</w:t>
            </w:r>
            <w:proofErr w:type="spellStart"/>
            <w:r w:rsidRPr="006D6EC5">
              <w:rPr>
                <w:rFonts w:ascii="Times New Roman" w:hAnsi="Times New Roman"/>
                <w:sz w:val="16"/>
                <w:szCs w:val="16"/>
                <w:lang w:eastAsia="en-US"/>
              </w:rPr>
              <w:t>Автокасса</w:t>
            </w:r>
            <w:proofErr w:type="spellEnd"/>
            <w:proofErr w:type="gram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Большой угол</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 Сеща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Плетнёвка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Старое </w:t>
            </w:r>
            <w:proofErr w:type="spellStart"/>
            <w:r w:rsidRPr="006D6EC5">
              <w:rPr>
                <w:rFonts w:ascii="Times New Roman" w:hAnsi="Times New Roman"/>
                <w:sz w:val="16"/>
                <w:szCs w:val="16"/>
                <w:lang w:eastAsia="en-US"/>
              </w:rPr>
              <w:t>Колышкино</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Сергеевка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Сурновка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Алешинка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до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Деньгубовка</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д.Алёшинка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Сурновка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Сергеевка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до </w:t>
            </w:r>
            <w:proofErr w:type="spellStart"/>
            <w:r w:rsidRPr="006D6EC5">
              <w:rPr>
                <w:rFonts w:ascii="Times New Roman" w:hAnsi="Times New Roman"/>
                <w:sz w:val="16"/>
                <w:szCs w:val="16"/>
                <w:lang w:eastAsia="en-US"/>
              </w:rPr>
              <w:t>д.Афонино</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Сергеевка</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 xml:space="preserve">следования соответствует прямому от </w:t>
            </w:r>
            <w:proofErr w:type="spellStart"/>
            <w:r w:rsidRPr="006D6EC5">
              <w:rPr>
                <w:rFonts w:ascii="Times New Roman" w:hAnsi="Times New Roman"/>
                <w:sz w:val="16"/>
                <w:szCs w:val="16"/>
                <w:lang w:eastAsia="en-US"/>
              </w:rPr>
              <w:t>д.Сергеевка</w:t>
            </w:r>
            <w:proofErr w:type="spellEnd"/>
          </w:p>
        </w:tc>
        <w:tc>
          <w:tcPr>
            <w:tcW w:w="108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51,0</w:t>
            </w:r>
          </w:p>
        </w:tc>
        <w:tc>
          <w:tcPr>
            <w:tcW w:w="144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6D6EC5" w:rsidRPr="006D6EC5" w:rsidRDefault="006D6EC5" w:rsidP="006D6EC5">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6-40</w:t>
            </w: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13-45</w:t>
            </w:r>
          </w:p>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14-40</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1-10</w:t>
            </w: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p w:rsidR="006D6EC5" w:rsidRPr="006D6EC5" w:rsidRDefault="006D6EC5" w:rsidP="006D6EC5">
            <w:pPr>
              <w:spacing w:after="0" w:line="240" w:lineRule="auto"/>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пн.ср</w:t>
            </w:r>
            <w:proofErr w:type="spellEnd"/>
            <w:r w:rsidRPr="006D6EC5">
              <w:rPr>
                <w:rFonts w:ascii="Times New Roman" w:hAnsi="Times New Roman"/>
                <w:sz w:val="16"/>
                <w:szCs w:val="16"/>
                <w:lang w:eastAsia="en-US"/>
              </w:rPr>
              <w:t xml:space="preserve">. </w:t>
            </w:r>
            <w:proofErr w:type="spellStart"/>
            <w:r w:rsidRPr="006D6EC5">
              <w:rPr>
                <w:rFonts w:ascii="Times New Roman" w:hAnsi="Times New Roman"/>
                <w:sz w:val="16"/>
                <w:szCs w:val="16"/>
                <w:lang w:eastAsia="en-US"/>
              </w:rPr>
              <w:t>птн</w:t>
            </w:r>
            <w:proofErr w:type="spellEnd"/>
            <w:r w:rsidRPr="006D6EC5">
              <w:rPr>
                <w:rFonts w:ascii="Times New Roman" w:hAnsi="Times New Roman"/>
                <w:sz w:val="16"/>
                <w:szCs w:val="16"/>
                <w:lang w:eastAsia="en-US"/>
              </w:rPr>
              <w:t>.</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вск</w:t>
            </w:r>
            <w:proofErr w:type="spellEnd"/>
            <w:r w:rsidRPr="006D6EC5">
              <w:rPr>
                <w:rFonts w:ascii="Times New Roman" w:hAnsi="Times New Roman"/>
                <w:sz w:val="16"/>
                <w:szCs w:val="16"/>
                <w:lang w:eastAsia="en-US"/>
              </w:rPr>
              <w:t>.</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сб.</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7"/>
                <w:lang w:eastAsia="en-US"/>
              </w:rPr>
            </w:pPr>
          </w:p>
        </w:tc>
      </w:tr>
      <w:tr w:rsidR="006D6EC5" w:rsidRPr="006D6EC5" w:rsidTr="006D6EC5">
        <w:trPr>
          <w:trHeight w:val="1980"/>
        </w:trPr>
        <w:tc>
          <w:tcPr>
            <w:tcW w:w="540" w:type="dxa"/>
            <w:tcBorders>
              <w:top w:val="single" w:sz="4" w:space="0" w:color="000000"/>
              <w:left w:val="single" w:sz="4" w:space="0" w:color="000000"/>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 104 К </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Дубровка-Пеклино</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Жуково</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Любимовка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Сусняг</w:t>
            </w:r>
            <w:proofErr w:type="spellEnd"/>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д. Пеклино</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lastRenderedPageBreak/>
              <w:t>следования соответствует прямому</w:t>
            </w:r>
          </w:p>
          <w:p w:rsidR="006D6EC5" w:rsidRPr="006D6EC5" w:rsidRDefault="006D6EC5" w:rsidP="006D6EC5">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lastRenderedPageBreak/>
              <w:t>21,3</w:t>
            </w:r>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w:t>
            </w:r>
            <w:r w:rsidRPr="006D6EC5">
              <w:rPr>
                <w:rFonts w:ascii="Times New Roman" w:hAnsi="Times New Roman"/>
                <w:sz w:val="16"/>
                <w:szCs w:val="16"/>
                <w:lang w:eastAsia="en-US"/>
              </w:rPr>
              <w:lastRenderedPageBreak/>
              <w:t>данного маршрута. В иных неустановленных местах посадка и высадка пассажиров запрещена.</w:t>
            </w:r>
          </w:p>
          <w:p w:rsidR="006D6EC5" w:rsidRPr="006D6EC5" w:rsidRDefault="006D6EC5" w:rsidP="006D6EC5">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lastRenderedPageBreak/>
              <w:t>17-30</w:t>
            </w:r>
          </w:p>
          <w:p w:rsidR="006D6EC5" w:rsidRPr="006D6EC5" w:rsidRDefault="006D6EC5" w:rsidP="006D6EC5">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8"/>
                <w:szCs w:val="18"/>
                <w:lang w:eastAsia="en-US"/>
              </w:rPr>
            </w:pPr>
            <w:r w:rsidRPr="006D6EC5">
              <w:rPr>
                <w:rFonts w:ascii="Times New Roman" w:hAnsi="Times New Roman"/>
                <w:sz w:val="18"/>
                <w:szCs w:val="18"/>
                <w:lang w:eastAsia="en-US"/>
              </w:rPr>
              <w:t>0-35</w:t>
            </w:r>
          </w:p>
        </w:tc>
        <w:tc>
          <w:tcPr>
            <w:tcW w:w="7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Пн. вт.</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 чт.</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птн</w:t>
            </w:r>
            <w:proofErr w:type="spellEnd"/>
            <w:r w:rsidRPr="006D6EC5">
              <w:rPr>
                <w:rFonts w:ascii="Times New Roman" w:hAnsi="Times New Roman"/>
                <w:sz w:val="16"/>
                <w:szCs w:val="16"/>
                <w:lang w:eastAsia="en-US"/>
              </w:rPr>
              <w:t>.</w:t>
            </w:r>
          </w:p>
        </w:tc>
        <w:tc>
          <w:tcPr>
            <w:tcW w:w="12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7"/>
                <w:szCs w:val="17"/>
                <w:lang w:eastAsia="en-US"/>
              </w:rPr>
            </w:pPr>
          </w:p>
        </w:tc>
      </w:tr>
      <w:tr w:rsidR="006D6EC5" w:rsidRPr="006D6EC5" w:rsidTr="006D6EC5">
        <w:trPr>
          <w:trHeight w:val="70"/>
        </w:trPr>
        <w:tc>
          <w:tcPr>
            <w:tcW w:w="540" w:type="dxa"/>
            <w:tcBorders>
              <w:top w:val="single" w:sz="4" w:space="0" w:color="auto"/>
              <w:left w:val="single" w:sz="4" w:space="0" w:color="000000"/>
              <w:bottom w:val="single" w:sz="4" w:space="0" w:color="auto"/>
              <w:right w:val="single" w:sz="4" w:space="0" w:color="auto"/>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№115</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Дубровка-</w:t>
            </w:r>
            <w:proofErr w:type="spellStart"/>
            <w:r w:rsidRPr="006D6EC5">
              <w:rPr>
                <w:rFonts w:ascii="Times New Roman" w:hAnsi="Times New Roman"/>
                <w:sz w:val="16"/>
                <w:szCs w:val="16"/>
                <w:lang w:eastAsia="en-US"/>
              </w:rPr>
              <w:t>Радичи</w:t>
            </w:r>
            <w:proofErr w:type="spellEnd"/>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gramStart"/>
            <w:r w:rsidRPr="006D6EC5">
              <w:rPr>
                <w:rFonts w:ascii="Times New Roman" w:hAnsi="Times New Roman"/>
                <w:sz w:val="16"/>
                <w:szCs w:val="16"/>
                <w:lang w:eastAsia="en-US"/>
              </w:rPr>
              <w:t>.</w:t>
            </w:r>
            <w:proofErr w:type="spellStart"/>
            <w:r w:rsidRPr="006D6EC5">
              <w:rPr>
                <w:rFonts w:ascii="Times New Roman" w:hAnsi="Times New Roman"/>
                <w:sz w:val="16"/>
                <w:szCs w:val="16"/>
                <w:lang w:eastAsia="en-US"/>
              </w:rPr>
              <w:t>Автокасса</w:t>
            </w:r>
            <w:proofErr w:type="spellEnd"/>
            <w:proofErr w:type="gram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auto"/>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Алешня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Большой угол</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 Сеща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Кутец</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Глинка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Радичи</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следования соответствует прямому</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6D6EC5" w:rsidRPr="006D6EC5" w:rsidRDefault="006D6EC5" w:rsidP="006D6EC5">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6-15   17-30</w:t>
            </w: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0-45</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 xml:space="preserve">пн. вт. ср. чт. </w:t>
            </w:r>
            <w:proofErr w:type="spellStart"/>
            <w:r w:rsidRPr="006D6EC5">
              <w:rPr>
                <w:rFonts w:ascii="Times New Roman" w:hAnsi="Times New Roman"/>
                <w:sz w:val="16"/>
                <w:szCs w:val="16"/>
                <w:lang w:eastAsia="en-US"/>
              </w:rPr>
              <w:t>птн</w:t>
            </w:r>
            <w:proofErr w:type="spellEnd"/>
            <w:r w:rsidRPr="006D6EC5">
              <w:rPr>
                <w:rFonts w:ascii="Times New Roman" w:hAnsi="Times New Roman"/>
                <w:sz w:val="16"/>
                <w:szCs w:val="16"/>
                <w:lang w:eastAsia="en-US"/>
              </w:rPr>
              <w:t>.</w:t>
            </w:r>
          </w:p>
          <w:p w:rsidR="006D6EC5" w:rsidRPr="006D6EC5" w:rsidRDefault="006D6EC5" w:rsidP="006D6EC5">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7"/>
                <w:szCs w:val="17"/>
                <w:lang w:eastAsia="en-US"/>
              </w:rPr>
            </w:pPr>
          </w:p>
        </w:tc>
      </w:tr>
      <w:tr w:rsidR="006D6EC5" w:rsidRPr="006D6EC5" w:rsidTr="006D6EC5">
        <w:trPr>
          <w:trHeight w:val="4188"/>
        </w:trPr>
        <w:tc>
          <w:tcPr>
            <w:tcW w:w="540" w:type="dxa"/>
            <w:tcBorders>
              <w:top w:val="single" w:sz="4" w:space="0" w:color="auto"/>
              <w:left w:val="single" w:sz="4" w:space="0" w:color="000000"/>
              <w:bottom w:val="single" w:sz="4" w:space="0" w:color="auto"/>
              <w:right w:val="single" w:sz="4" w:space="0" w:color="auto"/>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5</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№105     Дубровка </w:t>
            </w:r>
            <w:proofErr w:type="spellStart"/>
            <w:r w:rsidRPr="006D6EC5">
              <w:rPr>
                <w:rFonts w:ascii="Times New Roman" w:hAnsi="Times New Roman"/>
                <w:sz w:val="16"/>
                <w:szCs w:val="16"/>
                <w:lang w:eastAsia="en-US"/>
              </w:rPr>
              <w:t>Рековичи</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№105</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Дубровка </w:t>
            </w:r>
            <w:proofErr w:type="spellStart"/>
            <w:r w:rsidRPr="006D6EC5">
              <w:rPr>
                <w:rFonts w:ascii="Times New Roman" w:hAnsi="Times New Roman"/>
                <w:sz w:val="16"/>
                <w:szCs w:val="16"/>
                <w:lang w:eastAsia="en-US"/>
              </w:rPr>
              <w:t>Рековичи</w:t>
            </w:r>
            <w:proofErr w:type="spellEnd"/>
            <w:r w:rsidRPr="006D6EC5">
              <w:rPr>
                <w:rFonts w:ascii="Times New Roman" w:hAnsi="Times New Roman"/>
                <w:sz w:val="16"/>
                <w:szCs w:val="16"/>
                <w:lang w:eastAsia="en-US"/>
              </w:rPr>
              <w:t xml:space="preserve"> </w:t>
            </w:r>
            <w:proofErr w:type="gramStart"/>
            <w:r w:rsidRPr="006D6EC5">
              <w:rPr>
                <w:rFonts w:ascii="Times New Roman" w:hAnsi="Times New Roman"/>
                <w:sz w:val="16"/>
                <w:szCs w:val="16"/>
                <w:lang w:eastAsia="en-US"/>
              </w:rPr>
              <w:t>Голубея  ч</w:t>
            </w:r>
            <w:proofErr w:type="gramEnd"/>
            <w:r w:rsidRPr="006D6EC5">
              <w:rPr>
                <w:rFonts w:ascii="Times New Roman" w:hAnsi="Times New Roman"/>
                <w:sz w:val="16"/>
                <w:szCs w:val="16"/>
                <w:lang w:eastAsia="en-US"/>
              </w:rPr>
              <w:t xml:space="preserve">/з </w:t>
            </w:r>
            <w:proofErr w:type="spellStart"/>
            <w:r w:rsidRPr="006D6EC5">
              <w:rPr>
                <w:rFonts w:ascii="Times New Roman" w:hAnsi="Times New Roman"/>
                <w:sz w:val="16"/>
                <w:szCs w:val="16"/>
                <w:lang w:eastAsia="en-US"/>
              </w:rPr>
              <w:t>Вязовск</w:t>
            </w:r>
            <w:proofErr w:type="spellEnd"/>
          </w:p>
          <w:p w:rsidR="006D6EC5" w:rsidRPr="006D6EC5" w:rsidRDefault="006D6EC5" w:rsidP="006D6EC5">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r w:rsidRPr="006D6EC5">
              <w:rPr>
                <w:rFonts w:ascii="Times New Roman" w:hAnsi="Times New Roman"/>
                <w:sz w:val="16"/>
                <w:szCs w:val="16"/>
                <w:lang w:eastAsia="en-US"/>
              </w:rPr>
              <w:t xml:space="preserve"> ул.324 Дивизии </w:t>
            </w:r>
            <w:proofErr w:type="spellStart"/>
            <w:r w:rsidRPr="006D6EC5">
              <w:rPr>
                <w:rFonts w:ascii="Times New Roman" w:hAnsi="Times New Roman"/>
                <w:sz w:val="16"/>
                <w:szCs w:val="16"/>
                <w:lang w:eastAsia="en-US"/>
              </w:rPr>
              <w:t>ул.Ленина</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r w:rsidRPr="006D6EC5">
              <w:rPr>
                <w:rFonts w:ascii="Times New Roman" w:hAnsi="Times New Roman"/>
                <w:sz w:val="16"/>
                <w:szCs w:val="16"/>
                <w:lang w:eastAsia="en-US"/>
              </w:rPr>
              <w:t xml:space="preserve"> ул.324 Дивизии </w:t>
            </w:r>
            <w:proofErr w:type="spellStart"/>
            <w:r w:rsidRPr="006D6EC5">
              <w:rPr>
                <w:rFonts w:ascii="Times New Roman" w:hAnsi="Times New Roman"/>
                <w:sz w:val="16"/>
                <w:szCs w:val="16"/>
                <w:lang w:eastAsia="en-US"/>
              </w:rPr>
              <w:t>ул.Ленина</w:t>
            </w:r>
            <w:proofErr w:type="spellEnd"/>
          </w:p>
        </w:tc>
        <w:tc>
          <w:tcPr>
            <w:tcW w:w="1260" w:type="dxa"/>
            <w:tcBorders>
              <w:top w:val="single" w:sz="4" w:space="0" w:color="000000"/>
              <w:left w:val="single" w:sz="4" w:space="0" w:color="000000"/>
              <w:bottom w:val="single" w:sz="4" w:space="0" w:color="auto"/>
              <w:right w:val="single" w:sz="4" w:space="0" w:color="auto"/>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 АТП</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Зимницкая</w:t>
            </w:r>
            <w:proofErr w:type="spellEnd"/>
            <w:r w:rsidRPr="006D6EC5">
              <w:rPr>
                <w:rFonts w:ascii="Times New Roman" w:hAnsi="Times New Roman"/>
                <w:sz w:val="16"/>
                <w:szCs w:val="16"/>
                <w:lang w:eastAsia="en-US"/>
              </w:rPr>
              <w:t xml:space="preserve"> Слобода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Зогорье</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с. </w:t>
            </w:r>
            <w:proofErr w:type="spellStart"/>
            <w:r w:rsidRPr="006D6EC5">
              <w:rPr>
                <w:rFonts w:ascii="Times New Roman" w:hAnsi="Times New Roman"/>
                <w:sz w:val="16"/>
                <w:szCs w:val="16"/>
                <w:lang w:eastAsia="en-US"/>
              </w:rPr>
              <w:t>Рековичи</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следования соответствует прямому</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 АТП</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 д. </w:t>
            </w:r>
            <w:proofErr w:type="spellStart"/>
            <w:r w:rsidRPr="006D6EC5">
              <w:rPr>
                <w:rFonts w:ascii="Times New Roman" w:hAnsi="Times New Roman"/>
                <w:sz w:val="16"/>
                <w:szCs w:val="16"/>
                <w:lang w:eastAsia="en-US"/>
              </w:rPr>
              <w:t>Зимницкая</w:t>
            </w:r>
            <w:proofErr w:type="spellEnd"/>
            <w:r w:rsidRPr="006D6EC5">
              <w:rPr>
                <w:rFonts w:ascii="Times New Roman" w:hAnsi="Times New Roman"/>
                <w:sz w:val="16"/>
                <w:szCs w:val="16"/>
                <w:lang w:eastAsia="en-US"/>
              </w:rPr>
              <w:t xml:space="preserve"> Слобода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Загорье</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с. </w:t>
            </w:r>
            <w:proofErr w:type="spellStart"/>
            <w:r w:rsidRPr="006D6EC5">
              <w:rPr>
                <w:rFonts w:ascii="Times New Roman" w:hAnsi="Times New Roman"/>
                <w:sz w:val="16"/>
                <w:szCs w:val="16"/>
                <w:lang w:eastAsia="en-US"/>
              </w:rPr>
              <w:t>Рековичи</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Голубея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Казаново</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Вязовск</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следования от с. </w:t>
            </w:r>
            <w:proofErr w:type="spellStart"/>
            <w:r w:rsidRPr="006D6EC5">
              <w:rPr>
                <w:rFonts w:ascii="Times New Roman" w:hAnsi="Times New Roman"/>
                <w:sz w:val="16"/>
                <w:szCs w:val="16"/>
                <w:lang w:eastAsia="en-US"/>
              </w:rPr>
              <w:t>Рековичи</w:t>
            </w:r>
            <w:proofErr w:type="spellEnd"/>
          </w:p>
        </w:tc>
        <w:tc>
          <w:tcPr>
            <w:tcW w:w="1080" w:type="dxa"/>
            <w:tcBorders>
              <w:top w:val="single" w:sz="4" w:space="0" w:color="auto"/>
              <w:left w:val="single" w:sz="4" w:space="0" w:color="auto"/>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10,5</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23.3</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тарифам </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 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автобус </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Сред</w:t>
            </w:r>
          </w:p>
          <w:p w:rsidR="006D6EC5" w:rsidRPr="006D6EC5" w:rsidRDefault="006D6EC5" w:rsidP="006D6EC5">
            <w:pPr>
              <w:spacing w:after="0" w:line="240" w:lineRule="auto"/>
              <w:jc w:val="center"/>
              <w:rPr>
                <w:rFonts w:ascii="Times New Roman" w:hAnsi="Times New Roman"/>
                <w:sz w:val="16"/>
                <w:szCs w:val="16"/>
                <w:lang w:eastAsia="en-US"/>
              </w:rPr>
            </w:pP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 xml:space="preserve">ЕВРО 2-3 </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ЕВРО 2-3</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01.01.2018</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01.01.2018</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8-50</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 xml:space="preserve">           </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12-30</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13-10</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8-50   13-10</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0-21</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 xml:space="preserve">            </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0-21</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0-21</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0-44</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 xml:space="preserve">вт. </w:t>
            </w:r>
            <w:proofErr w:type="spellStart"/>
            <w:r w:rsidRPr="006D6EC5">
              <w:rPr>
                <w:rFonts w:ascii="Times New Roman" w:hAnsi="Times New Roman"/>
                <w:sz w:val="16"/>
                <w:szCs w:val="16"/>
                <w:lang w:eastAsia="en-US"/>
              </w:rPr>
              <w:t>вск</w:t>
            </w:r>
            <w:proofErr w:type="spellEnd"/>
            <w:r w:rsidRPr="006D6EC5">
              <w:rPr>
                <w:rFonts w:ascii="Times New Roman" w:hAnsi="Times New Roman"/>
                <w:sz w:val="16"/>
                <w:szCs w:val="16"/>
                <w:lang w:eastAsia="en-US"/>
              </w:rPr>
              <w:t>.</w:t>
            </w:r>
          </w:p>
          <w:p w:rsidR="006D6EC5" w:rsidRPr="006D6EC5" w:rsidRDefault="006D6EC5" w:rsidP="006D6EC5">
            <w:pPr>
              <w:spacing w:line="240" w:lineRule="auto"/>
              <w:rPr>
                <w:rFonts w:ascii="Times New Roman" w:hAnsi="Times New Roman"/>
                <w:sz w:val="16"/>
                <w:szCs w:val="16"/>
                <w:lang w:eastAsia="en-US"/>
              </w:rPr>
            </w:pPr>
          </w:p>
          <w:p w:rsidR="006D6EC5" w:rsidRPr="006D6EC5" w:rsidRDefault="006D6EC5" w:rsidP="006D6EC5">
            <w:pPr>
              <w:spacing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Вск</w:t>
            </w:r>
            <w:proofErr w:type="spellEnd"/>
            <w:r w:rsidRPr="006D6EC5">
              <w:rPr>
                <w:rFonts w:ascii="Times New Roman" w:hAnsi="Times New Roman"/>
                <w:sz w:val="16"/>
                <w:szCs w:val="16"/>
                <w:lang w:eastAsia="en-US"/>
              </w:rPr>
              <w:t>.</w:t>
            </w:r>
          </w:p>
          <w:p w:rsidR="006D6EC5" w:rsidRPr="006D6EC5" w:rsidRDefault="006D6EC5" w:rsidP="006D6EC5">
            <w:pPr>
              <w:spacing w:line="240" w:lineRule="auto"/>
              <w:rPr>
                <w:rFonts w:ascii="Times New Roman" w:hAnsi="Times New Roman"/>
                <w:sz w:val="16"/>
                <w:szCs w:val="16"/>
                <w:lang w:eastAsia="en-US"/>
              </w:rPr>
            </w:pPr>
            <w:r w:rsidRPr="006D6EC5">
              <w:rPr>
                <w:rFonts w:ascii="Times New Roman" w:hAnsi="Times New Roman"/>
                <w:sz w:val="16"/>
                <w:szCs w:val="16"/>
                <w:lang w:eastAsia="en-US"/>
              </w:rPr>
              <w:t>Вт. Чт.</w:t>
            </w:r>
          </w:p>
          <w:p w:rsidR="006D6EC5" w:rsidRPr="006D6EC5" w:rsidRDefault="006D6EC5" w:rsidP="006D6EC5">
            <w:pPr>
              <w:spacing w:line="240" w:lineRule="auto"/>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 xml:space="preserve">         Чт.</w:t>
            </w: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8"/>
                <w:szCs w:val="18"/>
                <w:lang w:eastAsia="en-US"/>
              </w:rPr>
            </w:pPr>
          </w:p>
        </w:tc>
        <w:tc>
          <w:tcPr>
            <w:tcW w:w="12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7"/>
                <w:szCs w:val="17"/>
                <w:lang w:eastAsia="en-US"/>
              </w:rPr>
            </w:pPr>
          </w:p>
        </w:tc>
      </w:tr>
      <w:tr w:rsidR="006D6EC5" w:rsidRPr="006D6EC5" w:rsidTr="006D6EC5">
        <w:trPr>
          <w:trHeight w:val="1068"/>
        </w:trPr>
        <w:tc>
          <w:tcPr>
            <w:tcW w:w="540" w:type="dxa"/>
            <w:tcBorders>
              <w:top w:val="single" w:sz="4" w:space="0" w:color="auto"/>
              <w:left w:val="single" w:sz="4" w:space="0" w:color="000000"/>
              <w:bottom w:val="single" w:sz="4" w:space="0" w:color="auto"/>
              <w:right w:val="single" w:sz="4" w:space="0" w:color="auto"/>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6</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№106 К</w:t>
            </w: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Дубровка-Сеща</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 106 К Дубровка-</w:t>
            </w:r>
            <w:proofErr w:type="spellStart"/>
            <w:r w:rsidRPr="006D6EC5">
              <w:rPr>
                <w:rFonts w:ascii="Times New Roman" w:hAnsi="Times New Roman"/>
                <w:sz w:val="16"/>
                <w:szCs w:val="16"/>
                <w:lang w:eastAsia="en-US"/>
              </w:rPr>
              <w:t>Колышкино</w:t>
            </w:r>
            <w:proofErr w:type="spellEnd"/>
          </w:p>
          <w:p w:rsidR="006D6EC5" w:rsidRPr="006D6EC5" w:rsidRDefault="006D6EC5" w:rsidP="006D6EC5">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gramStart"/>
            <w:r w:rsidRPr="006D6EC5">
              <w:rPr>
                <w:rFonts w:ascii="Times New Roman" w:hAnsi="Times New Roman"/>
                <w:sz w:val="16"/>
                <w:szCs w:val="16"/>
                <w:lang w:eastAsia="en-US"/>
              </w:rPr>
              <w:lastRenderedPageBreak/>
              <w:t>.</w:t>
            </w:r>
            <w:proofErr w:type="spellStart"/>
            <w:r w:rsidRPr="006D6EC5">
              <w:rPr>
                <w:rFonts w:ascii="Times New Roman" w:hAnsi="Times New Roman"/>
                <w:sz w:val="16"/>
                <w:szCs w:val="16"/>
                <w:lang w:eastAsia="en-US"/>
              </w:rPr>
              <w:t>Автокасса</w:t>
            </w:r>
            <w:proofErr w:type="spellEnd"/>
            <w:proofErr w:type="gram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r w:rsidRPr="006D6EC5">
              <w:rPr>
                <w:rFonts w:ascii="Times New Roman" w:hAnsi="Times New Roman"/>
                <w:sz w:val="16"/>
                <w:szCs w:val="16"/>
                <w:lang w:eastAsia="en-US"/>
              </w:rPr>
              <w:t xml:space="preserve"> </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д.Большой</w:t>
            </w:r>
            <w:proofErr w:type="spellEnd"/>
            <w:r w:rsidRPr="006D6EC5">
              <w:rPr>
                <w:rFonts w:ascii="Times New Roman" w:hAnsi="Times New Roman"/>
                <w:sz w:val="16"/>
                <w:szCs w:val="16"/>
                <w:lang w:eastAsia="en-US"/>
              </w:rPr>
              <w:t xml:space="preserve"> угол</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п. Сеща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следования соответствует прямому</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lastRenderedPageBreak/>
              <w:t>д.Большой</w:t>
            </w:r>
            <w:proofErr w:type="spellEnd"/>
            <w:r w:rsidRPr="006D6EC5">
              <w:rPr>
                <w:rFonts w:ascii="Times New Roman" w:hAnsi="Times New Roman"/>
                <w:sz w:val="16"/>
                <w:szCs w:val="16"/>
                <w:lang w:eastAsia="en-US"/>
              </w:rPr>
              <w:t xml:space="preserve"> угол</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 Сеща</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Плетнёвка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Старое </w:t>
            </w:r>
            <w:proofErr w:type="spellStart"/>
            <w:r w:rsidRPr="006D6EC5">
              <w:rPr>
                <w:rFonts w:ascii="Times New Roman" w:hAnsi="Times New Roman"/>
                <w:sz w:val="16"/>
                <w:szCs w:val="16"/>
                <w:lang w:eastAsia="en-US"/>
              </w:rPr>
              <w:t>Колышкино</w:t>
            </w:r>
            <w:proofErr w:type="spellEnd"/>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следования соответствует прямому</w:t>
            </w:r>
          </w:p>
        </w:tc>
        <w:tc>
          <w:tcPr>
            <w:tcW w:w="1080" w:type="dxa"/>
            <w:tcBorders>
              <w:top w:val="single" w:sz="4" w:space="0" w:color="auto"/>
              <w:left w:val="single" w:sz="4" w:space="0" w:color="auto"/>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20,2</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28,7</w:t>
            </w:r>
          </w:p>
          <w:p w:rsidR="006D6EC5" w:rsidRPr="006D6EC5" w:rsidRDefault="006D6EC5" w:rsidP="006D6EC5">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lastRenderedPageBreak/>
              <w:t>Перевозки по регулируемым</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 xml:space="preserve">Тарифам </w:t>
            </w: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Автобус</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1</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 xml:space="preserve">Сред </w:t>
            </w:r>
            <w:proofErr w:type="spellStart"/>
            <w:r w:rsidRPr="006D6EC5">
              <w:rPr>
                <w:rFonts w:ascii="Times New Roman" w:hAnsi="Times New Roman"/>
                <w:sz w:val="16"/>
                <w:szCs w:val="16"/>
                <w:lang w:eastAsia="en-US"/>
              </w:rPr>
              <w:t>ний</w:t>
            </w:r>
            <w:proofErr w:type="spellEnd"/>
            <w:r w:rsidRPr="006D6EC5">
              <w:rPr>
                <w:rFonts w:ascii="Times New Roman" w:hAnsi="Times New Roman"/>
                <w:sz w:val="16"/>
                <w:szCs w:val="16"/>
                <w:lang w:eastAsia="en-US"/>
              </w:rPr>
              <w:t xml:space="preserve"> </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 xml:space="preserve">Сред </w:t>
            </w: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ЕВРО 2-3</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ЕВРО 2-3</w:t>
            </w:r>
          </w:p>
          <w:p w:rsidR="006D6EC5" w:rsidRPr="006D6EC5" w:rsidRDefault="006D6EC5" w:rsidP="006D6EC5">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01.01.2018</w:t>
            </w: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6D6EC5" w:rsidRPr="006D6EC5" w:rsidRDefault="006D6EC5" w:rsidP="006D6EC5">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lastRenderedPageBreak/>
              <w:t>8-25</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12-20</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7-35   12-20</w:t>
            </w:r>
          </w:p>
          <w:p w:rsidR="006D6EC5" w:rsidRPr="006D6EC5" w:rsidRDefault="006D6EC5" w:rsidP="006D6EC5">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lastRenderedPageBreak/>
              <w:t>0-30</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0-30</w:t>
            </w: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0-49</w:t>
            </w:r>
          </w:p>
          <w:p w:rsidR="006D6EC5" w:rsidRPr="006D6EC5" w:rsidRDefault="006D6EC5" w:rsidP="006D6EC5">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сб.</w:t>
            </w:r>
          </w:p>
          <w:p w:rsidR="006D6EC5" w:rsidRPr="006D6EC5" w:rsidRDefault="006D6EC5" w:rsidP="006D6EC5">
            <w:pPr>
              <w:rPr>
                <w:rFonts w:ascii="Times New Roman" w:hAnsi="Times New Roman"/>
                <w:sz w:val="16"/>
                <w:szCs w:val="16"/>
                <w:lang w:eastAsia="en-US"/>
              </w:rPr>
            </w:pPr>
            <w:proofErr w:type="spellStart"/>
            <w:r w:rsidRPr="006D6EC5">
              <w:rPr>
                <w:rFonts w:ascii="Times New Roman" w:hAnsi="Times New Roman"/>
                <w:sz w:val="16"/>
                <w:szCs w:val="16"/>
                <w:lang w:eastAsia="en-US"/>
              </w:rPr>
              <w:t>пн.</w:t>
            </w:r>
            <w:proofErr w:type="gramStart"/>
            <w:r w:rsidRPr="006D6EC5">
              <w:rPr>
                <w:rFonts w:ascii="Times New Roman" w:hAnsi="Times New Roman"/>
                <w:sz w:val="16"/>
                <w:szCs w:val="16"/>
                <w:lang w:eastAsia="en-US"/>
              </w:rPr>
              <w:t>ср.птн</w:t>
            </w:r>
            <w:proofErr w:type="spellEnd"/>
            <w:proofErr w:type="gramEnd"/>
            <w:r w:rsidRPr="006D6EC5">
              <w:rPr>
                <w:rFonts w:ascii="Times New Roman" w:hAnsi="Times New Roman"/>
                <w:sz w:val="16"/>
                <w:szCs w:val="16"/>
                <w:lang w:eastAsia="en-US"/>
              </w:rPr>
              <w:t>.</w:t>
            </w: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
          <w:p w:rsidR="006D6EC5" w:rsidRPr="006D6EC5" w:rsidRDefault="006D6EC5" w:rsidP="006D6EC5">
            <w:pPr>
              <w:rPr>
                <w:rFonts w:ascii="Times New Roman" w:hAnsi="Times New Roman"/>
                <w:sz w:val="16"/>
                <w:szCs w:val="16"/>
                <w:lang w:eastAsia="en-US"/>
              </w:rPr>
            </w:pPr>
            <w:proofErr w:type="spellStart"/>
            <w:r w:rsidRPr="006D6EC5">
              <w:rPr>
                <w:rFonts w:ascii="Times New Roman" w:hAnsi="Times New Roman"/>
                <w:sz w:val="18"/>
                <w:szCs w:val="18"/>
                <w:lang w:eastAsia="en-US"/>
              </w:rPr>
              <w:t>вт.чт</w:t>
            </w:r>
            <w:proofErr w:type="spellEnd"/>
            <w:r w:rsidRPr="006D6EC5">
              <w:rPr>
                <w:rFonts w:ascii="Times New Roman" w:hAnsi="Times New Roman"/>
                <w:sz w:val="18"/>
                <w:szCs w:val="18"/>
                <w:lang w:eastAsia="en-US"/>
              </w:rPr>
              <w:t>.</w:t>
            </w:r>
          </w:p>
          <w:p w:rsidR="006D6EC5" w:rsidRPr="006D6EC5" w:rsidRDefault="006D6EC5" w:rsidP="006D6EC5">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jc w:val="center"/>
              <w:rPr>
                <w:rFonts w:ascii="Times New Roman" w:hAnsi="Times New Roman"/>
                <w:sz w:val="17"/>
                <w:szCs w:val="17"/>
                <w:lang w:eastAsia="en-US"/>
              </w:rPr>
            </w:pPr>
          </w:p>
        </w:tc>
      </w:tr>
      <w:tr w:rsidR="006D6EC5" w:rsidRPr="006D6EC5" w:rsidTr="006D6EC5">
        <w:trPr>
          <w:trHeight w:val="2745"/>
        </w:trPr>
        <w:tc>
          <w:tcPr>
            <w:tcW w:w="540" w:type="dxa"/>
            <w:tcBorders>
              <w:top w:val="single" w:sz="4" w:space="0" w:color="auto"/>
              <w:left w:val="single" w:sz="4" w:space="0" w:color="000000"/>
              <w:right w:val="single" w:sz="4" w:space="0" w:color="auto"/>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№116</w:t>
            </w:r>
          </w:p>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6D6EC5" w:rsidRPr="006D6EC5" w:rsidRDefault="006D6EC5" w:rsidP="006D6EC5">
            <w:pPr>
              <w:spacing w:after="0" w:line="240" w:lineRule="auto"/>
              <w:rPr>
                <w:rFonts w:ascii="Times New Roman" w:hAnsi="Times New Roman"/>
                <w:sz w:val="16"/>
                <w:szCs w:val="16"/>
                <w:lang w:eastAsia="en-US"/>
              </w:rPr>
            </w:pPr>
            <w:proofErr w:type="gramStart"/>
            <w:r w:rsidRPr="006D6EC5">
              <w:rPr>
                <w:rFonts w:ascii="Times New Roman" w:hAnsi="Times New Roman"/>
                <w:sz w:val="16"/>
                <w:szCs w:val="16"/>
                <w:lang w:eastAsia="en-US"/>
              </w:rPr>
              <w:t>.</w:t>
            </w:r>
            <w:proofErr w:type="spellStart"/>
            <w:r w:rsidRPr="006D6EC5">
              <w:rPr>
                <w:rFonts w:ascii="Times New Roman" w:hAnsi="Times New Roman"/>
                <w:sz w:val="16"/>
                <w:szCs w:val="16"/>
                <w:lang w:eastAsia="en-US"/>
              </w:rPr>
              <w:t>Автокасса</w:t>
            </w:r>
            <w:proofErr w:type="spellEnd"/>
            <w:proofErr w:type="gram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ул.324.Дивизии</w:t>
            </w:r>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ул.Баранова</w:t>
            </w:r>
            <w:proofErr w:type="spellEnd"/>
          </w:p>
          <w:p w:rsidR="006D6EC5" w:rsidRPr="006D6EC5" w:rsidRDefault="006D6EC5" w:rsidP="006D6EC5">
            <w:pPr>
              <w:spacing w:after="0" w:line="240" w:lineRule="auto"/>
              <w:rPr>
                <w:rFonts w:ascii="Times New Roman" w:hAnsi="Times New Roman"/>
                <w:sz w:val="16"/>
                <w:szCs w:val="16"/>
                <w:lang w:eastAsia="en-US"/>
              </w:rPr>
            </w:pPr>
            <w:proofErr w:type="spellStart"/>
            <w:r w:rsidRPr="006D6EC5">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Автокасса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Побойная</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Заря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с. Алешня</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Чепеничи</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д. </w:t>
            </w:r>
            <w:proofErr w:type="spellStart"/>
            <w:r w:rsidRPr="006D6EC5">
              <w:rPr>
                <w:rFonts w:ascii="Times New Roman" w:hAnsi="Times New Roman"/>
                <w:sz w:val="16"/>
                <w:szCs w:val="16"/>
                <w:lang w:eastAsia="en-US"/>
              </w:rPr>
              <w:t>Бордянка</w:t>
            </w:r>
            <w:proofErr w:type="spellEnd"/>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д. Герасимовка</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 xml:space="preserve">Обратный </w:t>
            </w:r>
          </w:p>
          <w:p w:rsidR="006D6EC5" w:rsidRPr="006D6EC5" w:rsidRDefault="006D6EC5" w:rsidP="006D6EC5">
            <w:pPr>
              <w:spacing w:after="0" w:line="240" w:lineRule="auto"/>
              <w:rPr>
                <w:rFonts w:ascii="Times New Roman" w:hAnsi="Times New Roman"/>
                <w:sz w:val="16"/>
                <w:szCs w:val="16"/>
                <w:lang w:eastAsia="en-US"/>
              </w:rPr>
            </w:pPr>
            <w:r w:rsidRPr="006D6EC5">
              <w:rPr>
                <w:rFonts w:ascii="Times New Roman" w:hAnsi="Times New Roman"/>
                <w:sz w:val="16"/>
                <w:szCs w:val="16"/>
                <w:lang w:eastAsia="en-US"/>
              </w:rPr>
              <w:t>путь</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следования соответствует прямому</w:t>
            </w:r>
          </w:p>
          <w:p w:rsidR="006D6EC5" w:rsidRPr="006D6EC5" w:rsidRDefault="006D6EC5" w:rsidP="006D6EC5">
            <w:pPr>
              <w:spacing w:after="0" w:line="240" w:lineRule="auto"/>
              <w:rPr>
                <w:rFonts w:ascii="Times New Roman" w:hAnsi="Times New Roman"/>
                <w:sz w:val="16"/>
                <w:szCs w:val="16"/>
                <w:lang w:eastAsia="en-US"/>
              </w:rPr>
            </w:pPr>
          </w:p>
          <w:p w:rsidR="006D6EC5" w:rsidRPr="006D6EC5" w:rsidRDefault="006D6EC5" w:rsidP="006D6EC5">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Перевозки по регулируемым</w:t>
            </w:r>
          </w:p>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 xml:space="preserve">Сред </w:t>
            </w:r>
            <w:proofErr w:type="spellStart"/>
            <w:r w:rsidRPr="006D6EC5">
              <w:rPr>
                <w:rFonts w:ascii="Times New Roman" w:hAnsi="Times New Roman"/>
                <w:sz w:val="16"/>
                <w:szCs w:val="16"/>
                <w:lang w:eastAsia="en-US"/>
              </w:rPr>
              <w:t>ний</w:t>
            </w:r>
            <w:proofErr w:type="spellEnd"/>
          </w:p>
        </w:tc>
        <w:tc>
          <w:tcPr>
            <w:tcW w:w="974"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6"/>
                <w:szCs w:val="16"/>
                <w:lang w:eastAsia="en-US"/>
              </w:rPr>
            </w:pPr>
            <w:r w:rsidRPr="006D6EC5">
              <w:rPr>
                <w:rFonts w:ascii="Times New Roman" w:hAnsi="Times New Roman"/>
                <w:sz w:val="16"/>
                <w:szCs w:val="16"/>
                <w:lang w:eastAsia="en-US"/>
              </w:rPr>
              <w:t>01.01.2018</w:t>
            </w:r>
          </w:p>
        </w:tc>
        <w:tc>
          <w:tcPr>
            <w:tcW w:w="1080" w:type="dxa"/>
            <w:tcBorders>
              <w:top w:val="single" w:sz="4" w:space="0" w:color="auto"/>
              <w:left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6"/>
                <w:szCs w:val="16"/>
                <w:lang w:eastAsia="en-US"/>
              </w:rPr>
            </w:pPr>
            <w:r w:rsidRPr="006D6EC5">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9-15   16-00</w:t>
            </w:r>
          </w:p>
        </w:tc>
        <w:tc>
          <w:tcPr>
            <w:tcW w:w="900" w:type="dxa"/>
            <w:tcBorders>
              <w:top w:val="single" w:sz="4" w:space="0" w:color="auto"/>
              <w:left w:val="single" w:sz="4" w:space="0" w:color="000000"/>
              <w:right w:val="single" w:sz="4" w:space="0" w:color="000000"/>
            </w:tcBorders>
          </w:tcPr>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0-34</w:t>
            </w:r>
          </w:p>
          <w:p w:rsidR="006D6EC5" w:rsidRPr="006D6EC5" w:rsidRDefault="006D6EC5" w:rsidP="006D6EC5">
            <w:pPr>
              <w:jc w:val="center"/>
              <w:rPr>
                <w:rFonts w:ascii="Times New Roman" w:hAnsi="Times New Roman"/>
                <w:sz w:val="18"/>
                <w:szCs w:val="18"/>
                <w:lang w:eastAsia="en-US"/>
              </w:rPr>
            </w:pPr>
            <w:r w:rsidRPr="006D6EC5">
              <w:rPr>
                <w:rFonts w:ascii="Times New Roman" w:hAnsi="Times New Roman"/>
                <w:sz w:val="18"/>
                <w:szCs w:val="18"/>
                <w:lang w:eastAsia="en-US"/>
              </w:rPr>
              <w:t xml:space="preserve"> </w:t>
            </w:r>
          </w:p>
        </w:tc>
        <w:tc>
          <w:tcPr>
            <w:tcW w:w="720" w:type="dxa"/>
            <w:tcBorders>
              <w:top w:val="single" w:sz="4" w:space="0" w:color="auto"/>
              <w:left w:val="single" w:sz="4" w:space="0" w:color="000000"/>
              <w:right w:val="single" w:sz="4" w:space="0" w:color="000000"/>
            </w:tcBorders>
          </w:tcPr>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Ср.</w:t>
            </w:r>
          </w:p>
          <w:p w:rsidR="006D6EC5" w:rsidRPr="006D6EC5" w:rsidRDefault="006D6EC5" w:rsidP="006D6EC5">
            <w:pPr>
              <w:rPr>
                <w:rFonts w:ascii="Times New Roman" w:hAnsi="Times New Roman"/>
                <w:sz w:val="16"/>
                <w:szCs w:val="16"/>
                <w:lang w:eastAsia="en-US"/>
              </w:rPr>
            </w:pPr>
            <w:r w:rsidRPr="006D6EC5">
              <w:rPr>
                <w:rFonts w:ascii="Times New Roman" w:hAnsi="Times New Roman"/>
                <w:sz w:val="16"/>
                <w:szCs w:val="16"/>
                <w:lang w:eastAsia="en-US"/>
              </w:rPr>
              <w:t xml:space="preserve"> </w:t>
            </w:r>
          </w:p>
        </w:tc>
        <w:tc>
          <w:tcPr>
            <w:tcW w:w="1220" w:type="dxa"/>
            <w:tcBorders>
              <w:top w:val="single" w:sz="4" w:space="0" w:color="auto"/>
              <w:left w:val="single" w:sz="4" w:space="0" w:color="000000"/>
              <w:right w:val="single" w:sz="4" w:space="0" w:color="000000"/>
            </w:tcBorders>
          </w:tcPr>
          <w:p w:rsidR="006D6EC5" w:rsidRPr="006D6EC5" w:rsidRDefault="006D6EC5" w:rsidP="006D6EC5">
            <w:pPr>
              <w:spacing w:after="0" w:line="240" w:lineRule="auto"/>
              <w:jc w:val="center"/>
              <w:rPr>
                <w:rFonts w:ascii="Times New Roman" w:hAnsi="Times New Roman"/>
                <w:sz w:val="17"/>
                <w:szCs w:val="17"/>
                <w:lang w:eastAsia="en-US"/>
              </w:rPr>
            </w:pPr>
          </w:p>
        </w:tc>
      </w:tr>
    </w:tbl>
    <w:p w:rsidR="006D6EC5" w:rsidRPr="006D6EC5" w:rsidRDefault="006D6EC5" w:rsidP="006D6EC5">
      <w:pPr>
        <w:rPr>
          <w:lang w:eastAsia="en-US"/>
        </w:rPr>
      </w:pPr>
    </w:p>
    <w:p w:rsidR="006D6EC5" w:rsidRPr="006D6EC5" w:rsidRDefault="006D6EC5" w:rsidP="006D6EC5">
      <w:pPr>
        <w:spacing w:after="0"/>
        <w:jc w:val="center"/>
        <w:rPr>
          <w:rFonts w:ascii="Times New Roman" w:hAnsi="Times New Roman"/>
          <w:b/>
          <w:sz w:val="24"/>
          <w:szCs w:val="24"/>
          <w:lang w:eastAsia="en-US"/>
        </w:rPr>
      </w:pPr>
      <w:r w:rsidRPr="006D6EC5">
        <w:rPr>
          <w:rFonts w:ascii="Times New Roman" w:hAnsi="Times New Roman"/>
          <w:b/>
          <w:sz w:val="24"/>
          <w:szCs w:val="24"/>
          <w:lang w:eastAsia="en-US"/>
        </w:rPr>
        <w:t xml:space="preserve">*Перечень </w:t>
      </w:r>
      <w:proofErr w:type="gramStart"/>
      <w:r w:rsidRPr="006D6EC5">
        <w:rPr>
          <w:rFonts w:ascii="Times New Roman" w:hAnsi="Times New Roman"/>
          <w:b/>
          <w:sz w:val="24"/>
          <w:szCs w:val="24"/>
          <w:lang w:eastAsia="en-US"/>
        </w:rPr>
        <w:t>хозяйствующих субъектов</w:t>
      </w:r>
      <w:proofErr w:type="gramEnd"/>
      <w:r w:rsidRPr="006D6EC5">
        <w:rPr>
          <w:rFonts w:ascii="Times New Roman" w:hAnsi="Times New Roman"/>
          <w:b/>
          <w:sz w:val="24"/>
          <w:szCs w:val="24"/>
          <w:lang w:eastAsia="en-US"/>
        </w:rPr>
        <w:t xml:space="preserve"> осуществляющих деятельность на рынке услуг </w:t>
      </w:r>
    </w:p>
    <w:p w:rsidR="006D6EC5" w:rsidRPr="006D6EC5" w:rsidRDefault="006D6EC5" w:rsidP="006D6EC5">
      <w:pPr>
        <w:spacing w:after="0"/>
        <w:jc w:val="center"/>
        <w:rPr>
          <w:rFonts w:ascii="Times New Roman" w:hAnsi="Times New Roman"/>
          <w:b/>
          <w:sz w:val="24"/>
          <w:szCs w:val="24"/>
          <w:lang w:eastAsia="en-US"/>
        </w:rPr>
      </w:pPr>
      <w:r w:rsidRPr="006D6EC5">
        <w:rPr>
          <w:rFonts w:ascii="Times New Roman" w:hAnsi="Times New Roman"/>
          <w:b/>
          <w:sz w:val="24"/>
          <w:szCs w:val="24"/>
          <w:lang w:eastAsia="en-US"/>
        </w:rPr>
        <w:t xml:space="preserve">пассажирских автобусных перевозок на </w:t>
      </w:r>
      <w:proofErr w:type="gramStart"/>
      <w:r w:rsidRPr="006D6EC5">
        <w:rPr>
          <w:rFonts w:ascii="Times New Roman" w:hAnsi="Times New Roman"/>
          <w:b/>
          <w:sz w:val="24"/>
          <w:szCs w:val="24"/>
          <w:lang w:eastAsia="en-US"/>
        </w:rPr>
        <w:t>территории  Дубровского</w:t>
      </w:r>
      <w:proofErr w:type="gramEnd"/>
      <w:r w:rsidRPr="006D6EC5">
        <w:rPr>
          <w:rFonts w:ascii="Times New Roman" w:hAnsi="Times New Roman"/>
          <w:b/>
          <w:sz w:val="24"/>
          <w:szCs w:val="24"/>
          <w:lang w:eastAsia="en-US"/>
        </w:rPr>
        <w:t xml:space="preserve">   муниципального района</w:t>
      </w:r>
    </w:p>
    <w:p w:rsidR="006D6EC5" w:rsidRPr="006D6EC5" w:rsidRDefault="006D6EC5" w:rsidP="006D6EC5">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6D6EC5" w:rsidRPr="006D6EC5" w:rsidTr="006D6EC5">
        <w:tc>
          <w:tcPr>
            <w:tcW w:w="7938" w:type="dxa"/>
          </w:tcPr>
          <w:p w:rsidR="006D6EC5" w:rsidRPr="006D6EC5" w:rsidRDefault="006D6EC5" w:rsidP="006D6EC5">
            <w:pPr>
              <w:spacing w:after="0"/>
              <w:jc w:val="center"/>
              <w:rPr>
                <w:rFonts w:ascii="Times New Roman" w:hAnsi="Times New Roman"/>
                <w:b/>
                <w:sz w:val="24"/>
                <w:szCs w:val="24"/>
                <w:lang w:eastAsia="en-US"/>
              </w:rPr>
            </w:pPr>
            <w:r w:rsidRPr="006D6EC5">
              <w:rPr>
                <w:rFonts w:ascii="Times New Roman" w:hAnsi="Times New Roman"/>
                <w:b/>
                <w:sz w:val="24"/>
                <w:szCs w:val="24"/>
                <w:lang w:eastAsia="en-US"/>
              </w:rPr>
              <w:t>Наименование перевозчика</w:t>
            </w:r>
          </w:p>
        </w:tc>
        <w:tc>
          <w:tcPr>
            <w:tcW w:w="7523" w:type="dxa"/>
          </w:tcPr>
          <w:p w:rsidR="006D6EC5" w:rsidRPr="006D6EC5" w:rsidRDefault="006D6EC5" w:rsidP="006D6EC5">
            <w:pPr>
              <w:spacing w:after="0"/>
              <w:jc w:val="center"/>
              <w:rPr>
                <w:rFonts w:ascii="Times New Roman" w:hAnsi="Times New Roman"/>
                <w:b/>
                <w:sz w:val="24"/>
                <w:szCs w:val="24"/>
                <w:lang w:eastAsia="en-US"/>
              </w:rPr>
            </w:pPr>
            <w:r w:rsidRPr="006D6EC5">
              <w:rPr>
                <w:rFonts w:ascii="Times New Roman" w:hAnsi="Times New Roman"/>
                <w:b/>
                <w:sz w:val="24"/>
                <w:szCs w:val="24"/>
                <w:lang w:eastAsia="en-US"/>
              </w:rPr>
              <w:t>Место нахождение перевозчика</w:t>
            </w:r>
          </w:p>
        </w:tc>
      </w:tr>
      <w:tr w:rsidR="006D6EC5" w:rsidRPr="006D6EC5" w:rsidTr="006D6EC5">
        <w:tc>
          <w:tcPr>
            <w:tcW w:w="7938" w:type="dxa"/>
          </w:tcPr>
          <w:p w:rsidR="006D6EC5" w:rsidRPr="006D6EC5" w:rsidRDefault="006D6EC5" w:rsidP="006D6EC5">
            <w:pPr>
              <w:spacing w:after="0"/>
              <w:jc w:val="both"/>
              <w:rPr>
                <w:rFonts w:ascii="Times New Roman" w:hAnsi="Times New Roman"/>
                <w:sz w:val="24"/>
                <w:szCs w:val="24"/>
                <w:lang w:eastAsia="en-US"/>
              </w:rPr>
            </w:pPr>
            <w:r w:rsidRPr="006D6EC5">
              <w:rPr>
                <w:rFonts w:ascii="Times New Roman" w:hAnsi="Times New Roman"/>
                <w:sz w:val="24"/>
                <w:szCs w:val="24"/>
                <w:lang w:eastAsia="en-US"/>
              </w:rPr>
              <w:t>ООО «АТП-Дубровка»</w:t>
            </w:r>
          </w:p>
        </w:tc>
        <w:tc>
          <w:tcPr>
            <w:tcW w:w="7523" w:type="dxa"/>
          </w:tcPr>
          <w:p w:rsidR="006D6EC5" w:rsidRPr="006D6EC5" w:rsidRDefault="006D6EC5" w:rsidP="006D6EC5">
            <w:pPr>
              <w:spacing w:after="0"/>
              <w:jc w:val="both"/>
              <w:rPr>
                <w:rFonts w:ascii="Times New Roman" w:hAnsi="Times New Roman"/>
                <w:sz w:val="24"/>
                <w:szCs w:val="24"/>
                <w:lang w:eastAsia="en-US"/>
              </w:rPr>
            </w:pPr>
            <w:r w:rsidRPr="006D6EC5">
              <w:rPr>
                <w:rFonts w:ascii="Times New Roman" w:hAnsi="Times New Roman"/>
                <w:sz w:val="24"/>
                <w:szCs w:val="24"/>
                <w:lang w:eastAsia="en-US"/>
              </w:rPr>
              <w:t xml:space="preserve">242760 Брянская область, </w:t>
            </w:r>
            <w:proofErr w:type="spellStart"/>
            <w:r w:rsidRPr="006D6EC5">
              <w:rPr>
                <w:rFonts w:ascii="Times New Roman" w:hAnsi="Times New Roman"/>
                <w:sz w:val="24"/>
                <w:szCs w:val="24"/>
                <w:lang w:eastAsia="en-US"/>
              </w:rPr>
              <w:t>пгт</w:t>
            </w:r>
            <w:proofErr w:type="spellEnd"/>
            <w:r w:rsidRPr="006D6EC5">
              <w:rPr>
                <w:rFonts w:ascii="Times New Roman" w:hAnsi="Times New Roman"/>
                <w:sz w:val="24"/>
                <w:szCs w:val="24"/>
                <w:lang w:eastAsia="en-US"/>
              </w:rPr>
              <w:t xml:space="preserve">. </w:t>
            </w:r>
            <w:proofErr w:type="spellStart"/>
            <w:r w:rsidRPr="006D6EC5">
              <w:rPr>
                <w:rFonts w:ascii="Times New Roman" w:hAnsi="Times New Roman"/>
                <w:sz w:val="24"/>
                <w:szCs w:val="24"/>
                <w:lang w:eastAsia="en-US"/>
              </w:rPr>
              <w:t>Дубровка,ул</w:t>
            </w:r>
            <w:proofErr w:type="spellEnd"/>
            <w:r w:rsidRPr="006D6EC5">
              <w:rPr>
                <w:rFonts w:ascii="Times New Roman" w:hAnsi="Times New Roman"/>
                <w:sz w:val="24"/>
                <w:szCs w:val="24"/>
                <w:lang w:eastAsia="en-US"/>
              </w:rPr>
              <w:t>. Ленина, д.103</w:t>
            </w:r>
          </w:p>
        </w:tc>
      </w:tr>
    </w:tbl>
    <w:p w:rsidR="009D2F97" w:rsidRPr="009D2F97" w:rsidRDefault="009D2F97" w:rsidP="006D6EC5">
      <w:pPr>
        <w:spacing w:after="0" w:line="360" w:lineRule="auto"/>
        <w:rPr>
          <w:rFonts w:ascii="Times New Roman" w:hAnsi="Times New Roman"/>
          <w:sz w:val="28"/>
          <w:szCs w:val="28"/>
          <w:lang w:eastAsia="en-US"/>
        </w:rPr>
        <w:sectPr w:rsidR="009D2F97" w:rsidRPr="009D2F97" w:rsidSect="009D2F97">
          <w:footerReference w:type="default" r:id="rId18"/>
          <w:pgSz w:w="16838" w:h="11906" w:orient="landscape"/>
          <w:pgMar w:top="851" w:right="238" w:bottom="1559" w:left="357" w:header="363" w:footer="680" w:gutter="0"/>
          <w:pgNumType w:start="1"/>
          <w:cols w:space="720"/>
        </w:sectPr>
      </w:pPr>
      <w:r w:rsidRPr="006D6EC5">
        <w:rPr>
          <w:rFonts w:ascii="Times New Roman" w:hAnsi="Times New Roman"/>
          <w:sz w:val="28"/>
          <w:szCs w:val="28"/>
          <w:lang w:eastAsia="en-US"/>
        </w:rPr>
        <w:t xml:space="preserve">Глава администрации  Дубровского района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И.А.Шевеле</w:t>
      </w:r>
      <w:proofErr w:type="spellEnd"/>
    </w:p>
    <w:p w:rsidR="006D6EC5" w:rsidRPr="006D6EC5" w:rsidRDefault="006D6EC5" w:rsidP="006D6EC5">
      <w:pPr>
        <w:spacing w:after="0" w:line="360" w:lineRule="auto"/>
        <w:rPr>
          <w:rFonts w:ascii="Times New Roman" w:hAnsi="Times New Roman"/>
          <w:sz w:val="28"/>
          <w:szCs w:val="28"/>
          <w:lang w:eastAsia="en-US"/>
        </w:rPr>
      </w:pPr>
    </w:p>
    <w:p w:rsidR="006D6EC5" w:rsidRPr="006D6EC5" w:rsidRDefault="006D6EC5" w:rsidP="006D6EC5">
      <w:pPr>
        <w:spacing w:after="0" w:line="360" w:lineRule="auto"/>
        <w:rPr>
          <w:rFonts w:ascii="Times New Roman" w:hAnsi="Times New Roman"/>
          <w:sz w:val="28"/>
          <w:szCs w:val="28"/>
          <w:lang w:eastAsia="en-US"/>
        </w:rPr>
      </w:pPr>
    </w:p>
    <w:p w:rsidR="006D6EC5" w:rsidRPr="006D6EC5" w:rsidRDefault="006D6EC5" w:rsidP="006D6EC5">
      <w:pPr>
        <w:tabs>
          <w:tab w:val="left" w:pos="6180"/>
        </w:tabs>
        <w:spacing w:after="0"/>
        <w:jc w:val="right"/>
        <w:rPr>
          <w:rFonts w:ascii="Times New Roman" w:hAnsi="Times New Roman"/>
          <w:b/>
          <w:bCs/>
          <w:sz w:val="20"/>
          <w:szCs w:val="20"/>
        </w:rPr>
      </w:pPr>
      <w:r w:rsidRPr="006D6EC5">
        <w:rPr>
          <w:rFonts w:ascii="Times New Roman" w:hAnsi="Times New Roman"/>
          <w:b/>
          <w:bCs/>
          <w:sz w:val="20"/>
          <w:szCs w:val="20"/>
        </w:rPr>
        <w:t>Приложение №2</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 xml:space="preserve">к постановлению администрации  </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Дубровского района</w:t>
      </w:r>
    </w:p>
    <w:p w:rsidR="006D6EC5" w:rsidRPr="006D6EC5" w:rsidRDefault="006D6EC5" w:rsidP="006D6EC5">
      <w:pPr>
        <w:spacing w:after="0" w:line="240" w:lineRule="auto"/>
        <w:jc w:val="right"/>
        <w:rPr>
          <w:rFonts w:ascii="Times New Roman" w:hAnsi="Times New Roman"/>
          <w:sz w:val="24"/>
          <w:szCs w:val="24"/>
          <w:lang w:eastAsia="en-US"/>
        </w:rPr>
      </w:pPr>
      <w:r w:rsidRPr="006D6EC5">
        <w:rPr>
          <w:rFonts w:ascii="Times New Roman" w:hAnsi="Times New Roman"/>
          <w:sz w:val="24"/>
          <w:szCs w:val="24"/>
          <w:lang w:eastAsia="en-US"/>
        </w:rPr>
        <w:t xml:space="preserve">                                                                                       </w:t>
      </w:r>
      <w:proofErr w:type="gramStart"/>
      <w:r w:rsidRPr="006D6EC5">
        <w:rPr>
          <w:rFonts w:ascii="Times New Roman" w:hAnsi="Times New Roman"/>
          <w:sz w:val="24"/>
          <w:szCs w:val="24"/>
          <w:lang w:eastAsia="en-US"/>
        </w:rPr>
        <w:t>от  04</w:t>
      </w:r>
      <w:proofErr w:type="gramEnd"/>
      <w:r w:rsidRPr="006D6EC5">
        <w:rPr>
          <w:rFonts w:ascii="Times New Roman" w:hAnsi="Times New Roman"/>
          <w:sz w:val="24"/>
          <w:szCs w:val="24"/>
          <w:lang w:eastAsia="en-US"/>
        </w:rPr>
        <w:t xml:space="preserve"> декабря  </w:t>
      </w:r>
      <w:smartTag w:uri="urn:schemas-microsoft-com:office:smarttags" w:element="metricconverter">
        <w:smartTagPr>
          <w:attr w:name="ProductID" w:val="2018 г"/>
        </w:smartTagPr>
        <w:r w:rsidRPr="006D6EC5">
          <w:rPr>
            <w:rFonts w:ascii="Times New Roman" w:hAnsi="Times New Roman"/>
            <w:sz w:val="24"/>
            <w:szCs w:val="24"/>
            <w:lang w:eastAsia="en-US"/>
          </w:rPr>
          <w:t>2018 г</w:t>
        </w:r>
      </w:smartTag>
      <w:r w:rsidRPr="006D6EC5">
        <w:rPr>
          <w:rFonts w:ascii="Times New Roman" w:hAnsi="Times New Roman"/>
          <w:sz w:val="24"/>
          <w:szCs w:val="24"/>
          <w:lang w:eastAsia="en-US"/>
        </w:rPr>
        <w:t>. № 876</w:t>
      </w:r>
    </w:p>
    <w:p w:rsidR="006D6EC5" w:rsidRPr="006D6EC5" w:rsidRDefault="006D6EC5" w:rsidP="006D6EC5">
      <w:pPr>
        <w:tabs>
          <w:tab w:val="left" w:pos="6180"/>
        </w:tabs>
        <w:spacing w:after="0"/>
        <w:jc w:val="right"/>
        <w:rPr>
          <w:rFonts w:ascii="Times New Roman" w:hAnsi="Times New Roman"/>
          <w:b/>
          <w:bCs/>
          <w:sz w:val="20"/>
          <w:szCs w:val="20"/>
        </w:rPr>
      </w:pPr>
    </w:p>
    <w:p w:rsidR="006D6EC5" w:rsidRPr="006D6EC5" w:rsidRDefault="006D6EC5" w:rsidP="006D6EC5">
      <w:pPr>
        <w:tabs>
          <w:tab w:val="left" w:pos="6180"/>
        </w:tabs>
        <w:spacing w:after="0"/>
        <w:jc w:val="center"/>
        <w:rPr>
          <w:rFonts w:ascii="Times New Roman" w:hAnsi="Times New Roman"/>
          <w:b/>
          <w:bCs/>
          <w:sz w:val="20"/>
          <w:szCs w:val="20"/>
        </w:rPr>
      </w:pPr>
      <w:r w:rsidRPr="006D6EC5">
        <w:rPr>
          <w:rFonts w:ascii="Times New Roman" w:hAnsi="Times New Roman"/>
          <w:b/>
          <w:bCs/>
          <w:sz w:val="20"/>
          <w:szCs w:val="20"/>
        </w:rPr>
        <w:t>Р А С П И С А Н И Е</w:t>
      </w:r>
    </w:p>
    <w:p w:rsidR="006D6EC5" w:rsidRPr="006D6EC5" w:rsidRDefault="006D6EC5" w:rsidP="006D6EC5">
      <w:pPr>
        <w:spacing w:after="0"/>
        <w:jc w:val="center"/>
        <w:rPr>
          <w:rFonts w:ascii="Times New Roman" w:hAnsi="Times New Roman"/>
          <w:b/>
          <w:bCs/>
          <w:sz w:val="20"/>
          <w:szCs w:val="20"/>
        </w:rPr>
      </w:pPr>
      <w:r w:rsidRPr="006D6EC5">
        <w:rPr>
          <w:rFonts w:ascii="Times New Roman" w:hAnsi="Times New Roman"/>
          <w:b/>
          <w:bCs/>
          <w:sz w:val="20"/>
          <w:szCs w:val="20"/>
        </w:rPr>
        <w:t xml:space="preserve">движения пригородного пассажирского транспорта по </w:t>
      </w:r>
      <w:proofErr w:type="gramStart"/>
      <w:r w:rsidRPr="006D6EC5">
        <w:rPr>
          <w:rFonts w:ascii="Times New Roman" w:hAnsi="Times New Roman"/>
          <w:b/>
          <w:bCs/>
          <w:sz w:val="20"/>
          <w:szCs w:val="20"/>
        </w:rPr>
        <w:t>муниципальным  маршрутам</w:t>
      </w:r>
      <w:proofErr w:type="gramEnd"/>
    </w:p>
    <w:p w:rsidR="006D6EC5" w:rsidRPr="006D6EC5" w:rsidRDefault="006D6EC5" w:rsidP="006D6EC5">
      <w:pPr>
        <w:spacing w:after="0"/>
        <w:rPr>
          <w:rFonts w:ascii="Times New Roman" w:hAnsi="Times New Roman"/>
          <w:b/>
          <w:bCs/>
          <w:sz w:val="20"/>
          <w:szCs w:val="20"/>
        </w:rPr>
      </w:pPr>
      <w:r w:rsidRPr="006D6EC5">
        <w:rPr>
          <w:rFonts w:ascii="Times New Roman" w:hAnsi="Times New Roman"/>
          <w:b/>
          <w:bCs/>
          <w:sz w:val="20"/>
          <w:szCs w:val="20"/>
        </w:rPr>
        <w:t xml:space="preserve">                                                                                           по Дубровскому району Брянской области на    январь – июнь 2019 год.</w:t>
      </w: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58"/>
        <w:gridCol w:w="900"/>
        <w:gridCol w:w="900"/>
        <w:gridCol w:w="2880"/>
        <w:gridCol w:w="1800"/>
        <w:gridCol w:w="1260"/>
        <w:gridCol w:w="1620"/>
        <w:gridCol w:w="1620"/>
        <w:gridCol w:w="1980"/>
        <w:gridCol w:w="1620"/>
      </w:tblGrid>
      <w:tr w:rsidR="006D6EC5" w:rsidRPr="006D6EC5" w:rsidTr="006D6EC5">
        <w:trPr>
          <w:trHeight w:val="1714"/>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п/п</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Номер</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марш-</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рута</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 xml:space="preserve">   Кол-во </w:t>
            </w: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 xml:space="preserve">автобусов                  </w:t>
            </w: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 xml:space="preserve">                             </w:t>
            </w: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Кол-во рейсов</w:t>
            </w:r>
          </w:p>
          <w:p w:rsidR="006D6EC5" w:rsidRPr="006D6EC5" w:rsidRDefault="006D6EC5" w:rsidP="006D6EC5">
            <w:pPr>
              <w:spacing w:after="0"/>
              <w:jc w:val="right"/>
              <w:rPr>
                <w:rFonts w:ascii="Times New Roman" w:hAnsi="Times New Roman"/>
                <w:b/>
                <w:bCs/>
                <w:sz w:val="16"/>
                <w:szCs w:val="16"/>
              </w:rPr>
            </w:pPr>
          </w:p>
          <w:p w:rsidR="006D6EC5" w:rsidRPr="006D6EC5" w:rsidRDefault="006D6EC5" w:rsidP="006D6EC5">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Наименование</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маршрута</w:t>
            </w: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Протяженность</w:t>
            </w: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маршрута</w:t>
            </w: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км )</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Время</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в пути</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w:t>
            </w:r>
            <w:proofErr w:type="spellStart"/>
            <w:r w:rsidRPr="006D6EC5">
              <w:rPr>
                <w:rFonts w:ascii="Times New Roman" w:hAnsi="Times New Roman"/>
                <w:b/>
                <w:bCs/>
                <w:sz w:val="16"/>
                <w:szCs w:val="16"/>
              </w:rPr>
              <w:t>ч.мин</w:t>
            </w:r>
            <w:proofErr w:type="spellEnd"/>
            <w:r w:rsidRPr="006D6EC5">
              <w:rPr>
                <w:rFonts w:ascii="Times New Roman" w:hAnsi="Times New Roman"/>
                <w:b/>
                <w:bCs/>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Общий пробег</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на январь-июнь</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 xml:space="preserve"> м-ц</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(км)</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 xml:space="preserve">Время       </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отправления</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от начального</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пункта</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Время отправления</w:t>
            </w:r>
          </w:p>
          <w:p w:rsidR="006D6EC5" w:rsidRPr="006D6EC5" w:rsidRDefault="006D6EC5" w:rsidP="006D6EC5">
            <w:pPr>
              <w:spacing w:after="0"/>
              <w:jc w:val="center"/>
              <w:rPr>
                <w:rFonts w:ascii="Times New Roman" w:hAnsi="Times New Roman"/>
                <w:b/>
                <w:bCs/>
                <w:sz w:val="16"/>
                <w:szCs w:val="16"/>
              </w:rPr>
            </w:pPr>
            <w:proofErr w:type="gramStart"/>
            <w:r w:rsidRPr="006D6EC5">
              <w:rPr>
                <w:rFonts w:ascii="Times New Roman" w:hAnsi="Times New Roman"/>
                <w:b/>
                <w:bCs/>
                <w:sz w:val="16"/>
                <w:szCs w:val="16"/>
              </w:rPr>
              <w:t>от  конечного</w:t>
            </w:r>
            <w:proofErr w:type="gramEnd"/>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пункта</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Дни</w:t>
            </w: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движения </w:t>
            </w:r>
          </w:p>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tc>
      </w:tr>
      <w:tr w:rsidR="006D6EC5" w:rsidRPr="006D6EC5" w:rsidTr="006D6EC5">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103</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310</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w:t>
            </w:r>
            <w:proofErr w:type="spellStart"/>
            <w:r w:rsidRPr="006D6EC5">
              <w:rPr>
                <w:rFonts w:ascii="Times New Roman" w:hAnsi="Times New Roman"/>
                <w:b/>
                <w:bCs/>
                <w:sz w:val="16"/>
                <w:szCs w:val="16"/>
              </w:rPr>
              <w:t>Мин.воды</w:t>
            </w:r>
            <w:proofErr w:type="spellEnd"/>
            <w:r w:rsidRPr="006D6EC5">
              <w:rPr>
                <w:rFonts w:ascii="Times New Roman" w:hAnsi="Times New Roman"/>
                <w:b/>
                <w:bCs/>
                <w:sz w:val="16"/>
                <w:szCs w:val="16"/>
              </w:rPr>
              <w:t>-</w:t>
            </w:r>
            <w:proofErr w:type="spellStart"/>
            <w:r w:rsidRPr="006D6EC5">
              <w:rPr>
                <w:rFonts w:ascii="Times New Roman" w:hAnsi="Times New Roman"/>
                <w:b/>
                <w:bCs/>
                <w:sz w:val="16"/>
                <w:szCs w:val="16"/>
              </w:rPr>
              <w:t>п.Серпеевский</w:t>
            </w:r>
            <w:proofErr w:type="spellEnd"/>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26,5</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0-47</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17841</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8-00 14-20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w:t>
            </w:r>
            <w:proofErr w:type="gramStart"/>
            <w:r w:rsidRPr="006D6EC5">
              <w:rPr>
                <w:rFonts w:ascii="Times New Roman" w:hAnsi="Times New Roman"/>
                <w:b/>
                <w:bCs/>
                <w:sz w:val="16"/>
                <w:szCs w:val="16"/>
              </w:rPr>
              <w:t>00  13</w:t>
            </w:r>
            <w:proofErr w:type="gramEnd"/>
            <w:r w:rsidRPr="006D6EC5">
              <w:rPr>
                <w:rFonts w:ascii="Times New Roman" w:hAnsi="Times New Roman"/>
                <w:b/>
                <w:bCs/>
                <w:sz w:val="16"/>
                <w:szCs w:val="16"/>
              </w:rPr>
              <w:t>-30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9-20  16-00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8-55 15-15</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8-55 14-20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10-05 16-50</w:t>
            </w:r>
          </w:p>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вт. </w:t>
            </w:r>
            <w:proofErr w:type="spellStart"/>
            <w:r w:rsidRPr="006D6EC5">
              <w:rPr>
                <w:rFonts w:ascii="Times New Roman" w:hAnsi="Times New Roman"/>
                <w:b/>
                <w:bCs/>
                <w:sz w:val="16"/>
                <w:szCs w:val="16"/>
              </w:rPr>
              <w:t>чт</w:t>
            </w:r>
            <w:proofErr w:type="spellEnd"/>
          </w:p>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Пн</w:t>
            </w:r>
            <w:proofErr w:type="spellEnd"/>
            <w:r w:rsidRPr="006D6EC5">
              <w:rPr>
                <w:rFonts w:ascii="Times New Roman" w:hAnsi="Times New Roman"/>
                <w:b/>
                <w:bCs/>
                <w:sz w:val="16"/>
                <w:szCs w:val="16"/>
              </w:rPr>
              <w:t xml:space="preserve"> ср </w:t>
            </w:r>
            <w:proofErr w:type="spellStart"/>
            <w:r w:rsidRPr="006D6EC5">
              <w:rPr>
                <w:rFonts w:ascii="Times New Roman" w:hAnsi="Times New Roman"/>
                <w:b/>
                <w:bCs/>
                <w:sz w:val="16"/>
                <w:szCs w:val="16"/>
              </w:rPr>
              <w:t>пт</w:t>
            </w:r>
            <w:proofErr w:type="spellEnd"/>
          </w:p>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вск</w:t>
            </w:r>
            <w:proofErr w:type="spellEnd"/>
          </w:p>
        </w:tc>
      </w:tr>
      <w:tr w:rsidR="006D6EC5" w:rsidRPr="006D6EC5" w:rsidTr="006D6EC5">
        <w:trPr>
          <w:trHeight w:val="660"/>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108</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232</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w:t>
            </w:r>
            <w:proofErr w:type="spellStart"/>
            <w:r w:rsidRPr="006D6EC5">
              <w:rPr>
                <w:rFonts w:ascii="Times New Roman" w:hAnsi="Times New Roman"/>
                <w:b/>
                <w:bCs/>
                <w:sz w:val="16"/>
                <w:szCs w:val="16"/>
              </w:rPr>
              <w:t>Деньгубовка</w:t>
            </w:r>
            <w:proofErr w:type="spellEnd"/>
            <w:r w:rsidRPr="006D6EC5">
              <w:rPr>
                <w:rFonts w:ascii="Times New Roman" w:hAnsi="Times New Roman"/>
                <w:b/>
                <w:bCs/>
                <w:sz w:val="16"/>
                <w:szCs w:val="16"/>
              </w:rPr>
              <w:t>-</w:t>
            </w:r>
            <w:proofErr w:type="spellStart"/>
            <w:r w:rsidRPr="006D6EC5">
              <w:rPr>
                <w:rFonts w:ascii="Times New Roman" w:hAnsi="Times New Roman"/>
                <w:b/>
                <w:bCs/>
                <w:sz w:val="16"/>
                <w:szCs w:val="16"/>
              </w:rPr>
              <w:t>Афонино</w:t>
            </w:r>
            <w:proofErr w:type="spellEnd"/>
          </w:p>
          <w:p w:rsidR="006D6EC5" w:rsidRPr="006D6EC5" w:rsidRDefault="006D6EC5" w:rsidP="006D6EC5">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51</w:t>
            </w:r>
          </w:p>
          <w:p w:rsidR="006D6EC5" w:rsidRPr="006D6EC5" w:rsidRDefault="006D6EC5" w:rsidP="006D6EC5">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1-10</w:t>
            </w:r>
          </w:p>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24910</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6-40   13-45</w:t>
            </w: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          14-40</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7-</w:t>
            </w:r>
            <w:proofErr w:type="gramStart"/>
            <w:r w:rsidRPr="006D6EC5">
              <w:rPr>
                <w:rFonts w:ascii="Times New Roman" w:hAnsi="Times New Roman"/>
                <w:b/>
                <w:bCs/>
                <w:sz w:val="16"/>
                <w:szCs w:val="16"/>
              </w:rPr>
              <w:t>53  15</w:t>
            </w:r>
            <w:proofErr w:type="gramEnd"/>
            <w:r w:rsidRPr="006D6EC5">
              <w:rPr>
                <w:rFonts w:ascii="Times New Roman" w:hAnsi="Times New Roman"/>
                <w:b/>
                <w:bCs/>
                <w:sz w:val="16"/>
                <w:szCs w:val="16"/>
              </w:rPr>
              <w:t xml:space="preserve">-20 </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 xml:space="preserve">          16-10</w:t>
            </w:r>
          </w:p>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roofErr w:type="spellStart"/>
            <w:proofErr w:type="gramStart"/>
            <w:r w:rsidRPr="006D6EC5">
              <w:rPr>
                <w:rFonts w:ascii="Times New Roman" w:hAnsi="Times New Roman"/>
                <w:b/>
                <w:bCs/>
                <w:sz w:val="16"/>
                <w:szCs w:val="16"/>
              </w:rPr>
              <w:t>Пн</w:t>
            </w:r>
            <w:proofErr w:type="spellEnd"/>
            <w:r w:rsidRPr="006D6EC5">
              <w:rPr>
                <w:rFonts w:ascii="Times New Roman" w:hAnsi="Times New Roman"/>
                <w:b/>
                <w:bCs/>
                <w:sz w:val="16"/>
                <w:szCs w:val="16"/>
              </w:rPr>
              <w:t xml:space="preserve"> .</w:t>
            </w:r>
            <w:proofErr w:type="gramEnd"/>
            <w:r w:rsidRPr="006D6EC5">
              <w:rPr>
                <w:rFonts w:ascii="Times New Roman" w:hAnsi="Times New Roman"/>
                <w:b/>
                <w:bCs/>
                <w:sz w:val="16"/>
                <w:szCs w:val="16"/>
              </w:rPr>
              <w:t xml:space="preserve">ср. </w:t>
            </w:r>
            <w:proofErr w:type="spellStart"/>
            <w:r w:rsidRPr="006D6EC5">
              <w:rPr>
                <w:rFonts w:ascii="Times New Roman" w:hAnsi="Times New Roman"/>
                <w:b/>
                <w:bCs/>
                <w:sz w:val="16"/>
                <w:szCs w:val="16"/>
              </w:rPr>
              <w:t>птн</w:t>
            </w:r>
            <w:proofErr w:type="spellEnd"/>
            <w:r w:rsidRPr="006D6EC5">
              <w:rPr>
                <w:rFonts w:ascii="Times New Roman" w:hAnsi="Times New Roman"/>
                <w:b/>
                <w:bCs/>
                <w:sz w:val="16"/>
                <w:szCs w:val="16"/>
              </w:rPr>
              <w:t xml:space="preserve"> </w:t>
            </w:r>
            <w:proofErr w:type="spellStart"/>
            <w:r w:rsidRPr="006D6EC5">
              <w:rPr>
                <w:rFonts w:ascii="Times New Roman" w:hAnsi="Times New Roman"/>
                <w:b/>
                <w:bCs/>
                <w:sz w:val="16"/>
                <w:szCs w:val="16"/>
              </w:rPr>
              <w:t>вск</w:t>
            </w:r>
            <w:proofErr w:type="spellEnd"/>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 </w:t>
            </w:r>
            <w:proofErr w:type="spellStart"/>
            <w:r w:rsidRPr="006D6EC5">
              <w:rPr>
                <w:rFonts w:ascii="Times New Roman" w:hAnsi="Times New Roman"/>
                <w:b/>
                <w:bCs/>
                <w:sz w:val="16"/>
                <w:szCs w:val="16"/>
              </w:rPr>
              <w:t>сб</w:t>
            </w:r>
            <w:proofErr w:type="spellEnd"/>
          </w:p>
        </w:tc>
      </w:tr>
      <w:tr w:rsidR="006D6EC5" w:rsidRPr="006D6EC5" w:rsidTr="006D6EC5">
        <w:trPr>
          <w:trHeight w:val="657"/>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3</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104к</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129</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 - Пеклино</w:t>
            </w: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21,3</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0-35</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6081,5</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17-30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18-08</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Пн.вт.ср.чт.птн</w:t>
            </w:r>
            <w:proofErr w:type="spellEnd"/>
            <w:r w:rsidRPr="006D6EC5">
              <w:rPr>
                <w:rFonts w:ascii="Times New Roman" w:hAnsi="Times New Roman"/>
                <w:b/>
                <w:bCs/>
                <w:sz w:val="16"/>
                <w:szCs w:val="16"/>
              </w:rPr>
              <w:t xml:space="preserve"> </w:t>
            </w:r>
          </w:p>
        </w:tc>
      </w:tr>
      <w:tr w:rsidR="006D6EC5" w:rsidRPr="006D6EC5" w:rsidTr="006D6EC5">
        <w:trPr>
          <w:trHeight w:val="447"/>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4</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115</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258</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w:t>
            </w:r>
            <w:proofErr w:type="spellStart"/>
            <w:r w:rsidRPr="006D6EC5">
              <w:rPr>
                <w:rFonts w:ascii="Times New Roman" w:hAnsi="Times New Roman"/>
                <w:b/>
                <w:bCs/>
                <w:sz w:val="16"/>
                <w:szCs w:val="16"/>
              </w:rPr>
              <w:t>Радичи</w:t>
            </w:r>
            <w:proofErr w:type="spellEnd"/>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27,2</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0-45</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15577,5</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6-25 17-20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7-10 18-10</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Пн.вт.ср.</w:t>
            </w:r>
            <w:proofErr w:type="gramStart"/>
            <w:r w:rsidRPr="006D6EC5">
              <w:rPr>
                <w:rFonts w:ascii="Times New Roman" w:hAnsi="Times New Roman"/>
                <w:b/>
                <w:bCs/>
                <w:sz w:val="16"/>
                <w:szCs w:val="16"/>
              </w:rPr>
              <w:t>чт.птн</w:t>
            </w:r>
            <w:proofErr w:type="spellEnd"/>
            <w:proofErr w:type="gramEnd"/>
            <w:r w:rsidRPr="006D6EC5">
              <w:rPr>
                <w:rFonts w:ascii="Times New Roman" w:hAnsi="Times New Roman"/>
                <w:b/>
                <w:bCs/>
                <w:sz w:val="16"/>
                <w:szCs w:val="16"/>
              </w:rPr>
              <w:t>.</w:t>
            </w:r>
          </w:p>
          <w:p w:rsidR="006D6EC5" w:rsidRPr="006D6EC5" w:rsidRDefault="006D6EC5" w:rsidP="006D6EC5">
            <w:pPr>
              <w:spacing w:after="0"/>
              <w:rPr>
                <w:rFonts w:ascii="Times New Roman" w:hAnsi="Times New Roman"/>
                <w:b/>
                <w:bCs/>
                <w:sz w:val="16"/>
                <w:szCs w:val="16"/>
              </w:rPr>
            </w:pPr>
          </w:p>
        </w:tc>
      </w:tr>
      <w:tr w:rsidR="006D6EC5" w:rsidRPr="006D6EC5" w:rsidTr="006D6EC5">
        <w:trPr>
          <w:trHeight w:val="660"/>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5</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105</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104</w:t>
            </w:r>
          </w:p>
          <w:p w:rsidR="006D6EC5" w:rsidRPr="006D6EC5" w:rsidRDefault="006D6EC5" w:rsidP="006D6EC5">
            <w:pPr>
              <w:spacing w:after="0"/>
              <w:jc w:val="right"/>
              <w:rPr>
                <w:rFonts w:ascii="Times New Roman" w:hAnsi="Times New Roman"/>
                <w:b/>
                <w:bCs/>
                <w:sz w:val="16"/>
                <w:szCs w:val="16"/>
              </w:rPr>
            </w:pP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w:t>
            </w:r>
            <w:proofErr w:type="spellStart"/>
            <w:r w:rsidRPr="006D6EC5">
              <w:rPr>
                <w:rFonts w:ascii="Times New Roman" w:hAnsi="Times New Roman"/>
                <w:b/>
                <w:bCs/>
                <w:sz w:val="16"/>
                <w:szCs w:val="16"/>
              </w:rPr>
              <w:t>Рековичи</w:t>
            </w:r>
            <w:proofErr w:type="spellEnd"/>
          </w:p>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w:t>
            </w:r>
            <w:proofErr w:type="spellStart"/>
            <w:r w:rsidRPr="006D6EC5">
              <w:rPr>
                <w:rFonts w:ascii="Times New Roman" w:hAnsi="Times New Roman"/>
                <w:b/>
                <w:bCs/>
                <w:sz w:val="16"/>
                <w:szCs w:val="16"/>
              </w:rPr>
              <w:t>Рековичи</w:t>
            </w:r>
            <w:proofErr w:type="spellEnd"/>
            <w:r w:rsidRPr="006D6EC5">
              <w:rPr>
                <w:rFonts w:ascii="Times New Roman" w:hAnsi="Times New Roman"/>
                <w:b/>
                <w:bCs/>
                <w:sz w:val="16"/>
                <w:szCs w:val="16"/>
              </w:rPr>
              <w:t xml:space="preserve">- Голубея ч\з </w:t>
            </w:r>
            <w:proofErr w:type="spellStart"/>
            <w:r w:rsidRPr="006D6EC5">
              <w:rPr>
                <w:rFonts w:ascii="Times New Roman" w:hAnsi="Times New Roman"/>
                <w:b/>
                <w:bCs/>
                <w:sz w:val="16"/>
                <w:szCs w:val="16"/>
              </w:rPr>
              <w:t>Вязовск</w:t>
            </w:r>
            <w:proofErr w:type="spellEnd"/>
          </w:p>
          <w:p w:rsidR="006D6EC5" w:rsidRPr="006D6EC5" w:rsidRDefault="006D6EC5" w:rsidP="006D6EC5">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10,5</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23,3</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0-21</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0-44</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2600</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2631,2</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8-50 13-10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8-50 13-00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8-50 13-10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9-20 13-35</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9-20 13-25</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10-25 13-55</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Вт.</w:t>
            </w:r>
          </w:p>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вск</w:t>
            </w:r>
            <w:proofErr w:type="spellEnd"/>
          </w:p>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чт</w:t>
            </w:r>
            <w:proofErr w:type="spellEnd"/>
          </w:p>
          <w:p w:rsidR="006D6EC5" w:rsidRPr="006D6EC5" w:rsidRDefault="006D6EC5" w:rsidP="006D6EC5">
            <w:pPr>
              <w:spacing w:after="0"/>
              <w:rPr>
                <w:rFonts w:ascii="Times New Roman" w:hAnsi="Times New Roman"/>
                <w:b/>
                <w:bCs/>
                <w:sz w:val="16"/>
                <w:szCs w:val="16"/>
              </w:rPr>
            </w:pPr>
          </w:p>
        </w:tc>
      </w:tr>
      <w:tr w:rsidR="006D6EC5" w:rsidRPr="006D6EC5" w:rsidTr="006D6EC5">
        <w:trPr>
          <w:trHeight w:val="773"/>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lastRenderedPageBreak/>
              <w:t>6</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106к</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103</w:t>
            </w:r>
          </w:p>
          <w:p w:rsidR="006D6EC5" w:rsidRPr="006D6EC5" w:rsidRDefault="006D6EC5" w:rsidP="006D6EC5">
            <w:pPr>
              <w:spacing w:after="0"/>
              <w:jc w:val="right"/>
              <w:rPr>
                <w:rFonts w:ascii="Times New Roman" w:hAnsi="Times New Roman"/>
                <w:b/>
                <w:bCs/>
                <w:sz w:val="16"/>
                <w:szCs w:val="16"/>
              </w:rPr>
            </w:pPr>
          </w:p>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104</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 – Сеща</w:t>
            </w:r>
          </w:p>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Дубровка - </w:t>
            </w:r>
            <w:proofErr w:type="spellStart"/>
            <w:r w:rsidRPr="006D6EC5">
              <w:rPr>
                <w:rFonts w:ascii="Times New Roman" w:hAnsi="Times New Roman"/>
                <w:b/>
                <w:bCs/>
                <w:sz w:val="16"/>
                <w:szCs w:val="16"/>
              </w:rPr>
              <w:t>Колышкино</w:t>
            </w:r>
            <w:proofErr w:type="spellEnd"/>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20,2</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28,7</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0-30</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0-49</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4573,2</w:t>
            </w:r>
          </w:p>
          <w:p w:rsidR="006D6EC5" w:rsidRPr="006D6EC5" w:rsidRDefault="006D6EC5" w:rsidP="006D6EC5">
            <w:pPr>
              <w:spacing w:after="0"/>
              <w:jc w:val="center"/>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6385,6</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 xml:space="preserve">        12-20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 xml:space="preserve">          8-25</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7-45 12-20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13-00</w:t>
            </w:r>
          </w:p>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9-00</w:t>
            </w:r>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 8-35 13-10</w:t>
            </w:r>
          </w:p>
          <w:p w:rsidR="006D6EC5" w:rsidRPr="006D6EC5" w:rsidRDefault="006D6EC5" w:rsidP="006D6EC5">
            <w:pPr>
              <w:spacing w:after="0"/>
              <w:rPr>
                <w:rFonts w:ascii="Times New Roman" w:hAnsi="Times New Roman"/>
                <w:b/>
                <w:bCs/>
                <w:sz w:val="16"/>
                <w:szCs w:val="16"/>
              </w:rPr>
            </w:pPr>
          </w:p>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roofErr w:type="spellStart"/>
            <w:proofErr w:type="gramStart"/>
            <w:r w:rsidRPr="006D6EC5">
              <w:rPr>
                <w:rFonts w:ascii="Times New Roman" w:hAnsi="Times New Roman"/>
                <w:b/>
                <w:bCs/>
                <w:sz w:val="16"/>
                <w:szCs w:val="16"/>
              </w:rPr>
              <w:t>Пн</w:t>
            </w:r>
            <w:proofErr w:type="spellEnd"/>
            <w:r w:rsidRPr="006D6EC5">
              <w:rPr>
                <w:rFonts w:ascii="Times New Roman" w:hAnsi="Times New Roman"/>
                <w:b/>
                <w:bCs/>
                <w:sz w:val="16"/>
                <w:szCs w:val="16"/>
              </w:rPr>
              <w:t xml:space="preserve">  ср</w:t>
            </w:r>
            <w:proofErr w:type="gramEnd"/>
            <w:r w:rsidRPr="006D6EC5">
              <w:rPr>
                <w:rFonts w:ascii="Times New Roman" w:hAnsi="Times New Roman"/>
                <w:b/>
                <w:bCs/>
                <w:sz w:val="16"/>
                <w:szCs w:val="16"/>
              </w:rPr>
              <w:t xml:space="preserve">  </w:t>
            </w:r>
            <w:proofErr w:type="spellStart"/>
            <w:r w:rsidRPr="006D6EC5">
              <w:rPr>
                <w:rFonts w:ascii="Times New Roman" w:hAnsi="Times New Roman"/>
                <w:b/>
                <w:bCs/>
                <w:sz w:val="16"/>
                <w:szCs w:val="16"/>
              </w:rPr>
              <w:t>птн</w:t>
            </w:r>
            <w:proofErr w:type="spellEnd"/>
          </w:p>
          <w:p w:rsidR="006D6EC5" w:rsidRPr="006D6EC5" w:rsidRDefault="006D6EC5" w:rsidP="006D6EC5">
            <w:pPr>
              <w:spacing w:after="0"/>
              <w:rPr>
                <w:rFonts w:ascii="Times New Roman" w:hAnsi="Times New Roman"/>
                <w:b/>
                <w:bCs/>
                <w:sz w:val="16"/>
                <w:szCs w:val="16"/>
              </w:rPr>
            </w:pPr>
            <w:proofErr w:type="spellStart"/>
            <w:r w:rsidRPr="006D6EC5">
              <w:rPr>
                <w:rFonts w:ascii="Times New Roman" w:hAnsi="Times New Roman"/>
                <w:b/>
                <w:bCs/>
                <w:sz w:val="16"/>
                <w:szCs w:val="16"/>
              </w:rPr>
              <w:t>сб</w:t>
            </w:r>
            <w:proofErr w:type="spellEnd"/>
          </w:p>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Вт </w:t>
            </w:r>
            <w:proofErr w:type="spellStart"/>
            <w:r w:rsidRPr="006D6EC5">
              <w:rPr>
                <w:rFonts w:ascii="Times New Roman" w:hAnsi="Times New Roman"/>
                <w:b/>
                <w:bCs/>
                <w:sz w:val="16"/>
                <w:szCs w:val="16"/>
              </w:rPr>
              <w:t>чт</w:t>
            </w:r>
            <w:proofErr w:type="spellEnd"/>
          </w:p>
          <w:p w:rsidR="006D6EC5" w:rsidRPr="006D6EC5" w:rsidRDefault="006D6EC5" w:rsidP="006D6EC5">
            <w:pPr>
              <w:spacing w:after="0"/>
              <w:rPr>
                <w:rFonts w:ascii="Times New Roman" w:hAnsi="Times New Roman"/>
                <w:b/>
                <w:bCs/>
                <w:sz w:val="16"/>
                <w:szCs w:val="16"/>
              </w:rPr>
            </w:pPr>
          </w:p>
        </w:tc>
      </w:tr>
      <w:tr w:rsidR="006D6EC5" w:rsidRPr="006D6EC5" w:rsidTr="006D6EC5">
        <w:trPr>
          <w:trHeight w:val="330"/>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7</w:t>
            </w: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116</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       1    </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r w:rsidRPr="006D6EC5">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Дубровка- Герасимовка</w:t>
            </w: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23,0</w:t>
            </w: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0-34</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2600</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9-15 16-00</w:t>
            </w: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9-55 16-40</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среда</w:t>
            </w:r>
          </w:p>
        </w:tc>
      </w:tr>
      <w:tr w:rsidR="006D6EC5" w:rsidRPr="006D6EC5" w:rsidTr="006D6EC5">
        <w:trPr>
          <w:trHeight w:val="330"/>
        </w:trPr>
        <w:tc>
          <w:tcPr>
            <w:tcW w:w="564"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r w:rsidRPr="006D6EC5">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r w:rsidRPr="006D6EC5">
              <w:rPr>
                <w:rFonts w:ascii="Times New Roman" w:hAnsi="Times New Roman"/>
                <w:b/>
                <w:bCs/>
                <w:sz w:val="16"/>
                <w:szCs w:val="16"/>
              </w:rPr>
              <w:t>83200,0</w:t>
            </w: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6D6EC5" w:rsidRPr="006D6EC5" w:rsidRDefault="006D6EC5" w:rsidP="006D6EC5">
            <w:pPr>
              <w:spacing w:after="0"/>
              <w:rPr>
                <w:rFonts w:ascii="Times New Roman" w:hAnsi="Times New Roman"/>
                <w:b/>
                <w:bCs/>
                <w:sz w:val="16"/>
                <w:szCs w:val="16"/>
              </w:rPr>
            </w:pPr>
          </w:p>
        </w:tc>
      </w:tr>
    </w:tbl>
    <w:p w:rsidR="009D2F97" w:rsidRDefault="006D6EC5" w:rsidP="006D6EC5">
      <w:pPr>
        <w:spacing w:after="0" w:line="360" w:lineRule="auto"/>
        <w:rPr>
          <w:rFonts w:ascii="Times New Roman" w:hAnsi="Times New Roman"/>
          <w:sz w:val="28"/>
          <w:szCs w:val="28"/>
          <w:lang w:eastAsia="en-US"/>
        </w:rPr>
      </w:pPr>
      <w:r w:rsidRPr="006D6EC5">
        <w:rPr>
          <w:rFonts w:ascii="Times New Roman" w:hAnsi="Times New Roman"/>
          <w:sz w:val="28"/>
          <w:szCs w:val="28"/>
          <w:lang w:eastAsia="en-US"/>
        </w:rPr>
        <w:t xml:space="preserve">        </w:t>
      </w:r>
    </w:p>
    <w:p w:rsidR="006D6EC5" w:rsidRPr="006D6EC5" w:rsidRDefault="009D2F97" w:rsidP="006D6EC5">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006D6EC5" w:rsidRPr="006D6EC5">
        <w:rPr>
          <w:rFonts w:ascii="Times New Roman" w:hAnsi="Times New Roman"/>
          <w:sz w:val="28"/>
          <w:szCs w:val="28"/>
          <w:lang w:eastAsia="en-US"/>
        </w:rPr>
        <w:t xml:space="preserve"> Глава администрации </w:t>
      </w:r>
    </w:p>
    <w:p w:rsidR="006D6EC5" w:rsidRPr="006D6EC5" w:rsidRDefault="006D6EC5" w:rsidP="006D6EC5">
      <w:pPr>
        <w:spacing w:after="0" w:line="360" w:lineRule="auto"/>
        <w:rPr>
          <w:sz w:val="24"/>
          <w:szCs w:val="24"/>
          <w:lang w:eastAsia="en-US"/>
        </w:rPr>
      </w:pPr>
      <w:r w:rsidRPr="006D6EC5">
        <w:rPr>
          <w:rFonts w:ascii="Times New Roman" w:hAnsi="Times New Roman"/>
          <w:sz w:val="28"/>
          <w:szCs w:val="28"/>
          <w:lang w:eastAsia="en-US"/>
        </w:rPr>
        <w:t xml:space="preserve">         Дубровского района                                                                                                                              </w:t>
      </w:r>
      <w:proofErr w:type="spellStart"/>
      <w:r w:rsidRPr="006D6EC5">
        <w:rPr>
          <w:rFonts w:ascii="Times New Roman" w:hAnsi="Times New Roman"/>
          <w:sz w:val="28"/>
          <w:szCs w:val="28"/>
          <w:lang w:eastAsia="en-US"/>
        </w:rPr>
        <w:t>И.А.Шевелев</w:t>
      </w:r>
      <w:proofErr w:type="spellEnd"/>
    </w:p>
    <w:p w:rsidR="009D2F97" w:rsidRDefault="009D2F97" w:rsidP="006D6EC5">
      <w:pPr>
        <w:rPr>
          <w:lang w:eastAsia="en-US"/>
        </w:rPr>
        <w:sectPr w:rsidR="009D2F97" w:rsidSect="009D2F97">
          <w:pgSz w:w="16838" w:h="11906" w:orient="landscape"/>
          <w:pgMar w:top="851" w:right="238" w:bottom="1559" w:left="357" w:header="363" w:footer="680" w:gutter="0"/>
          <w:pgNumType w:start="1"/>
          <w:cols w:space="720"/>
        </w:sectPr>
      </w:pPr>
    </w:p>
    <w:p w:rsidR="006D6EC5" w:rsidRPr="006D6EC5" w:rsidRDefault="006D6EC5" w:rsidP="006D6EC5">
      <w:pPr>
        <w:rPr>
          <w:lang w:eastAsia="en-US"/>
        </w:rPr>
      </w:pPr>
    </w:p>
    <w:p w:rsidR="006D6EC5" w:rsidRPr="009D2F97" w:rsidRDefault="006D6EC5" w:rsidP="006D6EC5">
      <w:pPr>
        <w:jc w:val="center"/>
        <w:rPr>
          <w:rFonts w:ascii="Times New Roman" w:hAnsi="Times New Roman"/>
          <w:sz w:val="24"/>
          <w:szCs w:val="24"/>
          <w:lang w:eastAsia="en-US"/>
        </w:rPr>
      </w:pPr>
      <w:r w:rsidRPr="009D2F97">
        <w:rPr>
          <w:rFonts w:ascii="Times New Roman" w:hAnsi="Times New Roman"/>
          <w:sz w:val="24"/>
          <w:szCs w:val="24"/>
        </w:rPr>
        <w:t xml:space="preserve">1.5.3. </w:t>
      </w:r>
      <w:r w:rsidRPr="009D2F97">
        <w:rPr>
          <w:rFonts w:ascii="Times New Roman" w:hAnsi="Times New Roman"/>
          <w:sz w:val="24"/>
          <w:szCs w:val="24"/>
          <w:lang w:eastAsia="en-US"/>
        </w:rPr>
        <w:t>РОССИЙСКАЯ ФЕДЕРАЦИЯ</w:t>
      </w:r>
    </w:p>
    <w:p w:rsidR="006D6EC5" w:rsidRPr="009D2F97" w:rsidRDefault="006D6EC5" w:rsidP="006D6EC5">
      <w:pPr>
        <w:spacing w:after="0" w:line="240" w:lineRule="auto"/>
        <w:jc w:val="center"/>
        <w:rPr>
          <w:rFonts w:ascii="Times New Roman" w:hAnsi="Times New Roman"/>
          <w:sz w:val="24"/>
          <w:szCs w:val="24"/>
          <w:lang w:eastAsia="en-US"/>
        </w:rPr>
      </w:pPr>
      <w:r w:rsidRPr="009D2F97">
        <w:rPr>
          <w:rFonts w:ascii="Times New Roman" w:hAnsi="Times New Roman"/>
          <w:sz w:val="24"/>
          <w:szCs w:val="24"/>
          <w:lang w:eastAsia="en-US"/>
        </w:rPr>
        <w:t>БРЯНСКАЯ ОБЛАСТЬ</w:t>
      </w:r>
      <w:r w:rsidRPr="009D2F97">
        <w:rPr>
          <w:rFonts w:ascii="Times New Roman" w:hAnsi="Times New Roman"/>
          <w:sz w:val="24"/>
          <w:szCs w:val="24"/>
          <w:lang w:eastAsia="en-US"/>
        </w:rPr>
        <w:br/>
        <w:t>АДМИНИСТРАЦИЯ ДУБРОВСКОГО РАЙОНА</w:t>
      </w:r>
    </w:p>
    <w:p w:rsidR="006D6EC5" w:rsidRPr="009D2F97" w:rsidRDefault="006D6EC5" w:rsidP="006D6EC5">
      <w:pPr>
        <w:spacing w:after="0" w:line="240" w:lineRule="auto"/>
        <w:jc w:val="center"/>
        <w:rPr>
          <w:rFonts w:ascii="Times New Roman" w:hAnsi="Times New Roman"/>
          <w:sz w:val="24"/>
          <w:szCs w:val="24"/>
          <w:lang w:eastAsia="en-US"/>
        </w:rPr>
      </w:pPr>
    </w:p>
    <w:p w:rsidR="006D6EC5" w:rsidRPr="009D2F97" w:rsidRDefault="006D6EC5" w:rsidP="006D6EC5">
      <w:pPr>
        <w:spacing w:after="0" w:line="240" w:lineRule="auto"/>
        <w:jc w:val="center"/>
        <w:rPr>
          <w:rFonts w:ascii="Times New Roman" w:hAnsi="Times New Roman"/>
          <w:sz w:val="24"/>
          <w:szCs w:val="24"/>
          <w:lang w:eastAsia="en-US"/>
        </w:rPr>
      </w:pPr>
      <w:r w:rsidRPr="009D2F97">
        <w:rPr>
          <w:rFonts w:ascii="Times New Roman" w:hAnsi="Times New Roman"/>
          <w:sz w:val="24"/>
          <w:szCs w:val="24"/>
          <w:lang w:eastAsia="en-US"/>
        </w:rPr>
        <w:t>П О С Т А Н О В Л Е Н И Е</w:t>
      </w:r>
    </w:p>
    <w:p w:rsidR="006D6EC5" w:rsidRPr="009D2F97" w:rsidRDefault="006D6EC5" w:rsidP="006D6EC5">
      <w:pPr>
        <w:spacing w:after="0" w:line="240" w:lineRule="auto"/>
        <w:jc w:val="center"/>
        <w:rPr>
          <w:rFonts w:ascii="Times New Roman" w:hAnsi="Times New Roman"/>
          <w:b/>
          <w:sz w:val="24"/>
          <w:szCs w:val="24"/>
          <w:lang w:eastAsia="en-US"/>
        </w:rPr>
      </w:pPr>
    </w:p>
    <w:p w:rsidR="006D6EC5" w:rsidRPr="009D2F97" w:rsidRDefault="006D6EC5" w:rsidP="006D6EC5">
      <w:pPr>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от «10» декабря 2018г. № 886</w:t>
      </w:r>
    </w:p>
    <w:p w:rsidR="006D6EC5" w:rsidRPr="009D2F97" w:rsidRDefault="006D6EC5" w:rsidP="006D6EC5">
      <w:pPr>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п. Дубровка</w:t>
      </w:r>
    </w:p>
    <w:p w:rsidR="006D6EC5" w:rsidRPr="009D2F97" w:rsidRDefault="006D6EC5" w:rsidP="006D6EC5">
      <w:pPr>
        <w:spacing w:after="0" w:line="240" w:lineRule="auto"/>
        <w:jc w:val="both"/>
        <w:rPr>
          <w:rFonts w:ascii="Times New Roman" w:hAnsi="Times New Roman"/>
          <w:sz w:val="24"/>
          <w:szCs w:val="24"/>
          <w:lang w:eastAsia="en-US"/>
        </w:rPr>
      </w:pPr>
    </w:p>
    <w:p w:rsidR="006D6EC5" w:rsidRPr="009D2F97" w:rsidRDefault="006D6EC5" w:rsidP="006D6EC5">
      <w:pPr>
        <w:spacing w:after="0" w:line="240" w:lineRule="auto"/>
        <w:jc w:val="both"/>
        <w:rPr>
          <w:rFonts w:ascii="Times New Roman" w:hAnsi="Times New Roman"/>
          <w:sz w:val="24"/>
          <w:szCs w:val="24"/>
          <w:lang w:eastAsia="en-US"/>
        </w:rPr>
      </w:pPr>
    </w:p>
    <w:p w:rsidR="006D6EC5" w:rsidRPr="009D2F97" w:rsidRDefault="006D6EC5" w:rsidP="006D6EC5">
      <w:pPr>
        <w:tabs>
          <w:tab w:val="left" w:pos="5529"/>
        </w:tabs>
        <w:spacing w:after="0" w:line="240" w:lineRule="auto"/>
        <w:ind w:right="3825"/>
        <w:jc w:val="both"/>
        <w:rPr>
          <w:rFonts w:ascii="Times New Roman" w:hAnsi="Times New Roman"/>
          <w:sz w:val="24"/>
          <w:szCs w:val="24"/>
          <w:lang w:eastAsia="en-US"/>
        </w:rPr>
      </w:pPr>
      <w:r w:rsidRPr="009D2F97">
        <w:rPr>
          <w:rFonts w:ascii="Times New Roman" w:hAnsi="Times New Roman"/>
          <w:sz w:val="24"/>
          <w:szCs w:val="24"/>
          <w:lang w:eastAsia="en-US"/>
        </w:rPr>
        <w:t xml:space="preserve">«Об установлении платы, взимаемой с родителей (законных представителей) за присмотр и уход за ребенком в образовательных </w:t>
      </w:r>
      <w:proofErr w:type="gramStart"/>
      <w:r w:rsidRPr="009D2F97">
        <w:rPr>
          <w:rFonts w:ascii="Times New Roman" w:hAnsi="Times New Roman"/>
          <w:sz w:val="24"/>
          <w:szCs w:val="24"/>
          <w:lang w:eastAsia="en-US"/>
        </w:rPr>
        <w:t>организациях  Дубровского</w:t>
      </w:r>
      <w:proofErr w:type="gramEnd"/>
      <w:r w:rsidRPr="009D2F97">
        <w:rPr>
          <w:rFonts w:ascii="Times New Roman" w:hAnsi="Times New Roman"/>
          <w:sz w:val="24"/>
          <w:szCs w:val="24"/>
          <w:lang w:eastAsia="en-US"/>
        </w:rPr>
        <w:t xml:space="preserve"> района, реализующих программы дошкольного образования.»</w:t>
      </w:r>
    </w:p>
    <w:p w:rsidR="006D6EC5" w:rsidRPr="009D2F97" w:rsidRDefault="006D6EC5" w:rsidP="006D6EC5">
      <w:pPr>
        <w:tabs>
          <w:tab w:val="left" w:pos="5529"/>
        </w:tabs>
        <w:spacing w:after="0" w:line="240" w:lineRule="auto"/>
        <w:ind w:right="3825"/>
        <w:jc w:val="both"/>
        <w:rPr>
          <w:rFonts w:ascii="Times New Roman" w:hAnsi="Times New Roman"/>
          <w:sz w:val="24"/>
          <w:szCs w:val="24"/>
          <w:lang w:eastAsia="en-US"/>
        </w:rPr>
      </w:pPr>
    </w:p>
    <w:p w:rsidR="006D6EC5" w:rsidRPr="009D2F97" w:rsidRDefault="006D6EC5" w:rsidP="006D6EC5">
      <w:pPr>
        <w:tabs>
          <w:tab w:val="left" w:pos="4962"/>
          <w:tab w:val="left" w:pos="5529"/>
        </w:tabs>
        <w:spacing w:after="0" w:line="240" w:lineRule="auto"/>
        <w:ind w:right="4392"/>
        <w:jc w:val="both"/>
        <w:rPr>
          <w:rFonts w:ascii="Times New Roman" w:hAnsi="Times New Roman"/>
          <w:sz w:val="24"/>
          <w:szCs w:val="24"/>
          <w:lang w:eastAsia="en-US"/>
        </w:rPr>
      </w:pPr>
    </w:p>
    <w:p w:rsidR="006D6EC5" w:rsidRPr="009D2F97" w:rsidRDefault="006D6EC5" w:rsidP="006D6EC5">
      <w:pPr>
        <w:spacing w:after="0" w:line="240" w:lineRule="auto"/>
        <w:ind w:firstLine="708"/>
        <w:jc w:val="both"/>
        <w:rPr>
          <w:rFonts w:ascii="Times New Roman" w:hAnsi="Times New Roman"/>
          <w:sz w:val="24"/>
          <w:szCs w:val="24"/>
          <w:lang w:eastAsia="en-US"/>
        </w:rPr>
      </w:pPr>
      <w:r w:rsidRPr="009D2F97">
        <w:rPr>
          <w:rFonts w:ascii="Times New Roman" w:hAnsi="Times New Roman"/>
          <w:sz w:val="24"/>
          <w:szCs w:val="24"/>
          <w:lang w:eastAsia="en-US"/>
        </w:rPr>
        <w:t xml:space="preserve">Руководствуясь пунктом 2  ст. 65 Федерального закона от  29.12.2012 № 273-ФЗ «Об образовании в Российской Федерации», Постановлением Правительства Брянской области от 20.06.2016 г. №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 решением Дубровского районного Совета народных депутатов  от 27 июня </w:t>
      </w:r>
      <w:smartTag w:uri="urn:schemas-microsoft-com:office:smarttags" w:element="metricconverter">
        <w:smartTagPr>
          <w:attr w:name="ProductID" w:val="2018 г"/>
        </w:smartTagPr>
        <w:r w:rsidRPr="009D2F97">
          <w:rPr>
            <w:rFonts w:ascii="Times New Roman" w:hAnsi="Times New Roman"/>
            <w:sz w:val="24"/>
            <w:szCs w:val="24"/>
            <w:lang w:eastAsia="en-US"/>
          </w:rPr>
          <w:t>2018 г</w:t>
        </w:r>
      </w:smartTag>
      <w:r w:rsidRPr="009D2F97">
        <w:rPr>
          <w:rFonts w:ascii="Times New Roman" w:hAnsi="Times New Roman"/>
          <w:sz w:val="24"/>
          <w:szCs w:val="24"/>
          <w:lang w:eastAsia="en-US"/>
        </w:rPr>
        <w:t xml:space="preserve">. № 420-6 «Об утверждении льготной категории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 </w:t>
      </w:r>
    </w:p>
    <w:p w:rsidR="006D6EC5" w:rsidRPr="009D2F97" w:rsidRDefault="006D6EC5" w:rsidP="006D6EC5">
      <w:pPr>
        <w:spacing w:after="0" w:line="240" w:lineRule="auto"/>
        <w:ind w:firstLine="708"/>
        <w:jc w:val="both"/>
        <w:rPr>
          <w:rFonts w:ascii="Times New Roman" w:hAnsi="Times New Roman"/>
          <w:sz w:val="24"/>
          <w:szCs w:val="24"/>
          <w:lang w:eastAsia="en-US"/>
        </w:rPr>
      </w:pPr>
    </w:p>
    <w:p w:rsidR="006D6EC5" w:rsidRPr="009D2F97" w:rsidRDefault="006D6EC5" w:rsidP="006D6EC5">
      <w:pPr>
        <w:spacing w:after="0" w:line="240" w:lineRule="auto"/>
        <w:ind w:firstLine="708"/>
        <w:jc w:val="both"/>
        <w:rPr>
          <w:rFonts w:ascii="Times New Roman" w:hAnsi="Times New Roman"/>
          <w:sz w:val="24"/>
          <w:szCs w:val="24"/>
          <w:lang w:eastAsia="en-US"/>
        </w:rPr>
      </w:pPr>
      <w:r w:rsidRPr="009D2F97">
        <w:rPr>
          <w:rFonts w:ascii="Times New Roman" w:hAnsi="Times New Roman"/>
          <w:sz w:val="24"/>
          <w:szCs w:val="24"/>
          <w:lang w:eastAsia="en-US"/>
        </w:rPr>
        <w:t>ПОСТАНОВЛЯЮ:</w:t>
      </w:r>
    </w:p>
    <w:p w:rsidR="006D6EC5" w:rsidRPr="009D2F97" w:rsidRDefault="006D6EC5" w:rsidP="006D6EC5">
      <w:pPr>
        <w:spacing w:after="0" w:line="240" w:lineRule="atLeast"/>
        <w:jc w:val="both"/>
        <w:rPr>
          <w:rFonts w:ascii="Times New Roman" w:hAnsi="Times New Roman"/>
          <w:sz w:val="24"/>
          <w:szCs w:val="24"/>
          <w:lang w:eastAsia="en-US"/>
        </w:rPr>
      </w:pPr>
    </w:p>
    <w:p w:rsidR="006D6EC5" w:rsidRPr="009D2F97" w:rsidRDefault="006D6EC5" w:rsidP="006D6EC5">
      <w:pPr>
        <w:numPr>
          <w:ilvl w:val="0"/>
          <w:numId w:val="43"/>
        </w:numPr>
        <w:spacing w:after="0" w:line="240" w:lineRule="auto"/>
        <w:ind w:left="0" w:firstLine="0"/>
        <w:contextualSpacing/>
        <w:jc w:val="both"/>
        <w:rPr>
          <w:rFonts w:ascii="Times New Roman" w:hAnsi="Times New Roman"/>
          <w:sz w:val="24"/>
          <w:szCs w:val="24"/>
          <w:lang w:eastAsia="en-US"/>
        </w:rPr>
      </w:pPr>
      <w:r w:rsidRPr="009D2F97">
        <w:rPr>
          <w:rFonts w:ascii="Times New Roman" w:hAnsi="Times New Roman"/>
          <w:sz w:val="24"/>
          <w:szCs w:val="24"/>
          <w:lang w:eastAsia="en-US"/>
        </w:rPr>
        <w:t xml:space="preserve"> Установить плату, взимаемую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за каждый день посещения с режимом пребывания до 10,5 часов с 1 января 2019 года:</w:t>
      </w:r>
    </w:p>
    <w:p w:rsidR="006D6EC5" w:rsidRPr="009D2F97" w:rsidRDefault="006D6EC5" w:rsidP="006D6EC5">
      <w:pPr>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 xml:space="preserve">в группах для детей в </w:t>
      </w:r>
      <w:proofErr w:type="gramStart"/>
      <w:r w:rsidRPr="009D2F97">
        <w:rPr>
          <w:rFonts w:ascii="Times New Roman" w:hAnsi="Times New Roman"/>
          <w:sz w:val="24"/>
          <w:szCs w:val="24"/>
          <w:lang w:eastAsia="en-US"/>
        </w:rPr>
        <w:t>возрасте  до</w:t>
      </w:r>
      <w:proofErr w:type="gramEnd"/>
      <w:r w:rsidRPr="009D2F97">
        <w:rPr>
          <w:rFonts w:ascii="Times New Roman" w:hAnsi="Times New Roman"/>
          <w:sz w:val="24"/>
          <w:szCs w:val="24"/>
          <w:lang w:eastAsia="en-US"/>
        </w:rPr>
        <w:t xml:space="preserve"> 3 лет в размере 54,0 рублей;</w:t>
      </w:r>
    </w:p>
    <w:p w:rsidR="006D6EC5" w:rsidRPr="009D2F97" w:rsidRDefault="006D6EC5" w:rsidP="006D6EC5">
      <w:pPr>
        <w:tabs>
          <w:tab w:val="left" w:pos="2475"/>
        </w:tabs>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 xml:space="preserve">в группах для детей в </w:t>
      </w:r>
      <w:proofErr w:type="gramStart"/>
      <w:r w:rsidRPr="009D2F97">
        <w:rPr>
          <w:rFonts w:ascii="Times New Roman" w:hAnsi="Times New Roman"/>
          <w:sz w:val="24"/>
          <w:szCs w:val="24"/>
          <w:lang w:eastAsia="en-US"/>
        </w:rPr>
        <w:t>возрасте  от</w:t>
      </w:r>
      <w:proofErr w:type="gramEnd"/>
      <w:r w:rsidRPr="009D2F97">
        <w:rPr>
          <w:rFonts w:ascii="Times New Roman" w:hAnsi="Times New Roman"/>
          <w:sz w:val="24"/>
          <w:szCs w:val="24"/>
          <w:lang w:eastAsia="en-US"/>
        </w:rPr>
        <w:t xml:space="preserve"> 3 до 8 лет  в размере 64,0 рублей.</w:t>
      </w:r>
    </w:p>
    <w:p w:rsidR="006D6EC5" w:rsidRPr="009D2F97" w:rsidRDefault="006D6EC5" w:rsidP="006D6EC5">
      <w:pPr>
        <w:numPr>
          <w:ilvl w:val="0"/>
          <w:numId w:val="43"/>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9D2F97">
        <w:rPr>
          <w:rFonts w:ascii="Times New Roman" w:hAnsi="Times New Roman"/>
          <w:sz w:val="24"/>
          <w:szCs w:val="24"/>
          <w:lang w:eastAsia="en-US"/>
        </w:rPr>
        <w:t>Установить, что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6D6EC5" w:rsidRPr="009D2F97" w:rsidRDefault="006D6EC5" w:rsidP="006D6EC5">
      <w:pPr>
        <w:numPr>
          <w:ilvl w:val="0"/>
          <w:numId w:val="43"/>
        </w:numPr>
        <w:autoSpaceDE w:val="0"/>
        <w:autoSpaceDN w:val="0"/>
        <w:adjustRightInd w:val="0"/>
        <w:spacing w:after="0" w:line="240" w:lineRule="auto"/>
        <w:ind w:left="0" w:firstLine="0"/>
        <w:jc w:val="both"/>
        <w:rPr>
          <w:rFonts w:ascii="Times New Roman" w:eastAsia="Calibri" w:hAnsi="Times New Roman"/>
          <w:sz w:val="24"/>
          <w:szCs w:val="24"/>
        </w:rPr>
      </w:pPr>
      <w:r w:rsidRPr="009D2F97">
        <w:rPr>
          <w:rFonts w:ascii="Times New Roman" w:eastAsia="Calibri" w:hAnsi="Times New Roman"/>
          <w:sz w:val="24"/>
          <w:szCs w:val="24"/>
        </w:rPr>
        <w:t xml:space="preserve">Установить плату за присмотр и уход за ребенком для родителей (законных представителей), имеющих трех и более несовершеннолетних </w:t>
      </w:r>
      <w:proofErr w:type="gramStart"/>
      <w:r w:rsidRPr="009D2F97">
        <w:rPr>
          <w:rFonts w:ascii="Times New Roman" w:eastAsia="Calibri" w:hAnsi="Times New Roman"/>
          <w:sz w:val="24"/>
          <w:szCs w:val="24"/>
        </w:rPr>
        <w:t>детей  50</w:t>
      </w:r>
      <w:proofErr w:type="gramEnd"/>
      <w:r w:rsidRPr="009D2F97">
        <w:rPr>
          <w:rFonts w:ascii="Times New Roman" w:eastAsia="Calibri" w:hAnsi="Times New Roman"/>
          <w:sz w:val="24"/>
          <w:szCs w:val="24"/>
        </w:rPr>
        <w:t>%.</w:t>
      </w:r>
    </w:p>
    <w:p w:rsidR="006D6EC5" w:rsidRPr="009D2F97" w:rsidRDefault="006D6EC5" w:rsidP="006D6EC5">
      <w:pPr>
        <w:numPr>
          <w:ilvl w:val="0"/>
          <w:numId w:val="43"/>
        </w:numPr>
        <w:spacing w:after="0" w:line="240" w:lineRule="auto"/>
        <w:ind w:left="0" w:firstLine="0"/>
        <w:jc w:val="both"/>
        <w:rPr>
          <w:rFonts w:ascii="Times New Roman" w:hAnsi="Times New Roman"/>
          <w:sz w:val="24"/>
          <w:szCs w:val="24"/>
          <w:lang w:eastAsia="en-US"/>
        </w:rPr>
      </w:pPr>
      <w:r w:rsidRPr="009D2F97">
        <w:rPr>
          <w:rFonts w:ascii="Times New Roman" w:hAnsi="Times New Roman"/>
          <w:sz w:val="24"/>
          <w:szCs w:val="24"/>
          <w:lang w:eastAsia="en-US"/>
        </w:rPr>
        <w:t xml:space="preserve">Настоящее постановление подлежит официальному опубликованию в периодическом печатном средстве массовой </w:t>
      </w:r>
      <w:proofErr w:type="gramStart"/>
      <w:r w:rsidRPr="009D2F97">
        <w:rPr>
          <w:rFonts w:ascii="Times New Roman" w:hAnsi="Times New Roman"/>
          <w:sz w:val="24"/>
          <w:szCs w:val="24"/>
          <w:lang w:eastAsia="en-US"/>
        </w:rPr>
        <w:t>информации  «</w:t>
      </w:r>
      <w:proofErr w:type="gramEnd"/>
      <w:r w:rsidRPr="009D2F97">
        <w:rPr>
          <w:rFonts w:ascii="Times New Roman" w:hAnsi="Times New Roman"/>
          <w:sz w:val="24"/>
          <w:szCs w:val="24"/>
          <w:lang w:eastAsia="en-US"/>
        </w:rPr>
        <w:t>Вестник Дубровского района», а так же  размещению  на официальном сайте муниципального образования «Дубровский район».</w:t>
      </w:r>
    </w:p>
    <w:p w:rsidR="006D6EC5" w:rsidRPr="009D2F97" w:rsidRDefault="006D6EC5" w:rsidP="006D6EC5">
      <w:pPr>
        <w:numPr>
          <w:ilvl w:val="0"/>
          <w:numId w:val="43"/>
        </w:numPr>
        <w:autoSpaceDE w:val="0"/>
        <w:autoSpaceDN w:val="0"/>
        <w:adjustRightInd w:val="0"/>
        <w:spacing w:after="0" w:line="240" w:lineRule="auto"/>
        <w:ind w:left="0" w:firstLine="0"/>
        <w:jc w:val="both"/>
        <w:rPr>
          <w:rFonts w:ascii="Times New Roman" w:eastAsia="Calibri" w:hAnsi="Times New Roman"/>
          <w:sz w:val="24"/>
          <w:szCs w:val="24"/>
        </w:rPr>
      </w:pPr>
      <w:r w:rsidRPr="009D2F97">
        <w:rPr>
          <w:rFonts w:ascii="Times New Roman" w:eastAsia="Calibri"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О.А. </w:t>
      </w:r>
      <w:proofErr w:type="spellStart"/>
      <w:r w:rsidRPr="009D2F97">
        <w:rPr>
          <w:rFonts w:ascii="Times New Roman" w:eastAsia="Calibri" w:hAnsi="Times New Roman"/>
          <w:sz w:val="24"/>
          <w:szCs w:val="24"/>
        </w:rPr>
        <w:t>Бороновскую</w:t>
      </w:r>
      <w:proofErr w:type="spellEnd"/>
      <w:r w:rsidRPr="009D2F97">
        <w:rPr>
          <w:rFonts w:ascii="Times New Roman" w:eastAsia="Calibri" w:hAnsi="Times New Roman"/>
          <w:sz w:val="24"/>
          <w:szCs w:val="24"/>
        </w:rPr>
        <w:t>.</w:t>
      </w:r>
    </w:p>
    <w:p w:rsidR="006D6EC5" w:rsidRPr="009D2F97" w:rsidRDefault="006D6EC5" w:rsidP="006D6EC5">
      <w:pPr>
        <w:spacing w:after="0" w:line="240" w:lineRule="auto"/>
        <w:jc w:val="both"/>
        <w:rPr>
          <w:rFonts w:ascii="Times New Roman" w:hAnsi="Times New Roman"/>
          <w:sz w:val="24"/>
          <w:szCs w:val="24"/>
          <w:lang w:eastAsia="en-US"/>
        </w:rPr>
      </w:pPr>
    </w:p>
    <w:p w:rsidR="006D6EC5" w:rsidRPr="009D2F97" w:rsidRDefault="006D6EC5" w:rsidP="006D6EC5">
      <w:pPr>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Глава администрации</w:t>
      </w:r>
    </w:p>
    <w:p w:rsidR="006D6EC5" w:rsidRPr="009D2F97" w:rsidRDefault="006D6EC5" w:rsidP="006D6EC5">
      <w:pPr>
        <w:spacing w:after="0" w:line="240" w:lineRule="auto"/>
        <w:jc w:val="both"/>
        <w:rPr>
          <w:rFonts w:ascii="Times New Roman" w:hAnsi="Times New Roman"/>
          <w:sz w:val="24"/>
          <w:szCs w:val="24"/>
          <w:lang w:eastAsia="en-US"/>
        </w:rPr>
      </w:pPr>
      <w:r w:rsidRPr="009D2F97">
        <w:rPr>
          <w:rFonts w:ascii="Times New Roman" w:hAnsi="Times New Roman"/>
          <w:sz w:val="24"/>
          <w:szCs w:val="24"/>
          <w:lang w:eastAsia="en-US"/>
        </w:rPr>
        <w:t xml:space="preserve">Дубровского района                                                                       И.А. </w:t>
      </w:r>
      <w:proofErr w:type="spellStart"/>
      <w:r w:rsidRPr="009D2F97">
        <w:rPr>
          <w:rFonts w:ascii="Times New Roman" w:hAnsi="Times New Roman"/>
          <w:sz w:val="24"/>
          <w:szCs w:val="24"/>
          <w:lang w:eastAsia="en-US"/>
        </w:rPr>
        <w:t>Шевелёв</w:t>
      </w:r>
      <w:proofErr w:type="spellEnd"/>
    </w:p>
    <w:p w:rsidR="006D6EC5" w:rsidRPr="009D2F97" w:rsidRDefault="006D6EC5" w:rsidP="006D6EC5">
      <w:pPr>
        <w:spacing w:after="0" w:line="240" w:lineRule="auto"/>
        <w:jc w:val="both"/>
        <w:rPr>
          <w:rFonts w:ascii="Times New Roman" w:hAnsi="Times New Roman"/>
          <w:sz w:val="24"/>
          <w:szCs w:val="24"/>
          <w:lang w:eastAsia="en-US"/>
        </w:rPr>
      </w:pPr>
    </w:p>
    <w:p w:rsidR="006D6EC5" w:rsidRPr="009D2F97" w:rsidRDefault="006D6EC5" w:rsidP="006D6EC5">
      <w:pPr>
        <w:jc w:val="center"/>
        <w:rPr>
          <w:rFonts w:ascii="Times New Roman" w:hAnsi="Times New Roman"/>
          <w:sz w:val="24"/>
          <w:szCs w:val="24"/>
        </w:rPr>
      </w:pPr>
      <w:r w:rsidRPr="009D2F97">
        <w:rPr>
          <w:rFonts w:ascii="Times New Roman" w:hAnsi="Times New Roman"/>
          <w:sz w:val="24"/>
          <w:szCs w:val="24"/>
        </w:rPr>
        <w:t>1.5.4. РОССИЙСКАЯ ФЕДЕРАЦИЯ</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БРЯНСКАЯ ОБЛАСТЬ</w:t>
      </w:r>
    </w:p>
    <w:p w:rsidR="006D6EC5" w:rsidRPr="009D2F97" w:rsidRDefault="006D6EC5" w:rsidP="006D6EC5">
      <w:pPr>
        <w:spacing w:after="0" w:line="240" w:lineRule="auto"/>
        <w:jc w:val="center"/>
        <w:rPr>
          <w:rFonts w:ascii="Times New Roman" w:hAnsi="Times New Roman"/>
          <w:sz w:val="24"/>
          <w:szCs w:val="24"/>
        </w:rPr>
      </w:pPr>
      <w:proofErr w:type="gramStart"/>
      <w:r w:rsidRPr="009D2F97">
        <w:rPr>
          <w:rFonts w:ascii="Times New Roman" w:hAnsi="Times New Roman"/>
          <w:sz w:val="24"/>
          <w:szCs w:val="24"/>
        </w:rPr>
        <w:lastRenderedPageBreak/>
        <w:t>АДМИНИСТРАЦИЯ  ДУБРОВСКОГО</w:t>
      </w:r>
      <w:proofErr w:type="gramEnd"/>
      <w:r w:rsidRPr="009D2F97">
        <w:rPr>
          <w:rFonts w:ascii="Times New Roman" w:hAnsi="Times New Roman"/>
          <w:sz w:val="24"/>
          <w:szCs w:val="24"/>
        </w:rPr>
        <w:t xml:space="preserve">  РАЙОНА</w:t>
      </w: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ПОСТАНОВЛЕНИЕ</w:t>
      </w:r>
    </w:p>
    <w:p w:rsidR="006D6EC5" w:rsidRPr="009D2F97" w:rsidRDefault="006D6EC5" w:rsidP="006D6EC5">
      <w:pPr>
        <w:spacing w:after="0" w:line="240" w:lineRule="auto"/>
        <w:rPr>
          <w:rFonts w:ascii="Times New Roman" w:hAnsi="Times New Roman"/>
          <w:b/>
          <w:sz w:val="24"/>
          <w:szCs w:val="24"/>
        </w:rPr>
      </w:pPr>
    </w:p>
    <w:p w:rsidR="006D6EC5" w:rsidRPr="009D2F97" w:rsidRDefault="006D6EC5" w:rsidP="006D6EC5">
      <w:pPr>
        <w:spacing w:after="0" w:line="240" w:lineRule="auto"/>
        <w:rPr>
          <w:rFonts w:ascii="Times New Roman" w:hAnsi="Times New Roman"/>
          <w:sz w:val="24"/>
          <w:szCs w:val="24"/>
        </w:rPr>
      </w:pPr>
      <w:proofErr w:type="gramStart"/>
      <w:r w:rsidRPr="009D2F97">
        <w:rPr>
          <w:rFonts w:ascii="Times New Roman" w:hAnsi="Times New Roman"/>
          <w:sz w:val="24"/>
          <w:szCs w:val="24"/>
        </w:rPr>
        <w:t xml:space="preserve">от </w:t>
      </w:r>
      <w:r w:rsidRPr="009D2F97">
        <w:rPr>
          <w:rFonts w:ascii="Times New Roman" w:hAnsi="Times New Roman"/>
          <w:sz w:val="24"/>
          <w:szCs w:val="24"/>
          <w:u w:val="single"/>
        </w:rPr>
        <w:t xml:space="preserve"> «</w:t>
      </w:r>
      <w:proofErr w:type="gramEnd"/>
      <w:r w:rsidRPr="009D2F97">
        <w:rPr>
          <w:rFonts w:ascii="Times New Roman" w:hAnsi="Times New Roman"/>
          <w:sz w:val="24"/>
          <w:szCs w:val="24"/>
          <w:u w:val="single"/>
        </w:rPr>
        <w:t xml:space="preserve"> 17 »      12            </w:t>
      </w:r>
      <w:r w:rsidRPr="009D2F97">
        <w:rPr>
          <w:rFonts w:ascii="Times New Roman" w:hAnsi="Times New Roman"/>
          <w:sz w:val="24"/>
          <w:szCs w:val="24"/>
        </w:rPr>
        <w:t xml:space="preserve"> 2018  г.    № 899  </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  О предоставлении </w:t>
      </w:r>
      <w:proofErr w:type="spellStart"/>
      <w:r w:rsidRPr="009D2F97">
        <w:rPr>
          <w:rFonts w:ascii="Times New Roman" w:hAnsi="Times New Roman"/>
          <w:sz w:val="24"/>
          <w:szCs w:val="24"/>
        </w:rPr>
        <w:t>Гавриковой</w:t>
      </w:r>
      <w:proofErr w:type="spellEnd"/>
      <w:r w:rsidRPr="009D2F97">
        <w:rPr>
          <w:rFonts w:ascii="Times New Roman" w:hAnsi="Times New Roman"/>
          <w:sz w:val="24"/>
          <w:szCs w:val="24"/>
        </w:rPr>
        <w:t xml:space="preserve"> Татьяне Ивановне  </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 </w:t>
      </w:r>
      <w:proofErr w:type="gramStart"/>
      <w:r w:rsidRPr="009D2F97">
        <w:rPr>
          <w:rFonts w:ascii="Times New Roman" w:hAnsi="Times New Roman"/>
          <w:sz w:val="24"/>
          <w:szCs w:val="24"/>
        </w:rPr>
        <w:t>разрешения  на</w:t>
      </w:r>
      <w:proofErr w:type="gramEnd"/>
      <w:r w:rsidRPr="009D2F97">
        <w:rPr>
          <w:rFonts w:ascii="Times New Roman" w:hAnsi="Times New Roman"/>
          <w:sz w:val="24"/>
          <w:szCs w:val="24"/>
        </w:rPr>
        <w:t xml:space="preserve"> условно разрешенный вид использования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земельного </w:t>
      </w:r>
      <w:proofErr w:type="gramStart"/>
      <w:r w:rsidRPr="009D2F97">
        <w:rPr>
          <w:rFonts w:ascii="Times New Roman" w:hAnsi="Times New Roman"/>
          <w:sz w:val="24"/>
          <w:szCs w:val="24"/>
        </w:rPr>
        <w:t>участка  для</w:t>
      </w:r>
      <w:proofErr w:type="gramEnd"/>
      <w:r w:rsidRPr="009D2F97">
        <w:rPr>
          <w:rFonts w:ascii="Times New Roman" w:hAnsi="Times New Roman"/>
          <w:sz w:val="24"/>
          <w:szCs w:val="24"/>
        </w:rPr>
        <w:t xml:space="preserve">  «приусадебный  участок личного</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подсобного хозяйства</w:t>
      </w:r>
      <w:proofErr w:type="gramStart"/>
      <w:r w:rsidRPr="009D2F97">
        <w:rPr>
          <w:rFonts w:ascii="Times New Roman" w:hAnsi="Times New Roman"/>
          <w:sz w:val="24"/>
          <w:szCs w:val="24"/>
        </w:rPr>
        <w:t>»,  расположенного</w:t>
      </w:r>
      <w:proofErr w:type="gramEnd"/>
      <w:r w:rsidRPr="009D2F97">
        <w:rPr>
          <w:rFonts w:ascii="Times New Roman" w:hAnsi="Times New Roman"/>
          <w:sz w:val="24"/>
          <w:szCs w:val="24"/>
        </w:rPr>
        <w:t xml:space="preserve">   по адресу: </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Брянская обл.</w:t>
      </w:r>
      <w:proofErr w:type="gramStart"/>
      <w:r w:rsidRPr="009D2F97">
        <w:rPr>
          <w:rFonts w:ascii="Times New Roman" w:hAnsi="Times New Roman"/>
          <w:sz w:val="24"/>
          <w:szCs w:val="24"/>
        </w:rPr>
        <w:t>,  Дубровский</w:t>
      </w:r>
      <w:proofErr w:type="gramEnd"/>
      <w:r w:rsidRPr="009D2F97">
        <w:rPr>
          <w:rFonts w:ascii="Times New Roman" w:hAnsi="Times New Roman"/>
          <w:sz w:val="24"/>
          <w:szCs w:val="24"/>
        </w:rPr>
        <w:t xml:space="preserve"> район,  с. </w:t>
      </w:r>
      <w:proofErr w:type="spellStart"/>
      <w:r w:rsidRPr="009D2F97">
        <w:rPr>
          <w:rFonts w:ascii="Times New Roman" w:hAnsi="Times New Roman"/>
          <w:sz w:val="24"/>
          <w:szCs w:val="24"/>
        </w:rPr>
        <w:t>Рековичи</w:t>
      </w:r>
      <w:proofErr w:type="spellEnd"/>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ул.  </w:t>
      </w:r>
      <w:proofErr w:type="gramStart"/>
      <w:r w:rsidRPr="009D2F97">
        <w:rPr>
          <w:rFonts w:ascii="Times New Roman" w:hAnsi="Times New Roman"/>
          <w:sz w:val="24"/>
          <w:szCs w:val="24"/>
        </w:rPr>
        <w:t>Журавлева,  д.</w:t>
      </w:r>
      <w:proofErr w:type="gramEnd"/>
      <w:r w:rsidRPr="009D2F97">
        <w:rPr>
          <w:rFonts w:ascii="Times New Roman" w:hAnsi="Times New Roman"/>
          <w:sz w:val="24"/>
          <w:szCs w:val="24"/>
        </w:rPr>
        <w:t xml:space="preserve">  4.</w:t>
      </w: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color w:val="000000"/>
          <w:sz w:val="24"/>
          <w:szCs w:val="24"/>
        </w:rPr>
        <w:t xml:space="preserve">     Рассмотрев заявление </w:t>
      </w:r>
      <w:proofErr w:type="spellStart"/>
      <w:r w:rsidRPr="009D2F97">
        <w:rPr>
          <w:rFonts w:ascii="Times New Roman" w:hAnsi="Times New Roman"/>
          <w:sz w:val="24"/>
          <w:szCs w:val="24"/>
        </w:rPr>
        <w:t>Гавриковой</w:t>
      </w:r>
      <w:proofErr w:type="spellEnd"/>
      <w:r w:rsidRPr="009D2F97">
        <w:rPr>
          <w:rFonts w:ascii="Times New Roman" w:hAnsi="Times New Roman"/>
          <w:sz w:val="24"/>
          <w:szCs w:val="24"/>
        </w:rPr>
        <w:t xml:space="preserve"> Татьяны  Ивановны  </w:t>
      </w:r>
      <w:r w:rsidRPr="009D2F97">
        <w:rPr>
          <w:rFonts w:ascii="Times New Roman" w:hAnsi="Times New Roman"/>
          <w:color w:val="000000"/>
          <w:sz w:val="24"/>
          <w:szCs w:val="24"/>
        </w:rPr>
        <w:t xml:space="preserve">от 07.11.2018 г., учитывая  итоговый документ публичных слушаний  от  10.12.2018 г., и протокол № 11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22.08.2017 г. № 514,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w:t>
      </w:r>
    </w:p>
    <w:p w:rsidR="006D6EC5" w:rsidRPr="009D2F97" w:rsidRDefault="006D6EC5" w:rsidP="006D6EC5">
      <w:pPr>
        <w:spacing w:after="0" w:line="240" w:lineRule="auto"/>
        <w:jc w:val="both"/>
        <w:rPr>
          <w:rFonts w:ascii="Times New Roman" w:hAnsi="Times New Roman"/>
          <w:sz w:val="24"/>
          <w:szCs w:val="24"/>
        </w:rPr>
      </w:pP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ПОСТАНОВЛЯЮ:</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1. </w:t>
      </w:r>
      <w:r w:rsidRPr="009D2F97">
        <w:rPr>
          <w:rFonts w:ascii="Times New Roman" w:hAnsi="Times New Roman"/>
          <w:color w:val="000000"/>
          <w:sz w:val="24"/>
          <w:szCs w:val="24"/>
        </w:rPr>
        <w:t xml:space="preserve">Предоставить </w:t>
      </w:r>
      <w:proofErr w:type="spellStart"/>
      <w:r w:rsidRPr="009D2F97">
        <w:rPr>
          <w:rFonts w:ascii="Times New Roman" w:hAnsi="Times New Roman"/>
          <w:sz w:val="24"/>
          <w:szCs w:val="24"/>
        </w:rPr>
        <w:t>Гавриковой</w:t>
      </w:r>
      <w:proofErr w:type="spellEnd"/>
      <w:r w:rsidRPr="009D2F97">
        <w:rPr>
          <w:rFonts w:ascii="Times New Roman" w:hAnsi="Times New Roman"/>
          <w:sz w:val="24"/>
          <w:szCs w:val="24"/>
        </w:rPr>
        <w:t xml:space="preserve"> </w:t>
      </w:r>
      <w:proofErr w:type="gramStart"/>
      <w:r w:rsidRPr="009D2F97">
        <w:rPr>
          <w:rFonts w:ascii="Times New Roman" w:hAnsi="Times New Roman"/>
          <w:sz w:val="24"/>
          <w:szCs w:val="24"/>
        </w:rPr>
        <w:t>Татьяне  Ивановне</w:t>
      </w:r>
      <w:proofErr w:type="gramEnd"/>
      <w:r w:rsidRPr="009D2F97">
        <w:rPr>
          <w:rFonts w:ascii="Times New Roman" w:hAnsi="Times New Roman"/>
          <w:sz w:val="24"/>
          <w:szCs w:val="24"/>
        </w:rPr>
        <w:t xml:space="preserve">   разрешение на условно разрешенный вид использования  земельного   участка -  для  «приусадебный участок личного подсобного хозяйства» в  кадастровом  квартале 32:05:0070401,  площадью  1478,0 </w:t>
      </w:r>
      <w:proofErr w:type="spellStart"/>
      <w:r w:rsidRPr="009D2F97">
        <w:rPr>
          <w:rFonts w:ascii="Times New Roman" w:hAnsi="Times New Roman"/>
          <w:sz w:val="24"/>
          <w:szCs w:val="24"/>
        </w:rPr>
        <w:t>кв.м</w:t>
      </w:r>
      <w:proofErr w:type="spellEnd"/>
      <w:r w:rsidRPr="009D2F97">
        <w:rPr>
          <w:rFonts w:ascii="Times New Roman" w:hAnsi="Times New Roman"/>
          <w:sz w:val="24"/>
          <w:szCs w:val="24"/>
        </w:rPr>
        <w:t xml:space="preserve">.,  расположенного по адресу: Брянская обл., Дубровский район, с. </w:t>
      </w:r>
      <w:proofErr w:type="spellStart"/>
      <w:r w:rsidRPr="009D2F97">
        <w:rPr>
          <w:rFonts w:ascii="Times New Roman" w:hAnsi="Times New Roman"/>
          <w:sz w:val="24"/>
          <w:szCs w:val="24"/>
        </w:rPr>
        <w:t>Рековичи</w:t>
      </w:r>
      <w:proofErr w:type="spellEnd"/>
      <w:r w:rsidRPr="009D2F97">
        <w:rPr>
          <w:rFonts w:ascii="Times New Roman" w:hAnsi="Times New Roman"/>
          <w:sz w:val="24"/>
          <w:szCs w:val="24"/>
        </w:rPr>
        <w:t xml:space="preserve">, ул. Журавлева д.4  в зоне  делового, общественного и коммерческого назначения с включением жилой застройки (ТОД-1) -  для  приусадебного участка личного подсобного хозяйства. </w:t>
      </w:r>
    </w:p>
    <w:p w:rsidR="006D6EC5" w:rsidRPr="009D2F97" w:rsidRDefault="006D6EC5" w:rsidP="006D6EC5">
      <w:pPr>
        <w:tabs>
          <w:tab w:val="left" w:pos="567"/>
          <w:tab w:val="left" w:pos="1134"/>
        </w:tabs>
        <w:spacing w:after="0" w:line="240" w:lineRule="auto"/>
        <w:contextualSpacing/>
        <w:jc w:val="both"/>
        <w:rPr>
          <w:rFonts w:ascii="Times New Roman" w:hAnsi="Times New Roman"/>
          <w:color w:val="000000"/>
          <w:sz w:val="24"/>
          <w:szCs w:val="24"/>
        </w:rPr>
      </w:pPr>
      <w:r w:rsidRPr="009D2F97">
        <w:rPr>
          <w:rFonts w:ascii="Times New Roman" w:hAnsi="Times New Roman"/>
          <w:color w:val="000000"/>
          <w:sz w:val="24"/>
          <w:szCs w:val="24"/>
        </w:rPr>
        <w:t xml:space="preserve">     2.  Настоящее постановление вступает в силу со дня его подписания.</w:t>
      </w:r>
    </w:p>
    <w:p w:rsidR="006D6EC5" w:rsidRPr="009D2F97" w:rsidRDefault="006D6EC5" w:rsidP="006D6EC5">
      <w:pPr>
        <w:tabs>
          <w:tab w:val="left" w:pos="1134"/>
        </w:tabs>
        <w:spacing w:after="0" w:line="240" w:lineRule="auto"/>
        <w:contextualSpacing/>
        <w:jc w:val="both"/>
        <w:rPr>
          <w:rFonts w:ascii="Times New Roman" w:hAnsi="Times New Roman"/>
          <w:color w:val="000000"/>
          <w:sz w:val="24"/>
          <w:szCs w:val="24"/>
          <w:u w:val="single"/>
        </w:rPr>
      </w:pPr>
      <w:r w:rsidRPr="009D2F97">
        <w:rPr>
          <w:rFonts w:ascii="Times New Roman" w:hAnsi="Times New Roman"/>
          <w:color w:val="000000"/>
          <w:sz w:val="24"/>
          <w:szCs w:val="24"/>
        </w:rPr>
        <w:t xml:space="preserve">     3. Настоящее постановление опубликовать в печатном средстве </w:t>
      </w:r>
      <w:proofErr w:type="gramStart"/>
      <w:r w:rsidRPr="009D2F97">
        <w:rPr>
          <w:rFonts w:ascii="Times New Roman" w:hAnsi="Times New Roman"/>
          <w:color w:val="000000"/>
          <w:sz w:val="24"/>
          <w:szCs w:val="24"/>
        </w:rPr>
        <w:t>массовой  информации</w:t>
      </w:r>
      <w:proofErr w:type="gramEnd"/>
      <w:r w:rsidRPr="009D2F97">
        <w:rPr>
          <w:rFonts w:ascii="Times New Roman" w:hAnsi="Times New Roman"/>
          <w:color w:val="000000"/>
          <w:sz w:val="24"/>
          <w:szCs w:val="24"/>
        </w:rPr>
        <w:t xml:space="preserve"> «Вестник Дубровского района» и разместить на официальном сайте муниципального образования «Дубровского района» </w:t>
      </w:r>
      <w:r w:rsidRPr="009D2F97">
        <w:rPr>
          <w:rFonts w:ascii="Times New Roman" w:hAnsi="Times New Roman"/>
          <w:color w:val="000000"/>
          <w:sz w:val="24"/>
          <w:szCs w:val="24"/>
          <w:u w:val="single"/>
          <w:lang w:val="en-US"/>
        </w:rPr>
        <w:t>www</w:t>
      </w:r>
      <w:r w:rsidRPr="009D2F97">
        <w:rPr>
          <w:rFonts w:ascii="Times New Roman" w:hAnsi="Times New Roman"/>
          <w:color w:val="000000"/>
          <w:sz w:val="24"/>
          <w:szCs w:val="24"/>
          <w:u w:val="single"/>
        </w:rPr>
        <w:t>.</w:t>
      </w:r>
      <w:proofErr w:type="spellStart"/>
      <w:r w:rsidRPr="009D2F97">
        <w:rPr>
          <w:rFonts w:ascii="Times New Roman" w:hAnsi="Times New Roman"/>
          <w:color w:val="000000"/>
          <w:sz w:val="24"/>
          <w:szCs w:val="24"/>
          <w:u w:val="single"/>
          <w:lang w:val="en-US"/>
        </w:rPr>
        <w:t>admdubrovka</w:t>
      </w:r>
      <w:proofErr w:type="spellEnd"/>
      <w:r w:rsidRPr="009D2F97">
        <w:rPr>
          <w:rFonts w:ascii="Times New Roman" w:hAnsi="Times New Roman"/>
          <w:color w:val="000000"/>
          <w:sz w:val="24"/>
          <w:szCs w:val="24"/>
          <w:u w:val="single"/>
        </w:rPr>
        <w:t>.</w:t>
      </w:r>
      <w:proofErr w:type="spellStart"/>
      <w:r w:rsidRPr="009D2F97">
        <w:rPr>
          <w:rFonts w:ascii="Times New Roman" w:hAnsi="Times New Roman"/>
          <w:color w:val="000000"/>
          <w:sz w:val="24"/>
          <w:szCs w:val="24"/>
          <w:u w:val="single"/>
          <w:lang w:val="en-US"/>
        </w:rPr>
        <w:t>ru</w:t>
      </w:r>
      <w:proofErr w:type="spellEnd"/>
      <w:r w:rsidRPr="009D2F97">
        <w:rPr>
          <w:rFonts w:ascii="Times New Roman" w:hAnsi="Times New Roman"/>
          <w:color w:val="000000"/>
          <w:sz w:val="24"/>
          <w:szCs w:val="24"/>
          <w:u w:val="single"/>
        </w:rPr>
        <w:t>.</w:t>
      </w:r>
    </w:p>
    <w:p w:rsidR="006D6EC5" w:rsidRPr="009D2F97" w:rsidRDefault="006D6EC5" w:rsidP="006D6EC5">
      <w:pPr>
        <w:widowControl w:val="0"/>
        <w:spacing w:after="0" w:line="240" w:lineRule="auto"/>
        <w:jc w:val="both"/>
        <w:rPr>
          <w:rFonts w:ascii="Times New Roman" w:hAnsi="Times New Roman"/>
          <w:sz w:val="24"/>
          <w:szCs w:val="24"/>
        </w:rPr>
      </w:pPr>
    </w:p>
    <w:p w:rsidR="006D6EC5" w:rsidRPr="009D2F97" w:rsidRDefault="006D6EC5" w:rsidP="006D6EC5">
      <w:pPr>
        <w:widowControl w:val="0"/>
        <w:spacing w:after="0" w:line="240" w:lineRule="auto"/>
        <w:jc w:val="both"/>
        <w:rPr>
          <w:rFonts w:ascii="Times New Roman" w:hAnsi="Times New Roman"/>
          <w:sz w:val="24"/>
          <w:szCs w:val="24"/>
        </w:rPr>
      </w:pPr>
    </w:p>
    <w:p w:rsidR="006D6EC5" w:rsidRPr="009D2F97" w:rsidRDefault="006D6EC5" w:rsidP="006D6EC5">
      <w:pPr>
        <w:widowControl w:val="0"/>
        <w:spacing w:after="0" w:line="240" w:lineRule="auto"/>
        <w:jc w:val="both"/>
        <w:rPr>
          <w:rFonts w:ascii="Times New Roman" w:hAnsi="Times New Roman"/>
          <w:sz w:val="24"/>
          <w:szCs w:val="24"/>
        </w:rPr>
      </w:pPr>
      <w:r w:rsidRPr="009D2F97">
        <w:rPr>
          <w:rFonts w:ascii="Times New Roman" w:hAnsi="Times New Roman"/>
          <w:sz w:val="24"/>
          <w:szCs w:val="24"/>
        </w:rPr>
        <w:t xml:space="preserve">Глава администрации </w:t>
      </w:r>
    </w:p>
    <w:p w:rsidR="006D6EC5" w:rsidRPr="009D2F97" w:rsidRDefault="006D6EC5" w:rsidP="006D6EC5">
      <w:pPr>
        <w:widowControl w:val="0"/>
        <w:spacing w:after="0" w:line="240" w:lineRule="auto"/>
        <w:jc w:val="both"/>
        <w:rPr>
          <w:rFonts w:ascii="Times New Roman" w:hAnsi="Times New Roman"/>
          <w:sz w:val="24"/>
          <w:szCs w:val="24"/>
        </w:rPr>
      </w:pPr>
      <w:r w:rsidRPr="009D2F97">
        <w:rPr>
          <w:rFonts w:ascii="Times New Roman" w:hAnsi="Times New Roman"/>
          <w:sz w:val="24"/>
          <w:szCs w:val="24"/>
        </w:rPr>
        <w:t>Дубровского района                                                           И.А. Шевелев</w:t>
      </w:r>
    </w:p>
    <w:p w:rsidR="006D6EC5" w:rsidRPr="009D2F97" w:rsidRDefault="006D6EC5" w:rsidP="006D6EC5">
      <w:pPr>
        <w:widowControl w:val="0"/>
        <w:spacing w:after="0" w:line="240" w:lineRule="auto"/>
        <w:jc w:val="both"/>
        <w:rPr>
          <w:rFonts w:ascii="Times New Roman" w:hAnsi="Times New Roman"/>
          <w:sz w:val="24"/>
          <w:szCs w:val="24"/>
        </w:rPr>
      </w:pPr>
    </w:p>
    <w:p w:rsidR="006D6EC5" w:rsidRPr="009D2F97" w:rsidRDefault="006D6EC5" w:rsidP="006D6EC5">
      <w:pPr>
        <w:spacing w:after="0" w:line="240" w:lineRule="auto"/>
        <w:jc w:val="both"/>
        <w:rPr>
          <w:rFonts w:ascii="Times New Roman" w:hAnsi="Times New Roman"/>
          <w:i/>
          <w:sz w:val="24"/>
          <w:szCs w:val="24"/>
        </w:rPr>
      </w:pPr>
    </w:p>
    <w:p w:rsidR="006D6EC5" w:rsidRPr="009D2F97" w:rsidRDefault="006D6EC5" w:rsidP="006D6EC5">
      <w:pPr>
        <w:widowControl w:val="0"/>
        <w:spacing w:after="0" w:line="240" w:lineRule="auto"/>
        <w:jc w:val="both"/>
        <w:rPr>
          <w:rFonts w:ascii="Times New Roman" w:hAnsi="Times New Roman"/>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i/>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jc w:val="center"/>
        <w:rPr>
          <w:rFonts w:ascii="Times New Roman" w:hAnsi="Times New Roman"/>
          <w:sz w:val="24"/>
          <w:szCs w:val="24"/>
        </w:rPr>
      </w:pPr>
      <w:r w:rsidRPr="009D2F97">
        <w:rPr>
          <w:rFonts w:ascii="Times New Roman" w:hAnsi="Times New Roman"/>
          <w:sz w:val="24"/>
          <w:szCs w:val="24"/>
        </w:rPr>
        <w:t>1.5.5. Российская Федерация</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Брянская область</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Администрация Дубровского района</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ПОСТАНОВЛЕНИЕ</w:t>
      </w:r>
    </w:p>
    <w:p w:rsidR="006D6EC5" w:rsidRPr="009D2F97" w:rsidRDefault="006D6EC5" w:rsidP="006D6EC5">
      <w:pPr>
        <w:spacing w:after="0" w:line="240" w:lineRule="auto"/>
        <w:ind w:left="-360"/>
        <w:jc w:val="both"/>
        <w:rPr>
          <w:rFonts w:ascii="Times New Roman" w:hAnsi="Times New Roman"/>
          <w:sz w:val="24"/>
          <w:szCs w:val="24"/>
        </w:rPr>
      </w:pPr>
      <w:proofErr w:type="gramStart"/>
      <w:r w:rsidRPr="009D2F97">
        <w:rPr>
          <w:rFonts w:ascii="Times New Roman" w:hAnsi="Times New Roman"/>
          <w:sz w:val="24"/>
          <w:szCs w:val="24"/>
        </w:rPr>
        <w:lastRenderedPageBreak/>
        <w:t>от  17</w:t>
      </w:r>
      <w:proofErr w:type="gramEnd"/>
      <w:r w:rsidRPr="009D2F97">
        <w:rPr>
          <w:rFonts w:ascii="Times New Roman" w:hAnsi="Times New Roman"/>
          <w:sz w:val="24"/>
          <w:szCs w:val="24"/>
        </w:rPr>
        <w:t xml:space="preserve">.12.2018г. №904                                     </w:t>
      </w:r>
    </w:p>
    <w:p w:rsidR="006D6EC5" w:rsidRPr="009D2F97" w:rsidRDefault="006D6EC5" w:rsidP="006D6EC5">
      <w:pPr>
        <w:spacing w:after="0" w:line="240" w:lineRule="auto"/>
        <w:ind w:left="-360"/>
        <w:jc w:val="both"/>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6D6EC5" w:rsidRPr="009D2F97" w:rsidRDefault="006D6EC5" w:rsidP="006D6EC5">
      <w:pPr>
        <w:spacing w:after="0" w:line="240" w:lineRule="auto"/>
        <w:ind w:left="-360"/>
        <w:jc w:val="both"/>
        <w:rPr>
          <w:rFonts w:ascii="Times New Roman" w:hAnsi="Times New Roman"/>
          <w:sz w:val="24"/>
          <w:szCs w:val="24"/>
        </w:rPr>
      </w:pP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О внесении изменений в муниципальную программу</w:t>
      </w: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 xml:space="preserve">«Формирование современной городской среды </w:t>
      </w: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 xml:space="preserve">на 2018-2022 годы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
    <w:p w:rsidR="006D6EC5" w:rsidRPr="009D2F97" w:rsidRDefault="006D6EC5" w:rsidP="006D6EC5">
      <w:pPr>
        <w:spacing w:after="0" w:line="240" w:lineRule="auto"/>
        <w:ind w:left="-360"/>
        <w:jc w:val="both"/>
        <w:rPr>
          <w:rFonts w:ascii="Times New Roman" w:hAnsi="Times New Roman"/>
          <w:sz w:val="24"/>
          <w:szCs w:val="24"/>
        </w:rPr>
      </w:pPr>
      <w:proofErr w:type="gramStart"/>
      <w:r w:rsidRPr="009D2F97">
        <w:rPr>
          <w:rFonts w:ascii="Times New Roman" w:hAnsi="Times New Roman"/>
          <w:sz w:val="24"/>
          <w:szCs w:val="24"/>
        </w:rPr>
        <w:t>Дубровского  городского</w:t>
      </w:r>
      <w:proofErr w:type="gramEnd"/>
      <w:r w:rsidRPr="009D2F97">
        <w:rPr>
          <w:rFonts w:ascii="Times New Roman" w:hAnsi="Times New Roman"/>
          <w:sz w:val="24"/>
          <w:szCs w:val="24"/>
        </w:rPr>
        <w:t xml:space="preserve"> поселения»</w:t>
      </w:r>
    </w:p>
    <w:p w:rsidR="006D6EC5" w:rsidRPr="009D2F97" w:rsidRDefault="006D6EC5" w:rsidP="006D6EC5">
      <w:pPr>
        <w:spacing w:after="0" w:line="240" w:lineRule="auto"/>
        <w:ind w:left="-360" w:right="3955"/>
        <w:rPr>
          <w:rFonts w:ascii="Times New Roman" w:hAnsi="Times New Roman"/>
          <w:sz w:val="24"/>
          <w:szCs w:val="24"/>
        </w:rPr>
      </w:pPr>
      <w:proofErr w:type="gramStart"/>
      <w:r w:rsidRPr="009D2F97">
        <w:rPr>
          <w:rFonts w:ascii="Times New Roman" w:hAnsi="Times New Roman"/>
          <w:sz w:val="24"/>
          <w:szCs w:val="24"/>
        </w:rPr>
        <w:t>утвержденной  постановлением</w:t>
      </w:r>
      <w:proofErr w:type="gramEnd"/>
      <w:r w:rsidRPr="009D2F97">
        <w:rPr>
          <w:rFonts w:ascii="Times New Roman" w:hAnsi="Times New Roman"/>
          <w:sz w:val="24"/>
          <w:szCs w:val="24"/>
        </w:rPr>
        <w:t xml:space="preserve"> администрации Дубровского района  №836 от 28.11.2017г.</w:t>
      </w:r>
    </w:p>
    <w:p w:rsidR="006D6EC5" w:rsidRPr="009D2F97" w:rsidRDefault="006D6EC5" w:rsidP="006D6EC5">
      <w:pPr>
        <w:spacing w:after="0" w:line="240" w:lineRule="auto"/>
        <w:ind w:left="-360" w:firstLine="360"/>
        <w:jc w:val="both"/>
        <w:rPr>
          <w:rFonts w:ascii="Times New Roman" w:hAnsi="Times New Roman"/>
          <w:sz w:val="24"/>
          <w:szCs w:val="24"/>
        </w:rPr>
      </w:pPr>
    </w:p>
    <w:p w:rsidR="006D6EC5" w:rsidRPr="009D2F97" w:rsidRDefault="006D6EC5" w:rsidP="006D6EC5">
      <w:pPr>
        <w:spacing w:after="0" w:line="240" w:lineRule="auto"/>
        <w:ind w:left="-360" w:right="180" w:firstLine="540"/>
        <w:jc w:val="both"/>
        <w:rPr>
          <w:rFonts w:ascii="Times New Roman" w:hAnsi="Times New Roman"/>
          <w:spacing w:val="-2"/>
          <w:sz w:val="24"/>
          <w:szCs w:val="24"/>
        </w:rPr>
      </w:pPr>
      <w:r w:rsidRPr="009D2F97">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9D2F97">
        <w:rPr>
          <w:rFonts w:ascii="Times New Roman" w:hAnsi="Times New Roman"/>
          <w:spacing w:val="-2"/>
          <w:sz w:val="24"/>
          <w:szCs w:val="24"/>
        </w:rPr>
        <w:t>Дубровское</w:t>
      </w:r>
      <w:proofErr w:type="spellEnd"/>
      <w:r w:rsidRPr="009D2F97">
        <w:rPr>
          <w:rFonts w:ascii="Times New Roman" w:hAnsi="Times New Roman"/>
          <w:spacing w:val="-2"/>
          <w:sz w:val="24"/>
          <w:szCs w:val="24"/>
        </w:rPr>
        <w:t xml:space="preserve"> городское поселение»</w:t>
      </w:r>
    </w:p>
    <w:p w:rsidR="006D6EC5" w:rsidRPr="009D2F97" w:rsidRDefault="006D6EC5" w:rsidP="006D6EC5">
      <w:pPr>
        <w:spacing w:after="0" w:line="240" w:lineRule="auto"/>
        <w:ind w:left="-360" w:right="180" w:firstLine="540"/>
        <w:jc w:val="both"/>
        <w:rPr>
          <w:rFonts w:ascii="Times New Roman" w:hAnsi="Times New Roman"/>
          <w:sz w:val="24"/>
          <w:szCs w:val="24"/>
        </w:rPr>
      </w:pP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 xml:space="preserve">ПОСТАНОВЛЯЮ: </w:t>
      </w:r>
    </w:p>
    <w:p w:rsidR="006D6EC5" w:rsidRPr="009D2F97" w:rsidRDefault="006D6EC5" w:rsidP="006D6EC5">
      <w:pPr>
        <w:spacing w:after="0" w:line="240" w:lineRule="auto"/>
        <w:ind w:left="-360"/>
        <w:jc w:val="both"/>
        <w:rPr>
          <w:rFonts w:ascii="Times New Roman" w:hAnsi="Times New Roman"/>
          <w:sz w:val="24"/>
          <w:szCs w:val="24"/>
        </w:rPr>
      </w:pP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 xml:space="preserve">         1.Внести изменения в муниципальную программу «Формирование современной городской среды на 2018-2022 годы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roofErr w:type="gramStart"/>
      <w:r w:rsidRPr="009D2F97">
        <w:rPr>
          <w:rFonts w:ascii="Times New Roman" w:hAnsi="Times New Roman"/>
          <w:sz w:val="24"/>
          <w:szCs w:val="24"/>
        </w:rPr>
        <w:t>Дубровского  городского</w:t>
      </w:r>
      <w:proofErr w:type="gramEnd"/>
      <w:r w:rsidRPr="009D2F97">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w:t>
      </w:r>
    </w:p>
    <w:p w:rsidR="006D6EC5" w:rsidRPr="009D2F97" w:rsidRDefault="006D6EC5" w:rsidP="006D6EC5">
      <w:pPr>
        <w:spacing w:after="0" w:line="240" w:lineRule="auto"/>
        <w:ind w:left="-360"/>
        <w:jc w:val="both"/>
        <w:rPr>
          <w:rFonts w:ascii="Times New Roman" w:hAnsi="Times New Roman"/>
          <w:sz w:val="24"/>
          <w:szCs w:val="24"/>
        </w:rPr>
      </w:pPr>
      <w:r w:rsidRPr="009D2F97">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roofErr w:type="gramStart"/>
      <w:r w:rsidRPr="009D2F97">
        <w:rPr>
          <w:rFonts w:ascii="Times New Roman" w:hAnsi="Times New Roman"/>
          <w:sz w:val="24"/>
          <w:szCs w:val="24"/>
        </w:rPr>
        <w:t>Дубровского  городского</w:t>
      </w:r>
      <w:proofErr w:type="gramEnd"/>
      <w:r w:rsidRPr="009D2F97">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04.12.№875)  в новой редакции, согласно  приложению 1.</w:t>
      </w:r>
    </w:p>
    <w:p w:rsidR="006D6EC5" w:rsidRPr="009D2F97" w:rsidRDefault="006D6EC5" w:rsidP="006D6EC5">
      <w:pPr>
        <w:spacing w:after="0" w:line="240" w:lineRule="auto"/>
        <w:ind w:left="-360" w:firstLine="540"/>
        <w:jc w:val="both"/>
        <w:rPr>
          <w:rFonts w:ascii="Times New Roman" w:hAnsi="Times New Roman"/>
          <w:sz w:val="24"/>
          <w:szCs w:val="24"/>
        </w:rPr>
      </w:pPr>
      <w:r w:rsidRPr="009D2F97">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6D6EC5" w:rsidRPr="009D2F97" w:rsidRDefault="006D6EC5" w:rsidP="006D6EC5">
      <w:pPr>
        <w:spacing w:after="0" w:line="240" w:lineRule="auto"/>
        <w:ind w:left="-360" w:firstLine="540"/>
        <w:jc w:val="both"/>
        <w:rPr>
          <w:rFonts w:ascii="Times New Roman" w:hAnsi="Times New Roman"/>
          <w:sz w:val="24"/>
          <w:szCs w:val="24"/>
        </w:rPr>
      </w:pPr>
      <w:r w:rsidRPr="009D2F97">
        <w:rPr>
          <w:rFonts w:ascii="Times New Roman" w:hAnsi="Times New Roman"/>
          <w:sz w:val="24"/>
          <w:szCs w:val="24"/>
        </w:rPr>
        <w:t>3. Настоящее постановление вступает в силу после его опубликования.</w:t>
      </w:r>
    </w:p>
    <w:p w:rsidR="006D6EC5" w:rsidRPr="009D2F97" w:rsidRDefault="006D6EC5" w:rsidP="006D6EC5">
      <w:pPr>
        <w:spacing w:after="0" w:line="240" w:lineRule="auto"/>
        <w:ind w:left="-360" w:firstLine="540"/>
        <w:jc w:val="both"/>
        <w:rPr>
          <w:rFonts w:ascii="Times New Roman" w:hAnsi="Times New Roman"/>
          <w:sz w:val="24"/>
          <w:szCs w:val="24"/>
        </w:rPr>
      </w:pPr>
      <w:r w:rsidRPr="009D2F97">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9D2F97">
        <w:rPr>
          <w:rFonts w:ascii="Times New Roman" w:hAnsi="Times New Roman"/>
          <w:sz w:val="24"/>
          <w:szCs w:val="24"/>
        </w:rPr>
        <w:t>по городскому</w:t>
      </w:r>
      <w:proofErr w:type="gramEnd"/>
      <w:r w:rsidRPr="009D2F97">
        <w:rPr>
          <w:rFonts w:ascii="Times New Roman" w:hAnsi="Times New Roman"/>
          <w:sz w:val="24"/>
          <w:szCs w:val="24"/>
        </w:rPr>
        <w:t xml:space="preserve"> и жилищно-коммунальному хозяйству Самохина И. В.</w:t>
      </w:r>
    </w:p>
    <w:p w:rsidR="006D6EC5" w:rsidRPr="009D2F97" w:rsidRDefault="006D6EC5" w:rsidP="006D6EC5">
      <w:pPr>
        <w:autoSpaceDE w:val="0"/>
        <w:autoSpaceDN w:val="0"/>
        <w:adjustRightInd w:val="0"/>
        <w:spacing w:after="0" w:line="240" w:lineRule="auto"/>
        <w:ind w:left="-360" w:firstLine="540"/>
        <w:jc w:val="both"/>
        <w:rPr>
          <w:rFonts w:ascii="Times New Roman" w:hAnsi="Times New Roman"/>
          <w:sz w:val="24"/>
          <w:szCs w:val="24"/>
        </w:rPr>
      </w:pPr>
    </w:p>
    <w:p w:rsidR="006D6EC5" w:rsidRPr="009D2F97" w:rsidRDefault="006D6EC5" w:rsidP="006D6EC5">
      <w:pPr>
        <w:tabs>
          <w:tab w:val="left" w:pos="7560"/>
        </w:tabs>
        <w:spacing w:after="0" w:line="240" w:lineRule="auto"/>
        <w:ind w:left="-360" w:firstLine="540"/>
        <w:jc w:val="both"/>
        <w:rPr>
          <w:rFonts w:ascii="Times New Roman" w:hAnsi="Times New Roman"/>
          <w:sz w:val="24"/>
          <w:szCs w:val="24"/>
        </w:rPr>
      </w:pPr>
    </w:p>
    <w:p w:rsidR="006D6EC5" w:rsidRPr="009D2F97" w:rsidRDefault="006D6EC5" w:rsidP="006D6EC5">
      <w:pPr>
        <w:tabs>
          <w:tab w:val="left" w:pos="7560"/>
        </w:tabs>
        <w:spacing w:after="0" w:line="240" w:lineRule="auto"/>
        <w:ind w:left="-360" w:firstLine="540"/>
        <w:jc w:val="both"/>
        <w:rPr>
          <w:rFonts w:ascii="Times New Roman" w:hAnsi="Times New Roman"/>
          <w:sz w:val="24"/>
          <w:szCs w:val="24"/>
        </w:rPr>
      </w:pPr>
      <w:r w:rsidRPr="009D2F97">
        <w:rPr>
          <w:rFonts w:ascii="Times New Roman" w:hAnsi="Times New Roman"/>
          <w:sz w:val="24"/>
          <w:szCs w:val="24"/>
        </w:rPr>
        <w:t xml:space="preserve">Глава администрации Дубровского района                                   И. А. </w:t>
      </w:r>
      <w:proofErr w:type="spellStart"/>
      <w:r w:rsidRPr="009D2F97">
        <w:rPr>
          <w:rFonts w:ascii="Times New Roman" w:hAnsi="Times New Roman"/>
          <w:sz w:val="24"/>
          <w:szCs w:val="24"/>
        </w:rPr>
        <w:t>Шевелёв</w:t>
      </w:r>
      <w:proofErr w:type="spellEnd"/>
    </w:p>
    <w:p w:rsidR="006D6EC5" w:rsidRPr="009D2F97" w:rsidRDefault="006D6EC5" w:rsidP="006D6EC5">
      <w:pPr>
        <w:tabs>
          <w:tab w:val="left" w:pos="7560"/>
        </w:tabs>
        <w:spacing w:after="0" w:line="240" w:lineRule="auto"/>
        <w:ind w:left="-360" w:firstLine="540"/>
        <w:jc w:val="both"/>
        <w:rPr>
          <w:rFonts w:ascii="Times New Roman" w:hAnsi="Times New Roman"/>
          <w:sz w:val="24"/>
          <w:szCs w:val="24"/>
        </w:rPr>
      </w:pPr>
    </w:p>
    <w:p w:rsidR="006D6EC5" w:rsidRPr="009D2F97" w:rsidRDefault="006D6EC5" w:rsidP="006D6EC5">
      <w:pPr>
        <w:spacing w:after="0" w:line="240" w:lineRule="auto"/>
        <w:ind w:left="6360" w:right="-108"/>
        <w:jc w:val="both"/>
        <w:rPr>
          <w:rFonts w:ascii="Times New Roman" w:hAnsi="Times New Roman"/>
          <w:sz w:val="24"/>
          <w:szCs w:val="24"/>
          <w:lang w:val="x-none"/>
        </w:rPr>
      </w:pPr>
    </w:p>
    <w:p w:rsidR="006D6EC5" w:rsidRPr="009D2F97" w:rsidRDefault="006D6EC5" w:rsidP="006D6EC5">
      <w:pPr>
        <w:spacing w:after="0" w:line="240" w:lineRule="auto"/>
        <w:ind w:left="4820"/>
        <w:contextualSpacing/>
        <w:jc w:val="right"/>
        <w:rPr>
          <w:rFonts w:ascii="Times New Roman" w:hAnsi="Times New Roman"/>
          <w:sz w:val="24"/>
          <w:szCs w:val="24"/>
        </w:rPr>
      </w:pPr>
      <w:r w:rsidRPr="009D2F97">
        <w:rPr>
          <w:rFonts w:ascii="Times New Roman" w:hAnsi="Times New Roman"/>
          <w:sz w:val="24"/>
          <w:szCs w:val="24"/>
        </w:rPr>
        <w:t>Приложение 1</w:t>
      </w:r>
    </w:p>
    <w:p w:rsidR="006D6EC5" w:rsidRPr="009D2F97" w:rsidRDefault="006D6EC5" w:rsidP="006D6EC5">
      <w:pPr>
        <w:spacing w:after="0" w:line="240" w:lineRule="auto"/>
        <w:ind w:left="4820"/>
        <w:contextualSpacing/>
        <w:jc w:val="right"/>
        <w:rPr>
          <w:rFonts w:ascii="Times New Roman" w:hAnsi="Times New Roman"/>
          <w:sz w:val="24"/>
          <w:szCs w:val="24"/>
        </w:rPr>
      </w:pPr>
      <w:r w:rsidRPr="009D2F97">
        <w:rPr>
          <w:rFonts w:ascii="Times New Roman" w:hAnsi="Times New Roman"/>
          <w:sz w:val="24"/>
          <w:szCs w:val="24"/>
        </w:rPr>
        <w:t xml:space="preserve">К постановлению администрации </w:t>
      </w:r>
    </w:p>
    <w:p w:rsidR="006D6EC5" w:rsidRPr="009D2F97" w:rsidRDefault="006D6EC5" w:rsidP="006D6EC5">
      <w:pPr>
        <w:spacing w:after="0" w:line="240" w:lineRule="auto"/>
        <w:ind w:left="4820"/>
        <w:contextualSpacing/>
        <w:jc w:val="right"/>
        <w:rPr>
          <w:rFonts w:ascii="Times New Roman" w:hAnsi="Times New Roman"/>
          <w:sz w:val="24"/>
          <w:szCs w:val="24"/>
        </w:rPr>
      </w:pPr>
      <w:r w:rsidRPr="009D2F97">
        <w:rPr>
          <w:rFonts w:ascii="Times New Roman" w:hAnsi="Times New Roman"/>
          <w:sz w:val="24"/>
          <w:szCs w:val="24"/>
        </w:rPr>
        <w:t xml:space="preserve">                                Дубровского района</w:t>
      </w:r>
    </w:p>
    <w:p w:rsidR="006D6EC5" w:rsidRPr="009D2F97" w:rsidRDefault="006D6EC5" w:rsidP="006D6EC5">
      <w:pPr>
        <w:spacing w:after="0" w:line="240" w:lineRule="auto"/>
        <w:ind w:left="4820"/>
        <w:contextualSpacing/>
        <w:jc w:val="right"/>
        <w:rPr>
          <w:rFonts w:ascii="Times New Roman" w:hAnsi="Times New Roman"/>
          <w:sz w:val="24"/>
          <w:szCs w:val="24"/>
        </w:rPr>
      </w:pPr>
      <w:proofErr w:type="gramStart"/>
      <w:r w:rsidRPr="009D2F97">
        <w:rPr>
          <w:rFonts w:ascii="Times New Roman" w:hAnsi="Times New Roman"/>
          <w:sz w:val="24"/>
          <w:szCs w:val="24"/>
        </w:rPr>
        <w:t>от  17</w:t>
      </w:r>
      <w:proofErr w:type="gramEnd"/>
      <w:r w:rsidRPr="009D2F97">
        <w:rPr>
          <w:rFonts w:ascii="Times New Roman" w:hAnsi="Times New Roman"/>
          <w:sz w:val="24"/>
          <w:szCs w:val="24"/>
        </w:rPr>
        <w:t xml:space="preserve">.12.2018г. №904                   </w:t>
      </w:r>
    </w:p>
    <w:p w:rsidR="006D6EC5" w:rsidRPr="009D2F97" w:rsidRDefault="006D6EC5" w:rsidP="006D6EC5">
      <w:pPr>
        <w:spacing w:after="0" w:line="240" w:lineRule="auto"/>
        <w:ind w:left="4536"/>
        <w:jc w:val="right"/>
        <w:rPr>
          <w:rFonts w:ascii="Times New Roman" w:hAnsi="Times New Roman"/>
          <w:sz w:val="24"/>
          <w:szCs w:val="24"/>
        </w:rPr>
      </w:pPr>
    </w:p>
    <w:p w:rsidR="006D6EC5" w:rsidRPr="009D2F97" w:rsidRDefault="006D6EC5" w:rsidP="006D6EC5">
      <w:pPr>
        <w:spacing w:after="0" w:line="240" w:lineRule="auto"/>
        <w:ind w:left="4536"/>
        <w:jc w:val="right"/>
        <w:rPr>
          <w:rFonts w:ascii="Times New Roman" w:hAnsi="Times New Roman"/>
          <w:sz w:val="24"/>
          <w:szCs w:val="24"/>
        </w:rPr>
      </w:pPr>
    </w:p>
    <w:p w:rsidR="006D6EC5" w:rsidRPr="009D2F97" w:rsidRDefault="006D6EC5" w:rsidP="006D6EC5">
      <w:pPr>
        <w:spacing w:after="0" w:line="240" w:lineRule="auto"/>
        <w:ind w:left="4536"/>
        <w:jc w:val="center"/>
        <w:rPr>
          <w:rFonts w:ascii="Times New Roman" w:hAnsi="Times New Roman"/>
          <w:sz w:val="24"/>
          <w:szCs w:val="24"/>
        </w:rPr>
      </w:pPr>
    </w:p>
    <w:p w:rsidR="006D6EC5" w:rsidRPr="009D2F97" w:rsidRDefault="006D6EC5" w:rsidP="006D6EC5">
      <w:pPr>
        <w:widowControl w:val="0"/>
        <w:spacing w:after="0" w:line="240" w:lineRule="auto"/>
        <w:jc w:val="center"/>
        <w:rPr>
          <w:rFonts w:ascii="Times New Roman" w:hAnsi="Times New Roman"/>
          <w:b/>
          <w:sz w:val="24"/>
          <w:szCs w:val="24"/>
        </w:rPr>
      </w:pP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Муниципальная программа</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 xml:space="preserve"> «Формирование современной городской среды на 2018-2022 годы</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 xml:space="preserve">на территории </w:t>
      </w:r>
      <w:proofErr w:type="spellStart"/>
      <w:r w:rsidRPr="009D2F97">
        <w:rPr>
          <w:rFonts w:ascii="Times New Roman" w:hAnsi="Times New Roman"/>
          <w:b/>
          <w:sz w:val="24"/>
          <w:szCs w:val="24"/>
        </w:rPr>
        <w:t>р.п</w:t>
      </w:r>
      <w:proofErr w:type="spellEnd"/>
      <w:r w:rsidRPr="009D2F97">
        <w:rPr>
          <w:rFonts w:ascii="Times New Roman" w:hAnsi="Times New Roman"/>
          <w:b/>
          <w:sz w:val="24"/>
          <w:szCs w:val="24"/>
        </w:rPr>
        <w:t>. Дубровка Дубровского городского поселения»</w:t>
      </w:r>
    </w:p>
    <w:p w:rsidR="006D6EC5" w:rsidRPr="009D2F97" w:rsidRDefault="006D6EC5" w:rsidP="006D6EC5">
      <w:pPr>
        <w:widowControl w:val="0"/>
        <w:spacing w:after="0" w:line="240" w:lineRule="auto"/>
        <w:jc w:val="center"/>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lastRenderedPageBreak/>
        <w:t>р.п</w:t>
      </w:r>
      <w:proofErr w:type="spellEnd"/>
      <w:r w:rsidRPr="009D2F97">
        <w:rPr>
          <w:rFonts w:ascii="Times New Roman" w:hAnsi="Times New Roman"/>
          <w:sz w:val="24"/>
          <w:szCs w:val="24"/>
        </w:rPr>
        <w:t xml:space="preserve">. Дубровка </w:t>
      </w:r>
    </w:p>
    <w:p w:rsidR="006D6EC5" w:rsidRPr="009D2F97" w:rsidRDefault="006D6EC5" w:rsidP="006D6EC5">
      <w:pPr>
        <w:spacing w:after="0" w:line="240" w:lineRule="auto"/>
        <w:jc w:val="center"/>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lang w:val="en-US"/>
        </w:rPr>
        <w:t>I</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ПАСПОРТ</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Муниципальной программы</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Администрации Дубровского района Брянской области</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 xml:space="preserve"> «Формирование современной городской среды на 2018-2022 год</w:t>
      </w:r>
    </w:p>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b/>
          <w:sz w:val="24"/>
          <w:szCs w:val="24"/>
        </w:rPr>
        <w:t xml:space="preserve">на территории </w:t>
      </w:r>
      <w:proofErr w:type="spellStart"/>
      <w:r w:rsidRPr="009D2F97">
        <w:rPr>
          <w:rFonts w:ascii="Times New Roman" w:hAnsi="Times New Roman"/>
          <w:b/>
          <w:sz w:val="24"/>
          <w:szCs w:val="24"/>
        </w:rPr>
        <w:t>р.п</w:t>
      </w:r>
      <w:proofErr w:type="spellEnd"/>
      <w:r w:rsidRPr="009D2F97">
        <w:rPr>
          <w:rFonts w:ascii="Times New Roman" w:hAnsi="Times New Roman"/>
          <w:b/>
          <w:sz w:val="24"/>
          <w:szCs w:val="24"/>
        </w:rPr>
        <w:t>. Дубровка Дубровского городского поселения»</w:t>
      </w:r>
    </w:p>
    <w:p w:rsidR="006D6EC5" w:rsidRPr="009D2F97" w:rsidRDefault="006D6EC5" w:rsidP="006D6EC5">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6D6EC5" w:rsidRPr="009D2F97" w:rsidTr="006D6EC5">
        <w:trPr>
          <w:trHeight w:val="960"/>
        </w:trPr>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Наименование муниципальной программы</w:t>
            </w:r>
          </w:p>
        </w:tc>
        <w:tc>
          <w:tcPr>
            <w:tcW w:w="7042" w:type="dxa"/>
          </w:tcPr>
          <w:p w:rsidR="006D6EC5" w:rsidRPr="009D2F97" w:rsidRDefault="006D6EC5" w:rsidP="006D6EC5">
            <w:pPr>
              <w:widowControl w:val="0"/>
              <w:spacing w:after="0" w:line="240" w:lineRule="auto"/>
              <w:jc w:val="center"/>
              <w:rPr>
                <w:rFonts w:ascii="Times New Roman" w:hAnsi="Times New Roman"/>
                <w:b/>
                <w:sz w:val="24"/>
                <w:szCs w:val="24"/>
              </w:rPr>
            </w:pPr>
            <w:r w:rsidRPr="009D2F97">
              <w:rPr>
                <w:rFonts w:ascii="Times New Roman" w:hAnsi="Times New Roman"/>
                <w:sz w:val="24"/>
                <w:szCs w:val="24"/>
              </w:rPr>
              <w:t xml:space="preserve">«Формирование современной городской среды на 2018-2022 год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gramStart"/>
            <w:r w:rsidRPr="009D2F97">
              <w:rPr>
                <w:rFonts w:ascii="Times New Roman" w:hAnsi="Times New Roman"/>
                <w:sz w:val="24"/>
                <w:szCs w:val="24"/>
              </w:rPr>
              <w:t>Дубровка  Дубровского</w:t>
            </w:r>
            <w:proofErr w:type="gramEnd"/>
            <w:r w:rsidRPr="009D2F97">
              <w:rPr>
                <w:rFonts w:ascii="Times New Roman" w:hAnsi="Times New Roman"/>
                <w:sz w:val="24"/>
                <w:szCs w:val="24"/>
              </w:rPr>
              <w:t xml:space="preserve"> городского поселения»</w:t>
            </w:r>
          </w:p>
          <w:p w:rsidR="006D6EC5" w:rsidRPr="009D2F97" w:rsidRDefault="006D6EC5" w:rsidP="006D6EC5">
            <w:pPr>
              <w:widowControl w:val="0"/>
              <w:spacing w:after="0" w:line="240" w:lineRule="auto"/>
              <w:jc w:val="both"/>
              <w:rPr>
                <w:rFonts w:ascii="Times New Roman" w:hAnsi="Times New Roman"/>
                <w:sz w:val="24"/>
                <w:szCs w:val="24"/>
              </w:rPr>
            </w:pPr>
          </w:p>
        </w:tc>
      </w:tr>
      <w:tr w:rsidR="006D6EC5" w:rsidRPr="009D2F97" w:rsidTr="006D6EC5">
        <w:trPr>
          <w:trHeight w:val="572"/>
        </w:trPr>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Ответственный исполнитель программы</w:t>
            </w:r>
          </w:p>
        </w:tc>
        <w:tc>
          <w:tcPr>
            <w:tcW w:w="7042"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Администрация Дубровского района</w:t>
            </w: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color w:val="000000"/>
                <w:sz w:val="24"/>
                <w:szCs w:val="24"/>
              </w:rPr>
              <w:t>Цели программы</w:t>
            </w:r>
          </w:p>
        </w:tc>
        <w:tc>
          <w:tcPr>
            <w:tcW w:w="7042" w:type="dxa"/>
          </w:tcPr>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района Брянской области.</w:t>
            </w: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color w:val="000000"/>
                <w:sz w:val="24"/>
                <w:szCs w:val="24"/>
              </w:rPr>
              <w:t>Задачи программы</w:t>
            </w:r>
          </w:p>
        </w:tc>
        <w:tc>
          <w:tcPr>
            <w:tcW w:w="7042"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color w:val="000000"/>
                <w:sz w:val="24"/>
                <w:szCs w:val="24"/>
              </w:rPr>
              <w:t>Целевые индикаторы и показатели программы</w:t>
            </w:r>
          </w:p>
        </w:tc>
        <w:tc>
          <w:tcPr>
            <w:tcW w:w="7042" w:type="dxa"/>
          </w:tcPr>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Сроки реализации программы</w:t>
            </w:r>
          </w:p>
        </w:tc>
        <w:tc>
          <w:tcPr>
            <w:tcW w:w="7042"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Период реализации программы: 2018-2022 год (приложение № 11).</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Этапы реализации программы не выделяются</w:t>
            </w: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Объемы финансирования программы (с расшифровкой по источникам и годам финансирования)</w:t>
            </w:r>
          </w:p>
          <w:p w:rsidR="006D6EC5" w:rsidRPr="009D2F97" w:rsidRDefault="006D6EC5" w:rsidP="006D6EC5">
            <w:pPr>
              <w:spacing w:after="0" w:line="240" w:lineRule="auto"/>
              <w:rPr>
                <w:rFonts w:ascii="Times New Roman" w:hAnsi="Times New Roman"/>
                <w:sz w:val="24"/>
                <w:szCs w:val="24"/>
              </w:rPr>
            </w:pPr>
          </w:p>
        </w:tc>
        <w:tc>
          <w:tcPr>
            <w:tcW w:w="7042" w:type="dxa"/>
          </w:tcPr>
          <w:p w:rsidR="006D6EC5" w:rsidRPr="009D2F97" w:rsidRDefault="006D6EC5" w:rsidP="006D6EC5">
            <w:pPr>
              <w:widowControl w:val="0"/>
              <w:autoSpaceDE w:val="0"/>
              <w:autoSpaceDN w:val="0"/>
              <w:adjustRightInd w:val="0"/>
              <w:spacing w:after="0" w:line="240" w:lineRule="auto"/>
              <w:jc w:val="both"/>
              <w:rPr>
                <w:rFonts w:ascii="Times New Roman" w:hAnsi="Times New Roman"/>
                <w:b/>
                <w:sz w:val="24"/>
                <w:szCs w:val="24"/>
              </w:rPr>
            </w:pPr>
            <w:r w:rsidRPr="009D2F97">
              <w:rPr>
                <w:rFonts w:ascii="Times New Roman" w:hAnsi="Times New Roman"/>
                <w:b/>
                <w:sz w:val="24"/>
                <w:szCs w:val="24"/>
              </w:rPr>
              <w:t>Всего в Программе:3 744 177рублей 29 копеек, из них:</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3 147 368,85 руб.- средства областного бюджета;</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565 650,99 руб. –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31157,45руб. - за счет заинтересованных лиц, </w:t>
            </w:r>
          </w:p>
          <w:p w:rsidR="006D6EC5" w:rsidRPr="009D2F97" w:rsidRDefault="006D6EC5" w:rsidP="006D6EC5">
            <w:pPr>
              <w:widowControl w:val="0"/>
              <w:autoSpaceDE w:val="0"/>
              <w:autoSpaceDN w:val="0"/>
              <w:adjustRightInd w:val="0"/>
              <w:spacing w:after="0" w:line="240" w:lineRule="auto"/>
              <w:jc w:val="both"/>
              <w:rPr>
                <w:rFonts w:ascii="Times New Roman" w:hAnsi="Times New Roman"/>
                <w:color w:val="FF0000"/>
                <w:sz w:val="24"/>
                <w:szCs w:val="24"/>
              </w:rPr>
            </w:pPr>
            <w:r w:rsidRPr="009D2F97">
              <w:rPr>
                <w:rFonts w:ascii="Times New Roman" w:hAnsi="Times New Roman"/>
                <w:sz w:val="24"/>
                <w:szCs w:val="24"/>
              </w:rPr>
              <w:t xml:space="preserve">в том числе: </w:t>
            </w:r>
          </w:p>
          <w:p w:rsidR="006D6EC5" w:rsidRPr="009D2F97" w:rsidRDefault="006D6EC5" w:rsidP="006D6EC5">
            <w:pPr>
              <w:widowControl w:val="0"/>
              <w:autoSpaceDE w:val="0"/>
              <w:autoSpaceDN w:val="0"/>
              <w:adjustRightInd w:val="0"/>
              <w:spacing w:after="0" w:line="240" w:lineRule="auto"/>
              <w:jc w:val="both"/>
              <w:rPr>
                <w:rFonts w:ascii="Times New Roman" w:hAnsi="Times New Roman"/>
                <w:b/>
                <w:sz w:val="24"/>
                <w:szCs w:val="24"/>
              </w:rPr>
            </w:pPr>
            <w:r w:rsidRPr="009D2F97">
              <w:rPr>
                <w:rFonts w:ascii="Times New Roman" w:hAnsi="Times New Roman"/>
                <w:b/>
                <w:sz w:val="24"/>
                <w:szCs w:val="24"/>
              </w:rPr>
              <w:t xml:space="preserve"> 2018 год – 3 344 177, 29 рублей, в том числе:</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3 147 368,85 руб.- средства областного бюджета;</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165 650,99 руб. –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w:t>
            </w:r>
          </w:p>
          <w:p w:rsidR="006D6EC5" w:rsidRPr="009D2F97" w:rsidRDefault="006D6EC5" w:rsidP="006D6EC5">
            <w:pPr>
              <w:widowControl w:val="0"/>
              <w:autoSpaceDE w:val="0"/>
              <w:autoSpaceDN w:val="0"/>
              <w:adjustRightInd w:val="0"/>
              <w:spacing w:after="0" w:line="240" w:lineRule="auto"/>
              <w:jc w:val="both"/>
              <w:rPr>
                <w:rFonts w:ascii="Times New Roman" w:hAnsi="Times New Roman"/>
                <w:color w:val="FF0000"/>
                <w:sz w:val="24"/>
                <w:szCs w:val="24"/>
              </w:rPr>
            </w:pPr>
            <w:r w:rsidRPr="009D2F97">
              <w:rPr>
                <w:rFonts w:ascii="Times New Roman" w:hAnsi="Times New Roman"/>
                <w:sz w:val="24"/>
                <w:szCs w:val="24"/>
              </w:rPr>
              <w:t>31157,45руб. - за счет заинтересованных лиц.</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2019 год – 100 000, 00** рублей,</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в том числе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 100 000, 00 рублей.</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2020 год –100 000, 00** рублей, в том числе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 100 000, 00 рублей.</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2021 год – 100 000, 00** рублей, в том числе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 100 000, 00 рублей.</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2022 год – 100 000, 00** рублей, в том числе средства муниципального образования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 100 000, 00 рублей.</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(Приложение 10)</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p>
        </w:tc>
      </w:tr>
      <w:tr w:rsidR="006D6EC5" w:rsidRPr="009D2F97" w:rsidTr="006D6EC5">
        <w:tc>
          <w:tcPr>
            <w:tcW w:w="2881"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lastRenderedPageBreak/>
              <w:t>Основные целевые индикаторы программы</w:t>
            </w:r>
          </w:p>
        </w:tc>
        <w:tc>
          <w:tcPr>
            <w:tcW w:w="7042"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6D6EC5" w:rsidRPr="009D2F97" w:rsidTr="006D6EC5">
        <w:tc>
          <w:tcPr>
            <w:tcW w:w="2881" w:type="dxa"/>
          </w:tcPr>
          <w:p w:rsidR="006D6EC5" w:rsidRPr="009D2F97" w:rsidRDefault="006D6EC5" w:rsidP="006D6EC5">
            <w:pPr>
              <w:spacing w:after="0" w:line="240" w:lineRule="auto"/>
              <w:ind w:left="-108"/>
              <w:jc w:val="both"/>
              <w:rPr>
                <w:rFonts w:ascii="Times New Roman" w:hAnsi="Times New Roman"/>
                <w:color w:val="000000"/>
                <w:sz w:val="24"/>
                <w:szCs w:val="24"/>
              </w:rPr>
            </w:pPr>
            <w:r w:rsidRPr="009D2F97">
              <w:rPr>
                <w:rFonts w:ascii="Times New Roman" w:hAnsi="Times New Roman"/>
                <w:color w:val="000000"/>
                <w:sz w:val="24"/>
                <w:szCs w:val="24"/>
              </w:rPr>
              <w:t>Ожидаемые результаты реализации программы</w:t>
            </w:r>
          </w:p>
        </w:tc>
        <w:tc>
          <w:tcPr>
            <w:tcW w:w="7042" w:type="dxa"/>
          </w:tcPr>
          <w:p w:rsidR="006D6EC5" w:rsidRPr="009D2F97" w:rsidRDefault="006D6EC5" w:rsidP="006D6EC5">
            <w:pPr>
              <w:autoSpaceDE w:val="0"/>
              <w:autoSpaceDN w:val="0"/>
              <w:adjustRightInd w:val="0"/>
              <w:spacing w:after="0" w:line="240" w:lineRule="auto"/>
              <w:jc w:val="both"/>
              <w:rPr>
                <w:rFonts w:ascii="Times New Roman" w:hAnsi="Times New Roman"/>
                <w:b/>
                <w:sz w:val="24"/>
                <w:szCs w:val="24"/>
              </w:rPr>
            </w:pPr>
            <w:r w:rsidRPr="009D2F97">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в том числе за счет:</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обеспечения обустроенных зон территорий общего пользования р. п. Дубровка.</w:t>
            </w:r>
          </w:p>
        </w:tc>
      </w:tr>
    </w:tbl>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Значение показателей будут уточнены после проверки достоверности сметной документации.</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6D6EC5" w:rsidRPr="009D2F97" w:rsidRDefault="006D6EC5" w:rsidP="006D6EC5">
      <w:pPr>
        <w:spacing w:after="0" w:line="240" w:lineRule="auto"/>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lang w:val="en-US"/>
        </w:rPr>
        <w:t>II</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Характеристика текущего состояния сферы благоустройства</w:t>
      </w:r>
    </w:p>
    <w:p w:rsidR="006D6EC5" w:rsidRPr="009D2F97" w:rsidRDefault="006D6EC5" w:rsidP="006D6EC5">
      <w:pPr>
        <w:spacing w:after="0" w:line="240" w:lineRule="auto"/>
        <w:jc w:val="center"/>
        <w:rPr>
          <w:rFonts w:ascii="Times New Roman" w:hAnsi="Times New Roman"/>
          <w:b/>
          <w:sz w:val="24"/>
          <w:szCs w:val="24"/>
        </w:rPr>
      </w:pPr>
      <w:proofErr w:type="spellStart"/>
      <w:r w:rsidRPr="009D2F97">
        <w:rPr>
          <w:rFonts w:ascii="Times New Roman" w:hAnsi="Times New Roman"/>
          <w:b/>
          <w:sz w:val="24"/>
          <w:szCs w:val="24"/>
        </w:rPr>
        <w:t>р.п</w:t>
      </w:r>
      <w:proofErr w:type="spellEnd"/>
      <w:r w:rsidRPr="009D2F97">
        <w:rPr>
          <w:rFonts w:ascii="Times New Roman" w:hAnsi="Times New Roman"/>
          <w:b/>
          <w:sz w:val="24"/>
          <w:szCs w:val="24"/>
        </w:rPr>
        <w:t xml:space="preserve">. Дубровка Дубровского района Брянской области </w:t>
      </w:r>
    </w:p>
    <w:p w:rsidR="006D6EC5" w:rsidRPr="009D2F97" w:rsidRDefault="006D6EC5" w:rsidP="006D6EC5">
      <w:pPr>
        <w:spacing w:after="0" w:line="240" w:lineRule="auto"/>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    1. Характеристика текущего состояния</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городской среды 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городского поселения.</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В соответствии с основными приоритетами государственной политики в сфере </w:t>
      </w:r>
      <w:proofErr w:type="gramStart"/>
      <w:r w:rsidRPr="009D2F97">
        <w:rPr>
          <w:rFonts w:ascii="Times New Roman" w:hAnsi="Times New Roman"/>
          <w:sz w:val="24"/>
          <w:szCs w:val="24"/>
        </w:rPr>
        <w:t>благоустройства,  стратегическими</w:t>
      </w:r>
      <w:proofErr w:type="gramEnd"/>
      <w:r w:rsidRPr="009D2F97">
        <w:rPr>
          <w:rFonts w:ascii="Times New Roman" w:hAnsi="Times New Roman"/>
          <w:sz w:val="24"/>
          <w:szCs w:val="24"/>
        </w:rPr>
        <w:t xml:space="preserve">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9D2F97">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lastRenderedPageBreak/>
        <w:t xml:space="preserve">     Комфорт и безопасность жизни жителей поселка   обеспечиваются комплексом условий, создаваемых </w:t>
      </w:r>
      <w:proofErr w:type="gramStart"/>
      <w:r w:rsidRPr="009D2F97">
        <w:rPr>
          <w:rFonts w:ascii="Times New Roman" w:hAnsi="Times New Roman"/>
          <w:sz w:val="24"/>
          <w:szCs w:val="24"/>
        </w:rPr>
        <w:t>как  ими</w:t>
      </w:r>
      <w:proofErr w:type="gramEnd"/>
      <w:r w:rsidRPr="009D2F97">
        <w:rPr>
          <w:rFonts w:ascii="Times New Roman" w:hAnsi="Times New Roman"/>
          <w:sz w:val="24"/>
          <w:szCs w:val="24"/>
        </w:rPr>
        <w:t xml:space="preserve"> самими, так  же и органами местного самоуправления. Современный </w:t>
      </w:r>
      <w:proofErr w:type="gramStart"/>
      <w:r w:rsidRPr="009D2F97">
        <w:rPr>
          <w:rFonts w:ascii="Times New Roman" w:hAnsi="Times New Roman"/>
          <w:sz w:val="24"/>
          <w:szCs w:val="24"/>
        </w:rPr>
        <w:t>житель  воспринимает</w:t>
      </w:r>
      <w:proofErr w:type="gramEnd"/>
      <w:r w:rsidRPr="009D2F97">
        <w:rPr>
          <w:rFonts w:ascii="Times New Roman" w:hAnsi="Times New Roman"/>
          <w:sz w:val="24"/>
          <w:szCs w:val="24"/>
        </w:rPr>
        <w:t xml:space="preserve"> всю территорию поселка, как  общественное пространство и ожидает от него комфорта, безопасности.</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Дворовые территории являются важнейшей составной </w:t>
      </w:r>
      <w:proofErr w:type="gramStart"/>
      <w:r w:rsidRPr="009D2F97">
        <w:rPr>
          <w:rFonts w:ascii="Times New Roman" w:hAnsi="Times New Roman"/>
          <w:sz w:val="24"/>
          <w:szCs w:val="24"/>
        </w:rPr>
        <w:t>частью  городской</w:t>
      </w:r>
      <w:proofErr w:type="gramEnd"/>
      <w:r w:rsidRPr="009D2F97">
        <w:rPr>
          <w:rFonts w:ascii="Times New Roman" w:hAnsi="Times New Roman"/>
          <w:sz w:val="24"/>
          <w:szCs w:val="24"/>
        </w:rPr>
        <w:t xml:space="preserve"> среды.  От уровня состояния дворовых </w:t>
      </w:r>
      <w:proofErr w:type="gramStart"/>
      <w:r w:rsidRPr="009D2F97">
        <w:rPr>
          <w:rFonts w:ascii="Times New Roman" w:hAnsi="Times New Roman"/>
          <w:sz w:val="24"/>
          <w:szCs w:val="24"/>
        </w:rPr>
        <w:t>территорий  многоквартирных</w:t>
      </w:r>
      <w:proofErr w:type="gramEnd"/>
      <w:r w:rsidRPr="009D2F97">
        <w:rPr>
          <w:rFonts w:ascii="Times New Roman" w:hAnsi="Times New Roman"/>
          <w:sz w:val="24"/>
          <w:szCs w:val="24"/>
        </w:rPr>
        <w:t xml:space="preserve">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w:t>
      </w:r>
      <w:proofErr w:type="gramStart"/>
      <w:r w:rsidRPr="009D2F97">
        <w:rPr>
          <w:rFonts w:ascii="Times New Roman" w:hAnsi="Times New Roman"/>
          <w:sz w:val="24"/>
          <w:szCs w:val="24"/>
        </w:rPr>
        <w:t>благоустройства  дворовых</w:t>
      </w:r>
      <w:proofErr w:type="gramEnd"/>
      <w:r w:rsidRPr="009D2F97">
        <w:rPr>
          <w:rFonts w:ascii="Times New Roman" w:hAnsi="Times New Roman"/>
          <w:sz w:val="24"/>
          <w:szCs w:val="24"/>
        </w:rPr>
        <w:t xml:space="preserve"> территории, высокий уровень износа  асфальтобетонных покрытий, отсутствие  парковок, низкий уровень освещенности дворов в темное время суток. </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w:t>
      </w:r>
      <w:proofErr w:type="gramStart"/>
      <w:r w:rsidRPr="009D2F97">
        <w:rPr>
          <w:rFonts w:ascii="Times New Roman" w:hAnsi="Times New Roman"/>
          <w:sz w:val="24"/>
          <w:szCs w:val="24"/>
        </w:rPr>
        <w:t>детских  игровых</w:t>
      </w:r>
      <w:proofErr w:type="gramEnd"/>
      <w:r w:rsidRPr="009D2F97">
        <w:rPr>
          <w:rFonts w:ascii="Times New Roman" w:hAnsi="Times New Roman"/>
          <w:sz w:val="24"/>
          <w:szCs w:val="24"/>
        </w:rPr>
        <w:t xml:space="preserve"> площадок и спортивных площадок.  Благоустройство дворовых территорий осуществляется по </w:t>
      </w:r>
      <w:proofErr w:type="gramStart"/>
      <w:r w:rsidRPr="009D2F97">
        <w:rPr>
          <w:rFonts w:ascii="Times New Roman" w:hAnsi="Times New Roman"/>
          <w:sz w:val="24"/>
          <w:szCs w:val="24"/>
        </w:rPr>
        <w:t>отдельным  видам</w:t>
      </w:r>
      <w:proofErr w:type="gramEnd"/>
      <w:r w:rsidRPr="009D2F97">
        <w:rPr>
          <w:rFonts w:ascii="Times New Roman" w:hAnsi="Times New Roman"/>
          <w:sz w:val="24"/>
          <w:szCs w:val="24"/>
        </w:rPr>
        <w:t xml:space="preserve"> работ. Некоторые работы не выполняются на протяжении многих лет.</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Всего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roofErr w:type="gramStart"/>
      <w:r w:rsidRPr="009D2F97">
        <w:rPr>
          <w:rFonts w:ascii="Times New Roman" w:hAnsi="Times New Roman"/>
          <w:sz w:val="24"/>
          <w:szCs w:val="24"/>
        </w:rPr>
        <w:t>насчитывается  36</w:t>
      </w:r>
      <w:proofErr w:type="gramEnd"/>
      <w:r w:rsidRPr="009D2F97">
        <w:rPr>
          <w:rFonts w:ascii="Times New Roman" w:hAnsi="Times New Roman"/>
          <w:sz w:val="24"/>
          <w:szCs w:val="24"/>
        </w:rPr>
        <w:t xml:space="preserve"> дворовые территории, из них 20 территорий  относятся к благоустроенным.   Доля населения, проживающего в многоквартирных домах с </w:t>
      </w:r>
      <w:proofErr w:type="gramStart"/>
      <w:r w:rsidRPr="009D2F97">
        <w:rPr>
          <w:rFonts w:ascii="Times New Roman" w:hAnsi="Times New Roman"/>
          <w:sz w:val="24"/>
          <w:szCs w:val="24"/>
        </w:rPr>
        <w:t>благоустроенными  дворовыми</w:t>
      </w:r>
      <w:proofErr w:type="gramEnd"/>
      <w:r w:rsidRPr="009D2F97">
        <w:rPr>
          <w:rFonts w:ascii="Times New Roman" w:hAnsi="Times New Roman"/>
          <w:sz w:val="24"/>
          <w:szCs w:val="24"/>
        </w:rPr>
        <w:t xml:space="preserve"> территориями, составляет  20,3 % от общей численности населения Дубровского городского поселения.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В плачевном состоянии </w:t>
      </w:r>
      <w:proofErr w:type="gramStart"/>
      <w:r w:rsidRPr="009D2F97">
        <w:rPr>
          <w:rFonts w:ascii="Times New Roman" w:hAnsi="Times New Roman"/>
          <w:sz w:val="24"/>
          <w:szCs w:val="24"/>
        </w:rPr>
        <w:t>находятся  муниципальные</w:t>
      </w:r>
      <w:proofErr w:type="gramEnd"/>
      <w:r w:rsidRPr="009D2F97">
        <w:rPr>
          <w:rFonts w:ascii="Times New Roman" w:hAnsi="Times New Roman"/>
          <w:sz w:val="24"/>
          <w:szCs w:val="24"/>
        </w:rPr>
        <w:t xml:space="preserve"> территории общего пользования.  Площадь </w:t>
      </w:r>
      <w:proofErr w:type="gramStart"/>
      <w:r w:rsidRPr="009D2F97">
        <w:rPr>
          <w:rFonts w:ascii="Times New Roman" w:hAnsi="Times New Roman"/>
          <w:sz w:val="24"/>
          <w:szCs w:val="24"/>
        </w:rPr>
        <w:t>благоустроенных  муниципальных</w:t>
      </w:r>
      <w:proofErr w:type="gramEnd"/>
      <w:r w:rsidRPr="009D2F97">
        <w:rPr>
          <w:rFonts w:ascii="Times New Roman" w:hAnsi="Times New Roman"/>
          <w:sz w:val="24"/>
          <w:szCs w:val="24"/>
        </w:rPr>
        <w:t xml:space="preserve"> территорий общего пользования  составляет </w:t>
      </w:r>
      <w:smartTag w:uri="urn:schemas-microsoft-com:office:smarttags" w:element="metricconverter">
        <w:smartTagPr>
          <w:attr w:name="ProductID" w:val="40 л"/>
        </w:smartTagPr>
        <w:r w:rsidRPr="009D2F97">
          <w:rPr>
            <w:rFonts w:ascii="Times New Roman" w:hAnsi="Times New Roman"/>
            <w:sz w:val="24"/>
            <w:szCs w:val="24"/>
          </w:rPr>
          <w:t>0,05 га</w:t>
        </w:r>
      </w:smartTag>
      <w:r w:rsidRPr="009D2F97">
        <w:rPr>
          <w:rFonts w:ascii="Times New Roman" w:hAnsi="Times New Roman"/>
          <w:sz w:val="24"/>
          <w:szCs w:val="24"/>
        </w:rPr>
        <w:t xml:space="preserve"> или 0,2% от общих площадей  указанных территорий.</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Такое состояние </w:t>
      </w:r>
      <w:proofErr w:type="gramStart"/>
      <w:r w:rsidRPr="009D2F97">
        <w:rPr>
          <w:rFonts w:ascii="Times New Roman" w:hAnsi="Times New Roman"/>
          <w:sz w:val="24"/>
          <w:szCs w:val="24"/>
        </w:rPr>
        <w:t>сферы  благоустройства</w:t>
      </w:r>
      <w:proofErr w:type="gramEnd"/>
      <w:r w:rsidRPr="009D2F97">
        <w:rPr>
          <w:rFonts w:ascii="Times New Roman" w:hAnsi="Times New Roman"/>
          <w:sz w:val="24"/>
          <w:szCs w:val="24"/>
        </w:rPr>
        <w:t xml:space="preserve">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 xml:space="preserve">            Комплексное благоустройство дворовых </w:t>
      </w:r>
      <w:proofErr w:type="gramStart"/>
      <w:r w:rsidRPr="009D2F97">
        <w:rPr>
          <w:rFonts w:ascii="Times New Roman" w:hAnsi="Times New Roman"/>
          <w:sz w:val="24"/>
          <w:szCs w:val="24"/>
        </w:rPr>
        <w:t>территорий  и</w:t>
      </w:r>
      <w:proofErr w:type="gramEnd"/>
      <w:r w:rsidRPr="009D2F97">
        <w:rPr>
          <w:rFonts w:ascii="Times New Roman" w:hAnsi="Times New Roman"/>
          <w:sz w:val="24"/>
          <w:szCs w:val="24"/>
        </w:rPr>
        <w:t xml:space="preserve">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6D6EC5" w:rsidRPr="009D2F97" w:rsidRDefault="006D6EC5" w:rsidP="006D6EC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6D6EC5" w:rsidRPr="009D2F97" w:rsidRDefault="006D6EC5" w:rsidP="006D6EC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6D6EC5" w:rsidRPr="009D2F97" w:rsidRDefault="006D6EC5" w:rsidP="006D6EC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6D6EC5" w:rsidRPr="009D2F97" w:rsidRDefault="006D6EC5" w:rsidP="006D6EC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2018 - 2022 годах позволит создать благоприятные условия проживания жителей </w:t>
      </w:r>
      <w:r w:rsidRPr="009D2F97">
        <w:rPr>
          <w:rFonts w:ascii="Times New Roman" w:eastAsia="Calibri" w:hAnsi="Times New Roman"/>
          <w:sz w:val="24"/>
          <w:szCs w:val="24"/>
          <w:shd w:val="clear" w:color="auto" w:fill="FFFFFF"/>
          <w:lang w:eastAsia="x-none"/>
        </w:rPr>
        <w:t>поселка</w:t>
      </w:r>
      <w:r w:rsidRPr="009D2F97">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6D6EC5" w:rsidRPr="009D2F97" w:rsidRDefault="006D6EC5" w:rsidP="006D6EC5">
      <w:pPr>
        <w:widowControl w:val="0"/>
        <w:shd w:val="clear" w:color="auto" w:fill="FFFFFF"/>
        <w:spacing w:after="0" w:line="240" w:lineRule="auto"/>
        <w:ind w:firstLine="709"/>
        <w:jc w:val="both"/>
        <w:rPr>
          <w:rFonts w:ascii="Times New Roman" w:eastAsia="Calibri" w:hAnsi="Times New Roman"/>
          <w:sz w:val="24"/>
          <w:szCs w:val="24"/>
          <w:shd w:val="clear" w:color="auto" w:fill="FFFFFF"/>
          <w:lang w:val="x-none" w:eastAsia="x-none"/>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Основные показатели, характеризующие</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текущее состояние и плановые показатели конечных результатов реализации подпрограммы</w:t>
      </w:r>
    </w:p>
    <w:p w:rsidR="006D6EC5" w:rsidRPr="009D2F97" w:rsidRDefault="006D6EC5" w:rsidP="006D6EC5">
      <w:pPr>
        <w:spacing w:after="0" w:line="240" w:lineRule="auto"/>
        <w:jc w:val="center"/>
        <w:rPr>
          <w:rFonts w:ascii="Times New Roman" w:hAnsi="Times New Roman"/>
          <w:sz w:val="24"/>
          <w:szCs w:val="24"/>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026"/>
        <w:gridCol w:w="798"/>
        <w:gridCol w:w="798"/>
        <w:gridCol w:w="855"/>
        <w:gridCol w:w="855"/>
        <w:gridCol w:w="855"/>
        <w:gridCol w:w="798"/>
      </w:tblGrid>
      <w:tr w:rsidR="006D6EC5" w:rsidRPr="009D2F97" w:rsidTr="006D6EC5">
        <w:tc>
          <w:tcPr>
            <w:tcW w:w="341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Наименование показателя</w:t>
            </w: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Ед. </w:t>
            </w:r>
            <w:proofErr w:type="spellStart"/>
            <w:r w:rsidRPr="009D2F97">
              <w:rPr>
                <w:rFonts w:ascii="Times New Roman" w:hAnsi="Times New Roman"/>
                <w:sz w:val="24"/>
                <w:szCs w:val="24"/>
              </w:rPr>
              <w:t>измер</w:t>
            </w:r>
            <w:proofErr w:type="spellEnd"/>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2017г</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2018г</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2019г</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2020г</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2021г</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2022г</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Количество благоустроенных дворовых территорий</w:t>
            </w:r>
          </w:p>
        </w:tc>
        <w:tc>
          <w:tcPr>
            <w:tcW w:w="1026"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ед</w:t>
            </w:r>
            <w:proofErr w:type="spellEnd"/>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Доля благоустроенных дворовых территорий от </w:t>
            </w:r>
            <w:r w:rsidRPr="009D2F97">
              <w:rPr>
                <w:rFonts w:ascii="Times New Roman" w:hAnsi="Times New Roman"/>
                <w:sz w:val="24"/>
                <w:szCs w:val="24"/>
              </w:rPr>
              <w:lastRenderedPageBreak/>
              <w:t>общего количества дворовых территорий</w:t>
            </w:r>
          </w:p>
        </w:tc>
        <w:tc>
          <w:tcPr>
            <w:tcW w:w="1026" w:type="dxa"/>
          </w:tcPr>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20,0</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га</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218,3</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9D2F97">
              <w:rPr>
                <w:rFonts w:ascii="Times New Roman" w:hAnsi="Times New Roman"/>
                <w:sz w:val="24"/>
                <w:szCs w:val="24"/>
              </w:rPr>
              <w:t>ными</w:t>
            </w:r>
            <w:proofErr w:type="spellEnd"/>
            <w:r w:rsidRPr="009D2F97">
              <w:rPr>
                <w:rFonts w:ascii="Times New Roman" w:hAnsi="Times New Roman"/>
                <w:sz w:val="24"/>
                <w:szCs w:val="24"/>
              </w:rPr>
              <w:t xml:space="preserve"> дворовыми территориями от общей численности населения МО)</w:t>
            </w:r>
          </w:p>
        </w:tc>
        <w:tc>
          <w:tcPr>
            <w:tcW w:w="1026" w:type="dxa"/>
          </w:tcPr>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20,3</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Площадь благоустроенных муниципальных  территорий общего пользования</w:t>
            </w: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га</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1,0</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6D6EC5" w:rsidRPr="009D2F97" w:rsidRDefault="006D6EC5" w:rsidP="006D6EC5">
            <w:pPr>
              <w:spacing w:after="0" w:line="240" w:lineRule="auto"/>
              <w:rPr>
                <w:rFonts w:ascii="Times New Roman" w:hAnsi="Times New Roman"/>
                <w:sz w:val="24"/>
                <w:szCs w:val="24"/>
              </w:rPr>
            </w:pPr>
          </w:p>
        </w:tc>
        <w:tc>
          <w:tcPr>
            <w:tcW w:w="1026"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ед</w:t>
            </w:r>
            <w:proofErr w:type="spellEnd"/>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16</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га</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0,8</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Доля населения, имеющего удобный пешеходный доступ к площадкам, специально оборудованным для отдыха, общения и проведения досуга, от общей численности </w:t>
            </w:r>
            <w:r w:rsidRPr="009D2F97">
              <w:rPr>
                <w:rFonts w:ascii="Times New Roman" w:hAnsi="Times New Roman"/>
                <w:sz w:val="24"/>
                <w:szCs w:val="24"/>
              </w:rPr>
              <w:lastRenderedPageBreak/>
              <w:t>населения МО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w:t>
            </w: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lastRenderedPageBreak/>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67,0</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lastRenderedPageBreak/>
              <w:t xml:space="preserve">Количество общественных территорий (парки, скверы, набережные и т.д.) </w:t>
            </w:r>
          </w:p>
        </w:tc>
        <w:tc>
          <w:tcPr>
            <w:tcW w:w="1026"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ед</w:t>
            </w:r>
            <w:proofErr w:type="spellEnd"/>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8</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1026" w:type="dxa"/>
          </w:tcPr>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0,2</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Площадь  благоустроенных муниципальных территорий общего пользования</w:t>
            </w: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Га</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0,05</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proofErr w:type="gramStart"/>
            <w:r w:rsidRPr="009D2F97">
              <w:rPr>
                <w:rFonts w:ascii="Times New Roman" w:hAnsi="Times New Roman"/>
                <w:sz w:val="24"/>
                <w:szCs w:val="24"/>
              </w:rPr>
              <w:t>Доля  общественных</w:t>
            </w:r>
            <w:proofErr w:type="gramEnd"/>
            <w:r w:rsidRPr="009D2F97">
              <w:rPr>
                <w:rFonts w:ascii="Times New Roman" w:hAnsi="Times New Roman"/>
                <w:sz w:val="24"/>
                <w:szCs w:val="24"/>
              </w:rPr>
              <w:t xml:space="preserve"> территорий (парки, скверы, набережные) от общего количества таких территорий, нуждающихся в благоустройстве</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6D6EC5" w:rsidRPr="009D2F97" w:rsidRDefault="006D6EC5" w:rsidP="006D6EC5">
            <w:pPr>
              <w:spacing w:after="0" w:line="240" w:lineRule="auto"/>
              <w:rPr>
                <w:rFonts w:ascii="Times New Roman" w:hAnsi="Times New Roman"/>
                <w:sz w:val="24"/>
                <w:szCs w:val="24"/>
              </w:rPr>
            </w:pP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Га</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0,2</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1,58</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Площадь </w:t>
            </w:r>
            <w:proofErr w:type="gramStart"/>
            <w:r w:rsidRPr="009D2F97">
              <w:rPr>
                <w:rFonts w:ascii="Times New Roman" w:hAnsi="Times New Roman"/>
                <w:sz w:val="24"/>
                <w:szCs w:val="24"/>
              </w:rPr>
              <w:t>благоустроенных  общественных</w:t>
            </w:r>
            <w:proofErr w:type="gramEnd"/>
            <w:r w:rsidRPr="009D2F97">
              <w:rPr>
                <w:rFonts w:ascii="Times New Roman" w:hAnsi="Times New Roman"/>
                <w:sz w:val="24"/>
                <w:szCs w:val="24"/>
              </w:rPr>
              <w:t xml:space="preserve"> территорий, приходящихся на 1 жителя МО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w:t>
            </w:r>
          </w:p>
          <w:p w:rsidR="006D6EC5" w:rsidRPr="009D2F97" w:rsidRDefault="006D6EC5" w:rsidP="006D6EC5">
            <w:pPr>
              <w:spacing w:after="0" w:line="240" w:lineRule="auto"/>
              <w:rPr>
                <w:rFonts w:ascii="Times New Roman" w:hAnsi="Times New Roman"/>
                <w:sz w:val="24"/>
                <w:szCs w:val="24"/>
              </w:rPr>
            </w:pPr>
          </w:p>
        </w:tc>
        <w:tc>
          <w:tcPr>
            <w:tcW w:w="102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Кв. м.</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0,06</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85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79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r>
      <w:tr w:rsidR="006D6EC5" w:rsidRPr="009D2F97" w:rsidTr="006D6EC5">
        <w:tc>
          <w:tcPr>
            <w:tcW w:w="3414"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1026"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c>
          <w:tcPr>
            <w:tcW w:w="798"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5</w:t>
            </w:r>
          </w:p>
        </w:tc>
        <w:tc>
          <w:tcPr>
            <w:tcW w:w="798"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c>
          <w:tcPr>
            <w:tcW w:w="855"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c>
          <w:tcPr>
            <w:tcW w:w="855"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c>
          <w:tcPr>
            <w:tcW w:w="855"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c>
          <w:tcPr>
            <w:tcW w:w="798" w:type="dxa"/>
          </w:tcPr>
          <w:p w:rsidR="006D6EC5" w:rsidRPr="009D2F97" w:rsidRDefault="006D6EC5" w:rsidP="006D6EC5">
            <w:pPr>
              <w:spacing w:after="0" w:line="240" w:lineRule="auto"/>
              <w:jc w:val="center"/>
              <w:rPr>
                <w:rFonts w:ascii="Times New Roman" w:hAnsi="Times New Roman"/>
                <w:i/>
                <w:sz w:val="24"/>
                <w:szCs w:val="24"/>
              </w:rPr>
            </w:pPr>
            <w:r w:rsidRPr="009D2F97">
              <w:rPr>
                <w:rFonts w:ascii="Times New Roman" w:hAnsi="Times New Roman"/>
                <w:i/>
                <w:sz w:val="24"/>
                <w:szCs w:val="24"/>
              </w:rPr>
              <w:t>*</w:t>
            </w:r>
          </w:p>
        </w:tc>
      </w:tr>
    </w:tbl>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 благоустройство территорий общего пользования, в том числе:  </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ремонт автомобильных дорог общего пользования;</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ремонт тротуаров;</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обеспечение освещения территорий общего пользования;</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установку скамеек;</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установку урн для мусора;</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оборудование автомобильных парковок;</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озеленение территорий общего пользования;</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иные виды работ.</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w:t>
      </w:r>
      <w:proofErr w:type="gramStart"/>
      <w:r w:rsidRPr="009D2F97">
        <w:rPr>
          <w:rFonts w:ascii="Times New Roman" w:hAnsi="Times New Roman"/>
          <w:sz w:val="24"/>
          <w:szCs w:val="24"/>
        </w:rPr>
        <w:t>для  обслуживания</w:t>
      </w:r>
      <w:proofErr w:type="gramEnd"/>
      <w:r w:rsidRPr="009D2F97">
        <w:rPr>
          <w:rFonts w:ascii="Times New Roman" w:hAnsi="Times New Roman"/>
          <w:sz w:val="24"/>
          <w:szCs w:val="24"/>
        </w:rPr>
        <w:t xml:space="preserve"> и эксплуатации  таких домов, и элементами благоустройства этих территорий, </w:t>
      </w:r>
      <w:r w:rsidRPr="009D2F97">
        <w:rPr>
          <w:rFonts w:ascii="Times New Roman" w:hAnsi="Times New Roman"/>
          <w:sz w:val="24"/>
          <w:szCs w:val="24"/>
        </w:rPr>
        <w:lastRenderedPageBreak/>
        <w:t>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Благоустройство дворовых территории </w:t>
      </w:r>
      <w:proofErr w:type="gramStart"/>
      <w:r w:rsidRPr="009D2F97">
        <w:rPr>
          <w:rFonts w:ascii="Times New Roman" w:hAnsi="Times New Roman"/>
          <w:sz w:val="24"/>
          <w:szCs w:val="24"/>
        </w:rPr>
        <w:t>МКД  предусматривает</w:t>
      </w:r>
      <w:proofErr w:type="gramEnd"/>
      <w:r w:rsidRPr="009D2F97">
        <w:rPr>
          <w:rFonts w:ascii="Times New Roman" w:hAnsi="Times New Roman"/>
          <w:sz w:val="24"/>
          <w:szCs w:val="24"/>
        </w:rPr>
        <w:t>:</w:t>
      </w:r>
    </w:p>
    <w:p w:rsidR="006D6EC5" w:rsidRPr="009D2F97" w:rsidRDefault="006D6EC5" w:rsidP="006D6EC5">
      <w:pPr>
        <w:widowControl w:val="0"/>
        <w:autoSpaceDE w:val="0"/>
        <w:autoSpaceDN w:val="0"/>
        <w:adjustRightInd w:val="0"/>
        <w:spacing w:after="0" w:line="240" w:lineRule="auto"/>
        <w:ind w:firstLine="720"/>
        <w:jc w:val="both"/>
        <w:rPr>
          <w:rFonts w:ascii="Times New Roman" w:hAnsi="Times New Roman"/>
          <w:sz w:val="24"/>
          <w:szCs w:val="24"/>
        </w:rPr>
      </w:pPr>
      <w:r w:rsidRPr="009D2F97">
        <w:rPr>
          <w:rFonts w:ascii="Times New Roman" w:hAnsi="Times New Roman"/>
          <w:sz w:val="24"/>
          <w:szCs w:val="24"/>
        </w:rPr>
        <w:t xml:space="preserve">а) минимальный </w:t>
      </w:r>
      <w:proofErr w:type="gramStart"/>
      <w:r w:rsidRPr="009D2F97">
        <w:rPr>
          <w:rFonts w:ascii="Times New Roman" w:hAnsi="Times New Roman"/>
          <w:sz w:val="24"/>
          <w:szCs w:val="24"/>
        </w:rPr>
        <w:t>перечень  видов</w:t>
      </w:r>
      <w:proofErr w:type="gramEnd"/>
      <w:r w:rsidRPr="009D2F97">
        <w:rPr>
          <w:rFonts w:ascii="Times New Roman" w:hAnsi="Times New Roman"/>
          <w:sz w:val="24"/>
          <w:szCs w:val="24"/>
        </w:rPr>
        <w:t xml:space="preserve"> работ по благоустройству дворовых территорий, включающий:</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 </w:t>
      </w:r>
      <w:proofErr w:type="gramStart"/>
      <w:r w:rsidRPr="009D2F97">
        <w:rPr>
          <w:rFonts w:ascii="Times New Roman" w:hAnsi="Times New Roman"/>
          <w:sz w:val="24"/>
          <w:szCs w:val="24"/>
        </w:rPr>
        <w:t>ремонт  дворовых</w:t>
      </w:r>
      <w:proofErr w:type="gramEnd"/>
      <w:r w:rsidRPr="009D2F97">
        <w:rPr>
          <w:rFonts w:ascii="Times New Roman" w:hAnsi="Times New Roman"/>
          <w:sz w:val="24"/>
          <w:szCs w:val="24"/>
        </w:rPr>
        <w:t xml:space="preserve"> проездов;</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обеспечение освещения дворовых территорий;</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установку скамеек;</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установку урн для мусора;</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-ремонт(устройство) площадок перед входом в подъезд;</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-замена бордюрного камня.</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Указанный перечень является исчерпывающим и не может быть расширен.</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6D6EC5" w:rsidRPr="009D2F97" w:rsidRDefault="006D6EC5" w:rsidP="006D6EC5">
      <w:pPr>
        <w:widowControl w:val="0"/>
        <w:autoSpaceDE w:val="0"/>
        <w:autoSpaceDN w:val="0"/>
        <w:adjustRightInd w:val="0"/>
        <w:spacing w:after="0" w:line="240" w:lineRule="auto"/>
        <w:ind w:firstLine="720"/>
        <w:jc w:val="both"/>
        <w:rPr>
          <w:rFonts w:ascii="Times New Roman" w:hAnsi="Times New Roman"/>
          <w:sz w:val="24"/>
          <w:szCs w:val="24"/>
        </w:rPr>
      </w:pPr>
      <w:r w:rsidRPr="009D2F97">
        <w:rPr>
          <w:rFonts w:ascii="Times New Roman" w:hAnsi="Times New Roman"/>
          <w:sz w:val="24"/>
          <w:szCs w:val="24"/>
        </w:rPr>
        <w:t xml:space="preserve"> оборудование детских и (или) спортивных площадок;</w:t>
      </w:r>
    </w:p>
    <w:p w:rsidR="006D6EC5" w:rsidRPr="009D2F97" w:rsidRDefault="006D6EC5" w:rsidP="006D6EC5">
      <w:pPr>
        <w:widowControl w:val="0"/>
        <w:autoSpaceDE w:val="0"/>
        <w:autoSpaceDN w:val="0"/>
        <w:adjustRightInd w:val="0"/>
        <w:spacing w:after="0" w:line="240" w:lineRule="auto"/>
        <w:ind w:firstLine="708"/>
        <w:jc w:val="both"/>
        <w:rPr>
          <w:rFonts w:ascii="Times New Roman" w:hAnsi="Times New Roman"/>
          <w:sz w:val="24"/>
          <w:szCs w:val="24"/>
        </w:rPr>
      </w:pPr>
      <w:r w:rsidRPr="009D2F97">
        <w:rPr>
          <w:rFonts w:ascii="Times New Roman" w:hAnsi="Times New Roman"/>
          <w:sz w:val="24"/>
          <w:szCs w:val="24"/>
        </w:rPr>
        <w:t>оборудование автомобильных парковок;</w:t>
      </w:r>
    </w:p>
    <w:p w:rsidR="006D6EC5" w:rsidRPr="009D2F97" w:rsidRDefault="006D6EC5" w:rsidP="006D6EC5">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sz w:val="24"/>
          <w:szCs w:val="24"/>
          <w:shd w:val="clear" w:color="auto" w:fill="FFFFFF"/>
          <w:lang w:val="x-none" w:eastAsia="x-none"/>
        </w:rPr>
        <w:tab/>
        <w:t>озеленение территорий,</w:t>
      </w:r>
      <w:r w:rsidRPr="009D2F97">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9D2F97">
        <w:rPr>
          <w:rFonts w:ascii="Times New Roman" w:eastAsia="Calibri" w:hAnsi="Times New Roman"/>
          <w:color w:val="000000"/>
          <w:sz w:val="24"/>
          <w:szCs w:val="24"/>
          <w:shd w:val="clear" w:color="auto" w:fill="FFFFFF"/>
          <w:lang w:val="x-none" w:eastAsia="x-none"/>
        </w:rPr>
        <w:t>кронирование</w:t>
      </w:r>
      <w:proofErr w:type="spellEnd"/>
      <w:r w:rsidRPr="009D2F97">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6D6EC5" w:rsidRPr="009D2F97" w:rsidRDefault="006D6EC5" w:rsidP="006D6EC5">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6D6EC5" w:rsidRPr="009D2F97" w:rsidRDefault="006D6EC5" w:rsidP="006D6EC5">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9D2F97">
        <w:rPr>
          <w:rFonts w:ascii="Times New Roman" w:eastAsia="Calibri" w:hAnsi="Times New Roman"/>
          <w:sz w:val="24"/>
          <w:szCs w:val="24"/>
          <w:shd w:val="clear" w:color="auto" w:fill="FFFFFF"/>
          <w:lang w:val="x-none" w:eastAsia="x-none"/>
        </w:rPr>
        <w:t>многоквартирных домов (</w:t>
      </w:r>
      <w:r w:rsidRPr="009D2F97">
        <w:rPr>
          <w:rFonts w:ascii="Times New Roman" w:eastAsia="Calibri" w:hAnsi="Times New Roman"/>
          <w:color w:val="000000"/>
          <w:sz w:val="24"/>
          <w:szCs w:val="24"/>
          <w:shd w:val="clear" w:color="auto" w:fill="FFFFFF"/>
          <w:lang w:val="x-none" w:eastAsia="x-none"/>
        </w:rPr>
        <w:t>МКД);</w:t>
      </w:r>
    </w:p>
    <w:p w:rsidR="006D6EC5" w:rsidRPr="009D2F97" w:rsidRDefault="006D6EC5" w:rsidP="006D6EC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6D6EC5" w:rsidRPr="009D2F97" w:rsidRDefault="006D6EC5" w:rsidP="006D6EC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6D6EC5" w:rsidRPr="009D2F97" w:rsidRDefault="006D6EC5" w:rsidP="006D6EC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6D6EC5" w:rsidRPr="009D2F97" w:rsidRDefault="006D6EC5" w:rsidP="006D6EC5">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окраска бордюрного камня;</w:t>
      </w:r>
    </w:p>
    <w:p w:rsidR="006D6EC5" w:rsidRPr="009D2F97" w:rsidRDefault="006D6EC5" w:rsidP="006D6EC5">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9D2F97">
        <w:rPr>
          <w:rFonts w:ascii="Times New Roman" w:eastAsia="Calibri" w:hAnsi="Times New Roman"/>
          <w:color w:val="000000"/>
          <w:sz w:val="24"/>
          <w:szCs w:val="24"/>
          <w:shd w:val="clear" w:color="auto" w:fill="FFFFFF"/>
          <w:lang w:val="x-none" w:eastAsia="x-none"/>
        </w:rPr>
        <w:t>коврочистки</w:t>
      </w:r>
      <w:proofErr w:type="spellEnd"/>
      <w:r w:rsidRPr="009D2F97">
        <w:rPr>
          <w:rFonts w:ascii="Times New Roman" w:eastAsia="Calibri" w:hAnsi="Times New Roman"/>
          <w:color w:val="000000"/>
          <w:sz w:val="24"/>
          <w:szCs w:val="24"/>
          <w:shd w:val="clear" w:color="auto" w:fill="FFFFFF"/>
          <w:lang w:val="x-none" w:eastAsia="x-none"/>
        </w:rPr>
        <w:t>, стойки для сушки белья и др.);</w:t>
      </w:r>
    </w:p>
    <w:p w:rsidR="006D6EC5" w:rsidRPr="009D2F97" w:rsidRDefault="006D6EC5" w:rsidP="006D6EC5">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6D6EC5" w:rsidRPr="009D2F97" w:rsidRDefault="006D6EC5" w:rsidP="006D6EC5">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6D6EC5" w:rsidRPr="009D2F97" w:rsidRDefault="006D6EC5" w:rsidP="006D6EC5">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6D6EC5" w:rsidRPr="009D2F97" w:rsidRDefault="006D6EC5" w:rsidP="006D6EC5">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6D6EC5" w:rsidRPr="009D2F97" w:rsidRDefault="006D6EC5" w:rsidP="006D6EC5">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9D2F97">
        <w:rPr>
          <w:rFonts w:ascii="Times New Roman" w:eastAsia="Calibri" w:hAnsi="Times New Roman"/>
          <w:color w:val="000000"/>
          <w:sz w:val="24"/>
          <w:szCs w:val="24"/>
          <w:shd w:val="clear" w:color="auto" w:fill="FFFFFF"/>
          <w:lang w:val="x-none" w:eastAsia="x-none"/>
        </w:rPr>
        <w:tab/>
        <w:t>установка вазонов, цветочниц.</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Дополнительный перечень работ по благоустройству является открытым и может быть дополнен по </w:t>
      </w:r>
      <w:proofErr w:type="gramStart"/>
      <w:r w:rsidRPr="009D2F97">
        <w:rPr>
          <w:rFonts w:ascii="Times New Roman" w:hAnsi="Times New Roman"/>
          <w:sz w:val="24"/>
          <w:szCs w:val="24"/>
        </w:rPr>
        <w:t>решению  Правительства</w:t>
      </w:r>
      <w:proofErr w:type="gramEnd"/>
      <w:r w:rsidRPr="009D2F97">
        <w:rPr>
          <w:rFonts w:ascii="Times New Roman" w:hAnsi="Times New Roman"/>
          <w:sz w:val="24"/>
          <w:szCs w:val="24"/>
        </w:rPr>
        <w:t xml:space="preserve"> Брянской области.</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w:t>
      </w:r>
      <w:proofErr w:type="gramStart"/>
      <w:r w:rsidRPr="009D2F97">
        <w:rPr>
          <w:rFonts w:ascii="Times New Roman" w:hAnsi="Times New Roman"/>
          <w:sz w:val="24"/>
          <w:szCs w:val="24"/>
        </w:rPr>
        <w:t>доступности  зданий</w:t>
      </w:r>
      <w:proofErr w:type="gramEnd"/>
      <w:r w:rsidRPr="009D2F97">
        <w:rPr>
          <w:rFonts w:ascii="Times New Roman" w:hAnsi="Times New Roman"/>
          <w:sz w:val="24"/>
          <w:szCs w:val="24"/>
        </w:rPr>
        <w:t>, сооружений, дворовых и общественных территорий для инвалидов и других  маломобильных групп  населения.</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proofErr w:type="gramStart"/>
      <w:r w:rsidRPr="009D2F97">
        <w:rPr>
          <w:rFonts w:ascii="Times New Roman" w:hAnsi="Times New Roman"/>
          <w:sz w:val="24"/>
          <w:szCs w:val="24"/>
        </w:rPr>
        <w:t>Порядком  общественного</w:t>
      </w:r>
      <w:proofErr w:type="gramEnd"/>
      <w:r w:rsidRPr="009D2F97">
        <w:rPr>
          <w:rFonts w:ascii="Times New Roman" w:hAnsi="Times New Roman"/>
          <w:sz w:val="24"/>
          <w:szCs w:val="24"/>
        </w:rPr>
        <w:t xml:space="preserve">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Адресные перечни дворовых территорий многоквартирных домов и территорий общего </w:t>
      </w:r>
      <w:proofErr w:type="gramStart"/>
      <w:r w:rsidRPr="009D2F97">
        <w:rPr>
          <w:rFonts w:ascii="Times New Roman" w:hAnsi="Times New Roman"/>
          <w:sz w:val="24"/>
          <w:szCs w:val="24"/>
        </w:rPr>
        <w:t>пользования  формируются</w:t>
      </w:r>
      <w:proofErr w:type="gramEnd"/>
      <w:r w:rsidRPr="009D2F97">
        <w:rPr>
          <w:rFonts w:ascii="Times New Roman" w:hAnsi="Times New Roman"/>
          <w:sz w:val="24"/>
          <w:szCs w:val="24"/>
        </w:rPr>
        <w:t xml:space="preserve">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w:t>
      </w:r>
      <w:proofErr w:type="gramStart"/>
      <w:r w:rsidRPr="009D2F97">
        <w:rPr>
          <w:rFonts w:ascii="Times New Roman" w:hAnsi="Times New Roman"/>
          <w:sz w:val="24"/>
          <w:szCs w:val="24"/>
        </w:rPr>
        <w:t>комиссии  утверждается</w:t>
      </w:r>
      <w:proofErr w:type="gramEnd"/>
      <w:r w:rsidRPr="009D2F97">
        <w:rPr>
          <w:rFonts w:ascii="Times New Roman" w:hAnsi="Times New Roman"/>
          <w:sz w:val="24"/>
          <w:szCs w:val="24"/>
        </w:rPr>
        <w:t xml:space="preserve">  постановлением администрации Дубровского района. </w:t>
      </w:r>
    </w:p>
    <w:p w:rsidR="006D6EC5" w:rsidRPr="009D2F97" w:rsidRDefault="006D6EC5" w:rsidP="006D6EC5">
      <w:pPr>
        <w:shd w:val="clear" w:color="auto" w:fill="FFFFFF"/>
        <w:spacing w:after="0" w:line="240" w:lineRule="auto"/>
        <w:jc w:val="both"/>
        <w:rPr>
          <w:rFonts w:ascii="Times New Roman" w:eastAsia="Calibri" w:hAnsi="Times New Roman"/>
          <w:sz w:val="24"/>
          <w:szCs w:val="24"/>
        </w:rPr>
      </w:pPr>
      <w:r w:rsidRPr="009D2F97">
        <w:rPr>
          <w:rFonts w:ascii="Times New Roman" w:eastAsia="Calibri" w:hAnsi="Times New Roman"/>
          <w:sz w:val="24"/>
          <w:szCs w:val="24"/>
        </w:rPr>
        <w:lastRenderedPageBreak/>
        <w:t xml:space="preserve">       Заинтересованные лица принимают </w:t>
      </w:r>
      <w:proofErr w:type="gramStart"/>
      <w:r w:rsidRPr="009D2F97">
        <w:rPr>
          <w:rFonts w:ascii="Times New Roman" w:eastAsia="Calibri" w:hAnsi="Times New Roman"/>
          <w:sz w:val="24"/>
          <w:szCs w:val="24"/>
        </w:rPr>
        <w:t>участие  в</w:t>
      </w:r>
      <w:proofErr w:type="gramEnd"/>
      <w:r w:rsidRPr="009D2F97">
        <w:rPr>
          <w:rFonts w:ascii="Times New Roman" w:eastAsia="Calibri" w:hAnsi="Times New Roman"/>
          <w:sz w:val="24"/>
          <w:szCs w:val="24"/>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D6EC5" w:rsidRPr="009D2F97" w:rsidRDefault="006D6EC5" w:rsidP="006D6EC5">
      <w:pPr>
        <w:shd w:val="clear" w:color="auto" w:fill="FFFFFF"/>
        <w:spacing w:after="0" w:line="240" w:lineRule="auto"/>
        <w:jc w:val="both"/>
        <w:rPr>
          <w:rFonts w:ascii="Times New Roman" w:eastAsia="Calibri" w:hAnsi="Times New Roman"/>
          <w:sz w:val="24"/>
          <w:szCs w:val="24"/>
        </w:rPr>
      </w:pPr>
      <w:r w:rsidRPr="009D2F97">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w:t>
      </w:r>
      <w:proofErr w:type="gramStart"/>
      <w:r w:rsidRPr="009D2F97">
        <w:rPr>
          <w:rFonts w:ascii="Times New Roman" w:eastAsia="Calibri" w:hAnsi="Times New Roman"/>
          <w:sz w:val="24"/>
          <w:szCs w:val="24"/>
        </w:rPr>
        <w:t>финансовое  участие</w:t>
      </w:r>
      <w:proofErr w:type="gramEnd"/>
      <w:r w:rsidRPr="009D2F97">
        <w:rPr>
          <w:rFonts w:ascii="Times New Roman" w:eastAsia="Calibri" w:hAnsi="Times New Roman"/>
          <w:sz w:val="24"/>
          <w:szCs w:val="24"/>
        </w:rPr>
        <w:t xml:space="preserve">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rsidRPr="009D2F97">
        <w:rPr>
          <w:rFonts w:ascii="Times New Roman" w:eastAsia="Calibri" w:hAnsi="Times New Roman"/>
          <w:sz w:val="24"/>
          <w:szCs w:val="24"/>
        </w:rPr>
        <w:t>территорий,  учет</w:t>
      </w:r>
      <w:proofErr w:type="gramEnd"/>
      <w:r w:rsidRPr="009D2F97">
        <w:rPr>
          <w:rFonts w:ascii="Times New Roman" w:eastAsia="Calibri" w:hAnsi="Times New Roman"/>
          <w:sz w:val="24"/>
          <w:szCs w:val="24"/>
        </w:rPr>
        <w:t xml:space="preserve"> и  контроль за их расходованием, утверждается постановлением администрации Дубровского района. Помимо финансового </w:t>
      </w:r>
      <w:proofErr w:type="gramStart"/>
      <w:r w:rsidRPr="009D2F97">
        <w:rPr>
          <w:rFonts w:ascii="Times New Roman" w:eastAsia="Calibri" w:hAnsi="Times New Roman"/>
          <w:sz w:val="24"/>
          <w:szCs w:val="24"/>
        </w:rPr>
        <w:t>участия,  заинтересованные</w:t>
      </w:r>
      <w:proofErr w:type="gramEnd"/>
      <w:r w:rsidRPr="009D2F97">
        <w:rPr>
          <w:rFonts w:ascii="Times New Roman" w:eastAsia="Calibri" w:hAnsi="Times New Roman"/>
          <w:sz w:val="24"/>
          <w:szCs w:val="24"/>
        </w:rPr>
        <w:t xml:space="preserve">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В отношении дворовых территорий, а также наиболее посещаемых муниципальных </w:t>
      </w:r>
      <w:proofErr w:type="gramStart"/>
      <w:r w:rsidRPr="009D2F97">
        <w:rPr>
          <w:rFonts w:ascii="Times New Roman" w:hAnsi="Times New Roman"/>
          <w:sz w:val="24"/>
          <w:szCs w:val="24"/>
        </w:rPr>
        <w:t>территорий  общего</w:t>
      </w:r>
      <w:proofErr w:type="gramEnd"/>
      <w:r w:rsidRPr="009D2F97">
        <w:rPr>
          <w:rFonts w:ascii="Times New Roman" w:hAnsi="Times New Roman"/>
          <w:sz w:val="24"/>
          <w:szCs w:val="24"/>
        </w:rPr>
        <w:t xml:space="preserve">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w:t>
      </w:r>
      <w:proofErr w:type="gramStart"/>
      <w:r w:rsidRPr="009D2F97">
        <w:rPr>
          <w:rFonts w:ascii="Times New Roman" w:hAnsi="Times New Roman"/>
          <w:sz w:val="24"/>
          <w:szCs w:val="24"/>
        </w:rPr>
        <w:t>проекта  утверждается</w:t>
      </w:r>
      <w:proofErr w:type="gramEnd"/>
      <w:r w:rsidRPr="009D2F97">
        <w:rPr>
          <w:rFonts w:ascii="Times New Roman" w:hAnsi="Times New Roman"/>
          <w:sz w:val="24"/>
          <w:szCs w:val="24"/>
        </w:rPr>
        <w:t xml:space="preserve">  постановлением администрации Дубровского района.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w:t>
      </w:r>
      <w:proofErr w:type="gramStart"/>
      <w:r w:rsidRPr="009D2F97">
        <w:rPr>
          <w:rFonts w:ascii="Times New Roman" w:hAnsi="Times New Roman"/>
          <w:sz w:val="24"/>
          <w:szCs w:val="24"/>
        </w:rPr>
        <w:t>земельных участков</w:t>
      </w:r>
      <w:proofErr w:type="gramEnd"/>
      <w:r w:rsidRPr="009D2F97">
        <w:rPr>
          <w:rFonts w:ascii="Times New Roman" w:hAnsi="Times New Roman"/>
          <w:sz w:val="24"/>
          <w:szCs w:val="24"/>
        </w:rPr>
        <w:t xml:space="preserve"> находящихся в собственности (пользовании) юридических лиц и индивидуальных предпринимателей вводится следующее основное понятие: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b/>
          <w:sz w:val="24"/>
          <w:szCs w:val="24"/>
        </w:rPr>
        <w:t xml:space="preserve">Под территорией, находящейся в ведении юридических лиц </w:t>
      </w:r>
      <w:r w:rsidRPr="009D2F97">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Адресный перечень объектов недвижимого имущества (включая объекты </w:t>
      </w:r>
      <w:proofErr w:type="gramStart"/>
      <w:r w:rsidRPr="009D2F97">
        <w:rPr>
          <w:rFonts w:ascii="Times New Roman" w:hAnsi="Times New Roman"/>
          <w:sz w:val="24"/>
          <w:szCs w:val="24"/>
        </w:rPr>
        <w:t>незавершенного  строительства</w:t>
      </w:r>
      <w:proofErr w:type="gramEnd"/>
      <w:r w:rsidRPr="009D2F97">
        <w:rPr>
          <w:rFonts w:ascii="Times New Roman" w:hAnsi="Times New Roman"/>
          <w:sz w:val="24"/>
          <w:szCs w:val="24"/>
        </w:rPr>
        <w:t>)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color w:val="FF0000"/>
          <w:sz w:val="24"/>
          <w:szCs w:val="24"/>
        </w:rPr>
        <w:t xml:space="preserve">      </w:t>
      </w:r>
      <w:r w:rsidRPr="009D2F97">
        <w:rPr>
          <w:rFonts w:ascii="Times New Roman" w:hAnsi="Times New Roman"/>
          <w:b/>
          <w:sz w:val="24"/>
          <w:szCs w:val="24"/>
        </w:rPr>
        <w:t>С целью проведения мероприятий по инвентаризации уровня</w:t>
      </w:r>
      <w:r w:rsidRPr="009D2F97">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w:t>
      </w:r>
      <w:proofErr w:type="gramStart"/>
      <w:r w:rsidRPr="009D2F97">
        <w:rPr>
          <w:rFonts w:ascii="Times New Roman" w:hAnsi="Times New Roman"/>
          <w:sz w:val="24"/>
          <w:szCs w:val="24"/>
        </w:rPr>
        <w:t>лицу(</w:t>
      </w:r>
      <w:proofErr w:type="gramEnd"/>
      <w:r w:rsidRPr="009D2F97">
        <w:rPr>
          <w:rFonts w:ascii="Times New Roman" w:hAnsi="Times New Roman"/>
          <w:sz w:val="24"/>
          <w:szCs w:val="24"/>
        </w:rPr>
        <w:t>его представителю) в чьем (на правах собственности, пользования, аренды и т.п.) находится территория.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lastRenderedPageBreak/>
        <w:t xml:space="preserve"> - запустит реализацию механизма поддержки мероприятий по благоустройству, инициированных гражданами;</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городское поселение».</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9D2F97">
        <w:rPr>
          <w:rFonts w:ascii="Times New Roman" w:hAnsi="Times New Roman"/>
          <w:sz w:val="24"/>
          <w:szCs w:val="24"/>
        </w:rPr>
        <w:t>позволит  создать</w:t>
      </w:r>
      <w:proofErr w:type="gramEnd"/>
      <w:r w:rsidRPr="009D2F97">
        <w:rPr>
          <w:rFonts w:ascii="Times New Roman" w:hAnsi="Times New Roman"/>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6D6EC5" w:rsidRPr="009D2F97" w:rsidRDefault="006D6EC5" w:rsidP="006D6EC5">
      <w:pPr>
        <w:autoSpaceDE w:val="0"/>
        <w:autoSpaceDN w:val="0"/>
        <w:adjustRightInd w:val="0"/>
        <w:spacing w:after="0" w:line="240" w:lineRule="auto"/>
        <w:ind w:firstLine="540"/>
        <w:jc w:val="both"/>
        <w:rPr>
          <w:rFonts w:ascii="Times New Roman" w:hAnsi="Times New Roman"/>
          <w:sz w:val="24"/>
          <w:szCs w:val="24"/>
        </w:rPr>
      </w:pPr>
    </w:p>
    <w:p w:rsidR="006D6EC5" w:rsidRPr="009D2F97" w:rsidRDefault="006D6EC5" w:rsidP="006D6EC5">
      <w:pPr>
        <w:spacing w:after="0" w:line="240" w:lineRule="auto"/>
        <w:ind w:firstLine="709"/>
        <w:rPr>
          <w:rFonts w:ascii="Times New Roman" w:hAnsi="Times New Roman"/>
          <w:b/>
          <w:sz w:val="24"/>
          <w:szCs w:val="24"/>
        </w:rPr>
      </w:pPr>
      <w:r w:rsidRPr="009D2F97">
        <w:rPr>
          <w:rFonts w:ascii="Times New Roman" w:hAnsi="Times New Roman"/>
          <w:b/>
          <w:sz w:val="24"/>
          <w:szCs w:val="24"/>
        </w:rPr>
        <w:t>Приоритеты и цели государственной политики в сфере реализации муниципальной программы</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6D6EC5" w:rsidRPr="009D2F97" w:rsidRDefault="006D6EC5" w:rsidP="006D6EC5">
      <w:pPr>
        <w:widowControl w:val="0"/>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6D6EC5" w:rsidRPr="009D2F97" w:rsidRDefault="006D6EC5" w:rsidP="006D6EC5">
      <w:pPr>
        <w:widowControl w:val="0"/>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D2F97">
        <w:rPr>
          <w:rFonts w:ascii="Times New Roman" w:hAnsi="Times New Roman"/>
          <w:sz w:val="24"/>
          <w:szCs w:val="24"/>
        </w:rPr>
        <w:t xml:space="preserve">Указом Президента Российской Федерации от 7 мая 2012 года </w:t>
      </w:r>
      <w:r w:rsidRPr="009D2F97">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6D6EC5" w:rsidRPr="009D2F97" w:rsidRDefault="006D6EC5" w:rsidP="006D6EC5">
      <w:pPr>
        <w:widowControl w:val="0"/>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D2F97">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6D6EC5" w:rsidRPr="009D2F97" w:rsidRDefault="006D6EC5" w:rsidP="006D6EC5">
      <w:pPr>
        <w:widowControl w:val="0"/>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9D2F97">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w:t>
      </w:r>
    </w:p>
    <w:p w:rsidR="006D6EC5" w:rsidRPr="009D2F97" w:rsidRDefault="006D6EC5" w:rsidP="006D6EC5">
      <w:pPr>
        <w:widowControl w:val="0"/>
        <w:autoSpaceDE w:val="0"/>
        <w:autoSpaceDN w:val="0"/>
        <w:adjustRightInd w:val="0"/>
        <w:spacing w:after="0" w:line="240" w:lineRule="auto"/>
        <w:ind w:left="709"/>
        <w:jc w:val="both"/>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b/>
          <w:color w:val="000000"/>
          <w:sz w:val="24"/>
          <w:szCs w:val="24"/>
        </w:rPr>
      </w:pPr>
      <w:r w:rsidRPr="009D2F97">
        <w:rPr>
          <w:rFonts w:ascii="Times New Roman" w:hAnsi="Times New Roman"/>
          <w:b/>
          <w:color w:val="000000"/>
          <w:sz w:val="24"/>
          <w:szCs w:val="24"/>
          <w:lang w:val="en-US"/>
        </w:rPr>
        <w:t>III</w:t>
      </w:r>
      <w:r w:rsidRPr="009D2F97">
        <w:rPr>
          <w:rFonts w:ascii="Times New Roman" w:hAnsi="Times New Roman"/>
          <w:b/>
          <w:color w:val="000000"/>
          <w:sz w:val="24"/>
          <w:szCs w:val="24"/>
        </w:rPr>
        <w:t>.</w:t>
      </w:r>
      <w:r w:rsidRPr="009D2F97">
        <w:rPr>
          <w:rFonts w:ascii="Times New Roman" w:hAnsi="Times New Roman"/>
          <w:b/>
          <w:color w:val="000000"/>
          <w:sz w:val="24"/>
          <w:szCs w:val="24"/>
          <w:lang w:val="en-US"/>
        </w:rPr>
        <w:t> </w:t>
      </w:r>
      <w:r w:rsidRPr="009D2F97">
        <w:rPr>
          <w:rFonts w:ascii="Times New Roman" w:hAnsi="Times New Roman"/>
          <w:b/>
          <w:color w:val="000000"/>
          <w:sz w:val="24"/>
          <w:szCs w:val="24"/>
        </w:rPr>
        <w:t>Цель и задача, целевой индикатор программы</w:t>
      </w: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p>
    <w:p w:rsidR="006D6EC5" w:rsidRPr="009D2F97" w:rsidRDefault="006D6EC5" w:rsidP="006D6EC5">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gramStart"/>
      <w:r w:rsidRPr="009D2F97">
        <w:rPr>
          <w:rFonts w:ascii="Times New Roman" w:hAnsi="Times New Roman"/>
          <w:sz w:val="24"/>
          <w:szCs w:val="24"/>
        </w:rPr>
        <w:t>Дубровка  Дубровского</w:t>
      </w:r>
      <w:proofErr w:type="gramEnd"/>
      <w:r w:rsidRPr="009D2F97">
        <w:rPr>
          <w:rFonts w:ascii="Times New Roman" w:hAnsi="Times New Roman"/>
          <w:sz w:val="24"/>
          <w:szCs w:val="24"/>
        </w:rPr>
        <w:t xml:space="preserve"> района Брянской области.</w:t>
      </w:r>
    </w:p>
    <w:p w:rsidR="006D6EC5" w:rsidRPr="009D2F97" w:rsidRDefault="006D6EC5" w:rsidP="006D6EC5">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9D2F97">
        <w:rPr>
          <w:rFonts w:ascii="Times New Roman" w:hAnsi="Times New Roman"/>
          <w:sz w:val="24"/>
          <w:szCs w:val="24"/>
        </w:rPr>
        <w:t>Достижение цели обеспечивается решением задач муниципальной программы:</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xml:space="preserve">Муниципальной программой обеспечена возможность проверки </w:t>
      </w:r>
      <w:r w:rsidRPr="009D2F97">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9D2F97">
        <w:rPr>
          <w:rFonts w:ascii="Times New Roman" w:hAnsi="Times New Roman"/>
          <w:sz w:val="24"/>
          <w:szCs w:val="24"/>
        </w:rPr>
        <w:t>погодовую</w:t>
      </w:r>
      <w:proofErr w:type="spellEnd"/>
      <w:r w:rsidRPr="009D2F97">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6D6EC5" w:rsidRPr="009D2F97" w:rsidRDefault="006D6EC5" w:rsidP="006D6EC5">
      <w:pPr>
        <w:widowControl w:val="0"/>
        <w:spacing w:after="0" w:line="240" w:lineRule="auto"/>
        <w:ind w:firstLine="709"/>
        <w:jc w:val="both"/>
        <w:rPr>
          <w:rFonts w:ascii="Times New Roman" w:hAnsi="Times New Roman"/>
          <w:sz w:val="24"/>
          <w:szCs w:val="24"/>
        </w:rPr>
      </w:pPr>
      <w:r w:rsidRPr="009D2F97">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lastRenderedPageBreak/>
        <w:t xml:space="preserve">Сведения о показателях (индикаторах) муниципальной программы и их значениях приведены в </w:t>
      </w:r>
      <w:hyperlink r:id="rId19" w:history="1">
        <w:r w:rsidRPr="009D2F97">
          <w:rPr>
            <w:rFonts w:ascii="Times New Roman" w:hAnsi="Times New Roman"/>
            <w:sz w:val="24"/>
            <w:szCs w:val="24"/>
          </w:rPr>
          <w:t xml:space="preserve">приложении </w:t>
        </w:r>
      </w:hyperlink>
      <w:r w:rsidRPr="009D2F97">
        <w:rPr>
          <w:rFonts w:ascii="Times New Roman" w:hAnsi="Times New Roman"/>
          <w:sz w:val="24"/>
          <w:szCs w:val="24"/>
        </w:rPr>
        <w:t>1 к муниципальной программе.</w:t>
      </w:r>
    </w:p>
    <w:p w:rsidR="006D6EC5" w:rsidRPr="009D2F97" w:rsidRDefault="006D6EC5" w:rsidP="006D6EC5">
      <w:pPr>
        <w:widowControl w:val="0"/>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Задачи муниципальной программы по повышению уровня: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-благоустройства нуждающихся в благоустройстве территорий общего пользования;</w:t>
      </w:r>
    </w:p>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-благоустройства нуждающихся в благоустройстве дворовых территорий многоквартирных домов;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-доступности инвалидов и других маломобильных групп населения на объекты благоустройства и в жилой фонд</w:t>
      </w:r>
    </w:p>
    <w:p w:rsidR="006D6EC5" w:rsidRPr="009D2F97" w:rsidRDefault="006D6EC5" w:rsidP="006D6EC5">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color w:val="008080"/>
          <w:sz w:val="24"/>
          <w:szCs w:val="24"/>
        </w:rPr>
        <w:t xml:space="preserve"> </w:t>
      </w:r>
      <w:r w:rsidRPr="009D2F97">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r w:rsidRPr="009D2F97">
        <w:rPr>
          <w:rFonts w:ascii="Times New Roman" w:hAnsi="Times New Roman"/>
          <w:b/>
          <w:sz w:val="24"/>
          <w:szCs w:val="24"/>
          <w:lang w:val="en-US"/>
        </w:rPr>
        <w:t>IV</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Характеристика мероприятий программы</w:t>
      </w:r>
    </w:p>
    <w:p w:rsidR="006D6EC5" w:rsidRPr="009D2F97" w:rsidRDefault="006D6EC5" w:rsidP="006D6EC5">
      <w:pPr>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ind w:firstLine="709"/>
        <w:jc w:val="both"/>
        <w:rPr>
          <w:rFonts w:ascii="Times New Roman" w:hAnsi="Times New Roman"/>
          <w:color w:val="000000"/>
          <w:sz w:val="24"/>
          <w:szCs w:val="24"/>
        </w:rPr>
      </w:pPr>
      <w:r w:rsidRPr="009D2F97">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6D6EC5" w:rsidRPr="009D2F97" w:rsidRDefault="006D6EC5" w:rsidP="006D6EC5">
      <w:pPr>
        <w:numPr>
          <w:ilvl w:val="0"/>
          <w:numId w:val="40"/>
        </w:numPr>
        <w:autoSpaceDE w:val="0"/>
        <w:autoSpaceDN w:val="0"/>
        <w:adjustRightInd w:val="0"/>
        <w:spacing w:after="0" w:line="240" w:lineRule="auto"/>
        <w:ind w:left="0" w:firstLine="709"/>
        <w:jc w:val="both"/>
        <w:rPr>
          <w:rFonts w:ascii="Times New Roman" w:hAnsi="Times New Roman"/>
          <w:b/>
          <w:sz w:val="24"/>
          <w:szCs w:val="24"/>
        </w:rPr>
      </w:pPr>
      <w:r w:rsidRPr="009D2F97">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6D6EC5" w:rsidRPr="009D2F97" w:rsidRDefault="006D6EC5" w:rsidP="006D6EC5">
      <w:pPr>
        <w:numPr>
          <w:ilvl w:val="0"/>
          <w:numId w:val="40"/>
        </w:numPr>
        <w:autoSpaceDE w:val="0"/>
        <w:autoSpaceDN w:val="0"/>
        <w:adjustRightInd w:val="0"/>
        <w:spacing w:after="0" w:line="240" w:lineRule="auto"/>
        <w:ind w:left="0" w:firstLine="709"/>
        <w:jc w:val="both"/>
        <w:rPr>
          <w:rFonts w:ascii="Times New Roman" w:hAnsi="Times New Roman"/>
          <w:b/>
          <w:sz w:val="24"/>
          <w:szCs w:val="24"/>
        </w:rPr>
      </w:pPr>
      <w:r w:rsidRPr="009D2F97">
        <w:rPr>
          <w:rFonts w:ascii="Times New Roman" w:hAnsi="Times New Roman"/>
          <w:color w:val="000000"/>
          <w:sz w:val="24"/>
          <w:szCs w:val="24"/>
        </w:rPr>
        <w:t xml:space="preserve">Благоустройство муниципальных территорий общего пользования </w:t>
      </w:r>
    </w:p>
    <w:p w:rsidR="006D6EC5" w:rsidRPr="009D2F97" w:rsidRDefault="006D6EC5" w:rsidP="006D6EC5">
      <w:pPr>
        <w:autoSpaceDE w:val="0"/>
        <w:autoSpaceDN w:val="0"/>
        <w:adjustRightInd w:val="0"/>
        <w:spacing w:after="0" w:line="240" w:lineRule="auto"/>
        <w:jc w:val="both"/>
        <w:rPr>
          <w:rFonts w:ascii="Times New Roman" w:hAnsi="Times New Roman"/>
          <w:color w:val="000000"/>
          <w:sz w:val="24"/>
          <w:szCs w:val="24"/>
        </w:rPr>
      </w:pPr>
      <w:r w:rsidRPr="009D2F97">
        <w:rPr>
          <w:rFonts w:ascii="Times New Roman" w:hAnsi="Times New Roman"/>
          <w:color w:val="000000"/>
          <w:sz w:val="24"/>
          <w:szCs w:val="24"/>
        </w:rPr>
        <w:t xml:space="preserve">р. п. Дубровка.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b/>
          <w:sz w:val="24"/>
          <w:szCs w:val="24"/>
        </w:rPr>
        <w:t xml:space="preserve">         </w:t>
      </w:r>
      <w:r w:rsidRPr="009D2F97">
        <w:rPr>
          <w:rFonts w:ascii="Times New Roman" w:hAnsi="Times New Roman"/>
          <w:sz w:val="24"/>
          <w:szCs w:val="24"/>
        </w:rPr>
        <w:t xml:space="preserve">При реализации муниципальной программы возможно возникновение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следующих  рисков</w:t>
      </w:r>
      <w:proofErr w:type="gramEnd"/>
      <w:r w:rsidRPr="009D2F97">
        <w:rPr>
          <w:rFonts w:ascii="Times New Roman" w:hAnsi="Times New Roman"/>
          <w:sz w:val="24"/>
          <w:szCs w:val="24"/>
        </w:rPr>
        <w:t xml:space="preserve">,  которые  могут  препятствовать  достижению  планируемых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результатов: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  риски</w:t>
      </w:r>
      <w:proofErr w:type="gramEnd"/>
      <w:r w:rsidRPr="009D2F97">
        <w:rPr>
          <w:rFonts w:ascii="Times New Roman" w:hAnsi="Times New Roman"/>
          <w:sz w:val="24"/>
          <w:szCs w:val="24"/>
        </w:rPr>
        <w:t>, связанные с изменением бюджетного законодательства;</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  финансовые</w:t>
      </w:r>
      <w:proofErr w:type="gramEnd"/>
      <w:r w:rsidRPr="009D2F97">
        <w:rPr>
          <w:rFonts w:ascii="Times New Roman" w:hAnsi="Times New Roman"/>
          <w:sz w:val="24"/>
          <w:szCs w:val="24"/>
        </w:rPr>
        <w:t xml:space="preserve"> риски: финансирование Программы не в полном объеме в связи с неисполнением доходной части бюджета городского поселения;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  при</w:t>
      </w:r>
      <w:proofErr w:type="gramEnd"/>
      <w:r w:rsidRPr="009D2F97">
        <w:rPr>
          <w:rFonts w:ascii="Times New Roman" w:hAnsi="Times New Roman"/>
          <w:sz w:val="24"/>
          <w:szCs w:val="24"/>
        </w:rPr>
        <w:t xml:space="preserve"> размещении муниципальных заказов согласно Федеральному  закону  от 5 апреля 2013 года N 44-ФЗ "О контрактной системе в сфере закупок товаров,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работ,  услуг</w:t>
      </w:r>
      <w:proofErr w:type="gramEnd"/>
      <w:r w:rsidRPr="009D2F97">
        <w:rPr>
          <w:rFonts w:ascii="Times New Roman" w:hAnsi="Times New Roman"/>
          <w:sz w:val="24"/>
          <w:szCs w:val="24"/>
        </w:rPr>
        <w:t xml:space="preserve">  для  обеспечения  государственных  и  муниципальных  нужд"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некоторые  процедуры</w:t>
      </w:r>
      <w:proofErr w:type="gramEnd"/>
      <w:r w:rsidRPr="009D2F97">
        <w:rPr>
          <w:rFonts w:ascii="Times New Roman" w:hAnsi="Times New Roman"/>
          <w:sz w:val="24"/>
          <w:szCs w:val="24"/>
        </w:rPr>
        <w:t xml:space="preserve">  торгов  могут  не  состояться  в  связи  с  отсутствием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претендентов;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  несвоевременное</w:t>
      </w:r>
      <w:proofErr w:type="gramEnd"/>
      <w:r w:rsidRPr="009D2F97">
        <w:rPr>
          <w:rFonts w:ascii="Times New Roman" w:hAnsi="Times New Roman"/>
          <w:sz w:val="24"/>
          <w:szCs w:val="24"/>
        </w:rPr>
        <w:t xml:space="preserve">  выполнение  работ  подрядными  организациями  может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привести к нарушению сроков выполнения программных мероприятий;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  заключение</w:t>
      </w:r>
      <w:proofErr w:type="gramEnd"/>
      <w:r w:rsidRPr="009D2F97">
        <w:rPr>
          <w:rFonts w:ascii="Times New Roman" w:hAnsi="Times New Roman"/>
          <w:sz w:val="24"/>
          <w:szCs w:val="24"/>
        </w:rPr>
        <w:t xml:space="preserve">  муниципальных  контрактов  и  договоров  с  организациями,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которые окажутся неспособными исполнить свои обязательства.</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В  таком</w:t>
      </w:r>
      <w:proofErr w:type="gramEnd"/>
      <w:r w:rsidRPr="009D2F97">
        <w:rPr>
          <w:rFonts w:ascii="Times New Roman" w:hAnsi="Times New Roman"/>
          <w:sz w:val="24"/>
          <w:szCs w:val="24"/>
        </w:rPr>
        <w:t xml:space="preserve">  случае  Программа  подлежит  корректировке.  </w:t>
      </w:r>
      <w:proofErr w:type="gramStart"/>
      <w:r w:rsidRPr="009D2F97">
        <w:rPr>
          <w:rFonts w:ascii="Times New Roman" w:hAnsi="Times New Roman"/>
          <w:sz w:val="24"/>
          <w:szCs w:val="24"/>
        </w:rPr>
        <w:t>Проведение  повторных</w:t>
      </w:r>
      <w:proofErr w:type="gramEnd"/>
      <w:r w:rsidRPr="009D2F97">
        <w:rPr>
          <w:rFonts w:ascii="Times New Roman" w:hAnsi="Times New Roman"/>
          <w:sz w:val="24"/>
          <w:szCs w:val="24"/>
        </w:rPr>
        <w:t xml:space="preserve"> процедур приведет к изменению сроков исполнения программных мероприятий.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Способами ограничения рисков являются: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а) концентрация ресурсов на решении приоритетных задач;</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б)  изучение</w:t>
      </w:r>
      <w:proofErr w:type="gramEnd"/>
      <w:r w:rsidRPr="009D2F97">
        <w:rPr>
          <w:rFonts w:ascii="Times New Roman" w:hAnsi="Times New Roman"/>
          <w:sz w:val="24"/>
          <w:szCs w:val="24"/>
        </w:rPr>
        <w:t xml:space="preserve">  и  внедрение  положительного  опыта  других  муниципальных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образований;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roofErr w:type="gramStart"/>
      <w:r w:rsidRPr="009D2F97">
        <w:rPr>
          <w:rFonts w:ascii="Times New Roman" w:hAnsi="Times New Roman"/>
          <w:sz w:val="24"/>
          <w:szCs w:val="24"/>
        </w:rPr>
        <w:t>в)  повышение</w:t>
      </w:r>
      <w:proofErr w:type="gramEnd"/>
      <w:r w:rsidRPr="009D2F97">
        <w:rPr>
          <w:rFonts w:ascii="Times New Roman" w:hAnsi="Times New Roman"/>
          <w:sz w:val="24"/>
          <w:szCs w:val="24"/>
        </w:rPr>
        <w:t xml:space="preserve">  результативности  реализации  программы  и  эффективности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использования бюджетных средств;</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г) своевременное внесение изменений в бюджет и муниципальную Программу.</w:t>
      </w:r>
    </w:p>
    <w:p w:rsidR="006D6EC5" w:rsidRPr="009D2F97" w:rsidRDefault="006D6EC5" w:rsidP="006D6EC5">
      <w:pPr>
        <w:autoSpaceDE w:val="0"/>
        <w:autoSpaceDN w:val="0"/>
        <w:adjustRightInd w:val="0"/>
        <w:spacing w:after="0" w:line="240" w:lineRule="auto"/>
        <w:jc w:val="both"/>
        <w:rPr>
          <w:rFonts w:ascii="Times New Roman" w:hAnsi="Times New Roman"/>
          <w:color w:val="FF0000"/>
          <w:sz w:val="24"/>
          <w:szCs w:val="24"/>
        </w:rPr>
      </w:pPr>
    </w:p>
    <w:p w:rsidR="006D6EC5" w:rsidRPr="009D2F97" w:rsidRDefault="006D6EC5" w:rsidP="006D6EC5">
      <w:pPr>
        <w:autoSpaceDE w:val="0"/>
        <w:autoSpaceDN w:val="0"/>
        <w:adjustRightInd w:val="0"/>
        <w:spacing w:after="0" w:line="240" w:lineRule="auto"/>
        <w:ind w:firstLine="709"/>
        <w:jc w:val="both"/>
        <w:rPr>
          <w:rFonts w:ascii="Times New Roman" w:hAnsi="Times New Roman"/>
          <w:b/>
          <w:sz w:val="24"/>
          <w:szCs w:val="24"/>
        </w:rPr>
      </w:pPr>
      <w:r w:rsidRPr="009D2F97">
        <w:rPr>
          <w:rFonts w:ascii="Times New Roman" w:hAnsi="Times New Roman"/>
          <w:b/>
          <w:sz w:val="24"/>
          <w:szCs w:val="24"/>
          <w:lang w:val="en-US"/>
        </w:rPr>
        <w:t>V</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Положения, включаемые в муниципальную программу «Формирование современной городской среды на 2018-</w:t>
      </w:r>
      <w:proofErr w:type="gramStart"/>
      <w:r w:rsidRPr="009D2F97">
        <w:rPr>
          <w:rFonts w:ascii="Times New Roman" w:hAnsi="Times New Roman"/>
          <w:b/>
          <w:sz w:val="24"/>
          <w:szCs w:val="24"/>
        </w:rPr>
        <w:t>2022  год</w:t>
      </w:r>
      <w:proofErr w:type="gramEnd"/>
      <w:r w:rsidRPr="009D2F97">
        <w:rPr>
          <w:rFonts w:ascii="Times New Roman" w:hAnsi="Times New Roman"/>
          <w:b/>
          <w:sz w:val="24"/>
          <w:szCs w:val="24"/>
        </w:rPr>
        <w:t>» для получения федеральной субсидии</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 xml:space="preserve">Финансирование мероприятий программы осуществляется из федерального, областного и муниципального бюджетов. Объем средств муниципального бюджета, </w:t>
      </w:r>
      <w:r w:rsidRPr="009D2F97">
        <w:rPr>
          <w:rFonts w:ascii="Times New Roman" w:hAnsi="Times New Roman"/>
          <w:sz w:val="24"/>
          <w:szCs w:val="24"/>
        </w:rPr>
        <w:lastRenderedPageBreak/>
        <w:t>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 xml:space="preserve">Показатели усредненной стоимости капитального ремонта </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дворовых территорий</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(по видам работ на 1 квартал 2017 года)</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Минимальный перечень</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п/п</w:t>
            </w: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Наименование вида ремонта</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Ед. изм.</w:t>
            </w:r>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Стоимость, руб. (с </w:t>
            </w:r>
            <w:proofErr w:type="spellStart"/>
            <w:r w:rsidRPr="009D2F97">
              <w:rPr>
                <w:rFonts w:ascii="Times New Roman" w:hAnsi="Times New Roman"/>
                <w:sz w:val="24"/>
                <w:szCs w:val="24"/>
              </w:rPr>
              <w:t>непредв</w:t>
            </w:r>
            <w:proofErr w:type="spellEnd"/>
            <w:r w:rsidRPr="009D2F97">
              <w:rPr>
                <w:rFonts w:ascii="Times New Roman" w:hAnsi="Times New Roman"/>
                <w:sz w:val="24"/>
                <w:szCs w:val="24"/>
              </w:rPr>
              <w:t>. И НДС)</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w:t>
            </w: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дворовых проездов</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с выравниванием асфальтом и щебнем (тип 2)</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1043</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с выравниванием асфальтом и щебнем (тип 3)</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667</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Разборка бортовых камней</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мп</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350</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Установка бортовых камней </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БР 100.30.15</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мп</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937</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w:t>
            </w: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Освещение дворовых территорий</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уличного светильника на стене здания</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4167</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уличного светильника на опоре</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11451</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Прокладка кабеля</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 пм</w:t>
            </w:r>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272</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Шкаф распределительный</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13148</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w:t>
            </w: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скамеек</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6829</w:t>
            </w:r>
          </w:p>
        </w:tc>
      </w:tr>
      <w:tr w:rsidR="006D6EC5" w:rsidRPr="009D2F97" w:rsidTr="006D6EC5">
        <w:tc>
          <w:tcPr>
            <w:tcW w:w="85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w:t>
            </w:r>
          </w:p>
        </w:tc>
        <w:tc>
          <w:tcPr>
            <w:tcW w:w="501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Установка урн для мусора </w:t>
            </w:r>
          </w:p>
        </w:tc>
        <w:tc>
          <w:tcPr>
            <w:tcW w:w="1332"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r w:rsidRPr="009D2F97">
              <w:rPr>
                <w:rFonts w:ascii="Times New Roman" w:hAnsi="Times New Roman"/>
                <w:sz w:val="24"/>
                <w:szCs w:val="24"/>
              </w:rPr>
              <w:t xml:space="preserve"> </w:t>
            </w:r>
          </w:p>
        </w:tc>
        <w:tc>
          <w:tcPr>
            <w:tcW w:w="2448"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1769</w:t>
            </w:r>
          </w:p>
        </w:tc>
      </w:tr>
    </w:tbl>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9D2F97">
        <w:rPr>
          <w:rFonts w:ascii="Times New Roman" w:hAnsi="Times New Roman"/>
          <w:sz w:val="24"/>
          <w:szCs w:val="24"/>
        </w:rPr>
        <w:t>кронирование</w:t>
      </w:r>
      <w:proofErr w:type="spellEnd"/>
      <w:r w:rsidRPr="009D2F97">
        <w:rPr>
          <w:rFonts w:ascii="Times New Roman" w:hAnsi="Times New Roman"/>
          <w:sz w:val="24"/>
          <w:szCs w:val="24"/>
        </w:rPr>
        <w:t xml:space="preserve"> деревьев, корчевание пней и </w:t>
      </w:r>
      <w:proofErr w:type="spellStart"/>
      <w:r w:rsidRPr="009D2F97">
        <w:rPr>
          <w:rFonts w:ascii="Times New Roman" w:hAnsi="Times New Roman"/>
          <w:sz w:val="24"/>
          <w:szCs w:val="24"/>
        </w:rPr>
        <w:t>пр</w:t>
      </w:r>
      <w:proofErr w:type="spellEnd"/>
      <w:r w:rsidRPr="009D2F97">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9D2F97">
        <w:rPr>
          <w:rFonts w:ascii="Times New Roman" w:hAnsi="Times New Roman"/>
          <w:sz w:val="24"/>
          <w:szCs w:val="24"/>
        </w:rPr>
        <w:t>коврочистки</w:t>
      </w:r>
      <w:proofErr w:type="spellEnd"/>
      <w:r w:rsidRPr="009D2F97">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 xml:space="preserve">Показатели усредненной стоимости капитального ремонта </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дворовых территорий</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(по видам работ на 1 квартал 2017 года)</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r w:rsidRPr="009D2F97">
        <w:rPr>
          <w:rFonts w:ascii="Times New Roman" w:hAnsi="Times New Roman"/>
          <w:sz w:val="24"/>
          <w:szCs w:val="24"/>
        </w:rPr>
        <w:t>Дополнительный перечень</w:t>
      </w:r>
    </w:p>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п/п</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Наименование вида ремонта</w:t>
            </w:r>
          </w:p>
        </w:tc>
        <w:tc>
          <w:tcPr>
            <w:tcW w:w="1327"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Ед. изм.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Стоимость, руб. (с </w:t>
            </w:r>
            <w:proofErr w:type="spellStart"/>
            <w:r w:rsidRPr="009D2F97">
              <w:rPr>
                <w:rFonts w:ascii="Times New Roman" w:hAnsi="Times New Roman"/>
                <w:sz w:val="24"/>
                <w:szCs w:val="24"/>
              </w:rPr>
              <w:t>непредв</w:t>
            </w:r>
            <w:proofErr w:type="spellEnd"/>
            <w:r w:rsidRPr="009D2F97">
              <w:rPr>
                <w:rFonts w:ascii="Times New Roman" w:hAnsi="Times New Roman"/>
                <w:sz w:val="24"/>
                <w:szCs w:val="24"/>
              </w:rPr>
              <w:t>. и НДС)</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lastRenderedPageBreak/>
              <w:t>1</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Устройство парковочных карманов (асфальтобетонное покрытие)</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1313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Обустройство расширений проезжих частей дворовых территорий</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1313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Устройство новых пешеходных дорожек</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1097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пешеходных дорожек</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асфальтового покрытия (тип 6)</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1м2</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737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Ремонт асфальтового покрытия (тип 6)</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466</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Разборка бортовых камней</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350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бортовых камней БР100.20.8</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743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6</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Замена люков и кирпичных горловин колодцев</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люк</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8901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7</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Озеленение территорий</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Посадка деревьев</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5596</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Посадка кустарников</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1541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Устройство газонов</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259</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Валка деревьев в городских условиях </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9D2F97">
                <w:rPr>
                  <w:rFonts w:ascii="Times New Roman" w:hAnsi="Times New Roman"/>
                  <w:sz w:val="24"/>
                  <w:szCs w:val="24"/>
                </w:rPr>
                <w:t>1 м3</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957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Валка деревьев с применением автогидроподъемника без корчевки пня</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9D2F97">
                <w:rPr>
                  <w:rFonts w:ascii="Times New Roman" w:hAnsi="Times New Roman"/>
                  <w:sz w:val="24"/>
                  <w:szCs w:val="24"/>
                </w:rPr>
                <w:t>1 м3</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3997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Корчевка пней вручную </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пень</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1861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Формовочная обрезка деревьев (</w:t>
            </w:r>
            <w:proofErr w:type="spellStart"/>
            <w:r w:rsidRPr="009D2F97">
              <w:rPr>
                <w:rFonts w:ascii="Times New Roman" w:hAnsi="Times New Roman"/>
                <w:sz w:val="24"/>
                <w:szCs w:val="24"/>
              </w:rPr>
              <w:t>кронирование</w:t>
            </w:r>
            <w:proofErr w:type="spellEnd"/>
            <w:r w:rsidRPr="009D2F97">
              <w:rPr>
                <w:rFonts w:ascii="Times New Roman" w:hAnsi="Times New Roman"/>
                <w:sz w:val="24"/>
                <w:szCs w:val="24"/>
              </w:rPr>
              <w:t>)</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дерево</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5563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8</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игрового, спортивного оборудования</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Покрытие </w:t>
            </w:r>
            <w:proofErr w:type="spellStart"/>
            <w:r w:rsidRPr="009D2F97">
              <w:rPr>
                <w:rFonts w:ascii="Times New Roman" w:hAnsi="Times New Roman"/>
                <w:sz w:val="24"/>
                <w:szCs w:val="24"/>
              </w:rPr>
              <w:t>Мастерфайбр</w:t>
            </w:r>
            <w:proofErr w:type="spellEnd"/>
            <w:r w:rsidRPr="009D2F97">
              <w:rPr>
                <w:rFonts w:ascii="Times New Roman" w:hAnsi="Times New Roman"/>
                <w:sz w:val="24"/>
                <w:szCs w:val="24"/>
              </w:rPr>
              <w:t xml:space="preserve"> для детских игровых площадок т.10мм</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1200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Покрытие </w:t>
            </w:r>
            <w:proofErr w:type="spellStart"/>
            <w:r w:rsidRPr="009D2F97">
              <w:rPr>
                <w:rFonts w:ascii="Times New Roman" w:hAnsi="Times New Roman"/>
                <w:sz w:val="24"/>
                <w:szCs w:val="24"/>
              </w:rPr>
              <w:t>Мастерфайбр</w:t>
            </w:r>
            <w:proofErr w:type="spellEnd"/>
            <w:r w:rsidRPr="009D2F97">
              <w:rPr>
                <w:rFonts w:ascii="Times New Roman" w:hAnsi="Times New Roman"/>
                <w:sz w:val="24"/>
                <w:szCs w:val="24"/>
              </w:rPr>
              <w:t xml:space="preserve"> для открытых спортивных площадок т.10мм</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1250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Нанесение разметки для игровых видов спорта</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150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Асфальтобетонное покрытие</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1097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roofErr w:type="spellStart"/>
            <w:r w:rsidRPr="009D2F97">
              <w:rPr>
                <w:rFonts w:ascii="Times New Roman" w:hAnsi="Times New Roman"/>
                <w:sz w:val="24"/>
                <w:szCs w:val="24"/>
              </w:rPr>
              <w:t>Песчано</w:t>
            </w:r>
            <w:proofErr w:type="spellEnd"/>
            <w:r w:rsidRPr="009D2F97">
              <w:rPr>
                <w:rFonts w:ascii="Times New Roman" w:hAnsi="Times New Roman"/>
                <w:sz w:val="24"/>
                <w:szCs w:val="24"/>
              </w:rPr>
              <w:t xml:space="preserve"> – гравийное покрытие</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160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Турник с брусьями «Акробат»</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22277</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 «Жим сидя»</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31824</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 «Гребля»</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41159</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 «Пресс»</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 xml:space="preserve">К-т </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21110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 «</w:t>
            </w:r>
            <w:proofErr w:type="spellStart"/>
            <w:r w:rsidRPr="009D2F97">
              <w:rPr>
                <w:rFonts w:ascii="Times New Roman" w:hAnsi="Times New Roman"/>
                <w:sz w:val="24"/>
                <w:szCs w:val="24"/>
              </w:rPr>
              <w:t>Хипс</w:t>
            </w:r>
            <w:proofErr w:type="spellEnd"/>
            <w:r w:rsidRPr="009D2F97">
              <w:rPr>
                <w:rFonts w:ascii="Times New Roman" w:hAnsi="Times New Roman"/>
                <w:sz w:val="24"/>
                <w:szCs w:val="24"/>
              </w:rPr>
              <w:t>»</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42432</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 «Скороход»</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58344</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Спортивный тренажер «Бабочка»</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68952</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Баскетбольный щит</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26520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Ворота футбольные</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25460</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Качели двухместные (жестокий подвес)</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27475</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Качели одноместные (жестокий подвес)</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18246</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Качели</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321248</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Качели «Мечта»</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52191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Песочница (</w:t>
            </w:r>
            <w:r w:rsidRPr="009D2F97">
              <w:rPr>
                <w:rFonts w:ascii="Times New Roman" w:hAnsi="Times New Roman"/>
                <w:sz w:val="24"/>
                <w:szCs w:val="24"/>
                <w:lang w:val="en-US"/>
              </w:rPr>
              <w:t>L</w:t>
            </w:r>
            <w:r w:rsidRPr="009D2F97">
              <w:rPr>
                <w:rFonts w:ascii="Times New Roman" w:hAnsi="Times New Roman"/>
                <w:sz w:val="24"/>
                <w:szCs w:val="24"/>
              </w:rPr>
              <w:t>=2000мм)</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9123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Песочница (2,5х2,5х0,3)</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 xml:space="preserve">1 </w:t>
            </w: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19731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Горка детская </w:t>
            </w:r>
            <w:r w:rsidRPr="009D2F97">
              <w:rPr>
                <w:rFonts w:ascii="Times New Roman" w:hAnsi="Times New Roman"/>
                <w:sz w:val="24"/>
                <w:szCs w:val="24"/>
                <w:lang w:val="en-US"/>
              </w:rPr>
              <w:t>h</w:t>
            </w:r>
            <w:r w:rsidRPr="009D2F97">
              <w:rPr>
                <w:rFonts w:ascii="Times New Roman" w:hAnsi="Times New Roman"/>
                <w:sz w:val="24"/>
                <w:szCs w:val="24"/>
              </w:rPr>
              <w:t>=1,5</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62906</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Горка детская </w:t>
            </w:r>
            <w:r w:rsidRPr="009D2F97">
              <w:rPr>
                <w:rFonts w:ascii="Times New Roman" w:hAnsi="Times New Roman"/>
                <w:sz w:val="24"/>
                <w:szCs w:val="24"/>
                <w:lang w:val="en-US"/>
              </w:rPr>
              <w:t>h</w:t>
            </w:r>
            <w:r w:rsidRPr="009D2F97">
              <w:rPr>
                <w:rFonts w:ascii="Times New Roman" w:hAnsi="Times New Roman"/>
                <w:sz w:val="24"/>
                <w:szCs w:val="24"/>
              </w:rPr>
              <w:t>=1,2</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54101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Детский игровой комплекс «Радуга»</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210219</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Детский игровой комплекс «Пионер»</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К-т</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312724</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lastRenderedPageBreak/>
              <w:t>9</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оборудования для хозяйственных площадок</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roofErr w:type="spellStart"/>
            <w:r w:rsidRPr="009D2F97">
              <w:rPr>
                <w:rFonts w:ascii="Times New Roman" w:hAnsi="Times New Roman"/>
                <w:sz w:val="24"/>
                <w:szCs w:val="24"/>
              </w:rPr>
              <w:t>Коврочистка</w:t>
            </w:r>
            <w:proofErr w:type="spellEnd"/>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10502</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 xml:space="preserve">Стойка для сушки </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 xml:space="preserve">К-т (2 </w:t>
            </w:r>
            <w:proofErr w:type="spellStart"/>
            <w:r w:rsidRPr="009D2F97">
              <w:rPr>
                <w:rFonts w:ascii="Times New Roman" w:hAnsi="Times New Roman"/>
                <w:sz w:val="24"/>
                <w:szCs w:val="24"/>
              </w:rPr>
              <w:t>шт</w:t>
            </w:r>
            <w:proofErr w:type="spellEnd"/>
            <w:r w:rsidRPr="009D2F97">
              <w:rPr>
                <w:rFonts w:ascii="Times New Roman" w:hAnsi="Times New Roman"/>
                <w:sz w:val="24"/>
                <w:szCs w:val="24"/>
              </w:rPr>
              <w:t>)</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4084</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ограждений газонов, игровых, спортивных площадок</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r w:rsidRPr="009D2F97">
              <w:rPr>
                <w:rFonts w:ascii="Times New Roman" w:hAnsi="Times New Roman"/>
                <w:sz w:val="24"/>
                <w:szCs w:val="24"/>
              </w:rPr>
              <w:t>1 пм</w:t>
            </w: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1394</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11</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Устройство пандусов</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9D2F97">
                <w:rPr>
                  <w:rFonts w:ascii="Times New Roman" w:hAnsi="Times New Roman"/>
                  <w:sz w:val="24"/>
                  <w:szCs w:val="24"/>
                </w:rPr>
                <w:t>1 м2</w:t>
              </w:r>
            </w:smartTag>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5932</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12</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бетонные</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1011</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Металлические столбики</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1093</w:t>
            </w:r>
          </w:p>
        </w:tc>
      </w:tr>
      <w:tr w:rsidR="006D6EC5" w:rsidRPr="009D2F97" w:rsidTr="006D6EC5">
        <w:tc>
          <w:tcPr>
            <w:tcW w:w="114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13</w:t>
            </w:r>
          </w:p>
        </w:tc>
        <w:tc>
          <w:tcPr>
            <w:tcW w:w="4724"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Установка вазонов, цветочниц</w:t>
            </w:r>
          </w:p>
        </w:tc>
        <w:tc>
          <w:tcPr>
            <w:tcW w:w="1327" w:type="dxa"/>
          </w:tcPr>
          <w:p w:rsidR="006D6EC5" w:rsidRPr="009D2F97" w:rsidRDefault="006D6EC5" w:rsidP="006D6EC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9D2F97">
              <w:rPr>
                <w:rFonts w:ascii="Times New Roman" w:hAnsi="Times New Roman"/>
                <w:sz w:val="24"/>
                <w:szCs w:val="24"/>
              </w:rPr>
              <w:t>шт</w:t>
            </w:r>
            <w:proofErr w:type="spellEnd"/>
          </w:p>
        </w:tc>
        <w:tc>
          <w:tcPr>
            <w:tcW w:w="2436" w:type="dxa"/>
          </w:tcPr>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r w:rsidRPr="009D2F97">
              <w:rPr>
                <w:rFonts w:ascii="Times New Roman" w:hAnsi="Times New Roman"/>
                <w:sz w:val="24"/>
                <w:szCs w:val="24"/>
              </w:rPr>
              <w:t>4603</w:t>
            </w:r>
          </w:p>
        </w:tc>
      </w:tr>
    </w:tbl>
    <w:p w:rsidR="006D6EC5" w:rsidRPr="009D2F97" w:rsidRDefault="006D6EC5" w:rsidP="006D6EC5">
      <w:pPr>
        <w:autoSpaceDE w:val="0"/>
        <w:autoSpaceDN w:val="0"/>
        <w:adjustRightInd w:val="0"/>
        <w:spacing w:after="0" w:line="240" w:lineRule="auto"/>
        <w:ind w:firstLine="709"/>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6D6EC5" w:rsidRPr="009D2F97" w:rsidRDefault="006D6EC5" w:rsidP="006D6EC5">
      <w:pPr>
        <w:widowControl w:val="0"/>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xml:space="preserve">Кроме финансового (денежного) вклада вклад может быть внесен в </w:t>
      </w:r>
      <w:proofErr w:type="spellStart"/>
      <w:r w:rsidRPr="009D2F97">
        <w:rPr>
          <w:rFonts w:ascii="Times New Roman" w:hAnsi="Times New Roman"/>
          <w:sz w:val="24"/>
          <w:szCs w:val="24"/>
        </w:rPr>
        <w:t>неденежной</w:t>
      </w:r>
      <w:proofErr w:type="spellEnd"/>
      <w:r w:rsidRPr="009D2F97">
        <w:rPr>
          <w:rFonts w:ascii="Times New Roman" w:hAnsi="Times New Roman"/>
          <w:sz w:val="24"/>
          <w:szCs w:val="24"/>
        </w:rPr>
        <w:t xml:space="preserve"> форме. В частности, этом может быть:</w:t>
      </w:r>
    </w:p>
    <w:p w:rsidR="006D6EC5" w:rsidRPr="009D2F97" w:rsidRDefault="006D6EC5" w:rsidP="006D6EC5">
      <w:pPr>
        <w:widowControl w:val="0"/>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D6EC5" w:rsidRPr="009D2F97" w:rsidRDefault="006D6EC5" w:rsidP="006D6EC5">
      <w:pPr>
        <w:widowControl w:val="0"/>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предоставление строительных материалов, техники и т.д.;</w:t>
      </w:r>
    </w:p>
    <w:p w:rsidR="006D6EC5" w:rsidRPr="009D2F97" w:rsidRDefault="006D6EC5" w:rsidP="006D6EC5">
      <w:pPr>
        <w:widowControl w:val="0"/>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6D6EC5" w:rsidRPr="009D2F97" w:rsidRDefault="006D6EC5" w:rsidP="006D6EC5">
      <w:pPr>
        <w:autoSpaceDE w:val="0"/>
        <w:autoSpaceDN w:val="0"/>
        <w:adjustRightInd w:val="0"/>
        <w:spacing w:after="0" w:line="240" w:lineRule="auto"/>
        <w:ind w:left="1"/>
        <w:jc w:val="both"/>
        <w:outlineLvl w:val="1"/>
        <w:rPr>
          <w:rFonts w:ascii="Times New Roman" w:hAnsi="Times New Roman"/>
          <w:sz w:val="24"/>
          <w:szCs w:val="24"/>
        </w:rPr>
      </w:pPr>
      <w:r w:rsidRPr="009D2F97">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9D2F97">
        <w:rPr>
          <w:rFonts w:ascii="Times New Roman" w:hAnsi="Times New Roman"/>
          <w:b/>
          <w:sz w:val="24"/>
          <w:szCs w:val="24"/>
          <w:lang w:val="en-US"/>
        </w:rPr>
        <w:lastRenderedPageBreak/>
        <w:t>VI</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9D2F97">
        <w:rPr>
          <w:rFonts w:ascii="Times New Roman" w:hAnsi="Times New Roman"/>
          <w:sz w:val="24"/>
          <w:szCs w:val="24"/>
        </w:rPr>
        <w:t>видеофиксации</w:t>
      </w:r>
      <w:proofErr w:type="spellEnd"/>
      <w:r w:rsidRPr="009D2F97">
        <w:rPr>
          <w:rFonts w:ascii="Times New Roman" w:hAnsi="Times New Roman"/>
          <w:sz w:val="24"/>
          <w:szCs w:val="24"/>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9D2F97">
        <w:rPr>
          <w:rFonts w:ascii="Times New Roman" w:hAnsi="Times New Roman"/>
          <w:b/>
          <w:sz w:val="24"/>
          <w:szCs w:val="24"/>
          <w:lang w:val="en-US"/>
        </w:rPr>
        <w:t>VII</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6D6EC5" w:rsidRPr="009D2F97" w:rsidRDefault="006D6EC5" w:rsidP="006D6EC5">
      <w:pPr>
        <w:autoSpaceDE w:val="0"/>
        <w:autoSpaceDN w:val="0"/>
        <w:adjustRightInd w:val="0"/>
        <w:spacing w:after="0" w:line="240" w:lineRule="auto"/>
        <w:jc w:val="center"/>
        <w:outlineLvl w:val="1"/>
        <w:rPr>
          <w:rFonts w:ascii="Times New Roman" w:hAnsi="Times New Roman"/>
          <w:b/>
          <w:sz w:val="24"/>
          <w:szCs w:val="24"/>
        </w:rPr>
      </w:pP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center"/>
        <w:outlineLvl w:val="1"/>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center"/>
        <w:outlineLvl w:val="1"/>
        <w:rPr>
          <w:rFonts w:ascii="Times New Roman" w:hAnsi="Times New Roman"/>
          <w:b/>
          <w:sz w:val="24"/>
          <w:szCs w:val="24"/>
        </w:rPr>
      </w:pPr>
      <w:r w:rsidRPr="009D2F97">
        <w:rPr>
          <w:rFonts w:ascii="Times New Roman" w:hAnsi="Times New Roman"/>
          <w:b/>
          <w:sz w:val="24"/>
          <w:szCs w:val="24"/>
          <w:lang w:val="en-US"/>
        </w:rPr>
        <w:t>VIII</w:t>
      </w:r>
      <w:r w:rsidRPr="009D2F97">
        <w:rPr>
          <w:rFonts w:ascii="Times New Roman" w:hAnsi="Times New Roman"/>
          <w:b/>
          <w:sz w:val="24"/>
          <w:szCs w:val="24"/>
        </w:rPr>
        <w:t>.</w:t>
      </w:r>
      <w:r w:rsidRPr="009D2F97">
        <w:rPr>
          <w:rFonts w:ascii="Times New Roman" w:hAnsi="Times New Roman"/>
          <w:b/>
          <w:sz w:val="24"/>
          <w:szCs w:val="24"/>
          <w:lang w:val="en-US"/>
        </w:rPr>
        <w:t> </w:t>
      </w:r>
      <w:r w:rsidRPr="009D2F97">
        <w:rPr>
          <w:rFonts w:ascii="Times New Roman" w:hAnsi="Times New Roman"/>
          <w:b/>
          <w:sz w:val="24"/>
          <w:szCs w:val="24"/>
        </w:rPr>
        <w:t>Ожидаемые и конечные результаты реализации программы</w:t>
      </w:r>
    </w:p>
    <w:p w:rsidR="006D6EC5" w:rsidRPr="009D2F97" w:rsidRDefault="006D6EC5" w:rsidP="006D6EC5">
      <w:pPr>
        <w:autoSpaceDE w:val="0"/>
        <w:autoSpaceDN w:val="0"/>
        <w:adjustRightInd w:val="0"/>
        <w:spacing w:after="0" w:line="240" w:lineRule="auto"/>
        <w:outlineLvl w:val="1"/>
        <w:rPr>
          <w:rFonts w:ascii="Times New Roman" w:hAnsi="Times New Roman"/>
          <w:b/>
          <w:sz w:val="24"/>
          <w:szCs w:val="24"/>
        </w:rPr>
      </w:pP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 xml:space="preserve">Реализация программы позволит к концу 2022 года: </w:t>
      </w:r>
    </w:p>
    <w:p w:rsidR="006D6EC5" w:rsidRPr="009D2F97" w:rsidRDefault="006D6EC5" w:rsidP="006D6EC5">
      <w:pPr>
        <w:autoSpaceDE w:val="0"/>
        <w:autoSpaceDN w:val="0"/>
        <w:adjustRightInd w:val="0"/>
        <w:spacing w:after="0" w:line="240" w:lineRule="auto"/>
        <w:ind w:firstLine="709"/>
        <w:jc w:val="both"/>
        <w:rPr>
          <w:rFonts w:ascii="Times New Roman" w:hAnsi="Times New Roman"/>
          <w:b/>
          <w:sz w:val="24"/>
          <w:szCs w:val="24"/>
        </w:rPr>
      </w:pPr>
      <w:r w:rsidRPr="009D2F97">
        <w:rPr>
          <w:rFonts w:ascii="Times New Roman" w:hAnsi="Times New Roman"/>
          <w:sz w:val="24"/>
          <w:szCs w:val="24"/>
        </w:rPr>
        <w:t>улучшить содержание объектов благоустройства, и в целом, внешнего облика Дубров</w:t>
      </w:r>
      <w:r w:rsidRPr="009D2F97">
        <w:rPr>
          <w:rFonts w:ascii="Times New Roman" w:hAnsi="Times New Roman"/>
          <w:color w:val="000000"/>
          <w:sz w:val="24"/>
          <w:szCs w:val="24"/>
        </w:rPr>
        <w:t>ского городского поселения</w:t>
      </w:r>
      <w:r w:rsidRPr="009D2F97">
        <w:rPr>
          <w:rFonts w:ascii="Times New Roman" w:hAnsi="Times New Roman"/>
          <w:sz w:val="24"/>
          <w:szCs w:val="24"/>
        </w:rPr>
        <w:t>;</w:t>
      </w: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улучшить состояние дворовых территорий многоквартирных домов.</w:t>
      </w: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К окончанию срока реализации программы предполагается достижение следующих результатов и эффектов:</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color w:val="000000"/>
          <w:sz w:val="24"/>
          <w:szCs w:val="24"/>
        </w:rPr>
      </w:pPr>
      <w:r w:rsidRPr="009D2F97">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color w:val="000000"/>
          <w:sz w:val="24"/>
          <w:szCs w:val="24"/>
        </w:rPr>
      </w:pPr>
      <w:r w:rsidRPr="009D2F97">
        <w:rPr>
          <w:rFonts w:ascii="Times New Roman" w:hAnsi="Times New Roman"/>
          <w:color w:val="000000"/>
          <w:sz w:val="24"/>
          <w:szCs w:val="24"/>
        </w:rPr>
        <w:t xml:space="preserve">повышение </w:t>
      </w:r>
      <w:proofErr w:type="gramStart"/>
      <w:r w:rsidRPr="009D2F97">
        <w:rPr>
          <w:rFonts w:ascii="Times New Roman" w:hAnsi="Times New Roman"/>
          <w:color w:val="000000"/>
          <w:sz w:val="24"/>
          <w:szCs w:val="24"/>
        </w:rPr>
        <w:t>уровня  благоустройства</w:t>
      </w:r>
      <w:proofErr w:type="gramEnd"/>
      <w:r w:rsidRPr="009D2F97">
        <w:rPr>
          <w:rFonts w:ascii="Times New Roman" w:hAnsi="Times New Roman"/>
          <w:color w:val="000000"/>
          <w:sz w:val="24"/>
          <w:szCs w:val="24"/>
        </w:rPr>
        <w:t xml:space="preserve"> для повышения качества жизни граждан на территории  Дубровского городского поселения;</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6D6EC5" w:rsidRPr="009D2F97" w:rsidRDefault="006D6EC5" w:rsidP="006D6EC5">
      <w:pPr>
        <w:autoSpaceDE w:val="0"/>
        <w:autoSpaceDN w:val="0"/>
        <w:adjustRightInd w:val="0"/>
        <w:spacing w:after="0" w:line="240" w:lineRule="auto"/>
        <w:ind w:firstLine="709"/>
        <w:jc w:val="both"/>
        <w:outlineLvl w:val="1"/>
        <w:rPr>
          <w:rFonts w:ascii="Times New Roman" w:hAnsi="Times New Roman"/>
          <w:sz w:val="24"/>
          <w:szCs w:val="24"/>
        </w:rPr>
      </w:pPr>
      <w:r w:rsidRPr="009D2F97">
        <w:rPr>
          <w:rFonts w:ascii="Times New Roman" w:hAnsi="Times New Roman"/>
          <w:sz w:val="24"/>
          <w:szCs w:val="24"/>
        </w:rPr>
        <w:t>создание благоприятных и комфортных условий проживания и отдыха населения.</w:t>
      </w:r>
    </w:p>
    <w:p w:rsidR="006D6EC5" w:rsidRPr="009D2F97" w:rsidRDefault="006D6EC5" w:rsidP="006D6EC5">
      <w:pPr>
        <w:autoSpaceDE w:val="0"/>
        <w:autoSpaceDN w:val="0"/>
        <w:adjustRightInd w:val="0"/>
        <w:spacing w:after="0" w:line="240" w:lineRule="auto"/>
        <w:jc w:val="both"/>
        <w:outlineLvl w:val="1"/>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lastRenderedPageBreak/>
        <w:t>Приложение 1</w:t>
      </w: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bCs/>
          <w:color w:val="000000"/>
          <w:sz w:val="24"/>
          <w:szCs w:val="24"/>
        </w:rPr>
        <w:t>СВЕДЕНИЯ</w:t>
      </w:r>
    </w:p>
    <w:p w:rsidR="006D6EC5" w:rsidRPr="009D2F97" w:rsidRDefault="006D6EC5" w:rsidP="006D6EC5">
      <w:pPr>
        <w:spacing w:after="0" w:line="240" w:lineRule="auto"/>
        <w:jc w:val="center"/>
        <w:rPr>
          <w:rFonts w:ascii="Times New Roman" w:hAnsi="Times New Roman"/>
          <w:b/>
          <w:bCs/>
          <w:color w:val="000000"/>
          <w:sz w:val="24"/>
          <w:szCs w:val="24"/>
        </w:rPr>
      </w:pPr>
      <w:r w:rsidRPr="009D2F97">
        <w:rPr>
          <w:rFonts w:ascii="Times New Roman" w:hAnsi="Times New Roman"/>
          <w:b/>
          <w:bCs/>
          <w:color w:val="000000"/>
          <w:sz w:val="24"/>
          <w:szCs w:val="24"/>
        </w:rPr>
        <w:t xml:space="preserve">о показателях (индикаторах) муниципальной программы </w:t>
      </w:r>
      <w:r w:rsidRPr="009D2F97">
        <w:rPr>
          <w:rFonts w:ascii="Times New Roman" w:hAnsi="Times New Roman"/>
          <w:b/>
          <w:sz w:val="24"/>
          <w:szCs w:val="24"/>
        </w:rPr>
        <w:t>«Формирование современной городской среды на 2018-2022 год»</w:t>
      </w:r>
    </w:p>
    <w:p w:rsidR="006D6EC5" w:rsidRPr="009D2F97" w:rsidRDefault="006D6EC5" w:rsidP="006D6EC5">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6D6EC5" w:rsidRPr="009D2F97" w:rsidTr="006D6EC5">
        <w:trPr>
          <w:trHeight w:val="703"/>
          <w:jc w:val="center"/>
        </w:trPr>
        <w:tc>
          <w:tcPr>
            <w:tcW w:w="616" w:type="dxa"/>
            <w:vMerge w:val="restart"/>
          </w:tcPr>
          <w:p w:rsidR="006D6EC5" w:rsidRPr="009D2F97" w:rsidRDefault="006D6EC5" w:rsidP="006D6EC5">
            <w:pPr>
              <w:widowControl w:val="0"/>
              <w:autoSpaceDE w:val="0"/>
              <w:autoSpaceDN w:val="0"/>
              <w:adjustRightInd w:val="0"/>
              <w:spacing w:after="0" w:line="240" w:lineRule="auto"/>
              <w:ind w:left="-425" w:firstLine="436"/>
              <w:jc w:val="center"/>
              <w:rPr>
                <w:rFonts w:ascii="Times New Roman" w:hAnsi="Times New Roman"/>
                <w:sz w:val="24"/>
                <w:szCs w:val="24"/>
              </w:rPr>
            </w:pPr>
            <w:r w:rsidRPr="009D2F97">
              <w:rPr>
                <w:rFonts w:ascii="Times New Roman" w:hAnsi="Times New Roman"/>
                <w:sz w:val="24"/>
                <w:szCs w:val="24"/>
              </w:rPr>
              <w:t>№</w:t>
            </w:r>
          </w:p>
        </w:tc>
        <w:tc>
          <w:tcPr>
            <w:tcW w:w="5184" w:type="dxa"/>
            <w:vMerge w:val="restart"/>
            <w:vAlign w:val="center"/>
          </w:tcPr>
          <w:p w:rsidR="006D6EC5" w:rsidRPr="009D2F97" w:rsidRDefault="006D6EC5" w:rsidP="006D6EC5">
            <w:pPr>
              <w:widowControl w:val="0"/>
              <w:autoSpaceDE w:val="0"/>
              <w:autoSpaceDN w:val="0"/>
              <w:adjustRightInd w:val="0"/>
              <w:spacing w:after="0" w:line="240" w:lineRule="auto"/>
              <w:jc w:val="center"/>
              <w:rPr>
                <w:rFonts w:ascii="Times New Roman" w:hAnsi="Times New Roman"/>
                <w:sz w:val="24"/>
                <w:szCs w:val="24"/>
              </w:rPr>
            </w:pPr>
            <w:r w:rsidRPr="009D2F97">
              <w:rPr>
                <w:rFonts w:ascii="Times New Roman" w:hAnsi="Times New Roman"/>
                <w:color w:val="000000"/>
                <w:sz w:val="24"/>
                <w:szCs w:val="24"/>
              </w:rPr>
              <w:t>Наименование показателя (индикатора)</w:t>
            </w:r>
          </w:p>
        </w:tc>
        <w:tc>
          <w:tcPr>
            <w:tcW w:w="2105" w:type="dxa"/>
            <w:vMerge w:val="restart"/>
            <w:vAlign w:val="center"/>
          </w:tcPr>
          <w:p w:rsidR="006D6EC5" w:rsidRPr="009D2F97" w:rsidRDefault="006D6EC5" w:rsidP="006D6EC5">
            <w:pPr>
              <w:widowControl w:val="0"/>
              <w:autoSpaceDE w:val="0"/>
              <w:autoSpaceDN w:val="0"/>
              <w:adjustRightInd w:val="0"/>
              <w:spacing w:after="0" w:line="240" w:lineRule="auto"/>
              <w:ind w:firstLine="13"/>
              <w:jc w:val="center"/>
              <w:rPr>
                <w:rFonts w:ascii="Times New Roman" w:hAnsi="Times New Roman"/>
                <w:sz w:val="24"/>
                <w:szCs w:val="24"/>
              </w:rPr>
            </w:pPr>
            <w:r w:rsidRPr="009D2F97">
              <w:rPr>
                <w:rFonts w:ascii="Times New Roman" w:hAnsi="Times New Roman"/>
                <w:color w:val="000000"/>
                <w:sz w:val="24"/>
                <w:szCs w:val="24"/>
              </w:rPr>
              <w:t>Единица измерения</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Значения показателей</w:t>
            </w:r>
          </w:p>
        </w:tc>
      </w:tr>
      <w:tr w:rsidR="006D6EC5" w:rsidRPr="009D2F97" w:rsidTr="006D6EC5">
        <w:trPr>
          <w:trHeight w:val="418"/>
          <w:jc w:val="center"/>
        </w:trPr>
        <w:tc>
          <w:tcPr>
            <w:tcW w:w="616" w:type="dxa"/>
            <w:vMerge/>
          </w:tcPr>
          <w:p w:rsidR="006D6EC5" w:rsidRPr="009D2F97" w:rsidRDefault="006D6EC5" w:rsidP="006D6EC5">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6D6EC5" w:rsidRPr="009D2F97" w:rsidRDefault="006D6EC5" w:rsidP="006D6EC5">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6D6EC5" w:rsidRPr="009D2F97" w:rsidRDefault="006D6EC5" w:rsidP="006D6EC5">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2017 год</w:t>
            </w:r>
          </w:p>
        </w:tc>
      </w:tr>
      <w:tr w:rsidR="006D6EC5" w:rsidRPr="009D2F97" w:rsidTr="006D6EC5">
        <w:trPr>
          <w:trHeight w:val="736"/>
          <w:jc w:val="center"/>
        </w:trPr>
        <w:tc>
          <w:tcPr>
            <w:tcW w:w="616" w:type="dxa"/>
          </w:tcPr>
          <w:p w:rsidR="006D6EC5" w:rsidRPr="009D2F97" w:rsidRDefault="006D6EC5" w:rsidP="006D6EC5">
            <w:pPr>
              <w:widowControl w:val="0"/>
              <w:autoSpaceDE w:val="0"/>
              <w:autoSpaceDN w:val="0"/>
              <w:adjustRightInd w:val="0"/>
              <w:spacing w:after="0" w:line="240" w:lineRule="auto"/>
              <w:ind w:left="-425" w:firstLine="397"/>
              <w:rPr>
                <w:rFonts w:ascii="Times New Roman" w:hAnsi="Times New Roman"/>
                <w:sz w:val="24"/>
                <w:szCs w:val="24"/>
              </w:rPr>
            </w:pPr>
            <w:r w:rsidRPr="009D2F97">
              <w:rPr>
                <w:rFonts w:ascii="Times New Roman" w:hAnsi="Times New Roman"/>
                <w:sz w:val="24"/>
                <w:szCs w:val="24"/>
              </w:rPr>
              <w:t>1</w:t>
            </w:r>
          </w:p>
        </w:tc>
        <w:tc>
          <w:tcPr>
            <w:tcW w:w="5184" w:type="dxa"/>
            <w:vAlign w:val="center"/>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 xml:space="preserve">Количество благоустроенных дворовых территорий </w:t>
            </w:r>
          </w:p>
        </w:tc>
        <w:tc>
          <w:tcPr>
            <w:tcW w:w="2105" w:type="dxa"/>
            <w:vAlign w:val="center"/>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Ед.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20</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36"/>
              <w:rPr>
                <w:rFonts w:ascii="Times New Roman" w:hAnsi="Times New Roman"/>
                <w:sz w:val="24"/>
                <w:szCs w:val="24"/>
              </w:rPr>
            </w:pPr>
            <w:r w:rsidRPr="009D2F97">
              <w:rPr>
                <w:rFonts w:ascii="Times New Roman" w:hAnsi="Times New Roman"/>
                <w:sz w:val="24"/>
                <w:szCs w:val="24"/>
              </w:rPr>
              <w:t>2</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Проценты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55,6</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12"/>
              <w:rPr>
                <w:rFonts w:ascii="Times New Roman" w:hAnsi="Times New Roman"/>
                <w:sz w:val="24"/>
                <w:szCs w:val="24"/>
              </w:rPr>
            </w:pPr>
            <w:r w:rsidRPr="009D2F97">
              <w:rPr>
                <w:rFonts w:ascii="Times New Roman" w:hAnsi="Times New Roman"/>
                <w:sz w:val="24"/>
                <w:szCs w:val="24"/>
              </w:rPr>
              <w:t>3</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Проценты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20,3</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397"/>
              <w:rPr>
                <w:rFonts w:ascii="Times New Roman" w:hAnsi="Times New Roman"/>
                <w:sz w:val="24"/>
                <w:szCs w:val="24"/>
              </w:rPr>
            </w:pPr>
            <w:r w:rsidRPr="009D2F97">
              <w:rPr>
                <w:rFonts w:ascii="Times New Roman" w:hAnsi="Times New Roman"/>
                <w:sz w:val="24"/>
                <w:szCs w:val="24"/>
              </w:rPr>
              <w:t>4</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Ед.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1</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36"/>
              <w:rPr>
                <w:rFonts w:ascii="Times New Roman" w:hAnsi="Times New Roman"/>
                <w:sz w:val="24"/>
                <w:szCs w:val="24"/>
              </w:rPr>
            </w:pPr>
            <w:r w:rsidRPr="009D2F97">
              <w:rPr>
                <w:rFonts w:ascii="Times New Roman" w:hAnsi="Times New Roman"/>
                <w:sz w:val="24"/>
                <w:szCs w:val="24"/>
              </w:rPr>
              <w:t>5</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Площадь благоустроенных муниципальных территорий общего пользования</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Га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0,05</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36"/>
              <w:rPr>
                <w:rFonts w:ascii="Times New Roman" w:hAnsi="Times New Roman"/>
                <w:sz w:val="24"/>
                <w:szCs w:val="24"/>
              </w:rPr>
            </w:pPr>
            <w:r w:rsidRPr="009D2F97">
              <w:rPr>
                <w:rFonts w:ascii="Times New Roman" w:hAnsi="Times New Roman"/>
                <w:sz w:val="24"/>
                <w:szCs w:val="24"/>
              </w:rPr>
              <w:t>6</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Проценты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0,2</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397"/>
              <w:rPr>
                <w:rFonts w:ascii="Times New Roman" w:hAnsi="Times New Roman"/>
                <w:sz w:val="24"/>
                <w:szCs w:val="24"/>
              </w:rPr>
            </w:pPr>
            <w:r w:rsidRPr="009D2F97">
              <w:rPr>
                <w:rFonts w:ascii="Times New Roman" w:hAnsi="Times New Roman"/>
                <w:sz w:val="24"/>
                <w:szCs w:val="24"/>
              </w:rPr>
              <w:t>7</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Проценты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0</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27"/>
              <w:rPr>
                <w:rFonts w:ascii="Times New Roman" w:hAnsi="Times New Roman"/>
                <w:sz w:val="24"/>
                <w:szCs w:val="24"/>
              </w:rPr>
            </w:pPr>
            <w:r w:rsidRPr="009D2F97">
              <w:rPr>
                <w:rFonts w:ascii="Times New Roman" w:hAnsi="Times New Roman"/>
                <w:sz w:val="24"/>
                <w:szCs w:val="24"/>
              </w:rPr>
              <w:t xml:space="preserve">8 </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 xml:space="preserve">Проценты </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0</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27"/>
              <w:rPr>
                <w:rFonts w:ascii="Times New Roman" w:hAnsi="Times New Roman"/>
                <w:sz w:val="24"/>
                <w:szCs w:val="24"/>
              </w:rPr>
            </w:pPr>
            <w:r w:rsidRPr="009D2F97">
              <w:rPr>
                <w:rFonts w:ascii="Times New Roman" w:hAnsi="Times New Roman"/>
                <w:sz w:val="24"/>
                <w:szCs w:val="24"/>
              </w:rPr>
              <w:t>9</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Проценты</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5</w:t>
            </w:r>
          </w:p>
        </w:tc>
      </w:tr>
      <w:tr w:rsidR="006D6EC5" w:rsidRPr="009D2F97" w:rsidTr="006D6EC5">
        <w:trPr>
          <w:trHeight w:val="20"/>
          <w:jc w:val="center"/>
        </w:trPr>
        <w:tc>
          <w:tcPr>
            <w:tcW w:w="616" w:type="dxa"/>
          </w:tcPr>
          <w:p w:rsidR="006D6EC5" w:rsidRPr="009D2F97" w:rsidRDefault="006D6EC5" w:rsidP="006D6EC5">
            <w:pPr>
              <w:widowControl w:val="0"/>
              <w:autoSpaceDE w:val="0"/>
              <w:autoSpaceDN w:val="0"/>
              <w:adjustRightInd w:val="0"/>
              <w:spacing w:after="0" w:line="240" w:lineRule="auto"/>
              <w:ind w:left="-425" w:firstLine="436"/>
              <w:rPr>
                <w:rFonts w:ascii="Times New Roman" w:hAnsi="Times New Roman"/>
                <w:sz w:val="24"/>
                <w:szCs w:val="24"/>
              </w:rPr>
            </w:pPr>
            <w:r w:rsidRPr="009D2F97">
              <w:rPr>
                <w:rFonts w:ascii="Times New Roman" w:hAnsi="Times New Roman"/>
                <w:sz w:val="24"/>
                <w:szCs w:val="24"/>
              </w:rPr>
              <w:t>10</w:t>
            </w:r>
          </w:p>
        </w:tc>
        <w:tc>
          <w:tcPr>
            <w:tcW w:w="5184" w:type="dxa"/>
          </w:tcPr>
          <w:p w:rsidR="006D6EC5" w:rsidRPr="009D2F97" w:rsidRDefault="006D6EC5" w:rsidP="006D6EC5">
            <w:pPr>
              <w:widowControl w:val="0"/>
              <w:autoSpaceDE w:val="0"/>
              <w:autoSpaceDN w:val="0"/>
              <w:adjustRightInd w:val="0"/>
              <w:spacing w:after="0" w:line="240" w:lineRule="auto"/>
              <w:rPr>
                <w:rFonts w:ascii="Times New Roman" w:hAnsi="Times New Roman"/>
                <w:sz w:val="24"/>
                <w:szCs w:val="24"/>
              </w:rPr>
            </w:pPr>
            <w:r w:rsidRPr="009D2F97">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6D6EC5" w:rsidRPr="009D2F97" w:rsidRDefault="006D6EC5" w:rsidP="006D6EC5">
            <w:pPr>
              <w:widowControl w:val="0"/>
              <w:autoSpaceDE w:val="0"/>
              <w:autoSpaceDN w:val="0"/>
              <w:adjustRightInd w:val="0"/>
              <w:spacing w:after="0" w:line="240" w:lineRule="auto"/>
              <w:ind w:firstLine="13"/>
              <w:rPr>
                <w:rFonts w:ascii="Times New Roman" w:hAnsi="Times New Roman"/>
                <w:sz w:val="24"/>
                <w:szCs w:val="24"/>
              </w:rPr>
            </w:pPr>
            <w:r w:rsidRPr="009D2F97">
              <w:rPr>
                <w:rFonts w:ascii="Times New Roman" w:hAnsi="Times New Roman"/>
                <w:sz w:val="24"/>
                <w:szCs w:val="24"/>
              </w:rPr>
              <w:t>Проценты</w:t>
            </w:r>
          </w:p>
        </w:tc>
        <w:tc>
          <w:tcPr>
            <w:tcW w:w="1666" w:type="dxa"/>
          </w:tcPr>
          <w:p w:rsidR="006D6EC5" w:rsidRPr="009D2F97" w:rsidRDefault="006D6EC5" w:rsidP="006D6EC5">
            <w:pPr>
              <w:widowControl w:val="0"/>
              <w:autoSpaceDE w:val="0"/>
              <w:autoSpaceDN w:val="0"/>
              <w:adjustRightInd w:val="0"/>
              <w:spacing w:after="0" w:line="240" w:lineRule="auto"/>
              <w:ind w:firstLine="34"/>
              <w:jc w:val="center"/>
              <w:rPr>
                <w:rFonts w:ascii="Times New Roman" w:hAnsi="Times New Roman"/>
                <w:sz w:val="24"/>
                <w:szCs w:val="24"/>
              </w:rPr>
            </w:pPr>
            <w:r w:rsidRPr="009D2F97">
              <w:rPr>
                <w:rFonts w:ascii="Times New Roman" w:hAnsi="Times New Roman"/>
                <w:sz w:val="24"/>
                <w:szCs w:val="24"/>
              </w:rPr>
              <w:t>0</w:t>
            </w:r>
          </w:p>
        </w:tc>
      </w:tr>
    </w:tbl>
    <w:p w:rsidR="006D6EC5" w:rsidRPr="006D6EC5" w:rsidRDefault="006D6EC5" w:rsidP="006D6EC5">
      <w:pPr>
        <w:spacing w:after="0" w:line="240" w:lineRule="auto"/>
        <w:rPr>
          <w:rFonts w:ascii="Times New Roman" w:hAnsi="Times New Roman"/>
          <w:sz w:val="20"/>
          <w:szCs w:val="20"/>
        </w:rPr>
      </w:pPr>
    </w:p>
    <w:p w:rsidR="006D6EC5" w:rsidRPr="006D6EC5" w:rsidRDefault="006D6EC5" w:rsidP="006D6EC5">
      <w:pPr>
        <w:spacing w:after="0" w:line="240" w:lineRule="auto"/>
        <w:rPr>
          <w:rFonts w:ascii="Times New Roman" w:hAnsi="Times New Roman"/>
          <w:sz w:val="20"/>
          <w:szCs w:val="20"/>
        </w:rPr>
      </w:pPr>
    </w:p>
    <w:p w:rsidR="006D6EC5" w:rsidRPr="006D6EC5" w:rsidRDefault="006D6EC5" w:rsidP="006D6EC5">
      <w:pPr>
        <w:spacing w:after="0" w:line="240" w:lineRule="auto"/>
        <w:rPr>
          <w:rFonts w:ascii="Times New Roman" w:hAnsi="Times New Roman"/>
          <w:sz w:val="20"/>
          <w:szCs w:val="20"/>
        </w:rPr>
      </w:pPr>
    </w:p>
    <w:p w:rsidR="006D6EC5" w:rsidRPr="006D6EC5" w:rsidRDefault="006D6EC5" w:rsidP="006D6EC5">
      <w:pPr>
        <w:spacing w:after="0" w:line="240" w:lineRule="auto"/>
        <w:rPr>
          <w:rFonts w:ascii="Times New Roman" w:hAnsi="Times New Roman"/>
          <w:sz w:val="24"/>
          <w:szCs w:val="24"/>
        </w:rPr>
      </w:pPr>
    </w:p>
    <w:p w:rsidR="009D2F97" w:rsidRDefault="009D2F97" w:rsidP="006D6EC5">
      <w:pPr>
        <w:spacing w:after="0" w:line="240" w:lineRule="auto"/>
        <w:jc w:val="right"/>
        <w:rPr>
          <w:rFonts w:ascii="Times New Roman" w:hAnsi="Times New Roman"/>
          <w:sz w:val="28"/>
          <w:szCs w:val="28"/>
        </w:rPr>
      </w:pPr>
    </w:p>
    <w:p w:rsidR="009D2F97" w:rsidRDefault="009D2F97" w:rsidP="006D6EC5">
      <w:pPr>
        <w:spacing w:after="0" w:line="240" w:lineRule="auto"/>
        <w:jc w:val="right"/>
        <w:rPr>
          <w:rFonts w:ascii="Times New Roman" w:hAnsi="Times New Roman"/>
          <w:sz w:val="28"/>
          <w:szCs w:val="28"/>
        </w:rPr>
      </w:pPr>
    </w:p>
    <w:p w:rsidR="009D2F97" w:rsidRDefault="009D2F97" w:rsidP="006D6EC5">
      <w:pPr>
        <w:spacing w:after="0" w:line="240" w:lineRule="auto"/>
        <w:jc w:val="right"/>
        <w:rPr>
          <w:rFonts w:ascii="Times New Roman" w:hAnsi="Times New Roman"/>
          <w:sz w:val="28"/>
          <w:szCs w:val="28"/>
        </w:rPr>
      </w:pPr>
    </w:p>
    <w:p w:rsidR="009D2F97" w:rsidRDefault="009D2F97" w:rsidP="006D6EC5">
      <w:pPr>
        <w:spacing w:after="0" w:line="240" w:lineRule="auto"/>
        <w:jc w:val="right"/>
        <w:rPr>
          <w:rFonts w:ascii="Times New Roman" w:hAnsi="Times New Roman"/>
          <w:sz w:val="28"/>
          <w:szCs w:val="28"/>
        </w:rPr>
      </w:pPr>
    </w:p>
    <w:p w:rsidR="009D2F97" w:rsidRDefault="009D2F97"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r w:rsidRPr="006D6EC5">
        <w:rPr>
          <w:rFonts w:ascii="Times New Roman" w:hAnsi="Times New Roman"/>
          <w:sz w:val="28"/>
          <w:szCs w:val="28"/>
        </w:rPr>
        <w:lastRenderedPageBreak/>
        <w:t>Приложение 2</w:t>
      </w: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right"/>
        <w:rPr>
          <w:rFonts w:ascii="Times New Roman" w:hAnsi="Times New Roman"/>
          <w:sz w:val="24"/>
          <w:szCs w:val="24"/>
        </w:rPr>
      </w:pP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Минимальный перечень работ</w:t>
      </w: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по благоустройству дворовых территорий</w:t>
      </w:r>
    </w:p>
    <w:p w:rsidR="006D6EC5" w:rsidRPr="006D6EC5" w:rsidRDefault="006D6EC5" w:rsidP="006D6EC5">
      <w:pPr>
        <w:spacing w:after="0" w:line="240" w:lineRule="auto"/>
        <w:jc w:val="center"/>
        <w:rPr>
          <w:rFonts w:ascii="Times New Roman" w:hAnsi="Times New Roman"/>
          <w:sz w:val="28"/>
          <w:szCs w:val="28"/>
        </w:rPr>
      </w:pPr>
      <w:r w:rsidRPr="006D6EC5">
        <w:rPr>
          <w:rFonts w:ascii="Times New Roman" w:hAnsi="Times New Roman"/>
          <w:sz w:val="28"/>
          <w:szCs w:val="28"/>
        </w:rPr>
        <w:t>многоквартирных домов</w:t>
      </w:r>
    </w:p>
    <w:p w:rsidR="006D6EC5" w:rsidRPr="006D6EC5" w:rsidRDefault="006D6EC5" w:rsidP="006D6EC5">
      <w:pPr>
        <w:spacing w:after="0" w:line="240" w:lineRule="auto"/>
        <w:jc w:val="center"/>
        <w:rPr>
          <w:rFonts w:ascii="Times New Roman" w:hAnsi="Times New Roman"/>
          <w:sz w:val="26"/>
          <w:szCs w:val="26"/>
        </w:rPr>
      </w:pPr>
    </w:p>
    <w:p w:rsidR="006D6EC5" w:rsidRPr="006D6EC5" w:rsidRDefault="006D6EC5" w:rsidP="006D6EC5">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6D6EC5" w:rsidRPr="006D6EC5" w:rsidTr="006D6EC5">
        <w:trPr>
          <w:trHeight w:val="853"/>
        </w:trPr>
        <w:tc>
          <w:tcPr>
            <w:tcW w:w="9039" w:type="dxa"/>
            <w:gridSpan w:val="2"/>
          </w:tcPr>
          <w:p w:rsidR="006D6EC5" w:rsidRPr="006D6EC5" w:rsidRDefault="006D6EC5" w:rsidP="006D6EC5">
            <w:pPr>
              <w:spacing w:after="0" w:line="240" w:lineRule="auto"/>
              <w:ind w:left="108"/>
              <w:jc w:val="center"/>
              <w:rPr>
                <w:rFonts w:ascii="Times New Roman" w:hAnsi="Times New Roman"/>
                <w:b/>
                <w:sz w:val="24"/>
                <w:szCs w:val="24"/>
              </w:rPr>
            </w:pPr>
            <w:r w:rsidRPr="006D6EC5">
              <w:rPr>
                <w:rFonts w:ascii="Times New Roman" w:hAnsi="Times New Roman"/>
                <w:b/>
                <w:sz w:val="24"/>
                <w:szCs w:val="24"/>
              </w:rPr>
              <w:t>Виды работ</w:t>
            </w:r>
          </w:p>
        </w:tc>
      </w:tr>
      <w:tr w:rsidR="006D6EC5" w:rsidRPr="006D6EC5" w:rsidTr="006D6EC5">
        <w:trPr>
          <w:trHeight w:val="853"/>
        </w:trPr>
        <w:tc>
          <w:tcPr>
            <w:tcW w:w="9039" w:type="dxa"/>
            <w:gridSpan w:val="2"/>
          </w:tcPr>
          <w:p w:rsidR="006D6EC5" w:rsidRPr="006D6EC5" w:rsidRDefault="006D6EC5" w:rsidP="006D6EC5">
            <w:pPr>
              <w:widowControl w:val="0"/>
              <w:numPr>
                <w:ilvl w:val="0"/>
                <w:numId w:val="42"/>
              </w:numPr>
              <w:suppressAutoHyphens/>
              <w:autoSpaceDE w:val="0"/>
              <w:spacing w:after="0" w:line="240" w:lineRule="auto"/>
              <w:contextualSpacing/>
              <w:rPr>
                <w:rFonts w:ascii="Times New Roman" w:hAnsi="Times New Roman"/>
                <w:b/>
                <w:sz w:val="24"/>
                <w:szCs w:val="24"/>
              </w:rPr>
            </w:pPr>
            <w:r w:rsidRPr="006D6EC5">
              <w:rPr>
                <w:rFonts w:ascii="Times New Roman" w:hAnsi="Times New Roman"/>
                <w:b/>
                <w:sz w:val="24"/>
                <w:szCs w:val="24"/>
              </w:rPr>
              <w:t>Ремонт дворовых проездов</w:t>
            </w:r>
          </w:p>
        </w:tc>
      </w:tr>
      <w:tr w:rsidR="006D6EC5" w:rsidRPr="006D6EC5" w:rsidTr="006D6EC5">
        <w:trPr>
          <w:trHeight w:val="853"/>
        </w:trPr>
        <w:tc>
          <w:tcPr>
            <w:tcW w:w="9039" w:type="dxa"/>
            <w:gridSpan w:val="2"/>
          </w:tcPr>
          <w:p w:rsidR="006D6EC5" w:rsidRPr="006D6EC5" w:rsidRDefault="006D6EC5" w:rsidP="006D6EC5">
            <w:pPr>
              <w:widowControl w:val="0"/>
              <w:numPr>
                <w:ilvl w:val="0"/>
                <w:numId w:val="42"/>
              </w:numPr>
              <w:suppressAutoHyphens/>
              <w:autoSpaceDE w:val="0"/>
              <w:spacing w:after="0" w:line="240" w:lineRule="auto"/>
              <w:contextualSpacing/>
              <w:rPr>
                <w:rFonts w:ascii="Times New Roman" w:hAnsi="Times New Roman"/>
                <w:b/>
                <w:sz w:val="24"/>
                <w:szCs w:val="24"/>
              </w:rPr>
            </w:pPr>
            <w:r w:rsidRPr="006D6EC5">
              <w:rPr>
                <w:rFonts w:ascii="Times New Roman" w:hAnsi="Times New Roman"/>
                <w:b/>
                <w:sz w:val="24"/>
                <w:szCs w:val="24"/>
              </w:rPr>
              <w:t>Обеспечение освещения дворовых территорий</w:t>
            </w:r>
          </w:p>
        </w:tc>
      </w:tr>
      <w:tr w:rsidR="006D6EC5" w:rsidRPr="006D6EC5" w:rsidTr="006D6EC5">
        <w:tblPrEx>
          <w:tblLook w:val="00A0" w:firstRow="1" w:lastRow="0" w:firstColumn="1" w:lastColumn="0" w:noHBand="0" w:noVBand="0"/>
        </w:tblPrEx>
        <w:tc>
          <w:tcPr>
            <w:tcW w:w="9039" w:type="dxa"/>
            <w:gridSpan w:val="2"/>
          </w:tcPr>
          <w:p w:rsidR="006D6EC5" w:rsidRPr="006D6EC5" w:rsidRDefault="006D6EC5" w:rsidP="006D6EC5">
            <w:pPr>
              <w:spacing w:after="0" w:line="240" w:lineRule="auto"/>
              <w:rPr>
                <w:rFonts w:ascii="Times New Roman" w:hAnsi="Times New Roman"/>
                <w:b/>
                <w:sz w:val="24"/>
                <w:szCs w:val="24"/>
              </w:rPr>
            </w:pPr>
          </w:p>
          <w:p w:rsidR="006D6EC5" w:rsidRPr="006D6EC5" w:rsidRDefault="006D6EC5" w:rsidP="006D6EC5">
            <w:pPr>
              <w:widowControl w:val="0"/>
              <w:numPr>
                <w:ilvl w:val="0"/>
                <w:numId w:val="42"/>
              </w:numPr>
              <w:suppressAutoHyphens/>
              <w:autoSpaceDE w:val="0"/>
              <w:spacing w:after="0" w:line="240" w:lineRule="auto"/>
              <w:contextualSpacing/>
              <w:jc w:val="both"/>
              <w:rPr>
                <w:rFonts w:ascii="Times New Roman" w:hAnsi="Times New Roman"/>
                <w:b/>
                <w:sz w:val="24"/>
                <w:szCs w:val="24"/>
              </w:rPr>
            </w:pPr>
            <w:r w:rsidRPr="006D6EC5">
              <w:rPr>
                <w:rFonts w:ascii="Times New Roman" w:hAnsi="Times New Roman"/>
                <w:b/>
                <w:sz w:val="24"/>
                <w:szCs w:val="24"/>
              </w:rPr>
              <w:t>Установка скамеек</w:t>
            </w:r>
          </w:p>
          <w:p w:rsidR="006D6EC5" w:rsidRPr="006D6EC5" w:rsidRDefault="006D6EC5" w:rsidP="006D6EC5">
            <w:pPr>
              <w:spacing w:after="0" w:line="240" w:lineRule="auto"/>
              <w:jc w:val="center"/>
              <w:rPr>
                <w:rFonts w:ascii="Times New Roman" w:hAnsi="Times New Roman"/>
                <w:b/>
                <w:sz w:val="24"/>
                <w:szCs w:val="24"/>
              </w:rPr>
            </w:pPr>
            <w:r w:rsidRPr="006D6EC5">
              <w:rPr>
                <w:rFonts w:ascii="Times New Roman" w:hAnsi="Times New Roman"/>
                <w:b/>
                <w:sz w:val="24"/>
                <w:szCs w:val="24"/>
              </w:rPr>
              <w:t xml:space="preserve"> </w:t>
            </w:r>
          </w:p>
        </w:tc>
      </w:tr>
      <w:tr w:rsidR="006D6EC5" w:rsidRPr="006D6EC5" w:rsidTr="006D6EC5">
        <w:tblPrEx>
          <w:tblLook w:val="00A0" w:firstRow="1" w:lastRow="0" w:firstColumn="1" w:lastColumn="0" w:noHBand="0" w:noVBand="0"/>
        </w:tblPrEx>
        <w:trPr>
          <w:trHeight w:val="2887"/>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drawing>
                <wp:inline distT="0" distB="0" distL="0" distR="0">
                  <wp:extent cx="2047875" cy="2047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75" w:line="240" w:lineRule="auto"/>
              <w:ind w:left="720"/>
              <w:jc w:val="center"/>
              <w:rPr>
                <w:rFonts w:ascii="Times New Roman" w:hAnsi="Times New Roman"/>
                <w:b/>
                <w:color w:val="000000"/>
                <w:sz w:val="24"/>
                <w:szCs w:val="24"/>
              </w:rPr>
            </w:pPr>
            <w:r w:rsidRPr="006D6EC5">
              <w:rPr>
                <w:rFonts w:ascii="Times New Roman" w:hAnsi="Times New Roman"/>
                <w:b/>
                <w:color w:val="000000"/>
                <w:sz w:val="20"/>
                <w:szCs w:val="20"/>
              </w:rPr>
              <w:t>Скамья без спинки</w:t>
            </w:r>
          </w:p>
          <w:p w:rsidR="006D6EC5" w:rsidRPr="006D6EC5" w:rsidRDefault="006D6EC5" w:rsidP="006D6EC5">
            <w:pPr>
              <w:shd w:val="clear" w:color="auto" w:fill="FFFFFF"/>
              <w:spacing w:before="100" w:beforeAutospacing="1" w:after="75" w:line="240" w:lineRule="auto"/>
              <w:ind w:left="720"/>
              <w:rPr>
                <w:rFonts w:ascii="Times New Roman" w:hAnsi="Times New Roman"/>
                <w:color w:val="000000"/>
                <w:sz w:val="24"/>
                <w:szCs w:val="24"/>
              </w:rPr>
            </w:pPr>
            <w:r w:rsidRPr="006D6EC5">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6D6EC5" w:rsidRPr="006D6EC5" w:rsidTr="006D6EC5">
              <w:tc>
                <w:tcPr>
                  <w:tcW w:w="1842" w:type="dxa"/>
                  <w:tcMar>
                    <w:top w:w="0" w:type="dxa"/>
                    <w:left w:w="0" w:type="dxa"/>
                    <w:bottom w:w="0" w:type="dxa"/>
                    <w:right w:w="0" w:type="dxa"/>
                  </w:tcMar>
                </w:tcPr>
                <w:p w:rsidR="006D6EC5" w:rsidRPr="006D6EC5" w:rsidRDefault="006D6EC5" w:rsidP="006D6EC5">
                  <w:pPr>
                    <w:spacing w:after="0" w:line="240" w:lineRule="auto"/>
                    <w:ind w:left="-379" w:right="-142" w:firstLine="379"/>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6D6EC5">
                      <w:rPr>
                        <w:rFonts w:ascii="Times New Roman" w:hAnsi="Times New Roman"/>
                        <w:color w:val="000000"/>
                        <w:sz w:val="20"/>
                        <w:szCs w:val="20"/>
                      </w:rPr>
                      <w:t>1,5 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6D6EC5">
                      <w:rPr>
                        <w:rFonts w:ascii="Times New Roman" w:hAnsi="Times New Roman"/>
                        <w:color w:val="000000"/>
                        <w:sz w:val="20"/>
                        <w:szCs w:val="20"/>
                      </w:rPr>
                      <w:t>380 мм</w:t>
                    </w:r>
                  </w:smartTag>
                  <w:r w:rsidRPr="006D6EC5">
                    <w:rPr>
                      <w:rFonts w:ascii="Times New Roman" w:hAnsi="Times New Roman"/>
                      <w:color w:val="000000"/>
                      <w:sz w:val="20"/>
                      <w:szCs w:val="20"/>
                    </w:rPr>
                    <w:t>;</w:t>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6D6EC5">
                      <w:rPr>
                        <w:rFonts w:ascii="Times New Roman" w:hAnsi="Times New Roman"/>
                        <w:color w:val="000000"/>
                        <w:sz w:val="20"/>
                        <w:szCs w:val="20"/>
                      </w:rPr>
                      <w:t>680 мм</w:t>
                    </w:r>
                  </w:smartTag>
                  <w:r w:rsidRPr="006D6EC5">
                    <w:rPr>
                      <w:rFonts w:ascii="Times New Roman" w:hAnsi="Times New Roman"/>
                      <w:color w:val="000000"/>
                      <w:sz w:val="20"/>
                      <w:szCs w:val="20"/>
                    </w:rPr>
                    <w:t>.</w:t>
                  </w: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2541"/>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drawing>
                <wp:inline distT="0" distB="0" distL="0" distR="0">
                  <wp:extent cx="2085975" cy="2085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6D6EC5" w:rsidRPr="006D6EC5" w:rsidRDefault="006D6EC5" w:rsidP="006D6EC5">
            <w:pPr>
              <w:spacing w:after="0"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Скамья без спинки</w:t>
            </w:r>
          </w:p>
          <w:p w:rsidR="006D6EC5" w:rsidRPr="006D6EC5" w:rsidRDefault="006D6EC5" w:rsidP="006D6EC5">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6D6EC5" w:rsidRPr="006D6EC5" w:rsidRDefault="006D6EC5" w:rsidP="006D6EC5">
                  <w:pPr>
                    <w:spacing w:after="150" w:line="240" w:lineRule="auto"/>
                    <w:ind w:left="350" w:hanging="350"/>
                    <w:rPr>
                      <w:rFonts w:ascii="Times New Roman" w:hAnsi="Times New Roman"/>
                      <w:color w:val="000000"/>
                      <w:sz w:val="24"/>
                      <w:szCs w:val="24"/>
                    </w:rPr>
                  </w:pPr>
                  <w:r w:rsidRPr="006D6EC5">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6D6EC5">
                      <w:rPr>
                        <w:rFonts w:ascii="Times New Roman" w:hAnsi="Times New Roman"/>
                        <w:color w:val="000000"/>
                        <w:sz w:val="20"/>
                        <w:szCs w:val="20"/>
                      </w:rPr>
                      <w:t>2,0 м</w:t>
                    </w:r>
                  </w:smartTag>
                  <w:r w:rsidRPr="006D6EC5">
                    <w:rPr>
                      <w:rFonts w:ascii="Times New Roman" w:hAnsi="Times New Roman"/>
                      <w:color w:val="000000"/>
                      <w:sz w:val="20"/>
                      <w:szCs w:val="20"/>
                    </w:rPr>
                    <w:t>;</w:t>
                  </w:r>
                </w:p>
                <w:p w:rsidR="006D6EC5" w:rsidRPr="006D6EC5" w:rsidRDefault="006D6EC5" w:rsidP="006D6EC5">
                  <w:pPr>
                    <w:spacing w:after="150" w:line="240" w:lineRule="auto"/>
                    <w:ind w:left="513" w:hanging="513"/>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6D6EC5">
                      <w:rPr>
                        <w:rFonts w:ascii="Times New Roman" w:hAnsi="Times New Roman"/>
                        <w:color w:val="000000"/>
                        <w:sz w:val="20"/>
                        <w:szCs w:val="20"/>
                      </w:rPr>
                      <w:t>385 мм</w:t>
                    </w:r>
                  </w:smartTag>
                  <w:r w:rsidRPr="006D6EC5">
                    <w:rPr>
                      <w:rFonts w:ascii="Times New Roman" w:hAnsi="Times New Roman"/>
                      <w:color w:val="000000"/>
                      <w:sz w:val="20"/>
                      <w:szCs w:val="20"/>
                    </w:rPr>
                    <w:t>;</w:t>
                  </w:r>
                </w:p>
                <w:p w:rsidR="006D6EC5" w:rsidRPr="006D6EC5" w:rsidRDefault="006D6EC5" w:rsidP="006D6EC5">
                  <w:pPr>
                    <w:spacing w:after="150" w:line="240" w:lineRule="auto"/>
                    <w:ind w:left="513" w:hanging="513"/>
                    <w:rPr>
                      <w:rFonts w:ascii="Times New Roman" w:hAnsi="Times New Roman"/>
                      <w:color w:val="000000"/>
                      <w:sz w:val="24"/>
                      <w:szCs w:val="24"/>
                    </w:rPr>
                  </w:pPr>
                  <w:r w:rsidRPr="006D6EC5">
                    <w:rPr>
                      <w:rFonts w:ascii="Times New Roman" w:hAnsi="Times New Roman"/>
                      <w:color w:val="000000"/>
                      <w:sz w:val="20"/>
                      <w:szCs w:val="20"/>
                    </w:rPr>
                    <w:t>Высота - 660  мм.</w:t>
                  </w:r>
                </w:p>
              </w:tc>
            </w:tr>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rPr>
                <w:rFonts w:ascii="Times New Roman" w:hAnsi="Times New Roman"/>
                <w:sz w:val="24"/>
                <w:szCs w:val="24"/>
              </w:rPr>
            </w:pPr>
            <w:r w:rsidRPr="006D6EC5">
              <w:rPr>
                <w:rFonts w:ascii="Times New Roman" w:hAnsi="Times New Roman"/>
                <w:noProof/>
                <w:sz w:val="24"/>
                <w:szCs w:val="24"/>
              </w:rPr>
              <w:lastRenderedPageBreak/>
              <w:t xml:space="preserve">      </w:t>
            </w:r>
            <w:r w:rsidRPr="006D6EC5">
              <w:rPr>
                <w:rFonts w:ascii="Times New Roman" w:hAnsi="Times New Roman"/>
                <w:noProof/>
                <w:sz w:val="24"/>
                <w:szCs w:val="24"/>
              </w:rPr>
              <w:drawing>
                <wp:inline distT="0" distB="0" distL="0" distR="0">
                  <wp:extent cx="1905000" cy="1905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6D6EC5" w:rsidRPr="006D6EC5" w:rsidRDefault="006D6EC5" w:rsidP="006D6EC5">
            <w:pPr>
              <w:spacing w:after="0"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Скамья со спинкой </w:t>
            </w:r>
          </w:p>
          <w:p w:rsidR="006D6EC5" w:rsidRPr="006D6EC5" w:rsidRDefault="006D6EC5" w:rsidP="006D6EC5">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6D6EC5">
                      <w:rPr>
                        <w:rFonts w:ascii="Times New Roman" w:hAnsi="Times New Roman"/>
                        <w:color w:val="000000"/>
                        <w:sz w:val="20"/>
                        <w:szCs w:val="20"/>
                      </w:rPr>
                      <w:t>2,085 м</w:t>
                    </w:r>
                  </w:smartTag>
                  <w:r w:rsidRPr="006D6EC5">
                    <w:rPr>
                      <w:rFonts w:ascii="Times New Roman" w:hAnsi="Times New Roman"/>
                      <w:color w:val="000000"/>
                      <w:sz w:val="20"/>
                      <w:szCs w:val="20"/>
                    </w:rPr>
                    <w:t>;</w:t>
                  </w:r>
                  <w:r w:rsidRPr="006D6EC5">
                    <w:rPr>
                      <w:rFonts w:ascii="Times New Roman" w:hAnsi="Times New Roman"/>
                      <w:color w:val="000000"/>
                      <w:sz w:val="20"/>
                      <w:szCs w:val="20"/>
                    </w:rPr>
                    <w:br/>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Ширина - 770  мм;</w:t>
                  </w:r>
                  <w:r w:rsidRPr="006D6EC5">
                    <w:rPr>
                      <w:rFonts w:ascii="Times New Roman" w:hAnsi="Times New Roman"/>
                      <w:color w:val="000000"/>
                      <w:sz w:val="20"/>
                      <w:szCs w:val="20"/>
                    </w:rPr>
                    <w:br/>
                  </w:r>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Высота - 975  мм.</w:t>
                  </w:r>
                </w:p>
              </w:tc>
            </w:tr>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r w:rsidR="006D6EC5" w:rsidRPr="006D6EC5" w:rsidTr="006D6EC5">
              <w:trPr>
                <w:trHeight w:val="1036"/>
              </w:trPr>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p>
              </w:tc>
            </w:tr>
          </w:tbl>
          <w:p w:rsidR="006D6EC5" w:rsidRPr="006D6EC5" w:rsidRDefault="006D6EC5" w:rsidP="006D6EC5">
            <w:pPr>
              <w:spacing w:after="0" w:line="240" w:lineRule="auto"/>
              <w:rPr>
                <w:rFonts w:ascii="Times New Roman" w:hAnsi="Times New Roman"/>
                <w:color w:val="000000"/>
                <w:sz w:val="24"/>
                <w:szCs w:val="24"/>
              </w:rPr>
            </w:pPr>
          </w:p>
        </w:tc>
      </w:tr>
      <w:tr w:rsidR="006D6EC5" w:rsidRPr="006D6EC5" w:rsidTr="006D6EC5">
        <w:tblPrEx>
          <w:tblLook w:val="00A0" w:firstRow="1" w:lastRow="0" w:firstColumn="1" w:lastColumn="0" w:noHBand="0" w:noVBand="0"/>
        </w:tblPrEx>
        <w:trPr>
          <w:trHeight w:val="952"/>
        </w:trPr>
        <w:tc>
          <w:tcPr>
            <w:tcW w:w="9039" w:type="dxa"/>
            <w:gridSpan w:val="2"/>
          </w:tcPr>
          <w:p w:rsidR="006D6EC5" w:rsidRPr="006D6EC5" w:rsidRDefault="006D6EC5" w:rsidP="006D6EC5">
            <w:pPr>
              <w:widowControl w:val="0"/>
              <w:numPr>
                <w:ilvl w:val="0"/>
                <w:numId w:val="42"/>
              </w:numPr>
              <w:suppressAutoHyphens/>
              <w:autoSpaceDE w:val="0"/>
              <w:spacing w:after="0" w:line="240" w:lineRule="auto"/>
              <w:contextualSpacing/>
              <w:jc w:val="both"/>
              <w:rPr>
                <w:rFonts w:ascii="Times New Roman" w:hAnsi="Times New Roman"/>
                <w:b/>
                <w:sz w:val="24"/>
                <w:szCs w:val="24"/>
              </w:rPr>
            </w:pPr>
            <w:r w:rsidRPr="006D6EC5">
              <w:rPr>
                <w:rFonts w:ascii="Times New Roman" w:hAnsi="Times New Roman"/>
                <w:b/>
                <w:sz w:val="24"/>
                <w:szCs w:val="24"/>
              </w:rPr>
              <w:t>Установка урн</w:t>
            </w:r>
          </w:p>
          <w:p w:rsidR="006D6EC5" w:rsidRPr="006D6EC5" w:rsidRDefault="006D6EC5" w:rsidP="006D6EC5">
            <w:pPr>
              <w:spacing w:after="0" w:line="240" w:lineRule="auto"/>
              <w:ind w:left="108"/>
              <w:jc w:val="center"/>
              <w:rPr>
                <w:rFonts w:ascii="Times New Roman" w:hAnsi="Times New Roman"/>
                <w:b/>
                <w:sz w:val="24"/>
                <w:szCs w:val="24"/>
              </w:rPr>
            </w:pPr>
            <w:r w:rsidRPr="006D6EC5">
              <w:rPr>
                <w:rFonts w:ascii="Times New Roman" w:hAnsi="Times New Roman"/>
                <w:b/>
                <w:sz w:val="24"/>
                <w:szCs w:val="24"/>
              </w:rPr>
              <w:t xml:space="preserve"> </w:t>
            </w: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ind w:left="426" w:firstLine="141"/>
              <w:rPr>
                <w:rFonts w:ascii="Times New Roman" w:hAnsi="Times New Roman"/>
                <w:noProof/>
                <w:sz w:val="24"/>
                <w:szCs w:val="24"/>
              </w:rPr>
            </w:pPr>
            <w:r w:rsidRPr="006D6EC5">
              <w:rPr>
                <w:rFonts w:ascii="Times New Roman" w:hAnsi="Times New Roman"/>
                <w:noProof/>
                <w:sz w:val="24"/>
                <w:szCs w:val="24"/>
              </w:rPr>
              <w:drawing>
                <wp:inline distT="0" distB="0" distL="0" distR="0">
                  <wp:extent cx="1600200" cy="160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6D6EC5">
              <w:rPr>
                <w:rFonts w:ascii="Times New Roman" w:hAnsi="Times New Roman"/>
                <w:b/>
                <w:color w:val="000000"/>
                <w:sz w:val="20"/>
                <w:szCs w:val="20"/>
              </w:rPr>
              <w:t xml:space="preserve">Урна для мусора </w:t>
            </w:r>
          </w:p>
          <w:p w:rsidR="006D6EC5" w:rsidRPr="006D6EC5" w:rsidRDefault="006D6EC5" w:rsidP="006D6EC5">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6D6EC5" w:rsidRPr="006D6EC5" w:rsidTr="006D6EC5">
              <w:tc>
                <w:tcPr>
                  <w:tcW w:w="1843"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6D6EC5">
                      <w:rPr>
                        <w:rFonts w:ascii="Times New Roman" w:hAnsi="Times New Roman"/>
                        <w:color w:val="000000"/>
                        <w:sz w:val="20"/>
                        <w:szCs w:val="20"/>
                      </w:rPr>
                      <w:t>540 м</w:t>
                    </w:r>
                  </w:smartTag>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6D6EC5">
                      <w:rPr>
                        <w:rFonts w:ascii="Times New Roman" w:hAnsi="Times New Roman"/>
                        <w:color w:val="000000"/>
                        <w:sz w:val="20"/>
                        <w:szCs w:val="20"/>
                      </w:rPr>
                      <w:t>400 мм</w:t>
                    </w:r>
                  </w:smartTag>
                </w:p>
                <w:p w:rsidR="006D6EC5" w:rsidRPr="006D6EC5" w:rsidRDefault="006D6EC5" w:rsidP="006D6EC5">
                  <w:pPr>
                    <w:spacing w:after="150" w:line="240" w:lineRule="auto"/>
                    <w:rPr>
                      <w:rFonts w:ascii="Times New Roman" w:hAnsi="Times New Roman"/>
                      <w:color w:val="000000"/>
                      <w:sz w:val="24"/>
                      <w:szCs w:val="24"/>
                    </w:rPr>
                  </w:pPr>
                  <w:r w:rsidRPr="006D6EC5">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6D6EC5">
                      <w:rPr>
                        <w:rFonts w:ascii="Times New Roman" w:hAnsi="Times New Roman"/>
                        <w:color w:val="000000"/>
                        <w:sz w:val="20"/>
                        <w:szCs w:val="20"/>
                      </w:rPr>
                      <w:t>20 л</w:t>
                    </w:r>
                  </w:smartTag>
                </w:p>
              </w:tc>
            </w:tr>
          </w:tbl>
          <w:p w:rsidR="006D6EC5" w:rsidRPr="006D6EC5" w:rsidRDefault="006D6EC5" w:rsidP="006D6EC5">
            <w:pPr>
              <w:shd w:val="clear" w:color="auto" w:fill="FFFFFF"/>
              <w:spacing w:before="100" w:beforeAutospacing="1" w:after="100" w:afterAutospacing="1" w:line="240" w:lineRule="auto"/>
              <w:rPr>
                <w:rFonts w:ascii="Times New Roman" w:hAnsi="Times New Roman"/>
                <w:b/>
                <w:color w:val="000000"/>
                <w:sz w:val="24"/>
                <w:szCs w:val="24"/>
              </w:rPr>
            </w:pPr>
          </w:p>
          <w:p w:rsidR="006D6EC5" w:rsidRPr="006D6EC5" w:rsidRDefault="006D6EC5" w:rsidP="006D6EC5">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6D6EC5">
              <w:rPr>
                <w:rFonts w:ascii="Times New Roman" w:hAnsi="Times New Roman"/>
                <w:b/>
                <w:color w:val="000000"/>
                <w:sz w:val="20"/>
                <w:szCs w:val="20"/>
              </w:rPr>
              <w:t xml:space="preserve"> </w:t>
            </w:r>
          </w:p>
        </w:tc>
      </w:tr>
      <w:tr w:rsidR="006D6EC5" w:rsidRPr="006D6EC5" w:rsidTr="006D6EC5">
        <w:tblPrEx>
          <w:tblLook w:val="00A0" w:firstRow="1" w:lastRow="0" w:firstColumn="1" w:lastColumn="0" w:noHBand="0" w:noVBand="0"/>
        </w:tblPrEx>
        <w:trPr>
          <w:trHeight w:val="2923"/>
        </w:trPr>
        <w:tc>
          <w:tcPr>
            <w:tcW w:w="4054" w:type="dxa"/>
          </w:tcPr>
          <w:p w:rsidR="006D6EC5" w:rsidRPr="006D6EC5" w:rsidRDefault="006D6EC5" w:rsidP="006D6EC5">
            <w:pPr>
              <w:spacing w:after="0" w:line="240" w:lineRule="auto"/>
              <w:ind w:firstLine="567"/>
              <w:rPr>
                <w:rFonts w:ascii="Times New Roman" w:hAnsi="Times New Roman"/>
                <w:noProof/>
                <w:sz w:val="24"/>
                <w:szCs w:val="24"/>
              </w:rPr>
            </w:pPr>
            <w:r w:rsidRPr="006D6EC5">
              <w:rPr>
                <w:rFonts w:ascii="Times New Roman" w:hAnsi="Times New Roman"/>
                <w:noProof/>
                <w:sz w:val="24"/>
                <w:szCs w:val="24"/>
              </w:rPr>
              <w:drawing>
                <wp:inline distT="0" distB="0" distL="0" distR="0">
                  <wp:extent cx="1600200" cy="160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6D6EC5" w:rsidRPr="006D6EC5" w:rsidRDefault="006D6EC5" w:rsidP="006D6EC5">
            <w:pPr>
              <w:shd w:val="clear" w:color="auto" w:fill="FFFFFF"/>
              <w:spacing w:before="100" w:beforeAutospacing="1" w:after="75" w:line="240" w:lineRule="auto"/>
              <w:ind w:left="720"/>
              <w:jc w:val="center"/>
              <w:rPr>
                <w:rFonts w:ascii="Times New Roman" w:hAnsi="Times New Roman"/>
                <w:b/>
                <w:color w:val="000000"/>
                <w:sz w:val="24"/>
                <w:szCs w:val="24"/>
              </w:rPr>
            </w:pPr>
            <w:r w:rsidRPr="006D6EC5">
              <w:rPr>
                <w:rFonts w:ascii="Times New Roman" w:hAnsi="Times New Roman"/>
                <w:b/>
                <w:color w:val="000000"/>
                <w:sz w:val="20"/>
                <w:szCs w:val="20"/>
              </w:rPr>
              <w:t xml:space="preserve">Урна уличная </w:t>
            </w:r>
          </w:p>
          <w:p w:rsidR="006D6EC5" w:rsidRPr="006D6EC5" w:rsidRDefault="006D6EC5" w:rsidP="006D6EC5">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6D6EC5" w:rsidRPr="006D6EC5" w:rsidTr="006D6EC5">
              <w:tc>
                <w:tcPr>
                  <w:tcW w:w="1985" w:type="dxa"/>
                  <w:tcMar>
                    <w:top w:w="0" w:type="dxa"/>
                    <w:left w:w="0" w:type="dxa"/>
                    <w:bottom w:w="0" w:type="dxa"/>
                    <w:right w:w="0" w:type="dxa"/>
                  </w:tcMar>
                </w:tcPr>
                <w:p w:rsidR="006D6EC5" w:rsidRPr="006D6EC5" w:rsidRDefault="006D6EC5" w:rsidP="006D6EC5">
                  <w:pPr>
                    <w:spacing w:after="0" w:line="240" w:lineRule="auto"/>
                    <w:jc w:val="center"/>
                    <w:rPr>
                      <w:rFonts w:ascii="Times New Roman" w:hAnsi="Times New Roman"/>
                      <w:color w:val="000000"/>
                      <w:sz w:val="24"/>
                      <w:szCs w:val="24"/>
                    </w:rPr>
                  </w:pPr>
                  <w:r w:rsidRPr="006D6EC5">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6D6EC5">
                      <w:rPr>
                        <w:rFonts w:ascii="Times New Roman" w:hAnsi="Times New Roman"/>
                        <w:color w:val="000000"/>
                        <w:sz w:val="20"/>
                        <w:szCs w:val="20"/>
                      </w:rPr>
                      <w:t>570 мм</w:t>
                    </w:r>
                  </w:smartTag>
                  <w:r w:rsidRPr="006D6EC5">
                    <w:rPr>
                      <w:rFonts w:ascii="Times New Roman" w:hAnsi="Times New Roman"/>
                      <w:color w:val="000000"/>
                      <w:sz w:val="20"/>
                      <w:szCs w:val="20"/>
                    </w:rPr>
                    <w:t>;</w:t>
                  </w:r>
                </w:p>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6D6EC5">
                      <w:rPr>
                        <w:rFonts w:ascii="Times New Roman" w:hAnsi="Times New Roman"/>
                        <w:color w:val="000000"/>
                        <w:sz w:val="20"/>
                        <w:szCs w:val="20"/>
                      </w:rPr>
                      <w:t>480 мм</w:t>
                    </w:r>
                  </w:smartTag>
                  <w:r w:rsidRPr="006D6EC5">
                    <w:rPr>
                      <w:rFonts w:ascii="Times New Roman" w:hAnsi="Times New Roman"/>
                      <w:color w:val="000000"/>
                      <w:sz w:val="20"/>
                      <w:szCs w:val="20"/>
                    </w:rPr>
                    <w:t>;</w:t>
                  </w:r>
                </w:p>
                <w:p w:rsidR="006D6EC5" w:rsidRPr="006D6EC5" w:rsidRDefault="006D6EC5" w:rsidP="006D6EC5">
                  <w:pPr>
                    <w:spacing w:after="150" w:line="240" w:lineRule="auto"/>
                    <w:jc w:val="center"/>
                    <w:rPr>
                      <w:rFonts w:ascii="Times New Roman" w:hAnsi="Times New Roman"/>
                      <w:color w:val="000000"/>
                      <w:sz w:val="24"/>
                      <w:szCs w:val="24"/>
                    </w:rPr>
                  </w:pPr>
                  <w:r w:rsidRPr="006D6EC5">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6D6EC5">
                      <w:rPr>
                        <w:rFonts w:ascii="Times New Roman" w:hAnsi="Times New Roman"/>
                        <w:color w:val="000000"/>
                        <w:sz w:val="20"/>
                        <w:szCs w:val="20"/>
                      </w:rPr>
                      <w:t>40 л</w:t>
                    </w:r>
                  </w:smartTag>
                </w:p>
              </w:tc>
            </w:tr>
          </w:tbl>
          <w:p w:rsidR="006D6EC5" w:rsidRPr="006D6EC5" w:rsidRDefault="006D6EC5" w:rsidP="006D6EC5">
            <w:pPr>
              <w:spacing w:after="0" w:line="240" w:lineRule="auto"/>
              <w:jc w:val="center"/>
              <w:rPr>
                <w:rFonts w:ascii="Times New Roman" w:hAnsi="Times New Roman"/>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p>
          <w:p w:rsidR="006D6EC5" w:rsidRPr="006D6EC5" w:rsidRDefault="006D6EC5" w:rsidP="006D6EC5">
            <w:pPr>
              <w:shd w:val="clear" w:color="auto" w:fill="FFFFFF"/>
              <w:spacing w:before="100" w:beforeAutospacing="1" w:after="75" w:line="240" w:lineRule="auto"/>
              <w:jc w:val="center"/>
              <w:rPr>
                <w:rFonts w:ascii="Times New Roman" w:hAnsi="Times New Roman"/>
                <w:b/>
                <w:color w:val="000000"/>
                <w:sz w:val="24"/>
                <w:szCs w:val="24"/>
              </w:rPr>
            </w:pPr>
            <w:r w:rsidRPr="006D6EC5">
              <w:rPr>
                <w:rFonts w:ascii="Times New Roman" w:hAnsi="Times New Roman"/>
                <w:b/>
                <w:color w:val="000000"/>
                <w:sz w:val="20"/>
                <w:szCs w:val="20"/>
              </w:rPr>
              <w:t xml:space="preserve"> </w:t>
            </w:r>
          </w:p>
        </w:tc>
      </w:tr>
      <w:tr w:rsidR="006D6EC5" w:rsidRPr="006D6EC5" w:rsidTr="006D6EC5">
        <w:tblPrEx>
          <w:tblLook w:val="00A0" w:firstRow="1" w:lastRow="0" w:firstColumn="1" w:lastColumn="0" w:noHBand="0" w:noVBand="0"/>
        </w:tblPrEx>
        <w:trPr>
          <w:trHeight w:val="777"/>
        </w:trPr>
        <w:tc>
          <w:tcPr>
            <w:tcW w:w="4054" w:type="dxa"/>
          </w:tcPr>
          <w:p w:rsidR="006D6EC5" w:rsidRPr="006D6EC5" w:rsidRDefault="006D6EC5" w:rsidP="006D6EC5">
            <w:pPr>
              <w:spacing w:after="0" w:line="240" w:lineRule="auto"/>
              <w:ind w:firstLine="567"/>
              <w:rPr>
                <w:rFonts w:ascii="Times New Roman" w:hAnsi="Times New Roman"/>
                <w:b/>
                <w:noProof/>
                <w:sz w:val="24"/>
                <w:szCs w:val="24"/>
              </w:rPr>
            </w:pPr>
            <w:r w:rsidRPr="006D6EC5">
              <w:rPr>
                <w:rFonts w:ascii="Times New Roman" w:hAnsi="Times New Roman"/>
                <w:b/>
                <w:noProof/>
                <w:sz w:val="24"/>
                <w:szCs w:val="24"/>
              </w:rPr>
              <w:t>5. Ремонт (устройство) площадок перед входом в подьезд</w:t>
            </w:r>
          </w:p>
        </w:tc>
        <w:tc>
          <w:tcPr>
            <w:tcW w:w="4985" w:type="dxa"/>
          </w:tcPr>
          <w:p w:rsidR="006D6EC5" w:rsidRPr="006D6EC5" w:rsidRDefault="006D6EC5" w:rsidP="006D6EC5">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6D6EC5" w:rsidRPr="006D6EC5" w:rsidTr="006D6EC5">
        <w:tblPrEx>
          <w:tblLook w:val="00A0" w:firstRow="1" w:lastRow="0" w:firstColumn="1" w:lastColumn="0" w:noHBand="0" w:noVBand="0"/>
        </w:tblPrEx>
        <w:trPr>
          <w:trHeight w:val="692"/>
        </w:trPr>
        <w:tc>
          <w:tcPr>
            <w:tcW w:w="4054" w:type="dxa"/>
          </w:tcPr>
          <w:p w:rsidR="006D6EC5" w:rsidRPr="006D6EC5" w:rsidRDefault="006D6EC5" w:rsidP="006D6EC5">
            <w:pPr>
              <w:spacing w:after="0" w:line="240" w:lineRule="auto"/>
              <w:ind w:firstLine="567"/>
              <w:rPr>
                <w:rFonts w:ascii="Times New Roman" w:hAnsi="Times New Roman"/>
                <w:b/>
                <w:noProof/>
                <w:sz w:val="24"/>
                <w:szCs w:val="24"/>
              </w:rPr>
            </w:pPr>
            <w:r w:rsidRPr="006D6EC5">
              <w:rPr>
                <w:rFonts w:ascii="Times New Roman" w:hAnsi="Times New Roman"/>
                <w:b/>
                <w:noProof/>
                <w:sz w:val="24"/>
                <w:szCs w:val="24"/>
              </w:rPr>
              <w:t>6. Замена бордюрного камня</w:t>
            </w:r>
          </w:p>
        </w:tc>
        <w:tc>
          <w:tcPr>
            <w:tcW w:w="4985" w:type="dxa"/>
          </w:tcPr>
          <w:p w:rsidR="006D6EC5" w:rsidRPr="006D6EC5" w:rsidRDefault="006D6EC5" w:rsidP="006D6EC5">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6D6EC5" w:rsidRPr="006D6EC5" w:rsidRDefault="006D6EC5" w:rsidP="006D6EC5">
      <w:pPr>
        <w:spacing w:after="0" w:line="240" w:lineRule="auto"/>
        <w:rPr>
          <w:rFonts w:ascii="Times New Roman" w:hAnsi="Times New Roman"/>
          <w:sz w:val="24"/>
          <w:szCs w:val="24"/>
        </w:rPr>
      </w:pPr>
    </w:p>
    <w:p w:rsidR="006D6EC5" w:rsidRPr="006D6EC5" w:rsidRDefault="006D6EC5" w:rsidP="006D6EC5">
      <w:pPr>
        <w:spacing w:after="0" w:line="240" w:lineRule="auto"/>
        <w:jc w:val="center"/>
        <w:rPr>
          <w:rFonts w:ascii="Times New Roman" w:hAnsi="Times New Roman"/>
          <w:sz w:val="24"/>
          <w:szCs w:val="24"/>
        </w:rPr>
      </w:pPr>
    </w:p>
    <w:p w:rsidR="006D6EC5" w:rsidRPr="006D6EC5" w:rsidRDefault="006D6EC5" w:rsidP="006D6EC5">
      <w:pPr>
        <w:spacing w:after="0" w:line="240" w:lineRule="auto"/>
        <w:rPr>
          <w:rFonts w:ascii="Times New Roman" w:hAnsi="Times New Roman"/>
          <w:sz w:val="24"/>
          <w:szCs w:val="24"/>
        </w:rPr>
      </w:pPr>
    </w:p>
    <w:p w:rsidR="006D6EC5" w:rsidRPr="006D6EC5"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Приложение 3</w:t>
      </w: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Дополнительный перечень работ</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по благоустройству дворовых территорий</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многоквартирных домов</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пп</w:t>
            </w:r>
            <w:proofErr w:type="spellEnd"/>
          </w:p>
        </w:tc>
        <w:tc>
          <w:tcPr>
            <w:tcW w:w="8363"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Наименование видов работ</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Оборудование детских игровых площадок</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Устройство и ремонт тротуаров</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Озеленение</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4</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Устройство парковок</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5</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Устройство пандуса</w:t>
            </w:r>
          </w:p>
        </w:tc>
      </w:tr>
      <w:tr w:rsidR="006D6EC5" w:rsidRPr="009D2F97" w:rsidTr="006D6EC5">
        <w:tc>
          <w:tcPr>
            <w:tcW w:w="8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6</w:t>
            </w:r>
          </w:p>
        </w:tc>
        <w:tc>
          <w:tcPr>
            <w:tcW w:w="8363" w:type="dxa"/>
          </w:tcPr>
          <w:p w:rsidR="006D6EC5" w:rsidRPr="009D2F97" w:rsidRDefault="006D6EC5" w:rsidP="006D6EC5">
            <w:pPr>
              <w:spacing w:after="0" w:line="240" w:lineRule="auto"/>
              <w:jc w:val="both"/>
              <w:rPr>
                <w:rFonts w:ascii="Times New Roman" w:hAnsi="Times New Roman"/>
                <w:sz w:val="24"/>
                <w:szCs w:val="24"/>
              </w:rPr>
            </w:pPr>
            <w:r w:rsidRPr="009D2F97">
              <w:rPr>
                <w:rFonts w:ascii="Times New Roman" w:hAnsi="Times New Roman"/>
                <w:sz w:val="24"/>
                <w:szCs w:val="24"/>
              </w:rPr>
              <w:t>Устройство ограждений</w:t>
            </w:r>
          </w:p>
        </w:tc>
      </w:tr>
    </w:tbl>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Приложение 4</w:t>
      </w:r>
    </w:p>
    <w:p w:rsidR="006D6EC5" w:rsidRPr="009D2F97" w:rsidRDefault="006D6EC5" w:rsidP="006D6EC5">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9D2F97">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6D6EC5" w:rsidRPr="009D2F97" w:rsidRDefault="006D6EC5" w:rsidP="006D6EC5">
      <w:pPr>
        <w:autoSpaceDN w:val="0"/>
        <w:adjustRightInd w:val="0"/>
        <w:spacing w:after="0" w:line="240" w:lineRule="auto"/>
        <w:ind w:left="770"/>
        <w:jc w:val="both"/>
        <w:rPr>
          <w:rFonts w:ascii="Times New Roman" w:hAnsi="Times New Roman"/>
          <w:sz w:val="24"/>
          <w:szCs w:val="24"/>
        </w:rPr>
      </w:pP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 xml:space="preserve">Заинтересованные лица принимают </w:t>
      </w:r>
      <w:proofErr w:type="gramStart"/>
      <w:r w:rsidRPr="009D2F97">
        <w:rPr>
          <w:rFonts w:ascii="Times New Roman" w:hAnsi="Times New Roman"/>
          <w:sz w:val="24"/>
          <w:szCs w:val="24"/>
        </w:rPr>
        <w:t>участие  в</w:t>
      </w:r>
      <w:proofErr w:type="gramEnd"/>
      <w:r w:rsidRPr="009D2F97">
        <w:rPr>
          <w:rFonts w:ascii="Times New Roman" w:hAnsi="Times New Roman"/>
          <w:sz w:val="24"/>
          <w:szCs w:val="24"/>
        </w:rPr>
        <w:t xml:space="preserve">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D6EC5" w:rsidRPr="009D2F97" w:rsidRDefault="006D6EC5" w:rsidP="006D6EC5">
      <w:pPr>
        <w:autoSpaceDE w:val="0"/>
        <w:autoSpaceDN w:val="0"/>
        <w:adjustRightInd w:val="0"/>
        <w:spacing w:after="0" w:line="240" w:lineRule="auto"/>
        <w:ind w:firstLine="709"/>
        <w:jc w:val="both"/>
        <w:rPr>
          <w:rFonts w:ascii="Times New Roman" w:hAnsi="Times New Roman"/>
          <w:sz w:val="24"/>
          <w:szCs w:val="24"/>
        </w:rPr>
      </w:pPr>
      <w:r w:rsidRPr="009D2F97">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Адресный перечень многоквартирных домов, дворовые территории которых подлежат благоустройству в 2018-2022 гг. представлен в приложении №5 к муниципальной программе.</w:t>
      </w: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Адресный перечень муниципальных территорий общего пользования, которые подлежат благоустройству в 2020-2022 гг. представлен в приложении №6 к муниципальной программе.</w:t>
      </w:r>
    </w:p>
    <w:p w:rsidR="006D6EC5" w:rsidRPr="009D2F97" w:rsidRDefault="006D6EC5" w:rsidP="006D6EC5">
      <w:pPr>
        <w:shd w:val="clear" w:color="auto" w:fill="FFFFFF"/>
        <w:spacing w:after="0" w:line="240" w:lineRule="auto"/>
        <w:jc w:val="both"/>
        <w:rPr>
          <w:rFonts w:ascii="Times New Roman" w:hAnsi="Times New Roman"/>
          <w:sz w:val="24"/>
          <w:szCs w:val="24"/>
        </w:rPr>
      </w:pPr>
      <w:r w:rsidRPr="009D2F97">
        <w:rPr>
          <w:rFonts w:ascii="Times New Roman" w:hAnsi="Times New Roman"/>
          <w:sz w:val="24"/>
          <w:szCs w:val="24"/>
        </w:rPr>
        <w:lastRenderedPageBreak/>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w:t>
      </w:r>
      <w:proofErr w:type="gramStart"/>
      <w:r w:rsidRPr="009D2F97">
        <w:rPr>
          <w:rFonts w:ascii="Times New Roman" w:hAnsi="Times New Roman"/>
          <w:sz w:val="24"/>
          <w:szCs w:val="24"/>
        </w:rPr>
        <w:t>лиц  представлен</w:t>
      </w:r>
      <w:proofErr w:type="gramEnd"/>
      <w:r w:rsidRPr="009D2F97">
        <w:rPr>
          <w:rFonts w:ascii="Times New Roman" w:hAnsi="Times New Roman"/>
          <w:sz w:val="24"/>
          <w:szCs w:val="24"/>
        </w:rPr>
        <w:t xml:space="preserve"> в приложении №7 к муниципальной программе.</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         Перечень основных мероприятий муниципальной программы «Формирование современной городской среды на 2018-2022 годы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городского поселения» на 2018 год представлен в приложении №8.</w:t>
      </w:r>
    </w:p>
    <w:p w:rsidR="006D6EC5" w:rsidRPr="009D2F97" w:rsidRDefault="006D6EC5" w:rsidP="006D6EC5">
      <w:pPr>
        <w:shd w:val="clear" w:color="auto" w:fill="FFFFFF"/>
        <w:spacing w:after="0" w:line="240" w:lineRule="auto"/>
        <w:ind w:firstLine="708"/>
        <w:rPr>
          <w:rFonts w:ascii="Times New Roman" w:hAnsi="Times New Roman"/>
          <w:sz w:val="24"/>
          <w:szCs w:val="24"/>
        </w:rPr>
      </w:pPr>
    </w:p>
    <w:p w:rsidR="006D6EC5" w:rsidRPr="009D2F97" w:rsidRDefault="006D6EC5" w:rsidP="006D6EC5">
      <w:pPr>
        <w:shd w:val="clear" w:color="auto" w:fill="FFFFFF"/>
        <w:spacing w:after="0" w:line="240" w:lineRule="auto"/>
        <w:ind w:firstLine="708"/>
        <w:jc w:val="both"/>
        <w:rPr>
          <w:rFonts w:ascii="Times New Roman" w:hAnsi="Times New Roman"/>
          <w:sz w:val="24"/>
          <w:szCs w:val="24"/>
        </w:rPr>
      </w:pPr>
      <w:r w:rsidRPr="009D2F97">
        <w:rPr>
          <w:rFonts w:ascii="Times New Roman" w:hAnsi="Times New Roman"/>
          <w:sz w:val="24"/>
          <w:szCs w:val="24"/>
        </w:rPr>
        <w:t xml:space="preserve">                                                                                        Приложение №5</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Перечень </w:t>
      </w:r>
      <w:proofErr w:type="gramStart"/>
      <w:r w:rsidRPr="009D2F97">
        <w:rPr>
          <w:rFonts w:ascii="Times New Roman" w:hAnsi="Times New Roman"/>
          <w:sz w:val="24"/>
          <w:szCs w:val="24"/>
        </w:rPr>
        <w:t>дворовых территорий</w:t>
      </w:r>
      <w:proofErr w:type="gramEnd"/>
      <w:r w:rsidRPr="009D2F97">
        <w:rPr>
          <w:rFonts w:ascii="Times New Roman" w:hAnsi="Times New Roman"/>
          <w:sz w:val="24"/>
          <w:szCs w:val="24"/>
        </w:rPr>
        <w:t xml:space="preserve"> планируемых к благоустройству 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в 2018-2022 годах.</w:t>
      </w:r>
    </w:p>
    <w:p w:rsidR="006D6EC5" w:rsidRPr="009D2F97" w:rsidRDefault="006D6EC5" w:rsidP="006D6EC5">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42"/>
        <w:gridCol w:w="1134"/>
        <w:gridCol w:w="142"/>
        <w:gridCol w:w="142"/>
        <w:gridCol w:w="850"/>
        <w:gridCol w:w="1418"/>
      </w:tblGrid>
      <w:tr w:rsidR="006D6EC5" w:rsidRPr="009D2F97" w:rsidTr="006D6EC5">
        <w:trPr>
          <w:trHeight w:val="413"/>
        </w:trPr>
        <w:tc>
          <w:tcPr>
            <w:tcW w:w="425"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п/п</w:t>
            </w:r>
          </w:p>
        </w:tc>
        <w:tc>
          <w:tcPr>
            <w:tcW w:w="2694" w:type="dxa"/>
            <w:gridSpan w:val="2"/>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Наименование объекта</w:t>
            </w:r>
          </w:p>
        </w:tc>
        <w:tc>
          <w:tcPr>
            <w:tcW w:w="1134"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Площадь дворовой территории</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(м2)*</w:t>
            </w:r>
          </w:p>
        </w:tc>
        <w:tc>
          <w:tcPr>
            <w:tcW w:w="5103" w:type="dxa"/>
            <w:gridSpan w:val="7"/>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Объем финансирования</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roofErr w:type="spellStart"/>
            <w:r w:rsidRPr="009D2F97">
              <w:rPr>
                <w:rFonts w:ascii="Times New Roman" w:hAnsi="Times New Roman"/>
                <w:sz w:val="24"/>
                <w:szCs w:val="24"/>
              </w:rPr>
              <w:t>руб</w:t>
            </w:r>
            <w:proofErr w:type="spellEnd"/>
            <w:r w:rsidRPr="009D2F97">
              <w:rPr>
                <w:rFonts w:ascii="Times New Roman" w:hAnsi="Times New Roman"/>
                <w:sz w:val="24"/>
                <w:szCs w:val="24"/>
              </w:rPr>
              <w:t>)</w:t>
            </w:r>
          </w:p>
        </w:tc>
        <w:tc>
          <w:tcPr>
            <w:tcW w:w="1418" w:type="dxa"/>
            <w:vMerge w:val="restart"/>
          </w:tcPr>
          <w:p w:rsidR="006D6EC5" w:rsidRPr="009D2F97" w:rsidRDefault="006D6EC5" w:rsidP="006D6EC5">
            <w:pPr>
              <w:spacing w:after="0" w:line="240" w:lineRule="auto"/>
              <w:ind w:left="-156" w:right="-114"/>
              <w:jc w:val="center"/>
              <w:rPr>
                <w:rFonts w:ascii="Times New Roman" w:hAnsi="Times New Roman"/>
                <w:sz w:val="24"/>
                <w:szCs w:val="24"/>
              </w:rPr>
            </w:pPr>
            <w:r w:rsidRPr="009D2F97">
              <w:rPr>
                <w:rFonts w:ascii="Times New Roman" w:hAnsi="Times New Roman"/>
                <w:sz w:val="24"/>
                <w:szCs w:val="24"/>
              </w:rPr>
              <w:t>Примечание</w:t>
            </w:r>
          </w:p>
        </w:tc>
      </w:tr>
      <w:tr w:rsidR="006D6EC5" w:rsidRPr="009D2F97" w:rsidTr="006D6EC5">
        <w:trPr>
          <w:trHeight w:val="412"/>
        </w:trPr>
        <w:tc>
          <w:tcPr>
            <w:tcW w:w="425" w:type="dxa"/>
            <w:vMerge/>
          </w:tcPr>
          <w:p w:rsidR="006D6EC5" w:rsidRPr="009D2F97" w:rsidRDefault="006D6EC5" w:rsidP="006D6EC5">
            <w:pPr>
              <w:spacing w:after="0" w:line="240" w:lineRule="auto"/>
              <w:jc w:val="center"/>
              <w:rPr>
                <w:rFonts w:ascii="Times New Roman" w:hAnsi="Times New Roman"/>
                <w:sz w:val="24"/>
                <w:szCs w:val="24"/>
              </w:rPr>
            </w:pPr>
          </w:p>
        </w:tc>
        <w:tc>
          <w:tcPr>
            <w:tcW w:w="2694" w:type="dxa"/>
            <w:gridSpan w:val="2"/>
            <w:vMerge/>
          </w:tcPr>
          <w:p w:rsidR="006D6EC5" w:rsidRPr="009D2F97" w:rsidRDefault="006D6EC5" w:rsidP="006D6EC5">
            <w:pPr>
              <w:spacing w:after="0" w:line="240" w:lineRule="auto"/>
              <w:jc w:val="center"/>
              <w:rPr>
                <w:rFonts w:ascii="Times New Roman" w:hAnsi="Times New Roman"/>
                <w:sz w:val="24"/>
                <w:szCs w:val="24"/>
              </w:rPr>
            </w:pPr>
          </w:p>
        </w:tc>
        <w:tc>
          <w:tcPr>
            <w:tcW w:w="1134" w:type="dxa"/>
            <w:vMerge/>
          </w:tcPr>
          <w:p w:rsidR="006D6EC5" w:rsidRPr="009D2F97" w:rsidRDefault="006D6EC5" w:rsidP="006D6EC5">
            <w:pPr>
              <w:spacing w:after="0" w:line="240" w:lineRule="auto"/>
              <w:jc w:val="center"/>
              <w:rPr>
                <w:rFonts w:ascii="Times New Roman" w:hAnsi="Times New Roman"/>
                <w:sz w:val="24"/>
                <w:szCs w:val="24"/>
              </w:rPr>
            </w:pPr>
          </w:p>
        </w:tc>
        <w:tc>
          <w:tcPr>
            <w:tcW w:w="127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Всего</w:t>
            </w:r>
          </w:p>
        </w:tc>
        <w:tc>
          <w:tcPr>
            <w:tcW w:w="1417" w:type="dxa"/>
          </w:tcPr>
          <w:p w:rsidR="006D6EC5" w:rsidRPr="009D2F97" w:rsidRDefault="006D6EC5" w:rsidP="006D6EC5">
            <w:pPr>
              <w:spacing w:after="0" w:line="240" w:lineRule="auto"/>
              <w:ind w:left="-108" w:right="-108"/>
              <w:jc w:val="center"/>
              <w:rPr>
                <w:rFonts w:ascii="Times New Roman" w:hAnsi="Times New Roman"/>
                <w:sz w:val="24"/>
                <w:szCs w:val="24"/>
              </w:rPr>
            </w:pPr>
            <w:r w:rsidRPr="009D2F97">
              <w:rPr>
                <w:rFonts w:ascii="Times New Roman" w:hAnsi="Times New Roman"/>
                <w:sz w:val="24"/>
                <w:szCs w:val="24"/>
              </w:rPr>
              <w:t>Областной</w:t>
            </w:r>
          </w:p>
          <w:p w:rsidR="006D6EC5" w:rsidRPr="009D2F97" w:rsidRDefault="006D6EC5" w:rsidP="006D6EC5">
            <w:pPr>
              <w:spacing w:after="0" w:line="240" w:lineRule="auto"/>
              <w:ind w:left="-108" w:right="-108"/>
              <w:jc w:val="center"/>
              <w:rPr>
                <w:rFonts w:ascii="Times New Roman" w:hAnsi="Times New Roman"/>
                <w:sz w:val="24"/>
                <w:szCs w:val="24"/>
              </w:rPr>
            </w:pPr>
            <w:r w:rsidRPr="009D2F97">
              <w:rPr>
                <w:rFonts w:ascii="Times New Roman" w:hAnsi="Times New Roman"/>
                <w:sz w:val="24"/>
                <w:szCs w:val="24"/>
              </w:rPr>
              <w:t>бюджет</w:t>
            </w:r>
          </w:p>
        </w:tc>
        <w:tc>
          <w:tcPr>
            <w:tcW w:w="1276" w:type="dxa"/>
            <w:gridSpan w:val="2"/>
          </w:tcPr>
          <w:p w:rsidR="006D6EC5" w:rsidRPr="009D2F97" w:rsidRDefault="006D6EC5" w:rsidP="006D6EC5">
            <w:pPr>
              <w:spacing w:after="0" w:line="240" w:lineRule="auto"/>
              <w:ind w:left="-108" w:right="-108"/>
              <w:jc w:val="center"/>
              <w:rPr>
                <w:rFonts w:ascii="Times New Roman" w:hAnsi="Times New Roman"/>
                <w:sz w:val="24"/>
                <w:szCs w:val="24"/>
              </w:rPr>
            </w:pPr>
            <w:r w:rsidRPr="009D2F97">
              <w:rPr>
                <w:rFonts w:ascii="Times New Roman" w:hAnsi="Times New Roman"/>
                <w:sz w:val="24"/>
                <w:szCs w:val="24"/>
              </w:rPr>
              <w:t>Местный бюджет</w:t>
            </w:r>
          </w:p>
        </w:tc>
        <w:tc>
          <w:tcPr>
            <w:tcW w:w="1134" w:type="dxa"/>
            <w:gridSpan w:val="3"/>
          </w:tcPr>
          <w:p w:rsidR="006D6EC5" w:rsidRPr="009D2F97" w:rsidRDefault="006D6EC5" w:rsidP="006D6EC5">
            <w:pPr>
              <w:spacing w:after="0" w:line="240" w:lineRule="auto"/>
              <w:ind w:left="-108" w:right="-108"/>
              <w:jc w:val="center"/>
              <w:rPr>
                <w:rFonts w:ascii="Times New Roman" w:hAnsi="Times New Roman"/>
                <w:sz w:val="24"/>
                <w:szCs w:val="24"/>
              </w:rPr>
            </w:pPr>
            <w:r w:rsidRPr="009D2F97">
              <w:rPr>
                <w:rFonts w:ascii="Times New Roman" w:hAnsi="Times New Roman"/>
                <w:sz w:val="24"/>
                <w:szCs w:val="24"/>
              </w:rPr>
              <w:t>Средства заинтересованных лиц</w:t>
            </w:r>
          </w:p>
        </w:tc>
        <w:tc>
          <w:tcPr>
            <w:tcW w:w="1418" w:type="dxa"/>
            <w:vMerge/>
          </w:tcPr>
          <w:p w:rsidR="006D6EC5" w:rsidRPr="009D2F97" w:rsidRDefault="006D6EC5" w:rsidP="006D6EC5">
            <w:pPr>
              <w:spacing w:after="0" w:line="240" w:lineRule="auto"/>
              <w:jc w:val="center"/>
              <w:rPr>
                <w:rFonts w:ascii="Times New Roman" w:hAnsi="Times New Roman"/>
                <w:sz w:val="24"/>
                <w:szCs w:val="24"/>
              </w:rPr>
            </w:pPr>
          </w:p>
        </w:tc>
      </w:tr>
      <w:tr w:rsidR="006D6EC5" w:rsidRPr="009D2F97" w:rsidTr="006D6EC5">
        <w:trPr>
          <w:trHeight w:val="412"/>
        </w:trPr>
        <w:tc>
          <w:tcPr>
            <w:tcW w:w="10774" w:type="dxa"/>
            <w:gridSpan w:val="12"/>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2018 – 3 344 177, 29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2-й Микрорайон, д. 12, д.13, д.14, д.15, д.17</w:t>
            </w:r>
          </w:p>
          <w:p w:rsidR="006D6EC5" w:rsidRPr="009D2F97" w:rsidRDefault="006D6EC5" w:rsidP="006D6EC5">
            <w:pPr>
              <w:spacing w:after="0" w:line="240" w:lineRule="auto"/>
              <w:rPr>
                <w:rFonts w:ascii="Times New Roman" w:hAnsi="Times New Roman"/>
                <w:sz w:val="24"/>
                <w:szCs w:val="24"/>
              </w:rPr>
            </w:pPr>
          </w:p>
        </w:tc>
        <w:tc>
          <w:tcPr>
            <w:tcW w:w="1134"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14350</w:t>
            </w:r>
          </w:p>
        </w:tc>
        <w:tc>
          <w:tcPr>
            <w:tcW w:w="1276" w:type="dxa"/>
            <w:shd w:val="clear" w:color="auto" w:fill="auto"/>
            <w:vAlign w:val="center"/>
          </w:tcPr>
          <w:p w:rsidR="006D6EC5" w:rsidRPr="009D2F97" w:rsidRDefault="006D6EC5" w:rsidP="006D6EC5">
            <w:pPr>
              <w:spacing w:after="0" w:line="240" w:lineRule="auto"/>
              <w:ind w:left="-108" w:right="-108"/>
              <w:jc w:val="center"/>
              <w:rPr>
                <w:rFonts w:ascii="Times New Roman" w:hAnsi="Times New Roman"/>
                <w:sz w:val="24"/>
                <w:szCs w:val="24"/>
              </w:rPr>
            </w:pPr>
            <w:r w:rsidRPr="009D2F97">
              <w:rPr>
                <w:rFonts w:ascii="Times New Roman" w:hAnsi="Times New Roman"/>
                <w:sz w:val="24"/>
                <w:szCs w:val="24"/>
              </w:rPr>
              <w:t>3 313 019,85</w:t>
            </w: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3147368,85</w:t>
            </w:r>
          </w:p>
        </w:tc>
        <w:tc>
          <w:tcPr>
            <w:tcW w:w="1276"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165650,99</w:t>
            </w:r>
          </w:p>
        </w:tc>
        <w:tc>
          <w:tcPr>
            <w:tcW w:w="1134"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31157,45</w:t>
            </w: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6D6EC5" w:rsidRPr="009D2F97" w:rsidTr="006D6EC5">
        <w:tc>
          <w:tcPr>
            <w:tcW w:w="10774" w:type="dxa"/>
            <w:gridSpan w:val="12"/>
            <w:vAlign w:val="center"/>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2019 - </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2-й </w:t>
            </w:r>
            <w:proofErr w:type="spellStart"/>
            <w:r w:rsidRPr="009D2F97">
              <w:rPr>
                <w:rFonts w:ascii="Times New Roman" w:hAnsi="Times New Roman"/>
                <w:sz w:val="24"/>
                <w:szCs w:val="24"/>
              </w:rPr>
              <w:t>Микрорайон,д</w:t>
            </w:r>
            <w:proofErr w:type="spellEnd"/>
            <w:r w:rsidRPr="009D2F97">
              <w:rPr>
                <w:rFonts w:ascii="Times New Roman" w:hAnsi="Times New Roman"/>
                <w:sz w:val="24"/>
                <w:szCs w:val="24"/>
              </w:rPr>
              <w:t>. 20</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2-й Микрорайон, д. 7</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4</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2-й Микрорайон, д. 21</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5</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2-й Микрорайон, д.24</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lastRenderedPageBreak/>
              <w:t>6</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Ленина, д.65</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7</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spellStart"/>
            <w:r w:rsidRPr="009D2F97">
              <w:rPr>
                <w:rFonts w:ascii="Times New Roman" w:hAnsi="Times New Roman"/>
                <w:sz w:val="24"/>
                <w:szCs w:val="24"/>
              </w:rPr>
              <w:t>Дубровка,ул.Ленина</w:t>
            </w:r>
            <w:proofErr w:type="spellEnd"/>
            <w:r w:rsidRPr="009D2F97">
              <w:rPr>
                <w:rFonts w:ascii="Times New Roman" w:hAnsi="Times New Roman"/>
                <w:sz w:val="24"/>
                <w:szCs w:val="24"/>
              </w:rPr>
              <w:t>, д.67, д.69, д.71</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7"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992"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2019</w:t>
            </w:r>
          </w:p>
        </w:tc>
      </w:tr>
      <w:tr w:rsidR="006D6EC5" w:rsidRPr="009D2F97" w:rsidTr="006D6EC5">
        <w:tc>
          <w:tcPr>
            <w:tcW w:w="10774" w:type="dxa"/>
            <w:gridSpan w:val="12"/>
            <w:vAlign w:val="center"/>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2020 – </w:t>
            </w:r>
          </w:p>
        </w:tc>
      </w:tr>
      <w:tr w:rsidR="006D6EC5" w:rsidRPr="009D2F97" w:rsidTr="006D6EC5">
        <w:tc>
          <w:tcPr>
            <w:tcW w:w="567" w:type="dxa"/>
            <w:gridSpan w:val="2"/>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8</w:t>
            </w:r>
          </w:p>
        </w:tc>
        <w:tc>
          <w:tcPr>
            <w:tcW w:w="2552" w:type="dxa"/>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60 лет Октября, д.4, д.6.</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2020</w:t>
            </w:r>
          </w:p>
        </w:tc>
      </w:tr>
      <w:tr w:rsidR="006D6EC5" w:rsidRPr="009D2F97" w:rsidTr="006D6EC5">
        <w:tc>
          <w:tcPr>
            <w:tcW w:w="10774" w:type="dxa"/>
            <w:gridSpan w:val="12"/>
            <w:vAlign w:val="center"/>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2021 – </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9</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ул.324 Дивизии, д.7А</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2021</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10</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Дубровка,ул.324 Дивизии, д.25, д.26</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2021</w:t>
            </w:r>
          </w:p>
        </w:tc>
      </w:tr>
      <w:tr w:rsidR="006D6EC5" w:rsidRPr="009D2F97" w:rsidTr="006D6EC5">
        <w:tc>
          <w:tcPr>
            <w:tcW w:w="10774" w:type="dxa"/>
            <w:gridSpan w:val="12"/>
            <w:vAlign w:val="center"/>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2022 -</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11</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spellStart"/>
            <w:r w:rsidRPr="009D2F97">
              <w:rPr>
                <w:rFonts w:ascii="Times New Roman" w:hAnsi="Times New Roman"/>
                <w:sz w:val="24"/>
                <w:szCs w:val="24"/>
              </w:rPr>
              <w:t>Дубровка,ул.Баранова</w:t>
            </w:r>
            <w:proofErr w:type="spellEnd"/>
            <w:r w:rsidRPr="009D2F97">
              <w:rPr>
                <w:rFonts w:ascii="Times New Roman" w:hAnsi="Times New Roman"/>
                <w:sz w:val="24"/>
                <w:szCs w:val="24"/>
              </w:rPr>
              <w:t>, д.12, д.14</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2022</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12</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spellStart"/>
            <w:r w:rsidRPr="009D2F97">
              <w:rPr>
                <w:rFonts w:ascii="Times New Roman" w:hAnsi="Times New Roman"/>
                <w:sz w:val="24"/>
                <w:szCs w:val="24"/>
              </w:rPr>
              <w:t>Дубровка,ул.Баранова</w:t>
            </w:r>
            <w:proofErr w:type="spellEnd"/>
            <w:r w:rsidRPr="009D2F97">
              <w:rPr>
                <w:rFonts w:ascii="Times New Roman" w:hAnsi="Times New Roman"/>
                <w:sz w:val="24"/>
                <w:szCs w:val="24"/>
              </w:rPr>
              <w:t xml:space="preserve"> , д.16</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2022</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13</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w:t>
            </w:r>
            <w:proofErr w:type="spellStart"/>
            <w:r w:rsidRPr="009D2F97">
              <w:rPr>
                <w:rFonts w:ascii="Times New Roman" w:hAnsi="Times New Roman"/>
                <w:sz w:val="24"/>
                <w:szCs w:val="24"/>
              </w:rPr>
              <w:t>Дубровка,ул.Олега</w:t>
            </w:r>
            <w:proofErr w:type="spellEnd"/>
            <w:r w:rsidRPr="009D2F97">
              <w:rPr>
                <w:rFonts w:ascii="Times New Roman" w:hAnsi="Times New Roman"/>
                <w:sz w:val="24"/>
                <w:szCs w:val="24"/>
              </w:rPr>
              <w:t xml:space="preserve"> Кошевого, д.50А</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2022</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14</w:t>
            </w:r>
          </w:p>
        </w:tc>
        <w:tc>
          <w:tcPr>
            <w:tcW w:w="2552"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6D6EC5" w:rsidRPr="009D2F97" w:rsidRDefault="006D6EC5" w:rsidP="006D6EC5">
            <w:pPr>
              <w:spacing w:after="0" w:line="240" w:lineRule="auto"/>
              <w:rPr>
                <w:rFonts w:ascii="Times New Roman" w:hAnsi="Times New Roman"/>
                <w:sz w:val="24"/>
                <w:szCs w:val="24"/>
              </w:rPr>
            </w:pPr>
            <w:proofErr w:type="spellStart"/>
            <w:r w:rsidRPr="009D2F97">
              <w:rPr>
                <w:rFonts w:ascii="Times New Roman" w:hAnsi="Times New Roman"/>
                <w:sz w:val="24"/>
                <w:szCs w:val="24"/>
              </w:rPr>
              <w:t>ул.Гоголя</w:t>
            </w:r>
            <w:proofErr w:type="spellEnd"/>
            <w:r w:rsidRPr="009D2F97">
              <w:rPr>
                <w:rFonts w:ascii="Times New Roman" w:hAnsi="Times New Roman"/>
                <w:sz w:val="24"/>
                <w:szCs w:val="24"/>
              </w:rPr>
              <w:t>, д.33</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2022</w:t>
            </w:r>
          </w:p>
        </w:tc>
      </w:tr>
      <w:tr w:rsidR="006D6EC5" w:rsidRPr="009D2F97" w:rsidTr="006D6EC5">
        <w:tc>
          <w:tcPr>
            <w:tcW w:w="567" w:type="dxa"/>
            <w:gridSpan w:val="2"/>
            <w:vAlign w:val="center"/>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15</w:t>
            </w:r>
          </w:p>
        </w:tc>
        <w:tc>
          <w:tcPr>
            <w:tcW w:w="2552" w:type="dxa"/>
            <w:vAlign w:val="center"/>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Дворовая территория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6D6EC5" w:rsidRPr="009D2F97" w:rsidRDefault="006D6EC5" w:rsidP="006D6EC5">
            <w:pPr>
              <w:spacing w:after="0" w:line="240" w:lineRule="auto"/>
              <w:rPr>
                <w:rFonts w:ascii="Times New Roman" w:hAnsi="Times New Roman"/>
                <w:sz w:val="24"/>
                <w:szCs w:val="24"/>
              </w:rPr>
            </w:pPr>
            <w:proofErr w:type="spellStart"/>
            <w:r w:rsidRPr="009D2F97">
              <w:rPr>
                <w:rFonts w:ascii="Times New Roman" w:hAnsi="Times New Roman"/>
                <w:sz w:val="24"/>
                <w:szCs w:val="24"/>
              </w:rPr>
              <w:t>ул.Драгунского</w:t>
            </w:r>
            <w:proofErr w:type="spellEnd"/>
            <w:r w:rsidRPr="009D2F97">
              <w:rPr>
                <w:rFonts w:ascii="Times New Roman" w:hAnsi="Times New Roman"/>
                <w:sz w:val="24"/>
                <w:szCs w:val="24"/>
              </w:rPr>
              <w:t>, д.23</w:t>
            </w:r>
          </w:p>
        </w:tc>
        <w:tc>
          <w:tcPr>
            <w:tcW w:w="1134" w:type="dxa"/>
            <w:vAlign w:val="center"/>
          </w:tcPr>
          <w:p w:rsidR="006D6EC5" w:rsidRPr="009D2F97" w:rsidRDefault="006D6EC5" w:rsidP="006D6EC5">
            <w:pPr>
              <w:spacing w:after="0" w:line="240" w:lineRule="auto"/>
              <w:jc w:val="center"/>
              <w:rPr>
                <w:rFonts w:ascii="Times New Roman" w:hAnsi="Times New Roman"/>
                <w:sz w:val="24"/>
                <w:szCs w:val="24"/>
              </w:rPr>
            </w:pPr>
          </w:p>
        </w:tc>
        <w:tc>
          <w:tcPr>
            <w:tcW w:w="1276"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559" w:type="dxa"/>
            <w:gridSpan w:val="2"/>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gridSpan w:val="3"/>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850" w:type="dxa"/>
            <w:shd w:val="clear" w:color="auto" w:fill="auto"/>
            <w:vAlign w:val="center"/>
          </w:tcPr>
          <w:p w:rsidR="006D6EC5" w:rsidRPr="009D2F97" w:rsidRDefault="006D6EC5" w:rsidP="006D6EC5">
            <w:pPr>
              <w:spacing w:after="0" w:line="240" w:lineRule="auto"/>
              <w:jc w:val="center"/>
              <w:rPr>
                <w:rFonts w:ascii="Times New Roman" w:hAnsi="Times New Roman"/>
                <w:sz w:val="24"/>
                <w:szCs w:val="24"/>
              </w:rPr>
            </w:pPr>
          </w:p>
        </w:tc>
        <w:tc>
          <w:tcPr>
            <w:tcW w:w="141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2022</w:t>
            </w:r>
          </w:p>
        </w:tc>
      </w:tr>
    </w:tbl>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 xml:space="preserve">                   </w:t>
      </w: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 xml:space="preserve"> Приложение №6</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в 2018-2022 годах.</w:t>
      </w:r>
    </w:p>
    <w:p w:rsidR="006D6EC5" w:rsidRPr="009D2F97" w:rsidRDefault="006D6EC5" w:rsidP="006D6EC5">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6D6EC5" w:rsidRPr="009D2F97" w:rsidTr="006D6EC5">
        <w:trPr>
          <w:trHeight w:val="413"/>
        </w:trPr>
        <w:tc>
          <w:tcPr>
            <w:tcW w:w="450"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
        </w:tc>
        <w:tc>
          <w:tcPr>
            <w:tcW w:w="2538"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Наименование</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объекта</w:t>
            </w:r>
          </w:p>
        </w:tc>
        <w:tc>
          <w:tcPr>
            <w:tcW w:w="1368"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Площадь </w:t>
            </w:r>
            <w:proofErr w:type="spellStart"/>
            <w:proofErr w:type="gramStart"/>
            <w:r w:rsidRPr="009D2F97">
              <w:rPr>
                <w:rFonts w:ascii="Times New Roman" w:hAnsi="Times New Roman"/>
                <w:sz w:val="24"/>
                <w:szCs w:val="24"/>
              </w:rPr>
              <w:t>террито-рии</w:t>
            </w:r>
            <w:proofErr w:type="spellEnd"/>
            <w:proofErr w:type="gramEnd"/>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(м2)</w:t>
            </w:r>
          </w:p>
        </w:tc>
        <w:tc>
          <w:tcPr>
            <w:tcW w:w="4031" w:type="dxa"/>
            <w:gridSpan w:val="3"/>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Объем финансирования</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w:t>
            </w:r>
            <w:proofErr w:type="spellStart"/>
            <w:r w:rsidRPr="009D2F97">
              <w:rPr>
                <w:rFonts w:ascii="Times New Roman" w:hAnsi="Times New Roman"/>
                <w:sz w:val="24"/>
                <w:szCs w:val="24"/>
              </w:rPr>
              <w:t>руб</w:t>
            </w:r>
            <w:proofErr w:type="spellEnd"/>
            <w:r w:rsidRPr="009D2F97">
              <w:rPr>
                <w:rFonts w:ascii="Times New Roman" w:hAnsi="Times New Roman"/>
                <w:sz w:val="24"/>
                <w:szCs w:val="24"/>
              </w:rPr>
              <w:t>)</w:t>
            </w:r>
          </w:p>
        </w:tc>
        <w:tc>
          <w:tcPr>
            <w:tcW w:w="1644"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Примечание</w:t>
            </w:r>
          </w:p>
        </w:tc>
      </w:tr>
      <w:tr w:rsidR="006D6EC5" w:rsidRPr="009D2F97" w:rsidTr="006D6EC5">
        <w:trPr>
          <w:trHeight w:val="671"/>
        </w:trPr>
        <w:tc>
          <w:tcPr>
            <w:tcW w:w="450" w:type="dxa"/>
            <w:vMerge/>
          </w:tcPr>
          <w:p w:rsidR="006D6EC5" w:rsidRPr="009D2F97" w:rsidRDefault="006D6EC5" w:rsidP="006D6EC5">
            <w:pPr>
              <w:spacing w:after="0" w:line="240" w:lineRule="auto"/>
              <w:jc w:val="center"/>
              <w:rPr>
                <w:rFonts w:ascii="Times New Roman" w:hAnsi="Times New Roman"/>
                <w:sz w:val="24"/>
                <w:szCs w:val="24"/>
              </w:rPr>
            </w:pPr>
          </w:p>
        </w:tc>
        <w:tc>
          <w:tcPr>
            <w:tcW w:w="2538" w:type="dxa"/>
            <w:vMerge/>
          </w:tcPr>
          <w:p w:rsidR="006D6EC5" w:rsidRPr="009D2F97" w:rsidRDefault="006D6EC5" w:rsidP="006D6EC5">
            <w:pPr>
              <w:spacing w:after="0" w:line="240" w:lineRule="auto"/>
              <w:jc w:val="center"/>
              <w:rPr>
                <w:rFonts w:ascii="Times New Roman" w:hAnsi="Times New Roman"/>
                <w:sz w:val="24"/>
                <w:szCs w:val="24"/>
              </w:rPr>
            </w:pPr>
          </w:p>
        </w:tc>
        <w:tc>
          <w:tcPr>
            <w:tcW w:w="1368" w:type="dxa"/>
            <w:vMerge/>
          </w:tcPr>
          <w:p w:rsidR="006D6EC5" w:rsidRPr="009D2F97" w:rsidRDefault="006D6EC5" w:rsidP="006D6EC5">
            <w:pPr>
              <w:spacing w:after="0" w:line="240" w:lineRule="auto"/>
              <w:jc w:val="center"/>
              <w:rPr>
                <w:rFonts w:ascii="Times New Roman" w:hAnsi="Times New Roman"/>
                <w:sz w:val="24"/>
                <w:szCs w:val="24"/>
              </w:rPr>
            </w:pPr>
          </w:p>
        </w:tc>
        <w:tc>
          <w:tcPr>
            <w:tcW w:w="136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Всего</w:t>
            </w:r>
          </w:p>
        </w:tc>
        <w:tc>
          <w:tcPr>
            <w:tcW w:w="136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Областной</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бюджет</w:t>
            </w:r>
          </w:p>
        </w:tc>
        <w:tc>
          <w:tcPr>
            <w:tcW w:w="129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Местный бюджет</w:t>
            </w:r>
          </w:p>
        </w:tc>
        <w:tc>
          <w:tcPr>
            <w:tcW w:w="1644" w:type="dxa"/>
            <w:vMerge/>
          </w:tcPr>
          <w:p w:rsidR="006D6EC5" w:rsidRPr="009D2F97" w:rsidRDefault="006D6EC5" w:rsidP="006D6EC5">
            <w:pPr>
              <w:spacing w:after="0" w:line="240" w:lineRule="auto"/>
              <w:jc w:val="center"/>
              <w:rPr>
                <w:rFonts w:ascii="Times New Roman" w:hAnsi="Times New Roman"/>
                <w:sz w:val="24"/>
                <w:szCs w:val="24"/>
              </w:rPr>
            </w:pPr>
          </w:p>
        </w:tc>
      </w:tr>
      <w:tr w:rsidR="006D6EC5" w:rsidRPr="009D2F97" w:rsidTr="006D6EC5">
        <w:trPr>
          <w:trHeight w:val="671"/>
        </w:trPr>
        <w:tc>
          <w:tcPr>
            <w:tcW w:w="450" w:type="dxa"/>
          </w:tcPr>
          <w:p w:rsidR="006D6EC5" w:rsidRPr="009D2F97" w:rsidRDefault="006D6EC5" w:rsidP="006D6EC5">
            <w:pPr>
              <w:spacing w:after="0" w:line="240" w:lineRule="auto"/>
              <w:jc w:val="center"/>
              <w:rPr>
                <w:rFonts w:ascii="Times New Roman" w:hAnsi="Times New Roman"/>
                <w:sz w:val="24"/>
                <w:szCs w:val="24"/>
              </w:rPr>
            </w:pPr>
          </w:p>
        </w:tc>
        <w:tc>
          <w:tcPr>
            <w:tcW w:w="9581" w:type="dxa"/>
            <w:gridSpan w:val="6"/>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2020 – </w:t>
            </w:r>
          </w:p>
        </w:tc>
      </w:tr>
      <w:tr w:rsidR="006D6EC5" w:rsidRPr="009D2F97" w:rsidTr="006D6EC5">
        <w:tc>
          <w:tcPr>
            <w:tcW w:w="450"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lastRenderedPageBreak/>
              <w:t>1</w:t>
            </w:r>
          </w:p>
        </w:tc>
        <w:tc>
          <w:tcPr>
            <w:tcW w:w="253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Общественная территория «Парк» ул. Фокина</w:t>
            </w:r>
          </w:p>
        </w:tc>
        <w:tc>
          <w:tcPr>
            <w:tcW w:w="1368" w:type="dxa"/>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9D2F97" w:rsidRDefault="006D6EC5" w:rsidP="006D6EC5">
            <w:pPr>
              <w:spacing w:after="0" w:line="240" w:lineRule="auto"/>
              <w:rPr>
                <w:rFonts w:ascii="Times New Roman" w:hAnsi="Times New Roman"/>
                <w:sz w:val="24"/>
                <w:szCs w:val="24"/>
              </w:rPr>
            </w:pPr>
          </w:p>
        </w:tc>
        <w:tc>
          <w:tcPr>
            <w:tcW w:w="164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2020</w:t>
            </w:r>
          </w:p>
        </w:tc>
      </w:tr>
      <w:tr w:rsidR="006D6EC5" w:rsidRPr="009D2F97" w:rsidTr="006D6EC5">
        <w:tc>
          <w:tcPr>
            <w:tcW w:w="10031" w:type="dxa"/>
            <w:gridSpan w:val="7"/>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2021 – </w:t>
            </w:r>
          </w:p>
        </w:tc>
      </w:tr>
      <w:tr w:rsidR="006D6EC5" w:rsidRPr="009D2F97" w:rsidTr="006D6EC5">
        <w:tc>
          <w:tcPr>
            <w:tcW w:w="450"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w:t>
            </w:r>
          </w:p>
        </w:tc>
        <w:tc>
          <w:tcPr>
            <w:tcW w:w="2538" w:type="dxa"/>
          </w:tcPr>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Общественная территория «Аллея Славы» ул. 324 Дивизии</w:t>
            </w:r>
          </w:p>
          <w:p w:rsidR="006D6EC5" w:rsidRPr="009D2F97" w:rsidRDefault="006D6EC5" w:rsidP="006D6EC5">
            <w:pPr>
              <w:spacing w:after="0" w:line="240" w:lineRule="auto"/>
              <w:rPr>
                <w:rFonts w:ascii="Times New Roman" w:hAnsi="Times New Roman"/>
                <w:sz w:val="24"/>
                <w:szCs w:val="24"/>
              </w:rPr>
            </w:pPr>
          </w:p>
        </w:tc>
        <w:tc>
          <w:tcPr>
            <w:tcW w:w="1368" w:type="dxa"/>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9D2F97" w:rsidRDefault="006D6EC5" w:rsidP="006D6EC5">
            <w:pPr>
              <w:spacing w:after="0" w:line="240" w:lineRule="auto"/>
              <w:rPr>
                <w:rFonts w:ascii="Times New Roman" w:hAnsi="Times New Roman"/>
                <w:sz w:val="24"/>
                <w:szCs w:val="24"/>
              </w:rPr>
            </w:pPr>
          </w:p>
        </w:tc>
        <w:tc>
          <w:tcPr>
            <w:tcW w:w="164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2021</w:t>
            </w:r>
          </w:p>
        </w:tc>
      </w:tr>
      <w:tr w:rsidR="006D6EC5" w:rsidRPr="009D2F97" w:rsidTr="006D6EC5">
        <w:tc>
          <w:tcPr>
            <w:tcW w:w="10031" w:type="dxa"/>
            <w:gridSpan w:val="7"/>
          </w:tcPr>
          <w:p w:rsidR="006D6EC5" w:rsidRPr="009D2F97" w:rsidRDefault="006D6EC5" w:rsidP="006D6EC5">
            <w:pPr>
              <w:spacing w:after="0" w:line="240" w:lineRule="auto"/>
              <w:jc w:val="center"/>
              <w:rPr>
                <w:rFonts w:ascii="Times New Roman" w:hAnsi="Times New Roman"/>
                <w:b/>
                <w:sz w:val="24"/>
                <w:szCs w:val="24"/>
              </w:rPr>
            </w:pPr>
            <w:r w:rsidRPr="009D2F97">
              <w:rPr>
                <w:rFonts w:ascii="Times New Roman" w:hAnsi="Times New Roman"/>
                <w:b/>
                <w:sz w:val="24"/>
                <w:szCs w:val="24"/>
              </w:rPr>
              <w:t xml:space="preserve">2022 – </w:t>
            </w:r>
          </w:p>
        </w:tc>
      </w:tr>
      <w:tr w:rsidR="006D6EC5" w:rsidRPr="009D2F97" w:rsidTr="006D6EC5">
        <w:tc>
          <w:tcPr>
            <w:tcW w:w="450"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w:t>
            </w:r>
          </w:p>
        </w:tc>
        <w:tc>
          <w:tcPr>
            <w:tcW w:w="253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Общественная территория «Пляж на озере п. Дубровка» </w:t>
            </w:r>
          </w:p>
        </w:tc>
        <w:tc>
          <w:tcPr>
            <w:tcW w:w="1368" w:type="dxa"/>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368" w:type="dxa"/>
            <w:shd w:val="clear" w:color="auto" w:fill="auto"/>
          </w:tcPr>
          <w:p w:rsidR="006D6EC5" w:rsidRPr="009D2F97" w:rsidRDefault="006D6EC5" w:rsidP="006D6EC5">
            <w:pPr>
              <w:spacing w:after="0" w:line="240" w:lineRule="auto"/>
              <w:jc w:val="center"/>
              <w:rPr>
                <w:rFonts w:ascii="Times New Roman" w:hAnsi="Times New Roman"/>
                <w:sz w:val="24"/>
                <w:szCs w:val="24"/>
              </w:rPr>
            </w:pPr>
          </w:p>
        </w:tc>
        <w:tc>
          <w:tcPr>
            <w:tcW w:w="1295" w:type="dxa"/>
            <w:shd w:val="clear" w:color="auto" w:fill="auto"/>
          </w:tcPr>
          <w:p w:rsidR="006D6EC5" w:rsidRPr="009D2F97" w:rsidRDefault="006D6EC5" w:rsidP="006D6EC5">
            <w:pPr>
              <w:spacing w:after="0" w:line="240" w:lineRule="auto"/>
              <w:rPr>
                <w:rFonts w:ascii="Times New Roman" w:hAnsi="Times New Roman"/>
                <w:sz w:val="24"/>
                <w:szCs w:val="24"/>
              </w:rPr>
            </w:pPr>
          </w:p>
        </w:tc>
        <w:tc>
          <w:tcPr>
            <w:tcW w:w="164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2022</w:t>
            </w:r>
          </w:p>
        </w:tc>
      </w:tr>
    </w:tbl>
    <w:p w:rsidR="006D6EC5" w:rsidRPr="009D2F97" w:rsidRDefault="006D6EC5" w:rsidP="006D6EC5">
      <w:pPr>
        <w:spacing w:after="120" w:line="240" w:lineRule="auto"/>
        <w:ind w:left="283"/>
        <w:rPr>
          <w:rFonts w:ascii="Times New Roman" w:hAnsi="Times New Roman"/>
          <w:sz w:val="24"/>
          <w:szCs w:val="24"/>
        </w:rPr>
      </w:pPr>
      <w:r w:rsidRPr="009D2F97">
        <w:rPr>
          <w:rFonts w:ascii="Times New Roman" w:hAnsi="Times New Roman"/>
          <w:sz w:val="24"/>
          <w:szCs w:val="24"/>
        </w:rPr>
        <w:t xml:space="preserve">                    </w:t>
      </w:r>
    </w:p>
    <w:p w:rsidR="006D6EC5" w:rsidRPr="009D2F97" w:rsidRDefault="006D6EC5" w:rsidP="006D6EC5">
      <w:pPr>
        <w:spacing w:after="0" w:line="240" w:lineRule="auto"/>
        <w:jc w:val="both"/>
        <w:rPr>
          <w:rFonts w:ascii="Times New Roman" w:hAnsi="Times New Roman"/>
          <w:b/>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Приложение №7</w:t>
      </w: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6D6EC5" w:rsidRPr="009D2F97" w:rsidRDefault="006D6EC5" w:rsidP="006D6EC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6D6EC5" w:rsidRPr="009D2F97" w:rsidTr="006D6EC5">
        <w:tc>
          <w:tcPr>
            <w:tcW w:w="817"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w:t>
            </w: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п/п</w:t>
            </w:r>
          </w:p>
        </w:tc>
        <w:tc>
          <w:tcPr>
            <w:tcW w:w="3068"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Наименование, принадлежность</w:t>
            </w:r>
          </w:p>
        </w:tc>
        <w:tc>
          <w:tcPr>
            <w:tcW w:w="1943"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Адрес</w:t>
            </w:r>
          </w:p>
        </w:tc>
        <w:tc>
          <w:tcPr>
            <w:tcW w:w="1943"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ФИО руководителя</w:t>
            </w:r>
          </w:p>
        </w:tc>
        <w:tc>
          <w:tcPr>
            <w:tcW w:w="1943"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Примечание</w:t>
            </w:r>
          </w:p>
        </w:tc>
      </w:tr>
      <w:tr w:rsidR="006D6EC5" w:rsidRPr="009D2F97" w:rsidTr="006D6EC5">
        <w:tc>
          <w:tcPr>
            <w:tcW w:w="817"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1</w:t>
            </w:r>
          </w:p>
        </w:tc>
        <w:tc>
          <w:tcPr>
            <w:tcW w:w="3068" w:type="dxa"/>
          </w:tcPr>
          <w:p w:rsidR="006D6EC5" w:rsidRPr="009D2F97" w:rsidRDefault="006D6EC5" w:rsidP="006D6EC5">
            <w:pPr>
              <w:spacing w:after="0" w:line="240" w:lineRule="auto"/>
              <w:rPr>
                <w:rFonts w:ascii="Times New Roman" w:hAnsi="Times New Roman"/>
                <w:sz w:val="24"/>
                <w:szCs w:val="24"/>
              </w:rPr>
            </w:pPr>
            <w:proofErr w:type="spellStart"/>
            <w:r w:rsidRPr="009D2F97">
              <w:rPr>
                <w:rFonts w:ascii="Times New Roman" w:hAnsi="Times New Roman"/>
                <w:sz w:val="24"/>
                <w:szCs w:val="24"/>
              </w:rPr>
              <w:t>Дубровское</w:t>
            </w:r>
            <w:proofErr w:type="spellEnd"/>
            <w:r w:rsidRPr="009D2F97">
              <w:rPr>
                <w:rFonts w:ascii="Times New Roman" w:hAnsi="Times New Roman"/>
                <w:sz w:val="24"/>
                <w:szCs w:val="24"/>
              </w:rPr>
              <w:t xml:space="preserve"> РАЙПО</w:t>
            </w:r>
          </w:p>
        </w:tc>
        <w:tc>
          <w:tcPr>
            <w:tcW w:w="1943" w:type="dxa"/>
          </w:tcPr>
          <w:p w:rsidR="006D6EC5" w:rsidRPr="009D2F97" w:rsidRDefault="006D6EC5" w:rsidP="006D6EC5">
            <w:pPr>
              <w:spacing w:after="0" w:line="240" w:lineRule="auto"/>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Ленина, д.88.</w:t>
            </w:r>
          </w:p>
        </w:tc>
        <w:tc>
          <w:tcPr>
            <w:tcW w:w="1943" w:type="dxa"/>
          </w:tcPr>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Лукашова В.А.</w:t>
            </w:r>
          </w:p>
        </w:tc>
        <w:tc>
          <w:tcPr>
            <w:tcW w:w="1943" w:type="dxa"/>
          </w:tcPr>
          <w:p w:rsidR="006D6EC5" w:rsidRPr="009D2F97" w:rsidRDefault="006D6EC5" w:rsidP="006D6EC5">
            <w:pPr>
              <w:spacing w:after="0" w:line="240" w:lineRule="auto"/>
              <w:rPr>
                <w:rFonts w:ascii="Times New Roman" w:hAnsi="Times New Roman"/>
                <w:sz w:val="24"/>
                <w:szCs w:val="24"/>
              </w:rPr>
            </w:pPr>
          </w:p>
        </w:tc>
      </w:tr>
    </w:tbl>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jc w:val="right"/>
        <w:rPr>
          <w:rFonts w:ascii="Times New Roman" w:hAnsi="Times New Roman"/>
          <w:sz w:val="24"/>
          <w:szCs w:val="24"/>
        </w:rPr>
      </w:pPr>
      <w:r w:rsidRPr="009D2F97">
        <w:rPr>
          <w:rFonts w:ascii="Times New Roman" w:hAnsi="Times New Roman"/>
          <w:sz w:val="24"/>
          <w:szCs w:val="24"/>
        </w:rPr>
        <w:t>Приложение №8</w:t>
      </w:r>
    </w:p>
    <w:p w:rsidR="006D6EC5" w:rsidRPr="009D2F97" w:rsidRDefault="006D6EC5" w:rsidP="006D6EC5">
      <w:pPr>
        <w:spacing w:after="0" w:line="240" w:lineRule="auto"/>
        <w:jc w:val="right"/>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среды на 2018-2022 годы 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городского поселения»</w:t>
      </w:r>
    </w:p>
    <w:p w:rsidR="006D6EC5" w:rsidRPr="009D2F97" w:rsidRDefault="006D6EC5" w:rsidP="006D6E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6D6EC5" w:rsidRPr="009D2F97" w:rsidTr="006D6EC5">
        <w:tc>
          <w:tcPr>
            <w:tcW w:w="959"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п/п</w:t>
            </w:r>
          </w:p>
        </w:tc>
        <w:tc>
          <w:tcPr>
            <w:tcW w:w="5517"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Адрес</w:t>
            </w:r>
          </w:p>
        </w:tc>
        <w:tc>
          <w:tcPr>
            <w:tcW w:w="323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Виды работ</w:t>
            </w:r>
          </w:p>
        </w:tc>
      </w:tr>
      <w:tr w:rsidR="006D6EC5" w:rsidRPr="009D2F97" w:rsidTr="006D6EC5">
        <w:tc>
          <w:tcPr>
            <w:tcW w:w="959"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1</w:t>
            </w:r>
          </w:p>
        </w:tc>
        <w:tc>
          <w:tcPr>
            <w:tcW w:w="5517"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Лермонтова, д.22</w:t>
            </w:r>
          </w:p>
        </w:tc>
        <w:tc>
          <w:tcPr>
            <w:tcW w:w="323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Изготовление забора, укладка тротуарной плитки</w:t>
            </w:r>
          </w:p>
        </w:tc>
      </w:tr>
      <w:tr w:rsidR="006D6EC5" w:rsidRPr="009D2F97" w:rsidTr="006D6EC5">
        <w:tc>
          <w:tcPr>
            <w:tcW w:w="959"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2</w:t>
            </w:r>
          </w:p>
        </w:tc>
        <w:tc>
          <w:tcPr>
            <w:tcW w:w="5517"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Советская, д.6, кв. 1.</w:t>
            </w:r>
          </w:p>
        </w:tc>
        <w:tc>
          <w:tcPr>
            <w:tcW w:w="323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Изготовление забора, укладка тротуарной плитки</w:t>
            </w:r>
          </w:p>
        </w:tc>
      </w:tr>
      <w:tr w:rsidR="006D6EC5" w:rsidRPr="009D2F97" w:rsidTr="006D6EC5">
        <w:tc>
          <w:tcPr>
            <w:tcW w:w="959"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3</w:t>
            </w:r>
          </w:p>
        </w:tc>
        <w:tc>
          <w:tcPr>
            <w:tcW w:w="5517"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Советская, д.6, кв. 2.</w:t>
            </w:r>
          </w:p>
        </w:tc>
        <w:tc>
          <w:tcPr>
            <w:tcW w:w="323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Изготовление забора</w:t>
            </w:r>
          </w:p>
        </w:tc>
      </w:tr>
      <w:tr w:rsidR="006D6EC5" w:rsidRPr="009D2F97" w:rsidTr="006D6EC5">
        <w:tc>
          <w:tcPr>
            <w:tcW w:w="959"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4</w:t>
            </w:r>
          </w:p>
        </w:tc>
        <w:tc>
          <w:tcPr>
            <w:tcW w:w="5517" w:type="dxa"/>
          </w:tcPr>
          <w:p w:rsidR="006D6EC5" w:rsidRPr="009D2F97" w:rsidRDefault="006D6EC5" w:rsidP="006D6EC5">
            <w:pPr>
              <w:spacing w:after="0" w:line="240" w:lineRule="auto"/>
              <w:jc w:val="center"/>
              <w:rPr>
                <w:rFonts w:ascii="Times New Roman" w:hAnsi="Times New Roman"/>
                <w:sz w:val="24"/>
                <w:szCs w:val="24"/>
              </w:rPr>
            </w:pP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ул. Гоголя, д.19.</w:t>
            </w:r>
          </w:p>
        </w:tc>
        <w:tc>
          <w:tcPr>
            <w:tcW w:w="3238"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Изготовление забора, укладка тротуарной плитки</w:t>
            </w:r>
          </w:p>
        </w:tc>
      </w:tr>
    </w:tbl>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 </w:t>
      </w: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sectPr w:rsidR="006D6EC5" w:rsidRPr="009D2F97" w:rsidSect="006D6EC5">
          <w:pgSz w:w="11906" w:h="16838"/>
          <w:pgMar w:top="360" w:right="849" w:bottom="35" w:left="1559" w:header="363" w:footer="680" w:gutter="0"/>
          <w:pgNumType w:start="1"/>
          <w:cols w:space="720"/>
        </w:sectPr>
      </w:pP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lastRenderedPageBreak/>
        <w:t xml:space="preserve">                                                                                                                                                                                                   Приложение №9</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ПЕРЕЧЕНЬ</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основных мероприятий муниципальной программы «Формирование современной городской среды на 2018-2022 годы </w:t>
      </w:r>
    </w:p>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на территории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городского поселения» на 2018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51"/>
        <w:gridCol w:w="1168"/>
        <w:gridCol w:w="1168"/>
        <w:gridCol w:w="1778"/>
        <w:gridCol w:w="1829"/>
      </w:tblGrid>
      <w:tr w:rsidR="006D6EC5" w:rsidRPr="009D2F97" w:rsidTr="006D6EC5">
        <w:trPr>
          <w:trHeight w:val="452"/>
        </w:trPr>
        <w:tc>
          <w:tcPr>
            <w:tcW w:w="2977"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Наименование основного мероприятия</w:t>
            </w:r>
          </w:p>
        </w:tc>
        <w:tc>
          <w:tcPr>
            <w:tcW w:w="2061"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Ответственный исполнитель</w:t>
            </w:r>
          </w:p>
        </w:tc>
        <w:tc>
          <w:tcPr>
            <w:tcW w:w="3750" w:type="dxa"/>
            <w:gridSpan w:val="2"/>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Срок</w:t>
            </w:r>
          </w:p>
        </w:tc>
        <w:tc>
          <w:tcPr>
            <w:tcW w:w="4613"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Ожидаемый непосредственный результат (краткое описание)</w:t>
            </w:r>
          </w:p>
        </w:tc>
        <w:tc>
          <w:tcPr>
            <w:tcW w:w="1985" w:type="dxa"/>
            <w:vMerge w:val="restart"/>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Основные направления реализации</w:t>
            </w:r>
          </w:p>
        </w:tc>
      </w:tr>
      <w:tr w:rsidR="006D6EC5" w:rsidRPr="009D2F97" w:rsidTr="006D6EC5">
        <w:trPr>
          <w:trHeight w:val="508"/>
        </w:trPr>
        <w:tc>
          <w:tcPr>
            <w:tcW w:w="2977" w:type="dxa"/>
            <w:vMerge/>
          </w:tcPr>
          <w:p w:rsidR="006D6EC5" w:rsidRPr="009D2F97" w:rsidRDefault="006D6EC5" w:rsidP="006D6EC5">
            <w:pPr>
              <w:spacing w:after="0" w:line="240" w:lineRule="auto"/>
              <w:jc w:val="center"/>
              <w:rPr>
                <w:rFonts w:ascii="Times New Roman" w:hAnsi="Times New Roman"/>
                <w:sz w:val="24"/>
                <w:szCs w:val="24"/>
              </w:rPr>
            </w:pPr>
          </w:p>
        </w:tc>
        <w:tc>
          <w:tcPr>
            <w:tcW w:w="2061" w:type="dxa"/>
            <w:vMerge/>
          </w:tcPr>
          <w:p w:rsidR="006D6EC5" w:rsidRPr="009D2F97" w:rsidRDefault="006D6EC5" w:rsidP="006D6EC5">
            <w:pPr>
              <w:spacing w:after="0" w:line="240" w:lineRule="auto"/>
              <w:jc w:val="center"/>
              <w:rPr>
                <w:rFonts w:ascii="Times New Roman" w:hAnsi="Times New Roman"/>
                <w:sz w:val="24"/>
                <w:szCs w:val="24"/>
              </w:rPr>
            </w:pPr>
          </w:p>
        </w:tc>
        <w:tc>
          <w:tcPr>
            <w:tcW w:w="1766"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Начала реализации</w:t>
            </w:r>
          </w:p>
        </w:tc>
        <w:tc>
          <w:tcPr>
            <w:tcW w:w="198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Окончания реализации</w:t>
            </w:r>
          </w:p>
        </w:tc>
        <w:tc>
          <w:tcPr>
            <w:tcW w:w="4613" w:type="dxa"/>
            <w:vMerge/>
          </w:tcPr>
          <w:p w:rsidR="006D6EC5" w:rsidRPr="009D2F97" w:rsidRDefault="006D6EC5" w:rsidP="006D6EC5">
            <w:pPr>
              <w:spacing w:after="0" w:line="240" w:lineRule="auto"/>
              <w:jc w:val="center"/>
              <w:rPr>
                <w:rFonts w:ascii="Times New Roman" w:hAnsi="Times New Roman"/>
                <w:sz w:val="24"/>
                <w:szCs w:val="24"/>
              </w:rPr>
            </w:pPr>
          </w:p>
        </w:tc>
        <w:tc>
          <w:tcPr>
            <w:tcW w:w="1985" w:type="dxa"/>
            <w:vMerge/>
          </w:tcPr>
          <w:p w:rsidR="006D6EC5" w:rsidRPr="009D2F97" w:rsidRDefault="006D6EC5" w:rsidP="006D6EC5">
            <w:pPr>
              <w:spacing w:after="0" w:line="240" w:lineRule="auto"/>
              <w:jc w:val="center"/>
              <w:rPr>
                <w:rFonts w:ascii="Times New Roman" w:hAnsi="Times New Roman"/>
                <w:sz w:val="24"/>
                <w:szCs w:val="24"/>
              </w:rPr>
            </w:pPr>
          </w:p>
        </w:tc>
      </w:tr>
      <w:tr w:rsidR="006D6EC5" w:rsidRPr="009D2F97" w:rsidTr="006D6EC5">
        <w:tc>
          <w:tcPr>
            <w:tcW w:w="15386" w:type="dxa"/>
            <w:gridSpan w:val="6"/>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Благоустройство дворовой территории</w:t>
            </w:r>
          </w:p>
        </w:tc>
      </w:tr>
      <w:tr w:rsidR="006D6EC5" w:rsidRPr="009D2F97" w:rsidTr="006D6EC5">
        <w:tc>
          <w:tcPr>
            <w:tcW w:w="2977" w:type="dxa"/>
          </w:tcPr>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rPr>
                <w:rFonts w:ascii="Times New Roman" w:hAnsi="Times New Roman"/>
                <w:sz w:val="24"/>
                <w:szCs w:val="24"/>
              </w:rPr>
            </w:pPr>
            <w:r w:rsidRPr="009D2F97">
              <w:rPr>
                <w:rFonts w:ascii="Times New Roman" w:hAnsi="Times New Roman"/>
                <w:sz w:val="24"/>
                <w:szCs w:val="24"/>
              </w:rPr>
              <w:t xml:space="preserve">Благоустройство дворовой территории многоквартирных домов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2-й Микрорайон, д. 12, д.13, д.14, д.15, д.17</w:t>
            </w: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p w:rsidR="006D6EC5" w:rsidRPr="009D2F97" w:rsidRDefault="006D6EC5" w:rsidP="006D6EC5">
            <w:pPr>
              <w:spacing w:after="0" w:line="240" w:lineRule="auto"/>
              <w:jc w:val="center"/>
              <w:rPr>
                <w:rFonts w:ascii="Times New Roman" w:hAnsi="Times New Roman"/>
                <w:sz w:val="24"/>
                <w:szCs w:val="24"/>
              </w:rPr>
            </w:pPr>
          </w:p>
        </w:tc>
        <w:tc>
          <w:tcPr>
            <w:tcW w:w="2061"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Администрация Дубровского района</w:t>
            </w:r>
          </w:p>
        </w:tc>
        <w:tc>
          <w:tcPr>
            <w:tcW w:w="1766" w:type="dxa"/>
          </w:tcPr>
          <w:p w:rsidR="006D6EC5" w:rsidRPr="009D2F97" w:rsidRDefault="006D6EC5" w:rsidP="006D6EC5">
            <w:pPr>
              <w:spacing w:after="0" w:line="240" w:lineRule="auto"/>
              <w:jc w:val="center"/>
              <w:rPr>
                <w:rFonts w:ascii="Times New Roman" w:hAnsi="Times New Roman"/>
                <w:sz w:val="24"/>
                <w:szCs w:val="24"/>
              </w:rPr>
            </w:pPr>
          </w:p>
        </w:tc>
        <w:tc>
          <w:tcPr>
            <w:tcW w:w="1984"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декабрь</w:t>
            </w:r>
          </w:p>
        </w:tc>
        <w:tc>
          <w:tcPr>
            <w:tcW w:w="4613"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 xml:space="preserve">Повышение уровня благоустройства дворовых территорий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 Дубровского городского поселения</w:t>
            </w:r>
          </w:p>
        </w:tc>
        <w:tc>
          <w:tcPr>
            <w:tcW w:w="1985" w:type="dxa"/>
          </w:tcPr>
          <w:p w:rsidR="006D6EC5" w:rsidRPr="009D2F97" w:rsidRDefault="006D6EC5" w:rsidP="006D6EC5">
            <w:pPr>
              <w:spacing w:after="0" w:line="240" w:lineRule="auto"/>
              <w:jc w:val="center"/>
              <w:rPr>
                <w:rFonts w:ascii="Times New Roman" w:hAnsi="Times New Roman"/>
                <w:sz w:val="24"/>
                <w:szCs w:val="24"/>
              </w:rPr>
            </w:pPr>
            <w:r w:rsidRPr="009D2F97">
              <w:rPr>
                <w:rFonts w:ascii="Times New Roman" w:hAnsi="Times New Roman"/>
                <w:sz w:val="24"/>
                <w:szCs w:val="24"/>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bl>
    <w:p w:rsidR="006D6EC5" w:rsidRPr="009D2F97" w:rsidRDefault="006D6EC5" w:rsidP="006D6EC5">
      <w:pPr>
        <w:spacing w:after="0" w:line="240" w:lineRule="auto"/>
        <w:jc w:val="center"/>
        <w:rPr>
          <w:rFonts w:ascii="Times New Roman" w:hAnsi="Times New Roman"/>
          <w:sz w:val="24"/>
          <w:szCs w:val="24"/>
        </w:rPr>
      </w:pPr>
    </w:p>
    <w:p w:rsidR="006D6EC5" w:rsidRPr="006D6EC5" w:rsidRDefault="006D6EC5" w:rsidP="006D6EC5">
      <w:pPr>
        <w:spacing w:after="0" w:line="240" w:lineRule="auto"/>
        <w:jc w:val="both"/>
        <w:rPr>
          <w:rFonts w:ascii="Times New Roman" w:hAnsi="Times New Roman"/>
          <w:b/>
          <w:sz w:val="28"/>
          <w:szCs w:val="28"/>
        </w:rPr>
      </w:pPr>
    </w:p>
    <w:p w:rsidR="006D6EC5" w:rsidRPr="006D6EC5" w:rsidRDefault="006D6EC5" w:rsidP="006D6EC5">
      <w:pPr>
        <w:spacing w:after="0" w:line="240" w:lineRule="auto"/>
        <w:jc w:val="both"/>
        <w:rPr>
          <w:rFonts w:ascii="Times New Roman" w:hAnsi="Times New Roman"/>
          <w:b/>
          <w:sz w:val="28"/>
          <w:szCs w:val="28"/>
        </w:rPr>
      </w:pPr>
    </w:p>
    <w:p w:rsidR="006D6EC5" w:rsidRPr="006D6EC5" w:rsidRDefault="006D6EC5" w:rsidP="006D6EC5">
      <w:pPr>
        <w:spacing w:after="0" w:line="240" w:lineRule="auto"/>
        <w:jc w:val="both"/>
        <w:rPr>
          <w:rFonts w:ascii="Times New Roman" w:hAnsi="Times New Roman"/>
          <w:b/>
          <w:sz w:val="28"/>
          <w:szCs w:val="28"/>
        </w:rPr>
      </w:pPr>
    </w:p>
    <w:p w:rsidR="006D6EC5" w:rsidRPr="006D6EC5" w:rsidRDefault="006D6EC5" w:rsidP="006D6EC5">
      <w:pPr>
        <w:spacing w:after="0" w:line="240" w:lineRule="auto"/>
        <w:jc w:val="both"/>
        <w:rPr>
          <w:rFonts w:ascii="Times New Roman" w:hAnsi="Times New Roman"/>
          <w:b/>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p>
    <w:p w:rsidR="009D2F97" w:rsidRDefault="009D2F97" w:rsidP="006D6EC5">
      <w:pPr>
        <w:shd w:val="clear" w:color="auto" w:fill="FFFFFF"/>
        <w:spacing w:after="0" w:line="360" w:lineRule="atLeast"/>
        <w:jc w:val="right"/>
        <w:textAlignment w:val="baseline"/>
        <w:rPr>
          <w:rFonts w:ascii="Times New Roman" w:hAnsi="Times New Roman"/>
          <w:color w:val="222222"/>
          <w:sz w:val="20"/>
          <w:szCs w:val="20"/>
        </w:rPr>
        <w:sectPr w:rsidR="009D2F97" w:rsidSect="00380AEC">
          <w:headerReference w:type="even" r:id="rId20"/>
          <w:headerReference w:type="default" r:id="rId21"/>
          <w:pgSz w:w="11906" w:h="16838" w:code="9"/>
          <w:pgMar w:top="539" w:right="879" w:bottom="709" w:left="1418" w:header="709" w:footer="709" w:gutter="0"/>
          <w:cols w:space="708"/>
          <w:titlePg/>
          <w:docGrid w:linePitch="360"/>
        </w:sectPr>
      </w:pPr>
    </w:p>
    <w:p w:rsidR="006D6EC5" w:rsidRPr="006D6EC5" w:rsidRDefault="006D6EC5" w:rsidP="006D6EC5">
      <w:pPr>
        <w:shd w:val="clear" w:color="auto" w:fill="FFFFFF"/>
        <w:spacing w:after="0" w:line="360" w:lineRule="atLeast"/>
        <w:jc w:val="right"/>
        <w:textAlignment w:val="baseline"/>
        <w:rPr>
          <w:rFonts w:ascii="Times New Roman" w:hAnsi="Times New Roman"/>
          <w:color w:val="222222"/>
          <w:sz w:val="20"/>
          <w:szCs w:val="20"/>
        </w:rPr>
      </w:pPr>
      <w:r w:rsidRPr="006D6EC5">
        <w:rPr>
          <w:rFonts w:ascii="Times New Roman" w:hAnsi="Times New Roman"/>
          <w:color w:val="222222"/>
          <w:sz w:val="20"/>
          <w:szCs w:val="20"/>
        </w:rPr>
        <w:lastRenderedPageBreak/>
        <w:t>Приложение N 10</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Ресурсное обеспечение</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 xml:space="preserve">реализации муниципальной программы «Формирование современной городской среды на 2018-2022 годы </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 xml:space="preserve">на территории </w:t>
      </w:r>
      <w:proofErr w:type="spellStart"/>
      <w:r w:rsidRPr="006D6EC5">
        <w:rPr>
          <w:rFonts w:ascii="Times New Roman" w:hAnsi="Times New Roman"/>
          <w:b/>
          <w:bCs/>
          <w:color w:val="222222"/>
          <w:sz w:val="20"/>
          <w:szCs w:val="20"/>
        </w:rPr>
        <w:t>р.п</w:t>
      </w:r>
      <w:proofErr w:type="spellEnd"/>
      <w:r w:rsidRPr="006D6EC5">
        <w:rPr>
          <w:rFonts w:ascii="Times New Roman" w:hAnsi="Times New Roman"/>
          <w:b/>
          <w:bCs/>
          <w:color w:val="222222"/>
          <w:sz w:val="20"/>
          <w:szCs w:val="20"/>
        </w:rPr>
        <w:t>. Дубровка Дубровского городского поселения»</w:t>
      </w:r>
    </w:p>
    <w:tbl>
      <w:tblPr>
        <w:tblW w:w="15886" w:type="dxa"/>
        <w:shd w:val="clear" w:color="auto" w:fill="FFFFFF"/>
        <w:tblLayout w:type="fixed"/>
        <w:tblCellMar>
          <w:left w:w="0" w:type="dxa"/>
          <w:right w:w="0" w:type="dxa"/>
        </w:tblCellMar>
        <w:tblLook w:val="04A0" w:firstRow="1" w:lastRow="0" w:firstColumn="1" w:lastColumn="0" w:noHBand="0" w:noVBand="1"/>
      </w:tblPr>
      <w:tblGrid>
        <w:gridCol w:w="2704"/>
        <w:gridCol w:w="2976"/>
        <w:gridCol w:w="2410"/>
        <w:gridCol w:w="851"/>
        <w:gridCol w:w="850"/>
        <w:gridCol w:w="709"/>
        <w:gridCol w:w="850"/>
        <w:gridCol w:w="851"/>
        <w:gridCol w:w="992"/>
        <w:gridCol w:w="992"/>
        <w:gridCol w:w="851"/>
        <w:gridCol w:w="810"/>
        <w:gridCol w:w="40"/>
      </w:tblGrid>
      <w:tr w:rsidR="006D6EC5" w:rsidRPr="006D6EC5" w:rsidTr="006D6EC5">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Наименование</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Ответственный исполнитель, соисполнитель, государственный заказчик-координатор, участник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Источник финансирования</w:t>
            </w:r>
          </w:p>
        </w:tc>
        <w:tc>
          <w:tcPr>
            <w:tcW w:w="3260"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Код бюджетной классификации</w:t>
            </w:r>
          </w:p>
        </w:tc>
        <w:tc>
          <w:tcPr>
            <w:tcW w:w="4536"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Объемы бюджетных ассигнований (тыс. рублей)</w:t>
            </w:r>
          </w:p>
        </w:tc>
      </w:tr>
      <w:tr w:rsidR="006D6EC5" w:rsidRPr="006D6EC5" w:rsidTr="006D6EC5">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29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241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
                <w:bCs/>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ГРБС</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roofErr w:type="spellStart"/>
            <w:r w:rsidRPr="006D6EC5">
              <w:rPr>
                <w:rFonts w:ascii="Times New Roman" w:hAnsi="Times New Roman"/>
                <w:b/>
                <w:bCs/>
                <w:color w:val="222222"/>
                <w:sz w:val="20"/>
                <w:szCs w:val="20"/>
              </w:rPr>
              <w:t>Рз</w:t>
            </w:r>
            <w:proofErr w:type="spellEnd"/>
          </w:p>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roofErr w:type="spellStart"/>
            <w:r w:rsidRPr="006D6EC5">
              <w:rPr>
                <w:rFonts w:ascii="Times New Roman" w:hAnsi="Times New Roman"/>
                <w:b/>
                <w:bCs/>
                <w:color w:val="222222"/>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ЦСР</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ВР</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
                <w:bCs/>
                <w:color w:val="222222"/>
                <w:sz w:val="20"/>
                <w:szCs w:val="20"/>
              </w:rPr>
              <w:t>2022</w:t>
            </w:r>
          </w:p>
        </w:tc>
        <w:tc>
          <w:tcPr>
            <w:tcW w:w="40" w:type="dxa"/>
            <w:vMerge w:val="restart"/>
            <w:tcBorders>
              <w:top w:val="single" w:sz="8"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jc w:val="center"/>
              <w:textAlignment w:val="baseline"/>
              <w:rPr>
                <w:rFonts w:ascii="Times New Roman" w:hAnsi="Times New Roman"/>
                <w:b/>
                <w:bCs/>
                <w:color w:val="222222"/>
                <w:sz w:val="20"/>
                <w:szCs w:val="20"/>
              </w:rPr>
            </w:pPr>
          </w:p>
        </w:tc>
      </w:tr>
      <w:tr w:rsidR="006D6EC5" w:rsidRPr="006D6EC5" w:rsidTr="006D6EC5">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hd w:val="clear" w:color="auto" w:fill="FFFFFF"/>
              <w:spacing w:after="0" w:line="360" w:lineRule="atLeast"/>
              <w:jc w:val="center"/>
              <w:textAlignment w:val="baseline"/>
              <w:rPr>
                <w:rFonts w:ascii="Times New Roman" w:hAnsi="Times New Roman"/>
                <w:bCs/>
                <w:color w:val="222222"/>
                <w:sz w:val="20"/>
                <w:szCs w:val="20"/>
              </w:rPr>
            </w:pPr>
            <w:r w:rsidRPr="006D6EC5">
              <w:rPr>
                <w:rFonts w:ascii="Times New Roman" w:hAnsi="Times New Roman"/>
                <w:bCs/>
                <w:color w:val="222222"/>
                <w:sz w:val="20"/>
                <w:szCs w:val="20"/>
              </w:rPr>
              <w:t xml:space="preserve">Муниципальная программа «Формирование современной городской среды на 2018-2022 годы </w:t>
            </w:r>
          </w:p>
          <w:p w:rsidR="006D6EC5" w:rsidRPr="006D6EC5" w:rsidRDefault="006D6EC5" w:rsidP="006D6EC5">
            <w:pPr>
              <w:shd w:val="clear" w:color="auto" w:fill="FFFFFF"/>
              <w:spacing w:after="0" w:line="360" w:lineRule="atLeast"/>
              <w:jc w:val="center"/>
              <w:textAlignment w:val="baseline"/>
              <w:rPr>
                <w:rFonts w:ascii="Times New Roman" w:hAnsi="Times New Roman"/>
                <w:b/>
                <w:bCs/>
                <w:color w:val="222222"/>
                <w:sz w:val="20"/>
                <w:szCs w:val="20"/>
              </w:rPr>
            </w:pPr>
            <w:r w:rsidRPr="006D6EC5">
              <w:rPr>
                <w:rFonts w:ascii="Times New Roman" w:hAnsi="Times New Roman"/>
                <w:bCs/>
                <w:color w:val="222222"/>
                <w:sz w:val="20"/>
                <w:szCs w:val="20"/>
              </w:rPr>
              <w:t xml:space="preserve">на территории </w:t>
            </w:r>
            <w:proofErr w:type="spellStart"/>
            <w:r w:rsidRPr="006D6EC5">
              <w:rPr>
                <w:rFonts w:ascii="Times New Roman" w:hAnsi="Times New Roman"/>
                <w:bCs/>
                <w:color w:val="222222"/>
                <w:sz w:val="20"/>
                <w:szCs w:val="20"/>
              </w:rPr>
              <w:t>р.п</w:t>
            </w:r>
            <w:proofErr w:type="spellEnd"/>
            <w:r w:rsidRPr="006D6EC5">
              <w:rPr>
                <w:rFonts w:ascii="Times New Roman" w:hAnsi="Times New Roman"/>
                <w:bCs/>
                <w:color w:val="222222"/>
                <w:sz w:val="20"/>
                <w:szCs w:val="20"/>
              </w:rPr>
              <w:t>. Дубровка Дубровского городского поселения»</w:t>
            </w: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97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353"/>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8"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 xml:space="preserve"> В том числе:</w:t>
            </w: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ФБ, ОБ</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282"/>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63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СС</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240"/>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 на  благоустройство дворовых территорий многоквартирных домов:</w:t>
            </w: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100,0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7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 том числе:</w:t>
            </w: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ФС,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p w:rsidR="006D6EC5" w:rsidRPr="006D6EC5" w:rsidRDefault="006D6EC5" w:rsidP="006D6EC5">
            <w:pPr>
              <w:spacing w:after="0" w:line="240" w:lineRule="auto"/>
              <w:rPr>
                <w:rFonts w:ascii="Times New Roman" w:hAnsi="Times New Roman"/>
                <w:color w:val="222222"/>
                <w:sz w:val="20"/>
                <w:szCs w:val="20"/>
              </w:rPr>
            </w:pPr>
          </w:p>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3147,369</w:t>
            </w:r>
          </w:p>
          <w:p w:rsidR="006D6EC5" w:rsidRPr="006D6EC5" w:rsidRDefault="006D6EC5" w:rsidP="006D6EC5">
            <w:pPr>
              <w:spacing w:after="0" w:line="240" w:lineRule="auto"/>
              <w:rPr>
                <w:rFonts w:ascii="Times New Roman" w:hAnsi="Times New Roman"/>
                <w:color w:val="222222"/>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89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49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СС</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Всего на общественные территории:</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r w:rsidRPr="006D6EC5">
              <w:rPr>
                <w:rFonts w:ascii="Times New Roman" w:hAnsi="Times New Roman"/>
                <w:color w:val="222222"/>
                <w:sz w:val="20"/>
                <w:szCs w:val="20"/>
              </w:rPr>
              <w:t>в том числе:</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ФБ,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3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r w:rsidR="006D6EC5" w:rsidRPr="006D6EC5" w:rsidTr="006D6EC5">
        <w:trPr>
          <w:trHeight w:val="46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 xml:space="preserve">СС                                           </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r w:rsidRPr="006D6EC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6D6EC5" w:rsidRPr="006D6EC5" w:rsidRDefault="006D6EC5" w:rsidP="006D6EC5">
            <w:pPr>
              <w:spacing w:after="0" w:line="240" w:lineRule="auto"/>
              <w:rPr>
                <w:rFonts w:ascii="Times New Roman" w:hAnsi="Times New Roman"/>
                <w:color w:val="222222"/>
                <w:sz w:val="20"/>
                <w:szCs w:val="20"/>
              </w:rPr>
            </w:pPr>
          </w:p>
        </w:tc>
      </w:tr>
    </w:tbl>
    <w:p w:rsidR="006D6EC5" w:rsidRPr="006D6EC5" w:rsidRDefault="006D6EC5" w:rsidP="006D6EC5">
      <w:pPr>
        <w:spacing w:after="0" w:line="240" w:lineRule="auto"/>
        <w:jc w:val="right"/>
        <w:rPr>
          <w:rFonts w:ascii="Times New Roman" w:hAnsi="Times New Roman"/>
          <w:sz w:val="20"/>
          <w:szCs w:val="20"/>
        </w:rPr>
      </w:pPr>
    </w:p>
    <w:p w:rsidR="006D6EC5" w:rsidRPr="006D6EC5" w:rsidRDefault="006D6EC5" w:rsidP="006D6EC5">
      <w:pPr>
        <w:spacing w:after="0" w:line="240" w:lineRule="auto"/>
        <w:jc w:val="right"/>
        <w:rPr>
          <w:rFonts w:ascii="Times New Roman" w:hAnsi="Times New Roman"/>
          <w:sz w:val="20"/>
          <w:szCs w:val="20"/>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tabs>
          <w:tab w:val="left" w:pos="9388"/>
        </w:tabs>
        <w:spacing w:after="0" w:line="240" w:lineRule="auto"/>
        <w:rPr>
          <w:rFonts w:ascii="Times New Roman" w:hAnsi="Times New Roman"/>
          <w:sz w:val="28"/>
          <w:szCs w:val="28"/>
        </w:rPr>
      </w:pPr>
      <w:r w:rsidRPr="006D6EC5">
        <w:rPr>
          <w:rFonts w:ascii="Times New Roman" w:hAnsi="Times New Roman"/>
          <w:sz w:val="28"/>
          <w:szCs w:val="28"/>
        </w:rPr>
        <w:tab/>
      </w: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rPr>
          <w:rFonts w:ascii="Times New Roman" w:hAnsi="Times New Roman"/>
          <w:sz w:val="28"/>
          <w:szCs w:val="28"/>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rFonts w:ascii="inherit" w:hAnsi="inherit"/>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sz w:val="24"/>
          <w:szCs w:val="24"/>
        </w:rPr>
      </w:pPr>
    </w:p>
    <w:p w:rsidR="006D6EC5" w:rsidRPr="006D6EC5" w:rsidRDefault="006D6EC5" w:rsidP="006D6EC5">
      <w:pPr>
        <w:spacing w:after="0" w:line="240" w:lineRule="auto"/>
        <w:jc w:val="right"/>
        <w:textAlignment w:val="baseline"/>
        <w:rPr>
          <w:rFonts w:ascii="inherit" w:hAnsi="inherit"/>
          <w:sz w:val="24"/>
          <w:szCs w:val="24"/>
        </w:rPr>
      </w:pPr>
      <w:r w:rsidRPr="006D6EC5">
        <w:rPr>
          <w:rFonts w:ascii="inherit" w:hAnsi="inherit"/>
          <w:sz w:val="24"/>
          <w:szCs w:val="24"/>
        </w:rPr>
        <w:t>Приложение N</w:t>
      </w:r>
      <w:r w:rsidRPr="006D6EC5">
        <w:rPr>
          <w:sz w:val="24"/>
          <w:szCs w:val="24"/>
        </w:rPr>
        <w:t>11</w:t>
      </w:r>
    </w:p>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План</w:t>
      </w:r>
    </w:p>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 xml:space="preserve">реализации муниципальной программы </w:t>
      </w:r>
    </w:p>
    <w:tbl>
      <w:tblPr>
        <w:tblW w:w="16453" w:type="dxa"/>
        <w:tblLayout w:type="fixed"/>
        <w:tblCellMar>
          <w:left w:w="0" w:type="dxa"/>
          <w:right w:w="0" w:type="dxa"/>
        </w:tblCellMar>
        <w:tblLook w:val="04A0" w:firstRow="1" w:lastRow="0" w:firstColumn="1" w:lastColumn="0" w:noHBand="0" w:noVBand="1"/>
      </w:tblPr>
      <w:tblGrid>
        <w:gridCol w:w="1918"/>
        <w:gridCol w:w="1494"/>
        <w:gridCol w:w="709"/>
        <w:gridCol w:w="567"/>
        <w:gridCol w:w="567"/>
        <w:gridCol w:w="567"/>
        <w:gridCol w:w="567"/>
        <w:gridCol w:w="709"/>
        <w:gridCol w:w="850"/>
        <w:gridCol w:w="709"/>
        <w:gridCol w:w="709"/>
        <w:gridCol w:w="709"/>
        <w:gridCol w:w="708"/>
        <w:gridCol w:w="709"/>
        <w:gridCol w:w="709"/>
        <w:gridCol w:w="709"/>
        <w:gridCol w:w="708"/>
        <w:gridCol w:w="567"/>
        <w:gridCol w:w="567"/>
        <w:gridCol w:w="567"/>
        <w:gridCol w:w="567"/>
        <w:gridCol w:w="567"/>
      </w:tblGrid>
      <w:tr w:rsidR="006D6EC5" w:rsidRPr="006D6EC5" w:rsidTr="006D6EC5">
        <w:tc>
          <w:tcPr>
            <w:tcW w:w="1918" w:type="dxa"/>
            <w:vMerge w:val="restart"/>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Наименование контрольного события программы</w:t>
            </w:r>
          </w:p>
        </w:tc>
        <w:tc>
          <w:tcPr>
            <w:tcW w:w="1494" w:type="dxa"/>
            <w:vMerge w:val="restart"/>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Ответственный исполнитель</w:t>
            </w:r>
          </w:p>
        </w:tc>
        <w:tc>
          <w:tcPr>
            <w:tcW w:w="13041" w:type="dxa"/>
            <w:gridSpan w:val="20"/>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Срок наступления контрольного события (дата)</w:t>
            </w:r>
          </w:p>
        </w:tc>
      </w:tr>
      <w:tr w:rsidR="006D6EC5" w:rsidRPr="006D6EC5" w:rsidTr="006D6EC5">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2410" w:type="dxa"/>
            <w:gridSpan w:val="4"/>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2018 год</w:t>
            </w:r>
          </w:p>
        </w:tc>
        <w:tc>
          <w:tcPr>
            <w:tcW w:w="2835" w:type="dxa"/>
            <w:gridSpan w:val="4"/>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2019 год</w:t>
            </w:r>
          </w:p>
        </w:tc>
        <w:tc>
          <w:tcPr>
            <w:tcW w:w="2835" w:type="dxa"/>
            <w:gridSpan w:val="4"/>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2020 год</w:t>
            </w:r>
          </w:p>
        </w:tc>
        <w:tc>
          <w:tcPr>
            <w:tcW w:w="2693" w:type="dxa"/>
            <w:gridSpan w:val="4"/>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2021 год</w:t>
            </w:r>
          </w:p>
        </w:tc>
        <w:tc>
          <w:tcPr>
            <w:tcW w:w="2268" w:type="dxa"/>
            <w:gridSpan w:val="4"/>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2022 год</w:t>
            </w:r>
          </w:p>
        </w:tc>
      </w:tr>
      <w:tr w:rsidR="006D6EC5" w:rsidRPr="006D6EC5" w:rsidTr="006D6EC5">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D6EC5" w:rsidRPr="006D6EC5" w:rsidRDefault="006D6EC5" w:rsidP="006D6EC5">
            <w:pPr>
              <w:spacing w:after="0" w:line="240" w:lineRule="auto"/>
              <w:rPr>
                <w:rFonts w:ascii="Times New Roman" w:hAnsi="Times New Roman"/>
                <w:bCs/>
                <w:sz w:val="20"/>
                <w:szCs w:val="20"/>
              </w:rPr>
            </w:pP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w:t>
            </w:r>
            <w:r w:rsidRPr="006D6EC5">
              <w:rPr>
                <w:rFonts w:ascii="Times New Roman" w:hAnsi="Times New Roman"/>
                <w:bCs/>
                <w:sz w:val="20"/>
                <w:szCs w:val="20"/>
                <w:lang w:val="en-US"/>
              </w:rPr>
              <w:t>V</w:t>
            </w:r>
            <w:r w:rsidRPr="006D6EC5">
              <w:rPr>
                <w:rFonts w:ascii="Times New Roman" w:hAnsi="Times New Roman"/>
                <w:bCs/>
                <w:sz w:val="20"/>
                <w:szCs w:val="20"/>
              </w:rPr>
              <w:t xml:space="preserve">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w:t>
            </w:r>
            <w:r w:rsidRPr="006D6EC5">
              <w:rPr>
                <w:rFonts w:ascii="Times New Roman" w:hAnsi="Times New Roman"/>
                <w:bCs/>
                <w:sz w:val="20"/>
                <w:szCs w:val="20"/>
                <w:lang w:val="en-US"/>
              </w:rPr>
              <w:t>V</w:t>
            </w:r>
            <w:r w:rsidRPr="006D6EC5">
              <w:rPr>
                <w:rFonts w:ascii="Times New Roman" w:hAnsi="Times New Roman"/>
                <w:bCs/>
                <w:sz w:val="20"/>
                <w:szCs w:val="20"/>
              </w:rPr>
              <w:t xml:space="preserve">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 кв.</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IV кв.</w:t>
            </w:r>
          </w:p>
        </w:tc>
      </w:tr>
      <w:tr w:rsidR="006D6EC5" w:rsidRPr="006D6EC5" w:rsidTr="006D6EC5">
        <w:tc>
          <w:tcPr>
            <w:tcW w:w="1918"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1494"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Администрация Дубровского</w:t>
            </w:r>
          </w:p>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r>
      <w:tr w:rsidR="006D6EC5" w:rsidRPr="006D6EC5" w:rsidTr="006D6EC5">
        <w:tc>
          <w:tcPr>
            <w:tcW w:w="1918"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center"/>
              <w:textAlignment w:val="baseline"/>
              <w:rPr>
                <w:rFonts w:ascii="Times New Roman" w:hAnsi="Times New Roman"/>
                <w:bCs/>
                <w:sz w:val="20"/>
                <w:szCs w:val="20"/>
              </w:rPr>
            </w:pPr>
            <w:r w:rsidRPr="006D6EC5">
              <w:rPr>
                <w:rFonts w:ascii="Times New Roman" w:hAnsi="Times New Roman"/>
                <w:bCs/>
                <w:sz w:val="20"/>
                <w:szCs w:val="20"/>
              </w:rPr>
              <w:t>Организация мероприятий по благоустройству территорий общественного пользования</w:t>
            </w:r>
          </w:p>
        </w:tc>
        <w:tc>
          <w:tcPr>
            <w:tcW w:w="1494"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Администрация Дубровского</w:t>
            </w:r>
          </w:p>
          <w:p w:rsidR="006D6EC5" w:rsidRPr="006D6EC5" w:rsidRDefault="006D6EC5" w:rsidP="006D6EC5">
            <w:pPr>
              <w:spacing w:after="0" w:line="240" w:lineRule="auto"/>
              <w:rPr>
                <w:rFonts w:ascii="Times New Roman" w:hAnsi="Times New Roman"/>
                <w:sz w:val="20"/>
                <w:szCs w:val="20"/>
              </w:rPr>
            </w:pPr>
            <w:r w:rsidRPr="006D6EC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9"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6D6EC5" w:rsidRPr="006D6EC5" w:rsidRDefault="006D6EC5" w:rsidP="006D6EC5">
            <w:pPr>
              <w:spacing w:after="0" w:line="240" w:lineRule="auto"/>
              <w:jc w:val="right"/>
              <w:textAlignment w:val="baseline"/>
              <w:rPr>
                <w:rFonts w:ascii="Times New Roman" w:hAnsi="Times New Roman"/>
                <w:sz w:val="20"/>
                <w:szCs w:val="20"/>
              </w:rPr>
            </w:pPr>
            <w:r w:rsidRPr="006D6EC5">
              <w:rPr>
                <w:rFonts w:ascii="Times New Roman" w:hAnsi="Times New Roman"/>
                <w:sz w:val="20"/>
                <w:szCs w:val="20"/>
              </w:rPr>
              <w:t>+</w:t>
            </w:r>
          </w:p>
        </w:tc>
      </w:tr>
    </w:tbl>
    <w:p w:rsidR="006D6EC5" w:rsidRDefault="006D6EC5" w:rsidP="006D6EC5">
      <w:pPr>
        <w:spacing w:after="0" w:line="240" w:lineRule="auto"/>
        <w:rPr>
          <w:rFonts w:ascii="Times New Roman" w:hAnsi="Times New Roman"/>
          <w:sz w:val="24"/>
          <w:szCs w:val="24"/>
        </w:rPr>
      </w:pPr>
    </w:p>
    <w:p w:rsidR="009D2F97" w:rsidRDefault="009D2F97" w:rsidP="006D6EC5">
      <w:pPr>
        <w:autoSpaceDE w:val="0"/>
        <w:autoSpaceDN w:val="0"/>
        <w:adjustRightInd w:val="0"/>
        <w:spacing w:after="0" w:line="240" w:lineRule="auto"/>
        <w:jc w:val="center"/>
        <w:rPr>
          <w:rFonts w:ascii="Times New Roman" w:hAnsi="Times New Roman"/>
          <w:sz w:val="24"/>
          <w:szCs w:val="24"/>
        </w:rPr>
        <w:sectPr w:rsidR="009D2F97" w:rsidSect="009D2F97">
          <w:pgSz w:w="16838" w:h="11906" w:orient="landscape" w:code="9"/>
          <w:pgMar w:top="879" w:right="709" w:bottom="1418" w:left="539" w:header="709" w:footer="709" w:gutter="0"/>
          <w:cols w:space="708"/>
          <w:titlePg/>
          <w:docGrid w:linePitch="360"/>
        </w:sectPr>
      </w:pP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r w:rsidRPr="009D2F97">
        <w:rPr>
          <w:rFonts w:ascii="Times New Roman" w:hAnsi="Times New Roman"/>
          <w:sz w:val="24"/>
          <w:szCs w:val="24"/>
        </w:rPr>
        <w:lastRenderedPageBreak/>
        <w:t>1.5.6. Российская Федерация</w:t>
      </w: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r w:rsidRPr="009D2F97">
        <w:rPr>
          <w:rFonts w:ascii="Times New Roman" w:hAnsi="Times New Roman"/>
          <w:sz w:val="24"/>
          <w:szCs w:val="24"/>
        </w:rPr>
        <w:t>Администрация Дубровского района</w:t>
      </w: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r w:rsidRPr="009D2F97">
        <w:rPr>
          <w:rFonts w:ascii="Times New Roman" w:hAnsi="Times New Roman"/>
          <w:sz w:val="24"/>
          <w:szCs w:val="24"/>
        </w:rPr>
        <w:t>Брянской области</w:t>
      </w: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r w:rsidRPr="009D2F97">
        <w:rPr>
          <w:rFonts w:ascii="Times New Roman" w:hAnsi="Times New Roman"/>
          <w:sz w:val="24"/>
          <w:szCs w:val="24"/>
        </w:rPr>
        <w:t>ПОСТАНОВЛЕНИЕ</w:t>
      </w:r>
    </w:p>
    <w:p w:rsidR="006D6EC5" w:rsidRPr="009D2F97" w:rsidRDefault="006D6EC5" w:rsidP="006D6EC5">
      <w:pPr>
        <w:autoSpaceDE w:val="0"/>
        <w:autoSpaceDN w:val="0"/>
        <w:adjustRightInd w:val="0"/>
        <w:spacing w:after="0" w:line="240" w:lineRule="auto"/>
        <w:jc w:val="center"/>
        <w:rPr>
          <w:rFonts w:ascii="Times New Roman" w:hAnsi="Times New Roman"/>
          <w:sz w:val="24"/>
          <w:szCs w:val="24"/>
        </w:rPr>
      </w:pPr>
    </w:p>
    <w:p w:rsidR="006D6EC5" w:rsidRPr="009D2F97" w:rsidRDefault="006D6EC5" w:rsidP="006D6EC5">
      <w:pPr>
        <w:autoSpaceDE w:val="0"/>
        <w:autoSpaceDN w:val="0"/>
        <w:adjustRightInd w:val="0"/>
        <w:spacing w:after="0" w:line="240" w:lineRule="auto"/>
        <w:rPr>
          <w:rFonts w:ascii="Times New Roman" w:hAnsi="Times New Roman"/>
          <w:b/>
          <w:sz w:val="24"/>
          <w:szCs w:val="24"/>
        </w:rPr>
      </w:pP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"21" декабря 2018г.  № 921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Об </w:t>
      </w:r>
      <w:proofErr w:type="gramStart"/>
      <w:r w:rsidRPr="009D2F97">
        <w:rPr>
          <w:rFonts w:ascii="Times New Roman" w:hAnsi="Times New Roman"/>
          <w:sz w:val="24"/>
          <w:szCs w:val="24"/>
        </w:rPr>
        <w:t>утверждении  Плана</w:t>
      </w:r>
      <w:proofErr w:type="gramEnd"/>
      <w:r w:rsidRPr="009D2F97">
        <w:rPr>
          <w:rFonts w:ascii="Times New Roman" w:hAnsi="Times New Roman"/>
          <w:sz w:val="24"/>
          <w:szCs w:val="24"/>
        </w:rPr>
        <w:t>-графика мероприятий, направленных</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на    избавление    от    "визуального    мусора"    и     создания</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привлекательного   облика   территории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муниципального </w:t>
      </w:r>
      <w:proofErr w:type="gramStart"/>
      <w:r w:rsidRPr="009D2F97">
        <w:rPr>
          <w:rFonts w:ascii="Times New Roman" w:hAnsi="Times New Roman"/>
          <w:sz w:val="24"/>
          <w:szCs w:val="24"/>
        </w:rPr>
        <w:t>образования  «</w:t>
      </w:r>
      <w:proofErr w:type="gramEnd"/>
      <w:r w:rsidRPr="009D2F97">
        <w:rPr>
          <w:rFonts w:ascii="Times New Roman" w:hAnsi="Times New Roman"/>
          <w:sz w:val="24"/>
          <w:szCs w:val="24"/>
        </w:rPr>
        <w:t>Дубровский</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w:t>
      </w:r>
      <w:proofErr w:type="gramStart"/>
      <w:r w:rsidRPr="009D2F97">
        <w:rPr>
          <w:rFonts w:ascii="Times New Roman" w:hAnsi="Times New Roman"/>
          <w:sz w:val="24"/>
          <w:szCs w:val="24"/>
        </w:rPr>
        <w:t>район»  на</w:t>
      </w:r>
      <w:proofErr w:type="gramEnd"/>
      <w:r w:rsidRPr="009D2F97">
        <w:rPr>
          <w:rFonts w:ascii="Times New Roman" w:hAnsi="Times New Roman"/>
          <w:sz w:val="24"/>
          <w:szCs w:val="24"/>
        </w:rPr>
        <w:t xml:space="preserve"> 2018 - 2019 годы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В целях реализации приоритетного проекта «Формирование комфортной городской среды» и организации выполнения </w:t>
      </w:r>
      <w:proofErr w:type="gramStart"/>
      <w:r w:rsidRPr="009D2F97">
        <w:rPr>
          <w:rFonts w:ascii="Times New Roman" w:hAnsi="Times New Roman"/>
          <w:sz w:val="24"/>
          <w:szCs w:val="24"/>
        </w:rPr>
        <w:t>работ</w:t>
      </w:r>
      <w:proofErr w:type="gramEnd"/>
      <w:r w:rsidRPr="009D2F97">
        <w:rPr>
          <w:rFonts w:ascii="Times New Roman" w:hAnsi="Times New Roman"/>
          <w:sz w:val="24"/>
          <w:szCs w:val="24"/>
        </w:rPr>
        <w:t xml:space="preserve"> направленных на избавление от "визуального мусора" и     создания привлекательного   облика   территории   </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муниципального </w:t>
      </w:r>
      <w:proofErr w:type="gramStart"/>
      <w:r w:rsidRPr="009D2F97">
        <w:rPr>
          <w:rFonts w:ascii="Times New Roman" w:hAnsi="Times New Roman"/>
          <w:sz w:val="24"/>
          <w:szCs w:val="24"/>
        </w:rPr>
        <w:t>образования  «</w:t>
      </w:r>
      <w:proofErr w:type="gramEnd"/>
      <w:r w:rsidRPr="009D2F97">
        <w:rPr>
          <w:rFonts w:ascii="Times New Roman" w:hAnsi="Times New Roman"/>
          <w:sz w:val="24"/>
          <w:szCs w:val="24"/>
        </w:rPr>
        <w:t>Дубровский район»  на 2018 - 2019 годы</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ПОСТАНОВЛЯЮ:</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p>
    <w:p w:rsidR="006D6EC5" w:rsidRPr="009D2F97" w:rsidRDefault="006D6EC5" w:rsidP="006D6EC5">
      <w:pPr>
        <w:pStyle w:val="afb"/>
        <w:numPr>
          <w:ilvl w:val="0"/>
          <w:numId w:val="44"/>
        </w:numPr>
        <w:autoSpaceDE w:val="0"/>
        <w:autoSpaceDN w:val="0"/>
        <w:adjustRightInd w:val="0"/>
        <w:spacing w:line="276" w:lineRule="auto"/>
        <w:jc w:val="both"/>
        <w:rPr>
          <w:sz w:val="24"/>
          <w:szCs w:val="24"/>
        </w:rPr>
      </w:pPr>
      <w:r w:rsidRPr="009D2F97">
        <w:rPr>
          <w:sz w:val="24"/>
          <w:szCs w:val="24"/>
        </w:rPr>
        <w:t>Утвердить План-график мероприятий, направленных на избавление от "визуального мусора" и создания привлекательного облика территории Муниципального образования «Дубровский район» на 2018-2019 гг., согласно приложению № 1.</w:t>
      </w:r>
    </w:p>
    <w:p w:rsidR="006D6EC5" w:rsidRPr="009D2F97" w:rsidRDefault="006D6EC5" w:rsidP="006D6EC5">
      <w:pPr>
        <w:pStyle w:val="afb"/>
        <w:numPr>
          <w:ilvl w:val="0"/>
          <w:numId w:val="44"/>
        </w:numPr>
        <w:autoSpaceDE w:val="0"/>
        <w:autoSpaceDN w:val="0"/>
        <w:adjustRightInd w:val="0"/>
        <w:spacing w:line="276" w:lineRule="auto"/>
        <w:jc w:val="both"/>
        <w:rPr>
          <w:sz w:val="24"/>
          <w:szCs w:val="24"/>
        </w:rPr>
      </w:pPr>
      <w:r w:rsidRPr="009D2F97">
        <w:rPr>
          <w:sz w:val="24"/>
          <w:szCs w:val="24"/>
        </w:rPr>
        <w:t>Утвердить состав комиссии по проведению инвентаризации информационных и рекламных конструкций, согласно приложению №2.</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3. Утвердить положение о комиссии по проведению инвентаризации          информационных и рекламных конструкций, согласно приложению №3.</w:t>
      </w:r>
    </w:p>
    <w:p w:rsidR="006D6EC5" w:rsidRPr="009D2F97" w:rsidRDefault="006D6EC5" w:rsidP="006D6EC5">
      <w:pPr>
        <w:autoSpaceDE w:val="0"/>
        <w:autoSpaceDN w:val="0"/>
        <w:adjustRightInd w:val="0"/>
        <w:spacing w:after="0" w:line="240" w:lineRule="auto"/>
        <w:ind w:left="709" w:hanging="709"/>
        <w:jc w:val="both"/>
        <w:rPr>
          <w:rFonts w:ascii="Times New Roman" w:hAnsi="Times New Roman"/>
          <w:sz w:val="24"/>
          <w:szCs w:val="24"/>
        </w:rPr>
      </w:pPr>
      <w:r w:rsidRPr="009D2F97">
        <w:rPr>
          <w:rFonts w:ascii="Times New Roman" w:hAnsi="Times New Roman"/>
          <w:sz w:val="24"/>
          <w:szCs w:val="24"/>
        </w:rPr>
        <w:t xml:space="preserve">     4. Опубликовать настоящее постановление в периодическом печатном               издании СМИ "Вестник Дубровского района" и разместить на официальном сайте муниципального образования "Дубровский район".</w:t>
      </w:r>
    </w:p>
    <w:p w:rsidR="006D6EC5" w:rsidRPr="009D2F97" w:rsidRDefault="006D6EC5" w:rsidP="006D6EC5">
      <w:pPr>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     5. Контроль за выполнением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6D6EC5" w:rsidRPr="009D2F97" w:rsidRDefault="006D6EC5" w:rsidP="006D6EC5">
      <w:pPr>
        <w:pStyle w:val="a8"/>
        <w:rPr>
          <w:rFonts w:ascii="Times New Roman" w:hAnsi="Times New Roman"/>
          <w:sz w:val="24"/>
          <w:szCs w:val="24"/>
        </w:rPr>
      </w:pPr>
    </w:p>
    <w:p w:rsidR="006D6EC5" w:rsidRPr="009D2F97" w:rsidRDefault="006D6EC5" w:rsidP="006D6EC5">
      <w:pPr>
        <w:pStyle w:val="a8"/>
        <w:rPr>
          <w:rFonts w:ascii="Times New Roman" w:hAnsi="Times New Roman"/>
          <w:sz w:val="24"/>
          <w:szCs w:val="24"/>
        </w:rPr>
      </w:pPr>
      <w:r w:rsidRPr="009D2F97">
        <w:rPr>
          <w:rFonts w:ascii="Times New Roman" w:hAnsi="Times New Roman"/>
          <w:sz w:val="24"/>
          <w:szCs w:val="24"/>
        </w:rPr>
        <w:t>Глава администрации</w:t>
      </w:r>
    </w:p>
    <w:p w:rsidR="006D6EC5" w:rsidRPr="009D2F97" w:rsidRDefault="006D6EC5" w:rsidP="006D6EC5">
      <w:pPr>
        <w:pStyle w:val="a8"/>
        <w:rPr>
          <w:rFonts w:ascii="Times New Roman" w:hAnsi="Times New Roman"/>
          <w:sz w:val="24"/>
          <w:szCs w:val="24"/>
        </w:rPr>
      </w:pPr>
      <w:r w:rsidRPr="009D2F97">
        <w:rPr>
          <w:rFonts w:ascii="Times New Roman" w:hAnsi="Times New Roman"/>
          <w:sz w:val="24"/>
          <w:szCs w:val="24"/>
        </w:rPr>
        <w:t>Дубровского района                                                       И. А. Шевелев</w:t>
      </w:r>
    </w:p>
    <w:p w:rsidR="00D30EE7" w:rsidRDefault="00D30EE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Default="009D2F97" w:rsidP="006D6EC5">
      <w:pPr>
        <w:pStyle w:val="a8"/>
        <w:rPr>
          <w:rFonts w:ascii="Times New Roman" w:hAnsi="Times New Roman"/>
          <w:sz w:val="24"/>
          <w:szCs w:val="24"/>
        </w:rPr>
      </w:pPr>
    </w:p>
    <w:p w:rsidR="009D2F97" w:rsidRPr="009D2F97" w:rsidRDefault="009D2F97" w:rsidP="006D6EC5">
      <w:pPr>
        <w:pStyle w:val="a8"/>
        <w:rPr>
          <w:rFonts w:ascii="Times New Roman" w:hAnsi="Times New Roman"/>
          <w:sz w:val="24"/>
          <w:szCs w:val="24"/>
        </w:rPr>
      </w:pPr>
    </w:p>
    <w:p w:rsidR="006D6EC5" w:rsidRDefault="006D6EC5" w:rsidP="006D6EC5">
      <w:pPr>
        <w:pStyle w:val="a8"/>
        <w:rPr>
          <w:rFonts w:ascii="Times New Roman" w:hAnsi="Times New Roman"/>
          <w:sz w:val="24"/>
          <w:szCs w:val="24"/>
        </w:rPr>
      </w:pPr>
    </w:p>
    <w:p w:rsidR="009D2F97" w:rsidRDefault="009D2F97" w:rsidP="009D2F97">
      <w:pPr>
        <w:pStyle w:val="a8"/>
        <w:jc w:val="right"/>
        <w:rPr>
          <w:rFonts w:ascii="Times New Roman" w:hAnsi="Times New Roman"/>
          <w:sz w:val="24"/>
          <w:szCs w:val="24"/>
        </w:rPr>
      </w:pPr>
      <w:r w:rsidRPr="009D2F97">
        <w:rPr>
          <w:rFonts w:ascii="Times New Roman" w:hAnsi="Times New Roman"/>
          <w:sz w:val="24"/>
          <w:szCs w:val="24"/>
        </w:rPr>
        <w:t xml:space="preserve">Приложение 1 </w:t>
      </w:r>
    </w:p>
    <w:p w:rsidR="009D2F97" w:rsidRPr="009D2F97" w:rsidRDefault="009D2F97" w:rsidP="009D2F97">
      <w:pPr>
        <w:pStyle w:val="a8"/>
        <w:jc w:val="right"/>
        <w:rPr>
          <w:rFonts w:ascii="Times New Roman" w:hAnsi="Times New Roman"/>
          <w:sz w:val="24"/>
          <w:szCs w:val="24"/>
        </w:rPr>
      </w:pPr>
      <w:r w:rsidRPr="009D2F97">
        <w:rPr>
          <w:rFonts w:ascii="Times New Roman" w:hAnsi="Times New Roman"/>
          <w:sz w:val="24"/>
          <w:szCs w:val="24"/>
        </w:rPr>
        <w:t xml:space="preserve">к постановлению администрации Дубровского района </w:t>
      </w:r>
    </w:p>
    <w:p w:rsidR="009D2F97" w:rsidRPr="009D2F97" w:rsidRDefault="009D2F97" w:rsidP="009D2F97">
      <w:pPr>
        <w:pStyle w:val="a8"/>
        <w:jc w:val="right"/>
        <w:rPr>
          <w:rFonts w:ascii="Times New Roman" w:hAnsi="Times New Roman"/>
          <w:sz w:val="24"/>
          <w:szCs w:val="24"/>
        </w:rPr>
      </w:pPr>
      <w:r w:rsidRPr="009D2F97">
        <w:rPr>
          <w:rFonts w:ascii="Times New Roman" w:hAnsi="Times New Roman"/>
          <w:sz w:val="24"/>
          <w:szCs w:val="24"/>
        </w:rPr>
        <w:t>№ 921 от 21.12. 2018г.</w:t>
      </w:r>
    </w:p>
    <w:p w:rsidR="009D2F97" w:rsidRPr="009D2F97" w:rsidRDefault="009D2F97" w:rsidP="009D2F97">
      <w:pPr>
        <w:pStyle w:val="a8"/>
        <w:rPr>
          <w:rFonts w:ascii="Times New Roman" w:hAnsi="Times New Roman"/>
          <w:b/>
          <w:bCs/>
          <w:sz w:val="24"/>
          <w:szCs w:val="24"/>
        </w:rPr>
      </w:pPr>
      <w:r w:rsidRPr="009D2F97">
        <w:rPr>
          <w:rFonts w:ascii="Times New Roman" w:hAnsi="Times New Roman"/>
          <w:b/>
          <w:bCs/>
          <w:sz w:val="24"/>
          <w:szCs w:val="24"/>
        </w:rPr>
        <w:t>План - график мероприятий, направленных на избавление от "визуального мусора" и создания привлекательного облика муниципального образования «Дубровский район»</w:t>
      </w:r>
    </w:p>
    <w:p w:rsidR="009D2F97" w:rsidRPr="009D2F97" w:rsidRDefault="009D2F97" w:rsidP="009D2F97">
      <w:pPr>
        <w:pStyle w:val="a8"/>
        <w:rPr>
          <w:rFonts w:ascii="Times New Roman" w:hAnsi="Times New Roman"/>
          <w:b/>
          <w:bCs/>
          <w:sz w:val="24"/>
          <w:szCs w:val="24"/>
        </w:rPr>
      </w:pPr>
      <w:r w:rsidRPr="009D2F97">
        <w:rPr>
          <w:rFonts w:ascii="Times New Roman" w:hAnsi="Times New Roman"/>
          <w:b/>
          <w:bCs/>
          <w:sz w:val="24"/>
          <w:szCs w:val="24"/>
        </w:rPr>
        <w:t>на 2018-2019годы</w:t>
      </w:r>
    </w:p>
    <w:tbl>
      <w:tblPr>
        <w:tblOverlap w:val="never"/>
        <w:tblW w:w="0" w:type="auto"/>
        <w:tblLayout w:type="fixed"/>
        <w:tblCellMar>
          <w:left w:w="10" w:type="dxa"/>
          <w:right w:w="10" w:type="dxa"/>
        </w:tblCellMar>
        <w:tblLook w:val="0000" w:firstRow="0" w:lastRow="0" w:firstColumn="0" w:lastColumn="0" w:noHBand="0" w:noVBand="0"/>
      </w:tblPr>
      <w:tblGrid>
        <w:gridCol w:w="661"/>
        <w:gridCol w:w="3582"/>
        <w:gridCol w:w="2031"/>
        <w:gridCol w:w="3183"/>
      </w:tblGrid>
      <w:tr w:rsidR="009D2F97" w:rsidRPr="009D2F97" w:rsidTr="00656E78">
        <w:trPr>
          <w:trHeight w:hRule="exact" w:val="573"/>
        </w:trPr>
        <w:tc>
          <w:tcPr>
            <w:tcW w:w="66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w:t>
            </w:r>
          </w:p>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п/п</w:t>
            </w:r>
          </w:p>
        </w:tc>
        <w:tc>
          <w:tcPr>
            <w:tcW w:w="3582"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Наименование мероприятия</w:t>
            </w:r>
          </w:p>
        </w:tc>
        <w:tc>
          <w:tcPr>
            <w:tcW w:w="203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Срок исполнения</w:t>
            </w:r>
          </w:p>
        </w:tc>
        <w:tc>
          <w:tcPr>
            <w:tcW w:w="3183" w:type="dxa"/>
            <w:tcBorders>
              <w:top w:val="single" w:sz="4" w:space="0" w:color="auto"/>
              <w:left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Ответственный исполнитель</w:t>
            </w:r>
          </w:p>
        </w:tc>
      </w:tr>
      <w:tr w:rsidR="009D2F97" w:rsidRPr="009D2F97" w:rsidTr="00656E78">
        <w:trPr>
          <w:trHeight w:hRule="exact" w:val="5480"/>
        </w:trPr>
        <w:tc>
          <w:tcPr>
            <w:tcW w:w="66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1</w:t>
            </w:r>
          </w:p>
        </w:tc>
        <w:tc>
          <w:tcPr>
            <w:tcW w:w="3582"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Проведение инвентаризации качества городской среды с точки зрения соответствия использующихся вывесок, рекламных конструкций, в том числе на зданиях, имеющих статус объектов культурного наследия, нормам федерального законодательства, Правилам  благоустройства территории "Дубровского городского поселения" и сельских поселений,  "</w:t>
            </w:r>
            <w:proofErr w:type="spellStart"/>
            <w:r w:rsidRPr="009D2F97">
              <w:rPr>
                <w:rFonts w:ascii="Times New Roman" w:hAnsi="Times New Roman"/>
                <w:sz w:val="24"/>
                <w:szCs w:val="24"/>
              </w:rPr>
              <w:t>Сещинского</w:t>
            </w:r>
            <w:proofErr w:type="spellEnd"/>
            <w:r w:rsidRPr="009D2F97">
              <w:rPr>
                <w:rFonts w:ascii="Times New Roman" w:hAnsi="Times New Roman"/>
                <w:sz w:val="24"/>
                <w:szCs w:val="24"/>
              </w:rPr>
              <w:t xml:space="preserve"> сельского поселения"(с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r w:rsidRPr="009D2F97">
              <w:rPr>
                <w:rFonts w:ascii="Times New Roman" w:hAnsi="Times New Roman"/>
                <w:sz w:val="24"/>
                <w:szCs w:val="24"/>
              </w:rPr>
              <w:t>пр</w:t>
            </w:r>
            <w:proofErr w:type="spellEnd"/>
            <w:r w:rsidRPr="009D2F97">
              <w:rPr>
                <w:rFonts w:ascii="Times New Roman" w:hAnsi="Times New Roman"/>
                <w:sz w:val="24"/>
                <w:szCs w:val="24"/>
              </w:rPr>
              <w:t>).</w:t>
            </w:r>
          </w:p>
        </w:tc>
        <w:tc>
          <w:tcPr>
            <w:tcW w:w="203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в течение декабря 2018года</w:t>
            </w:r>
          </w:p>
        </w:tc>
        <w:tc>
          <w:tcPr>
            <w:tcW w:w="3183" w:type="dxa"/>
            <w:tcBorders>
              <w:top w:val="single" w:sz="4" w:space="0" w:color="auto"/>
              <w:left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комиссия по проведению инвентаризации информационных и рекламных конструкций</w:t>
            </w:r>
          </w:p>
        </w:tc>
      </w:tr>
      <w:tr w:rsidR="009D2F97" w:rsidRPr="009D2F97" w:rsidTr="00656E78">
        <w:trPr>
          <w:trHeight w:hRule="exact" w:val="1360"/>
        </w:trPr>
        <w:tc>
          <w:tcPr>
            <w:tcW w:w="66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2</w:t>
            </w:r>
          </w:p>
        </w:tc>
        <w:tc>
          <w:tcPr>
            <w:tcW w:w="3582"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Проверка соответствия вывесок, размещенных на фасадах зданий, нормам федерального законодательства и правилам благоустройства</w:t>
            </w:r>
          </w:p>
        </w:tc>
        <w:tc>
          <w:tcPr>
            <w:tcW w:w="203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 xml:space="preserve">  декабрь 2018года</w:t>
            </w:r>
          </w:p>
        </w:tc>
        <w:tc>
          <w:tcPr>
            <w:tcW w:w="3183" w:type="dxa"/>
            <w:tcBorders>
              <w:top w:val="single" w:sz="4" w:space="0" w:color="auto"/>
              <w:left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комиссия по проведению инвентаризации информационных и рекламных конструкций</w:t>
            </w:r>
          </w:p>
        </w:tc>
      </w:tr>
      <w:tr w:rsidR="009D2F97" w:rsidRPr="009D2F97" w:rsidTr="00656E78">
        <w:trPr>
          <w:trHeight w:hRule="exact" w:val="1383"/>
        </w:trPr>
        <w:tc>
          <w:tcPr>
            <w:tcW w:w="66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3</w:t>
            </w:r>
          </w:p>
        </w:tc>
        <w:tc>
          <w:tcPr>
            <w:tcW w:w="3582"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Выявление вывесок и информационных конструкций, не соответствующих требованиям Правил благоустройства</w:t>
            </w:r>
          </w:p>
        </w:tc>
        <w:tc>
          <w:tcPr>
            <w:tcW w:w="203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постоянно</w:t>
            </w:r>
          </w:p>
        </w:tc>
        <w:tc>
          <w:tcPr>
            <w:tcW w:w="3183" w:type="dxa"/>
            <w:tcBorders>
              <w:top w:val="single" w:sz="4" w:space="0" w:color="auto"/>
              <w:left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комиссия по проведению инвентаризации информационных и рекламных конструкций</w:t>
            </w:r>
          </w:p>
        </w:tc>
      </w:tr>
      <w:tr w:rsidR="009D2F97" w:rsidRPr="009D2F97" w:rsidTr="00656E78">
        <w:trPr>
          <w:trHeight w:hRule="exact" w:val="1653"/>
        </w:trPr>
        <w:tc>
          <w:tcPr>
            <w:tcW w:w="66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4</w:t>
            </w:r>
          </w:p>
        </w:tc>
        <w:tc>
          <w:tcPr>
            <w:tcW w:w="3582"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Разработка и внедрение системы навигации (комплекс знаков, указателей, схем обеспечивающих удобство ориентирования для местных жителей и гостей Дубровского района).</w:t>
            </w:r>
          </w:p>
        </w:tc>
        <w:tc>
          <w:tcPr>
            <w:tcW w:w="2031" w:type="dxa"/>
            <w:tcBorders>
              <w:top w:val="single" w:sz="4" w:space="0" w:color="auto"/>
              <w:lef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до декабря 2019года</w:t>
            </w:r>
          </w:p>
        </w:tc>
        <w:tc>
          <w:tcPr>
            <w:tcW w:w="3183" w:type="dxa"/>
            <w:tcBorders>
              <w:top w:val="single" w:sz="4" w:space="0" w:color="auto"/>
              <w:left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комиссия по проведению инвентаризации информационных и рекламных конструкций</w:t>
            </w:r>
          </w:p>
        </w:tc>
      </w:tr>
      <w:tr w:rsidR="009D2F97" w:rsidRPr="009D2F97" w:rsidTr="00656E78">
        <w:trPr>
          <w:trHeight w:hRule="exact" w:val="1979"/>
        </w:trPr>
        <w:tc>
          <w:tcPr>
            <w:tcW w:w="661" w:type="dxa"/>
            <w:tcBorders>
              <w:top w:val="single" w:sz="4" w:space="0" w:color="auto"/>
              <w:left w:val="single" w:sz="4" w:space="0" w:color="auto"/>
              <w:bottom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5</w:t>
            </w:r>
          </w:p>
        </w:tc>
        <w:tc>
          <w:tcPr>
            <w:tcW w:w="3582" w:type="dxa"/>
            <w:tcBorders>
              <w:top w:val="single" w:sz="4" w:space="0" w:color="auto"/>
              <w:left w:val="single" w:sz="4" w:space="0" w:color="auto"/>
              <w:bottom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Проведение информационно - разъяснительной работы с населением и предпринимателями, интересы которых будут затронуты в ходе проведения вышеуказанной работы</w:t>
            </w:r>
          </w:p>
        </w:tc>
        <w:tc>
          <w:tcPr>
            <w:tcW w:w="2031" w:type="dxa"/>
            <w:tcBorders>
              <w:top w:val="single" w:sz="4" w:space="0" w:color="auto"/>
              <w:left w:val="single" w:sz="4" w:space="0" w:color="auto"/>
              <w:bottom w:val="single" w:sz="4" w:space="0" w:color="auto"/>
            </w:tcBorders>
            <w:shd w:val="clear" w:color="auto" w:fill="FFFFFF"/>
          </w:tcPr>
          <w:p w:rsidR="009D2F97" w:rsidRPr="009D2F97" w:rsidRDefault="009D2F97" w:rsidP="009D2F97">
            <w:pPr>
              <w:pStyle w:val="a8"/>
              <w:rPr>
                <w:rFonts w:ascii="Times New Roman" w:hAnsi="Times New Roman"/>
                <w:sz w:val="24"/>
                <w:szCs w:val="24"/>
              </w:rPr>
            </w:pPr>
            <w:r w:rsidRPr="009D2F97">
              <w:rPr>
                <w:rFonts w:ascii="Times New Roman" w:hAnsi="Times New Roman"/>
                <w:sz w:val="24"/>
                <w:szCs w:val="24"/>
              </w:rPr>
              <w:t>в течение реализации плана-графика</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9D2F97" w:rsidRPr="009D2F97" w:rsidRDefault="009D2F97" w:rsidP="009D2F97">
            <w:pPr>
              <w:pStyle w:val="a8"/>
              <w:rPr>
                <w:rFonts w:ascii="Times New Roman" w:hAnsi="Times New Roman"/>
                <w:sz w:val="24"/>
                <w:szCs w:val="24"/>
              </w:rPr>
            </w:pPr>
          </w:p>
        </w:tc>
      </w:tr>
    </w:tbl>
    <w:p w:rsidR="009D2F97" w:rsidRPr="009D2F97" w:rsidRDefault="009D2F97" w:rsidP="001E6F84">
      <w:pPr>
        <w:spacing w:after="0" w:line="240" w:lineRule="auto"/>
        <w:jc w:val="right"/>
        <w:rPr>
          <w:rStyle w:val="affa"/>
          <w:sz w:val="24"/>
          <w:szCs w:val="24"/>
        </w:rPr>
      </w:pPr>
      <w:r w:rsidRPr="009D2F97">
        <w:rPr>
          <w:rStyle w:val="affa"/>
          <w:sz w:val="24"/>
          <w:szCs w:val="24"/>
        </w:rPr>
        <w:lastRenderedPageBreak/>
        <w:t>Приложение 3 к постановлению</w:t>
      </w:r>
    </w:p>
    <w:p w:rsidR="009D2F97" w:rsidRPr="009D2F97" w:rsidRDefault="009D2F97" w:rsidP="001E6F84">
      <w:pPr>
        <w:spacing w:after="0" w:line="240" w:lineRule="auto"/>
        <w:jc w:val="right"/>
        <w:rPr>
          <w:rStyle w:val="affa"/>
          <w:sz w:val="24"/>
          <w:szCs w:val="24"/>
        </w:rPr>
      </w:pPr>
      <w:r w:rsidRPr="009D2F97">
        <w:rPr>
          <w:rStyle w:val="affa"/>
          <w:sz w:val="24"/>
          <w:szCs w:val="24"/>
        </w:rPr>
        <w:t xml:space="preserve">администрации Дубровского района </w:t>
      </w:r>
    </w:p>
    <w:p w:rsidR="009D2F97" w:rsidRPr="009D2F97" w:rsidRDefault="009D2F97" w:rsidP="001E6F84">
      <w:pPr>
        <w:spacing w:after="0" w:line="240" w:lineRule="auto"/>
        <w:jc w:val="right"/>
        <w:rPr>
          <w:rStyle w:val="affa"/>
          <w:sz w:val="24"/>
          <w:szCs w:val="24"/>
        </w:rPr>
      </w:pPr>
      <w:r w:rsidRPr="009D2F97">
        <w:rPr>
          <w:rStyle w:val="affa"/>
          <w:sz w:val="24"/>
          <w:szCs w:val="24"/>
        </w:rPr>
        <w:t xml:space="preserve">№ </w:t>
      </w:r>
      <w:r w:rsidRPr="009D2F97">
        <w:rPr>
          <w:rStyle w:val="affa"/>
          <w:sz w:val="24"/>
          <w:szCs w:val="24"/>
          <w:u w:val="single"/>
        </w:rPr>
        <w:t>921</w:t>
      </w:r>
      <w:r w:rsidRPr="009D2F97">
        <w:rPr>
          <w:rStyle w:val="affa"/>
          <w:sz w:val="24"/>
          <w:szCs w:val="24"/>
        </w:rPr>
        <w:t xml:space="preserve"> от </w:t>
      </w:r>
      <w:r w:rsidRPr="009D2F97">
        <w:rPr>
          <w:rStyle w:val="affa"/>
          <w:sz w:val="24"/>
          <w:szCs w:val="24"/>
          <w:u w:val="single"/>
        </w:rPr>
        <w:t>21.12.2018г</w:t>
      </w:r>
    </w:p>
    <w:p w:rsidR="009D2F97" w:rsidRPr="009D2F97" w:rsidRDefault="009D2F97" w:rsidP="009D2F97">
      <w:pPr>
        <w:jc w:val="center"/>
        <w:rPr>
          <w:rStyle w:val="affa"/>
          <w:sz w:val="24"/>
          <w:szCs w:val="24"/>
        </w:rPr>
      </w:pPr>
      <w:r w:rsidRPr="009D2F97">
        <w:rPr>
          <w:rStyle w:val="affa"/>
          <w:sz w:val="24"/>
          <w:szCs w:val="24"/>
        </w:rPr>
        <w:t xml:space="preserve">ПОЛОЖЕНИЕ </w:t>
      </w:r>
    </w:p>
    <w:p w:rsidR="009D2F97" w:rsidRPr="009D2F97" w:rsidRDefault="009D2F97" w:rsidP="001E6F84">
      <w:pPr>
        <w:jc w:val="center"/>
        <w:rPr>
          <w:rStyle w:val="affa"/>
          <w:sz w:val="24"/>
          <w:szCs w:val="24"/>
        </w:rPr>
      </w:pPr>
      <w:r w:rsidRPr="009D2F97">
        <w:rPr>
          <w:rStyle w:val="affa"/>
          <w:sz w:val="24"/>
          <w:szCs w:val="24"/>
        </w:rPr>
        <w:t>о комиссии по проведению инвентаризации информационных и рекламных конструкций</w:t>
      </w:r>
    </w:p>
    <w:p w:rsidR="009D2F97" w:rsidRPr="009D2F97" w:rsidRDefault="009D2F97" w:rsidP="009D2F97">
      <w:pPr>
        <w:pStyle w:val="ac"/>
        <w:numPr>
          <w:ilvl w:val="0"/>
          <w:numId w:val="46"/>
        </w:numPr>
        <w:tabs>
          <w:tab w:val="left" w:pos="801"/>
        </w:tabs>
        <w:autoSpaceDE/>
        <w:autoSpaceDN/>
        <w:adjustRightInd/>
        <w:spacing w:after="205" w:line="276" w:lineRule="auto"/>
        <w:ind w:left="580"/>
        <w:contextualSpacing/>
        <w:jc w:val="both"/>
        <w:rPr>
          <w:sz w:val="24"/>
          <w:szCs w:val="24"/>
        </w:rPr>
      </w:pPr>
      <w:r w:rsidRPr="009D2F97">
        <w:rPr>
          <w:rStyle w:val="19"/>
          <w:color w:val="000000"/>
          <w:sz w:val="24"/>
          <w:szCs w:val="24"/>
        </w:rPr>
        <w:t>Общие положения.</w:t>
      </w:r>
    </w:p>
    <w:p w:rsidR="009D2F97" w:rsidRPr="009D2F97" w:rsidRDefault="009D2F97" w:rsidP="009D2F97">
      <w:pPr>
        <w:pStyle w:val="ac"/>
        <w:numPr>
          <w:ilvl w:val="1"/>
          <w:numId w:val="46"/>
        </w:numPr>
        <w:tabs>
          <w:tab w:val="left" w:pos="993"/>
        </w:tabs>
        <w:autoSpaceDE/>
        <w:autoSpaceDN/>
        <w:adjustRightInd/>
        <w:spacing w:after="0" w:line="276" w:lineRule="auto"/>
        <w:ind w:left="40" w:right="20" w:firstLine="520"/>
        <w:contextualSpacing/>
        <w:jc w:val="both"/>
        <w:rPr>
          <w:sz w:val="24"/>
          <w:szCs w:val="24"/>
        </w:rPr>
      </w:pPr>
      <w:r w:rsidRPr="009D2F97">
        <w:rPr>
          <w:rStyle w:val="19"/>
          <w:color w:val="000000"/>
          <w:sz w:val="24"/>
          <w:szCs w:val="24"/>
        </w:rPr>
        <w:t>Настоящим</w:t>
      </w:r>
      <w:r w:rsidRPr="009D2F97">
        <w:rPr>
          <w:rStyle w:val="19"/>
          <w:color w:val="000000"/>
          <w:sz w:val="24"/>
          <w:szCs w:val="24"/>
        </w:rPr>
        <w:tab/>
        <w:t xml:space="preserve">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w:t>
      </w:r>
      <w:r w:rsidRPr="009D2F97">
        <w:rPr>
          <w:color w:val="000000"/>
          <w:sz w:val="24"/>
          <w:szCs w:val="24"/>
        </w:rPr>
        <w:t>Дубровского</w:t>
      </w:r>
      <w:r w:rsidRPr="009D2F97">
        <w:rPr>
          <w:rStyle w:val="19"/>
          <w:color w:val="000000"/>
          <w:sz w:val="24"/>
          <w:szCs w:val="24"/>
        </w:rPr>
        <w:t xml:space="preserve"> района (далее - Положение).</w:t>
      </w:r>
    </w:p>
    <w:p w:rsidR="009D2F97" w:rsidRPr="009D2F97" w:rsidRDefault="009D2F97" w:rsidP="009D2F97">
      <w:pPr>
        <w:pStyle w:val="ac"/>
        <w:numPr>
          <w:ilvl w:val="1"/>
          <w:numId w:val="46"/>
        </w:numPr>
        <w:tabs>
          <w:tab w:val="left" w:pos="993"/>
        </w:tabs>
        <w:autoSpaceDE/>
        <w:autoSpaceDN/>
        <w:adjustRightInd/>
        <w:spacing w:after="0" w:line="276" w:lineRule="auto"/>
        <w:ind w:left="40" w:right="20" w:firstLine="520"/>
        <w:contextualSpacing/>
        <w:jc w:val="both"/>
        <w:rPr>
          <w:sz w:val="24"/>
          <w:szCs w:val="24"/>
        </w:rPr>
      </w:pPr>
      <w:r w:rsidRPr="009D2F97">
        <w:rPr>
          <w:rStyle w:val="19"/>
          <w:color w:val="000000"/>
          <w:sz w:val="24"/>
          <w:szCs w:val="24"/>
        </w:rPr>
        <w:t>Комиссия</w:t>
      </w:r>
      <w:r w:rsidRPr="009D2F97">
        <w:rPr>
          <w:rStyle w:val="19"/>
          <w:color w:val="000000"/>
          <w:sz w:val="24"/>
          <w:szCs w:val="24"/>
        </w:rPr>
        <w:tab/>
        <w:t xml:space="preserve">создается в целях выявления соответствия информационных и рекламных конструкций требованиям действующего законодательства, Правилам благоустройства муниципальных образований </w:t>
      </w:r>
      <w:r w:rsidRPr="009D2F97">
        <w:rPr>
          <w:color w:val="000000"/>
          <w:sz w:val="24"/>
          <w:szCs w:val="24"/>
        </w:rPr>
        <w:t>Дубровского</w:t>
      </w:r>
      <w:r w:rsidRPr="009D2F97">
        <w:rPr>
          <w:rStyle w:val="19"/>
          <w:color w:val="000000"/>
          <w:sz w:val="24"/>
          <w:szCs w:val="24"/>
        </w:rPr>
        <w:t xml:space="preserve"> района в ходе реализации приоритетного проекта «Формирование современной городской среды» на территории </w:t>
      </w:r>
      <w:proofErr w:type="gramStart"/>
      <w:r w:rsidRPr="009D2F97">
        <w:rPr>
          <w:color w:val="000000"/>
          <w:sz w:val="24"/>
          <w:szCs w:val="24"/>
        </w:rPr>
        <w:t>Дубровского</w:t>
      </w:r>
      <w:r w:rsidRPr="009D2F97">
        <w:rPr>
          <w:rStyle w:val="19"/>
          <w:color w:val="000000"/>
          <w:sz w:val="24"/>
          <w:szCs w:val="24"/>
        </w:rPr>
        <w:t xml:space="preserve">  района</w:t>
      </w:r>
      <w:proofErr w:type="gramEnd"/>
      <w:r w:rsidRPr="009D2F97">
        <w:rPr>
          <w:rStyle w:val="19"/>
          <w:color w:val="000000"/>
          <w:sz w:val="24"/>
          <w:szCs w:val="24"/>
        </w:rPr>
        <w:t>.</w:t>
      </w:r>
    </w:p>
    <w:p w:rsidR="009D2F97" w:rsidRPr="009D2F97" w:rsidRDefault="009D2F97" w:rsidP="009D2F97">
      <w:pPr>
        <w:pStyle w:val="ac"/>
        <w:numPr>
          <w:ilvl w:val="1"/>
          <w:numId w:val="46"/>
        </w:numPr>
        <w:tabs>
          <w:tab w:val="left" w:pos="947"/>
        </w:tabs>
        <w:autoSpaceDE/>
        <w:autoSpaceDN/>
        <w:adjustRightInd/>
        <w:spacing w:after="0" w:line="276" w:lineRule="auto"/>
        <w:ind w:left="40" w:right="20" w:firstLine="520"/>
        <w:contextualSpacing/>
        <w:jc w:val="both"/>
        <w:rPr>
          <w:sz w:val="24"/>
          <w:szCs w:val="24"/>
        </w:rPr>
      </w:pPr>
      <w:r w:rsidRPr="009D2F97">
        <w:rPr>
          <w:rStyle w:val="19"/>
          <w:color w:val="000000"/>
          <w:sz w:val="24"/>
          <w:szCs w:val="24"/>
        </w:rPr>
        <w:t xml:space="preserve">Комиссия в своей деятельности руководствуется законодательством Российской </w:t>
      </w:r>
      <w:proofErr w:type="gramStart"/>
      <w:r w:rsidRPr="009D2F97">
        <w:rPr>
          <w:rStyle w:val="19"/>
          <w:color w:val="000000"/>
          <w:sz w:val="24"/>
          <w:szCs w:val="24"/>
        </w:rPr>
        <w:t>Федерации,  нормативными</w:t>
      </w:r>
      <w:proofErr w:type="gramEnd"/>
      <w:r w:rsidRPr="009D2F97">
        <w:rPr>
          <w:rStyle w:val="19"/>
          <w:color w:val="000000"/>
          <w:sz w:val="24"/>
          <w:szCs w:val="24"/>
        </w:rPr>
        <w:t xml:space="preserve">-правовыми актами Дубровского района Брянской области и Правилами благоустройства поселений  </w:t>
      </w:r>
      <w:r w:rsidRPr="009D2F97">
        <w:rPr>
          <w:color w:val="000000"/>
          <w:sz w:val="24"/>
          <w:szCs w:val="24"/>
        </w:rPr>
        <w:t xml:space="preserve">Дубровского  </w:t>
      </w:r>
      <w:r w:rsidRPr="009D2F97">
        <w:rPr>
          <w:rStyle w:val="19"/>
          <w:color w:val="000000"/>
          <w:sz w:val="24"/>
          <w:szCs w:val="24"/>
        </w:rPr>
        <w:t>района и настоящим Положением.</w:t>
      </w:r>
    </w:p>
    <w:p w:rsidR="009D2F97" w:rsidRPr="009D2F97" w:rsidRDefault="009D2F97" w:rsidP="009D2F97">
      <w:pPr>
        <w:pStyle w:val="ac"/>
        <w:numPr>
          <w:ilvl w:val="1"/>
          <w:numId w:val="46"/>
        </w:numPr>
        <w:tabs>
          <w:tab w:val="left" w:pos="983"/>
        </w:tabs>
        <w:autoSpaceDE/>
        <w:autoSpaceDN/>
        <w:adjustRightInd/>
        <w:spacing w:after="283" w:line="276" w:lineRule="auto"/>
        <w:ind w:left="580"/>
        <w:contextualSpacing/>
        <w:jc w:val="both"/>
        <w:rPr>
          <w:sz w:val="24"/>
          <w:szCs w:val="24"/>
        </w:rPr>
      </w:pPr>
      <w:r w:rsidRPr="009D2F97">
        <w:rPr>
          <w:rStyle w:val="19"/>
          <w:color w:val="000000"/>
          <w:sz w:val="24"/>
          <w:szCs w:val="24"/>
        </w:rPr>
        <w:t xml:space="preserve">Организует работу Комиссии администрация </w:t>
      </w:r>
      <w:r w:rsidRPr="009D2F97">
        <w:rPr>
          <w:color w:val="000000"/>
          <w:sz w:val="24"/>
          <w:szCs w:val="24"/>
        </w:rPr>
        <w:t xml:space="preserve">Дубровского </w:t>
      </w:r>
      <w:r w:rsidRPr="009D2F97">
        <w:rPr>
          <w:rStyle w:val="19"/>
          <w:color w:val="000000"/>
          <w:sz w:val="24"/>
          <w:szCs w:val="24"/>
        </w:rPr>
        <w:t>района.</w:t>
      </w:r>
    </w:p>
    <w:p w:rsidR="009D2F97" w:rsidRPr="009D2F97" w:rsidRDefault="009D2F97" w:rsidP="009D2F97">
      <w:pPr>
        <w:pStyle w:val="ac"/>
        <w:numPr>
          <w:ilvl w:val="0"/>
          <w:numId w:val="46"/>
        </w:numPr>
        <w:tabs>
          <w:tab w:val="left" w:pos="825"/>
        </w:tabs>
        <w:autoSpaceDE/>
        <w:autoSpaceDN/>
        <w:adjustRightInd/>
        <w:spacing w:after="205" w:line="276" w:lineRule="auto"/>
        <w:ind w:left="580"/>
        <w:contextualSpacing/>
        <w:jc w:val="both"/>
        <w:rPr>
          <w:sz w:val="24"/>
          <w:szCs w:val="24"/>
        </w:rPr>
      </w:pPr>
      <w:r w:rsidRPr="009D2F97">
        <w:rPr>
          <w:rStyle w:val="19"/>
          <w:color w:val="000000"/>
          <w:sz w:val="24"/>
          <w:szCs w:val="24"/>
        </w:rPr>
        <w:t>Состав комиссии.</w:t>
      </w:r>
    </w:p>
    <w:p w:rsidR="009D2F97" w:rsidRPr="009D2F97" w:rsidRDefault="009D2F97" w:rsidP="009D2F97">
      <w:pPr>
        <w:pStyle w:val="ac"/>
        <w:numPr>
          <w:ilvl w:val="1"/>
          <w:numId w:val="46"/>
        </w:numPr>
        <w:tabs>
          <w:tab w:val="left" w:pos="1101"/>
        </w:tabs>
        <w:autoSpaceDE/>
        <w:autoSpaceDN/>
        <w:adjustRightInd/>
        <w:spacing w:after="0" w:line="276" w:lineRule="auto"/>
        <w:ind w:left="40" w:right="20" w:firstLine="520"/>
        <w:contextualSpacing/>
        <w:jc w:val="both"/>
        <w:rPr>
          <w:sz w:val="24"/>
          <w:szCs w:val="24"/>
        </w:rPr>
      </w:pPr>
      <w:r w:rsidRPr="009D2F97">
        <w:rPr>
          <w:rStyle w:val="19"/>
          <w:color w:val="000000"/>
          <w:sz w:val="24"/>
          <w:szCs w:val="24"/>
        </w:rPr>
        <w:t xml:space="preserve">Персональный состав всех членов Комиссии и лиц, замещающих членов комиссии, утверждается постановлением администрации </w:t>
      </w:r>
      <w:r w:rsidRPr="009D2F97">
        <w:rPr>
          <w:color w:val="000000"/>
          <w:sz w:val="24"/>
          <w:szCs w:val="24"/>
        </w:rPr>
        <w:t xml:space="preserve">Дубровского </w:t>
      </w:r>
      <w:r w:rsidRPr="009D2F97">
        <w:rPr>
          <w:rStyle w:val="19"/>
          <w:color w:val="000000"/>
          <w:sz w:val="24"/>
          <w:szCs w:val="24"/>
        </w:rPr>
        <w:t>района.</w:t>
      </w:r>
    </w:p>
    <w:p w:rsidR="009D2F97" w:rsidRPr="009D2F97" w:rsidRDefault="009D2F97" w:rsidP="009D2F97">
      <w:pPr>
        <w:pStyle w:val="ac"/>
        <w:numPr>
          <w:ilvl w:val="1"/>
          <w:numId w:val="46"/>
        </w:numPr>
        <w:tabs>
          <w:tab w:val="left" w:pos="966"/>
        </w:tabs>
        <w:autoSpaceDE/>
        <w:autoSpaceDN/>
        <w:adjustRightInd/>
        <w:spacing w:after="283" w:line="276" w:lineRule="auto"/>
        <w:ind w:left="40" w:right="20" w:firstLine="520"/>
        <w:contextualSpacing/>
        <w:jc w:val="both"/>
        <w:rPr>
          <w:sz w:val="24"/>
          <w:szCs w:val="24"/>
        </w:rPr>
      </w:pPr>
      <w:r w:rsidRPr="009D2F97">
        <w:rPr>
          <w:rStyle w:val="19"/>
          <w:color w:val="000000"/>
          <w:sz w:val="24"/>
          <w:szCs w:val="24"/>
        </w:rPr>
        <w:t xml:space="preserve">Внесение изменений в состав Комиссии, а </w:t>
      </w:r>
      <w:proofErr w:type="gramStart"/>
      <w:r w:rsidRPr="009D2F97">
        <w:rPr>
          <w:rStyle w:val="19"/>
          <w:color w:val="000000"/>
          <w:sz w:val="24"/>
          <w:szCs w:val="24"/>
        </w:rPr>
        <w:t>так же</w:t>
      </w:r>
      <w:proofErr w:type="gramEnd"/>
      <w:r w:rsidRPr="009D2F97">
        <w:rPr>
          <w:rStyle w:val="19"/>
          <w:color w:val="000000"/>
          <w:sz w:val="24"/>
          <w:szCs w:val="24"/>
        </w:rPr>
        <w:t xml:space="preserve"> её упразднение производятся постановлением администрации </w:t>
      </w:r>
      <w:r w:rsidRPr="009D2F97">
        <w:rPr>
          <w:color w:val="000000"/>
          <w:sz w:val="24"/>
          <w:szCs w:val="24"/>
        </w:rPr>
        <w:t xml:space="preserve">Дубровского </w:t>
      </w:r>
      <w:r w:rsidRPr="009D2F97">
        <w:rPr>
          <w:rStyle w:val="19"/>
          <w:color w:val="000000"/>
          <w:sz w:val="24"/>
          <w:szCs w:val="24"/>
        </w:rPr>
        <w:t>района.</w:t>
      </w:r>
    </w:p>
    <w:p w:rsidR="009D2F97" w:rsidRPr="009D2F97" w:rsidRDefault="009D2F97" w:rsidP="009D2F97">
      <w:pPr>
        <w:pStyle w:val="ac"/>
        <w:numPr>
          <w:ilvl w:val="0"/>
          <w:numId w:val="46"/>
        </w:numPr>
        <w:tabs>
          <w:tab w:val="left" w:pos="820"/>
        </w:tabs>
        <w:autoSpaceDE/>
        <w:autoSpaceDN/>
        <w:adjustRightInd/>
        <w:spacing w:after="205" w:line="276" w:lineRule="auto"/>
        <w:ind w:left="580"/>
        <w:contextualSpacing/>
        <w:jc w:val="both"/>
        <w:rPr>
          <w:sz w:val="24"/>
          <w:szCs w:val="24"/>
        </w:rPr>
      </w:pPr>
      <w:r w:rsidRPr="009D2F97">
        <w:rPr>
          <w:rStyle w:val="19"/>
          <w:color w:val="000000"/>
          <w:sz w:val="24"/>
          <w:szCs w:val="24"/>
        </w:rPr>
        <w:t>Основные задачи комиссии.</w:t>
      </w:r>
    </w:p>
    <w:p w:rsidR="009D2F97" w:rsidRPr="009D2F97" w:rsidRDefault="009D2F97" w:rsidP="009D2F97">
      <w:pPr>
        <w:pStyle w:val="ac"/>
        <w:spacing w:after="0" w:line="276" w:lineRule="auto"/>
        <w:ind w:left="580"/>
        <w:contextualSpacing/>
        <w:jc w:val="both"/>
        <w:rPr>
          <w:sz w:val="24"/>
          <w:szCs w:val="24"/>
        </w:rPr>
      </w:pPr>
      <w:r w:rsidRPr="009D2F97">
        <w:rPr>
          <w:rStyle w:val="19"/>
          <w:color w:val="000000"/>
          <w:sz w:val="24"/>
          <w:szCs w:val="24"/>
        </w:rPr>
        <w:t>Основными задачами Комиссии являются:</w:t>
      </w:r>
    </w:p>
    <w:p w:rsidR="009D2F97" w:rsidRPr="009D2F97" w:rsidRDefault="009D2F97" w:rsidP="009D2F97">
      <w:pPr>
        <w:pStyle w:val="ac"/>
        <w:numPr>
          <w:ilvl w:val="0"/>
          <w:numId w:val="47"/>
        </w:numPr>
        <w:tabs>
          <w:tab w:val="left" w:pos="839"/>
        </w:tabs>
        <w:autoSpaceDE/>
        <w:autoSpaceDN/>
        <w:adjustRightInd/>
        <w:spacing w:after="0" w:line="276" w:lineRule="auto"/>
        <w:ind w:left="580" w:right="20"/>
        <w:contextualSpacing/>
        <w:jc w:val="both"/>
        <w:rPr>
          <w:sz w:val="24"/>
          <w:szCs w:val="24"/>
        </w:rPr>
      </w:pPr>
      <w:r w:rsidRPr="009D2F97">
        <w:rPr>
          <w:rStyle w:val="19"/>
          <w:color w:val="000000"/>
          <w:sz w:val="24"/>
          <w:szCs w:val="24"/>
        </w:rPr>
        <w:t xml:space="preserve">проведение инвентаризации информационных и рекламных конструкций на территории </w:t>
      </w:r>
      <w:r w:rsidRPr="009D2F97">
        <w:rPr>
          <w:color w:val="000000"/>
          <w:sz w:val="24"/>
          <w:szCs w:val="24"/>
        </w:rPr>
        <w:t xml:space="preserve">Дубровского </w:t>
      </w:r>
      <w:r w:rsidRPr="009D2F97">
        <w:rPr>
          <w:rStyle w:val="19"/>
          <w:color w:val="000000"/>
          <w:sz w:val="24"/>
          <w:szCs w:val="24"/>
        </w:rPr>
        <w:t>муниципального района;</w:t>
      </w:r>
    </w:p>
    <w:p w:rsidR="009D2F97" w:rsidRPr="009D2F97" w:rsidRDefault="009D2F97" w:rsidP="009D2F97">
      <w:pPr>
        <w:pStyle w:val="ac"/>
        <w:numPr>
          <w:ilvl w:val="0"/>
          <w:numId w:val="47"/>
        </w:numPr>
        <w:tabs>
          <w:tab w:val="left" w:pos="815"/>
        </w:tabs>
        <w:autoSpaceDE/>
        <w:autoSpaceDN/>
        <w:adjustRightInd/>
        <w:spacing w:after="0" w:line="276" w:lineRule="auto"/>
        <w:ind w:left="580" w:right="20"/>
        <w:contextualSpacing/>
        <w:jc w:val="both"/>
        <w:rPr>
          <w:sz w:val="24"/>
          <w:szCs w:val="24"/>
        </w:rPr>
      </w:pPr>
      <w:r w:rsidRPr="009D2F97">
        <w:rPr>
          <w:rStyle w:val="19"/>
          <w:color w:val="000000"/>
          <w:sz w:val="24"/>
          <w:szCs w:val="24"/>
        </w:rPr>
        <w:t xml:space="preserve">выявление информационных и рекламных конструкций, не соответствующих требованиям действующего законодательства, нормативным-правовым актам, Правилам благоустройства поселений </w:t>
      </w:r>
      <w:r w:rsidRPr="009D2F97">
        <w:rPr>
          <w:color w:val="000000"/>
          <w:sz w:val="24"/>
          <w:szCs w:val="24"/>
        </w:rPr>
        <w:t>Дубровского</w:t>
      </w:r>
      <w:r w:rsidRPr="009D2F97">
        <w:rPr>
          <w:rStyle w:val="19"/>
          <w:color w:val="000000"/>
          <w:sz w:val="24"/>
          <w:szCs w:val="24"/>
        </w:rPr>
        <w:t xml:space="preserve"> муниципального района;</w:t>
      </w:r>
    </w:p>
    <w:p w:rsidR="009D2F97" w:rsidRPr="009D2F97" w:rsidRDefault="009D2F97" w:rsidP="009D2F97">
      <w:pPr>
        <w:pStyle w:val="ac"/>
        <w:numPr>
          <w:ilvl w:val="0"/>
          <w:numId w:val="47"/>
        </w:numPr>
        <w:tabs>
          <w:tab w:val="left" w:pos="762"/>
        </w:tabs>
        <w:autoSpaceDE/>
        <w:autoSpaceDN/>
        <w:adjustRightInd/>
        <w:spacing w:after="283" w:line="276" w:lineRule="auto"/>
        <w:ind w:left="580" w:right="20"/>
        <w:contextualSpacing/>
        <w:jc w:val="both"/>
        <w:rPr>
          <w:sz w:val="24"/>
          <w:szCs w:val="24"/>
        </w:rPr>
      </w:pPr>
      <w:r w:rsidRPr="009D2F97">
        <w:rPr>
          <w:rStyle w:val="19"/>
          <w:color w:val="000000"/>
          <w:sz w:val="24"/>
          <w:szCs w:val="24"/>
        </w:rPr>
        <w:t>оценка технического состояния и внешнего вида информационных и рекламных конструкций.</w:t>
      </w:r>
    </w:p>
    <w:p w:rsidR="009D2F97" w:rsidRPr="009D2F97" w:rsidRDefault="009D2F97" w:rsidP="009D2F97">
      <w:pPr>
        <w:pStyle w:val="ac"/>
        <w:numPr>
          <w:ilvl w:val="0"/>
          <w:numId w:val="46"/>
        </w:numPr>
        <w:tabs>
          <w:tab w:val="left" w:pos="1320"/>
        </w:tabs>
        <w:autoSpaceDE/>
        <w:autoSpaceDN/>
        <w:adjustRightInd/>
        <w:spacing w:after="210" w:line="276" w:lineRule="auto"/>
        <w:ind w:left="40" w:firstLine="800"/>
        <w:contextualSpacing/>
        <w:jc w:val="both"/>
        <w:rPr>
          <w:sz w:val="24"/>
          <w:szCs w:val="24"/>
        </w:rPr>
      </w:pPr>
      <w:r w:rsidRPr="009D2F97">
        <w:rPr>
          <w:rStyle w:val="19"/>
          <w:color w:val="000000"/>
          <w:sz w:val="24"/>
          <w:szCs w:val="24"/>
        </w:rPr>
        <w:t>Порядок работы комиссии.</w:t>
      </w:r>
    </w:p>
    <w:p w:rsidR="009D2F97" w:rsidRPr="009D2F97" w:rsidRDefault="009D2F97" w:rsidP="009D2F97">
      <w:pPr>
        <w:pStyle w:val="ac"/>
        <w:numPr>
          <w:ilvl w:val="1"/>
          <w:numId w:val="46"/>
        </w:numPr>
        <w:tabs>
          <w:tab w:val="left" w:pos="1276"/>
        </w:tabs>
        <w:autoSpaceDE/>
        <w:autoSpaceDN/>
        <w:adjustRightInd/>
        <w:spacing w:after="0" w:line="276" w:lineRule="auto"/>
        <w:ind w:left="40" w:right="20" w:firstLine="800"/>
        <w:contextualSpacing/>
        <w:jc w:val="both"/>
        <w:rPr>
          <w:sz w:val="24"/>
          <w:szCs w:val="24"/>
        </w:rPr>
      </w:pPr>
      <w:r w:rsidRPr="009D2F97">
        <w:rPr>
          <w:rStyle w:val="19"/>
          <w:color w:val="000000"/>
          <w:sz w:val="24"/>
          <w:szCs w:val="24"/>
        </w:rPr>
        <w:t>Основной организационной формой деятельности комиссии являются выездные проверки.</w:t>
      </w:r>
    </w:p>
    <w:p w:rsidR="009D2F97" w:rsidRPr="009D2F97" w:rsidRDefault="009D2F97" w:rsidP="009D2F97">
      <w:pPr>
        <w:pStyle w:val="ac"/>
        <w:numPr>
          <w:ilvl w:val="1"/>
          <w:numId w:val="46"/>
        </w:numPr>
        <w:tabs>
          <w:tab w:val="left" w:pos="1276"/>
        </w:tabs>
        <w:autoSpaceDE/>
        <w:autoSpaceDN/>
        <w:adjustRightInd/>
        <w:spacing w:after="0" w:line="276" w:lineRule="auto"/>
        <w:ind w:left="40" w:right="20" w:firstLine="800"/>
        <w:contextualSpacing/>
        <w:jc w:val="both"/>
        <w:rPr>
          <w:sz w:val="24"/>
          <w:szCs w:val="24"/>
        </w:rPr>
      </w:pPr>
      <w:r w:rsidRPr="009D2F97">
        <w:rPr>
          <w:rStyle w:val="19"/>
          <w:color w:val="000000"/>
          <w:sz w:val="24"/>
          <w:szCs w:val="24"/>
        </w:rPr>
        <w:t>Комиссия составляет график выездных проверок, утвержденных распоряжением администрации</w:t>
      </w:r>
      <w:r w:rsidRPr="009D2F97">
        <w:rPr>
          <w:color w:val="000000"/>
          <w:sz w:val="24"/>
          <w:szCs w:val="24"/>
        </w:rPr>
        <w:t xml:space="preserve"> Дубровского</w:t>
      </w:r>
      <w:r w:rsidRPr="009D2F97">
        <w:rPr>
          <w:rStyle w:val="19"/>
          <w:color w:val="000000"/>
          <w:sz w:val="24"/>
          <w:szCs w:val="24"/>
        </w:rPr>
        <w:t xml:space="preserve"> района.</w:t>
      </w:r>
    </w:p>
    <w:p w:rsidR="009D2F97" w:rsidRPr="009D2F97" w:rsidRDefault="009D2F97" w:rsidP="009D2F97">
      <w:pPr>
        <w:pStyle w:val="ac"/>
        <w:spacing w:after="0" w:line="276" w:lineRule="auto"/>
        <w:ind w:left="40" w:right="20" w:firstLine="800"/>
        <w:contextualSpacing/>
        <w:jc w:val="both"/>
        <w:rPr>
          <w:sz w:val="24"/>
          <w:szCs w:val="24"/>
        </w:rPr>
      </w:pPr>
      <w:r w:rsidRPr="009D2F97">
        <w:rPr>
          <w:rStyle w:val="19"/>
          <w:color w:val="000000"/>
          <w:sz w:val="24"/>
          <w:szCs w:val="24"/>
        </w:rPr>
        <w:t xml:space="preserve">4.4. По результатам работы комиссии составляется акт по форме, согласно </w:t>
      </w:r>
      <w:proofErr w:type="gramStart"/>
      <w:r w:rsidRPr="009D2F97">
        <w:rPr>
          <w:rStyle w:val="19"/>
          <w:color w:val="000000"/>
          <w:sz w:val="24"/>
          <w:szCs w:val="24"/>
        </w:rPr>
        <w:t>приложению</w:t>
      </w:r>
      <w:proofErr w:type="gramEnd"/>
      <w:r w:rsidRPr="009D2F97">
        <w:rPr>
          <w:rStyle w:val="19"/>
          <w:color w:val="000000"/>
          <w:sz w:val="24"/>
          <w:szCs w:val="24"/>
        </w:rPr>
        <w:t xml:space="preserve"> к настоящему Положению.</w:t>
      </w:r>
    </w:p>
    <w:p w:rsidR="009D2F97" w:rsidRPr="009D2F97" w:rsidRDefault="009D2F97" w:rsidP="009D2F97">
      <w:pPr>
        <w:pStyle w:val="ac"/>
        <w:spacing w:after="0" w:line="276" w:lineRule="auto"/>
        <w:ind w:left="40" w:right="20" w:firstLine="800"/>
        <w:contextualSpacing/>
        <w:jc w:val="both"/>
        <w:rPr>
          <w:sz w:val="24"/>
          <w:szCs w:val="24"/>
        </w:rPr>
      </w:pPr>
      <w:r w:rsidRPr="009D2F97">
        <w:rPr>
          <w:rStyle w:val="19"/>
          <w:color w:val="000000"/>
          <w:sz w:val="24"/>
          <w:szCs w:val="24"/>
        </w:rPr>
        <w:t>4.5. Акт подписывается всеми членами комиссии, участвовавшими в инвентаризации.</w:t>
      </w:r>
    </w:p>
    <w:p w:rsidR="009D2F97" w:rsidRPr="009D2F97" w:rsidRDefault="009D2F97" w:rsidP="009D2F97">
      <w:pPr>
        <w:contextualSpacing/>
        <w:rPr>
          <w:rStyle w:val="19"/>
          <w:sz w:val="24"/>
          <w:szCs w:val="24"/>
          <w:lang w:eastAsia="en-US"/>
        </w:rPr>
      </w:pPr>
      <w:r w:rsidRPr="009D2F97">
        <w:rPr>
          <w:rStyle w:val="19"/>
          <w:sz w:val="24"/>
          <w:szCs w:val="24"/>
        </w:rPr>
        <w:tab/>
        <w:t xml:space="preserve">  </w:t>
      </w:r>
      <w:r w:rsidRPr="009D2F97">
        <w:rPr>
          <w:rStyle w:val="19"/>
          <w:rFonts w:eastAsiaTheme="minorHAnsi"/>
          <w:sz w:val="24"/>
          <w:szCs w:val="24"/>
          <w:lang w:eastAsia="en-US"/>
        </w:rPr>
        <w:t>4.6.</w:t>
      </w:r>
      <w:r w:rsidRPr="009D2F97">
        <w:rPr>
          <w:rStyle w:val="19"/>
          <w:sz w:val="24"/>
          <w:szCs w:val="24"/>
        </w:rPr>
        <w:t xml:space="preserve"> </w:t>
      </w:r>
      <w:r w:rsidRPr="009D2F97">
        <w:rPr>
          <w:rStyle w:val="19"/>
          <w:rFonts w:eastAsiaTheme="minorHAnsi"/>
          <w:sz w:val="24"/>
          <w:szCs w:val="24"/>
          <w:lang w:eastAsia="en-US"/>
        </w:rPr>
        <w:t xml:space="preserve">Акт составляется в 1 (одном) </w:t>
      </w:r>
      <w:proofErr w:type="gramStart"/>
      <w:r w:rsidRPr="009D2F97">
        <w:rPr>
          <w:rStyle w:val="19"/>
          <w:rFonts w:eastAsiaTheme="minorHAnsi"/>
          <w:sz w:val="24"/>
          <w:szCs w:val="24"/>
          <w:lang w:eastAsia="en-US"/>
        </w:rPr>
        <w:t>экземпляре,  который</w:t>
      </w:r>
      <w:proofErr w:type="gramEnd"/>
      <w:r w:rsidRPr="009D2F97">
        <w:rPr>
          <w:rStyle w:val="19"/>
          <w:rFonts w:eastAsiaTheme="minorHAnsi"/>
          <w:sz w:val="24"/>
          <w:szCs w:val="24"/>
          <w:lang w:eastAsia="en-US"/>
        </w:rPr>
        <w:t xml:space="preserve"> хранится у секретаря комиссии по проведению инвентаризации информационных и рекламных конструкций администрации Дубровского района.</w:t>
      </w:r>
    </w:p>
    <w:p w:rsidR="001E6F84" w:rsidRDefault="001E6F84" w:rsidP="001E6F84">
      <w:pPr>
        <w:spacing w:line="240" w:lineRule="auto"/>
        <w:contextualSpacing/>
        <w:rPr>
          <w:rFonts w:ascii="Times New Roman" w:hAnsi="Times New Roman"/>
          <w:sz w:val="24"/>
          <w:szCs w:val="24"/>
        </w:rPr>
      </w:pPr>
      <w:r>
        <w:rPr>
          <w:rFonts w:ascii="Times New Roman" w:hAnsi="Times New Roman"/>
          <w:sz w:val="24"/>
          <w:szCs w:val="24"/>
        </w:rPr>
        <w:t xml:space="preserve">                                                                                                                              </w:t>
      </w:r>
    </w:p>
    <w:p w:rsidR="001E6F84" w:rsidRDefault="001E6F84" w:rsidP="001E6F84">
      <w:pPr>
        <w:spacing w:line="240" w:lineRule="auto"/>
        <w:contextualSpacing/>
        <w:rPr>
          <w:rFonts w:ascii="Times New Roman" w:hAnsi="Times New Roman"/>
          <w:sz w:val="24"/>
          <w:szCs w:val="24"/>
        </w:rPr>
      </w:pPr>
    </w:p>
    <w:p w:rsidR="009D2F97" w:rsidRPr="001E6F84" w:rsidRDefault="001E6F84" w:rsidP="001E6F84">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proofErr w:type="gramStart"/>
      <w:r w:rsidR="009D2F97" w:rsidRPr="001E6F84">
        <w:rPr>
          <w:rFonts w:ascii="Times New Roman" w:hAnsi="Times New Roman"/>
          <w:sz w:val="24"/>
          <w:szCs w:val="24"/>
        </w:rPr>
        <w:t>Приложение</w:t>
      </w:r>
      <w:r w:rsidRPr="001E6F84">
        <w:rPr>
          <w:rFonts w:ascii="Times New Roman" w:hAnsi="Times New Roman"/>
          <w:sz w:val="24"/>
          <w:szCs w:val="24"/>
        </w:rPr>
        <w:t xml:space="preserve"> </w:t>
      </w:r>
      <w:r w:rsidR="009D2F97" w:rsidRPr="001E6F84">
        <w:rPr>
          <w:rFonts w:ascii="Times New Roman" w:hAnsi="Times New Roman"/>
          <w:sz w:val="24"/>
          <w:szCs w:val="24"/>
        </w:rPr>
        <w:t xml:space="preserve"> к</w:t>
      </w:r>
      <w:proofErr w:type="gramEnd"/>
    </w:p>
    <w:p w:rsidR="009D2F97" w:rsidRPr="001E6F84" w:rsidRDefault="009D2F97" w:rsidP="009D2F97">
      <w:pPr>
        <w:spacing w:line="240" w:lineRule="auto"/>
        <w:contextualSpacing/>
        <w:jc w:val="right"/>
        <w:rPr>
          <w:rFonts w:ascii="Times New Roman" w:hAnsi="Times New Roman"/>
          <w:sz w:val="24"/>
          <w:szCs w:val="24"/>
        </w:rPr>
      </w:pPr>
      <w:r w:rsidRPr="001E6F84">
        <w:rPr>
          <w:rFonts w:ascii="Times New Roman" w:hAnsi="Times New Roman"/>
          <w:sz w:val="24"/>
          <w:szCs w:val="24"/>
        </w:rPr>
        <w:t>Положению о комиссии по проведению</w:t>
      </w:r>
    </w:p>
    <w:p w:rsidR="009D2F97" w:rsidRPr="001E6F84" w:rsidRDefault="009D2F97" w:rsidP="009D2F97">
      <w:pPr>
        <w:spacing w:line="240" w:lineRule="auto"/>
        <w:contextualSpacing/>
        <w:jc w:val="right"/>
        <w:rPr>
          <w:rFonts w:ascii="Times New Roman" w:hAnsi="Times New Roman"/>
          <w:sz w:val="24"/>
          <w:szCs w:val="24"/>
        </w:rPr>
      </w:pPr>
      <w:r w:rsidRPr="001E6F84">
        <w:rPr>
          <w:rFonts w:ascii="Times New Roman" w:hAnsi="Times New Roman"/>
          <w:sz w:val="24"/>
          <w:szCs w:val="24"/>
        </w:rPr>
        <w:t xml:space="preserve"> инвентаризации информационных и</w:t>
      </w:r>
    </w:p>
    <w:p w:rsidR="009D2F97" w:rsidRPr="001E6F84" w:rsidRDefault="009D2F97" w:rsidP="009D2F97">
      <w:pPr>
        <w:spacing w:line="240" w:lineRule="auto"/>
        <w:contextualSpacing/>
        <w:jc w:val="right"/>
        <w:rPr>
          <w:rFonts w:ascii="Times New Roman" w:hAnsi="Times New Roman"/>
          <w:sz w:val="24"/>
          <w:szCs w:val="24"/>
        </w:rPr>
      </w:pPr>
      <w:r w:rsidRPr="001E6F84">
        <w:rPr>
          <w:rFonts w:ascii="Times New Roman" w:hAnsi="Times New Roman"/>
          <w:sz w:val="24"/>
          <w:szCs w:val="24"/>
        </w:rPr>
        <w:t xml:space="preserve"> рекламных конструкций</w:t>
      </w:r>
    </w:p>
    <w:p w:rsidR="009D2F97" w:rsidRPr="001E6F84" w:rsidRDefault="009D2F97" w:rsidP="009D2F97">
      <w:pPr>
        <w:spacing w:line="240" w:lineRule="auto"/>
        <w:contextualSpacing/>
        <w:jc w:val="right"/>
        <w:rPr>
          <w:rFonts w:ascii="Times New Roman" w:hAnsi="Times New Roman"/>
          <w:sz w:val="24"/>
          <w:szCs w:val="24"/>
        </w:rPr>
      </w:pPr>
    </w:p>
    <w:p w:rsidR="009D2F97" w:rsidRPr="001E6F84" w:rsidRDefault="009D2F97" w:rsidP="009D2F97">
      <w:pPr>
        <w:spacing w:line="240" w:lineRule="auto"/>
        <w:contextualSpacing/>
        <w:jc w:val="right"/>
        <w:rPr>
          <w:rFonts w:ascii="Times New Roman" w:hAnsi="Times New Roman"/>
          <w:sz w:val="24"/>
          <w:szCs w:val="24"/>
        </w:rPr>
      </w:pPr>
    </w:p>
    <w:p w:rsidR="009D2F97" w:rsidRPr="001E6F84" w:rsidRDefault="009D2F97" w:rsidP="009D2F97">
      <w:pPr>
        <w:spacing w:line="240" w:lineRule="auto"/>
        <w:contextualSpacing/>
        <w:jc w:val="center"/>
        <w:rPr>
          <w:rFonts w:ascii="Times New Roman" w:hAnsi="Times New Roman"/>
          <w:sz w:val="24"/>
          <w:szCs w:val="24"/>
        </w:rPr>
      </w:pPr>
      <w:r w:rsidRPr="001E6F84">
        <w:rPr>
          <w:rFonts w:ascii="Times New Roman" w:hAnsi="Times New Roman"/>
          <w:sz w:val="24"/>
          <w:szCs w:val="24"/>
        </w:rPr>
        <w:t>АКТ ПРОВЕДЕНИЯ ИНВЕНТАРИЗАЦИИ</w:t>
      </w:r>
    </w:p>
    <w:p w:rsidR="009D2F97" w:rsidRPr="001E6F84" w:rsidRDefault="009D2F97" w:rsidP="009D2F97">
      <w:pPr>
        <w:spacing w:line="240" w:lineRule="auto"/>
        <w:contextualSpacing/>
        <w:jc w:val="center"/>
        <w:rPr>
          <w:rFonts w:ascii="Times New Roman" w:hAnsi="Times New Roman"/>
          <w:sz w:val="24"/>
          <w:szCs w:val="24"/>
        </w:rPr>
      </w:pPr>
      <w:r w:rsidRPr="001E6F84">
        <w:rPr>
          <w:rFonts w:ascii="Times New Roman" w:hAnsi="Times New Roman"/>
          <w:sz w:val="24"/>
          <w:szCs w:val="24"/>
        </w:rPr>
        <w:t>ИНФОРМАЦИОННЫХ И РЕКЛАМНЫХ КОНСТРУКЦИЙ</w:t>
      </w:r>
    </w:p>
    <w:p w:rsidR="009D2F97" w:rsidRPr="001E6F84" w:rsidRDefault="009D2F97" w:rsidP="009D2F97">
      <w:pPr>
        <w:spacing w:line="240" w:lineRule="auto"/>
        <w:contextualSpacing/>
        <w:jc w:val="center"/>
        <w:rPr>
          <w:rFonts w:ascii="Times New Roman" w:hAnsi="Times New Roman"/>
          <w:sz w:val="24"/>
          <w:szCs w:val="24"/>
        </w:rPr>
      </w:pPr>
    </w:p>
    <w:p w:rsidR="009D2F97" w:rsidRPr="001E6F84" w:rsidRDefault="009D2F97" w:rsidP="009D2F97">
      <w:pPr>
        <w:spacing w:line="240" w:lineRule="auto"/>
        <w:contextualSpacing/>
        <w:rPr>
          <w:rFonts w:ascii="Times New Roman" w:hAnsi="Times New Roman"/>
          <w:sz w:val="24"/>
          <w:szCs w:val="24"/>
        </w:rPr>
      </w:pPr>
      <w:proofErr w:type="gramStart"/>
      <w:r w:rsidRPr="001E6F84">
        <w:rPr>
          <w:rFonts w:ascii="Times New Roman" w:hAnsi="Times New Roman"/>
          <w:sz w:val="24"/>
          <w:szCs w:val="24"/>
        </w:rPr>
        <w:t xml:space="preserve">«  </w:t>
      </w:r>
      <w:proofErr w:type="gramEnd"/>
      <w:r w:rsidRPr="001E6F84">
        <w:rPr>
          <w:rFonts w:ascii="Times New Roman" w:hAnsi="Times New Roman"/>
          <w:sz w:val="24"/>
          <w:szCs w:val="24"/>
        </w:rPr>
        <w:t xml:space="preserve">  » ________________20__Г</w:t>
      </w:r>
    </w:p>
    <w:p w:rsidR="009D2F97" w:rsidRPr="001E6F84" w:rsidRDefault="009D2F97" w:rsidP="009D2F97">
      <w:pPr>
        <w:spacing w:line="240" w:lineRule="auto"/>
        <w:contextualSpacing/>
        <w:rPr>
          <w:rFonts w:ascii="Times New Roman" w:hAnsi="Times New Roman"/>
          <w:sz w:val="24"/>
          <w:szCs w:val="24"/>
        </w:rPr>
      </w:pPr>
      <w:proofErr w:type="spellStart"/>
      <w:r w:rsidRPr="001E6F84">
        <w:rPr>
          <w:rFonts w:ascii="Times New Roman" w:hAnsi="Times New Roman"/>
          <w:sz w:val="24"/>
          <w:szCs w:val="24"/>
        </w:rPr>
        <w:t>рп</w:t>
      </w:r>
      <w:proofErr w:type="spellEnd"/>
      <w:r w:rsidRPr="001E6F84">
        <w:rPr>
          <w:rFonts w:ascii="Times New Roman" w:hAnsi="Times New Roman"/>
          <w:sz w:val="24"/>
          <w:szCs w:val="24"/>
        </w:rPr>
        <w:t xml:space="preserve"> Дубровка</w:t>
      </w:r>
    </w:p>
    <w:p w:rsidR="009D2F97" w:rsidRPr="001E6F84" w:rsidRDefault="009D2F97" w:rsidP="009D2F97">
      <w:pPr>
        <w:spacing w:line="240" w:lineRule="auto"/>
        <w:contextualSpacing/>
        <w:rPr>
          <w:rFonts w:ascii="Times New Roman" w:hAnsi="Times New Roman"/>
          <w:sz w:val="24"/>
          <w:szCs w:val="24"/>
        </w:rPr>
      </w:pP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Комиссия в составе:</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Председателя </w:t>
      </w:r>
      <w:proofErr w:type="gramStart"/>
      <w:r w:rsidRPr="001E6F84">
        <w:rPr>
          <w:rFonts w:ascii="Times New Roman" w:hAnsi="Times New Roman"/>
          <w:sz w:val="24"/>
          <w:szCs w:val="24"/>
        </w:rPr>
        <w:t>комиссии:  _</w:t>
      </w:r>
      <w:proofErr w:type="gramEnd"/>
      <w:r w:rsidRPr="001E6F84">
        <w:rPr>
          <w:rFonts w:ascii="Times New Roman" w:hAnsi="Times New Roman"/>
          <w:sz w:val="24"/>
          <w:szCs w:val="24"/>
        </w:rPr>
        <w:t>_________________           _____________________</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Членов комиссии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Члены комиссии: _____________________            _______________________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_____________________            _______________________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_____________________            _______________________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_____________________            _______________________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_____________________            _______________________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ФИО)   </w:t>
      </w:r>
      <w:proofErr w:type="gramEnd"/>
      <w:r w:rsidRPr="001E6F84">
        <w:rPr>
          <w:rFonts w:ascii="Times New Roman" w:hAnsi="Times New Roman"/>
          <w:sz w:val="24"/>
          <w:szCs w:val="24"/>
        </w:rPr>
        <w:t xml:space="preserve">                                                    (должность)</w:t>
      </w:r>
    </w:p>
    <w:p w:rsidR="009D2F97" w:rsidRPr="001E6F84" w:rsidRDefault="009D2F97" w:rsidP="009D2F97">
      <w:pPr>
        <w:spacing w:line="240" w:lineRule="auto"/>
        <w:contextualSpacing/>
        <w:rPr>
          <w:rFonts w:ascii="Times New Roman" w:hAnsi="Times New Roman"/>
          <w:sz w:val="24"/>
          <w:szCs w:val="24"/>
        </w:rPr>
      </w:pP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провела инвентаризацию вывесок и рекламных конструкций </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F97" w:rsidRPr="001E6F84" w:rsidRDefault="009D2F97" w:rsidP="009D2F97">
      <w:pPr>
        <w:spacing w:line="240" w:lineRule="auto"/>
        <w:contextualSpacing/>
        <w:jc w:val="center"/>
        <w:rPr>
          <w:rFonts w:ascii="Times New Roman" w:hAnsi="Times New Roman"/>
          <w:sz w:val="24"/>
          <w:szCs w:val="24"/>
        </w:rPr>
      </w:pPr>
      <w:r w:rsidRPr="001E6F84">
        <w:rPr>
          <w:rFonts w:ascii="Times New Roman" w:hAnsi="Times New Roman"/>
          <w:sz w:val="24"/>
          <w:szCs w:val="24"/>
        </w:rPr>
        <w:t>(адреса/адрес проводимой проверки)</w:t>
      </w:r>
    </w:p>
    <w:p w:rsidR="009D2F97" w:rsidRPr="001E6F84" w:rsidRDefault="009D2F97" w:rsidP="009D2F97">
      <w:pPr>
        <w:spacing w:line="240" w:lineRule="auto"/>
        <w:contextualSpacing/>
        <w:jc w:val="center"/>
        <w:rPr>
          <w:rFonts w:ascii="Times New Roman" w:hAnsi="Times New Roman"/>
          <w:sz w:val="24"/>
          <w:szCs w:val="24"/>
        </w:rPr>
      </w:pPr>
    </w:p>
    <w:tbl>
      <w:tblPr>
        <w:tblStyle w:val="a7"/>
        <w:tblW w:w="10704" w:type="dxa"/>
        <w:jc w:val="center"/>
        <w:tblLook w:val="04A0" w:firstRow="1" w:lastRow="0" w:firstColumn="1" w:lastColumn="0" w:noHBand="0" w:noVBand="1"/>
      </w:tblPr>
      <w:tblGrid>
        <w:gridCol w:w="593"/>
        <w:gridCol w:w="2521"/>
        <w:gridCol w:w="1657"/>
        <w:gridCol w:w="2131"/>
        <w:gridCol w:w="838"/>
        <w:gridCol w:w="1689"/>
        <w:gridCol w:w="1275"/>
      </w:tblGrid>
      <w:tr w:rsidR="009D2F97" w:rsidRPr="001E6F84" w:rsidTr="00656E78">
        <w:trPr>
          <w:jc w:val="center"/>
        </w:trPr>
        <w:tc>
          <w:tcPr>
            <w:tcW w:w="594" w:type="dxa"/>
          </w:tcPr>
          <w:p w:rsidR="009D2F97" w:rsidRPr="001E6F84" w:rsidRDefault="009D2F97" w:rsidP="00656E78">
            <w:pPr>
              <w:contextualSpacing/>
              <w:rPr>
                <w:rFonts w:ascii="Times New Roman" w:hAnsi="Times New Roman"/>
                <w:sz w:val="24"/>
                <w:szCs w:val="24"/>
              </w:rPr>
            </w:pPr>
            <w:r w:rsidRPr="001E6F84">
              <w:rPr>
                <w:rFonts w:ascii="Times New Roman" w:hAnsi="Times New Roman"/>
                <w:sz w:val="24"/>
                <w:szCs w:val="24"/>
              </w:rPr>
              <w:t>№</w:t>
            </w:r>
          </w:p>
          <w:p w:rsidR="009D2F97" w:rsidRPr="001E6F84" w:rsidRDefault="009D2F97" w:rsidP="00656E78">
            <w:pPr>
              <w:contextualSpacing/>
              <w:rPr>
                <w:rFonts w:ascii="Times New Roman" w:hAnsi="Times New Roman"/>
                <w:sz w:val="24"/>
                <w:szCs w:val="24"/>
              </w:rPr>
            </w:pPr>
            <w:r w:rsidRPr="001E6F84">
              <w:rPr>
                <w:rFonts w:ascii="Times New Roman" w:hAnsi="Times New Roman"/>
                <w:sz w:val="24"/>
                <w:szCs w:val="24"/>
              </w:rPr>
              <w:t>п/п</w:t>
            </w:r>
          </w:p>
        </w:tc>
        <w:tc>
          <w:tcPr>
            <w:tcW w:w="2533"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Адрес: улица, номер дома или местоположение</w:t>
            </w:r>
          </w:p>
        </w:tc>
        <w:tc>
          <w:tcPr>
            <w:tcW w:w="1661"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Параметры размещения</w:t>
            </w:r>
          </w:p>
        </w:tc>
        <w:tc>
          <w:tcPr>
            <w:tcW w:w="2137"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Характеристика конструкций</w:t>
            </w:r>
          </w:p>
        </w:tc>
        <w:tc>
          <w:tcPr>
            <w:tcW w:w="840" w:type="dxa"/>
          </w:tcPr>
          <w:p w:rsidR="009D2F97" w:rsidRPr="001E6F84" w:rsidRDefault="009D2F97" w:rsidP="00656E78">
            <w:pPr>
              <w:contextualSpacing/>
              <w:rPr>
                <w:rFonts w:ascii="Times New Roman" w:hAnsi="Times New Roman"/>
                <w:sz w:val="24"/>
                <w:szCs w:val="24"/>
              </w:rPr>
            </w:pPr>
            <w:r w:rsidRPr="001E6F84">
              <w:rPr>
                <w:rFonts w:ascii="Times New Roman" w:hAnsi="Times New Roman"/>
                <w:sz w:val="24"/>
                <w:szCs w:val="24"/>
              </w:rPr>
              <w:t>Фото</w:t>
            </w:r>
          </w:p>
        </w:tc>
        <w:tc>
          <w:tcPr>
            <w:tcW w:w="1693"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Внешний вид и техническое состояние</w:t>
            </w:r>
          </w:p>
        </w:tc>
        <w:tc>
          <w:tcPr>
            <w:tcW w:w="1246"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Правовое основание</w:t>
            </w:r>
          </w:p>
        </w:tc>
      </w:tr>
      <w:tr w:rsidR="009D2F97" w:rsidRPr="001E6F84" w:rsidTr="00656E78">
        <w:trPr>
          <w:jc w:val="center"/>
        </w:trPr>
        <w:tc>
          <w:tcPr>
            <w:tcW w:w="594"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1</w:t>
            </w:r>
          </w:p>
        </w:tc>
        <w:tc>
          <w:tcPr>
            <w:tcW w:w="2533"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2</w:t>
            </w:r>
          </w:p>
        </w:tc>
        <w:tc>
          <w:tcPr>
            <w:tcW w:w="1661"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3</w:t>
            </w:r>
          </w:p>
        </w:tc>
        <w:tc>
          <w:tcPr>
            <w:tcW w:w="2137"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4</w:t>
            </w:r>
          </w:p>
        </w:tc>
        <w:tc>
          <w:tcPr>
            <w:tcW w:w="840"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5</w:t>
            </w:r>
          </w:p>
        </w:tc>
        <w:tc>
          <w:tcPr>
            <w:tcW w:w="1693"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6</w:t>
            </w:r>
          </w:p>
        </w:tc>
        <w:tc>
          <w:tcPr>
            <w:tcW w:w="1246" w:type="dxa"/>
          </w:tcPr>
          <w:p w:rsidR="009D2F97" w:rsidRPr="001E6F84" w:rsidRDefault="009D2F97" w:rsidP="00656E78">
            <w:pPr>
              <w:contextualSpacing/>
              <w:jc w:val="center"/>
              <w:rPr>
                <w:rFonts w:ascii="Times New Roman" w:hAnsi="Times New Roman"/>
                <w:sz w:val="24"/>
                <w:szCs w:val="24"/>
              </w:rPr>
            </w:pPr>
            <w:r w:rsidRPr="001E6F84">
              <w:rPr>
                <w:rFonts w:ascii="Times New Roman" w:hAnsi="Times New Roman"/>
                <w:sz w:val="24"/>
                <w:szCs w:val="24"/>
              </w:rPr>
              <w:t>7</w:t>
            </w:r>
          </w:p>
        </w:tc>
      </w:tr>
      <w:tr w:rsidR="009D2F97" w:rsidRPr="001E6F84" w:rsidTr="00656E78">
        <w:trPr>
          <w:jc w:val="center"/>
        </w:trPr>
        <w:tc>
          <w:tcPr>
            <w:tcW w:w="594" w:type="dxa"/>
          </w:tcPr>
          <w:p w:rsidR="009D2F97" w:rsidRPr="001E6F84" w:rsidRDefault="009D2F97" w:rsidP="00656E78">
            <w:pPr>
              <w:contextualSpacing/>
              <w:rPr>
                <w:rFonts w:ascii="Times New Roman" w:hAnsi="Times New Roman"/>
                <w:sz w:val="24"/>
                <w:szCs w:val="24"/>
              </w:rPr>
            </w:pPr>
          </w:p>
        </w:tc>
        <w:tc>
          <w:tcPr>
            <w:tcW w:w="2533" w:type="dxa"/>
          </w:tcPr>
          <w:p w:rsidR="009D2F97" w:rsidRPr="001E6F84" w:rsidRDefault="009D2F97" w:rsidP="00656E78">
            <w:pPr>
              <w:contextualSpacing/>
              <w:rPr>
                <w:rFonts w:ascii="Times New Roman" w:hAnsi="Times New Roman"/>
                <w:sz w:val="24"/>
                <w:szCs w:val="24"/>
              </w:rPr>
            </w:pPr>
          </w:p>
        </w:tc>
        <w:tc>
          <w:tcPr>
            <w:tcW w:w="1661" w:type="dxa"/>
          </w:tcPr>
          <w:p w:rsidR="009D2F97" w:rsidRPr="001E6F84" w:rsidRDefault="009D2F97" w:rsidP="00656E78">
            <w:pPr>
              <w:contextualSpacing/>
              <w:rPr>
                <w:rFonts w:ascii="Times New Roman" w:hAnsi="Times New Roman"/>
                <w:sz w:val="24"/>
                <w:szCs w:val="24"/>
              </w:rPr>
            </w:pPr>
          </w:p>
        </w:tc>
        <w:tc>
          <w:tcPr>
            <w:tcW w:w="2137" w:type="dxa"/>
          </w:tcPr>
          <w:p w:rsidR="009D2F97" w:rsidRPr="001E6F84" w:rsidRDefault="009D2F97" w:rsidP="00656E78">
            <w:pPr>
              <w:contextualSpacing/>
              <w:rPr>
                <w:rFonts w:ascii="Times New Roman" w:hAnsi="Times New Roman"/>
                <w:sz w:val="24"/>
                <w:szCs w:val="24"/>
              </w:rPr>
            </w:pPr>
          </w:p>
        </w:tc>
        <w:tc>
          <w:tcPr>
            <w:tcW w:w="840" w:type="dxa"/>
          </w:tcPr>
          <w:p w:rsidR="009D2F97" w:rsidRPr="001E6F84" w:rsidRDefault="009D2F97" w:rsidP="00656E78">
            <w:pPr>
              <w:contextualSpacing/>
              <w:rPr>
                <w:rFonts w:ascii="Times New Roman" w:hAnsi="Times New Roman"/>
                <w:sz w:val="24"/>
                <w:szCs w:val="24"/>
              </w:rPr>
            </w:pPr>
          </w:p>
        </w:tc>
        <w:tc>
          <w:tcPr>
            <w:tcW w:w="1693" w:type="dxa"/>
          </w:tcPr>
          <w:p w:rsidR="009D2F97" w:rsidRPr="001E6F84" w:rsidRDefault="009D2F97" w:rsidP="00656E78">
            <w:pPr>
              <w:contextualSpacing/>
              <w:rPr>
                <w:rFonts w:ascii="Times New Roman" w:hAnsi="Times New Roman"/>
                <w:sz w:val="24"/>
                <w:szCs w:val="24"/>
              </w:rPr>
            </w:pPr>
          </w:p>
        </w:tc>
        <w:tc>
          <w:tcPr>
            <w:tcW w:w="1246" w:type="dxa"/>
          </w:tcPr>
          <w:p w:rsidR="009D2F97" w:rsidRPr="001E6F84" w:rsidRDefault="009D2F97" w:rsidP="00656E78">
            <w:pPr>
              <w:contextualSpacing/>
              <w:rPr>
                <w:rFonts w:ascii="Times New Roman" w:hAnsi="Times New Roman"/>
                <w:sz w:val="24"/>
                <w:szCs w:val="24"/>
              </w:rPr>
            </w:pPr>
          </w:p>
        </w:tc>
      </w:tr>
    </w:tbl>
    <w:p w:rsidR="009D2F97" w:rsidRPr="001E6F84" w:rsidRDefault="009D2F97" w:rsidP="009D2F97">
      <w:pPr>
        <w:spacing w:line="240" w:lineRule="auto"/>
        <w:contextualSpacing/>
        <w:rPr>
          <w:rFonts w:ascii="Times New Roman" w:hAnsi="Times New Roman"/>
          <w:sz w:val="24"/>
          <w:szCs w:val="24"/>
        </w:rPr>
      </w:pP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Члены комиссии: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                    ________________              ____________________</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должность)   </w:t>
      </w:r>
      <w:proofErr w:type="gramEnd"/>
      <w:r w:rsidRPr="001E6F84">
        <w:rPr>
          <w:rFonts w:ascii="Times New Roman" w:hAnsi="Times New Roman"/>
          <w:sz w:val="24"/>
          <w:szCs w:val="24"/>
        </w:rPr>
        <w:t xml:space="preserve">                                                         (подпись)                                           (расшифровка подписи)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                    ________________              ____________________</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должность)   </w:t>
      </w:r>
      <w:proofErr w:type="gramEnd"/>
      <w:r w:rsidRPr="001E6F84">
        <w:rPr>
          <w:rFonts w:ascii="Times New Roman" w:hAnsi="Times New Roman"/>
          <w:sz w:val="24"/>
          <w:szCs w:val="24"/>
        </w:rPr>
        <w:t xml:space="preserve">                                                         (подпись)                                           (расшифровка подписи)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                    ________________              ____________________</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должность)   </w:t>
      </w:r>
      <w:proofErr w:type="gramEnd"/>
      <w:r w:rsidRPr="001E6F84">
        <w:rPr>
          <w:rFonts w:ascii="Times New Roman" w:hAnsi="Times New Roman"/>
          <w:sz w:val="24"/>
          <w:szCs w:val="24"/>
        </w:rPr>
        <w:t xml:space="preserve">                                                         (подпись)                                           (расшифровка подписи)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                    ________________              ____________________</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lastRenderedPageBreak/>
        <w:t xml:space="preserve">                (</w:t>
      </w:r>
      <w:proofErr w:type="gramStart"/>
      <w:r w:rsidRPr="001E6F84">
        <w:rPr>
          <w:rFonts w:ascii="Times New Roman" w:hAnsi="Times New Roman"/>
          <w:sz w:val="24"/>
          <w:szCs w:val="24"/>
        </w:rPr>
        <w:t xml:space="preserve">должность)   </w:t>
      </w:r>
      <w:proofErr w:type="gramEnd"/>
      <w:r w:rsidRPr="001E6F84">
        <w:rPr>
          <w:rFonts w:ascii="Times New Roman" w:hAnsi="Times New Roman"/>
          <w:sz w:val="24"/>
          <w:szCs w:val="24"/>
        </w:rPr>
        <w:t xml:space="preserve">                                                         (подпись)                                           (расшифровка подписи)</w:t>
      </w:r>
    </w:p>
    <w:p w:rsidR="009D2F97" w:rsidRPr="001E6F84" w:rsidRDefault="009D2F97" w:rsidP="009D2F97">
      <w:pPr>
        <w:spacing w:line="240" w:lineRule="auto"/>
        <w:contextualSpacing/>
        <w:rPr>
          <w:rFonts w:ascii="Times New Roman" w:hAnsi="Times New Roman"/>
          <w:sz w:val="24"/>
          <w:szCs w:val="24"/>
        </w:rPr>
      </w:pPr>
      <w:r w:rsidRPr="001E6F84">
        <w:rPr>
          <w:rFonts w:ascii="Times New Roman" w:hAnsi="Times New Roman"/>
          <w:sz w:val="24"/>
          <w:szCs w:val="24"/>
        </w:rPr>
        <w:t>___________________                    ________________              ____________________</w:t>
      </w:r>
    </w:p>
    <w:p w:rsidR="009D2F97" w:rsidRDefault="009D2F97" w:rsidP="001E6F84">
      <w:pPr>
        <w:spacing w:line="240" w:lineRule="auto"/>
        <w:contextualSpacing/>
        <w:rPr>
          <w:rFonts w:ascii="Times New Roman" w:hAnsi="Times New Roman"/>
          <w:sz w:val="24"/>
          <w:szCs w:val="24"/>
        </w:rPr>
      </w:pPr>
      <w:r w:rsidRPr="001E6F84">
        <w:rPr>
          <w:rFonts w:ascii="Times New Roman" w:hAnsi="Times New Roman"/>
          <w:sz w:val="24"/>
          <w:szCs w:val="24"/>
        </w:rPr>
        <w:t xml:space="preserve">                (</w:t>
      </w:r>
      <w:proofErr w:type="gramStart"/>
      <w:r w:rsidRPr="001E6F84">
        <w:rPr>
          <w:rFonts w:ascii="Times New Roman" w:hAnsi="Times New Roman"/>
          <w:sz w:val="24"/>
          <w:szCs w:val="24"/>
        </w:rPr>
        <w:t xml:space="preserve">должность)   </w:t>
      </w:r>
      <w:proofErr w:type="gramEnd"/>
      <w:r w:rsidRPr="001E6F84">
        <w:rPr>
          <w:rFonts w:ascii="Times New Roman" w:hAnsi="Times New Roman"/>
          <w:sz w:val="24"/>
          <w:szCs w:val="24"/>
        </w:rPr>
        <w:t xml:space="preserve">                                                         (подпись)                                           (расшифровка подписи)</w:t>
      </w:r>
    </w:p>
    <w:p w:rsidR="009D2F97" w:rsidRPr="009D2F97" w:rsidRDefault="009D2F97" w:rsidP="006D6EC5">
      <w:pPr>
        <w:pStyle w:val="a8"/>
        <w:rPr>
          <w:rFonts w:ascii="Times New Roman" w:hAnsi="Times New Roman"/>
          <w:sz w:val="24"/>
          <w:szCs w:val="24"/>
        </w:rPr>
      </w:pPr>
    </w:p>
    <w:p w:rsidR="006D6EC5" w:rsidRPr="009D2F97" w:rsidRDefault="006D6EC5" w:rsidP="006D6EC5">
      <w:pPr>
        <w:pStyle w:val="a8"/>
        <w:rPr>
          <w:rFonts w:ascii="Times New Roman" w:hAnsi="Times New Roman"/>
          <w:sz w:val="24"/>
          <w:szCs w:val="24"/>
        </w:rPr>
      </w:pPr>
    </w:p>
    <w:p w:rsidR="00D30EE7" w:rsidRPr="009D2F97" w:rsidRDefault="00D30EE7" w:rsidP="00D30EE7">
      <w:pPr>
        <w:ind w:left="-540" w:firstLine="540"/>
        <w:jc w:val="center"/>
        <w:rPr>
          <w:rFonts w:ascii="Times New Roman" w:hAnsi="Times New Roman"/>
          <w:b/>
          <w:sz w:val="24"/>
          <w:szCs w:val="24"/>
        </w:rPr>
      </w:pPr>
      <w:r w:rsidRPr="009D2F97">
        <w:rPr>
          <w:rFonts w:ascii="Times New Roman" w:hAnsi="Times New Roman"/>
          <w:sz w:val="24"/>
          <w:szCs w:val="24"/>
        </w:rPr>
        <w:t xml:space="preserve">1.5.7. </w:t>
      </w:r>
      <w:r w:rsidRPr="009D2F97">
        <w:rPr>
          <w:rFonts w:ascii="Times New Roman" w:hAnsi="Times New Roman"/>
          <w:b/>
          <w:sz w:val="24"/>
          <w:szCs w:val="24"/>
        </w:rPr>
        <w:t>РОССИЙСКАЯ ФЕДЕРАЦИЯ</w:t>
      </w:r>
    </w:p>
    <w:p w:rsidR="00D30EE7" w:rsidRPr="009D2F97" w:rsidRDefault="00D30EE7" w:rsidP="00D30EE7">
      <w:pPr>
        <w:spacing w:after="0" w:line="240" w:lineRule="auto"/>
        <w:jc w:val="center"/>
        <w:rPr>
          <w:rFonts w:ascii="Times New Roman" w:hAnsi="Times New Roman"/>
          <w:b/>
          <w:sz w:val="24"/>
          <w:szCs w:val="24"/>
        </w:rPr>
      </w:pPr>
      <w:r w:rsidRPr="009D2F97">
        <w:rPr>
          <w:rFonts w:ascii="Times New Roman" w:hAnsi="Times New Roman"/>
          <w:b/>
          <w:sz w:val="24"/>
          <w:szCs w:val="24"/>
        </w:rPr>
        <w:t>БРЯНСКАЯ ОБЛАСТЬ</w:t>
      </w:r>
    </w:p>
    <w:p w:rsidR="00D30EE7" w:rsidRPr="009D2F97" w:rsidRDefault="00D30EE7" w:rsidP="00D30EE7">
      <w:pPr>
        <w:spacing w:after="0" w:line="240" w:lineRule="auto"/>
        <w:jc w:val="center"/>
        <w:rPr>
          <w:rFonts w:ascii="Times New Roman" w:hAnsi="Times New Roman"/>
          <w:b/>
          <w:sz w:val="24"/>
          <w:szCs w:val="24"/>
        </w:rPr>
      </w:pPr>
      <w:r w:rsidRPr="009D2F97">
        <w:rPr>
          <w:rFonts w:ascii="Times New Roman" w:hAnsi="Times New Roman"/>
          <w:b/>
          <w:sz w:val="24"/>
          <w:szCs w:val="24"/>
        </w:rPr>
        <w:t>АДМИНИСТРАЦИЯ ДУБРОВСКОГО РАЙОНА</w:t>
      </w:r>
    </w:p>
    <w:p w:rsidR="00D30EE7" w:rsidRPr="009D2F97" w:rsidRDefault="00D30EE7" w:rsidP="00D30EE7">
      <w:pPr>
        <w:spacing w:after="0" w:line="240" w:lineRule="auto"/>
        <w:jc w:val="center"/>
        <w:rPr>
          <w:rFonts w:ascii="Times New Roman" w:hAnsi="Times New Roman"/>
          <w:b/>
          <w:sz w:val="24"/>
          <w:szCs w:val="24"/>
        </w:rPr>
      </w:pPr>
    </w:p>
    <w:p w:rsidR="00D30EE7" w:rsidRPr="009D2F97" w:rsidRDefault="00D30EE7" w:rsidP="00D30EE7">
      <w:pPr>
        <w:spacing w:after="0" w:line="240" w:lineRule="auto"/>
        <w:jc w:val="center"/>
        <w:rPr>
          <w:rFonts w:ascii="Times New Roman" w:hAnsi="Times New Roman"/>
          <w:b/>
          <w:sz w:val="24"/>
          <w:szCs w:val="24"/>
        </w:rPr>
      </w:pPr>
    </w:p>
    <w:p w:rsidR="00D30EE7" w:rsidRPr="009D2F97" w:rsidRDefault="00D30EE7" w:rsidP="00D30EE7">
      <w:pPr>
        <w:spacing w:after="0" w:line="240" w:lineRule="auto"/>
        <w:jc w:val="center"/>
        <w:rPr>
          <w:rFonts w:ascii="Times New Roman" w:hAnsi="Times New Roman"/>
          <w:sz w:val="24"/>
          <w:szCs w:val="24"/>
        </w:rPr>
      </w:pPr>
      <w:r w:rsidRPr="009D2F97">
        <w:rPr>
          <w:rFonts w:ascii="Times New Roman" w:hAnsi="Times New Roman"/>
          <w:sz w:val="24"/>
          <w:szCs w:val="24"/>
        </w:rPr>
        <w:t>РАСПОРЯЖЕНИЕ</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 xml:space="preserve">От </w:t>
      </w:r>
      <w:proofErr w:type="gramStart"/>
      <w:r w:rsidRPr="009D2F97">
        <w:rPr>
          <w:rFonts w:ascii="Times New Roman" w:hAnsi="Times New Roman"/>
          <w:sz w:val="24"/>
          <w:szCs w:val="24"/>
        </w:rPr>
        <w:t>18  декабря</w:t>
      </w:r>
      <w:proofErr w:type="gramEnd"/>
      <w:r w:rsidRPr="009D2F97">
        <w:rPr>
          <w:rFonts w:ascii="Times New Roman" w:hAnsi="Times New Roman"/>
          <w:sz w:val="24"/>
          <w:szCs w:val="24"/>
        </w:rPr>
        <w:t xml:space="preserve"> </w:t>
      </w:r>
      <w:smartTag w:uri="urn:schemas-microsoft-com:office:smarttags" w:element="metricconverter">
        <w:smartTagPr>
          <w:attr w:name="ProductID" w:val="2018 г"/>
        </w:smartTagPr>
        <w:r w:rsidRPr="009D2F97">
          <w:rPr>
            <w:rFonts w:ascii="Times New Roman" w:hAnsi="Times New Roman"/>
            <w:sz w:val="24"/>
            <w:szCs w:val="24"/>
          </w:rPr>
          <w:t>2018 г</w:t>
        </w:r>
      </w:smartTag>
      <w:r w:rsidRPr="009D2F97">
        <w:rPr>
          <w:rFonts w:ascii="Times New Roman" w:hAnsi="Times New Roman"/>
          <w:sz w:val="24"/>
          <w:szCs w:val="24"/>
        </w:rPr>
        <w:t xml:space="preserve">.  № 940-р                                   </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 xml:space="preserve">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Дубровка</w:t>
      </w:r>
    </w:p>
    <w:p w:rsidR="00D30EE7" w:rsidRPr="009D2F97" w:rsidRDefault="00D30EE7" w:rsidP="00D30EE7">
      <w:pPr>
        <w:spacing w:after="0" w:line="240" w:lineRule="auto"/>
        <w:rPr>
          <w:rFonts w:ascii="Times New Roman" w:hAnsi="Times New Roman"/>
          <w:sz w:val="24"/>
          <w:szCs w:val="24"/>
        </w:rPr>
      </w:pP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Об осуществлении капитальных</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вложений в объекты муниципальной</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собственности на территории</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муниципального образования</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«Дубровский район»</w:t>
      </w:r>
    </w:p>
    <w:p w:rsidR="00D30EE7" w:rsidRPr="009D2F97" w:rsidRDefault="00D30EE7" w:rsidP="00D30EE7">
      <w:pPr>
        <w:spacing w:after="0" w:line="240" w:lineRule="auto"/>
        <w:rPr>
          <w:rFonts w:ascii="Times New Roman" w:hAnsi="Times New Roman"/>
          <w:sz w:val="24"/>
          <w:szCs w:val="24"/>
        </w:rPr>
      </w:pPr>
    </w:p>
    <w:p w:rsidR="00D30EE7" w:rsidRPr="009D2F97" w:rsidRDefault="00D30EE7" w:rsidP="00D30EE7">
      <w:pPr>
        <w:spacing w:after="0" w:line="240" w:lineRule="auto"/>
        <w:ind w:left="-284" w:firstLine="709"/>
        <w:jc w:val="both"/>
        <w:rPr>
          <w:rFonts w:ascii="Times New Roman" w:hAnsi="Times New Roman"/>
          <w:sz w:val="24"/>
          <w:szCs w:val="24"/>
        </w:rPr>
      </w:pPr>
      <w:r w:rsidRPr="009D2F97">
        <w:rPr>
          <w:rFonts w:ascii="Times New Roman" w:hAnsi="Times New Roman"/>
          <w:sz w:val="24"/>
          <w:szCs w:val="24"/>
        </w:rPr>
        <w:t xml:space="preserve">В соответствии постановлением Правительства Брянской </w:t>
      </w:r>
      <w:proofErr w:type="gramStart"/>
      <w:r w:rsidRPr="009D2F97">
        <w:rPr>
          <w:rFonts w:ascii="Times New Roman" w:hAnsi="Times New Roman"/>
          <w:sz w:val="24"/>
          <w:szCs w:val="24"/>
        </w:rPr>
        <w:t>области  от</w:t>
      </w:r>
      <w:proofErr w:type="gramEnd"/>
      <w:r w:rsidRPr="009D2F97">
        <w:rPr>
          <w:rFonts w:ascii="Times New Roman" w:hAnsi="Times New Roman"/>
          <w:sz w:val="24"/>
          <w:szCs w:val="24"/>
        </w:rPr>
        <w:t xml:space="preserve"> 27 октября </w:t>
      </w:r>
      <w:smartTag w:uri="urn:schemas-microsoft-com:office:smarttags" w:element="metricconverter">
        <w:smartTagPr>
          <w:attr w:name="ProductID" w:val="2014 г"/>
        </w:smartTagPr>
        <w:r w:rsidRPr="009D2F97">
          <w:rPr>
            <w:rFonts w:ascii="Times New Roman" w:hAnsi="Times New Roman"/>
            <w:sz w:val="24"/>
            <w:szCs w:val="24"/>
          </w:rPr>
          <w:t>2014 г</w:t>
        </w:r>
      </w:smartTag>
      <w:r w:rsidRPr="009D2F97">
        <w:rPr>
          <w:rFonts w:ascii="Times New Roman" w:hAnsi="Times New Roman"/>
          <w:sz w:val="24"/>
          <w:szCs w:val="24"/>
        </w:rPr>
        <w:t>. № 488-п «Об осуществлении капитальных вложений в объекты государственной и муниципальной собственности на территории Брянской области</w:t>
      </w:r>
      <w:r w:rsidRPr="009D2F97">
        <w:rPr>
          <w:rFonts w:ascii="Times New Roman" w:hAnsi="Times New Roman"/>
          <w:sz w:val="24"/>
          <w:szCs w:val="24"/>
          <w:shd w:val="clear" w:color="auto" w:fill="FFFFFF"/>
        </w:rPr>
        <w:t>», руководствуясь Федеральным законом от 06.10.2003г. №131-ФЗ «Об общих принципах организации местного самоуправления в Российской Федерации»:</w:t>
      </w:r>
      <w:r w:rsidRPr="009D2F97">
        <w:rPr>
          <w:rFonts w:ascii="Times New Roman" w:hAnsi="Times New Roman"/>
          <w:sz w:val="24"/>
          <w:szCs w:val="24"/>
        </w:rPr>
        <w:t xml:space="preserve">    </w:t>
      </w:r>
    </w:p>
    <w:p w:rsidR="00D30EE7" w:rsidRPr="009D2F97" w:rsidRDefault="00D30EE7" w:rsidP="00D30EE7">
      <w:pPr>
        <w:spacing w:after="0" w:line="240" w:lineRule="auto"/>
        <w:rPr>
          <w:rFonts w:ascii="Times New Roman" w:hAnsi="Times New Roman"/>
          <w:sz w:val="24"/>
          <w:szCs w:val="24"/>
        </w:rPr>
      </w:pPr>
    </w:p>
    <w:p w:rsidR="00D30EE7" w:rsidRPr="009D2F97" w:rsidRDefault="00D30EE7" w:rsidP="00D30EE7">
      <w:pPr>
        <w:numPr>
          <w:ilvl w:val="0"/>
          <w:numId w:val="45"/>
        </w:numPr>
        <w:spacing w:after="0" w:line="240" w:lineRule="auto"/>
        <w:ind w:left="-284" w:firstLine="644"/>
        <w:jc w:val="both"/>
        <w:rPr>
          <w:rFonts w:ascii="Times New Roman" w:hAnsi="Times New Roman"/>
          <w:sz w:val="24"/>
          <w:szCs w:val="24"/>
        </w:rPr>
      </w:pPr>
      <w:r w:rsidRPr="009D2F97">
        <w:rPr>
          <w:rFonts w:ascii="Times New Roman" w:hAnsi="Times New Roman"/>
          <w:sz w:val="24"/>
          <w:szCs w:val="24"/>
        </w:rPr>
        <w:t xml:space="preserve">Включить в перечень объектов строительства объект капитального строительства «Строительство водозаборного узла в </w:t>
      </w:r>
      <w:proofErr w:type="spellStart"/>
      <w:r w:rsidRPr="009D2F97">
        <w:rPr>
          <w:rFonts w:ascii="Times New Roman" w:hAnsi="Times New Roman"/>
          <w:sz w:val="24"/>
          <w:szCs w:val="24"/>
        </w:rPr>
        <w:t>р.п</w:t>
      </w:r>
      <w:proofErr w:type="spellEnd"/>
      <w:r w:rsidRPr="009D2F97">
        <w:rPr>
          <w:rFonts w:ascii="Times New Roman" w:hAnsi="Times New Roman"/>
          <w:sz w:val="24"/>
          <w:szCs w:val="24"/>
        </w:rPr>
        <w:t xml:space="preserve">. Дубровка», </w:t>
      </w:r>
      <w:proofErr w:type="gramStart"/>
      <w:r w:rsidRPr="009D2F97">
        <w:rPr>
          <w:rFonts w:ascii="Times New Roman" w:hAnsi="Times New Roman"/>
          <w:sz w:val="24"/>
          <w:szCs w:val="24"/>
        </w:rPr>
        <w:t>ориентировочная  стоимость</w:t>
      </w:r>
      <w:proofErr w:type="gramEnd"/>
      <w:r w:rsidRPr="009D2F97">
        <w:rPr>
          <w:rFonts w:ascii="Times New Roman" w:hAnsi="Times New Roman"/>
          <w:sz w:val="24"/>
          <w:szCs w:val="24"/>
        </w:rPr>
        <w:t xml:space="preserve"> объекта 5 050 505 рубля 05 копеек, мощность –подача воды </w:t>
      </w:r>
      <w:smartTag w:uri="urn:schemas-microsoft-com:office:smarttags" w:element="metricconverter">
        <w:smartTagPr>
          <w:attr w:name="ProductID" w:val="10 куб. м"/>
        </w:smartTagPr>
        <w:r w:rsidRPr="009D2F97">
          <w:rPr>
            <w:rFonts w:ascii="Times New Roman" w:hAnsi="Times New Roman"/>
            <w:sz w:val="24"/>
            <w:szCs w:val="24"/>
          </w:rPr>
          <w:t>10 куб. м</w:t>
        </w:r>
      </w:smartTag>
      <w:r w:rsidRPr="009D2F97">
        <w:rPr>
          <w:rFonts w:ascii="Times New Roman" w:hAnsi="Times New Roman"/>
          <w:sz w:val="24"/>
          <w:szCs w:val="24"/>
        </w:rPr>
        <w:t>. в час, срок ввода объекта в эксплуатацию 2020 год. Главным распорядителем и заказчиком является администрация Дубровского района.</w:t>
      </w:r>
    </w:p>
    <w:p w:rsidR="00D30EE7" w:rsidRPr="009D2F97" w:rsidRDefault="00D30EE7" w:rsidP="00D30EE7">
      <w:pPr>
        <w:spacing w:after="0" w:line="240" w:lineRule="auto"/>
        <w:ind w:left="-360" w:firstLine="540"/>
        <w:jc w:val="both"/>
        <w:rPr>
          <w:rFonts w:ascii="Times New Roman" w:hAnsi="Times New Roman"/>
          <w:sz w:val="24"/>
          <w:szCs w:val="24"/>
        </w:rPr>
      </w:pPr>
      <w:r w:rsidRPr="009D2F97">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D30EE7" w:rsidRPr="009D2F97" w:rsidRDefault="00D30EE7" w:rsidP="00D30EE7">
      <w:pPr>
        <w:spacing w:after="0" w:line="240" w:lineRule="auto"/>
        <w:ind w:left="360"/>
        <w:rPr>
          <w:rFonts w:ascii="Times New Roman" w:hAnsi="Times New Roman"/>
          <w:sz w:val="24"/>
          <w:szCs w:val="24"/>
        </w:rPr>
      </w:pPr>
      <w:r w:rsidRPr="009D2F97">
        <w:rPr>
          <w:rFonts w:ascii="Times New Roman" w:hAnsi="Times New Roman"/>
          <w:sz w:val="24"/>
          <w:szCs w:val="24"/>
        </w:rPr>
        <w:t>3. Настоящее постановление вступает в силу после его опубликования</w:t>
      </w:r>
    </w:p>
    <w:p w:rsidR="00D30EE7" w:rsidRPr="009D2F97" w:rsidRDefault="00D30EE7" w:rsidP="00D30EE7">
      <w:pPr>
        <w:spacing w:after="0" w:line="240" w:lineRule="auto"/>
        <w:ind w:left="-284" w:firstLine="644"/>
        <w:rPr>
          <w:rFonts w:ascii="Times New Roman" w:hAnsi="Times New Roman"/>
          <w:sz w:val="24"/>
          <w:szCs w:val="24"/>
        </w:rPr>
      </w:pPr>
      <w:r w:rsidRPr="009D2F97">
        <w:rPr>
          <w:rFonts w:ascii="Times New Roman" w:hAnsi="Times New Roman"/>
          <w:sz w:val="24"/>
          <w:szCs w:val="24"/>
        </w:rPr>
        <w:t xml:space="preserve">4. Контроль за исполнением </w:t>
      </w:r>
      <w:proofErr w:type="gramStart"/>
      <w:r w:rsidRPr="009D2F97">
        <w:rPr>
          <w:rFonts w:ascii="Times New Roman" w:hAnsi="Times New Roman"/>
          <w:sz w:val="24"/>
          <w:szCs w:val="24"/>
        </w:rPr>
        <w:t>распоряжения  возложить</w:t>
      </w:r>
      <w:proofErr w:type="gramEnd"/>
      <w:r w:rsidRPr="009D2F97">
        <w:rPr>
          <w:rFonts w:ascii="Times New Roman" w:hAnsi="Times New Roman"/>
          <w:sz w:val="24"/>
          <w:szCs w:val="24"/>
        </w:rPr>
        <w:t xml:space="preserve"> на заместителя главы администрации И. В. Самохина.</w:t>
      </w:r>
    </w:p>
    <w:p w:rsidR="00D30EE7" w:rsidRPr="009D2F97" w:rsidRDefault="00D30EE7" w:rsidP="00D30EE7">
      <w:pPr>
        <w:spacing w:after="0" w:line="240" w:lineRule="auto"/>
        <w:rPr>
          <w:rFonts w:ascii="Times New Roman" w:hAnsi="Times New Roman"/>
          <w:sz w:val="24"/>
          <w:szCs w:val="24"/>
        </w:rPr>
      </w:pP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 xml:space="preserve">          Глава администрации </w:t>
      </w:r>
    </w:p>
    <w:p w:rsidR="00D30EE7" w:rsidRPr="009D2F97" w:rsidRDefault="00D30EE7" w:rsidP="00D30EE7">
      <w:pPr>
        <w:spacing w:after="0" w:line="240" w:lineRule="auto"/>
        <w:rPr>
          <w:rFonts w:ascii="Times New Roman" w:hAnsi="Times New Roman"/>
          <w:sz w:val="24"/>
          <w:szCs w:val="24"/>
        </w:rPr>
      </w:pPr>
      <w:r w:rsidRPr="009D2F97">
        <w:rPr>
          <w:rFonts w:ascii="Times New Roman" w:hAnsi="Times New Roman"/>
          <w:sz w:val="24"/>
          <w:szCs w:val="24"/>
        </w:rPr>
        <w:t xml:space="preserve">          Дубровского района                                                           И. А. </w:t>
      </w:r>
      <w:proofErr w:type="spellStart"/>
      <w:r w:rsidRPr="009D2F97">
        <w:rPr>
          <w:rFonts w:ascii="Times New Roman" w:hAnsi="Times New Roman"/>
          <w:sz w:val="24"/>
          <w:szCs w:val="24"/>
        </w:rPr>
        <w:t>Шевелёв</w:t>
      </w:r>
      <w:proofErr w:type="spellEnd"/>
    </w:p>
    <w:p w:rsidR="00D30EE7" w:rsidRPr="009D2F97" w:rsidRDefault="00D30EE7" w:rsidP="00D30EE7">
      <w:pPr>
        <w:spacing w:after="0" w:line="240" w:lineRule="auto"/>
        <w:rPr>
          <w:rFonts w:ascii="Times New Roman" w:hAnsi="Times New Roman"/>
          <w:sz w:val="24"/>
          <w:szCs w:val="24"/>
        </w:rPr>
      </w:pPr>
    </w:p>
    <w:p w:rsidR="00D30EE7" w:rsidRPr="009D2F97" w:rsidRDefault="00D30EE7" w:rsidP="00D30EE7">
      <w:pPr>
        <w:spacing w:after="0" w:line="240" w:lineRule="auto"/>
        <w:rPr>
          <w:rFonts w:ascii="Times New Roman" w:hAnsi="Times New Roman"/>
          <w:sz w:val="24"/>
          <w:szCs w:val="24"/>
        </w:rPr>
      </w:pPr>
    </w:p>
    <w:p w:rsidR="001E6F84" w:rsidRDefault="001E6F84" w:rsidP="00D30EE7">
      <w:pPr>
        <w:ind w:left="-540" w:firstLine="540"/>
        <w:jc w:val="center"/>
        <w:rPr>
          <w:rFonts w:ascii="Times New Roman" w:hAnsi="Times New Roman"/>
          <w:sz w:val="24"/>
          <w:szCs w:val="24"/>
        </w:rPr>
      </w:pPr>
    </w:p>
    <w:p w:rsidR="001E6F84" w:rsidRDefault="001E6F84" w:rsidP="00D30EE7">
      <w:pPr>
        <w:ind w:left="-540" w:firstLine="540"/>
        <w:jc w:val="center"/>
        <w:rPr>
          <w:rFonts w:ascii="Times New Roman" w:hAnsi="Times New Roman"/>
          <w:sz w:val="24"/>
          <w:szCs w:val="24"/>
        </w:rPr>
      </w:pPr>
    </w:p>
    <w:p w:rsidR="001E6F84" w:rsidRDefault="001E6F84" w:rsidP="00D30EE7">
      <w:pPr>
        <w:ind w:left="-540" w:firstLine="540"/>
        <w:jc w:val="center"/>
        <w:rPr>
          <w:rFonts w:ascii="Times New Roman" w:hAnsi="Times New Roman"/>
          <w:sz w:val="24"/>
          <w:szCs w:val="24"/>
        </w:rPr>
      </w:pPr>
    </w:p>
    <w:p w:rsidR="001E6F84" w:rsidRDefault="001E6F84" w:rsidP="00D30EE7">
      <w:pPr>
        <w:ind w:left="-540" w:firstLine="540"/>
        <w:jc w:val="center"/>
        <w:rPr>
          <w:rFonts w:ascii="Times New Roman" w:hAnsi="Times New Roman"/>
          <w:sz w:val="24"/>
          <w:szCs w:val="24"/>
        </w:rPr>
      </w:pPr>
    </w:p>
    <w:p w:rsidR="00D30EE7" w:rsidRPr="009D2F97" w:rsidRDefault="00D30EE7" w:rsidP="00D30EE7">
      <w:pPr>
        <w:ind w:left="-540" w:firstLine="540"/>
        <w:jc w:val="center"/>
        <w:rPr>
          <w:rFonts w:ascii="Times New Roman" w:hAnsi="Times New Roman"/>
          <w:b/>
          <w:sz w:val="24"/>
          <w:szCs w:val="24"/>
        </w:rPr>
      </w:pPr>
      <w:r w:rsidRPr="009D2F97">
        <w:rPr>
          <w:rFonts w:ascii="Times New Roman" w:hAnsi="Times New Roman"/>
          <w:sz w:val="24"/>
          <w:szCs w:val="24"/>
        </w:rPr>
        <w:lastRenderedPageBreak/>
        <w:t xml:space="preserve">1.5.8. </w:t>
      </w:r>
      <w:r w:rsidRPr="009D2F97">
        <w:rPr>
          <w:rFonts w:ascii="Times New Roman" w:hAnsi="Times New Roman"/>
          <w:b/>
          <w:sz w:val="24"/>
          <w:szCs w:val="24"/>
        </w:rPr>
        <w:t>РОССИЙСКАЯ ФЕДЕРАЦИЯ</w:t>
      </w:r>
    </w:p>
    <w:p w:rsidR="00D30EE7" w:rsidRPr="00D30EE7" w:rsidRDefault="00D30EE7" w:rsidP="00D30EE7">
      <w:pPr>
        <w:spacing w:after="0" w:line="240" w:lineRule="auto"/>
        <w:jc w:val="center"/>
        <w:rPr>
          <w:rFonts w:ascii="Times New Roman" w:hAnsi="Times New Roman"/>
          <w:b/>
          <w:sz w:val="24"/>
          <w:szCs w:val="24"/>
        </w:rPr>
      </w:pPr>
      <w:r w:rsidRPr="00D30EE7">
        <w:rPr>
          <w:rFonts w:ascii="Times New Roman" w:hAnsi="Times New Roman"/>
          <w:b/>
          <w:sz w:val="24"/>
          <w:szCs w:val="24"/>
        </w:rPr>
        <w:t>БРЯНСКАЯ ОБЛАСТЬ</w:t>
      </w:r>
    </w:p>
    <w:p w:rsidR="00D30EE7" w:rsidRPr="00D30EE7" w:rsidRDefault="00D30EE7" w:rsidP="00D30EE7">
      <w:pPr>
        <w:spacing w:after="0" w:line="240" w:lineRule="auto"/>
        <w:jc w:val="center"/>
        <w:rPr>
          <w:rFonts w:ascii="Times New Roman" w:hAnsi="Times New Roman"/>
          <w:b/>
          <w:sz w:val="24"/>
          <w:szCs w:val="24"/>
        </w:rPr>
      </w:pPr>
      <w:r w:rsidRPr="00D30EE7">
        <w:rPr>
          <w:rFonts w:ascii="Times New Roman" w:hAnsi="Times New Roman"/>
          <w:b/>
          <w:sz w:val="24"/>
          <w:szCs w:val="24"/>
        </w:rPr>
        <w:t>АДМИНИСТРАЦИЯ ДУБРОВСКОГО РАЙОНА</w:t>
      </w:r>
    </w:p>
    <w:p w:rsidR="00D30EE7" w:rsidRPr="00D30EE7" w:rsidRDefault="00D30EE7" w:rsidP="00D30EE7">
      <w:pPr>
        <w:spacing w:after="0" w:line="240" w:lineRule="auto"/>
        <w:jc w:val="center"/>
        <w:rPr>
          <w:rFonts w:ascii="Times New Roman" w:hAnsi="Times New Roman"/>
          <w:b/>
          <w:sz w:val="24"/>
          <w:szCs w:val="24"/>
        </w:rPr>
      </w:pPr>
    </w:p>
    <w:p w:rsidR="00D30EE7" w:rsidRPr="00D30EE7" w:rsidRDefault="00D30EE7" w:rsidP="00D30EE7">
      <w:pPr>
        <w:spacing w:after="0" w:line="240" w:lineRule="auto"/>
        <w:jc w:val="center"/>
        <w:rPr>
          <w:rFonts w:ascii="Times New Roman" w:hAnsi="Times New Roman"/>
          <w:b/>
          <w:sz w:val="24"/>
          <w:szCs w:val="24"/>
        </w:rPr>
      </w:pPr>
    </w:p>
    <w:p w:rsidR="00D30EE7" w:rsidRPr="00D30EE7" w:rsidRDefault="00D30EE7" w:rsidP="00D30EE7">
      <w:pPr>
        <w:spacing w:after="0" w:line="240" w:lineRule="auto"/>
        <w:jc w:val="center"/>
        <w:rPr>
          <w:rFonts w:ascii="Times New Roman" w:hAnsi="Times New Roman"/>
          <w:sz w:val="24"/>
          <w:szCs w:val="24"/>
        </w:rPr>
      </w:pPr>
      <w:r w:rsidRPr="00D30EE7">
        <w:rPr>
          <w:rFonts w:ascii="Times New Roman" w:hAnsi="Times New Roman"/>
          <w:sz w:val="24"/>
          <w:szCs w:val="24"/>
        </w:rPr>
        <w:t>РАСПОРЯЖЕНИЕ</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От 18 декабря </w:t>
      </w:r>
      <w:smartTag w:uri="urn:schemas-microsoft-com:office:smarttags" w:element="metricconverter">
        <w:smartTagPr>
          <w:attr w:name="ProductID" w:val="2018 г"/>
        </w:smartTagPr>
        <w:r w:rsidRPr="00D30EE7">
          <w:rPr>
            <w:rFonts w:ascii="Times New Roman" w:hAnsi="Times New Roman"/>
            <w:sz w:val="24"/>
            <w:szCs w:val="24"/>
          </w:rPr>
          <w:t>2018 г</w:t>
        </w:r>
      </w:smartTag>
      <w:r w:rsidRPr="00D30EE7">
        <w:rPr>
          <w:rFonts w:ascii="Times New Roman" w:hAnsi="Times New Roman"/>
          <w:sz w:val="24"/>
          <w:szCs w:val="24"/>
        </w:rPr>
        <w:t xml:space="preserve">.  № 941-р                                   </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Об осуществлении капитальных</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вложений в объекты муниципальной</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собственности на территории</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муниципального образования</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«Дубровский район»</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ind w:left="-284" w:firstLine="709"/>
        <w:jc w:val="both"/>
        <w:rPr>
          <w:rFonts w:ascii="Times New Roman" w:hAnsi="Times New Roman"/>
          <w:sz w:val="24"/>
          <w:szCs w:val="24"/>
        </w:rPr>
      </w:pPr>
      <w:r w:rsidRPr="00D30EE7">
        <w:rPr>
          <w:rFonts w:ascii="Times New Roman" w:hAnsi="Times New Roman"/>
          <w:sz w:val="24"/>
          <w:szCs w:val="24"/>
        </w:rPr>
        <w:t xml:space="preserve">В соответствии постановлением Правительства Брянской </w:t>
      </w:r>
      <w:proofErr w:type="gramStart"/>
      <w:r w:rsidRPr="00D30EE7">
        <w:rPr>
          <w:rFonts w:ascii="Times New Roman" w:hAnsi="Times New Roman"/>
          <w:sz w:val="24"/>
          <w:szCs w:val="24"/>
        </w:rPr>
        <w:t>области  от</w:t>
      </w:r>
      <w:proofErr w:type="gramEnd"/>
      <w:r w:rsidRPr="00D30EE7">
        <w:rPr>
          <w:rFonts w:ascii="Times New Roman" w:hAnsi="Times New Roman"/>
          <w:sz w:val="24"/>
          <w:szCs w:val="24"/>
        </w:rPr>
        <w:t xml:space="preserve"> 27 октября </w:t>
      </w:r>
      <w:smartTag w:uri="urn:schemas-microsoft-com:office:smarttags" w:element="metricconverter">
        <w:smartTagPr>
          <w:attr w:name="ProductID" w:val="2014 г"/>
        </w:smartTagPr>
        <w:r w:rsidRPr="00D30EE7">
          <w:rPr>
            <w:rFonts w:ascii="Times New Roman" w:hAnsi="Times New Roman"/>
            <w:sz w:val="24"/>
            <w:szCs w:val="24"/>
          </w:rPr>
          <w:t>2014 г</w:t>
        </w:r>
      </w:smartTag>
      <w:r w:rsidRPr="00D30EE7">
        <w:rPr>
          <w:rFonts w:ascii="Times New Roman" w:hAnsi="Times New Roman"/>
          <w:sz w:val="24"/>
          <w:szCs w:val="24"/>
        </w:rPr>
        <w:t>. № 488-п «Об осуществлении капитальных вложений в объекты государственной и муниципальной собственности на территории Брянской области</w:t>
      </w:r>
      <w:r w:rsidRPr="00D30EE7">
        <w:rPr>
          <w:rFonts w:ascii="Times New Roman" w:hAnsi="Times New Roman"/>
          <w:sz w:val="24"/>
          <w:szCs w:val="24"/>
          <w:shd w:val="clear" w:color="auto" w:fill="FFFFFF"/>
        </w:rPr>
        <w:t>», руководствуясь Федеральным законом от 06.10.2003г. №131-ФЗ «Об общих принципах организации местного самоуправления в Российской Федерации»:</w:t>
      </w:r>
      <w:r w:rsidRPr="00D30EE7">
        <w:rPr>
          <w:rFonts w:ascii="Times New Roman" w:hAnsi="Times New Roman"/>
          <w:sz w:val="24"/>
          <w:szCs w:val="24"/>
        </w:rPr>
        <w:t xml:space="preserve">    </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numPr>
          <w:ilvl w:val="0"/>
          <w:numId w:val="45"/>
        </w:numPr>
        <w:spacing w:after="0" w:line="240" w:lineRule="auto"/>
        <w:ind w:left="-284" w:firstLine="644"/>
        <w:jc w:val="both"/>
        <w:rPr>
          <w:rFonts w:ascii="Times New Roman" w:hAnsi="Times New Roman"/>
          <w:sz w:val="24"/>
          <w:szCs w:val="24"/>
        </w:rPr>
      </w:pPr>
      <w:r w:rsidRPr="00D30EE7">
        <w:rPr>
          <w:rFonts w:ascii="Times New Roman" w:hAnsi="Times New Roman"/>
          <w:sz w:val="24"/>
          <w:szCs w:val="24"/>
        </w:rPr>
        <w:t xml:space="preserve">Включить в перечень объектов строительства объект капитального строительства «Строительство системы водоснабжения по ул. Заречная в с. Алешня Дубровского </w:t>
      </w:r>
      <w:proofErr w:type="gramStart"/>
      <w:r w:rsidRPr="00D30EE7">
        <w:rPr>
          <w:rFonts w:ascii="Times New Roman" w:hAnsi="Times New Roman"/>
          <w:sz w:val="24"/>
          <w:szCs w:val="24"/>
        </w:rPr>
        <w:t>района »</w:t>
      </w:r>
      <w:proofErr w:type="gramEnd"/>
      <w:r w:rsidRPr="00D30EE7">
        <w:rPr>
          <w:rFonts w:ascii="Times New Roman" w:hAnsi="Times New Roman"/>
          <w:sz w:val="24"/>
          <w:szCs w:val="24"/>
        </w:rPr>
        <w:t xml:space="preserve">, ориентировочная  стоимость объекта  2 020 202рубля 02 копейки, протяженность </w:t>
      </w:r>
      <w:smartTag w:uri="urn:schemas-microsoft-com:office:smarttags" w:element="metricconverter">
        <w:smartTagPr>
          <w:attr w:name="ProductID" w:val="1500 метров"/>
        </w:smartTagPr>
        <w:r w:rsidRPr="00D30EE7">
          <w:rPr>
            <w:rFonts w:ascii="Times New Roman" w:hAnsi="Times New Roman"/>
            <w:sz w:val="24"/>
            <w:szCs w:val="24"/>
          </w:rPr>
          <w:t>1500 метров</w:t>
        </w:r>
      </w:smartTag>
      <w:r w:rsidRPr="00D30EE7">
        <w:rPr>
          <w:rFonts w:ascii="Times New Roman" w:hAnsi="Times New Roman"/>
          <w:sz w:val="24"/>
          <w:szCs w:val="24"/>
        </w:rPr>
        <w:t>, срок ввода объекта в эксплуатацию 2021 год. Главным распорядителем и заказчиком является администрация Дубровского района.</w:t>
      </w:r>
    </w:p>
    <w:p w:rsidR="00D30EE7" w:rsidRPr="00D30EE7" w:rsidRDefault="00D30EE7" w:rsidP="00D30EE7">
      <w:pPr>
        <w:spacing w:after="0" w:line="240" w:lineRule="auto"/>
        <w:ind w:left="-360" w:firstLine="540"/>
        <w:jc w:val="both"/>
        <w:rPr>
          <w:rFonts w:ascii="Times New Roman" w:hAnsi="Times New Roman"/>
          <w:sz w:val="24"/>
          <w:szCs w:val="24"/>
        </w:rPr>
      </w:pPr>
      <w:r w:rsidRPr="00D30EE7">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D30EE7" w:rsidRPr="00D30EE7" w:rsidRDefault="00D30EE7" w:rsidP="00D30EE7">
      <w:pPr>
        <w:spacing w:after="0" w:line="240" w:lineRule="auto"/>
        <w:ind w:left="360"/>
        <w:rPr>
          <w:rFonts w:ascii="Times New Roman" w:hAnsi="Times New Roman"/>
          <w:sz w:val="24"/>
          <w:szCs w:val="24"/>
        </w:rPr>
      </w:pPr>
      <w:r w:rsidRPr="00D30EE7">
        <w:rPr>
          <w:rFonts w:ascii="Times New Roman" w:hAnsi="Times New Roman"/>
          <w:sz w:val="24"/>
          <w:szCs w:val="24"/>
        </w:rPr>
        <w:t>3. Настоящее постановление вступает в силу после его опубликования</w:t>
      </w:r>
    </w:p>
    <w:p w:rsidR="00D30EE7" w:rsidRPr="00D30EE7" w:rsidRDefault="00D30EE7" w:rsidP="00D30EE7">
      <w:pPr>
        <w:spacing w:after="0" w:line="240" w:lineRule="auto"/>
        <w:ind w:left="-284" w:firstLine="644"/>
        <w:rPr>
          <w:rFonts w:ascii="Times New Roman" w:hAnsi="Times New Roman"/>
          <w:sz w:val="24"/>
          <w:szCs w:val="24"/>
        </w:rPr>
      </w:pPr>
      <w:r w:rsidRPr="00D30EE7">
        <w:rPr>
          <w:rFonts w:ascii="Times New Roman" w:hAnsi="Times New Roman"/>
          <w:sz w:val="24"/>
          <w:szCs w:val="24"/>
        </w:rPr>
        <w:t xml:space="preserve">4. Контроль за исполнением </w:t>
      </w:r>
      <w:proofErr w:type="gramStart"/>
      <w:r w:rsidRPr="00D30EE7">
        <w:rPr>
          <w:rFonts w:ascii="Times New Roman" w:hAnsi="Times New Roman"/>
          <w:sz w:val="24"/>
          <w:szCs w:val="24"/>
        </w:rPr>
        <w:t>распоряжения  возложить</w:t>
      </w:r>
      <w:proofErr w:type="gramEnd"/>
      <w:r w:rsidRPr="00D30EE7">
        <w:rPr>
          <w:rFonts w:ascii="Times New Roman" w:hAnsi="Times New Roman"/>
          <w:sz w:val="24"/>
          <w:szCs w:val="24"/>
        </w:rPr>
        <w:t xml:space="preserve"> на заместителя главы администрации И. В. Самохина.</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Глава администрации </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Дубровского района                                                                     И. А. </w:t>
      </w:r>
      <w:proofErr w:type="spellStart"/>
      <w:r w:rsidRPr="00D30EE7">
        <w:rPr>
          <w:rFonts w:ascii="Times New Roman" w:hAnsi="Times New Roman"/>
          <w:sz w:val="24"/>
          <w:szCs w:val="24"/>
        </w:rPr>
        <w:t>Шевелёв</w:t>
      </w:r>
      <w:proofErr w:type="spellEnd"/>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w:t>
      </w:r>
    </w:p>
    <w:p w:rsidR="00D30EE7" w:rsidRPr="00D30EE7" w:rsidRDefault="00D30EE7" w:rsidP="00D30EE7">
      <w:pPr>
        <w:spacing w:after="0" w:line="240" w:lineRule="auto"/>
        <w:rPr>
          <w:rFonts w:ascii="Times New Roman" w:hAnsi="Times New Roman"/>
          <w:sz w:val="24"/>
          <w:szCs w:val="24"/>
        </w:rPr>
      </w:pPr>
    </w:p>
    <w:p w:rsidR="00D30EE7" w:rsidRPr="009D2F97" w:rsidRDefault="00D30EE7" w:rsidP="00D30EE7">
      <w:pPr>
        <w:ind w:left="-540" w:firstLine="540"/>
        <w:jc w:val="center"/>
        <w:rPr>
          <w:rFonts w:ascii="Times New Roman" w:hAnsi="Times New Roman"/>
          <w:b/>
          <w:sz w:val="24"/>
          <w:szCs w:val="24"/>
        </w:rPr>
      </w:pPr>
      <w:r w:rsidRPr="009D2F97">
        <w:rPr>
          <w:rFonts w:ascii="Times New Roman" w:hAnsi="Times New Roman"/>
          <w:sz w:val="24"/>
          <w:szCs w:val="24"/>
        </w:rPr>
        <w:t>1.5.9.</w:t>
      </w:r>
      <w:r w:rsidRPr="009D2F97">
        <w:rPr>
          <w:rFonts w:ascii="Times New Roman" w:hAnsi="Times New Roman"/>
          <w:b/>
          <w:sz w:val="24"/>
          <w:szCs w:val="24"/>
        </w:rPr>
        <w:t xml:space="preserve"> </w:t>
      </w:r>
      <w:r w:rsidRPr="009D2F97">
        <w:rPr>
          <w:rFonts w:ascii="Times New Roman" w:hAnsi="Times New Roman"/>
          <w:b/>
          <w:sz w:val="24"/>
          <w:szCs w:val="24"/>
        </w:rPr>
        <w:t>РОССИЙСКАЯ ФЕДЕРАЦИЯ</w:t>
      </w:r>
    </w:p>
    <w:p w:rsidR="00D30EE7" w:rsidRPr="00D30EE7" w:rsidRDefault="00D30EE7" w:rsidP="00D30EE7">
      <w:pPr>
        <w:spacing w:after="0" w:line="240" w:lineRule="auto"/>
        <w:jc w:val="center"/>
        <w:rPr>
          <w:rFonts w:ascii="Times New Roman" w:hAnsi="Times New Roman"/>
          <w:b/>
          <w:sz w:val="24"/>
          <w:szCs w:val="24"/>
        </w:rPr>
      </w:pPr>
      <w:r w:rsidRPr="00D30EE7">
        <w:rPr>
          <w:rFonts w:ascii="Times New Roman" w:hAnsi="Times New Roman"/>
          <w:b/>
          <w:sz w:val="24"/>
          <w:szCs w:val="24"/>
        </w:rPr>
        <w:t>БРЯНСКАЯ ОБЛАСТЬ</w:t>
      </w:r>
    </w:p>
    <w:p w:rsidR="00D30EE7" w:rsidRPr="00D30EE7" w:rsidRDefault="00D30EE7" w:rsidP="00D30EE7">
      <w:pPr>
        <w:spacing w:after="0" w:line="240" w:lineRule="auto"/>
        <w:jc w:val="center"/>
        <w:rPr>
          <w:rFonts w:ascii="Times New Roman" w:hAnsi="Times New Roman"/>
          <w:b/>
          <w:sz w:val="24"/>
          <w:szCs w:val="24"/>
        </w:rPr>
      </w:pPr>
      <w:r w:rsidRPr="00D30EE7">
        <w:rPr>
          <w:rFonts w:ascii="Times New Roman" w:hAnsi="Times New Roman"/>
          <w:b/>
          <w:sz w:val="24"/>
          <w:szCs w:val="24"/>
        </w:rPr>
        <w:t>АДМИНИСТРАЦИЯ ДУБРОВСКОГО РАЙОНА</w:t>
      </w:r>
    </w:p>
    <w:p w:rsidR="00D30EE7" w:rsidRPr="00D30EE7" w:rsidRDefault="00D30EE7" w:rsidP="00D30EE7">
      <w:pPr>
        <w:spacing w:after="0" w:line="240" w:lineRule="auto"/>
        <w:jc w:val="center"/>
        <w:rPr>
          <w:rFonts w:ascii="Times New Roman" w:hAnsi="Times New Roman"/>
          <w:b/>
          <w:sz w:val="24"/>
          <w:szCs w:val="24"/>
        </w:rPr>
      </w:pPr>
    </w:p>
    <w:p w:rsidR="00D30EE7" w:rsidRPr="00D30EE7" w:rsidRDefault="00D30EE7" w:rsidP="00D30EE7">
      <w:pPr>
        <w:spacing w:after="0" w:line="240" w:lineRule="auto"/>
        <w:jc w:val="center"/>
        <w:rPr>
          <w:rFonts w:ascii="Times New Roman" w:hAnsi="Times New Roman"/>
          <w:b/>
          <w:sz w:val="24"/>
          <w:szCs w:val="24"/>
        </w:rPr>
      </w:pPr>
    </w:p>
    <w:p w:rsidR="00D30EE7" w:rsidRPr="00D30EE7" w:rsidRDefault="00D30EE7" w:rsidP="00D30EE7">
      <w:pPr>
        <w:spacing w:after="0" w:line="240" w:lineRule="auto"/>
        <w:jc w:val="center"/>
        <w:rPr>
          <w:rFonts w:ascii="Times New Roman" w:hAnsi="Times New Roman"/>
          <w:sz w:val="24"/>
          <w:szCs w:val="24"/>
        </w:rPr>
      </w:pPr>
      <w:r w:rsidRPr="00D30EE7">
        <w:rPr>
          <w:rFonts w:ascii="Times New Roman" w:hAnsi="Times New Roman"/>
          <w:sz w:val="24"/>
          <w:szCs w:val="24"/>
        </w:rPr>
        <w:t>РАСПОРЯЖЕНИЕ</w:t>
      </w:r>
    </w:p>
    <w:p w:rsidR="00D30EE7" w:rsidRPr="00D30EE7" w:rsidRDefault="00D30EE7" w:rsidP="00D30EE7">
      <w:pPr>
        <w:spacing w:after="0" w:line="240" w:lineRule="auto"/>
        <w:rPr>
          <w:rFonts w:ascii="Times New Roman" w:hAnsi="Times New Roman"/>
          <w:sz w:val="24"/>
          <w:szCs w:val="24"/>
        </w:rPr>
      </w:pPr>
      <w:proofErr w:type="gramStart"/>
      <w:r w:rsidRPr="00D30EE7">
        <w:rPr>
          <w:rFonts w:ascii="Times New Roman" w:hAnsi="Times New Roman"/>
          <w:sz w:val="24"/>
          <w:szCs w:val="24"/>
        </w:rPr>
        <w:t>От  18</w:t>
      </w:r>
      <w:proofErr w:type="gramEnd"/>
      <w:r w:rsidRPr="00D30EE7">
        <w:rPr>
          <w:rFonts w:ascii="Times New Roman" w:hAnsi="Times New Roman"/>
          <w:sz w:val="24"/>
          <w:szCs w:val="24"/>
        </w:rPr>
        <w:t xml:space="preserve"> декабря </w:t>
      </w:r>
      <w:smartTag w:uri="urn:schemas-microsoft-com:office:smarttags" w:element="metricconverter">
        <w:smartTagPr>
          <w:attr w:name="ProductID" w:val="2018 г"/>
        </w:smartTagPr>
        <w:r w:rsidRPr="00D30EE7">
          <w:rPr>
            <w:rFonts w:ascii="Times New Roman" w:hAnsi="Times New Roman"/>
            <w:sz w:val="24"/>
            <w:szCs w:val="24"/>
          </w:rPr>
          <w:t>2018 г</w:t>
        </w:r>
      </w:smartTag>
      <w:r w:rsidRPr="00D30EE7">
        <w:rPr>
          <w:rFonts w:ascii="Times New Roman" w:hAnsi="Times New Roman"/>
          <w:sz w:val="24"/>
          <w:szCs w:val="24"/>
        </w:rPr>
        <w:t xml:space="preserve">.   №942-р                                    </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w:t>
      </w:r>
      <w:proofErr w:type="spellStart"/>
      <w:r w:rsidRPr="00D30EE7">
        <w:rPr>
          <w:rFonts w:ascii="Times New Roman" w:hAnsi="Times New Roman"/>
          <w:sz w:val="24"/>
          <w:szCs w:val="24"/>
        </w:rPr>
        <w:t>р.п</w:t>
      </w:r>
      <w:proofErr w:type="spellEnd"/>
      <w:r w:rsidRPr="00D30EE7">
        <w:rPr>
          <w:rFonts w:ascii="Times New Roman" w:hAnsi="Times New Roman"/>
          <w:sz w:val="24"/>
          <w:szCs w:val="24"/>
        </w:rPr>
        <w:t>. Дубровка</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Об осуществлении капитальных</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вложений в объекты муниципальной</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lastRenderedPageBreak/>
        <w:t>собственности на территории</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муниципального образования</w:t>
      </w: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«Дубровский район»</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ind w:left="-284" w:firstLine="709"/>
        <w:jc w:val="both"/>
        <w:rPr>
          <w:rFonts w:ascii="Times New Roman" w:hAnsi="Times New Roman"/>
          <w:sz w:val="24"/>
          <w:szCs w:val="24"/>
        </w:rPr>
      </w:pPr>
      <w:r w:rsidRPr="00D30EE7">
        <w:rPr>
          <w:rFonts w:ascii="Times New Roman" w:hAnsi="Times New Roman"/>
          <w:sz w:val="24"/>
          <w:szCs w:val="24"/>
        </w:rPr>
        <w:t xml:space="preserve">В соответствии постановлением Правительства Брянской </w:t>
      </w:r>
      <w:proofErr w:type="gramStart"/>
      <w:r w:rsidRPr="00D30EE7">
        <w:rPr>
          <w:rFonts w:ascii="Times New Roman" w:hAnsi="Times New Roman"/>
          <w:sz w:val="24"/>
          <w:szCs w:val="24"/>
        </w:rPr>
        <w:t>области  от</w:t>
      </w:r>
      <w:proofErr w:type="gramEnd"/>
      <w:r w:rsidRPr="00D30EE7">
        <w:rPr>
          <w:rFonts w:ascii="Times New Roman" w:hAnsi="Times New Roman"/>
          <w:sz w:val="24"/>
          <w:szCs w:val="24"/>
        </w:rPr>
        <w:t xml:space="preserve"> 27 октября </w:t>
      </w:r>
      <w:smartTag w:uri="urn:schemas-microsoft-com:office:smarttags" w:element="metricconverter">
        <w:smartTagPr>
          <w:attr w:name="ProductID" w:val="2014 г"/>
        </w:smartTagPr>
        <w:r w:rsidRPr="00D30EE7">
          <w:rPr>
            <w:rFonts w:ascii="Times New Roman" w:hAnsi="Times New Roman"/>
            <w:sz w:val="24"/>
            <w:szCs w:val="24"/>
          </w:rPr>
          <w:t>2014 г</w:t>
        </w:r>
      </w:smartTag>
      <w:r w:rsidRPr="00D30EE7">
        <w:rPr>
          <w:rFonts w:ascii="Times New Roman" w:hAnsi="Times New Roman"/>
          <w:sz w:val="24"/>
          <w:szCs w:val="24"/>
        </w:rPr>
        <w:t>. № 488-п «Об осуществлении капитальных вложений в объекты государственной и муниципальной собственности на территории Брянской области</w:t>
      </w:r>
      <w:r w:rsidRPr="00D30EE7">
        <w:rPr>
          <w:rFonts w:ascii="Times New Roman" w:hAnsi="Times New Roman"/>
          <w:sz w:val="24"/>
          <w:szCs w:val="24"/>
          <w:shd w:val="clear" w:color="auto" w:fill="FFFFFF"/>
        </w:rPr>
        <w:t>», руководствуясь Федеральным законом от 06.10.2003г. №131-ФЗ «Об общих принципах организации местного самоуправления в Российской Федерации»:</w:t>
      </w:r>
      <w:r w:rsidRPr="00D30EE7">
        <w:rPr>
          <w:rFonts w:ascii="Times New Roman" w:hAnsi="Times New Roman"/>
          <w:sz w:val="24"/>
          <w:szCs w:val="24"/>
        </w:rPr>
        <w:t xml:space="preserve">    </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numPr>
          <w:ilvl w:val="0"/>
          <w:numId w:val="45"/>
        </w:numPr>
        <w:spacing w:after="0" w:line="240" w:lineRule="auto"/>
        <w:ind w:left="-284" w:firstLine="644"/>
        <w:jc w:val="both"/>
        <w:rPr>
          <w:rFonts w:ascii="Times New Roman" w:hAnsi="Times New Roman"/>
          <w:sz w:val="24"/>
          <w:szCs w:val="24"/>
        </w:rPr>
      </w:pPr>
      <w:r w:rsidRPr="00D30EE7">
        <w:rPr>
          <w:rFonts w:ascii="Times New Roman" w:hAnsi="Times New Roman"/>
          <w:sz w:val="24"/>
          <w:szCs w:val="24"/>
        </w:rPr>
        <w:t xml:space="preserve">Включить в перечень объектов строительства объект капитального строительства «Реконструкция сетей водоснабжения по ул. Озерная в д. </w:t>
      </w:r>
      <w:proofErr w:type="gramStart"/>
      <w:r w:rsidRPr="00D30EE7">
        <w:rPr>
          <w:rFonts w:ascii="Times New Roman" w:hAnsi="Times New Roman"/>
          <w:sz w:val="24"/>
          <w:szCs w:val="24"/>
        </w:rPr>
        <w:t>Пеклино  Дубровского</w:t>
      </w:r>
      <w:proofErr w:type="gramEnd"/>
      <w:r w:rsidRPr="00D30EE7">
        <w:rPr>
          <w:rFonts w:ascii="Times New Roman" w:hAnsi="Times New Roman"/>
          <w:sz w:val="24"/>
          <w:szCs w:val="24"/>
        </w:rPr>
        <w:t xml:space="preserve"> района », ориентировочная  стоимость объекта  1 010 101рубля 01 копейки, протяженность </w:t>
      </w:r>
      <w:smartTag w:uri="urn:schemas-microsoft-com:office:smarttags" w:element="metricconverter">
        <w:smartTagPr>
          <w:attr w:name="ProductID" w:val="600 метров"/>
        </w:smartTagPr>
        <w:r w:rsidRPr="00D30EE7">
          <w:rPr>
            <w:rFonts w:ascii="Times New Roman" w:hAnsi="Times New Roman"/>
            <w:sz w:val="24"/>
            <w:szCs w:val="24"/>
          </w:rPr>
          <w:t>600 метров</w:t>
        </w:r>
      </w:smartTag>
      <w:r w:rsidRPr="00D30EE7">
        <w:rPr>
          <w:rFonts w:ascii="Times New Roman" w:hAnsi="Times New Roman"/>
          <w:sz w:val="24"/>
          <w:szCs w:val="24"/>
        </w:rPr>
        <w:t>, срок ввода объекта в эксплуатацию 2021 год. Главным распорядителем и заказчиком является администрация Дубровского района.</w:t>
      </w:r>
    </w:p>
    <w:p w:rsidR="00D30EE7" w:rsidRPr="00D30EE7" w:rsidRDefault="00D30EE7" w:rsidP="00D30EE7">
      <w:pPr>
        <w:spacing w:after="0" w:line="240" w:lineRule="auto"/>
        <w:ind w:left="-360" w:firstLine="540"/>
        <w:jc w:val="both"/>
        <w:rPr>
          <w:rFonts w:ascii="Times New Roman" w:hAnsi="Times New Roman"/>
          <w:sz w:val="24"/>
          <w:szCs w:val="24"/>
        </w:rPr>
      </w:pPr>
      <w:r w:rsidRPr="00D30EE7">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D30EE7" w:rsidRPr="00D30EE7" w:rsidRDefault="00D30EE7" w:rsidP="00D30EE7">
      <w:pPr>
        <w:spacing w:after="0" w:line="240" w:lineRule="auto"/>
        <w:ind w:left="360"/>
        <w:rPr>
          <w:rFonts w:ascii="Times New Roman" w:hAnsi="Times New Roman"/>
          <w:sz w:val="24"/>
          <w:szCs w:val="24"/>
        </w:rPr>
      </w:pPr>
      <w:r w:rsidRPr="00D30EE7">
        <w:rPr>
          <w:rFonts w:ascii="Times New Roman" w:hAnsi="Times New Roman"/>
          <w:sz w:val="24"/>
          <w:szCs w:val="24"/>
        </w:rPr>
        <w:t>3. Настоящее постановление вступает в силу после его опубликования</w:t>
      </w:r>
    </w:p>
    <w:p w:rsidR="00D30EE7" w:rsidRPr="00D30EE7" w:rsidRDefault="00D30EE7" w:rsidP="00D30EE7">
      <w:pPr>
        <w:spacing w:after="0" w:line="240" w:lineRule="auto"/>
        <w:ind w:left="-284" w:firstLine="644"/>
        <w:rPr>
          <w:rFonts w:ascii="Times New Roman" w:hAnsi="Times New Roman"/>
          <w:sz w:val="24"/>
          <w:szCs w:val="24"/>
        </w:rPr>
      </w:pPr>
      <w:r w:rsidRPr="00D30EE7">
        <w:rPr>
          <w:rFonts w:ascii="Times New Roman" w:hAnsi="Times New Roman"/>
          <w:sz w:val="24"/>
          <w:szCs w:val="24"/>
        </w:rPr>
        <w:t xml:space="preserve">4. Контроль за исполнением </w:t>
      </w:r>
      <w:proofErr w:type="gramStart"/>
      <w:r w:rsidRPr="00D30EE7">
        <w:rPr>
          <w:rFonts w:ascii="Times New Roman" w:hAnsi="Times New Roman"/>
          <w:sz w:val="24"/>
          <w:szCs w:val="24"/>
        </w:rPr>
        <w:t>распоряжения  возложить</w:t>
      </w:r>
      <w:proofErr w:type="gramEnd"/>
      <w:r w:rsidRPr="00D30EE7">
        <w:rPr>
          <w:rFonts w:ascii="Times New Roman" w:hAnsi="Times New Roman"/>
          <w:sz w:val="24"/>
          <w:szCs w:val="24"/>
        </w:rPr>
        <w:t xml:space="preserve"> на заместителя главы администрации И. В. Самохина.</w:t>
      </w:r>
    </w:p>
    <w:p w:rsidR="00D30EE7" w:rsidRPr="00D30EE7" w:rsidRDefault="00D30EE7" w:rsidP="00D30EE7">
      <w:pPr>
        <w:spacing w:after="0" w:line="240" w:lineRule="auto"/>
        <w:rPr>
          <w:rFonts w:ascii="Times New Roman" w:hAnsi="Times New Roman"/>
          <w:sz w:val="24"/>
          <w:szCs w:val="24"/>
        </w:rPr>
      </w:pPr>
    </w:p>
    <w:p w:rsidR="00D30EE7" w:rsidRPr="00D30EE7" w:rsidRDefault="00D30EE7" w:rsidP="00D30EE7">
      <w:pPr>
        <w:spacing w:after="0" w:line="240" w:lineRule="auto"/>
        <w:rPr>
          <w:rFonts w:ascii="Times New Roman" w:hAnsi="Times New Roman"/>
          <w:sz w:val="24"/>
          <w:szCs w:val="24"/>
        </w:rPr>
      </w:pPr>
      <w:r w:rsidRPr="00D30EE7">
        <w:rPr>
          <w:rFonts w:ascii="Times New Roman" w:hAnsi="Times New Roman"/>
          <w:sz w:val="24"/>
          <w:szCs w:val="24"/>
        </w:rPr>
        <w:t xml:space="preserve">          Глава администрации </w:t>
      </w:r>
    </w:p>
    <w:p w:rsidR="006D6EC5" w:rsidRDefault="00D30EE7" w:rsidP="006D6EC5">
      <w:pPr>
        <w:spacing w:after="0" w:line="240" w:lineRule="auto"/>
        <w:rPr>
          <w:rFonts w:ascii="Times New Roman" w:hAnsi="Times New Roman"/>
          <w:sz w:val="24"/>
          <w:szCs w:val="24"/>
        </w:rPr>
      </w:pPr>
      <w:r w:rsidRPr="00D30EE7">
        <w:rPr>
          <w:rFonts w:ascii="Times New Roman" w:hAnsi="Times New Roman"/>
          <w:sz w:val="24"/>
          <w:szCs w:val="24"/>
        </w:rPr>
        <w:t xml:space="preserve">          Дубровского района                                                         </w:t>
      </w:r>
      <w:r w:rsidR="009D2F97">
        <w:rPr>
          <w:rFonts w:ascii="Times New Roman" w:hAnsi="Times New Roman"/>
          <w:sz w:val="24"/>
          <w:szCs w:val="24"/>
        </w:rPr>
        <w:t xml:space="preserve">И. А. </w:t>
      </w:r>
      <w:proofErr w:type="spellStart"/>
      <w:r w:rsidR="009D2F97">
        <w:rPr>
          <w:rFonts w:ascii="Times New Roman" w:hAnsi="Times New Roman"/>
          <w:sz w:val="24"/>
          <w:szCs w:val="24"/>
        </w:rPr>
        <w:t>Шевелё</w:t>
      </w:r>
      <w:r w:rsidR="001E6F84">
        <w:rPr>
          <w:rFonts w:ascii="Times New Roman" w:hAnsi="Times New Roman"/>
          <w:sz w:val="24"/>
          <w:szCs w:val="24"/>
        </w:rPr>
        <w:t>в</w:t>
      </w:r>
      <w:proofErr w:type="spellEnd"/>
    </w:p>
    <w:p w:rsidR="001E6F84" w:rsidRDefault="001E6F84" w:rsidP="006D6EC5">
      <w:pPr>
        <w:spacing w:after="0" w:line="240" w:lineRule="auto"/>
        <w:rPr>
          <w:rFonts w:ascii="Times New Roman" w:hAnsi="Times New Roman"/>
          <w:sz w:val="24"/>
          <w:szCs w:val="24"/>
        </w:rPr>
      </w:pPr>
    </w:p>
    <w:p w:rsidR="001E6F84" w:rsidRPr="006D6EC5" w:rsidRDefault="001E6F84" w:rsidP="006D6EC5">
      <w:pPr>
        <w:spacing w:after="0" w:line="240" w:lineRule="auto"/>
        <w:rPr>
          <w:rFonts w:ascii="Times New Roman" w:hAnsi="Times New Roman"/>
          <w:sz w:val="24"/>
          <w:szCs w:val="24"/>
        </w:rPr>
      </w:pPr>
    </w:p>
    <w:p w:rsidR="00886634" w:rsidRPr="000448E2" w:rsidRDefault="00886634" w:rsidP="00886634">
      <w:pPr>
        <w:pStyle w:val="a8"/>
        <w:ind w:left="426"/>
        <w:jc w:val="both"/>
        <w:rPr>
          <w:rFonts w:ascii="Times New Roman" w:hAnsi="Times New Roman"/>
          <w:b/>
          <w:sz w:val="24"/>
          <w:szCs w:val="24"/>
        </w:rPr>
      </w:pPr>
    </w:p>
    <w:p w:rsidR="001E6059" w:rsidRPr="00AF3268" w:rsidRDefault="001E6059" w:rsidP="000448E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674CC" w:rsidRDefault="001E6059" w:rsidP="000448E2">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p>
    <w:p w:rsidR="00923A5B" w:rsidRDefault="001E6059" w:rsidP="00923A5B">
      <w:pPr>
        <w:pStyle w:val="a8"/>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1E6F84" w:rsidRDefault="001E6F84" w:rsidP="00923A5B">
      <w:pPr>
        <w:pStyle w:val="a8"/>
        <w:rPr>
          <w:rFonts w:ascii="Times New Roman" w:hAnsi="Times New Roman"/>
          <w:b/>
          <w:sz w:val="24"/>
          <w:szCs w:val="24"/>
        </w:rPr>
      </w:pPr>
    </w:p>
    <w:p w:rsidR="00380AEC" w:rsidRPr="00D30EE7" w:rsidRDefault="00380AEC" w:rsidP="00380AEC">
      <w:pPr>
        <w:pStyle w:val="ConsPlusTitle"/>
        <w:widowControl/>
        <w:jc w:val="center"/>
        <w:outlineLvl w:val="1"/>
      </w:pPr>
      <w:r w:rsidRPr="00D30EE7">
        <w:rPr>
          <w:b w:val="0"/>
        </w:rPr>
        <w:t xml:space="preserve">2.4.1. </w:t>
      </w:r>
      <w:r w:rsidRPr="00D30EE7">
        <w:t>ИТОГОВЫЙ ДОКУМЕНТ ПУБЛИЧНЫХ СЛУШАНИЙ</w:t>
      </w:r>
    </w:p>
    <w:p w:rsidR="00380AEC" w:rsidRPr="00D30EE7" w:rsidRDefault="00380AEC" w:rsidP="00380AEC">
      <w:pPr>
        <w:autoSpaceDE w:val="0"/>
        <w:autoSpaceDN w:val="0"/>
        <w:adjustRightInd w:val="0"/>
        <w:spacing w:after="0" w:line="240" w:lineRule="auto"/>
        <w:jc w:val="center"/>
        <w:outlineLvl w:val="1"/>
        <w:rPr>
          <w:rFonts w:ascii="Times New Roman" w:hAnsi="Times New Roman"/>
          <w:sz w:val="24"/>
          <w:szCs w:val="24"/>
        </w:rPr>
      </w:pPr>
    </w:p>
    <w:p w:rsidR="00380AEC" w:rsidRPr="00D30EE7" w:rsidRDefault="00380AEC" w:rsidP="00380AEC">
      <w:pPr>
        <w:autoSpaceDE w:val="0"/>
        <w:autoSpaceDN w:val="0"/>
        <w:adjustRightInd w:val="0"/>
        <w:spacing w:after="0" w:line="240" w:lineRule="auto"/>
        <w:jc w:val="center"/>
        <w:outlineLvl w:val="1"/>
        <w:rPr>
          <w:rFonts w:ascii="Times New Roman" w:hAnsi="Times New Roman"/>
          <w:sz w:val="24"/>
          <w:szCs w:val="24"/>
        </w:rPr>
      </w:pPr>
    </w:p>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Публичные слушания назначены Постановлением главы муниципального образования «Дубровский район» от 12 декабря 2018 года N5 </w:t>
      </w:r>
    </w:p>
    <w:p w:rsidR="00380AEC" w:rsidRPr="00D30EE7" w:rsidRDefault="00380AEC" w:rsidP="00380AEC">
      <w:pPr>
        <w:autoSpaceDE w:val="0"/>
        <w:autoSpaceDN w:val="0"/>
        <w:adjustRightInd w:val="0"/>
        <w:spacing w:after="0" w:line="240" w:lineRule="auto"/>
        <w:rPr>
          <w:rFonts w:ascii="Times New Roman" w:hAnsi="Times New Roman"/>
          <w:sz w:val="24"/>
          <w:szCs w:val="24"/>
        </w:rPr>
      </w:pPr>
    </w:p>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Перечень вопросов, выносимых на публичные слушания:</w:t>
      </w:r>
    </w:p>
    <w:p w:rsidR="00380AEC" w:rsidRPr="00D30EE7" w:rsidRDefault="00380AEC" w:rsidP="00380AEC">
      <w:pPr>
        <w:autoSpaceDE w:val="0"/>
        <w:autoSpaceDN w:val="0"/>
        <w:adjustRightInd w:val="0"/>
        <w:spacing w:after="0" w:line="240" w:lineRule="auto"/>
        <w:jc w:val="both"/>
        <w:rPr>
          <w:rFonts w:ascii="Times New Roman" w:hAnsi="Times New Roman"/>
          <w:sz w:val="24"/>
          <w:szCs w:val="24"/>
          <w:u w:val="single"/>
        </w:rPr>
      </w:pPr>
      <w:r w:rsidRPr="00D30EE7">
        <w:rPr>
          <w:rFonts w:ascii="Times New Roman" w:hAnsi="Times New Roman"/>
          <w:sz w:val="24"/>
          <w:szCs w:val="24"/>
          <w:u w:val="single"/>
        </w:rPr>
        <w:t>Предоставление разрешения на условно разрешенный вид использования земельного участка и объекта капитального строительства</w:t>
      </w:r>
    </w:p>
    <w:p w:rsidR="00380AEC" w:rsidRPr="00D30EE7" w:rsidRDefault="00380AEC" w:rsidP="00380AEC">
      <w:pPr>
        <w:autoSpaceDE w:val="0"/>
        <w:autoSpaceDN w:val="0"/>
        <w:adjustRightInd w:val="0"/>
        <w:spacing w:after="0" w:line="240" w:lineRule="auto"/>
        <w:rPr>
          <w:rFonts w:ascii="Times New Roman" w:hAnsi="Times New Roman"/>
          <w:sz w:val="24"/>
          <w:szCs w:val="24"/>
        </w:rPr>
      </w:pPr>
    </w:p>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Дата и место проведения: </w:t>
      </w:r>
    </w:p>
    <w:p w:rsidR="00380AEC" w:rsidRPr="00D30EE7" w:rsidRDefault="00380AEC" w:rsidP="00380AEC">
      <w:pPr>
        <w:autoSpaceDE w:val="0"/>
        <w:autoSpaceDN w:val="0"/>
        <w:adjustRightInd w:val="0"/>
        <w:spacing w:after="0" w:line="240" w:lineRule="auto"/>
        <w:jc w:val="both"/>
        <w:rPr>
          <w:rFonts w:ascii="Times New Roman" w:hAnsi="Times New Roman"/>
          <w:sz w:val="24"/>
          <w:szCs w:val="24"/>
        </w:rPr>
      </w:pPr>
      <w:r w:rsidRPr="00D30EE7">
        <w:rPr>
          <w:rFonts w:ascii="Times New Roman" w:hAnsi="Times New Roman"/>
          <w:sz w:val="24"/>
          <w:szCs w:val="24"/>
          <w:u w:val="single"/>
        </w:rPr>
        <w:t xml:space="preserve">26 декабря 2018 года начало в 10 час. 00 мин.  место проведения: Брянская область, Дубровский район, </w:t>
      </w:r>
      <w:proofErr w:type="spellStart"/>
      <w:r w:rsidRPr="00D30EE7">
        <w:rPr>
          <w:rFonts w:ascii="Times New Roman" w:hAnsi="Times New Roman"/>
          <w:sz w:val="24"/>
          <w:szCs w:val="24"/>
          <w:u w:val="single"/>
        </w:rPr>
        <w:t>п.Дубровка</w:t>
      </w:r>
      <w:proofErr w:type="spellEnd"/>
      <w:r w:rsidRPr="00D30EE7">
        <w:rPr>
          <w:rFonts w:ascii="Times New Roman" w:hAnsi="Times New Roman"/>
          <w:sz w:val="24"/>
          <w:szCs w:val="24"/>
          <w:u w:val="single"/>
        </w:rPr>
        <w:t xml:space="preserve">, </w:t>
      </w:r>
      <w:proofErr w:type="spellStart"/>
      <w:r w:rsidRPr="00D30EE7">
        <w:rPr>
          <w:rFonts w:ascii="Times New Roman" w:hAnsi="Times New Roman"/>
          <w:sz w:val="24"/>
          <w:szCs w:val="24"/>
          <w:u w:val="single"/>
        </w:rPr>
        <w:t>ул.Победы</w:t>
      </w:r>
      <w:proofErr w:type="spellEnd"/>
      <w:r w:rsidRPr="00D30EE7">
        <w:rPr>
          <w:rFonts w:ascii="Times New Roman" w:hAnsi="Times New Roman"/>
          <w:sz w:val="24"/>
          <w:szCs w:val="24"/>
          <w:u w:val="single"/>
        </w:rPr>
        <w:t>, 18, зал заседаний администрации Дубровского района.</w:t>
      </w:r>
    </w:p>
    <w:p w:rsidR="00380AEC" w:rsidRPr="00D30EE7" w:rsidRDefault="00380AEC" w:rsidP="00380AEC">
      <w:pPr>
        <w:autoSpaceDE w:val="0"/>
        <w:autoSpaceDN w:val="0"/>
        <w:adjustRightInd w:val="0"/>
        <w:spacing w:after="0" w:line="240" w:lineRule="auto"/>
        <w:ind w:firstLine="540"/>
        <w:jc w:val="both"/>
        <w:outlineLvl w:val="1"/>
        <w:rPr>
          <w:rFonts w:ascii="Times New Roman" w:hAnsi="Times New Roman"/>
          <w:sz w:val="24"/>
          <w:szCs w:val="24"/>
        </w:rPr>
      </w:pPr>
    </w:p>
    <w:tbl>
      <w:tblPr>
        <w:tblW w:w="10774" w:type="dxa"/>
        <w:tblInd w:w="-923" w:type="dxa"/>
        <w:tblLayout w:type="fixed"/>
        <w:tblCellMar>
          <w:left w:w="70" w:type="dxa"/>
          <w:right w:w="70" w:type="dxa"/>
        </w:tblCellMar>
        <w:tblLook w:val="0000" w:firstRow="0" w:lastRow="0" w:firstColumn="0" w:lastColumn="0" w:noHBand="0" w:noVBand="0"/>
      </w:tblPr>
      <w:tblGrid>
        <w:gridCol w:w="540"/>
        <w:gridCol w:w="3288"/>
        <w:gridCol w:w="1560"/>
        <w:gridCol w:w="1134"/>
        <w:gridCol w:w="3260"/>
        <w:gridCol w:w="992"/>
      </w:tblGrid>
      <w:tr w:rsidR="00380AEC" w:rsidRPr="00D30EE7" w:rsidTr="006D6EC5">
        <w:trPr>
          <w:cantSplit/>
          <w:trHeight w:val="840"/>
        </w:trPr>
        <w:tc>
          <w:tcPr>
            <w:tcW w:w="54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lastRenderedPageBreak/>
              <w:t xml:space="preserve">N </w:t>
            </w:r>
            <w:r w:rsidRPr="00D30EE7">
              <w:rPr>
                <w:rFonts w:ascii="Times New Roman" w:hAnsi="Times New Roman"/>
                <w:sz w:val="24"/>
                <w:szCs w:val="24"/>
              </w:rPr>
              <w:br/>
              <w:t>п/п</w:t>
            </w:r>
          </w:p>
        </w:tc>
        <w:tc>
          <w:tcPr>
            <w:tcW w:w="3288"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Вопросы,   </w:t>
            </w:r>
            <w:r w:rsidRPr="00D30EE7">
              <w:rPr>
                <w:rFonts w:ascii="Times New Roman" w:hAnsi="Times New Roman"/>
                <w:sz w:val="24"/>
                <w:szCs w:val="24"/>
              </w:rPr>
              <w:br/>
              <w:t xml:space="preserve">выносимые на </w:t>
            </w:r>
            <w:r w:rsidRPr="00D30EE7">
              <w:rPr>
                <w:rFonts w:ascii="Times New Roman" w:hAnsi="Times New Roman"/>
                <w:sz w:val="24"/>
                <w:szCs w:val="24"/>
              </w:rPr>
              <w:br/>
              <w:t xml:space="preserve">публичные  </w:t>
            </w:r>
            <w:r w:rsidRPr="00D30EE7">
              <w:rPr>
                <w:rFonts w:ascii="Times New Roman" w:hAnsi="Times New Roman"/>
                <w:sz w:val="24"/>
                <w:szCs w:val="24"/>
              </w:rPr>
              <w:br/>
              <w:t xml:space="preserve">слушания   </w:t>
            </w:r>
          </w:p>
        </w:tc>
        <w:tc>
          <w:tcPr>
            <w:tcW w:w="156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Краткое  </w:t>
            </w:r>
            <w:r w:rsidRPr="00D30EE7">
              <w:rPr>
                <w:rFonts w:ascii="Times New Roman" w:hAnsi="Times New Roman"/>
                <w:sz w:val="24"/>
                <w:szCs w:val="24"/>
              </w:rPr>
              <w:br/>
              <w:t xml:space="preserve">содержание </w:t>
            </w:r>
            <w:r w:rsidRPr="00D30EE7">
              <w:rPr>
                <w:rFonts w:ascii="Times New Roman" w:hAnsi="Times New Roman"/>
                <w:sz w:val="24"/>
                <w:szCs w:val="24"/>
              </w:rPr>
              <w:br/>
              <w:t xml:space="preserve">внесенного </w:t>
            </w:r>
            <w:r w:rsidRPr="00D30EE7">
              <w:rPr>
                <w:rFonts w:ascii="Times New Roman" w:hAnsi="Times New Roman"/>
                <w:sz w:val="24"/>
                <w:szCs w:val="24"/>
              </w:rPr>
              <w:br/>
              <w:t>предложения</w:t>
            </w:r>
          </w:p>
        </w:tc>
        <w:tc>
          <w:tcPr>
            <w:tcW w:w="1134"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Кем внесено</w:t>
            </w:r>
            <w:r w:rsidRPr="00D30EE7">
              <w:rPr>
                <w:rFonts w:ascii="Times New Roman" w:hAnsi="Times New Roman"/>
                <w:sz w:val="24"/>
                <w:szCs w:val="24"/>
              </w:rPr>
              <w:br/>
            </w:r>
            <w:proofErr w:type="spellStart"/>
            <w:r w:rsidRPr="00D30EE7">
              <w:rPr>
                <w:rFonts w:ascii="Times New Roman" w:hAnsi="Times New Roman"/>
                <w:sz w:val="24"/>
                <w:szCs w:val="24"/>
              </w:rPr>
              <w:t>предложе-ние</w:t>
            </w:r>
            <w:proofErr w:type="spellEnd"/>
          </w:p>
        </w:tc>
        <w:tc>
          <w:tcPr>
            <w:tcW w:w="326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 xml:space="preserve">Решение,  принятое  </w:t>
            </w:r>
            <w:r w:rsidRPr="00D30EE7">
              <w:rPr>
                <w:rFonts w:ascii="Times New Roman" w:hAnsi="Times New Roman"/>
                <w:sz w:val="24"/>
                <w:szCs w:val="24"/>
              </w:rPr>
              <w:br/>
              <w:t xml:space="preserve">участниками публичных </w:t>
            </w:r>
            <w:r w:rsidRPr="00D30EE7">
              <w:rPr>
                <w:rFonts w:ascii="Times New Roman" w:hAnsi="Times New Roman"/>
                <w:sz w:val="24"/>
                <w:szCs w:val="24"/>
              </w:rPr>
              <w:br/>
              <w:t xml:space="preserve">слушаний  </w:t>
            </w:r>
            <w:r w:rsidRPr="00D30EE7">
              <w:rPr>
                <w:rFonts w:ascii="Times New Roman" w:hAnsi="Times New Roman"/>
                <w:sz w:val="24"/>
                <w:szCs w:val="24"/>
              </w:rPr>
              <w:br/>
            </w:r>
          </w:p>
        </w:tc>
        <w:tc>
          <w:tcPr>
            <w:tcW w:w="992"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Приме-</w:t>
            </w:r>
            <w:proofErr w:type="spellStart"/>
            <w:r w:rsidRPr="00D30EE7">
              <w:rPr>
                <w:rFonts w:ascii="Times New Roman" w:hAnsi="Times New Roman"/>
                <w:sz w:val="24"/>
                <w:szCs w:val="24"/>
              </w:rPr>
              <w:t>чание</w:t>
            </w:r>
            <w:proofErr w:type="spellEnd"/>
          </w:p>
        </w:tc>
      </w:tr>
      <w:tr w:rsidR="00380AEC" w:rsidRPr="00D30EE7" w:rsidTr="006D6EC5">
        <w:trPr>
          <w:cantSplit/>
          <w:trHeight w:val="240"/>
        </w:trPr>
        <w:tc>
          <w:tcPr>
            <w:tcW w:w="54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1.</w:t>
            </w:r>
          </w:p>
        </w:tc>
        <w:tc>
          <w:tcPr>
            <w:tcW w:w="3288"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spacing w:after="0" w:line="240" w:lineRule="auto"/>
              <w:jc w:val="both"/>
              <w:rPr>
                <w:rFonts w:ascii="Times New Roman" w:hAnsi="Times New Roman"/>
                <w:sz w:val="24"/>
                <w:szCs w:val="24"/>
              </w:rPr>
            </w:pPr>
            <w:r w:rsidRPr="00D30EE7">
              <w:rPr>
                <w:rFonts w:ascii="Times New Roman" w:hAnsi="Times New Roman"/>
                <w:sz w:val="24"/>
                <w:szCs w:val="24"/>
              </w:rPr>
              <w:t xml:space="preserve">1. О предоставлении разрешения на условно разрешенный вид использования земельного </w:t>
            </w:r>
            <w:proofErr w:type="gramStart"/>
            <w:r w:rsidRPr="00D30EE7">
              <w:rPr>
                <w:rFonts w:ascii="Times New Roman" w:hAnsi="Times New Roman"/>
                <w:sz w:val="24"/>
                <w:szCs w:val="24"/>
              </w:rPr>
              <w:t>участка  общей</w:t>
            </w:r>
            <w:proofErr w:type="gramEnd"/>
            <w:r w:rsidRPr="00D30EE7">
              <w:rPr>
                <w:rFonts w:ascii="Times New Roman" w:hAnsi="Times New Roman"/>
                <w:sz w:val="24"/>
                <w:szCs w:val="24"/>
              </w:rPr>
              <w:t xml:space="preserve"> площадью 3975,0 </w:t>
            </w:r>
            <w:proofErr w:type="spellStart"/>
            <w:r w:rsidRPr="00D30EE7">
              <w:rPr>
                <w:rFonts w:ascii="Times New Roman" w:hAnsi="Times New Roman"/>
                <w:sz w:val="24"/>
                <w:szCs w:val="24"/>
              </w:rPr>
              <w:t>кв.м</w:t>
            </w:r>
            <w:proofErr w:type="spellEnd"/>
            <w:r w:rsidRPr="00D30EE7">
              <w:rPr>
                <w:rFonts w:ascii="Times New Roman" w:hAnsi="Times New Roman"/>
                <w:sz w:val="24"/>
                <w:szCs w:val="24"/>
              </w:rPr>
              <w:t xml:space="preserve">. с кадастровым номером 32:05:0082101:62 и объекта капитального строительства по адресу: Брянская область, Дубровский район, </w:t>
            </w:r>
            <w:proofErr w:type="spellStart"/>
            <w:r w:rsidRPr="00D30EE7">
              <w:rPr>
                <w:rFonts w:ascii="Times New Roman" w:hAnsi="Times New Roman"/>
                <w:sz w:val="24"/>
                <w:szCs w:val="24"/>
              </w:rPr>
              <w:t>д.Большая</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Островня</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ул.Центральная</w:t>
            </w:r>
            <w:proofErr w:type="spellEnd"/>
            <w:r w:rsidRPr="00D30EE7">
              <w:rPr>
                <w:rFonts w:ascii="Times New Roman" w:hAnsi="Times New Roman"/>
                <w:sz w:val="24"/>
                <w:szCs w:val="24"/>
              </w:rPr>
              <w:t xml:space="preserve">, дом 9, принадлежащие </w:t>
            </w:r>
            <w:proofErr w:type="spellStart"/>
            <w:r w:rsidRPr="00D30EE7">
              <w:rPr>
                <w:rFonts w:ascii="Times New Roman" w:hAnsi="Times New Roman"/>
                <w:sz w:val="24"/>
                <w:szCs w:val="24"/>
              </w:rPr>
              <w:t>Пыркину</w:t>
            </w:r>
            <w:proofErr w:type="spellEnd"/>
            <w:r w:rsidRPr="00D30EE7">
              <w:rPr>
                <w:rFonts w:ascii="Times New Roman" w:hAnsi="Times New Roman"/>
                <w:sz w:val="24"/>
                <w:szCs w:val="24"/>
              </w:rPr>
              <w:t xml:space="preserve"> Сергею Анатольевичу, расположенные в зоне ТОД-1 – Зона делового, общественного и коммерческого назначения с включением жилой застройки – для «Малоэтажная многоквартирная жилая застройка». </w:t>
            </w:r>
          </w:p>
          <w:p w:rsidR="00380AEC" w:rsidRPr="00D30EE7" w:rsidRDefault="00380AEC" w:rsidP="00380AEC">
            <w:pPr>
              <w:spacing w:after="0" w:line="240" w:lineRule="auto"/>
              <w:jc w:val="both"/>
              <w:rPr>
                <w:rFonts w:ascii="Times New Roman" w:hAnsi="Times New Roman"/>
                <w:sz w:val="24"/>
                <w:szCs w:val="24"/>
              </w:rPr>
            </w:pPr>
          </w:p>
          <w:p w:rsidR="00380AEC" w:rsidRPr="00D30EE7" w:rsidRDefault="00380AEC" w:rsidP="00380AEC">
            <w:pPr>
              <w:spacing w:after="0" w:line="240" w:lineRule="auto"/>
              <w:jc w:val="both"/>
              <w:rPr>
                <w:rFonts w:ascii="Times New Roman" w:hAnsi="Times New Roman"/>
                <w:sz w:val="24"/>
                <w:szCs w:val="24"/>
              </w:rPr>
            </w:pPr>
            <w:r w:rsidRPr="00D30EE7">
              <w:rPr>
                <w:rFonts w:ascii="Times New Roman" w:hAnsi="Times New Roman"/>
                <w:i/>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Предложений  не по</w:t>
            </w:r>
            <w:bookmarkStart w:id="7" w:name="_GoBack"/>
            <w:bookmarkEnd w:id="7"/>
            <w:r w:rsidRPr="00D30EE7">
              <w:rPr>
                <w:rFonts w:ascii="Times New Roman" w:hAnsi="Times New Roman"/>
                <w:sz w:val="24"/>
                <w:szCs w:val="24"/>
              </w:rPr>
              <w:t>ступило</w:t>
            </w:r>
          </w:p>
        </w:tc>
        <w:tc>
          <w:tcPr>
            <w:tcW w:w="1134"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jc w:val="center"/>
              <w:rPr>
                <w:rFonts w:ascii="Times New Roman" w:hAnsi="Times New Roman"/>
                <w:sz w:val="24"/>
                <w:szCs w:val="24"/>
              </w:rPr>
            </w:pPr>
            <w:r w:rsidRPr="00D30EE7">
              <w:rPr>
                <w:rFonts w:ascii="Times New Roman" w:hAnsi="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spacing w:after="0" w:line="240" w:lineRule="auto"/>
              <w:jc w:val="both"/>
              <w:rPr>
                <w:rFonts w:ascii="Times New Roman" w:hAnsi="Times New Roman"/>
                <w:sz w:val="24"/>
                <w:szCs w:val="24"/>
              </w:rPr>
            </w:pPr>
            <w:r w:rsidRPr="00D30EE7">
              <w:rPr>
                <w:rFonts w:ascii="Times New Roman" w:hAnsi="Times New Roman"/>
                <w:sz w:val="24"/>
                <w:szCs w:val="24"/>
              </w:rPr>
              <w:t xml:space="preserve">1. 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общей площадью 3975,0 </w:t>
            </w:r>
            <w:proofErr w:type="spellStart"/>
            <w:r w:rsidRPr="00D30EE7">
              <w:rPr>
                <w:rFonts w:ascii="Times New Roman" w:hAnsi="Times New Roman"/>
                <w:sz w:val="24"/>
                <w:szCs w:val="24"/>
              </w:rPr>
              <w:t>кв.м</w:t>
            </w:r>
            <w:proofErr w:type="spellEnd"/>
            <w:r w:rsidRPr="00D30EE7">
              <w:rPr>
                <w:rFonts w:ascii="Times New Roman" w:hAnsi="Times New Roman"/>
                <w:sz w:val="24"/>
                <w:szCs w:val="24"/>
              </w:rPr>
              <w:t xml:space="preserve">. с кадастровым номером 32:05:0082101:62 и объекта капитального строительства по адресу: Брянская область, Дубровский район, </w:t>
            </w:r>
            <w:proofErr w:type="spellStart"/>
            <w:r w:rsidRPr="00D30EE7">
              <w:rPr>
                <w:rFonts w:ascii="Times New Roman" w:hAnsi="Times New Roman"/>
                <w:sz w:val="24"/>
                <w:szCs w:val="24"/>
              </w:rPr>
              <w:t>д.Большая</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Островня</w:t>
            </w:r>
            <w:proofErr w:type="spellEnd"/>
            <w:r w:rsidRPr="00D30EE7">
              <w:rPr>
                <w:rFonts w:ascii="Times New Roman" w:hAnsi="Times New Roman"/>
                <w:sz w:val="24"/>
                <w:szCs w:val="24"/>
              </w:rPr>
              <w:t xml:space="preserve">, </w:t>
            </w:r>
            <w:proofErr w:type="spellStart"/>
            <w:r w:rsidRPr="00D30EE7">
              <w:rPr>
                <w:rFonts w:ascii="Times New Roman" w:hAnsi="Times New Roman"/>
                <w:sz w:val="24"/>
                <w:szCs w:val="24"/>
              </w:rPr>
              <w:t>ул.Центральная</w:t>
            </w:r>
            <w:proofErr w:type="spellEnd"/>
            <w:r w:rsidRPr="00D30EE7">
              <w:rPr>
                <w:rFonts w:ascii="Times New Roman" w:hAnsi="Times New Roman"/>
                <w:sz w:val="24"/>
                <w:szCs w:val="24"/>
              </w:rPr>
              <w:t xml:space="preserve">, дом 9, принадлежащие </w:t>
            </w:r>
            <w:proofErr w:type="spellStart"/>
            <w:r w:rsidRPr="00D30EE7">
              <w:rPr>
                <w:rFonts w:ascii="Times New Roman" w:hAnsi="Times New Roman"/>
                <w:sz w:val="24"/>
                <w:szCs w:val="24"/>
              </w:rPr>
              <w:t>Пыркину</w:t>
            </w:r>
            <w:proofErr w:type="spellEnd"/>
            <w:r w:rsidRPr="00D30EE7">
              <w:rPr>
                <w:rFonts w:ascii="Times New Roman" w:hAnsi="Times New Roman"/>
                <w:sz w:val="24"/>
                <w:szCs w:val="24"/>
              </w:rPr>
              <w:t xml:space="preserve"> Сергею Анатольевичу, расположенные в зоне ТОД-1 – Зона делового, общественного и коммерческого назначения с включением жилой застройки – для «Малоэтажная многоквартирная жилая застройка». </w:t>
            </w:r>
          </w:p>
          <w:p w:rsidR="00380AEC" w:rsidRPr="00D30EE7" w:rsidRDefault="00380AEC" w:rsidP="00380AEC">
            <w:pPr>
              <w:spacing w:after="0" w:line="240" w:lineRule="auto"/>
              <w:jc w:val="both"/>
              <w:rPr>
                <w:rFonts w:ascii="Times New Roman" w:hAnsi="Times New Roman"/>
                <w:sz w:val="24"/>
                <w:szCs w:val="24"/>
              </w:rPr>
            </w:pPr>
          </w:p>
          <w:p w:rsidR="00380AEC" w:rsidRPr="00D30EE7" w:rsidRDefault="00380AEC" w:rsidP="00380AEC">
            <w:pPr>
              <w:spacing w:after="0" w:line="240" w:lineRule="auto"/>
              <w:jc w:val="both"/>
              <w:rPr>
                <w:rFonts w:ascii="Times New Roman" w:hAnsi="Times New Roman"/>
                <w:sz w:val="24"/>
                <w:szCs w:val="24"/>
              </w:rPr>
            </w:pPr>
          </w:p>
          <w:p w:rsidR="00380AEC" w:rsidRPr="00D30EE7" w:rsidRDefault="00380AEC" w:rsidP="00380AEC">
            <w:pPr>
              <w:spacing w:after="0" w:line="240" w:lineRule="auto"/>
              <w:jc w:val="both"/>
              <w:rPr>
                <w:rFonts w:ascii="Times New Roman" w:hAnsi="Times New Roman"/>
                <w:sz w:val="24"/>
                <w:szCs w:val="24"/>
              </w:rPr>
            </w:pPr>
          </w:p>
          <w:p w:rsidR="00380AEC" w:rsidRPr="00D30EE7" w:rsidRDefault="00380AEC" w:rsidP="00380AEC">
            <w:pPr>
              <w:spacing w:after="0" w:line="240" w:lineRule="auto"/>
              <w:jc w:val="both"/>
              <w:rPr>
                <w:rFonts w:ascii="Times New Roman" w:hAnsi="Times New Roman"/>
                <w:i/>
                <w:sz w:val="24"/>
                <w:szCs w:val="24"/>
              </w:rPr>
            </w:pPr>
          </w:p>
          <w:p w:rsidR="00380AEC" w:rsidRPr="00D30EE7" w:rsidRDefault="00380AEC" w:rsidP="00380AEC">
            <w:pPr>
              <w:autoSpaceDE w:val="0"/>
              <w:autoSpaceDN w:val="0"/>
              <w:adjustRightInd w:val="0"/>
              <w:spacing w:after="0" w:line="240"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80AEC" w:rsidRPr="00D30EE7" w:rsidRDefault="00380AEC" w:rsidP="00380AEC">
            <w:pPr>
              <w:autoSpaceDE w:val="0"/>
              <w:autoSpaceDN w:val="0"/>
              <w:adjustRightInd w:val="0"/>
              <w:spacing w:after="0" w:line="240" w:lineRule="auto"/>
              <w:rPr>
                <w:rFonts w:ascii="Times New Roman" w:hAnsi="Times New Roman"/>
                <w:sz w:val="24"/>
                <w:szCs w:val="24"/>
              </w:rPr>
            </w:pPr>
          </w:p>
        </w:tc>
      </w:tr>
    </w:tbl>
    <w:p w:rsidR="00380AEC" w:rsidRPr="00D30EE7" w:rsidRDefault="00380AEC" w:rsidP="00380AEC">
      <w:pPr>
        <w:autoSpaceDE w:val="0"/>
        <w:autoSpaceDN w:val="0"/>
        <w:adjustRightInd w:val="0"/>
        <w:spacing w:after="0" w:line="240" w:lineRule="auto"/>
        <w:rPr>
          <w:rFonts w:ascii="Times New Roman" w:hAnsi="Times New Roman"/>
          <w:sz w:val="24"/>
          <w:szCs w:val="24"/>
        </w:rPr>
      </w:pPr>
    </w:p>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Председатель Оргкомитета                                     </w:t>
      </w:r>
      <w:proofErr w:type="spellStart"/>
      <w:r w:rsidRPr="00D30EE7">
        <w:rPr>
          <w:rFonts w:ascii="Times New Roman" w:hAnsi="Times New Roman"/>
          <w:sz w:val="24"/>
          <w:szCs w:val="24"/>
        </w:rPr>
        <w:t>С.Н.Ефименко</w:t>
      </w:r>
      <w:proofErr w:type="spellEnd"/>
    </w:p>
    <w:p w:rsidR="00380AEC" w:rsidRPr="00D30EE7" w:rsidRDefault="00380AEC" w:rsidP="00380AEC">
      <w:pPr>
        <w:spacing w:after="0" w:line="240" w:lineRule="auto"/>
        <w:rPr>
          <w:rFonts w:ascii="Times New Roman" w:hAnsi="Times New Roman"/>
          <w:sz w:val="24"/>
          <w:szCs w:val="24"/>
        </w:rPr>
      </w:pPr>
    </w:p>
    <w:p w:rsidR="00380AEC" w:rsidRPr="00D30EE7" w:rsidRDefault="00380AEC" w:rsidP="00380AEC">
      <w:pPr>
        <w:autoSpaceDE w:val="0"/>
        <w:autoSpaceDN w:val="0"/>
        <w:adjustRightInd w:val="0"/>
        <w:spacing w:after="0" w:line="240" w:lineRule="auto"/>
        <w:rPr>
          <w:rFonts w:ascii="Times New Roman" w:hAnsi="Times New Roman"/>
          <w:sz w:val="24"/>
          <w:szCs w:val="24"/>
        </w:rPr>
      </w:pPr>
      <w:r w:rsidRPr="00D30EE7">
        <w:rPr>
          <w:rFonts w:ascii="Times New Roman" w:hAnsi="Times New Roman"/>
          <w:sz w:val="24"/>
          <w:szCs w:val="24"/>
        </w:rPr>
        <w:t xml:space="preserve">Секретарь Оргкомитета                                        </w:t>
      </w:r>
      <w:proofErr w:type="spellStart"/>
      <w:r w:rsidRPr="00D30EE7">
        <w:rPr>
          <w:rFonts w:ascii="Times New Roman" w:hAnsi="Times New Roman"/>
          <w:sz w:val="24"/>
          <w:szCs w:val="24"/>
        </w:rPr>
        <w:t>А.А.Чураков</w:t>
      </w:r>
      <w:proofErr w:type="spellEnd"/>
      <w:r w:rsidRPr="00D30EE7">
        <w:rPr>
          <w:rFonts w:ascii="Times New Roman" w:hAnsi="Times New Roman"/>
          <w:sz w:val="24"/>
          <w:szCs w:val="24"/>
        </w:rPr>
        <w:t xml:space="preserve"> </w:t>
      </w:r>
    </w:p>
    <w:p w:rsidR="0032143E" w:rsidRDefault="0032143E" w:rsidP="00923A5B">
      <w:pPr>
        <w:pStyle w:val="a8"/>
        <w:rPr>
          <w:rFonts w:ascii="Times New Roman" w:hAnsi="Times New Roman"/>
          <w:b/>
          <w:sz w:val="24"/>
          <w:szCs w:val="24"/>
        </w:rPr>
      </w:pP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32143E">
        <w:rPr>
          <w:rFonts w:ascii="Times New Roman" w:hAnsi="Times New Roman"/>
          <w:sz w:val="24"/>
          <w:szCs w:val="24"/>
        </w:rPr>
        <w:t xml:space="preserve"> 109</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380AEC">
          <w:pgSz w:w="11906" w:h="16838" w:code="9"/>
          <w:pgMar w:top="539" w:right="879" w:bottom="709" w:left="1418"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1E6F84">
        <w:rPr>
          <w:rFonts w:ascii="Times New Roman" w:hAnsi="Times New Roman"/>
          <w:b/>
          <w:sz w:val="24"/>
          <w:szCs w:val="24"/>
        </w:rPr>
        <w:t>О.Н. Василенко</w:t>
      </w:r>
    </w:p>
    <w:p w:rsidR="0008680E" w:rsidRPr="00FD66D4" w:rsidRDefault="0008680E" w:rsidP="00701EB5">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8C" w:rsidRDefault="0059068C" w:rsidP="001B6C40">
      <w:pPr>
        <w:spacing w:after="0" w:line="240" w:lineRule="auto"/>
      </w:pPr>
      <w:r>
        <w:separator/>
      </w:r>
    </w:p>
  </w:endnote>
  <w:endnote w:type="continuationSeparator" w:id="0">
    <w:p w:rsidR="0059068C" w:rsidRDefault="0059068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C5" w:rsidRDefault="006D6EC5">
    <w:pPr>
      <w:pStyle w:val="a5"/>
    </w:pPr>
  </w:p>
  <w:p w:rsidR="006D6EC5" w:rsidRDefault="006D6E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C5" w:rsidRDefault="006D6EC5">
    <w:pPr>
      <w:pStyle w:val="a5"/>
    </w:pPr>
  </w:p>
  <w:p w:rsidR="006D6EC5" w:rsidRDefault="006D6E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8C" w:rsidRDefault="0059068C" w:rsidP="001B6C40">
      <w:pPr>
        <w:spacing w:after="0" w:line="240" w:lineRule="auto"/>
      </w:pPr>
      <w:r>
        <w:separator/>
      </w:r>
    </w:p>
  </w:footnote>
  <w:footnote w:type="continuationSeparator" w:id="0">
    <w:p w:rsidR="0059068C" w:rsidRDefault="0059068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C5" w:rsidRDefault="006D6EC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D6EC5" w:rsidRDefault="006D6EC5"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C5" w:rsidRDefault="006D6EC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3020621"/>
    <w:multiLevelType w:val="hybridMultilevel"/>
    <w:tmpl w:val="A498FA4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8B655D6"/>
    <w:multiLevelType w:val="multilevel"/>
    <w:tmpl w:val="6542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D4E2C64"/>
    <w:multiLevelType w:val="singleLevel"/>
    <w:tmpl w:val="7D8A7306"/>
    <w:lvl w:ilvl="0">
      <w:numFmt w:val="bullet"/>
      <w:lvlText w:val="-"/>
      <w:lvlJc w:val="left"/>
    </w:lvl>
  </w:abstractNum>
  <w:abstractNum w:abstractNumId="8"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0FA1334E"/>
    <w:multiLevelType w:val="singleLevel"/>
    <w:tmpl w:val="F5E27AC4"/>
    <w:lvl w:ilvl="0">
      <w:numFmt w:val="bullet"/>
      <w:lvlText w:val="-"/>
      <w:lvlJc w:val="left"/>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6EE6D32"/>
    <w:multiLevelType w:val="singleLevel"/>
    <w:tmpl w:val="EC7E4D28"/>
    <w:lvl w:ilvl="0">
      <w:numFmt w:val="bullet"/>
      <w:lvlText w:val="-"/>
      <w:lvlJc w:val="left"/>
    </w:lvl>
  </w:abstractNum>
  <w:abstractNum w:abstractNumId="13"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D57EA9"/>
    <w:multiLevelType w:val="hybridMultilevel"/>
    <w:tmpl w:val="BC84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6" w15:restartNumberingAfterBreak="0">
    <w:nsid w:val="1A1C6639"/>
    <w:multiLevelType w:val="hybridMultilevel"/>
    <w:tmpl w:val="B6B25BE0"/>
    <w:lvl w:ilvl="0" w:tplc="5B1222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671B5C"/>
    <w:multiLevelType w:val="hybridMultilevel"/>
    <w:tmpl w:val="205EF708"/>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752F51"/>
    <w:multiLevelType w:val="hybridMultilevel"/>
    <w:tmpl w:val="008C7A2C"/>
    <w:lvl w:ilvl="0" w:tplc="9A4E1BEC">
      <w:start w:val="1"/>
      <w:numFmt w:val="bullet"/>
      <w:lvlText w:val=""/>
      <w:lvlJc w:val="left"/>
      <w:pPr>
        <w:ind w:left="2144" w:hanging="360"/>
      </w:pPr>
      <w:rPr>
        <w:rFonts w:ascii="Symbol" w:hAnsi="Symbol" w:hint="default"/>
        <w:color w:val="auto"/>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19" w15:restartNumberingAfterBreak="0">
    <w:nsid w:val="322315D3"/>
    <w:multiLevelType w:val="hybridMultilevel"/>
    <w:tmpl w:val="EDD493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2"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3"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4DC6B0A"/>
    <w:multiLevelType w:val="singleLevel"/>
    <w:tmpl w:val="3AF8ACAC"/>
    <w:lvl w:ilvl="0">
      <w:numFmt w:val="bullet"/>
      <w:lvlText w:val="-"/>
      <w:lvlJc w:val="left"/>
    </w:lvl>
  </w:abstractNum>
  <w:abstractNum w:abstractNumId="25" w15:restartNumberingAfterBreak="0">
    <w:nsid w:val="466D7F50"/>
    <w:multiLevelType w:val="multilevel"/>
    <w:tmpl w:val="EF0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A269D"/>
    <w:multiLevelType w:val="hybridMultilevel"/>
    <w:tmpl w:val="B086B57A"/>
    <w:lvl w:ilvl="0" w:tplc="110A01A6">
      <w:start w:val="1"/>
      <w:numFmt w:val="decimal"/>
      <w:lvlText w:val="%1."/>
      <w:lvlJc w:val="left"/>
      <w:pPr>
        <w:ind w:left="1144" w:hanging="435"/>
      </w:pPr>
      <w:rPr>
        <w:rFonts w:eastAsia="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D4F0839"/>
    <w:multiLevelType w:val="hybridMultilevel"/>
    <w:tmpl w:val="28A0F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545CE2"/>
    <w:multiLevelType w:val="hybridMultilevel"/>
    <w:tmpl w:val="4EC652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E0082"/>
    <w:multiLevelType w:val="hybridMultilevel"/>
    <w:tmpl w:val="39365BAE"/>
    <w:lvl w:ilvl="0" w:tplc="75C6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D0C5D89"/>
    <w:multiLevelType w:val="multilevel"/>
    <w:tmpl w:val="24343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D960063"/>
    <w:multiLevelType w:val="hybridMultilevel"/>
    <w:tmpl w:val="269ED1D6"/>
    <w:lvl w:ilvl="0" w:tplc="9A4E1B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F1B64"/>
    <w:multiLevelType w:val="singleLevel"/>
    <w:tmpl w:val="2300F7E2"/>
    <w:lvl w:ilvl="0">
      <w:numFmt w:val="bullet"/>
      <w:lvlText w:val="-"/>
      <w:lvlJc w:val="left"/>
    </w:lvl>
  </w:abstractNum>
  <w:abstractNum w:abstractNumId="3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44"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44"/>
  </w:num>
  <w:num w:numId="5">
    <w:abstractNumId w:val="43"/>
  </w:num>
  <w:num w:numId="6">
    <w:abstractNumId w:val="40"/>
  </w:num>
  <w:num w:numId="7">
    <w:abstractNumId w:val="29"/>
  </w:num>
  <w:num w:numId="8">
    <w:abstractNumId w:val="35"/>
  </w:num>
  <w:num w:numId="9">
    <w:abstractNumId w:val="22"/>
  </w:num>
  <w:num w:numId="10">
    <w:abstractNumId w:val="41"/>
  </w:num>
  <w:num w:numId="11">
    <w:abstractNumId w:val="10"/>
  </w:num>
  <w:num w:numId="12">
    <w:abstractNumId w:val="11"/>
  </w:num>
  <w:num w:numId="13">
    <w:abstractNumId w:val="21"/>
  </w:num>
  <w:num w:numId="14">
    <w:abstractNumId w:val="5"/>
  </w:num>
  <w:num w:numId="15">
    <w:abstractNumId w:val="28"/>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6"/>
  </w:num>
  <w:num w:numId="20">
    <w:abstractNumId w:val="13"/>
  </w:num>
  <w:num w:numId="21">
    <w:abstractNumId w:val="20"/>
  </w:num>
  <w:num w:numId="22">
    <w:abstractNumId w:val="10"/>
    <w:lvlOverride w:ilvl="0">
      <w:startOverride w:val="1"/>
    </w:lvlOverride>
  </w:num>
  <w:num w:numId="23">
    <w:abstractNumId w:val="25"/>
  </w:num>
  <w:num w:numId="24">
    <w:abstractNumId w:val="4"/>
  </w:num>
  <w:num w:numId="25">
    <w:abstractNumId w:val="16"/>
  </w:num>
  <w:num w:numId="26">
    <w:abstractNumId w:val="26"/>
  </w:num>
  <w:num w:numId="27">
    <w:abstractNumId w:val="42"/>
    <w:lvlOverride w:ilvl="0"/>
    <w:lvlOverride w:ilvl="1"/>
    <w:lvlOverride w:ilvl="2"/>
    <w:lvlOverride w:ilvl="3"/>
    <w:lvlOverride w:ilvl="4"/>
    <w:lvlOverride w:ilvl="5"/>
    <w:lvlOverride w:ilvl="6"/>
    <w:lvlOverride w:ilvl="7"/>
    <w:lvlOverride w:ilvl="8"/>
  </w:num>
  <w:num w:numId="28">
    <w:abstractNumId w:val="30"/>
  </w:num>
  <w:num w:numId="29">
    <w:abstractNumId w:val="38"/>
  </w:num>
  <w:num w:numId="30">
    <w:abstractNumId w:val="7"/>
  </w:num>
  <w:num w:numId="31">
    <w:abstractNumId w:val="9"/>
  </w:num>
  <w:num w:numId="32">
    <w:abstractNumId w:val="12"/>
  </w:num>
  <w:num w:numId="33">
    <w:abstractNumId w:val="24"/>
  </w:num>
  <w:num w:numId="34">
    <w:abstractNumId w:val="2"/>
  </w:num>
  <w:num w:numId="35">
    <w:abstractNumId w:val="17"/>
  </w:num>
  <w:num w:numId="36">
    <w:abstractNumId w:val="34"/>
  </w:num>
  <w:num w:numId="37">
    <w:abstractNumId w:val="18"/>
  </w:num>
  <w:num w:numId="38">
    <w:abstractNumId w:val="33"/>
  </w:num>
  <w:num w:numId="39">
    <w:abstractNumId w:val="31"/>
  </w:num>
  <w:num w:numId="40">
    <w:abstractNumId w:val="23"/>
  </w:num>
  <w:num w:numId="41">
    <w:abstractNumId w:val="32"/>
  </w:num>
  <w:num w:numId="42">
    <w:abstractNumId w:val="15"/>
  </w:num>
  <w:num w:numId="43">
    <w:abstractNumId w:val="19"/>
  </w:num>
  <w:num w:numId="44">
    <w:abstractNumId w:val="1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E6F84"/>
    <w:rsid w:val="001F12B5"/>
    <w:rsid w:val="001F368A"/>
    <w:rsid w:val="002050C5"/>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143E"/>
    <w:rsid w:val="00326B20"/>
    <w:rsid w:val="00355C69"/>
    <w:rsid w:val="00366DB1"/>
    <w:rsid w:val="00377A82"/>
    <w:rsid w:val="00377E6D"/>
    <w:rsid w:val="00377F58"/>
    <w:rsid w:val="00377F79"/>
    <w:rsid w:val="00380AEC"/>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3FFA"/>
    <w:rsid w:val="00521EE5"/>
    <w:rsid w:val="00523944"/>
    <w:rsid w:val="00526627"/>
    <w:rsid w:val="00527DDB"/>
    <w:rsid w:val="005351EE"/>
    <w:rsid w:val="00537ECD"/>
    <w:rsid w:val="00541CE0"/>
    <w:rsid w:val="00541F1D"/>
    <w:rsid w:val="00553429"/>
    <w:rsid w:val="0055556D"/>
    <w:rsid w:val="00556077"/>
    <w:rsid w:val="00572D7D"/>
    <w:rsid w:val="00576EF8"/>
    <w:rsid w:val="00581C6B"/>
    <w:rsid w:val="00585CBC"/>
    <w:rsid w:val="00586BAD"/>
    <w:rsid w:val="0059068C"/>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63EE"/>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09DB"/>
    <w:rsid w:val="006D6609"/>
    <w:rsid w:val="006D6EC5"/>
    <w:rsid w:val="006E79D6"/>
    <w:rsid w:val="006F22CC"/>
    <w:rsid w:val="006F24F5"/>
    <w:rsid w:val="006F666C"/>
    <w:rsid w:val="006F6F94"/>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6634"/>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2F97"/>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CF3F67"/>
    <w:rsid w:val="00D04802"/>
    <w:rsid w:val="00D05CC7"/>
    <w:rsid w:val="00D06766"/>
    <w:rsid w:val="00D1382F"/>
    <w:rsid w:val="00D17518"/>
    <w:rsid w:val="00D257EC"/>
    <w:rsid w:val="00D27445"/>
    <w:rsid w:val="00D30EE7"/>
    <w:rsid w:val="00D36702"/>
    <w:rsid w:val="00D36D1F"/>
    <w:rsid w:val="00D377A9"/>
    <w:rsid w:val="00D4105E"/>
    <w:rsid w:val="00D4458D"/>
    <w:rsid w:val="00D616C1"/>
    <w:rsid w:val="00D63867"/>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C1FFB"/>
    <w:rsid w:val="00FC3509"/>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F7072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F97"/>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uiPriority w:val="99"/>
    <w:semiHidden/>
    <w:unhideWhenUsed/>
    <w:rsid w:val="006D6EC5"/>
  </w:style>
  <w:style w:type="table" w:customStyle="1" w:styleId="26">
    <w:name w:val="Сетка таблицы2"/>
    <w:basedOn w:val="a1"/>
    <w:next w:val="a7"/>
    <w:uiPriority w:val="59"/>
    <w:rsid w:val="006D6EC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6D6EC5"/>
  </w:style>
  <w:style w:type="numbering" w:customStyle="1" w:styleId="61">
    <w:name w:val="Нет списка6"/>
    <w:next w:val="a2"/>
    <w:uiPriority w:val="99"/>
    <w:semiHidden/>
    <w:unhideWhenUsed/>
    <w:rsid w:val="006D6EC5"/>
  </w:style>
  <w:style w:type="table" w:customStyle="1" w:styleId="36">
    <w:name w:val="Сетка таблицы3"/>
    <w:basedOn w:val="a1"/>
    <w:next w:val="a7"/>
    <w:uiPriority w:val="59"/>
    <w:rsid w:val="006D6EC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Колонтитул_"/>
    <w:basedOn w:val="a0"/>
    <w:link w:val="18"/>
    <w:uiPriority w:val="99"/>
    <w:rsid w:val="009D2F97"/>
    <w:rPr>
      <w:rFonts w:ascii="Times New Roman" w:hAnsi="Times New Roman"/>
      <w:spacing w:val="1"/>
      <w:shd w:val="clear" w:color="auto" w:fill="FFFFFF"/>
    </w:rPr>
  </w:style>
  <w:style w:type="paragraph" w:customStyle="1" w:styleId="18">
    <w:name w:val="Колонтитул1"/>
    <w:basedOn w:val="a"/>
    <w:link w:val="affa"/>
    <w:uiPriority w:val="99"/>
    <w:rsid w:val="009D2F97"/>
    <w:pPr>
      <w:widowControl w:val="0"/>
      <w:shd w:val="clear" w:color="auto" w:fill="FFFFFF"/>
      <w:spacing w:after="0" w:line="274" w:lineRule="exact"/>
      <w:jc w:val="right"/>
    </w:pPr>
    <w:rPr>
      <w:rFonts w:ascii="Times New Roman" w:hAnsi="Times New Roman"/>
      <w:spacing w:val="1"/>
      <w:sz w:val="20"/>
      <w:szCs w:val="20"/>
    </w:rPr>
  </w:style>
  <w:style w:type="character" w:customStyle="1" w:styleId="19">
    <w:name w:val="Основной текст Знак1"/>
    <w:basedOn w:val="a0"/>
    <w:uiPriority w:val="99"/>
    <w:rsid w:val="009D2F97"/>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F2058845471A3E677FDAAA39C9361265D167437CBE3A161C24D8DD93EDBE2CB59B379ED454C207F46FC90cFF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C7889BF0B8AE873E77A8A47216DA96BA9016EA7365BA9E52E3156FAKDhA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consultantplus://offline/ref=DCDD3D44B4D48722A60987C25F910B828E8226922CE050C0A57BA5E5826Aa4G" TargetMode="External"/><Relationship Id="rId19" Type="http://schemas.openxmlformats.org/officeDocument/2006/relationships/hyperlink" Target="consultantplus://offline/ref=1F2058845471A3E677FDAAA39C9361265D167437CBE3A161C24D8DD93EDBE2CB59B379ED454C207F46FC90cFFDL"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DBC8-F3D8-4D5F-BF8A-1D3BCEF3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21834</Words>
  <Characters>124454</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21</cp:revision>
  <cp:lastPrinted>2017-05-10T12:12:00Z</cp:lastPrinted>
  <dcterms:created xsi:type="dcterms:W3CDTF">2018-08-29T06:39:00Z</dcterms:created>
  <dcterms:modified xsi:type="dcterms:W3CDTF">2019-01-15T11:37:00Z</dcterms:modified>
</cp:coreProperties>
</file>