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4F65B8">
        <w:rPr>
          <w:rFonts w:ascii="Times New Roman" w:hAnsi="Times New Roman"/>
          <w:b/>
        </w:rPr>
        <w:t>24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2F03F6">
        <w:rPr>
          <w:rFonts w:ascii="Times New Roman" w:hAnsi="Times New Roman"/>
          <w:b/>
        </w:rPr>
        <w:t xml:space="preserve">ата выхода выпуска в свет: </w:t>
      </w:r>
      <w:r w:rsidR="00EA5567">
        <w:rPr>
          <w:rFonts w:ascii="Times New Roman" w:hAnsi="Times New Roman"/>
          <w:b/>
        </w:rPr>
        <w:t>24</w:t>
      </w:r>
      <w:r w:rsidR="002F03F6">
        <w:rPr>
          <w:rFonts w:ascii="Times New Roman" w:hAnsi="Times New Roman"/>
          <w:b/>
        </w:rPr>
        <w:t>.</w:t>
      </w:r>
      <w:r w:rsidR="00CB49EE">
        <w:rPr>
          <w:rFonts w:ascii="Times New Roman" w:hAnsi="Times New Roman"/>
          <w:b/>
        </w:rPr>
        <w:t>1</w:t>
      </w:r>
      <w:r w:rsidR="004F65B8">
        <w:rPr>
          <w:rFonts w:ascii="Times New Roman" w:hAnsi="Times New Roman"/>
          <w:b/>
        </w:rPr>
        <w:t>1</w:t>
      </w:r>
      <w:r w:rsidR="009E1AF6">
        <w:rPr>
          <w:rFonts w:ascii="Times New Roman" w:hAnsi="Times New Roman"/>
          <w:b/>
        </w:rPr>
        <w:t>.202</w:t>
      </w:r>
      <w:r w:rsidR="00A509E6">
        <w:rPr>
          <w:rFonts w:ascii="Times New Roman" w:hAnsi="Times New Roman"/>
          <w:b/>
        </w:rPr>
        <w:t>3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265041">
        <w:rPr>
          <w:rFonts w:ascii="Times New Roman" w:hAnsi="Times New Roman"/>
        </w:rPr>
        <w:t>Селюминова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920FF7" w:rsidRDefault="00612E2F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12045D">
        <w:rPr>
          <w:rFonts w:ascii="Times New Roman" w:hAnsi="Times New Roman"/>
          <w:sz w:val="24"/>
          <w:szCs w:val="24"/>
        </w:rPr>
        <w:t xml:space="preserve"> </w:t>
      </w:r>
    </w:p>
    <w:p w:rsidR="00920FF7" w:rsidRDefault="00920FF7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920FF7" w:rsidRDefault="00920FF7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1.3.1.</w:t>
      </w:r>
    </w:p>
    <w:p w:rsidR="00F00AA2" w:rsidRDefault="00F00AA2" w:rsidP="00070532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5C32DE">
        <w:rPr>
          <w:rFonts w:ascii="Times New Roman" w:hAnsi="Times New Roman" w:cs="Courier New"/>
          <w:sz w:val="24"/>
          <w:szCs w:val="24"/>
        </w:rPr>
        <w:t>Российская Федерация</w:t>
      </w: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5C32DE">
        <w:rPr>
          <w:rFonts w:ascii="Times New Roman" w:hAnsi="Times New Roman" w:cs="Courier New"/>
          <w:sz w:val="24"/>
          <w:szCs w:val="24"/>
        </w:rPr>
        <w:t>БРЯНСКАЯ ОБЛАСТЬ</w:t>
      </w: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5C32DE">
        <w:rPr>
          <w:rFonts w:ascii="Times New Roman" w:hAnsi="Times New Roman" w:cs="Courier New"/>
          <w:sz w:val="24"/>
          <w:szCs w:val="24"/>
        </w:rPr>
        <w:t>ДУБРОВСКИЙ РАЙОННЫЙ СОВЕТ НАРОДНЫХ ДЕПУТАТОВ</w:t>
      </w: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  <w:r w:rsidRPr="005C32DE">
        <w:rPr>
          <w:rFonts w:ascii="Times New Roman" w:hAnsi="Times New Roman" w:cs="Courier New"/>
          <w:b/>
          <w:sz w:val="24"/>
          <w:szCs w:val="24"/>
        </w:rPr>
        <w:t>Р Е Ш Е Н И Е</w:t>
      </w: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u w:val="single"/>
        </w:rPr>
      </w:pPr>
      <w:r w:rsidRPr="005C32DE">
        <w:rPr>
          <w:rFonts w:ascii="Times New Roman" w:hAnsi="Times New Roman" w:cs="Courier New"/>
          <w:sz w:val="24"/>
          <w:szCs w:val="24"/>
          <w:u w:val="single"/>
        </w:rPr>
        <w:t xml:space="preserve">от   24. 11. 2023 года  № 345 - 7 </w:t>
      </w: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C32DE">
        <w:rPr>
          <w:rFonts w:ascii="Times New Roman" w:hAnsi="Times New Roman" w:cs="Courier New"/>
          <w:sz w:val="24"/>
          <w:szCs w:val="24"/>
        </w:rPr>
        <w:t>р.п.Дубровка</w:t>
      </w: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Courier New"/>
          <w:sz w:val="24"/>
          <w:szCs w:val="24"/>
        </w:rPr>
      </w:pPr>
    </w:p>
    <w:p w:rsidR="005C32DE" w:rsidRPr="005C32DE" w:rsidRDefault="005C32DE" w:rsidP="005C32DE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5C32DE">
        <w:rPr>
          <w:rFonts w:ascii="Times New Roman" w:hAnsi="Times New Roman"/>
          <w:sz w:val="24"/>
          <w:szCs w:val="24"/>
        </w:rPr>
        <w:t>О   проекте  бюджета  Дубровского муниципального района Брянской области на 2024 год и на плановый период 2025 и 2026 годов</w:t>
      </w: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C32DE" w:rsidRPr="005C32DE" w:rsidRDefault="005C32DE" w:rsidP="005C3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2DE">
        <w:rPr>
          <w:rFonts w:ascii="Times New Roman" w:hAnsi="Times New Roman"/>
          <w:sz w:val="24"/>
          <w:szCs w:val="24"/>
        </w:rPr>
        <w:t xml:space="preserve">     </w:t>
      </w:r>
    </w:p>
    <w:p w:rsidR="005C32DE" w:rsidRPr="005C32DE" w:rsidRDefault="005C32DE" w:rsidP="005C32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C32DE">
        <w:rPr>
          <w:rFonts w:ascii="Times New Roman" w:hAnsi="Times New Roman"/>
          <w:sz w:val="24"/>
          <w:szCs w:val="24"/>
        </w:rPr>
        <w:t xml:space="preserve">         Руководствуясь Порядком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</w:t>
      </w:r>
      <w:r w:rsidRPr="005C32DE">
        <w:rPr>
          <w:rFonts w:ascii="Times New Roman" w:hAnsi="Times New Roman"/>
          <w:sz w:val="24"/>
          <w:szCs w:val="24"/>
        </w:rPr>
        <w:lastRenderedPageBreak/>
        <w:t xml:space="preserve">области и его внешней проверке, утвержденным решением Дубровского районного Совета народных депутатов № 74 – 6 от 03.03.2015 года, на основании Устава Дубровского муниципального района Брянской области, </w:t>
      </w:r>
    </w:p>
    <w:p w:rsidR="005C32DE" w:rsidRPr="005C32DE" w:rsidRDefault="005C32DE" w:rsidP="005C32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5C32DE">
        <w:rPr>
          <w:rFonts w:ascii="Times New Roman" w:hAnsi="Times New Roman" w:cs="Courier New"/>
          <w:sz w:val="24"/>
          <w:szCs w:val="24"/>
        </w:rPr>
        <w:t xml:space="preserve">Дубровский районный Совет народных депутатов </w:t>
      </w: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5C32DE">
        <w:rPr>
          <w:rFonts w:ascii="Times New Roman" w:hAnsi="Times New Roman" w:cs="Courier New"/>
          <w:sz w:val="24"/>
          <w:szCs w:val="24"/>
        </w:rPr>
        <w:t xml:space="preserve">РЕШИЛ: </w:t>
      </w:r>
    </w:p>
    <w:p w:rsidR="005C32DE" w:rsidRPr="005C32DE" w:rsidRDefault="005C32DE" w:rsidP="005C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5C32DE">
        <w:rPr>
          <w:rFonts w:ascii="Times New Roman" w:hAnsi="Times New Roman" w:cs="Courier New"/>
          <w:sz w:val="24"/>
          <w:szCs w:val="24"/>
        </w:rPr>
        <w:t xml:space="preserve">        </w:t>
      </w:r>
    </w:p>
    <w:p w:rsidR="005C32DE" w:rsidRPr="005C32DE" w:rsidRDefault="005C32DE" w:rsidP="005C32DE">
      <w:pPr>
        <w:numPr>
          <w:ilvl w:val="0"/>
          <w:numId w:val="4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2DE">
        <w:rPr>
          <w:rFonts w:ascii="Times New Roman" w:hAnsi="Times New Roman"/>
          <w:sz w:val="24"/>
          <w:szCs w:val="24"/>
        </w:rPr>
        <w:t xml:space="preserve">Принять </w:t>
      </w:r>
      <w:bookmarkStart w:id="0" w:name="_Hlk152184306"/>
      <w:r w:rsidRPr="005C32DE">
        <w:rPr>
          <w:rFonts w:ascii="Times New Roman" w:hAnsi="Times New Roman"/>
          <w:sz w:val="24"/>
          <w:szCs w:val="24"/>
        </w:rPr>
        <w:t>проект бюджета Дубровского муниципального района Брянской области на 2024 год и на плановый период 2025 и 2026 годов (приложение).</w:t>
      </w:r>
    </w:p>
    <w:bookmarkEnd w:id="0"/>
    <w:p w:rsidR="005C32DE" w:rsidRPr="005C32DE" w:rsidRDefault="005C32DE" w:rsidP="005C32DE">
      <w:pPr>
        <w:numPr>
          <w:ilvl w:val="0"/>
          <w:numId w:val="4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32DE">
        <w:rPr>
          <w:rFonts w:ascii="Times New Roman" w:hAnsi="Times New Roman"/>
          <w:sz w:val="24"/>
          <w:szCs w:val="24"/>
        </w:rPr>
        <w:t>Опубликовать проект бюджета Дубровского муниципального района Брянской области на 2024 год и на плановый период 2025 и 2026 годов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(</w:t>
      </w:r>
      <w:hyperlink r:id="rId9" w:history="1">
        <w:r w:rsidRPr="005C32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5C32D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C32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r w:rsidRPr="005C32D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C32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C32DE">
        <w:rPr>
          <w:rFonts w:ascii="Times New Roman" w:hAnsi="Times New Roman"/>
          <w:sz w:val="24"/>
          <w:szCs w:val="24"/>
        </w:rPr>
        <w:t xml:space="preserve">). </w:t>
      </w:r>
    </w:p>
    <w:p w:rsidR="005C32DE" w:rsidRPr="005C32DE" w:rsidRDefault="005C32DE" w:rsidP="005C32D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2DE" w:rsidRPr="005C32DE" w:rsidRDefault="005C32DE" w:rsidP="005C32D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32DE">
        <w:rPr>
          <w:rFonts w:ascii="Times New Roman" w:eastAsia="Calibri" w:hAnsi="Times New Roman"/>
          <w:sz w:val="24"/>
          <w:szCs w:val="24"/>
          <w:lang w:eastAsia="en-US"/>
        </w:rPr>
        <w:t>Глава муниципального образования</w:t>
      </w:r>
    </w:p>
    <w:p w:rsidR="005C32DE" w:rsidRPr="005C32DE" w:rsidRDefault="005C32DE" w:rsidP="005C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DE">
        <w:rPr>
          <w:rFonts w:ascii="Times New Roman" w:eastAsia="Calibri" w:hAnsi="Times New Roman"/>
          <w:sz w:val="24"/>
          <w:szCs w:val="24"/>
          <w:lang w:eastAsia="en-US"/>
        </w:rPr>
        <w:t>«Дубровский район»                                                                         Г.А. Черняков</w:t>
      </w:r>
    </w:p>
    <w:p w:rsidR="005C32DE" w:rsidRPr="005C32DE" w:rsidRDefault="005C32DE" w:rsidP="005C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2DE" w:rsidRPr="008C393F" w:rsidRDefault="005C32DE" w:rsidP="005C32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5C32DE">
        <w:rPr>
          <w:rFonts w:ascii="Times New Roman" w:hAnsi="Times New Roman"/>
          <w:i/>
          <w:color w:val="000000"/>
          <w:sz w:val="24"/>
          <w:szCs w:val="24"/>
        </w:rPr>
        <w:t>роект бюджета Дубровского муниципального района Брянской области на 2024 год и на плановый период 2025 и 2026 годов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с</w:t>
      </w:r>
      <w:r w:rsidRPr="005C32DE">
        <w:rPr>
          <w:rFonts w:ascii="Times New Roman" w:hAnsi="Times New Roman"/>
          <w:i/>
          <w:color w:val="000000"/>
          <w:sz w:val="24"/>
          <w:szCs w:val="24"/>
        </w:rPr>
        <w:t xml:space="preserve"> приложени</w:t>
      </w:r>
      <w:r>
        <w:rPr>
          <w:rFonts w:ascii="Times New Roman" w:hAnsi="Times New Roman"/>
          <w:i/>
          <w:color w:val="000000"/>
          <w:sz w:val="24"/>
          <w:szCs w:val="24"/>
        </w:rPr>
        <w:t>ями к данному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Решению Дубровского районного Совета народных депутатов </w:t>
      </w:r>
      <w:r w:rsidRPr="00A517D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размещены в ПРИЛОЖЕНИИ 1 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к периодическому печатному средству массовой информации </w:t>
      </w:r>
      <w:r>
        <w:rPr>
          <w:rFonts w:ascii="Times New Roman" w:hAnsi="Times New Roman"/>
          <w:i/>
          <w:color w:val="000000"/>
          <w:sz w:val="24"/>
          <w:szCs w:val="24"/>
        </w:rPr>
        <w:t>«Вестник Дубровского района» №24 от 24.11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>.2023 года на сайте Дубровского муниципального района Брянской области в сети интернет.</w:t>
      </w:r>
    </w:p>
    <w:p w:rsidR="005C32DE" w:rsidRPr="005C32DE" w:rsidRDefault="005C32DE" w:rsidP="005C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2DE" w:rsidRPr="0022389B" w:rsidRDefault="005C39A6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22389B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2389B">
        <w:rPr>
          <w:rFonts w:ascii="Times New Roman" w:hAnsi="Times New Roman"/>
          <w:b/>
          <w:sz w:val="24"/>
          <w:szCs w:val="24"/>
        </w:rPr>
        <w:t>1.3.</w:t>
      </w:r>
      <w:r w:rsidR="0022389B" w:rsidRPr="0022389B">
        <w:rPr>
          <w:rFonts w:ascii="Times New Roman" w:hAnsi="Times New Roman"/>
          <w:b/>
          <w:sz w:val="24"/>
          <w:szCs w:val="24"/>
        </w:rPr>
        <w:t>2.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2389B">
        <w:rPr>
          <w:rFonts w:ascii="Times New Roman" w:hAnsi="Times New Roman" w:cs="Arial"/>
          <w:bCs/>
          <w:sz w:val="24"/>
          <w:szCs w:val="24"/>
        </w:rPr>
        <w:t>Российская Федерация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2389B">
        <w:rPr>
          <w:rFonts w:ascii="Times New Roman" w:hAnsi="Times New Roman" w:cs="Arial"/>
          <w:bCs/>
          <w:sz w:val="24"/>
          <w:szCs w:val="24"/>
        </w:rPr>
        <w:t>БРЯНСКАЯ ОБЛАСТЬ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2389B">
        <w:rPr>
          <w:rFonts w:ascii="Times New Roman" w:hAnsi="Times New Roman" w:cs="Arial"/>
          <w:bCs/>
          <w:sz w:val="24"/>
          <w:szCs w:val="24"/>
        </w:rPr>
        <w:t>ДУБРОВСКИЙ РАЙОННЫЙ СОВЕТ НАРОДНЫХ ДЕПУТАТОВ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22389B">
        <w:rPr>
          <w:rFonts w:ascii="Times New Roman" w:hAnsi="Times New Roman" w:cs="Arial"/>
          <w:b/>
          <w:bCs/>
          <w:sz w:val="24"/>
          <w:szCs w:val="24"/>
        </w:rPr>
        <w:t>Р Е Ш Е Н И Е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  <w:u w:val="single"/>
        </w:rPr>
      </w:pPr>
      <w:r w:rsidRPr="0022389B">
        <w:rPr>
          <w:rFonts w:ascii="Times New Roman" w:hAnsi="Times New Roman" w:cs="Arial"/>
          <w:bCs/>
          <w:sz w:val="24"/>
          <w:szCs w:val="24"/>
          <w:u w:val="single"/>
        </w:rPr>
        <w:t>от  24. 11. 2023 года  № 346 - 7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  <w:r w:rsidRPr="0022389B">
        <w:rPr>
          <w:rFonts w:ascii="Times New Roman" w:hAnsi="Times New Roman" w:cs="Arial"/>
          <w:bCs/>
          <w:sz w:val="24"/>
          <w:szCs w:val="24"/>
        </w:rPr>
        <w:t xml:space="preserve">р.п. Дубровка   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22389B">
        <w:rPr>
          <w:rFonts w:ascii="Times New Roman" w:hAnsi="Times New Roman" w:cs="Arial"/>
          <w:bCs/>
          <w:sz w:val="24"/>
          <w:szCs w:val="24"/>
        </w:rPr>
        <w:t xml:space="preserve">                                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Arial"/>
          <w:bCs/>
          <w:sz w:val="24"/>
          <w:szCs w:val="24"/>
        </w:rPr>
      </w:pPr>
      <w:r w:rsidRPr="0022389B">
        <w:rPr>
          <w:rFonts w:ascii="Times New Roman" w:hAnsi="Times New Roman" w:cs="Arial"/>
          <w:bCs/>
          <w:sz w:val="24"/>
          <w:szCs w:val="24"/>
        </w:rPr>
        <w:t>О  назначении   публичных   слушаний   по    проекту решения  Дубровского  районного  Совета  народных депутатов  «О бюджете Дубровского муниципального района Брянской области на 2024 год и на плановый период 2025 и 2026 годов»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22389B" w:rsidRPr="0022389B" w:rsidRDefault="0022389B" w:rsidP="002238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389B">
        <w:rPr>
          <w:rFonts w:ascii="Times New Roman" w:hAnsi="Times New Roman"/>
          <w:color w:val="000000"/>
          <w:sz w:val="24"/>
          <w:szCs w:val="24"/>
        </w:rPr>
        <w:t xml:space="preserve">          Руководствуясь статьей 28 Федерального закона от 06.10.2003 № 131-ФЗ «Об общих принципах организации местного самоуправления в Российской Федерации», статьей 16 Устава Дубровского муниципального района Брянской области, Положением о публичных слушаниях в муниципальном образовании «Дубровский район», утвержденным решением Дубровского районного Совета народных депутатов №7 </w:t>
      </w:r>
      <w:r w:rsidRPr="0022389B">
        <w:rPr>
          <w:rFonts w:ascii="Times New Roman" w:hAnsi="Times New Roman"/>
          <w:bCs/>
          <w:color w:val="000000"/>
          <w:sz w:val="24"/>
          <w:szCs w:val="24"/>
        </w:rPr>
        <w:t>от  21.02.2012 года,</w:t>
      </w:r>
    </w:p>
    <w:p w:rsidR="0022389B" w:rsidRPr="0022389B" w:rsidRDefault="0022389B" w:rsidP="002238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4"/>
          <w:szCs w:val="24"/>
        </w:rPr>
      </w:pPr>
      <w:r w:rsidRPr="0022389B">
        <w:rPr>
          <w:rFonts w:ascii="Times New Roman" w:hAnsi="Times New Roman" w:cs="Arial"/>
          <w:sz w:val="24"/>
          <w:szCs w:val="24"/>
        </w:rPr>
        <w:t>Дубровский районный Совет народных депутатов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22389B">
        <w:rPr>
          <w:rFonts w:ascii="Times New Roman" w:hAnsi="Times New Roman" w:cs="Arial"/>
          <w:sz w:val="24"/>
          <w:szCs w:val="24"/>
        </w:rPr>
        <w:t>РЕШИЛ: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389B">
        <w:rPr>
          <w:rFonts w:ascii="Times New Roman" w:hAnsi="Times New Roman"/>
          <w:bCs/>
          <w:sz w:val="24"/>
          <w:szCs w:val="24"/>
        </w:rPr>
        <w:t xml:space="preserve">        1. Назначить публичные слушания по проекту решения Дубровского районного Совета народных депутатов «О бюджете Дубровского муниципального района Брянской области на 2024 год и на плановый период 2025 и 2026 годов»             на 14 декабря 2023 года в 10.00 час. по адресу: 242750, Брянская область, Дубровский район, п.Дубровка, ул.Победы д.18, зал заседаний администрации Дубровского района. 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22389B">
        <w:rPr>
          <w:rFonts w:ascii="Times New Roman" w:hAnsi="Times New Roman" w:cs="Arial"/>
          <w:sz w:val="24"/>
          <w:szCs w:val="24"/>
        </w:rPr>
        <w:t>2. Утвердить состав Оргкомитета по подготовке и проведению публичных слушаний (приложение).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FF0000"/>
          <w:sz w:val="24"/>
          <w:szCs w:val="24"/>
        </w:rPr>
      </w:pPr>
      <w:r w:rsidRPr="0022389B">
        <w:rPr>
          <w:rFonts w:ascii="Times New Roman" w:hAnsi="Times New Roman" w:cs="Arial"/>
          <w:sz w:val="24"/>
          <w:szCs w:val="24"/>
        </w:rPr>
        <w:t xml:space="preserve">3.  Прием предложений по проекту </w:t>
      </w:r>
      <w:r w:rsidRPr="0022389B">
        <w:rPr>
          <w:rFonts w:ascii="Times New Roman" w:hAnsi="Times New Roman"/>
          <w:sz w:val="24"/>
          <w:szCs w:val="24"/>
        </w:rPr>
        <w:t xml:space="preserve">решения Дубровского районного Совета народных депутатов «О бюджете Дубровского муниципального района Брянской области на 2024 год и на </w:t>
      </w:r>
      <w:r w:rsidRPr="0022389B">
        <w:rPr>
          <w:rFonts w:ascii="Times New Roman" w:hAnsi="Times New Roman"/>
          <w:sz w:val="24"/>
          <w:szCs w:val="24"/>
        </w:rPr>
        <w:lastRenderedPageBreak/>
        <w:t>плановый период 2025 и 2026 годов»</w:t>
      </w:r>
      <w:r w:rsidRPr="0022389B">
        <w:rPr>
          <w:rFonts w:ascii="Times New Roman" w:hAnsi="Times New Roman" w:cs="Arial"/>
          <w:sz w:val="24"/>
          <w:szCs w:val="24"/>
        </w:rPr>
        <w:t xml:space="preserve"> осуществлять Оргкомитету в </w:t>
      </w:r>
      <w:r w:rsidRPr="0022389B">
        <w:rPr>
          <w:rFonts w:ascii="Times New Roman" w:hAnsi="Times New Roman"/>
          <w:sz w:val="24"/>
          <w:szCs w:val="24"/>
        </w:rPr>
        <w:t>течение 10 календарных дней со дня официального опубликования</w:t>
      </w:r>
      <w:r w:rsidRPr="0022389B">
        <w:rPr>
          <w:rFonts w:ascii="Arial" w:hAnsi="Arial" w:cs="Arial"/>
          <w:sz w:val="24"/>
          <w:szCs w:val="24"/>
        </w:rPr>
        <w:t xml:space="preserve"> </w:t>
      </w:r>
      <w:r w:rsidRPr="0022389B">
        <w:rPr>
          <w:rFonts w:ascii="Times New Roman" w:hAnsi="Times New Roman"/>
          <w:sz w:val="24"/>
          <w:szCs w:val="24"/>
        </w:rPr>
        <w:t>настоящего решения,</w:t>
      </w:r>
      <w:r w:rsidRPr="0022389B">
        <w:rPr>
          <w:rFonts w:ascii="Arial" w:hAnsi="Arial" w:cs="Arial"/>
          <w:sz w:val="24"/>
          <w:szCs w:val="24"/>
        </w:rPr>
        <w:t xml:space="preserve"> </w:t>
      </w:r>
      <w:r w:rsidRPr="0022389B">
        <w:rPr>
          <w:rFonts w:ascii="Times New Roman" w:hAnsi="Times New Roman" w:cs="Arial"/>
          <w:sz w:val="24"/>
          <w:szCs w:val="24"/>
        </w:rPr>
        <w:t>по адресу: Брянская область, Дубровский район, п.Дубровка, ул.Победы д.18, финансовое управление администрации Дубровского района, телефоны:  9-13-84; 9-14-86 в рабочие дни с 9.00 до 16.00, перерыв с 13.00 до 14.00.; электронная почта: finudbr@yandex.ru</w:t>
      </w:r>
      <w:r w:rsidRPr="0022389B">
        <w:rPr>
          <w:rFonts w:ascii="Times New Roman" w:hAnsi="Times New Roman" w:cs="Arial"/>
          <w:color w:val="FF0000"/>
          <w:sz w:val="24"/>
          <w:szCs w:val="24"/>
        </w:rPr>
        <w:t>.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22389B">
        <w:rPr>
          <w:rFonts w:ascii="Times New Roman" w:hAnsi="Times New Roman" w:cs="Arial"/>
          <w:sz w:val="24"/>
          <w:szCs w:val="24"/>
        </w:rPr>
        <w:t>4.  Решение вступает в силу с момента его официального опубликования.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5. Настоящее Решение опубликовать в периодическом печатном средстве массовой информации «Вестник Дубровского района» и  разместить на сайте Дубровского муниципального района Брянской области в сети интернет:  www.admdubrovka.ru.</w:t>
      </w:r>
    </w:p>
    <w:p w:rsidR="0022389B" w:rsidRPr="0022389B" w:rsidRDefault="0022389B" w:rsidP="002238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89B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22389B" w:rsidRPr="0022389B" w:rsidRDefault="0022389B" w:rsidP="002238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89B" w:rsidRPr="0022389B" w:rsidRDefault="0022389B" w:rsidP="0022389B">
      <w:pPr>
        <w:spacing w:after="0" w:line="240" w:lineRule="auto"/>
        <w:rPr>
          <w:rFonts w:ascii="Times New Roman CYR" w:hAnsi="Times New Roman CYR"/>
          <w:color w:val="000000"/>
          <w:sz w:val="24"/>
          <w:szCs w:val="24"/>
        </w:rPr>
      </w:pPr>
      <w:r w:rsidRPr="0022389B">
        <w:rPr>
          <w:rFonts w:ascii="Times New Roman CYR" w:hAnsi="Times New Roman CYR"/>
          <w:color w:val="000000"/>
          <w:sz w:val="24"/>
          <w:szCs w:val="24"/>
        </w:rPr>
        <w:t>Глава муниципального образования</w:t>
      </w:r>
    </w:p>
    <w:p w:rsidR="0022389B" w:rsidRPr="0022389B" w:rsidRDefault="0022389B" w:rsidP="0022389B">
      <w:pPr>
        <w:spacing w:after="0" w:line="240" w:lineRule="auto"/>
        <w:rPr>
          <w:rFonts w:ascii="Times New Roman CYR" w:hAnsi="Times New Roman CYR"/>
          <w:color w:val="000000"/>
          <w:sz w:val="24"/>
          <w:szCs w:val="24"/>
        </w:rPr>
      </w:pPr>
      <w:r w:rsidRPr="0022389B">
        <w:rPr>
          <w:rFonts w:ascii="Times New Roman CYR" w:hAnsi="Times New Roman CYR"/>
          <w:color w:val="000000"/>
          <w:sz w:val="24"/>
          <w:szCs w:val="24"/>
        </w:rPr>
        <w:t>«Дубровский район»                                                                         Г.А.Черняков</w:t>
      </w: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38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  <w:r w:rsidRPr="0022389B">
        <w:rPr>
          <w:rFonts w:ascii="Times New Roman" w:hAnsi="Times New Roman" w:cs="Courier New"/>
          <w:sz w:val="24"/>
          <w:szCs w:val="24"/>
        </w:rPr>
        <w:t xml:space="preserve">Приложение 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  <w:r w:rsidRPr="0022389B">
        <w:rPr>
          <w:rFonts w:ascii="Times New Roman" w:hAnsi="Times New Roman" w:cs="Courier New"/>
          <w:sz w:val="24"/>
          <w:szCs w:val="24"/>
        </w:rPr>
        <w:t xml:space="preserve">к Решению Дубровского районного 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  <w:r w:rsidRPr="0022389B"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Совета народных депутатов 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val="en-US"/>
        </w:rPr>
      </w:pPr>
      <w:r w:rsidRPr="0022389B"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                               от  24. 11. 2023 года № 346 - 7</w:t>
      </w:r>
      <w:r w:rsidRPr="0022389B">
        <w:rPr>
          <w:rFonts w:ascii="Times New Roman" w:hAnsi="Times New Roman" w:cs="Courier New"/>
          <w:sz w:val="24"/>
          <w:szCs w:val="24"/>
          <w:lang w:val="en-US"/>
        </w:rPr>
        <w:t xml:space="preserve"> </w:t>
      </w:r>
      <w:r w:rsidRPr="0022389B">
        <w:rPr>
          <w:rFonts w:ascii="Times New Roman" w:hAnsi="Times New Roman" w:cs="Courier New"/>
          <w:sz w:val="24"/>
          <w:szCs w:val="24"/>
        </w:rPr>
        <w:t xml:space="preserve">      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  <w:r w:rsidRPr="0022389B">
        <w:rPr>
          <w:rFonts w:ascii="Times New Roman" w:hAnsi="Times New Roman" w:cs="Courier New"/>
          <w:b/>
          <w:sz w:val="24"/>
          <w:szCs w:val="24"/>
        </w:rPr>
        <w:t>СОСТАВ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  <w:r w:rsidRPr="0022389B">
        <w:rPr>
          <w:rFonts w:ascii="Times New Roman" w:hAnsi="Times New Roman" w:cs="Courier New"/>
          <w:b/>
          <w:sz w:val="24"/>
          <w:szCs w:val="24"/>
        </w:rPr>
        <w:t xml:space="preserve">оргкомитета по подготовке и проведению публичных слушаний 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89B">
        <w:rPr>
          <w:rFonts w:ascii="Times New Roman" w:hAnsi="Times New Roman" w:cs="Courier New"/>
          <w:b/>
          <w:sz w:val="24"/>
          <w:szCs w:val="24"/>
        </w:rPr>
        <w:t xml:space="preserve">по проекту </w:t>
      </w:r>
      <w:r w:rsidRPr="0022389B">
        <w:rPr>
          <w:rFonts w:ascii="Times New Roman" w:hAnsi="Times New Roman"/>
          <w:sz w:val="24"/>
          <w:szCs w:val="24"/>
        </w:rPr>
        <w:t xml:space="preserve"> </w:t>
      </w:r>
      <w:r w:rsidRPr="0022389B">
        <w:rPr>
          <w:rFonts w:ascii="Times New Roman" w:hAnsi="Times New Roman"/>
          <w:b/>
          <w:sz w:val="24"/>
          <w:szCs w:val="24"/>
        </w:rPr>
        <w:t xml:space="preserve">решения Дубровского районного Совета народных депутатов        «О бюджете Дубровского муниципального района Брянской области  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89B">
        <w:rPr>
          <w:rFonts w:ascii="Times New Roman" w:hAnsi="Times New Roman"/>
          <w:b/>
          <w:sz w:val="24"/>
          <w:szCs w:val="24"/>
        </w:rPr>
        <w:t>на 2024 год и на плановый период 2025 и 2026 годов»</w:t>
      </w: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</w:p>
    <w:p w:rsidR="0022389B" w:rsidRPr="0022389B" w:rsidRDefault="0022389B" w:rsidP="0022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</w:p>
    <w:p w:rsidR="0022389B" w:rsidRPr="0022389B" w:rsidRDefault="0022389B" w:rsidP="002238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2389B">
        <w:rPr>
          <w:rFonts w:ascii="Times New Roman" w:hAnsi="Times New Roman" w:cs="Courier New"/>
          <w:sz w:val="24"/>
          <w:szCs w:val="24"/>
        </w:rPr>
        <w:t>Черняков Г.А. - Глава муниципального образования "Дубровский район";</w:t>
      </w:r>
    </w:p>
    <w:p w:rsidR="0022389B" w:rsidRPr="0022389B" w:rsidRDefault="0022389B" w:rsidP="002238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2389B">
        <w:rPr>
          <w:rFonts w:ascii="Times New Roman" w:hAnsi="Times New Roman" w:cs="Courier New"/>
          <w:sz w:val="24"/>
          <w:szCs w:val="24"/>
        </w:rPr>
        <w:t>Шевелёв И.А. – Глава администрации Дубровского района;</w:t>
      </w:r>
    </w:p>
    <w:p w:rsidR="0022389B" w:rsidRPr="0022389B" w:rsidRDefault="0022389B" w:rsidP="002238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2389B">
        <w:rPr>
          <w:rFonts w:ascii="Times New Roman" w:hAnsi="Times New Roman" w:cs="Courier New"/>
          <w:sz w:val="24"/>
          <w:szCs w:val="24"/>
        </w:rPr>
        <w:t>Сорокин А.В. - заместитель председателя Дубровского районного Совета народных депутатов;</w:t>
      </w:r>
    </w:p>
    <w:p w:rsidR="0022389B" w:rsidRPr="0022389B" w:rsidRDefault="0022389B" w:rsidP="002238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2389B">
        <w:rPr>
          <w:rFonts w:ascii="Times New Roman" w:hAnsi="Times New Roman" w:cs="Courier New"/>
          <w:sz w:val="24"/>
          <w:szCs w:val="24"/>
        </w:rPr>
        <w:t>Дудин Н.Н. - председатель постоянной комиссии Дубровского районного Совета народных депутатов по бюджету и правовому регулированию;</w:t>
      </w:r>
    </w:p>
    <w:p w:rsidR="0022389B" w:rsidRPr="0022389B" w:rsidRDefault="0022389B" w:rsidP="002238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2389B">
        <w:rPr>
          <w:rFonts w:ascii="Times New Roman" w:hAnsi="Times New Roman" w:cs="Courier New"/>
          <w:sz w:val="24"/>
          <w:szCs w:val="24"/>
        </w:rPr>
        <w:t>Сехин А.И. – председатель постоянной комиссии Дубровского районного Совета народных депутатов по вопросам экономического развития;</w:t>
      </w:r>
    </w:p>
    <w:p w:rsidR="0022389B" w:rsidRPr="0022389B" w:rsidRDefault="0022389B" w:rsidP="002238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2389B">
        <w:rPr>
          <w:rFonts w:ascii="Times New Roman" w:hAnsi="Times New Roman" w:cs="Courier New"/>
          <w:sz w:val="24"/>
          <w:szCs w:val="24"/>
        </w:rPr>
        <w:t>Романов С.В. - председатель постоянной комиссии Дубровского районного Совета народных депутатов по вопросам социальной политики;</w:t>
      </w:r>
    </w:p>
    <w:p w:rsidR="0022389B" w:rsidRPr="0022389B" w:rsidRDefault="0022389B" w:rsidP="002238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2389B">
        <w:rPr>
          <w:rFonts w:ascii="Times New Roman" w:hAnsi="Times New Roman" w:cs="Courier New"/>
          <w:sz w:val="24"/>
          <w:szCs w:val="24"/>
        </w:rPr>
        <w:t>Ромакина О.В. – председатель Контрольно-счётной палаты Дубровского района;</w:t>
      </w:r>
    </w:p>
    <w:p w:rsidR="0022389B" w:rsidRPr="0022389B" w:rsidRDefault="0022389B" w:rsidP="002238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2389B">
        <w:rPr>
          <w:rFonts w:ascii="Times New Roman" w:hAnsi="Times New Roman" w:cs="Courier New"/>
          <w:sz w:val="24"/>
          <w:szCs w:val="24"/>
        </w:rPr>
        <w:t>Макарова Е.В. – начальник финансового управления администрации Дубровского района,</w:t>
      </w:r>
    </w:p>
    <w:p w:rsidR="0022389B" w:rsidRPr="0022389B" w:rsidRDefault="0022389B" w:rsidP="002238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2389B">
        <w:rPr>
          <w:rFonts w:ascii="Times New Roman" w:hAnsi="Times New Roman" w:cs="Courier New"/>
          <w:sz w:val="24"/>
          <w:szCs w:val="24"/>
        </w:rPr>
        <w:t>Чернякова И.А. – заместитель начальника финансового управления администрации Дубровского  района</w:t>
      </w:r>
      <w:r>
        <w:rPr>
          <w:rFonts w:ascii="Times New Roman" w:hAnsi="Times New Roman" w:cs="Courier New"/>
          <w:sz w:val="24"/>
          <w:szCs w:val="24"/>
        </w:rPr>
        <w:t>.</w:t>
      </w: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22389B">
        <w:rPr>
          <w:rFonts w:ascii="Times New Roman" w:hAnsi="Times New Roman"/>
          <w:b/>
          <w:bCs/>
          <w:color w:val="000000"/>
          <w:sz w:val="24"/>
          <w:szCs w:val="24"/>
        </w:rPr>
        <w:t>1.3.3.</w:t>
      </w: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2389B" w:rsidRPr="0022389B" w:rsidRDefault="0022389B" w:rsidP="00223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Российская Федерация</w:t>
      </w:r>
    </w:p>
    <w:p w:rsidR="0022389B" w:rsidRPr="0022389B" w:rsidRDefault="0022389B" w:rsidP="00223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22389B" w:rsidRPr="0022389B" w:rsidRDefault="0022389B" w:rsidP="00223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22389B" w:rsidRPr="0022389B" w:rsidRDefault="0022389B" w:rsidP="00223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89B" w:rsidRPr="0022389B" w:rsidRDefault="0022389B" w:rsidP="00223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89B">
        <w:rPr>
          <w:rFonts w:ascii="Times New Roman" w:hAnsi="Times New Roman"/>
          <w:b/>
          <w:sz w:val="24"/>
          <w:szCs w:val="24"/>
        </w:rPr>
        <w:t>Р Е Ш Е Н И Е</w:t>
      </w:r>
    </w:p>
    <w:p w:rsidR="0022389B" w:rsidRPr="0022389B" w:rsidRDefault="0022389B" w:rsidP="0022389B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389B">
        <w:rPr>
          <w:rFonts w:ascii="Times New Roman" w:hAnsi="Times New Roman"/>
          <w:sz w:val="24"/>
          <w:szCs w:val="24"/>
          <w:u w:val="single"/>
        </w:rPr>
        <w:t>от  24. 11. 2023 года № 347 - 7</w:t>
      </w: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р.п. Дубровка</w:t>
      </w: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9B" w:rsidRPr="0022389B" w:rsidRDefault="0022389B" w:rsidP="0022389B">
      <w:pPr>
        <w:spacing w:after="0" w:line="240" w:lineRule="auto"/>
        <w:ind w:right="4315"/>
        <w:jc w:val="both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О размере компенсации стоимости проезда работникам учреждений образования и учреждений культуры Дубровского района на  2024 год</w:t>
      </w:r>
    </w:p>
    <w:p w:rsidR="0022389B" w:rsidRPr="0022389B" w:rsidRDefault="0022389B" w:rsidP="0022389B">
      <w:pPr>
        <w:spacing w:after="0" w:line="240" w:lineRule="auto"/>
        <w:ind w:right="5035"/>
        <w:jc w:val="both"/>
        <w:rPr>
          <w:rFonts w:ascii="Times New Roman" w:hAnsi="Times New Roman"/>
          <w:sz w:val="24"/>
          <w:szCs w:val="24"/>
        </w:rPr>
      </w:pPr>
    </w:p>
    <w:p w:rsidR="0022389B" w:rsidRPr="0022389B" w:rsidRDefault="0022389B" w:rsidP="0022389B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</w:p>
    <w:p w:rsidR="0022389B" w:rsidRPr="0022389B" w:rsidRDefault="0022389B" w:rsidP="0022389B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В соответствии с п.3 Положения «О порядке предоставления компенсации стоимости проезда работникам учреждений образования, здравоохранения и культуры Дубровского района Брянской области», утвержденного решением Дубровского районного Совета народных депутатов от 19.12.2006 года №122</w:t>
      </w:r>
    </w:p>
    <w:p w:rsidR="0022389B" w:rsidRPr="0022389B" w:rsidRDefault="0022389B" w:rsidP="0022389B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22389B" w:rsidRPr="0022389B" w:rsidRDefault="0022389B" w:rsidP="0022389B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22389B" w:rsidRPr="0022389B" w:rsidRDefault="0022389B" w:rsidP="0022389B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</w:rPr>
      </w:pP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РЕШИЛ:</w:t>
      </w: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9B" w:rsidRPr="0022389B" w:rsidRDefault="0022389B" w:rsidP="0022389B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right="-5" w:firstLine="360"/>
        <w:jc w:val="both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Производить в 2024 году выплату компенсации в размере 50% стоимости проезда до места работы и обратно педагогическим работникам учреждений образования и работникам учреждений культуры района, работающим не по месту жительства и проживающим на территории Дубровского района.</w:t>
      </w:r>
    </w:p>
    <w:p w:rsidR="0022389B" w:rsidRPr="0022389B" w:rsidRDefault="0022389B" w:rsidP="0022389B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right="-5" w:firstLine="360"/>
        <w:jc w:val="both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Расходы на выплату компенсации стоимости проезда предусмотреть      в  пределах общих ассигнований по отраслям «Образование» и «Культура»  на 2024 год.</w:t>
      </w:r>
    </w:p>
    <w:p w:rsidR="0022389B" w:rsidRPr="0022389B" w:rsidRDefault="0022389B" w:rsidP="0022389B">
      <w:pPr>
        <w:numPr>
          <w:ilvl w:val="0"/>
          <w:numId w:val="47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Настоящее Решение вступает в силу с 1 января 2024 года.</w:t>
      </w:r>
    </w:p>
    <w:p w:rsidR="0022389B" w:rsidRPr="0022389B" w:rsidRDefault="0022389B" w:rsidP="0022389B">
      <w:pPr>
        <w:numPr>
          <w:ilvl w:val="0"/>
          <w:numId w:val="47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периодическом печатном средстве массовой информации «Вестник Дубровского района», а также размещению на сайте Дубровского муниципального района Брянской области в сети интернет:  www.admdubrovka.ru.</w:t>
      </w: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9B">
        <w:rPr>
          <w:rFonts w:ascii="Times New Roman" w:hAnsi="Times New Roman"/>
          <w:sz w:val="24"/>
          <w:szCs w:val="24"/>
        </w:rPr>
        <w:t>«Дубровский район»                                                                         Г.А.Черняков</w:t>
      </w:r>
    </w:p>
    <w:p w:rsidR="0022389B" w:rsidRPr="0022389B" w:rsidRDefault="0022389B" w:rsidP="00223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9B" w:rsidRPr="0022389B" w:rsidRDefault="00437169" w:rsidP="0022389B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37169">
        <w:rPr>
          <w:rFonts w:ascii="Times New Roman" w:hAnsi="Times New Roman"/>
          <w:b/>
          <w:bCs/>
          <w:sz w:val="24"/>
          <w:szCs w:val="24"/>
        </w:rPr>
        <w:t>1.3.4.</w:t>
      </w:r>
    </w:p>
    <w:p w:rsidR="0022389B" w:rsidRPr="0022389B" w:rsidRDefault="0022389B" w:rsidP="002238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Российская Федерация</w:t>
      </w: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69">
        <w:rPr>
          <w:rFonts w:ascii="Times New Roman" w:hAnsi="Times New Roman"/>
          <w:b/>
          <w:sz w:val="24"/>
          <w:szCs w:val="24"/>
        </w:rPr>
        <w:t>Р Е Ш Е Н И Е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7169">
        <w:rPr>
          <w:rFonts w:ascii="Times New Roman" w:hAnsi="Times New Roman"/>
          <w:sz w:val="24"/>
          <w:szCs w:val="24"/>
          <w:u w:val="single"/>
        </w:rPr>
        <w:t>от  24. 11. 2023 года №  348 - 7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р.п. Дубровка</w:t>
      </w:r>
    </w:p>
    <w:p w:rsidR="00437169" w:rsidRPr="00437169" w:rsidRDefault="00437169" w:rsidP="00437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О внесении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437169" w:rsidRPr="00437169" w:rsidRDefault="00437169" w:rsidP="0043716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ст. 24 и ст. 31, 32, 33 Градостроительным кодексом Российской Федерации, Уставом муниципального образования Дубровского муниципального района Брянской области, учитывая постановление Правительства Брянской области № 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 О внесении изменений в отдельные законодательные акты Российской Федерации», учитывая заключение комиссии по подготовке проекта Правил землепользования и застройки Дубровского городского и сельских поселений Дубровского района Брянской области от 07.11.2023 г.. </w:t>
      </w:r>
    </w:p>
    <w:p w:rsidR="00437169" w:rsidRPr="00437169" w:rsidRDefault="00437169" w:rsidP="0043716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437169" w:rsidRPr="00437169" w:rsidRDefault="00437169" w:rsidP="004371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РЕШИЛ:</w:t>
      </w:r>
    </w:p>
    <w:p w:rsidR="00437169" w:rsidRPr="00437169" w:rsidRDefault="00437169" w:rsidP="0043716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</w:t>
      </w:r>
    </w:p>
    <w:p w:rsidR="00437169" w:rsidRPr="00437169" w:rsidRDefault="00437169" w:rsidP="0043716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lastRenderedPageBreak/>
        <w:t xml:space="preserve">      1.1. Внести изменения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утвержденные решением Дубровского районного Совета народных депутатов от 26.12.2019 г. № 58-7 и № 57-7: путем изменения нерегламентированной территориальной зоны сельскохозяйственных угодий в составе земель сельскохозяйственного назначения и отнесения территории площадью 356000 кв.м с кадастровым номером 32:05:0210501:124 по адресу: Российская Федерация, Брянская область,  Дубровский муниципальный район,</w:t>
      </w:r>
      <w:r w:rsidRPr="00437169">
        <w:rPr>
          <w:rFonts w:ascii="Times New Roman" w:hAnsi="Times New Roman"/>
          <w:kern w:val="24"/>
          <w:sz w:val="24"/>
          <w:szCs w:val="24"/>
        </w:rPr>
        <w:t xml:space="preserve"> Дубровское городское поселение, СПК «Октябрь»  в  функциональную  зону  П1-1 – производственная зона.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kern w:val="24"/>
          <w:sz w:val="24"/>
          <w:szCs w:val="24"/>
        </w:rPr>
        <w:t xml:space="preserve">      1.2. </w:t>
      </w:r>
      <w:r w:rsidRPr="00437169">
        <w:rPr>
          <w:rFonts w:ascii="Times New Roman" w:hAnsi="Times New Roman"/>
          <w:sz w:val="24"/>
          <w:szCs w:val="24"/>
        </w:rPr>
        <w:t xml:space="preserve">Внести изменения в Правила землепользования и застройки Дубровского городского поселения Дубровского муниципального района Брянской области, касающихся отображения на карте градостроительного зонирования территорий, в границах которых предусматриваются требования к </w:t>
      </w:r>
      <w:bookmarkStart w:id="1" w:name="_Hlk150348646"/>
      <w:r w:rsidRPr="00437169">
        <w:rPr>
          <w:rFonts w:ascii="Times New Roman" w:hAnsi="Times New Roman"/>
          <w:sz w:val="24"/>
          <w:szCs w:val="24"/>
        </w:rPr>
        <w:t>архитектурно-градостроительному облику</w:t>
      </w:r>
      <w:bookmarkEnd w:id="1"/>
      <w:r w:rsidRPr="00437169">
        <w:rPr>
          <w:rFonts w:ascii="Times New Roman" w:hAnsi="Times New Roman"/>
          <w:sz w:val="24"/>
          <w:szCs w:val="24"/>
        </w:rPr>
        <w:t xml:space="preserve"> объектов капитального строительства и установление требований к архитектурно- градостроительному облику объектов капитального строительства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определенных ч. 5.3 и п. 2.1 ч. 6 ст. 30 и ст. 40.1 Градостроительного кодекса Российской Федерации.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  2.  Решение вступает в силу с момента опубликования.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  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интернет.</w:t>
      </w:r>
    </w:p>
    <w:p w:rsidR="00437169" w:rsidRPr="00437169" w:rsidRDefault="00437169" w:rsidP="00437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Г.А.Черняков   </w:t>
      </w:r>
    </w:p>
    <w:p w:rsidR="00437169" w:rsidRPr="00437169" w:rsidRDefault="00437169" w:rsidP="00437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«Дубровский район»                                                                                                     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37169">
        <w:rPr>
          <w:rFonts w:ascii="Times New Roman" w:hAnsi="Times New Roman"/>
          <w:b/>
          <w:bCs/>
          <w:sz w:val="24"/>
          <w:szCs w:val="24"/>
        </w:rPr>
        <w:t>1.3.5.</w:t>
      </w:r>
    </w:p>
    <w:p w:rsidR="0022389B" w:rsidRPr="0022389B" w:rsidRDefault="0022389B" w:rsidP="002238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Российская Федерация</w:t>
      </w: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69">
        <w:rPr>
          <w:rFonts w:ascii="Times New Roman" w:hAnsi="Times New Roman"/>
          <w:b/>
          <w:sz w:val="24"/>
          <w:szCs w:val="24"/>
        </w:rPr>
        <w:t>Р Е Ш Е Н И Е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7169">
        <w:rPr>
          <w:rFonts w:ascii="Times New Roman" w:hAnsi="Times New Roman"/>
          <w:sz w:val="24"/>
          <w:szCs w:val="24"/>
          <w:u w:val="single"/>
        </w:rPr>
        <w:t>от  24. 11. 2023 года №  349 - 7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р.п. Дубровка</w:t>
      </w:r>
    </w:p>
    <w:p w:rsidR="00437169" w:rsidRPr="00437169" w:rsidRDefault="00437169" w:rsidP="00437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Об утверждении приложения  к Генеральному плану Дубровского городского поселения Дубровского муниципального района Брянской области</w:t>
      </w:r>
    </w:p>
    <w:p w:rsidR="00437169" w:rsidRPr="00437169" w:rsidRDefault="00437169" w:rsidP="0043716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ст. 23 Градостроительным Кодексом Российской Федерации, Уставом муниципального образования Дубровского муниципального района Брянской области, учитывая постановление Правительства Брянской области № 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:rsidR="00437169" w:rsidRPr="00437169" w:rsidRDefault="00437169" w:rsidP="0043716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437169" w:rsidRPr="00437169" w:rsidRDefault="00437169" w:rsidP="004371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РЕШИЛ:</w:t>
      </w:r>
    </w:p>
    <w:p w:rsidR="00437169" w:rsidRPr="00437169" w:rsidRDefault="00437169" w:rsidP="0043716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    1. Утвердить приложение к Генеральному плану Дубровского городского поселения Дубровского муниципального района Брянской области: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lastRenderedPageBreak/>
        <w:t xml:space="preserve">    "Сведения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Федерации".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   2.  Решение вступает в силу с момента опубликования.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  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</w:p>
    <w:p w:rsidR="00437169" w:rsidRPr="00437169" w:rsidRDefault="00437169" w:rsidP="00437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Г.А. Черняков   </w:t>
      </w:r>
    </w:p>
    <w:p w:rsidR="00437169" w:rsidRPr="00437169" w:rsidRDefault="00437169" w:rsidP="00437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«Дубровский район»                                                                                                      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89B" w:rsidRPr="0022389B" w:rsidRDefault="00437169" w:rsidP="00437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437169">
        <w:rPr>
          <w:rFonts w:ascii="Times New Roman" w:hAnsi="Times New Roman"/>
          <w:b/>
          <w:bCs/>
          <w:sz w:val="24"/>
          <w:szCs w:val="24"/>
        </w:rPr>
        <w:t>1.3.6.</w:t>
      </w: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Российская Федерация</w:t>
      </w: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69">
        <w:rPr>
          <w:rFonts w:ascii="Times New Roman" w:hAnsi="Times New Roman"/>
          <w:b/>
          <w:sz w:val="24"/>
          <w:szCs w:val="24"/>
        </w:rPr>
        <w:t>Р Е Ш Е Н И Е</w:t>
      </w:r>
    </w:p>
    <w:p w:rsidR="00437169" w:rsidRPr="00437169" w:rsidRDefault="00437169" w:rsidP="00437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7169">
        <w:rPr>
          <w:rFonts w:ascii="Times New Roman" w:hAnsi="Times New Roman"/>
          <w:sz w:val="24"/>
          <w:szCs w:val="24"/>
          <w:u w:val="single"/>
        </w:rPr>
        <w:t>от  24. 11. 2023 года №  350 - 7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р.п. Дубровка</w:t>
      </w:r>
    </w:p>
    <w:p w:rsidR="00437169" w:rsidRPr="00437169" w:rsidRDefault="00437169" w:rsidP="00437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Об утверждении приложения  к Генеральному плану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169">
        <w:rPr>
          <w:rFonts w:ascii="Times New Roman" w:hAnsi="Times New Roman"/>
          <w:sz w:val="24"/>
          <w:szCs w:val="24"/>
        </w:rPr>
        <w:t>образования «Алешинское сельское поселение» Дубровского муниципального района Брянской области.</w:t>
      </w:r>
    </w:p>
    <w:p w:rsidR="00437169" w:rsidRPr="00437169" w:rsidRDefault="00437169" w:rsidP="0043716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ст. 23 Градостроительным Кодексом Российской Федерации, Уставом муниципального образования Дубровского муниципального района Брянской области, учитывая постановление Правительства Брянской области № 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:rsidR="00437169" w:rsidRPr="00437169" w:rsidRDefault="00437169" w:rsidP="0043716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437169" w:rsidRPr="00437169" w:rsidRDefault="00437169" w:rsidP="004371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>РЕШИЛ:</w:t>
      </w:r>
    </w:p>
    <w:p w:rsidR="00437169" w:rsidRPr="00437169" w:rsidRDefault="00437169" w:rsidP="0043716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    1. Утвердить приложение к Генеральному плану муниципального образования «Алешинское сельское поселение» Дубровского муниципального района Брянской области утвержденное решением Алешинского сельского Совета народных депутатов от 16.12.2019г. № 33: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   2.  Решение вступает в силу с момента опубликования.</w:t>
      </w:r>
    </w:p>
    <w:p w:rsidR="00437169" w:rsidRPr="00437169" w:rsidRDefault="00437169" w:rsidP="0043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     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</w:p>
    <w:p w:rsidR="00437169" w:rsidRPr="00437169" w:rsidRDefault="00437169" w:rsidP="00437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169" w:rsidRPr="00437169" w:rsidRDefault="00437169" w:rsidP="0043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Г.А. Черняков   </w:t>
      </w:r>
    </w:p>
    <w:p w:rsidR="00DE70AA" w:rsidRDefault="00437169" w:rsidP="0043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69">
        <w:rPr>
          <w:rFonts w:ascii="Times New Roman" w:hAnsi="Times New Roman"/>
          <w:sz w:val="24"/>
          <w:szCs w:val="24"/>
        </w:rPr>
        <w:t xml:space="preserve">«Дубровский район»   </w:t>
      </w:r>
    </w:p>
    <w:p w:rsidR="00437169" w:rsidRPr="00145A1C" w:rsidRDefault="00DE70AA" w:rsidP="00437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DE70AA">
        <w:rPr>
          <w:rFonts w:ascii="Times New Roman" w:hAnsi="Times New Roman"/>
          <w:b/>
          <w:bCs/>
          <w:sz w:val="24"/>
          <w:szCs w:val="24"/>
        </w:rPr>
        <w:t>1.3.7.</w:t>
      </w:r>
      <w:r w:rsidR="00437169" w:rsidRPr="0043716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DE70AA" w:rsidRPr="00DE70AA" w:rsidRDefault="00DE70AA" w:rsidP="00D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>Российская Федерация</w:t>
      </w:r>
    </w:p>
    <w:p w:rsidR="00DE70AA" w:rsidRPr="00DE70AA" w:rsidRDefault="00DE70AA" w:rsidP="00D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DE70AA" w:rsidRPr="00DE70AA" w:rsidRDefault="00DE70AA" w:rsidP="00B44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DE70AA" w:rsidRPr="00DE70AA" w:rsidRDefault="00DE70AA" w:rsidP="00DE7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0AA">
        <w:rPr>
          <w:rFonts w:ascii="Times New Roman" w:hAnsi="Times New Roman"/>
          <w:b/>
          <w:sz w:val="24"/>
          <w:szCs w:val="24"/>
        </w:rPr>
        <w:t>Р Е Ш Е Н И Е</w:t>
      </w:r>
    </w:p>
    <w:p w:rsidR="00DE70AA" w:rsidRPr="00DE70AA" w:rsidRDefault="00DE70AA" w:rsidP="00DE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0AA" w:rsidRPr="00DE70AA" w:rsidRDefault="00DE70AA" w:rsidP="00DE70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70AA">
        <w:rPr>
          <w:rFonts w:ascii="Times New Roman" w:hAnsi="Times New Roman"/>
          <w:sz w:val="24"/>
          <w:szCs w:val="24"/>
          <w:u w:val="single"/>
        </w:rPr>
        <w:t>от  24. 11. 2023 года  №  351 - 7</w:t>
      </w:r>
    </w:p>
    <w:p w:rsidR="00DE70AA" w:rsidRPr="00DE70AA" w:rsidRDefault="00DE70AA" w:rsidP="00DE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>р.п. Дубровка</w:t>
      </w:r>
    </w:p>
    <w:p w:rsidR="00DE70AA" w:rsidRPr="00DE70AA" w:rsidRDefault="00DE70AA" w:rsidP="00DE7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0AA" w:rsidRPr="00DE70AA" w:rsidRDefault="00DE70AA" w:rsidP="00DE70A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>Об утверждении приложения  к Генеральному плану муниципального образования</w:t>
      </w:r>
    </w:p>
    <w:p w:rsidR="00DE70AA" w:rsidRPr="00DE70AA" w:rsidRDefault="00DE70AA" w:rsidP="00DE70A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>«Пеклинское сельское поселение» Дубровского района Брянской области.</w:t>
      </w:r>
    </w:p>
    <w:p w:rsidR="00DE70AA" w:rsidRPr="00DE70AA" w:rsidRDefault="00DE70AA" w:rsidP="00DE70A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</w:p>
    <w:p w:rsidR="00DE70AA" w:rsidRPr="00DE70AA" w:rsidRDefault="00DE70AA" w:rsidP="00B44B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ст. 23 Градостроительным Кодексом Российской Федерации, Уставом муниципального образования Дубровского муниципального района Брянской области, учитывая постановление Правительства Брянской области № 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:rsidR="00DE70AA" w:rsidRPr="00DE70AA" w:rsidRDefault="00DE70AA" w:rsidP="00DE70A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DE70AA" w:rsidRPr="00DE70AA" w:rsidRDefault="00DE70AA" w:rsidP="00DE70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>РЕШИЛ:</w:t>
      </w:r>
    </w:p>
    <w:p w:rsidR="00DE70AA" w:rsidRPr="00DE70AA" w:rsidRDefault="00DE70AA" w:rsidP="00DE70A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 xml:space="preserve">   </w:t>
      </w:r>
    </w:p>
    <w:p w:rsidR="00DE70AA" w:rsidRPr="00DE70AA" w:rsidRDefault="00DE70AA" w:rsidP="00DE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 xml:space="preserve">       1. Утвердить приложение к Генеральному плану муниципального образования «Пеклинское сельское поселение» Дубровского района Брянской области утвержденное решением Пеклинского сельского Совета народных депутатов от 16.12.2019г. № 37:</w:t>
      </w:r>
    </w:p>
    <w:p w:rsidR="00DE70AA" w:rsidRPr="00DE70AA" w:rsidRDefault="00DE70AA" w:rsidP="00DE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 xml:space="preserve">   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:rsidR="00DE70AA" w:rsidRPr="00DE70AA" w:rsidRDefault="00DE70AA" w:rsidP="00DE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 xml:space="preserve">      2.  Решение вступает в силу с момента опубликования.</w:t>
      </w:r>
    </w:p>
    <w:p w:rsidR="00DE70AA" w:rsidRPr="00DE70AA" w:rsidRDefault="00DE70AA" w:rsidP="00DE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 xml:space="preserve">     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</w:p>
    <w:p w:rsidR="00DE70AA" w:rsidRPr="00DE70AA" w:rsidRDefault="00DE70AA" w:rsidP="00DE7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0AA" w:rsidRPr="00DE70AA" w:rsidRDefault="00DE70AA" w:rsidP="00DE7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Г.А. Черняков   </w:t>
      </w:r>
    </w:p>
    <w:p w:rsidR="00145A1C" w:rsidRPr="00DE70AA" w:rsidRDefault="00145A1C" w:rsidP="00145A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0AA">
        <w:rPr>
          <w:rFonts w:ascii="Times New Roman" w:hAnsi="Times New Roman"/>
          <w:sz w:val="24"/>
          <w:szCs w:val="24"/>
        </w:rPr>
        <w:t xml:space="preserve">«Дубровский район»                                                                            </w:t>
      </w:r>
    </w:p>
    <w:p w:rsidR="0022389B" w:rsidRDefault="0022389B" w:rsidP="002238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389B" w:rsidRPr="00B44BD8" w:rsidRDefault="00B44BD8" w:rsidP="00B44BD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B44BD8">
        <w:rPr>
          <w:rFonts w:ascii="Times New Roman" w:hAnsi="Times New Roman"/>
          <w:b/>
          <w:bCs/>
          <w:sz w:val="24"/>
          <w:szCs w:val="24"/>
        </w:rPr>
        <w:t>1.3.8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2389B" w:rsidRPr="0022389B" w:rsidRDefault="0022389B" w:rsidP="0022389B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B44BD8" w:rsidRPr="00B44BD8" w:rsidRDefault="00B44BD8" w:rsidP="00B44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>Российская Федерация</w:t>
      </w:r>
    </w:p>
    <w:p w:rsidR="00B44BD8" w:rsidRPr="00B44BD8" w:rsidRDefault="00B44BD8" w:rsidP="00B44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B44BD8" w:rsidRPr="00B44BD8" w:rsidRDefault="00B44BD8" w:rsidP="00B44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B44BD8" w:rsidRPr="00B44BD8" w:rsidRDefault="00B44BD8" w:rsidP="00B44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BD8">
        <w:rPr>
          <w:rFonts w:ascii="Times New Roman" w:hAnsi="Times New Roman"/>
          <w:b/>
          <w:sz w:val="24"/>
          <w:szCs w:val="24"/>
        </w:rPr>
        <w:t>Р Е Ш Е Н И Е</w:t>
      </w:r>
    </w:p>
    <w:p w:rsidR="00B44BD8" w:rsidRPr="00B44BD8" w:rsidRDefault="00B44BD8" w:rsidP="00B44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BD8" w:rsidRPr="00B44BD8" w:rsidRDefault="00B44BD8" w:rsidP="00B44B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4BD8">
        <w:rPr>
          <w:rFonts w:ascii="Times New Roman" w:hAnsi="Times New Roman"/>
          <w:sz w:val="24"/>
          <w:szCs w:val="24"/>
          <w:u w:val="single"/>
        </w:rPr>
        <w:t xml:space="preserve">от  24. 11. 2023 года № 352 - 7 </w:t>
      </w:r>
    </w:p>
    <w:p w:rsidR="00B44BD8" w:rsidRPr="00B44BD8" w:rsidRDefault="00B44BD8" w:rsidP="00B44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>р.п. Дубровка</w:t>
      </w:r>
    </w:p>
    <w:p w:rsidR="00B44BD8" w:rsidRPr="00B44BD8" w:rsidRDefault="00B44BD8" w:rsidP="00B44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4BD8" w:rsidRPr="00B44BD8" w:rsidRDefault="00B44BD8" w:rsidP="00B44BD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>Об утверждении приложения  к Генеральному плану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BD8">
        <w:rPr>
          <w:rFonts w:ascii="Times New Roman" w:hAnsi="Times New Roman"/>
          <w:sz w:val="24"/>
          <w:szCs w:val="24"/>
        </w:rPr>
        <w:t>образования «Рековичское сельское поселение» Дубровского района Брянской области.</w:t>
      </w:r>
    </w:p>
    <w:p w:rsidR="00B44BD8" w:rsidRPr="00B44BD8" w:rsidRDefault="00B44BD8" w:rsidP="00B44BD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</w:p>
    <w:p w:rsidR="00B44BD8" w:rsidRPr="00B44BD8" w:rsidRDefault="00B44BD8" w:rsidP="00B44B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ст. 23 Градостроительным Кодексом Российской Федерации, Уставом муниципального образования Дубровского муниципального района Брянской области, учитывая постановление Правительства Брянской области № 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:rsidR="00B44BD8" w:rsidRPr="00B44BD8" w:rsidRDefault="00B44BD8" w:rsidP="00B44BD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44BD8" w:rsidRPr="00B44BD8" w:rsidRDefault="00B44BD8" w:rsidP="00B44BD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B44BD8" w:rsidRPr="00B44BD8" w:rsidRDefault="00B44BD8" w:rsidP="00B44B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>РЕШИЛ:</w:t>
      </w:r>
    </w:p>
    <w:p w:rsidR="00B44BD8" w:rsidRPr="00B44BD8" w:rsidRDefault="00B44BD8" w:rsidP="00B44BD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 xml:space="preserve">   </w:t>
      </w:r>
    </w:p>
    <w:p w:rsidR="00B44BD8" w:rsidRPr="00B44BD8" w:rsidRDefault="00B44BD8" w:rsidP="00B44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 xml:space="preserve">       1. Утвердить приложение к Генеральному плану муниципального образования «Рековичское сельское поселение» Дубровского района Брянской области утвержденное решением Рековичского сельского Совета народных депутатов от 21.10.2019г. № 24:</w:t>
      </w:r>
    </w:p>
    <w:p w:rsidR="00B44BD8" w:rsidRPr="00B44BD8" w:rsidRDefault="00B44BD8" w:rsidP="00B44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 xml:space="preserve">   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:rsidR="00B44BD8" w:rsidRPr="00B44BD8" w:rsidRDefault="00B44BD8" w:rsidP="00B44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 xml:space="preserve">      2.  Решение вступает в силу с момента опубликования.</w:t>
      </w:r>
    </w:p>
    <w:p w:rsidR="00B44BD8" w:rsidRPr="00B44BD8" w:rsidRDefault="00B44BD8" w:rsidP="00B44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 xml:space="preserve">     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</w:p>
    <w:p w:rsidR="00B44BD8" w:rsidRPr="00B44BD8" w:rsidRDefault="00B44BD8" w:rsidP="00B44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BD8" w:rsidRPr="00B44BD8" w:rsidRDefault="00B44BD8" w:rsidP="00B44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Г.А. Черняков   </w:t>
      </w:r>
    </w:p>
    <w:p w:rsidR="00B44BD8" w:rsidRPr="00B44BD8" w:rsidRDefault="00B44BD8" w:rsidP="00B44B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BD8">
        <w:rPr>
          <w:rFonts w:ascii="Times New Roman" w:hAnsi="Times New Roman"/>
          <w:sz w:val="24"/>
          <w:szCs w:val="24"/>
        </w:rPr>
        <w:t xml:space="preserve">«Дубровский район»                                                                                                     </w:t>
      </w:r>
    </w:p>
    <w:p w:rsidR="00B44BD8" w:rsidRPr="00B44BD8" w:rsidRDefault="00B44BD8" w:rsidP="00B44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89B" w:rsidRPr="001145D3" w:rsidRDefault="001145D3" w:rsidP="0022389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5D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1.3.9.</w:t>
      </w:r>
    </w:p>
    <w:p w:rsidR="001145D3" w:rsidRPr="001145D3" w:rsidRDefault="001145D3" w:rsidP="00114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>Российская Федерация</w:t>
      </w:r>
    </w:p>
    <w:p w:rsidR="001145D3" w:rsidRPr="001145D3" w:rsidRDefault="001145D3" w:rsidP="00114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1145D3" w:rsidRPr="001145D3" w:rsidRDefault="001145D3" w:rsidP="00114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1145D3" w:rsidRPr="001145D3" w:rsidRDefault="001145D3" w:rsidP="00114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5D3" w:rsidRPr="001145D3" w:rsidRDefault="001145D3" w:rsidP="0011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5D3">
        <w:rPr>
          <w:rFonts w:ascii="Times New Roman" w:hAnsi="Times New Roman"/>
          <w:b/>
          <w:sz w:val="24"/>
          <w:szCs w:val="24"/>
        </w:rPr>
        <w:t>Р Е Ш Е Н И Е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45D3">
        <w:rPr>
          <w:rFonts w:ascii="Times New Roman" w:hAnsi="Times New Roman"/>
          <w:sz w:val="24"/>
          <w:szCs w:val="24"/>
          <w:u w:val="single"/>
        </w:rPr>
        <w:t>от  24. 11. 2023 года №  353 - 7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>р.п. Дубровка</w:t>
      </w:r>
    </w:p>
    <w:p w:rsidR="001145D3" w:rsidRPr="001145D3" w:rsidRDefault="001145D3" w:rsidP="00114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5D3" w:rsidRPr="001145D3" w:rsidRDefault="001145D3" w:rsidP="001145D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>Об утверждении приложения  к Генеральному плану муниципального</w:t>
      </w:r>
      <w:r w:rsidR="00CA0388">
        <w:rPr>
          <w:rFonts w:ascii="Times New Roman" w:hAnsi="Times New Roman"/>
          <w:sz w:val="24"/>
          <w:szCs w:val="24"/>
        </w:rPr>
        <w:t xml:space="preserve"> </w:t>
      </w:r>
      <w:r w:rsidRPr="001145D3">
        <w:rPr>
          <w:rFonts w:ascii="Times New Roman" w:hAnsi="Times New Roman"/>
          <w:sz w:val="24"/>
          <w:szCs w:val="24"/>
        </w:rPr>
        <w:t>образования «Рябчинское сельское поселение» Дубровского муниципального района Брянской области.</w:t>
      </w:r>
    </w:p>
    <w:p w:rsidR="001145D3" w:rsidRPr="001145D3" w:rsidRDefault="001145D3" w:rsidP="001145D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</w:p>
    <w:p w:rsidR="001145D3" w:rsidRPr="001145D3" w:rsidRDefault="001145D3" w:rsidP="001145D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ст. 23 Градостроительным Кодексом Российской Федерации, Уставом муниципального образования Дубровского муниципального района Брянской области, учитывая постановление Правительства Брянской области № 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:rsidR="001145D3" w:rsidRPr="001145D3" w:rsidRDefault="001145D3" w:rsidP="001145D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145D3" w:rsidRPr="001145D3" w:rsidRDefault="001145D3" w:rsidP="001145D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1145D3" w:rsidRPr="001145D3" w:rsidRDefault="001145D3" w:rsidP="001145D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>РЕШИЛ:</w:t>
      </w:r>
    </w:p>
    <w:p w:rsidR="001145D3" w:rsidRPr="001145D3" w:rsidRDefault="001145D3" w:rsidP="001145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       1. Утвердить приложение к Генеральному плану муниципального образования «Рябчинское сельское поселение» Дубровского муниципального района Брянской области утвержденное решением Рябчинского сельского Совета народных депутатов от 27.12.2019г. № 29: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   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      2.  Решение вступает в силу с момента опубликования.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     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</w:p>
    <w:p w:rsidR="001145D3" w:rsidRPr="001145D3" w:rsidRDefault="001145D3" w:rsidP="0011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5D3" w:rsidRPr="001145D3" w:rsidRDefault="001145D3" w:rsidP="00114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Г.А. Черняков   </w:t>
      </w:r>
    </w:p>
    <w:p w:rsidR="001145D3" w:rsidRPr="001145D3" w:rsidRDefault="001145D3" w:rsidP="00114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«Дубровский район»                                                                                                  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89B" w:rsidRPr="001145D3" w:rsidRDefault="001145D3" w:rsidP="0022389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5D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1.3.10.</w:t>
      </w:r>
    </w:p>
    <w:p w:rsidR="0022389B" w:rsidRPr="001145D3" w:rsidRDefault="0022389B" w:rsidP="002238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45D3" w:rsidRPr="001145D3" w:rsidRDefault="001145D3" w:rsidP="00114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>Российская Федерация</w:t>
      </w:r>
    </w:p>
    <w:p w:rsidR="001145D3" w:rsidRPr="001145D3" w:rsidRDefault="001145D3" w:rsidP="00114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1145D3" w:rsidRPr="001145D3" w:rsidRDefault="001145D3" w:rsidP="00114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1145D3" w:rsidRPr="001145D3" w:rsidRDefault="001145D3" w:rsidP="00114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5D3" w:rsidRPr="001145D3" w:rsidRDefault="001145D3" w:rsidP="0011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5D3">
        <w:rPr>
          <w:rFonts w:ascii="Times New Roman" w:hAnsi="Times New Roman"/>
          <w:b/>
          <w:sz w:val="24"/>
          <w:szCs w:val="24"/>
        </w:rPr>
        <w:t>Р Е Ш Е Н И Е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45D3">
        <w:rPr>
          <w:rFonts w:ascii="Times New Roman" w:hAnsi="Times New Roman"/>
          <w:sz w:val="24"/>
          <w:szCs w:val="24"/>
          <w:u w:val="single"/>
        </w:rPr>
        <w:t>от  24. 11. 2023 года  №  354 - 7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>р.п. Дубровка</w:t>
      </w:r>
    </w:p>
    <w:p w:rsidR="001145D3" w:rsidRPr="001145D3" w:rsidRDefault="001145D3" w:rsidP="00114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5D3" w:rsidRPr="001145D3" w:rsidRDefault="001145D3" w:rsidP="001145D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>Об утверждении приложения  к Генеральному плану муниципального</w:t>
      </w:r>
      <w:r w:rsidR="000A0D6C">
        <w:rPr>
          <w:rFonts w:ascii="Times New Roman" w:hAnsi="Times New Roman"/>
          <w:sz w:val="24"/>
          <w:szCs w:val="24"/>
        </w:rPr>
        <w:t xml:space="preserve"> </w:t>
      </w:r>
      <w:r w:rsidRPr="001145D3">
        <w:rPr>
          <w:rFonts w:ascii="Times New Roman" w:hAnsi="Times New Roman"/>
          <w:sz w:val="24"/>
          <w:szCs w:val="24"/>
        </w:rPr>
        <w:t>образования «Сергеевское сельское поселение» Дубровского района Брянской области.</w:t>
      </w:r>
    </w:p>
    <w:p w:rsidR="001145D3" w:rsidRPr="001145D3" w:rsidRDefault="001145D3" w:rsidP="001145D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</w:p>
    <w:p w:rsidR="001145D3" w:rsidRPr="001145D3" w:rsidRDefault="001145D3" w:rsidP="001145D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ст. 23 Градостроительным Кодексом Российской Федерации, Уставом муниципального образования Дубровского муниципального района Брянской области, учитывая постановление Правительства Брянской области № 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:rsidR="001145D3" w:rsidRPr="001145D3" w:rsidRDefault="001145D3" w:rsidP="001145D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145D3" w:rsidRPr="001145D3" w:rsidRDefault="001145D3" w:rsidP="001145D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1145D3" w:rsidRPr="001145D3" w:rsidRDefault="001145D3" w:rsidP="001145D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>РЕШИЛ:</w:t>
      </w:r>
    </w:p>
    <w:p w:rsidR="001145D3" w:rsidRPr="001145D3" w:rsidRDefault="001145D3" w:rsidP="001145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   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       1. Утвердить приложение к Генеральному плану муниципального образования «Сергеевское сельское поселение» Дубровского района Брянской области утвержденное решением Сергеевского сельского Совета народных депутатов от 16.12.2019г. № 31: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   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      2.  Решение вступает в силу с момента опубликования.</w:t>
      </w:r>
    </w:p>
    <w:p w:rsidR="001145D3" w:rsidRPr="001145D3" w:rsidRDefault="001145D3" w:rsidP="0011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lastRenderedPageBreak/>
        <w:t xml:space="preserve">     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</w:p>
    <w:p w:rsidR="001145D3" w:rsidRPr="001145D3" w:rsidRDefault="001145D3" w:rsidP="0011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5D3" w:rsidRPr="001145D3" w:rsidRDefault="001145D3" w:rsidP="00114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Г.А. Черняков   </w:t>
      </w:r>
    </w:p>
    <w:p w:rsidR="001145D3" w:rsidRPr="001145D3" w:rsidRDefault="001145D3" w:rsidP="00114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45D3">
        <w:rPr>
          <w:rFonts w:ascii="Times New Roman" w:hAnsi="Times New Roman"/>
          <w:sz w:val="24"/>
          <w:szCs w:val="24"/>
        </w:rPr>
        <w:t xml:space="preserve">«Дубровский район»                                                                                                    </w:t>
      </w:r>
    </w:p>
    <w:p w:rsidR="0022389B" w:rsidRPr="001145D3" w:rsidRDefault="0022389B" w:rsidP="002238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89B" w:rsidRPr="000A0D6C" w:rsidRDefault="000A0D6C" w:rsidP="0022389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0D6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1.3.11.</w:t>
      </w:r>
    </w:p>
    <w:p w:rsidR="005C32DE" w:rsidRPr="000A0D6C" w:rsidRDefault="005C32DE" w:rsidP="00070532">
      <w:pPr>
        <w:pStyle w:val="a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0D6C" w:rsidRPr="000A0D6C" w:rsidRDefault="000A0D6C" w:rsidP="000A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>Российская Федерация</w:t>
      </w:r>
    </w:p>
    <w:p w:rsidR="000A0D6C" w:rsidRPr="000A0D6C" w:rsidRDefault="000A0D6C" w:rsidP="000A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0A0D6C" w:rsidRPr="000A0D6C" w:rsidRDefault="000A0D6C" w:rsidP="000A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0A0D6C" w:rsidRPr="000A0D6C" w:rsidRDefault="000A0D6C" w:rsidP="000A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0D6C" w:rsidRPr="000A0D6C" w:rsidRDefault="000A0D6C" w:rsidP="000A0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D6C">
        <w:rPr>
          <w:rFonts w:ascii="Times New Roman" w:hAnsi="Times New Roman"/>
          <w:b/>
          <w:sz w:val="24"/>
          <w:szCs w:val="24"/>
        </w:rPr>
        <w:t>Р Е Ш Е Н И Е</w:t>
      </w:r>
    </w:p>
    <w:p w:rsidR="000A0D6C" w:rsidRPr="000A0D6C" w:rsidRDefault="000A0D6C" w:rsidP="000A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6C" w:rsidRPr="000A0D6C" w:rsidRDefault="000A0D6C" w:rsidP="000A0D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0D6C">
        <w:rPr>
          <w:rFonts w:ascii="Times New Roman" w:hAnsi="Times New Roman"/>
          <w:sz w:val="24"/>
          <w:szCs w:val="24"/>
          <w:u w:val="single"/>
        </w:rPr>
        <w:t>от  24. 11. 2023 года  №  355 - 7</w:t>
      </w:r>
    </w:p>
    <w:p w:rsidR="000A0D6C" w:rsidRPr="000A0D6C" w:rsidRDefault="000A0D6C" w:rsidP="000A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>р.п. Дубровка</w:t>
      </w:r>
    </w:p>
    <w:p w:rsidR="000A0D6C" w:rsidRPr="000A0D6C" w:rsidRDefault="000A0D6C" w:rsidP="000A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0D6C" w:rsidRPr="000A0D6C" w:rsidRDefault="000A0D6C" w:rsidP="000A0D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>Об утверждении приложения  к Генеральному плану Сещинского  сельского поселения Дубровского муниципального района Брянской области.</w:t>
      </w:r>
    </w:p>
    <w:p w:rsidR="000A0D6C" w:rsidRPr="000A0D6C" w:rsidRDefault="000A0D6C" w:rsidP="000A0D6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</w:p>
    <w:p w:rsidR="000A0D6C" w:rsidRPr="000A0D6C" w:rsidRDefault="000A0D6C" w:rsidP="000A0D6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ст. 23 Градостроительным Кодексом Российской Федерации, Уставом муниципального образования Дубровского муниципального района Брянской области, учитывая постановление Правительства Брянской области № 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:rsidR="000A0D6C" w:rsidRPr="000A0D6C" w:rsidRDefault="000A0D6C" w:rsidP="000A0D6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A0D6C" w:rsidRPr="000A0D6C" w:rsidRDefault="000A0D6C" w:rsidP="000A0D6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0A0D6C" w:rsidRPr="000A0D6C" w:rsidRDefault="000A0D6C" w:rsidP="000A0D6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>РЕШИЛ:</w:t>
      </w:r>
    </w:p>
    <w:p w:rsidR="000A0D6C" w:rsidRPr="000A0D6C" w:rsidRDefault="000A0D6C" w:rsidP="000A0D6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 xml:space="preserve">   </w:t>
      </w:r>
    </w:p>
    <w:p w:rsidR="000A0D6C" w:rsidRPr="000A0D6C" w:rsidRDefault="000A0D6C" w:rsidP="000A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 xml:space="preserve">       1. Утвердить приложение к Генеральному плану Сещинского сельского поселения Дубровского муниципального района Брянской области утвержденное решением Сещинского сельского Совета народных депутатов от 27.12.2019г. № 41:</w:t>
      </w:r>
    </w:p>
    <w:p w:rsidR="000A0D6C" w:rsidRPr="000A0D6C" w:rsidRDefault="000A0D6C" w:rsidP="000A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 xml:space="preserve">   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:rsidR="000A0D6C" w:rsidRPr="000A0D6C" w:rsidRDefault="000A0D6C" w:rsidP="000A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 xml:space="preserve">      2.  Решение вступает в силу с момента опубликования.</w:t>
      </w:r>
    </w:p>
    <w:p w:rsidR="000A0D6C" w:rsidRPr="000A0D6C" w:rsidRDefault="000A0D6C" w:rsidP="000A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 xml:space="preserve">     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</w:p>
    <w:p w:rsidR="000A0D6C" w:rsidRPr="000A0D6C" w:rsidRDefault="000A0D6C" w:rsidP="000A0D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D6C" w:rsidRPr="000A0D6C" w:rsidRDefault="000A0D6C" w:rsidP="000A0D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D6C" w:rsidRPr="000A0D6C" w:rsidRDefault="000A0D6C" w:rsidP="000A0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Г.А. Черняков   </w:t>
      </w:r>
    </w:p>
    <w:p w:rsidR="000A0D6C" w:rsidRPr="000A0D6C" w:rsidRDefault="000A0D6C" w:rsidP="000A0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D6C">
        <w:rPr>
          <w:rFonts w:ascii="Times New Roman" w:hAnsi="Times New Roman"/>
          <w:sz w:val="24"/>
          <w:szCs w:val="24"/>
        </w:rPr>
        <w:t xml:space="preserve">«Дубровский район»                                                                   </w:t>
      </w:r>
    </w:p>
    <w:p w:rsidR="000A0D6C" w:rsidRPr="000A0D6C" w:rsidRDefault="000A0D6C" w:rsidP="000A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2DE" w:rsidRDefault="005C32DE" w:rsidP="00070532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</w:p>
    <w:p w:rsidR="00CA0388" w:rsidRDefault="00CA0388" w:rsidP="00070532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</w:p>
    <w:p w:rsidR="000A0D6C" w:rsidRPr="005C32DE" w:rsidRDefault="000A0D6C" w:rsidP="00070532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</w:p>
    <w:p w:rsidR="00F00AA2" w:rsidRDefault="00F00AA2" w:rsidP="00F00A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lastRenderedPageBreak/>
        <w:t>1.4. Решения Дубровского поселкового Совета  народных депутатов</w:t>
      </w:r>
    </w:p>
    <w:p w:rsidR="00F00AA2" w:rsidRDefault="00F00AA2" w:rsidP="00F00AA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20FF7" w:rsidRDefault="00F00AA2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1.4.1.</w:t>
      </w:r>
    </w:p>
    <w:p w:rsidR="00920FF7" w:rsidRPr="00F00AA2" w:rsidRDefault="00920FF7" w:rsidP="00920FF7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F00AA2">
        <w:rPr>
          <w:rFonts w:ascii="Times New Roman" w:hAnsi="Times New Roman"/>
          <w:bCs/>
          <w:color w:val="000000"/>
          <w:kern w:val="28"/>
          <w:sz w:val="24"/>
          <w:szCs w:val="24"/>
        </w:rPr>
        <w:t>Российская Федерация</w:t>
      </w:r>
    </w:p>
    <w:p w:rsidR="00920FF7" w:rsidRPr="00F00AA2" w:rsidRDefault="00920FF7" w:rsidP="00920FF7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F00AA2">
        <w:rPr>
          <w:rFonts w:ascii="Times New Roman" w:hAnsi="Times New Roman"/>
          <w:bCs/>
          <w:color w:val="000000"/>
          <w:kern w:val="28"/>
          <w:sz w:val="24"/>
          <w:szCs w:val="24"/>
        </w:rPr>
        <w:t>Брянская область</w:t>
      </w:r>
    </w:p>
    <w:p w:rsidR="00920FF7" w:rsidRPr="00F00AA2" w:rsidRDefault="00920FF7" w:rsidP="00920FF7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F00AA2">
        <w:rPr>
          <w:rFonts w:ascii="Times New Roman" w:hAnsi="Times New Roman"/>
          <w:bCs/>
          <w:color w:val="000000"/>
          <w:kern w:val="28"/>
          <w:sz w:val="24"/>
          <w:szCs w:val="24"/>
        </w:rPr>
        <w:t>ДУБРОВСКИЙ ПОСЕЛКОВЫЙ СОВЕТ НАРОДНЫХ ДЕПУТАТОВ</w:t>
      </w:r>
    </w:p>
    <w:p w:rsidR="00920FF7" w:rsidRPr="00F00AA2" w:rsidRDefault="00920FF7" w:rsidP="00920FF7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</w:p>
    <w:p w:rsidR="00920FF7" w:rsidRPr="00F00AA2" w:rsidRDefault="00920FF7" w:rsidP="00920FF7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F00AA2">
        <w:rPr>
          <w:rFonts w:ascii="Times New Roman" w:hAnsi="Times New Roman"/>
          <w:bCs/>
          <w:color w:val="000000"/>
          <w:kern w:val="28"/>
          <w:sz w:val="24"/>
          <w:szCs w:val="24"/>
        </w:rPr>
        <w:t>РЕШЕНИЕ</w:t>
      </w:r>
    </w:p>
    <w:p w:rsidR="00920FF7" w:rsidRPr="00920FF7" w:rsidRDefault="00920FF7" w:rsidP="00920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FF7" w:rsidRPr="00920FF7" w:rsidRDefault="00920FF7" w:rsidP="0092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>от  « 24 » ноября  2023г.                                                                           № 265</w:t>
      </w:r>
    </w:p>
    <w:p w:rsidR="00920FF7" w:rsidRPr="00920FF7" w:rsidRDefault="00920FF7" w:rsidP="0092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>р.п. Дубровка</w:t>
      </w:r>
    </w:p>
    <w:p w:rsidR="00920FF7" w:rsidRPr="00920FF7" w:rsidRDefault="00920FF7" w:rsidP="00920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FF7" w:rsidRPr="00920FF7" w:rsidRDefault="00920FF7" w:rsidP="0092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 xml:space="preserve">О прогнозе социально - экономического </w:t>
      </w:r>
    </w:p>
    <w:p w:rsidR="00920FF7" w:rsidRPr="00920FF7" w:rsidRDefault="00920FF7" w:rsidP="0092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 xml:space="preserve">развития Дубровского  городского поселения </w:t>
      </w:r>
    </w:p>
    <w:p w:rsidR="00920FF7" w:rsidRPr="00920FF7" w:rsidRDefault="00920FF7" w:rsidP="0092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</w:p>
    <w:p w:rsidR="00920FF7" w:rsidRPr="00920FF7" w:rsidRDefault="00920FF7" w:rsidP="0092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>на 2024 год и на плановый период 2025 и 2026 годов</w:t>
      </w:r>
    </w:p>
    <w:p w:rsidR="00920FF7" w:rsidRPr="00920FF7" w:rsidRDefault="00920FF7" w:rsidP="00920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FF7" w:rsidRPr="00920FF7" w:rsidRDefault="00920FF7" w:rsidP="00920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FF7" w:rsidRPr="00920FF7" w:rsidRDefault="00920FF7" w:rsidP="00920F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 xml:space="preserve">     Рассмотрев прогноз социально-экономического развития Дубровского  городского поселения  Дубровского муниципального района Брянской области на 2024 год и на плановый период 2025 и 2026 годов, представленный в  Дубровский поселковый Совет народных депутатов, и в соответствии со статьей 182 Бюджетного кодекса Российской Федерации, </w:t>
      </w:r>
    </w:p>
    <w:p w:rsidR="00920FF7" w:rsidRPr="00920FF7" w:rsidRDefault="00920FF7" w:rsidP="00920F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FF7" w:rsidRPr="00920FF7" w:rsidRDefault="00920FF7" w:rsidP="00920FF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 xml:space="preserve">Дубровский поселковый Совет народных депутатов  </w:t>
      </w:r>
    </w:p>
    <w:p w:rsidR="00920FF7" w:rsidRPr="00920FF7" w:rsidRDefault="00920FF7" w:rsidP="00920F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 xml:space="preserve"> РЕШИЛ:</w:t>
      </w:r>
    </w:p>
    <w:p w:rsidR="00920FF7" w:rsidRPr="00920FF7" w:rsidRDefault="00920FF7" w:rsidP="00920F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FF7" w:rsidRPr="00920FF7" w:rsidRDefault="00920FF7" w:rsidP="00920F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 xml:space="preserve"> </w:t>
      </w:r>
      <w:r w:rsidRPr="00920FF7">
        <w:rPr>
          <w:rFonts w:ascii="Times New Roman" w:hAnsi="Times New Roman"/>
          <w:sz w:val="24"/>
          <w:szCs w:val="24"/>
        </w:rPr>
        <w:tab/>
        <w:t>1. Прогноз социально-экономического развития Дубровского городского поселение Дубровского муниципального района Брянской области  на 2024 год и на плановый период 2025 и 2026 годов принять к сведению.</w:t>
      </w:r>
    </w:p>
    <w:p w:rsidR="00920FF7" w:rsidRPr="00920FF7" w:rsidRDefault="00920FF7" w:rsidP="00920F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 xml:space="preserve">         2. Администрации Дубровского района в пределах своих полномочий обеспечить  выполнение комплекса мер, направленных на улучшение социально-экономической ситуации в Дубровском городском поселении.</w:t>
      </w:r>
    </w:p>
    <w:p w:rsidR="00920FF7" w:rsidRPr="00920FF7" w:rsidRDefault="00920FF7" w:rsidP="00920FF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FF7" w:rsidRPr="00920FF7" w:rsidRDefault="00920FF7" w:rsidP="00920FF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 xml:space="preserve">  Глава Дубровского </w:t>
      </w:r>
    </w:p>
    <w:p w:rsidR="00920FF7" w:rsidRPr="00920FF7" w:rsidRDefault="00920FF7" w:rsidP="00920FF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0FF7">
        <w:rPr>
          <w:rFonts w:ascii="Times New Roman" w:hAnsi="Times New Roman"/>
          <w:sz w:val="24"/>
          <w:szCs w:val="24"/>
        </w:rPr>
        <w:t xml:space="preserve">  городского поселения                                                                                 П. В. Парлюк   </w:t>
      </w:r>
    </w:p>
    <w:p w:rsidR="00920FF7" w:rsidRPr="00920FF7" w:rsidRDefault="00920FF7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87768" w:rsidRPr="00387768" w:rsidRDefault="0012045D" w:rsidP="003877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 </w:t>
      </w:r>
      <w:r w:rsidR="00387768" w:rsidRPr="00387768">
        <w:rPr>
          <w:rFonts w:ascii="Times New Roman" w:hAnsi="Times New Roman"/>
          <w:b/>
          <w:bCs/>
          <w:sz w:val="24"/>
          <w:szCs w:val="24"/>
        </w:rPr>
        <w:t>ПОЯСНИТЕЛЬНАЯ  ЗАПИСКА</w:t>
      </w:r>
    </w:p>
    <w:p w:rsidR="00387768" w:rsidRPr="00387768" w:rsidRDefault="00387768" w:rsidP="003877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768">
        <w:rPr>
          <w:rFonts w:ascii="Times New Roman" w:hAnsi="Times New Roman"/>
          <w:b/>
          <w:bCs/>
          <w:sz w:val="24"/>
          <w:szCs w:val="24"/>
        </w:rPr>
        <w:t xml:space="preserve">к прогнозу социально-экономического развития </w:t>
      </w:r>
    </w:p>
    <w:p w:rsidR="00387768" w:rsidRPr="00387768" w:rsidRDefault="00387768" w:rsidP="003877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768">
        <w:rPr>
          <w:rFonts w:ascii="Times New Roman" w:hAnsi="Times New Roman"/>
          <w:b/>
          <w:bCs/>
          <w:sz w:val="24"/>
          <w:szCs w:val="24"/>
        </w:rPr>
        <w:t>Дубровского  городского поселения</w:t>
      </w:r>
    </w:p>
    <w:p w:rsidR="00387768" w:rsidRPr="00387768" w:rsidRDefault="00387768" w:rsidP="003877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768">
        <w:rPr>
          <w:rFonts w:ascii="Times New Roman" w:hAnsi="Times New Roman"/>
          <w:b/>
          <w:bCs/>
          <w:sz w:val="24"/>
          <w:szCs w:val="24"/>
        </w:rPr>
        <w:t>Дубровского муниципального района Брянской области</w:t>
      </w:r>
    </w:p>
    <w:p w:rsidR="00387768" w:rsidRPr="00387768" w:rsidRDefault="00387768" w:rsidP="003877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768">
        <w:rPr>
          <w:rFonts w:ascii="Times New Roman" w:hAnsi="Times New Roman"/>
          <w:b/>
          <w:bCs/>
          <w:sz w:val="24"/>
          <w:szCs w:val="24"/>
        </w:rPr>
        <w:t>на 2024 год и  на плановый период 2025 и 2026 годов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Базой для разработки прогноза социально-экономического развития поселения на </w:t>
      </w:r>
      <w:r w:rsidRPr="00387768">
        <w:rPr>
          <w:rFonts w:ascii="Times New Roman" w:hAnsi="Times New Roman"/>
          <w:bCs/>
          <w:sz w:val="24"/>
          <w:szCs w:val="24"/>
        </w:rPr>
        <w:t>2024 год и  на плановый период 2025 и 2026 годов</w:t>
      </w:r>
      <w:r w:rsidRPr="00387768">
        <w:rPr>
          <w:rFonts w:ascii="Times New Roman" w:hAnsi="Times New Roman"/>
          <w:sz w:val="24"/>
          <w:szCs w:val="24"/>
        </w:rPr>
        <w:t xml:space="preserve"> являются  основные показатели социально-экономического развития поселения за предыдущие годы, итоги за отчетный период 2023 года, сценарные условия развития экономики Российской Федерации на 2024-2026 годы.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Дубровского городского поселение Дубровского муниципального района Брянской области на 2024 год и плановый период 2025 и 2026 годов разработан на вариативной основе в составе базового и консервативного вариантов. Темпы роста экономики поселения в 2024-2026 годах по консервативному варианту составят 102,0-105,51  процента, по базовому варианту – 105,0-106,3 процента. За основу взят базовый вариант прогноза, который предполагает развитие экономики в условиях сохранения негативных внешних факторов и консервативной бюджетной политики. Будет продолжена реализация денежно-кредитной политики, направленной на сдерживание инфляции, сохранено тарифное </w:t>
      </w:r>
      <w:r w:rsidRPr="00387768">
        <w:rPr>
          <w:rFonts w:ascii="Times New Roman" w:hAnsi="Times New Roman"/>
          <w:sz w:val="24"/>
          <w:szCs w:val="24"/>
        </w:rPr>
        <w:lastRenderedPageBreak/>
        <w:t>регулирование. Положительная динамика доходов населения наряду с ожидаемым оживлением потребительского спроса будет поддерживать рост оборота розничной торговли.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  Пояснительная записка к прогнозу сформирована по показателям базового варианта прогноза, который взят за основу при формировании бюджета</w:t>
      </w:r>
      <w:r w:rsidRPr="00387768">
        <w:rPr>
          <w:rFonts w:ascii="Times New Roman" w:hAnsi="Times New Roman"/>
          <w:b/>
          <w:sz w:val="24"/>
          <w:szCs w:val="24"/>
        </w:rPr>
        <w:t xml:space="preserve"> </w:t>
      </w:r>
      <w:r w:rsidRPr="00387768">
        <w:rPr>
          <w:rFonts w:ascii="Times New Roman" w:hAnsi="Times New Roman"/>
          <w:sz w:val="24"/>
          <w:szCs w:val="24"/>
        </w:rPr>
        <w:t xml:space="preserve">  Дубровского городского поселения Дубровского муниципального района Брянской области на 2024 год и на плановый период 2025 и 2026 годов.</w:t>
      </w:r>
    </w:p>
    <w:p w:rsidR="00387768" w:rsidRPr="00387768" w:rsidRDefault="00387768" w:rsidP="00387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7768" w:rsidRPr="00387768" w:rsidRDefault="00387768" w:rsidP="00387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7768">
        <w:rPr>
          <w:rFonts w:ascii="Times New Roman" w:hAnsi="Times New Roman"/>
          <w:b/>
          <w:sz w:val="24"/>
          <w:szCs w:val="24"/>
          <w:u w:val="single"/>
        </w:rPr>
        <w:t>Промышленное производство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Основные  показатели прогноза социально-экономического развития производственной сферы на </w:t>
      </w:r>
      <w:r w:rsidRPr="00387768">
        <w:rPr>
          <w:rFonts w:ascii="Times New Roman" w:hAnsi="Times New Roman"/>
          <w:bCs/>
          <w:sz w:val="24"/>
          <w:szCs w:val="24"/>
        </w:rPr>
        <w:t>2024 год и  на плановый период 2025 и 2026 годов</w:t>
      </w:r>
      <w:r w:rsidRPr="00387768">
        <w:rPr>
          <w:rFonts w:ascii="Times New Roman" w:hAnsi="Times New Roman"/>
          <w:sz w:val="24"/>
          <w:szCs w:val="24"/>
        </w:rPr>
        <w:t xml:space="preserve"> разработаны с учетом работы по полному кругу промышленных предприятий в 2022 году, итогов 9 месяцев 2023 года.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  По базовому варианту развития промышленного сектора в 2024 году индекс объема отгруженной продукции составит по поселению – 105,0%, в 2025 году – 105,7 %, в 2026 году -106,3% по отношения к предыдущему году, что в денежном выражении составит: 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  -в 2024 году объем отгруженных товаров – 691,1 млн. руб., 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  -в 2025 году – 730,5 млн. руб., 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  -в 2026 году – 776,5 млн. руб.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768" w:rsidRPr="00387768" w:rsidRDefault="00387768" w:rsidP="003877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7768">
        <w:rPr>
          <w:rFonts w:ascii="Times New Roman" w:hAnsi="Times New Roman"/>
          <w:b/>
          <w:bCs/>
          <w:sz w:val="24"/>
          <w:szCs w:val="24"/>
          <w:u w:val="single"/>
        </w:rPr>
        <w:t>Сельское хозяйство</w:t>
      </w:r>
    </w:p>
    <w:p w:rsidR="00387768" w:rsidRPr="00387768" w:rsidRDefault="00387768" w:rsidP="003877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Одной из основных целей развития поселения является сохранение аграрного производства и повышение его эффективности и конкурентоспособности. 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По оценке 2023 года объем продукции сельского хозяйства в фактически действовавших ценах во всех категориях хозяйств составит 39,6 млн. рублей или 103,9 процента в сопоставимой оценке к уровню 2022 года. Доля продукции растениеводства в объеме продукции в хозяйствах населения составит 31,8 млн. руб.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Уменьшение числа подворий у населения не позволяет прогнозировать увеличение доли населения в общем объеме сельскохозяйственной продукции. 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Стоимостной показатель объема производства сельскохозяйственной продукции в 2024-2026 годах во всех категориях хозяйств прогнозируется немного выше 2023 года.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На период 2023-2025 годов вышеназванные показатели выглядят таким образом: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0"/>
        <w:gridCol w:w="3240"/>
      </w:tblGrid>
      <w:tr w:rsidR="00387768" w:rsidRPr="00387768" w:rsidTr="00DE70AA">
        <w:tc>
          <w:tcPr>
            <w:tcW w:w="2628" w:type="dxa"/>
          </w:tcPr>
          <w:p w:rsidR="00387768" w:rsidRPr="00387768" w:rsidRDefault="00387768" w:rsidP="0038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00" w:type="dxa"/>
          </w:tcPr>
          <w:p w:rsidR="00387768" w:rsidRPr="00387768" w:rsidRDefault="00387768" w:rsidP="0038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40" w:type="dxa"/>
          </w:tcPr>
          <w:p w:rsidR="00387768" w:rsidRPr="00387768" w:rsidRDefault="00387768" w:rsidP="0038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87768" w:rsidRPr="00387768" w:rsidTr="00DE70AA">
        <w:tc>
          <w:tcPr>
            <w:tcW w:w="2628" w:type="dxa"/>
          </w:tcPr>
          <w:p w:rsidR="00387768" w:rsidRPr="00387768" w:rsidRDefault="00387768" w:rsidP="0038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40,0 млн. руб.</w:t>
            </w:r>
          </w:p>
        </w:tc>
        <w:tc>
          <w:tcPr>
            <w:tcW w:w="3600" w:type="dxa"/>
          </w:tcPr>
          <w:p w:rsidR="00387768" w:rsidRPr="00387768" w:rsidRDefault="00387768" w:rsidP="0038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40,4 млн. руб.</w:t>
            </w:r>
          </w:p>
        </w:tc>
        <w:tc>
          <w:tcPr>
            <w:tcW w:w="3240" w:type="dxa"/>
          </w:tcPr>
          <w:p w:rsidR="00387768" w:rsidRPr="00387768" w:rsidRDefault="00387768" w:rsidP="0038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40,7 тыс. руб.</w:t>
            </w:r>
          </w:p>
        </w:tc>
      </w:tr>
    </w:tbl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Сохраняется тенденция незначительности объема производимой продукции крестьянскими (фермерскими) хозяйствами. Их доля в прогнозируемом периоде 2024-2026 годах колеблется в пределах 1-5 процентов по базовому варианту.   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Прогнозируется в 2024-2026 годах небольшое увеличение во всех категориях хозяйств зерна, овощей, в сравнении с 2023 годом. 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Создание эффективного аграрного производства невозможно без повышения  продуктивности скота и урожайности сельскохозяйственных культур, без улучшения материально-технической базы сельских товаропроизводителей. Эти задачи являются основными в прогнозируемый период 2024-2026 годов.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Прогноз развития агропромышленного комплекса поселения на 2023 год и на период до 2026 года разработан на основе итогов развития сельскохозяйственных предприятий, крестьянских (фермерских) хозяйств и хозяйств населения в 2022 году,  итогов 9 месяцев 2023 года, индексов цен на сельскохозяйственную продукцию.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768" w:rsidRPr="00387768" w:rsidRDefault="00387768" w:rsidP="00387768">
      <w:pPr>
        <w:keepNext/>
        <w:numPr>
          <w:ilvl w:val="0"/>
          <w:numId w:val="40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7768" w:rsidRPr="00387768" w:rsidRDefault="00387768" w:rsidP="00387768">
      <w:pPr>
        <w:keepNext/>
        <w:numPr>
          <w:ilvl w:val="0"/>
          <w:numId w:val="40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7768">
        <w:rPr>
          <w:rFonts w:ascii="Times New Roman" w:hAnsi="Times New Roman"/>
          <w:b/>
          <w:bCs/>
          <w:sz w:val="24"/>
          <w:szCs w:val="24"/>
          <w:u w:val="single"/>
        </w:rPr>
        <w:t>Инвестиции</w:t>
      </w:r>
    </w:p>
    <w:p w:rsidR="00387768" w:rsidRPr="00387768" w:rsidRDefault="00387768" w:rsidP="003877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Объем инвестиций (в основной капитал) за счет всех источников финансирования ожидается следующий (в действующих ценах, млн. руб.)): 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по базовому варианту: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240"/>
        <w:gridCol w:w="3420"/>
      </w:tblGrid>
      <w:tr w:rsidR="00387768" w:rsidRPr="00387768" w:rsidTr="00DE70AA">
        <w:tc>
          <w:tcPr>
            <w:tcW w:w="2808" w:type="dxa"/>
          </w:tcPr>
          <w:p w:rsidR="00387768" w:rsidRPr="00387768" w:rsidRDefault="00387768" w:rsidP="0038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40" w:type="dxa"/>
          </w:tcPr>
          <w:p w:rsidR="00387768" w:rsidRPr="00387768" w:rsidRDefault="00387768" w:rsidP="0038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420" w:type="dxa"/>
          </w:tcPr>
          <w:p w:rsidR="00387768" w:rsidRPr="00387768" w:rsidRDefault="00387768" w:rsidP="0038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87768" w:rsidRPr="00387768" w:rsidTr="00DE70AA">
        <w:tc>
          <w:tcPr>
            <w:tcW w:w="2808" w:type="dxa"/>
          </w:tcPr>
          <w:p w:rsidR="00387768" w:rsidRPr="00387768" w:rsidRDefault="00387768" w:rsidP="0038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19,9 (101,1%)</w:t>
            </w:r>
          </w:p>
        </w:tc>
        <w:tc>
          <w:tcPr>
            <w:tcW w:w="3240" w:type="dxa"/>
          </w:tcPr>
          <w:p w:rsidR="00387768" w:rsidRPr="00387768" w:rsidRDefault="00387768" w:rsidP="0038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20,4 (102,5%)</w:t>
            </w:r>
          </w:p>
        </w:tc>
        <w:tc>
          <w:tcPr>
            <w:tcW w:w="3420" w:type="dxa"/>
          </w:tcPr>
          <w:p w:rsidR="00387768" w:rsidRPr="00387768" w:rsidRDefault="00387768" w:rsidP="0038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20,4 (100,0%)</w:t>
            </w:r>
          </w:p>
        </w:tc>
      </w:tr>
    </w:tbl>
    <w:p w:rsidR="00387768" w:rsidRPr="00387768" w:rsidRDefault="00387768" w:rsidP="0038776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7768" w:rsidRPr="00387768" w:rsidRDefault="00387768" w:rsidP="0038776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7768" w:rsidRPr="00387768" w:rsidRDefault="00387768" w:rsidP="003877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7768" w:rsidRPr="00387768" w:rsidRDefault="00387768" w:rsidP="003877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В 2023 году на территории Дубровского городского поселения Дубровского муниципального района Брянской области выполнены следующие подрядные работы:</w:t>
      </w:r>
    </w:p>
    <w:p w:rsidR="00387768" w:rsidRPr="00387768" w:rsidRDefault="00387768" w:rsidP="0038776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FF0000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- в зимний   период 2023 годов  на  </w:t>
      </w:r>
      <w:r w:rsidRPr="00387768">
        <w:rPr>
          <w:rFonts w:ascii="yandex-sans" w:hAnsi="yandex-sans"/>
          <w:sz w:val="24"/>
          <w:szCs w:val="24"/>
        </w:rPr>
        <w:t xml:space="preserve">оказание  услуг по очистке от снега и обработке песчано-солевой смесью автодорог и тротуаров </w:t>
      </w:r>
      <w:r w:rsidRPr="00387768">
        <w:rPr>
          <w:rFonts w:ascii="Times New Roman" w:hAnsi="Times New Roman"/>
          <w:sz w:val="24"/>
          <w:szCs w:val="24"/>
        </w:rPr>
        <w:t xml:space="preserve">поселка и населенных  пунктов городского  поселения  израсходовано </w:t>
      </w:r>
      <w:r w:rsidRPr="00387768">
        <w:rPr>
          <w:rFonts w:ascii="Times New Roman" w:hAnsi="Times New Roman"/>
          <w:color w:val="0D0D0D"/>
          <w:sz w:val="24"/>
          <w:szCs w:val="24"/>
        </w:rPr>
        <w:t>341,46 тыс. рублей.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- на подсыпку песком и грейдирование улиц Дубровского городского поселения </w:t>
      </w:r>
      <w:r w:rsidRPr="00387768">
        <w:rPr>
          <w:rFonts w:ascii="Times New Roman" w:hAnsi="Times New Roman"/>
          <w:color w:val="0D0D0D"/>
          <w:sz w:val="24"/>
          <w:szCs w:val="24"/>
        </w:rPr>
        <w:t>израсходовано</w:t>
      </w:r>
      <w:r w:rsidRPr="0038776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387768">
        <w:rPr>
          <w:rFonts w:ascii="Times New Roman" w:hAnsi="Times New Roman"/>
          <w:color w:val="0D0D0D"/>
          <w:sz w:val="24"/>
          <w:szCs w:val="24"/>
        </w:rPr>
        <w:t xml:space="preserve">500,00 тыс.руб. 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- выполнены работы по ремонту автомобильной дороги в 3-м Микрорайоне п. Дубровка, ул. Садовая в д. Побойная, по ул. 324 Дивизии (от д.45 до ул.Фабричная от д. №22 до д. №1), ул. Пушкина   р.п. Дубровка. На эти цели было направлено   32,3 млн. рублей.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- выполнены работы по ямочному ремонту асфальтового покрытия на улицах п.  Дубровка на сумму </w:t>
      </w:r>
      <w:r w:rsidRPr="00387768">
        <w:rPr>
          <w:rFonts w:ascii="Times New Roman" w:hAnsi="Times New Roman"/>
          <w:color w:val="0D0D0D"/>
          <w:sz w:val="24"/>
          <w:szCs w:val="24"/>
        </w:rPr>
        <w:t>497,50 тыс. рублей.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387768">
        <w:rPr>
          <w:rFonts w:ascii="Times New Roman" w:hAnsi="Times New Roman"/>
          <w:sz w:val="24"/>
          <w:szCs w:val="24"/>
        </w:rPr>
        <w:t>Обустроены водоотводные канавы по ул. Зои Космодемьянской, ул. Комсомольская, ул. Мичурина, ул. Советская, ул. Тенистая и пер.Пионерский, ул. Садовая, ул. 50 лет ВЛКСМ, ул. 60 лет Октября в р.п. Дубровка.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  Проведено благоустройство по ул. Заречная в д. Понизовка и по ул. Полевая в д. Давыдчи, сумма расходов составила 500,0 тыс. руб.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18281683"/>
      <w:r w:rsidRPr="00387768">
        <w:rPr>
          <w:rFonts w:ascii="Times New Roman" w:hAnsi="Times New Roman"/>
          <w:sz w:val="24"/>
          <w:szCs w:val="24"/>
        </w:rPr>
        <w:t xml:space="preserve">     В 2023 году был проведен капитальный ремонт кровли многоквартирного дома в р.п. Дубровка, 1-Микрорайон, д.43 на общую сумму 4133,7 тыс. рублей.</w:t>
      </w:r>
    </w:p>
    <w:bookmarkEnd w:id="2"/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 В 2023 году было уделено внимание улучшению функционирования систем коммунальной инфраструктуры: 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- выполнены подрядные работы по ремонту теплотрассы в п. Дубровка на сумму  </w:t>
      </w:r>
      <w:r w:rsidRPr="00387768">
        <w:rPr>
          <w:rFonts w:ascii="Times New Roman" w:hAnsi="Times New Roman"/>
          <w:color w:val="0D0D0D"/>
          <w:sz w:val="24"/>
          <w:szCs w:val="24"/>
        </w:rPr>
        <w:t xml:space="preserve">181,32 тыс. руб.; 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 </w:t>
      </w:r>
      <w:bookmarkStart w:id="3" w:name="_Hlk118281724"/>
      <w:r w:rsidRPr="00387768">
        <w:rPr>
          <w:rFonts w:ascii="Times New Roman" w:hAnsi="Times New Roman"/>
          <w:sz w:val="24"/>
          <w:szCs w:val="24"/>
        </w:rPr>
        <w:t>В рамках участия в проекте «Формирование современной городской среды на 2018-2024 годы» в п. Дубровка благоустроены 2 дворовые территория, расположенные по адресу: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7768">
        <w:rPr>
          <w:rFonts w:ascii="Times New Roman" w:hAnsi="Times New Roman"/>
          <w:sz w:val="24"/>
          <w:szCs w:val="24"/>
          <w:shd w:val="clear" w:color="auto" w:fill="FFFFFF"/>
        </w:rPr>
        <w:t>- ул. Баранова, д.12, д.14.;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7768">
        <w:rPr>
          <w:rFonts w:ascii="Times New Roman" w:hAnsi="Times New Roman"/>
          <w:sz w:val="24"/>
          <w:szCs w:val="24"/>
          <w:shd w:val="clear" w:color="auto" w:fill="FFFFFF"/>
        </w:rPr>
        <w:t>- ул. Баранова, д.16.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Общая сумма денежных средств, реализованная по программе «Формирование современной городской среды на 2018-2024 годы на территории р.п. Дубровка Дубровского городского поселения» в 2023 году составила 3 467,4 тыс. рублей, в том числе: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-сумма субсидий из средств федерального и областного бюджетов составила 3 194, 2 тыс. руб.;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-сумма средств Дубровского городского поселения Дубровского муниципального района Брянской области составила 224,5 тыс. руб.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7768">
        <w:rPr>
          <w:rFonts w:ascii="Times New Roman" w:hAnsi="Times New Roman"/>
          <w:sz w:val="24"/>
          <w:szCs w:val="24"/>
        </w:rPr>
        <w:t xml:space="preserve">     В ходе выполнения работ на дворовой территории появилось н</w:t>
      </w:r>
      <w:r w:rsidRPr="00387768">
        <w:rPr>
          <w:rFonts w:ascii="Times New Roman" w:hAnsi="Times New Roman"/>
          <w:sz w:val="24"/>
          <w:szCs w:val="24"/>
          <w:shd w:val="clear" w:color="auto" w:fill="FFFFFF"/>
        </w:rPr>
        <w:t>овое асфальтное покрытие перед входами в подъезды, установлены лавочки, урны. На фасаде дома вывешены светодиодные светильники. Устроены парковочные места и детская площадка.</w:t>
      </w:r>
    </w:p>
    <w:p w:rsidR="00387768" w:rsidRPr="00387768" w:rsidRDefault="00387768" w:rsidP="00387768">
      <w:pPr>
        <w:spacing w:after="0" w:line="240" w:lineRule="auto"/>
        <w:ind w:left="-993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4" w:name="_Hlk118112360"/>
      <w:r w:rsidRPr="00387768">
        <w:rPr>
          <w:rFonts w:ascii="Times New Roman" w:hAnsi="Times New Roman"/>
          <w:bCs/>
          <w:sz w:val="24"/>
          <w:szCs w:val="24"/>
        </w:rPr>
        <w:t xml:space="preserve">            В рамках реализации федерального проекта «Чистая вода» в Дубровском                 </w:t>
      </w:r>
    </w:p>
    <w:p w:rsidR="00387768" w:rsidRPr="00387768" w:rsidRDefault="00387768" w:rsidP="00387768">
      <w:pPr>
        <w:spacing w:after="0" w:line="240" w:lineRule="auto"/>
        <w:ind w:left="-993" w:firstLine="709"/>
        <w:jc w:val="both"/>
        <w:rPr>
          <w:rFonts w:ascii="Times New Roman" w:hAnsi="Times New Roman"/>
          <w:bCs/>
          <w:sz w:val="24"/>
          <w:szCs w:val="24"/>
        </w:rPr>
      </w:pPr>
      <w:r w:rsidRPr="00387768">
        <w:rPr>
          <w:rFonts w:ascii="Times New Roman" w:hAnsi="Times New Roman"/>
          <w:bCs/>
          <w:sz w:val="24"/>
          <w:szCs w:val="24"/>
        </w:rPr>
        <w:t xml:space="preserve">  муниципальном районе в 2023 году ведутся работы на объекте: «Реконструкция         </w:t>
      </w:r>
    </w:p>
    <w:p w:rsidR="00387768" w:rsidRPr="00387768" w:rsidRDefault="00387768" w:rsidP="00387768">
      <w:pPr>
        <w:spacing w:after="0" w:line="240" w:lineRule="auto"/>
        <w:ind w:left="-993" w:firstLine="709"/>
        <w:jc w:val="both"/>
        <w:rPr>
          <w:rFonts w:ascii="Times New Roman" w:hAnsi="Times New Roman"/>
          <w:bCs/>
          <w:sz w:val="24"/>
          <w:szCs w:val="24"/>
        </w:rPr>
      </w:pPr>
      <w:r w:rsidRPr="00387768">
        <w:rPr>
          <w:rFonts w:ascii="Times New Roman" w:hAnsi="Times New Roman"/>
          <w:bCs/>
          <w:sz w:val="24"/>
          <w:szCs w:val="24"/>
        </w:rPr>
        <w:t xml:space="preserve"> системы водоснабжения в р.п. Дубровка Дубровского района Брянской   </w:t>
      </w:r>
    </w:p>
    <w:p w:rsidR="00387768" w:rsidRPr="00387768" w:rsidRDefault="00387768" w:rsidP="00387768">
      <w:pPr>
        <w:spacing w:after="0" w:line="240" w:lineRule="auto"/>
        <w:ind w:left="-993" w:firstLine="709"/>
        <w:jc w:val="both"/>
        <w:rPr>
          <w:rFonts w:ascii="Times New Roman" w:hAnsi="Times New Roman"/>
          <w:bCs/>
          <w:sz w:val="24"/>
          <w:szCs w:val="24"/>
        </w:rPr>
      </w:pPr>
      <w:r w:rsidRPr="00387768">
        <w:rPr>
          <w:rFonts w:ascii="Times New Roman" w:hAnsi="Times New Roman"/>
          <w:bCs/>
          <w:sz w:val="24"/>
          <w:szCs w:val="24"/>
        </w:rPr>
        <w:t xml:space="preserve"> области» на сумму 18,0 млн. руб. </w:t>
      </w:r>
    </w:p>
    <w:bookmarkEnd w:id="3"/>
    <w:bookmarkEnd w:id="4"/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7768">
        <w:rPr>
          <w:rFonts w:ascii="Times New Roman" w:hAnsi="Times New Roman"/>
          <w:sz w:val="24"/>
          <w:szCs w:val="24"/>
          <w:shd w:val="clear" w:color="auto" w:fill="FFFFFF"/>
        </w:rPr>
        <w:t xml:space="preserve">      Подготовка объектов ЖКХ к зиме 2023-2024 гг. в рамках реализации государственной программы «Развитие топливно-энергетического комплекса и ЖКХ Брянской области» произведен капитальный ремонт объекта: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7768">
        <w:rPr>
          <w:rFonts w:ascii="Times New Roman" w:hAnsi="Times New Roman"/>
          <w:sz w:val="24"/>
          <w:szCs w:val="24"/>
          <w:shd w:val="clear" w:color="auto" w:fill="FFFFFF"/>
        </w:rPr>
        <w:t xml:space="preserve">-капитальный ремонт водопроводной сети по ул. Школьная в д. Давыдчи  Дубровского района Брянской области на сумму 742,1тыс. руб. 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  <w:shd w:val="clear" w:color="auto" w:fill="FFFFFF"/>
        </w:rPr>
        <w:t xml:space="preserve">Будет проведен </w:t>
      </w:r>
      <w:r w:rsidRPr="00387768">
        <w:rPr>
          <w:rFonts w:ascii="Times New Roman" w:hAnsi="Times New Roman"/>
          <w:sz w:val="24"/>
          <w:szCs w:val="24"/>
        </w:rPr>
        <w:t>капитальный ремонт теплотрассы от ТК №19 до здания №16А по улице 60 лет Октября в р.п. Дубровка  Дубровского района Брянской области на сумму 943,88 тыс. руб.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   В рамках реализации проекта «Инициативное бюджетирование» в 2023 году будет обустроен детско-спортивный комплекс в р.п. Дубровка, стоимость СМР составит 2 417,08 тыс. руб.      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 На автомобильные дороги нанесена дорожная разметка </w:t>
      </w:r>
      <w:r w:rsidRPr="00387768">
        <w:rPr>
          <w:rFonts w:ascii="Times New Roman" w:hAnsi="Times New Roman"/>
          <w:color w:val="0D0D0D"/>
          <w:sz w:val="24"/>
          <w:szCs w:val="24"/>
        </w:rPr>
        <w:t xml:space="preserve">-  165,40 тыс.руб. 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lastRenderedPageBreak/>
        <w:t xml:space="preserve">     Совместно с Дубровским структурным подразделением ООО «Брянскэлектро» и Дубровским РЭС филиала ПАО «МРСК Центра» - «Брянскэнерго» проведено строительство линии наружного освещения (0,9 км.) по ул. Победы в р.п. Дубровка.</w:t>
      </w:r>
      <w:r w:rsidRPr="0038776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87768">
        <w:rPr>
          <w:rFonts w:ascii="Times New Roman" w:hAnsi="Times New Roman"/>
          <w:bCs/>
          <w:sz w:val="24"/>
          <w:szCs w:val="24"/>
        </w:rPr>
        <w:t xml:space="preserve">    Произведена вырезка старых деревьев и кустарников: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FF0000"/>
          <w:sz w:val="24"/>
          <w:szCs w:val="24"/>
        </w:rPr>
      </w:pPr>
      <w:r w:rsidRPr="00387768">
        <w:rPr>
          <w:rFonts w:ascii="Times New Roman" w:hAnsi="Times New Roman"/>
          <w:bCs/>
          <w:sz w:val="24"/>
          <w:szCs w:val="24"/>
        </w:rPr>
        <w:t xml:space="preserve">- на территории Дубровского городского поселения (улицы, скверы, парки, аллеи) -  </w:t>
      </w:r>
      <w:r w:rsidRPr="00387768">
        <w:rPr>
          <w:rFonts w:ascii="Times New Roman" w:hAnsi="Times New Roman"/>
          <w:bCs/>
          <w:color w:val="0D0D0D"/>
          <w:sz w:val="24"/>
          <w:szCs w:val="24"/>
        </w:rPr>
        <w:t>319,20 тыс. руб.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FF0000"/>
          <w:sz w:val="24"/>
          <w:szCs w:val="24"/>
        </w:rPr>
      </w:pPr>
      <w:r w:rsidRPr="00387768">
        <w:rPr>
          <w:rFonts w:ascii="Times New Roman" w:hAnsi="Times New Roman"/>
          <w:bCs/>
          <w:sz w:val="24"/>
          <w:szCs w:val="24"/>
        </w:rPr>
        <w:t xml:space="preserve">- на территории кладбищ Дубровского городского поселения -   </w:t>
      </w:r>
      <w:r w:rsidRPr="00387768">
        <w:rPr>
          <w:rFonts w:ascii="Times New Roman" w:hAnsi="Times New Roman"/>
          <w:bCs/>
          <w:color w:val="0D0D0D"/>
          <w:sz w:val="24"/>
          <w:szCs w:val="24"/>
        </w:rPr>
        <w:t>309,25 руб.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 Ликвидированы несанкционированные свалки мусора. Проведена подготовка мест общественного отдыха к летнему сезону (пляж, парки, скверы). Для систематического поддержания чистоты и порядка улиц, предприятий и организаций поселка, каждый четверг весенне-летнего периода проводились санитарные дни. 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  За  прошедший  период отремонтированы памятники на сумму </w:t>
      </w:r>
      <w:r w:rsidRPr="00387768">
        <w:rPr>
          <w:rFonts w:ascii="Times New Roman" w:hAnsi="Times New Roman"/>
          <w:color w:val="0D0D0D"/>
          <w:sz w:val="24"/>
          <w:szCs w:val="24"/>
        </w:rPr>
        <w:t>104,78 тыс. руб.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Производилась побелка деревьев на центральных улицах поселка.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Производилось неоднократное окашивание сорной  растительности по улицам поселения и возле административных зданий </w:t>
      </w:r>
      <w:r w:rsidRPr="00387768">
        <w:rPr>
          <w:rFonts w:ascii="Times New Roman" w:hAnsi="Times New Roman"/>
          <w:color w:val="0D0D0D"/>
          <w:sz w:val="24"/>
          <w:szCs w:val="24"/>
        </w:rPr>
        <w:t>909,72 руб.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Проводилась вырезка сухого кустарника по улицам и автодорогам поселения-</w:t>
      </w:r>
      <w:r w:rsidRPr="00387768">
        <w:rPr>
          <w:rFonts w:ascii="Times New Roman" w:hAnsi="Times New Roman"/>
          <w:color w:val="0D0D0D"/>
          <w:sz w:val="24"/>
          <w:szCs w:val="24"/>
        </w:rPr>
        <w:t>72,70;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- произведено озеленение территорий: площадь Ленина, памятник Танкистам </w:t>
      </w:r>
      <w:r w:rsidRPr="00387768">
        <w:rPr>
          <w:rFonts w:ascii="Times New Roman" w:hAnsi="Times New Roman"/>
          <w:color w:val="0D0D0D"/>
          <w:sz w:val="24"/>
          <w:szCs w:val="24"/>
        </w:rPr>
        <w:t>– 123,40 тыс. руб.;</w:t>
      </w:r>
    </w:p>
    <w:p w:rsidR="00387768" w:rsidRPr="00387768" w:rsidRDefault="00387768" w:rsidP="0038776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87768" w:rsidRPr="00387768" w:rsidRDefault="00387768" w:rsidP="00387768">
      <w:pPr>
        <w:keepNext/>
        <w:numPr>
          <w:ilvl w:val="0"/>
          <w:numId w:val="40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7768">
        <w:rPr>
          <w:rFonts w:ascii="Times New Roman" w:hAnsi="Times New Roman"/>
          <w:b/>
          <w:bCs/>
          <w:sz w:val="24"/>
          <w:szCs w:val="24"/>
          <w:u w:val="single"/>
        </w:rPr>
        <w:t>Малое предпринимательство</w:t>
      </w:r>
    </w:p>
    <w:p w:rsidR="00387768" w:rsidRPr="00387768" w:rsidRDefault="00387768" w:rsidP="003877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</w:t>
      </w:r>
      <w:r w:rsidRPr="00387768">
        <w:rPr>
          <w:rFonts w:ascii="Times New Roman" w:hAnsi="Times New Roman"/>
          <w:sz w:val="24"/>
          <w:szCs w:val="24"/>
        </w:rPr>
        <w:tab/>
        <w:t>Одним из факторов, оказывающих непосредственное влияние на социально-экономическую ситуацию в поселении, является развитие малого бизнеса.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В настоящее  время на территории поселения функционирует 12 малых предприятий. В основном они работают в таких отраслях как легкая промышленность (текстильное и швейное производство), строительство, торговля, сельское хозяйство, оказание услуг населению. 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В 2024-2026 годах не прогнозируется увеличение количества малых предприятий.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Прогнозируется ежегодное увеличение оборота малых предприятий. К 2026 году он достигнет 74,5 млн. руб.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Основной сферой деятельности индивидуальных предпринимателей является торговля и оказание бытовых услуг, то есть те отрасли, которые не требуют крупных капитальных вложений.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В определенной мере способствует развитию малого предпринимательства упрощенная система финансовой отчетности и существующая налоговая политика.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768" w:rsidRPr="00387768" w:rsidRDefault="00387768" w:rsidP="00387768">
      <w:pPr>
        <w:keepNext/>
        <w:numPr>
          <w:ilvl w:val="0"/>
          <w:numId w:val="40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7768">
        <w:rPr>
          <w:rFonts w:ascii="Times New Roman" w:hAnsi="Times New Roman"/>
          <w:b/>
          <w:bCs/>
          <w:sz w:val="24"/>
          <w:szCs w:val="24"/>
          <w:u w:val="single"/>
        </w:rPr>
        <w:t>Демографическая ситуация и труд</w:t>
      </w: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7768" w:rsidRPr="00387768" w:rsidRDefault="00387768" w:rsidP="0038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</w:t>
      </w:r>
      <w:r w:rsidRPr="00387768">
        <w:rPr>
          <w:rFonts w:ascii="Times New Roman" w:hAnsi="Times New Roman"/>
          <w:sz w:val="24"/>
          <w:szCs w:val="24"/>
        </w:rPr>
        <w:tab/>
        <w:t xml:space="preserve">Постоянное население поселения по состоянию на 1 января 2023 года составляет 7 995 человек. К уровню 2022 года оно уменьшилось на 64 человека. Отрицательным образом сказывались на демографической ситуации в поселении миграционные процессы трудоспособного населения за пределы района и области и снижение рождаемости. 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Трудовые ресурсы в 2024 году прогнозируются в количестве 5542 человек. Учитывая, что в поселении есть резерв лиц в трудоспособном возрасте и не занятых трудовой деятельностью и учебой, численность экономически активного населения по оценке 2023 года в 2024 году составит 4300 чел., увеличения экономически активного населения не прогнозируется.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Численность рабочей силы в 2024 году 5,5 тыс. человек. Число занятых в экономике, включая численность работающих в малом бизнесе, по прогнозной оценке в 2024-2026 годах 4,3 тыс. человек. Значительных изменений в отраслевой структуре занятости на ближайшие три года не предвидится.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Ситуация на регистрируемом рынке труда продолжает оставаться достаточно  стабильной. Число безработных в 2023 году составляет 66 человек (по итогам 9 месяцев 2023 года). Уровень общей безработицы по итогам  2023 года составит 0,01 %. В 2024-2026 годах прогнозируется небольшое уменьшение уровня безработицы по поселению.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7768" w:rsidRDefault="00387768" w:rsidP="003877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0388" w:rsidRDefault="00CA0388" w:rsidP="003877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0388" w:rsidRPr="00387768" w:rsidRDefault="00CA0388" w:rsidP="003877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7768" w:rsidRPr="00387768" w:rsidRDefault="00387768" w:rsidP="003877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77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Потребительский рынок</w:t>
      </w:r>
    </w:p>
    <w:p w:rsidR="00387768" w:rsidRPr="00387768" w:rsidRDefault="00387768" w:rsidP="003877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Современный потребительский рынок поселения характеризуется высокой товарной насыщенностью, развитой сетью предприятий торговли, общественного питания и бытового обслуживания. Его отличает в полной мере ориентированность на внутренний спрос. Товарная насыщенность потребительского рынка носит и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культурно-бытового назначения.</w:t>
      </w:r>
    </w:p>
    <w:p w:rsidR="00387768" w:rsidRPr="00387768" w:rsidRDefault="00387768" w:rsidP="00387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 Оборот розничной торговли в действующих ценах в прогнозируемом 2024 году составит 209,0 млн. руб., что составит 100,5% к ожидаемому показателю за 2023 год. </w:t>
      </w:r>
    </w:p>
    <w:p w:rsidR="00387768" w:rsidRPr="00387768" w:rsidRDefault="00387768" w:rsidP="003877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Развитая торговая сеть поселения позволяет положительно влиять на товарную насыщенность потребительского рынка  и его устойчивость. Развитие малого предпринимательства в сфере торговли оказало благотворное влияние на качественные показатели функционирования потребительского рынка поселения. За прошедшие годы четко обозначилась тенденция развития сети современных торговых предприятий. Положительным моментом  в развитии потребительского рынка в прошедшие годы стала возможность получения потребительских банковских кредитов, а также возобновление такой формы как продажа товаров в кредит самими торговыми предприятиями.</w:t>
      </w:r>
    </w:p>
    <w:p w:rsidR="00387768" w:rsidRPr="00387768" w:rsidRDefault="00387768" w:rsidP="003877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В объеме платных услуг в 2024-2026 годах довольно значительна доля жилищно-коммунальных услуг.</w:t>
      </w:r>
    </w:p>
    <w:p w:rsidR="00387768" w:rsidRPr="00387768" w:rsidRDefault="00387768" w:rsidP="003877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В поселении развито и бытовое обслуживание населения. На сегодняшний момент в поселении имеются почти все виды бытового обслуживания, необходимые для населения.</w:t>
      </w:r>
    </w:p>
    <w:p w:rsidR="00387768" w:rsidRPr="00387768" w:rsidRDefault="00387768" w:rsidP="0038776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7768" w:rsidRPr="00387768" w:rsidRDefault="00387768" w:rsidP="00387768">
      <w:pPr>
        <w:spacing w:after="0" w:line="240" w:lineRule="auto"/>
        <w:ind w:left="-360" w:hanging="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7768">
        <w:rPr>
          <w:rFonts w:ascii="Times New Roman" w:hAnsi="Times New Roman"/>
          <w:b/>
          <w:bCs/>
          <w:sz w:val="24"/>
          <w:szCs w:val="24"/>
          <w:u w:val="single"/>
        </w:rPr>
        <w:t>Муниципальный сектор экономики</w:t>
      </w:r>
    </w:p>
    <w:p w:rsidR="00387768" w:rsidRPr="00387768" w:rsidRDefault="00387768" w:rsidP="00387768">
      <w:p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7768" w:rsidRPr="00387768" w:rsidRDefault="00387768" w:rsidP="003877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Основной источник инвестиций в основной капитал организаций муниципальной формы собственности – федеральный и региональный бюджеты.</w:t>
      </w:r>
    </w:p>
    <w:p w:rsidR="00387768" w:rsidRPr="00387768" w:rsidRDefault="00387768" w:rsidP="003877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 xml:space="preserve">Объем инвестиций в  основной капитал организаций муниципальной формы собственности  колеблется по годам в пределах 1-2 %. </w:t>
      </w:r>
    </w:p>
    <w:p w:rsidR="00387768" w:rsidRPr="00387768" w:rsidRDefault="00387768" w:rsidP="003877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Удельный вес населения с доходами ниже прожиточного минимума значителен и в 2024 году составит 12,1% от общей численности населения поселения. К 2026 году не прогнозируется увеличение доли населения ниже прожиточного минимума к оценке 2023 года.</w:t>
      </w:r>
    </w:p>
    <w:p w:rsidR="00387768" w:rsidRDefault="00387768" w:rsidP="003877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768">
        <w:rPr>
          <w:rFonts w:ascii="Times New Roman" w:hAnsi="Times New Roman"/>
          <w:sz w:val="24"/>
          <w:szCs w:val="24"/>
        </w:rPr>
        <w:t>Основной источник доходов населения – заработная плата, пенсии, пособия. Значительную часть доходов население использовало в 2023 году на покупку товаров и оплату услуг, причем для большинства граждан это расходы на товары и услуги первой необходимости.</w:t>
      </w:r>
    </w:p>
    <w:p w:rsidR="00EF580E" w:rsidRDefault="00EF580E" w:rsidP="003877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80E" w:rsidRPr="00387768" w:rsidRDefault="00EF580E" w:rsidP="0038776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F580E" w:rsidRPr="008C393F" w:rsidRDefault="00EF580E" w:rsidP="00EF58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5" w:name="_Hlk152184283"/>
      <w:r w:rsidRPr="00DA6B82">
        <w:rPr>
          <w:rFonts w:ascii="Times New Roman" w:hAnsi="Times New Roman"/>
          <w:i/>
          <w:color w:val="000000"/>
          <w:sz w:val="24"/>
          <w:szCs w:val="24"/>
        </w:rPr>
        <w:t>Приложени</w:t>
      </w:r>
      <w:r>
        <w:rPr>
          <w:rFonts w:ascii="Times New Roman" w:hAnsi="Times New Roman"/>
          <w:i/>
          <w:color w:val="000000"/>
          <w:sz w:val="24"/>
          <w:szCs w:val="24"/>
        </w:rPr>
        <w:t>я к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данному </w:t>
      </w:r>
      <w:r w:rsidR="00816205">
        <w:rPr>
          <w:rFonts w:ascii="Times New Roman" w:hAnsi="Times New Roman"/>
          <w:i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ешению Дубровского поселкового Совета народных депутатов </w:t>
      </w:r>
      <w:r w:rsidRPr="00A517D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размещены в ПРИЛОЖЕНИИ </w:t>
      </w:r>
      <w:r w:rsidR="005C32DE"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к периодическому печатному средству массовой информации </w:t>
      </w:r>
      <w:r>
        <w:rPr>
          <w:rFonts w:ascii="Times New Roman" w:hAnsi="Times New Roman"/>
          <w:i/>
          <w:color w:val="000000"/>
          <w:sz w:val="24"/>
          <w:szCs w:val="24"/>
        </w:rPr>
        <w:t>«Вестник Дубровского района» №24 от 24.11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>.2023 года на сайте Дубровского муниципального района Брянской области в сети интернет.</w:t>
      </w:r>
    </w:p>
    <w:bookmarkEnd w:id="5"/>
    <w:p w:rsidR="0080609C" w:rsidRPr="0080609C" w:rsidRDefault="0080609C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87599" w:rsidRPr="00F00AA2" w:rsidRDefault="00F00AA2" w:rsidP="00F00AA2">
      <w:pPr>
        <w:pStyle w:val="ConsPlusTitle"/>
        <w:widowControl/>
        <w:tabs>
          <w:tab w:val="left" w:pos="285"/>
          <w:tab w:val="center" w:pos="4961"/>
        </w:tabs>
        <w:rPr>
          <w:bCs w:val="0"/>
        </w:rPr>
      </w:pPr>
      <w:r>
        <w:rPr>
          <w:b w:val="0"/>
        </w:rPr>
        <w:tab/>
      </w:r>
      <w:r w:rsidRPr="00F00AA2">
        <w:t xml:space="preserve">           1.4.2.</w:t>
      </w:r>
      <w:r w:rsidRPr="00F00AA2">
        <w:tab/>
      </w:r>
      <w:r w:rsidR="00E72DF7" w:rsidRPr="00F00AA2">
        <w:t xml:space="preserve"> </w:t>
      </w:r>
      <w:r w:rsidR="008F1CA1" w:rsidRPr="00F00AA2">
        <w:t xml:space="preserve"> </w:t>
      </w:r>
      <w:r w:rsidR="00E72DF7" w:rsidRPr="00F00AA2">
        <w:t xml:space="preserve">   </w:t>
      </w:r>
    </w:p>
    <w:p w:rsidR="00F00AA2" w:rsidRPr="00F00AA2" w:rsidRDefault="00F00AA2" w:rsidP="00F0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F00AA2">
        <w:rPr>
          <w:rFonts w:ascii="Times New Roman" w:hAnsi="Times New Roman" w:cs="Arial"/>
          <w:bCs/>
          <w:sz w:val="24"/>
          <w:szCs w:val="24"/>
        </w:rPr>
        <w:t>РОССИЙСКАЯ ФЕДЕРАЦИЯ</w:t>
      </w:r>
    </w:p>
    <w:p w:rsidR="00F00AA2" w:rsidRPr="00F00AA2" w:rsidRDefault="00F00AA2" w:rsidP="00F0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F00AA2">
        <w:rPr>
          <w:rFonts w:ascii="Times New Roman" w:hAnsi="Times New Roman" w:cs="Arial"/>
          <w:bCs/>
          <w:sz w:val="24"/>
          <w:szCs w:val="24"/>
        </w:rPr>
        <w:t>БРЯНСКАЯ ОБЛАСТЬ</w:t>
      </w:r>
    </w:p>
    <w:p w:rsidR="00F00AA2" w:rsidRPr="00F00AA2" w:rsidRDefault="00F00AA2" w:rsidP="00F00AA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00AA2">
        <w:rPr>
          <w:rFonts w:ascii="Times New Roman" w:hAnsi="Times New Roman"/>
          <w:bCs/>
          <w:sz w:val="24"/>
          <w:szCs w:val="24"/>
        </w:rPr>
        <w:t>ДУБРОВСКИЙ ПОСЕЛКОВЫЙ СОВЕТ НАРОДНЫХ ДЕПУТАТОВ</w:t>
      </w:r>
    </w:p>
    <w:p w:rsidR="00F00AA2" w:rsidRPr="00F00AA2" w:rsidRDefault="00F00AA2" w:rsidP="00F00AA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00AA2">
        <w:rPr>
          <w:rFonts w:ascii="Times New Roman" w:hAnsi="Times New Roman"/>
          <w:bCs/>
          <w:sz w:val="24"/>
          <w:szCs w:val="24"/>
        </w:rPr>
        <w:t>РЕШЕНИЕ</w:t>
      </w:r>
    </w:p>
    <w:p w:rsidR="00F00AA2" w:rsidRPr="00F00AA2" w:rsidRDefault="00F00AA2" w:rsidP="00F0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</w:p>
    <w:p w:rsidR="00F00AA2" w:rsidRPr="00F00AA2" w:rsidRDefault="00F00AA2" w:rsidP="00F0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F00AA2">
        <w:rPr>
          <w:rFonts w:ascii="Times New Roman" w:hAnsi="Times New Roman" w:cs="Courier New"/>
          <w:sz w:val="24"/>
          <w:szCs w:val="24"/>
        </w:rPr>
        <w:t xml:space="preserve">от « 24 » ноября  2023 года  </w:t>
      </w:r>
      <w:r w:rsidRPr="00F00AA2">
        <w:rPr>
          <w:rFonts w:ascii="Times New Roman" w:hAnsi="Times New Roman" w:cs="Courier New"/>
          <w:sz w:val="24"/>
          <w:szCs w:val="24"/>
        </w:rPr>
        <w:tab/>
      </w:r>
      <w:r w:rsidRPr="00F00AA2">
        <w:rPr>
          <w:rFonts w:ascii="Times New Roman" w:hAnsi="Times New Roman" w:cs="Courier New"/>
          <w:sz w:val="24"/>
          <w:szCs w:val="24"/>
        </w:rPr>
        <w:tab/>
      </w:r>
      <w:r w:rsidRPr="00F00AA2">
        <w:rPr>
          <w:rFonts w:ascii="Times New Roman" w:hAnsi="Times New Roman" w:cs="Courier New"/>
          <w:sz w:val="24"/>
          <w:szCs w:val="24"/>
        </w:rPr>
        <w:tab/>
      </w:r>
      <w:r w:rsidRPr="00F00AA2">
        <w:rPr>
          <w:rFonts w:ascii="Times New Roman" w:hAnsi="Times New Roman" w:cs="Courier New"/>
          <w:sz w:val="24"/>
          <w:szCs w:val="24"/>
        </w:rPr>
        <w:tab/>
      </w:r>
      <w:r w:rsidRPr="00F00AA2">
        <w:rPr>
          <w:rFonts w:ascii="Times New Roman" w:hAnsi="Times New Roman" w:cs="Courier New"/>
          <w:sz w:val="24"/>
          <w:szCs w:val="24"/>
        </w:rPr>
        <w:tab/>
      </w:r>
      <w:r w:rsidRPr="00F00AA2">
        <w:rPr>
          <w:rFonts w:ascii="Times New Roman" w:hAnsi="Times New Roman" w:cs="Courier New"/>
          <w:sz w:val="24"/>
          <w:szCs w:val="24"/>
        </w:rPr>
        <w:tab/>
        <w:t xml:space="preserve">                №  266</w:t>
      </w:r>
    </w:p>
    <w:p w:rsidR="00F00AA2" w:rsidRPr="00F00AA2" w:rsidRDefault="00F00AA2" w:rsidP="00F0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F00AA2">
        <w:rPr>
          <w:rFonts w:ascii="Times New Roman" w:hAnsi="Times New Roman" w:cs="Courier New"/>
          <w:sz w:val="24"/>
          <w:szCs w:val="24"/>
        </w:rPr>
        <w:t>п. Дубровка</w:t>
      </w:r>
    </w:p>
    <w:p w:rsidR="00F00AA2" w:rsidRPr="00F00AA2" w:rsidRDefault="00F00AA2" w:rsidP="00F0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F00AA2" w:rsidRPr="00F00AA2" w:rsidRDefault="00F00AA2" w:rsidP="00F00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AA2">
        <w:rPr>
          <w:rFonts w:ascii="Times New Roman" w:hAnsi="Times New Roman"/>
          <w:sz w:val="24"/>
          <w:szCs w:val="24"/>
        </w:rPr>
        <w:t xml:space="preserve">О  проекте бюджета </w:t>
      </w:r>
    </w:p>
    <w:p w:rsidR="00F00AA2" w:rsidRPr="00F00AA2" w:rsidRDefault="00F00AA2" w:rsidP="00F00AA2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F00AA2">
        <w:rPr>
          <w:rFonts w:ascii="Times New Roman" w:hAnsi="Times New Roman"/>
          <w:sz w:val="24"/>
          <w:szCs w:val="24"/>
        </w:rPr>
        <w:t>Дубровского  городского поселения Дубровского муниципального района  Брянской области на 2024 и на плановый период 2025 и 2026 годы</w:t>
      </w:r>
    </w:p>
    <w:p w:rsidR="00F00AA2" w:rsidRPr="00F00AA2" w:rsidRDefault="00F00AA2" w:rsidP="00F0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F00AA2" w:rsidRPr="00F00AA2" w:rsidRDefault="00F00AA2" w:rsidP="00F00AA2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F00AA2">
        <w:rPr>
          <w:rFonts w:ascii="Times New Roman" w:hAnsi="Times New Roman"/>
          <w:sz w:val="24"/>
          <w:szCs w:val="24"/>
        </w:rPr>
        <w:lastRenderedPageBreak/>
        <w:t xml:space="preserve">         Руководствуясь Порядком составления, рассмотрения и утверждения проекта бюджета Дубровского  городского поселения Дубровского муниципального района  Брянской области на 2024 год и на плановый период 2025 и 2026 годы, а так же представления, рассмотрения и утверждения отчетности об исполнении бюджета Дубровского  городского поселения Дубровского муниципального района  Брянской области  и его внешней проверке, утвержденным Решением Дубровского поселкового Совета народных депутатов от 28.05.2021г.№180, Уставом муниципального образования Дубровское городское поселение Дубровского муниципального района Брянской области. </w:t>
      </w:r>
    </w:p>
    <w:p w:rsidR="00F00AA2" w:rsidRPr="00F00AA2" w:rsidRDefault="00F00AA2" w:rsidP="00F00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AA2" w:rsidRPr="00F00AA2" w:rsidRDefault="00F00AA2" w:rsidP="00F0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F00AA2">
        <w:rPr>
          <w:rFonts w:ascii="Times New Roman" w:hAnsi="Times New Roman" w:cs="Courier New"/>
          <w:sz w:val="24"/>
          <w:szCs w:val="24"/>
        </w:rPr>
        <w:t>Дубровский поселковый Совет народных депутатов</w:t>
      </w:r>
    </w:p>
    <w:p w:rsidR="00F00AA2" w:rsidRPr="00F00AA2" w:rsidRDefault="00F00AA2" w:rsidP="00F0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</w:p>
    <w:p w:rsidR="00F00AA2" w:rsidRPr="00F00AA2" w:rsidRDefault="00F00AA2" w:rsidP="00F0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F00AA2">
        <w:rPr>
          <w:rFonts w:ascii="Times New Roman" w:hAnsi="Times New Roman" w:cs="Courier New"/>
          <w:sz w:val="24"/>
          <w:szCs w:val="24"/>
        </w:rPr>
        <w:t>РЕШИЛ:</w:t>
      </w:r>
    </w:p>
    <w:p w:rsidR="00F00AA2" w:rsidRPr="00F00AA2" w:rsidRDefault="00F00AA2" w:rsidP="00F0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F00AA2" w:rsidRPr="00F00AA2" w:rsidRDefault="00F00AA2" w:rsidP="00F00AA2">
      <w:pPr>
        <w:numPr>
          <w:ilvl w:val="0"/>
          <w:numId w:val="41"/>
        </w:numPr>
        <w:tabs>
          <w:tab w:val="num" w:pos="0"/>
          <w:tab w:val="left" w:pos="360"/>
        </w:tabs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F00AA2">
        <w:rPr>
          <w:rFonts w:ascii="Times New Roman" w:hAnsi="Times New Roman"/>
          <w:sz w:val="24"/>
          <w:szCs w:val="24"/>
        </w:rPr>
        <w:t>Принять проект бюджета Дубровского  городского  поселения Дубровского муниципального района  Брянской области на 2024 год и на плановый период 2025 и 2026 годы (приложение).</w:t>
      </w:r>
    </w:p>
    <w:p w:rsidR="00F00AA2" w:rsidRPr="00F00AA2" w:rsidRDefault="00F00AA2" w:rsidP="00F00AA2">
      <w:pPr>
        <w:numPr>
          <w:ilvl w:val="0"/>
          <w:numId w:val="4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0AA2">
        <w:rPr>
          <w:rFonts w:ascii="Times New Roman" w:hAnsi="Times New Roman"/>
          <w:sz w:val="24"/>
          <w:szCs w:val="24"/>
        </w:rPr>
        <w:t>Настоящее Решение подлежит размещению  на сайте Дубровского муниципального района Брянской области (</w:t>
      </w:r>
      <w:hyperlink r:id="rId10" w:history="1">
        <w:r w:rsidRPr="00F00AA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F00AA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00AA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r w:rsidRPr="00F00AA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00AA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00AA2">
        <w:rPr>
          <w:rFonts w:ascii="Times New Roman" w:hAnsi="Times New Roman"/>
          <w:sz w:val="24"/>
          <w:szCs w:val="24"/>
        </w:rPr>
        <w:t>), а так же в периодическом печатном средстве массовой информации «Вестник Дубровского района».</w:t>
      </w:r>
    </w:p>
    <w:p w:rsidR="00F00AA2" w:rsidRPr="00F00AA2" w:rsidRDefault="00F00AA2" w:rsidP="00F00AA2">
      <w:pPr>
        <w:spacing w:after="0" w:line="240" w:lineRule="auto"/>
        <w:ind w:left="540" w:right="566"/>
        <w:jc w:val="both"/>
        <w:rPr>
          <w:rFonts w:ascii="Times New Roman" w:hAnsi="Times New Roman"/>
          <w:sz w:val="24"/>
          <w:szCs w:val="24"/>
        </w:rPr>
      </w:pPr>
    </w:p>
    <w:p w:rsidR="00F00AA2" w:rsidRPr="00F00AA2" w:rsidRDefault="00F00AA2" w:rsidP="00F00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AA2" w:rsidRPr="00F00AA2" w:rsidRDefault="00F00AA2" w:rsidP="00F00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AA2">
        <w:rPr>
          <w:rFonts w:ascii="Times New Roman" w:hAnsi="Times New Roman"/>
          <w:sz w:val="24"/>
          <w:szCs w:val="24"/>
        </w:rPr>
        <w:t>Глава  Дубровского</w:t>
      </w:r>
    </w:p>
    <w:p w:rsidR="00F00AA2" w:rsidRDefault="00F00AA2" w:rsidP="00F00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AA2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П.В. Парлюк          </w:t>
      </w:r>
    </w:p>
    <w:p w:rsidR="00C87599" w:rsidRPr="00F00AA2" w:rsidRDefault="00C87599" w:rsidP="00F00A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B64" w:rsidRDefault="00E72DF7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1445B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8E6B64" w:rsidRPr="008E6B64" w:rsidRDefault="008E6B64" w:rsidP="008E6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E6B64">
        <w:rPr>
          <w:rFonts w:ascii="Times New Roman" w:hAnsi="Times New Roman"/>
          <w:bCs/>
          <w:sz w:val="24"/>
          <w:szCs w:val="24"/>
        </w:rPr>
        <w:t>ПРОЕКТ</w:t>
      </w:r>
    </w:p>
    <w:p w:rsidR="008E6B64" w:rsidRPr="008E6B64" w:rsidRDefault="008E6B64" w:rsidP="008E6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E6B64" w:rsidRPr="008E6B64" w:rsidRDefault="008E6B64" w:rsidP="008E6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6B64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8E6B64" w:rsidRPr="008E6B64" w:rsidRDefault="008E6B64" w:rsidP="008E6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6B64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8E6B64" w:rsidRPr="008E6B64" w:rsidRDefault="008E6B64" w:rsidP="008E6B6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ДУБРОВСКИЙ ПОСЕЛКОВЫЙ СОВЕТ НАРОДНЫХ ДЕПУТАТОВ</w:t>
      </w:r>
    </w:p>
    <w:p w:rsidR="008E6B64" w:rsidRPr="008E6B64" w:rsidRDefault="008E6B64" w:rsidP="008E6B6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РЕШЕНИЕ</w:t>
      </w:r>
    </w:p>
    <w:p w:rsidR="008E6B64" w:rsidRPr="008E6B64" w:rsidRDefault="008E6B64" w:rsidP="008E6B6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E6B64" w:rsidRPr="008E6B64" w:rsidRDefault="008E6B64" w:rsidP="008E6B64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от  « 24 » ноября  2023 г.                                                                             № 266</w:t>
      </w:r>
    </w:p>
    <w:p w:rsidR="008E6B64" w:rsidRPr="008E6B64" w:rsidRDefault="008E6B64" w:rsidP="008E6B64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п. Дубровка</w:t>
      </w:r>
    </w:p>
    <w:p w:rsidR="008E6B64" w:rsidRPr="008E6B64" w:rsidRDefault="008E6B64" w:rsidP="008E6B64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</w:p>
    <w:p w:rsidR="00CA0388" w:rsidRDefault="008E6B64" w:rsidP="00CA038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 xml:space="preserve">О   бюджете Дубровского  городского поселения </w:t>
      </w:r>
    </w:p>
    <w:p w:rsidR="00CA0388" w:rsidRDefault="008E6B64" w:rsidP="00CA038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 xml:space="preserve">Дубровского муниципального района  Брянской области </w:t>
      </w:r>
    </w:p>
    <w:p w:rsidR="008E6B64" w:rsidRPr="008E6B64" w:rsidRDefault="008E6B64" w:rsidP="00CA038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на 2024 год и на плановый период 2025 и 2026 годы.</w:t>
      </w:r>
    </w:p>
    <w:p w:rsidR="008E6B64" w:rsidRPr="008E6B64" w:rsidRDefault="008E6B64" w:rsidP="008E6B64">
      <w:pPr>
        <w:widowControl w:val="0"/>
        <w:spacing w:after="0" w:line="240" w:lineRule="auto"/>
        <w:ind w:right="4535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</w:t>
      </w:r>
      <w:r w:rsidRPr="008E6B64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 Брянской области на 2024 год</w:t>
      </w:r>
      <w:r w:rsidRPr="008E6B64">
        <w:rPr>
          <w:rFonts w:ascii="Times New Roman" w:hAnsi="Times New Roman"/>
          <w:sz w:val="24"/>
          <w:szCs w:val="24"/>
        </w:rPr>
        <w:t>: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прогнозируемый общий объем доходов бюджета</w:t>
      </w:r>
      <w:r w:rsidRPr="008E6B64">
        <w:rPr>
          <w:rFonts w:ascii="Times New Roman" w:hAnsi="Times New Roman"/>
          <w:snapToGrid w:val="0"/>
          <w:sz w:val="24"/>
          <w:szCs w:val="24"/>
        </w:rPr>
        <w:t xml:space="preserve"> Дубровского городского поселения Дубровского муниципального района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в сумме 46 704 935,29  рублей,  в том числе налоговые и неналоговые доходы в сумме 25 656 000,00 рублей;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общий  объем  расходов бюджета  </w:t>
      </w:r>
      <w:r w:rsidRPr="008E6B64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в  сумме   46 704 935,29  рублей;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прогнозируемый  дефицит бюджета </w:t>
      </w:r>
      <w:r w:rsidRPr="008E6B64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в сумме 0,00 рублей</w:t>
      </w:r>
      <w:r w:rsidRPr="008E6B64">
        <w:rPr>
          <w:rFonts w:ascii="Times New Roman" w:hAnsi="Times New Roman"/>
          <w:color w:val="FF0000"/>
          <w:sz w:val="24"/>
          <w:szCs w:val="24"/>
        </w:rPr>
        <w:t>;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верхний предел муниципального внутреннего долга</w:t>
      </w:r>
      <w:r w:rsidRPr="008E6B64">
        <w:rPr>
          <w:rFonts w:ascii="Times New Roman" w:hAnsi="Times New Roman"/>
          <w:snapToGrid w:val="0"/>
          <w:sz w:val="24"/>
          <w:szCs w:val="24"/>
        </w:rPr>
        <w:t xml:space="preserve"> Дубровского городского поселения Дубровского муниципального района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на 1 января 2025 года в сумме 0,00 рублей. 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 </w:t>
      </w:r>
      <w:r w:rsidRPr="008E6B64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на 2025 год и на 2026 год: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прогнозируемый общий объем доходов  на 2025 год в сумме 42 136 664,47  рублей,  в том числе налоговые и неналоговые доходы в сумме 26 955 000,00  рублей;  на 2026 год в сумме </w:t>
      </w:r>
      <w:r w:rsidRPr="008E6B64">
        <w:rPr>
          <w:rFonts w:ascii="Times New Roman" w:hAnsi="Times New Roman"/>
          <w:sz w:val="24"/>
          <w:szCs w:val="24"/>
        </w:rPr>
        <w:lastRenderedPageBreak/>
        <w:t>42 833 875,00 рублей,  в том числе налоговые и неналоговые доходы в сумме  28 168 000,00 рублей;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общий  объем  расходов бюджета  на  2025  год в    сумме  42 136 664,47 рублей, в том числе условно утверждённые  673 900,00  рублей, и  на 2026 год в сумме 42 833 875,00 рублей, в том числе условно утверждённые расходы в сумме 1 408 400,00 рублей;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прогнозируемый  дефицит бюджета </w:t>
      </w:r>
      <w:r w:rsidRPr="008E6B64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на  2025 год в сумме 0,00 рублей, на  2026 год в сумме 0,00 рублей;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верхний предел муниципального внутреннего долга</w:t>
      </w:r>
      <w:r w:rsidRPr="008E6B64">
        <w:rPr>
          <w:rFonts w:ascii="Times New Roman" w:hAnsi="Times New Roman"/>
          <w:snapToGrid w:val="0"/>
          <w:sz w:val="24"/>
          <w:szCs w:val="24"/>
        </w:rPr>
        <w:t xml:space="preserve"> Дубровского городского поселения Дубровского муниципального района Брянской области</w:t>
      </w:r>
      <w:r w:rsidRPr="008E6B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6B64">
        <w:rPr>
          <w:rFonts w:ascii="Times New Roman" w:hAnsi="Times New Roman"/>
          <w:sz w:val="24"/>
          <w:szCs w:val="24"/>
        </w:rPr>
        <w:t>на 1 января 2025 года в сумме 0,00 рублей, на 1 января 2026 года в сумме 0,00 рублей.</w:t>
      </w:r>
    </w:p>
    <w:p w:rsidR="008E6B64" w:rsidRPr="008E6B64" w:rsidRDefault="008E6B64" w:rsidP="008E6B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3. Утвердить доходы бюджета </w:t>
      </w:r>
      <w:r w:rsidRPr="008E6B64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на 2024 год и на плановый период 2025 и 2026 годы согласно приложению 1 к настоящему Решению.</w:t>
      </w:r>
    </w:p>
    <w:p w:rsidR="008E6B64" w:rsidRPr="008E6B64" w:rsidRDefault="008E6B64" w:rsidP="008E6B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164233573"/>
      <w:r w:rsidRPr="008E6B64">
        <w:rPr>
          <w:rFonts w:ascii="Times New Roman" w:hAnsi="Times New Roman"/>
          <w:sz w:val="24"/>
          <w:szCs w:val="24"/>
        </w:rPr>
        <w:t>4. Утвердить н</w:t>
      </w:r>
      <w:r w:rsidRPr="008E6B64">
        <w:rPr>
          <w:rFonts w:ascii="Times New Roman" w:hAnsi="Times New Roman"/>
          <w:snapToGrid w:val="0"/>
          <w:sz w:val="24"/>
          <w:szCs w:val="24"/>
        </w:rPr>
        <w:t xml:space="preserve">ормативы  распределения доходов на 2024 год и на плановый период 2025 и 2026 годы Дубровского городского поселения Дубровского муниципального района Брянской области  </w:t>
      </w:r>
      <w:r w:rsidRPr="008E6B64">
        <w:rPr>
          <w:rFonts w:ascii="Times New Roman" w:hAnsi="Times New Roman"/>
          <w:sz w:val="24"/>
          <w:szCs w:val="24"/>
        </w:rPr>
        <w:t>2 к настоящему Решению.</w:t>
      </w:r>
    </w:p>
    <w:bookmarkEnd w:id="6"/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5. Установить ведомственную структуру расходов  бюджета </w:t>
      </w:r>
      <w:r w:rsidRPr="008E6B64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 Дубровского муниципального района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на 2024 год и на плановый период 2025 и 2026 годы согласно приложению 3 к настоящему Решению.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6.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на 2024 год и на плановый период  2025 и 2026 годы согласно приложению 4 к настоящему Решению.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7. Установить  распределение расходов бюджета </w:t>
      </w:r>
      <w:r w:rsidRPr="008E6B64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 района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 на 2024 год и на плановый период 2025 и 2026 годы согласно приложению 5 к настоящему Решению.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8. Утвердить общий объем бюджетных ассигнований на исполнение публичных нормативных обязательств на 2024 год  в  сумме 230 009,70 рублей, на 2025 год  в  сумме 240 063,03   рублей, на 2026 год  в  сумме 249 665,58   рублей.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9.</w:t>
      </w:r>
      <w:r w:rsidRPr="008E6B64">
        <w:rPr>
          <w:rFonts w:ascii="Times New Roman" w:hAnsi="Times New Roman"/>
          <w:b/>
          <w:sz w:val="24"/>
          <w:szCs w:val="24"/>
        </w:rPr>
        <w:t xml:space="preserve"> </w:t>
      </w:r>
      <w:r w:rsidRPr="008E6B64">
        <w:rPr>
          <w:rFonts w:ascii="Times New Roman" w:hAnsi="Times New Roman"/>
          <w:sz w:val="24"/>
          <w:szCs w:val="24"/>
        </w:rPr>
        <w:t xml:space="preserve">Установить объем бюджетных ассигнований дорожного фонда </w:t>
      </w:r>
      <w:r w:rsidRPr="008E6B64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на 2024 год  в  сумме 22 115 858,85 рублей, на 2025 год  в  сумме 19 317 675,00 рублей, на 2026 год  в  сумме 19 344 675,00 рублей.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10. Утвердить объем межбюджетных трансфертов, предоставляемых другим бюджетам бюджетной системы Брянской области на 2023 год  в  сумме 8 130 000,00 рублей. 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11.  Установить объем межбюджетных трансфертов, получаемых из других бюджетов бюджету </w:t>
      </w:r>
      <w:r w:rsidRPr="008E6B64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 района Брянской области в сумме 200 рублей.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12. Установить размер резервного фонда</w:t>
      </w:r>
      <w:r w:rsidRPr="008E6B64">
        <w:rPr>
          <w:rFonts w:ascii="Times New Roman" w:hAnsi="Times New Roman"/>
          <w:snapToGrid w:val="0"/>
          <w:sz w:val="24"/>
          <w:szCs w:val="24"/>
        </w:rPr>
        <w:t xml:space="preserve"> городского поселения Дубровского муниципального  района Брянской  области</w:t>
      </w:r>
      <w:r w:rsidRPr="008E6B64">
        <w:rPr>
          <w:rFonts w:ascii="Times New Roman" w:hAnsi="Times New Roman"/>
          <w:sz w:val="24"/>
          <w:szCs w:val="24"/>
        </w:rPr>
        <w:t xml:space="preserve"> на 2024 год  в  сумме  60000,00 рублей, на 2025 год  в  сумме 60000,00 рублей, на 2026 год  в  сумме 60000,00 рублей.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13. Предоставить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Pr="008E6B64">
        <w:rPr>
          <w:rFonts w:ascii="Times New Roman" w:hAnsi="Times New Roman"/>
          <w:b/>
          <w:sz w:val="24"/>
          <w:szCs w:val="24"/>
        </w:rPr>
        <w:t xml:space="preserve"> </w:t>
      </w:r>
      <w:r w:rsidRPr="008E6B64">
        <w:rPr>
          <w:rFonts w:ascii="Times New Roman" w:hAnsi="Times New Roman"/>
          <w:sz w:val="24"/>
          <w:szCs w:val="24"/>
        </w:rPr>
        <w:t>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объемах, предусмотренных приложениями 3,4 к настоящему Решению.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Порядок предоставления указанных субсидий устанавливается нормативными правовыми актами администрации Дубровского района. 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   физическим лицам - производителям товаров, работ, услуг, должны определять: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lastRenderedPageBreak/>
        <w:t>категории и (или) критерии отбора юридических лиц любых организационно-правовых форм, индивидуальных предпринимателей, физических лиц, производителей товаров, работ, услуг, имеющих право на получение субсидий;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цели, условия и порядок предоставления субсидий;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порядок возврата субсидий в бюджет </w:t>
      </w:r>
      <w:r w:rsidRPr="008E6B64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в случае нарушения условий, установленных при их предоставлении;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При предоставлении субсидий, указанных в настоящем пункте,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 на осуществление главным распорядителем бюджетных средств, предоставившим  субсидии,  </w:t>
      </w:r>
      <w:r w:rsidRPr="008E6B64">
        <w:rPr>
          <w:rFonts w:ascii="Times New Roman" w:eastAsia="Calibri" w:hAnsi="Times New Roman"/>
          <w:sz w:val="24"/>
          <w:szCs w:val="24"/>
          <w:lang w:eastAsia="en-US"/>
        </w:rPr>
        <w:t xml:space="preserve">и органом муниципального финансового контроля </w:t>
      </w:r>
      <w:r w:rsidRPr="008E6B64">
        <w:rPr>
          <w:rFonts w:ascii="Times New Roman" w:hAnsi="Times New Roman"/>
          <w:sz w:val="24"/>
          <w:szCs w:val="24"/>
        </w:rPr>
        <w:t>проверок соблюдения получателями субсидий условий, целей и порядка их предоставления;</w:t>
      </w:r>
    </w:p>
    <w:p w:rsidR="008E6B64" w:rsidRPr="008E6B64" w:rsidRDefault="008E6B64" w:rsidP="008E6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14.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8E6B64" w:rsidRPr="008E6B64" w:rsidRDefault="008E6B64" w:rsidP="008E6B64">
      <w:pPr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субсидии юридическим лицам (за исключением субсидий муниципальным бюджетным и автономным учреждениям Дубровского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8E6B64" w:rsidRPr="008E6B64" w:rsidRDefault="008E6B64" w:rsidP="008E6B64">
      <w:pPr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субсидии муниципальным бюджетным и автономным учреждениям Дубровского района, предоставляемые в соответствии с абзацем вторым пункта 1и пунктом 4 статьи 78.1 и статьей 78.2 Бюджетного кодекса Российской Федерации в целях приобретения товаров, работ и услуг;</w:t>
      </w:r>
    </w:p>
    <w:p w:rsidR="008E6B64" w:rsidRPr="008E6B64" w:rsidRDefault="008E6B64" w:rsidP="008E6B64">
      <w:pPr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подпунктах 1 и 2 настоящего пункта;</w:t>
      </w:r>
    </w:p>
    <w:p w:rsidR="008E6B64" w:rsidRPr="008E6B64" w:rsidRDefault="008E6B64" w:rsidP="008E6B64">
      <w:pPr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8E6B64" w:rsidRPr="008E6B64" w:rsidRDefault="008E6B64" w:rsidP="008E6B64">
      <w:pPr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4 настоящего пункта муниципальных контрактов (контрактов, договоров) о поставке товаров, выполнении работ, оказании услуг;</w:t>
      </w:r>
    </w:p>
    <w:p w:rsidR="008E6B64" w:rsidRPr="008E6B64" w:rsidRDefault="008E6B64" w:rsidP="008E6B64">
      <w:pPr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целевые средства, источником финансового обеспечения которых являются средства из областного бюджета в случаях, установленных нормативными правовыми актами Брянской области и на основании соглашений о предоставлении субсидии из областного бюджета бюджету Дубровского муниципального района на софинансирование расходных обязательств муниципального образования.</w:t>
      </w:r>
    </w:p>
    <w:p w:rsidR="008E6B64" w:rsidRPr="008E6B64" w:rsidRDefault="008E6B64" w:rsidP="008E6B64">
      <w:pPr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средства, получаемые юридическими лицами, индивидуальными предпринимателями, физическими лицами – производителями товаров, работ, услуг в случаях, установленных нормативными правовыми актами Администрации Дубровского района.</w:t>
      </w:r>
    </w:p>
    <w:p w:rsidR="008E6B64" w:rsidRPr="008E6B64" w:rsidRDefault="008E6B64" w:rsidP="008E6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обеспечения которых являются целевые средства, при казначейском сопровождении целевых средств, в случаях, предусмотренных настоящей статьей, осуществляется территориальным органом Федерального казначейства в порядке, установленном Министерством финансов Российской Федерации.</w:t>
      </w:r>
    </w:p>
    <w:p w:rsidR="008E6B64" w:rsidRPr="008E6B64" w:rsidRDefault="008E6B64" w:rsidP="008E6B6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15. </w:t>
      </w:r>
      <w:r w:rsidRPr="008E6B64">
        <w:rPr>
          <w:rFonts w:ascii="Times New Roman" w:hAnsi="Times New Roman"/>
          <w:snapToGrid w:val="0"/>
          <w:sz w:val="24"/>
          <w:szCs w:val="24"/>
        </w:rPr>
        <w:t xml:space="preserve"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Дубровского городского поселения Дубровского муниципального района Брянской </w:t>
      </w:r>
      <w:r w:rsidRPr="008E6B64">
        <w:rPr>
          <w:rFonts w:ascii="Times New Roman" w:hAnsi="Times New Roman"/>
          <w:snapToGrid w:val="0"/>
          <w:sz w:val="24"/>
          <w:szCs w:val="24"/>
        </w:rPr>
        <w:lastRenderedPageBreak/>
        <w:t>области без внесения изменений в настоящее Решение:</w:t>
      </w:r>
    </w:p>
    <w:p w:rsidR="008E6B64" w:rsidRPr="008E6B64" w:rsidRDefault="008E6B64" w:rsidP="008E6B6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увеличение бюджетных ассигнований за счет межбюджетных трансфертов из областного бюджета и иных бюджетов сверх объемов, утвержденных настоящим  Решением,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и иных бюджетов бюджету Дубровского городского поселения Дубровского муниципального района Брянской области;</w:t>
      </w:r>
    </w:p>
    <w:p w:rsidR="008E6B64" w:rsidRPr="008E6B64" w:rsidRDefault="008E6B64" w:rsidP="008E6B6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ассигнований, соответствующих целям предоставления из областного бюджета и иных бюджетов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и иных бюджетов подтверждена потребность в направлении их на те же цели в текущем финансовом году в соответствии с </w:t>
      </w:r>
      <w:hyperlink r:id="rId11" w:history="1">
        <w:r w:rsidRPr="008E6B64">
          <w:rPr>
            <w:rFonts w:ascii="Times New Roman" w:hAnsi="Times New Roman"/>
            <w:snapToGrid w:val="0"/>
            <w:sz w:val="24"/>
            <w:szCs w:val="24"/>
          </w:rPr>
          <w:t>пунктом 5 статьи 242</w:t>
        </w:r>
      </w:hyperlink>
      <w:r w:rsidRPr="008E6B64">
        <w:rPr>
          <w:rFonts w:ascii="Times New Roman" w:hAnsi="Times New Roman"/>
          <w:snapToGrid w:val="0"/>
          <w:sz w:val="24"/>
          <w:szCs w:val="24"/>
        </w:rPr>
        <w:t xml:space="preserve"> Бюджетного кодекса Российской Федерации; </w:t>
      </w:r>
    </w:p>
    <w:p w:rsidR="008E6B64" w:rsidRPr="008E6B64" w:rsidRDefault="008E6B64" w:rsidP="008E6B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 в связи с использованием доходов, фактически полученных при исполнении  бюджета Дубровского городского поселения Дубровского муниципального района Брянской области сверх утвержденных Решением о бюджете, по основаниям, установленным </w:t>
      </w:r>
      <w:hyperlink r:id="rId12" w:history="1">
        <w:r w:rsidRPr="008E6B64">
          <w:rPr>
            <w:rFonts w:ascii="Times New Roman" w:hAnsi="Times New Roman"/>
            <w:snapToGrid w:val="0"/>
            <w:sz w:val="24"/>
            <w:szCs w:val="24"/>
          </w:rPr>
          <w:t>пунктом 2 статьи 232</w:t>
        </w:r>
      </w:hyperlink>
      <w:r w:rsidRPr="008E6B64">
        <w:rPr>
          <w:rFonts w:ascii="Times New Roman" w:hAnsi="Times New Roman"/>
          <w:snapToGrid w:val="0"/>
          <w:sz w:val="24"/>
          <w:szCs w:val="24"/>
        </w:rPr>
        <w:t xml:space="preserve"> Бюджетного кодекса Российской Федерации;</w:t>
      </w:r>
    </w:p>
    <w:p w:rsidR="008E6B64" w:rsidRPr="008E6B64" w:rsidRDefault="008E6B64" w:rsidP="008E6B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уточнение кодов бюджетной классификации расходов в рамках требований казначейского исполнения бюджета Дубровского городского поселения Дубровского муниципального района Брянской области,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классификации;</w:t>
      </w:r>
    </w:p>
    <w:p w:rsidR="008E6B64" w:rsidRPr="008E6B64" w:rsidRDefault="008E6B64" w:rsidP="008E6B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Дубровского городского поселения Дубровского муниципального района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</w:t>
      </w:r>
      <w:r w:rsidRPr="008E6B64">
        <w:rPr>
          <w:rFonts w:ascii="Times New Roman" w:hAnsi="Times New Roman"/>
          <w:snapToGrid w:val="0"/>
          <w:sz w:val="24"/>
          <w:szCs w:val="24"/>
        </w:rPr>
        <w:t>в соответствии с действующим законодательством в пределах, предусмотренных главным распорядителям средств бюджета Дубровского городского поселения Дубровского муниципального района Брянской области;</w:t>
      </w:r>
    </w:p>
    <w:p w:rsidR="008E6B64" w:rsidRPr="008E6B64" w:rsidRDefault="008E6B64" w:rsidP="008E6B6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8E6B64" w:rsidRPr="008E6B64" w:rsidRDefault="008E6B64" w:rsidP="008E6B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 в пределах, предусмотренных главным распорядителям средств бюджета Дубровского городского поселения Дубровского муниципального района  Брянской области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8E6B64" w:rsidRPr="008E6B64" w:rsidRDefault="008E6B64" w:rsidP="008E6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перераспределение средств, зарезервированных в составе утвержденных настоящим Решением бюджетных ассигнований, в пределах объемов предусмотренных приложением 4 (ведомственная структура) к настоящему Решению, для их использования с целью финансового обеспечения реализации мероприятий муниципальной программы «Реализация отдельных полномочий муниципального образования  Дубровского городского поселения Дубровского муниципального района  Брянской области  на 2024 - 2026 годы». Использование зарезервированных средств осуществляется в порядке, установленном администрацией Дубровского района.</w:t>
      </w:r>
    </w:p>
    <w:p w:rsidR="008E6B64" w:rsidRPr="008E6B64" w:rsidRDefault="008E6B64" w:rsidP="008E6B6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вторым, третьим и четвертым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</w:p>
    <w:p w:rsidR="008E6B64" w:rsidRPr="008E6B64" w:rsidRDefault="008E6B64" w:rsidP="008E6B6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 xml:space="preserve">16. Установить, что остатки средств бюджета на начало текущего финансового года, за исключением остатков средств муниципального дорожного фонда Дубровского городского </w:t>
      </w:r>
      <w:r w:rsidRPr="008E6B64">
        <w:rPr>
          <w:rFonts w:ascii="Times New Roman" w:hAnsi="Times New Roman"/>
          <w:snapToGrid w:val="0"/>
          <w:sz w:val="24"/>
          <w:szCs w:val="24"/>
        </w:rPr>
        <w:lastRenderedPageBreak/>
        <w:t>поселения и остатков неиспользованных межбюджетных трансфертов, полученных бюджетом Дубровского городского поселения в форме субсидий, субвенций и иных межбюджетных трансфертов, имеющих целевое назначение, в объеме до 100% могут направляться в текущем финансовом году на покрытие временных кассовых разрывов, возникающих при исполнении бюджета Дубровского городского поселения,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17.</w:t>
      </w:r>
      <w:r w:rsidRPr="008E6B64">
        <w:rPr>
          <w:rFonts w:ascii="Times New Roman" w:hAnsi="Times New Roman"/>
          <w:b/>
          <w:sz w:val="24"/>
          <w:szCs w:val="24"/>
        </w:rPr>
        <w:t xml:space="preserve"> </w:t>
      </w:r>
      <w:r w:rsidRPr="008E6B64">
        <w:rPr>
          <w:rFonts w:ascii="Times New Roman" w:hAnsi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Pr="008E6B64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 Дубровского муниципального района  Брянской области</w:t>
      </w:r>
      <w:r w:rsidRPr="008E6B64">
        <w:rPr>
          <w:rFonts w:ascii="Times New Roman" w:hAnsi="Times New Roman"/>
          <w:sz w:val="24"/>
          <w:szCs w:val="24"/>
        </w:rPr>
        <w:t xml:space="preserve"> на 2024 год и на плановый период 2025 и 2026 годы согласно приложению </w:t>
      </w:r>
      <w:r w:rsidR="00684A92">
        <w:rPr>
          <w:rFonts w:ascii="Times New Roman" w:hAnsi="Times New Roman"/>
          <w:sz w:val="24"/>
          <w:szCs w:val="24"/>
        </w:rPr>
        <w:t>6</w:t>
      </w:r>
      <w:r w:rsidRPr="008E6B64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18. </w:t>
      </w:r>
      <w:r w:rsidRPr="008E6B64">
        <w:rPr>
          <w:rFonts w:ascii="Times New Roman" w:hAnsi="Times New Roman"/>
          <w:snapToGrid w:val="0"/>
          <w:sz w:val="24"/>
          <w:szCs w:val="24"/>
        </w:rPr>
        <w:t>Администрации Дубровского района  ежеквартально представлять в Дубровский поселковый Совет народных депутатов и Контрольно-счётную палату Дубровского района  отчет об исполнении бюджета Дубровского городского поселения Дубровского муниципального района Брянской области за 2023 год в соответствии с Бюджетным Кодексом РФ, в течение 45 дней после наступления отчетной даты;</w:t>
      </w:r>
    </w:p>
    <w:p w:rsidR="008E6B64" w:rsidRPr="008E6B64" w:rsidRDefault="008E6B64" w:rsidP="008E6B6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19. Настоящее Решение вступает в силу с 1 января 2024 года и действует по 31 декабря 2024 года;</w:t>
      </w:r>
    </w:p>
    <w:p w:rsidR="008E6B64" w:rsidRPr="008E6B64" w:rsidRDefault="008E6B64" w:rsidP="008E6B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 xml:space="preserve"> 20.  </w:t>
      </w:r>
      <w:r w:rsidRPr="008E6B64">
        <w:rPr>
          <w:rFonts w:ascii="Times New Roman" w:hAnsi="Times New Roman"/>
          <w:sz w:val="24"/>
          <w:szCs w:val="24"/>
        </w:rPr>
        <w:t>Настоящее Решение подлежит размещению  на сайте Дубровского муниципального района Брянской области, а так же в периодическом печатном средстве массовой информации «Вестник Дубровского района».</w:t>
      </w:r>
    </w:p>
    <w:p w:rsidR="008E6B64" w:rsidRPr="008E6B64" w:rsidRDefault="008E6B64" w:rsidP="00816205">
      <w:pPr>
        <w:widowControl w:val="0"/>
        <w:spacing w:after="0" w:line="240" w:lineRule="auto"/>
        <w:ind w:right="56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E6B64" w:rsidRPr="008E6B64" w:rsidRDefault="008E6B64" w:rsidP="008E6B64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>Глава  Дубровского</w:t>
      </w:r>
    </w:p>
    <w:p w:rsidR="00816205" w:rsidRDefault="008E6B64" w:rsidP="008E6B64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 xml:space="preserve"> городского поселения                                                          П.В. Парлюк      </w:t>
      </w:r>
    </w:p>
    <w:p w:rsidR="008E6B64" w:rsidRPr="008E6B64" w:rsidRDefault="008E6B64" w:rsidP="008E6B64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4"/>
          <w:szCs w:val="24"/>
        </w:rPr>
      </w:pPr>
      <w:r w:rsidRPr="008E6B64">
        <w:rPr>
          <w:rFonts w:ascii="Times New Roman" w:hAnsi="Times New Roman"/>
          <w:snapToGrid w:val="0"/>
          <w:sz w:val="24"/>
          <w:szCs w:val="24"/>
        </w:rPr>
        <w:t xml:space="preserve">                                  </w:t>
      </w:r>
    </w:p>
    <w:p w:rsidR="00816205" w:rsidRPr="008C393F" w:rsidRDefault="00816205" w:rsidP="008162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6B82">
        <w:rPr>
          <w:rFonts w:ascii="Times New Roman" w:hAnsi="Times New Roman"/>
          <w:i/>
          <w:color w:val="000000"/>
          <w:sz w:val="24"/>
          <w:szCs w:val="24"/>
        </w:rPr>
        <w:t>Приложени</w:t>
      </w:r>
      <w:r w:rsidR="00FC0759">
        <w:rPr>
          <w:rFonts w:ascii="Times New Roman" w:hAnsi="Times New Roman"/>
          <w:i/>
          <w:color w:val="000000"/>
          <w:sz w:val="24"/>
          <w:szCs w:val="24"/>
        </w:rPr>
        <w:t>я 1,2,3,4,5,6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к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данному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Решению Дубровского  поселкового Совета народных депутатов </w:t>
      </w:r>
      <w:r w:rsidRPr="00A517D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517D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размещены в ПРИЛОЖЕНИИ </w:t>
      </w:r>
      <w:r w:rsidR="005C32DE">
        <w:rPr>
          <w:rFonts w:ascii="Times New Roman" w:hAnsi="Times New Roman"/>
          <w:i/>
          <w:color w:val="000000"/>
          <w:sz w:val="24"/>
          <w:szCs w:val="24"/>
        </w:rPr>
        <w:t>3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к периодическому печатному средству массовой информации </w:t>
      </w:r>
      <w:r>
        <w:rPr>
          <w:rFonts w:ascii="Times New Roman" w:hAnsi="Times New Roman"/>
          <w:i/>
          <w:color w:val="000000"/>
          <w:sz w:val="24"/>
          <w:szCs w:val="24"/>
        </w:rPr>
        <w:t>«Вестник Дубровского района» №24 от 24.11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>.2023 года на сайте Дубровского муниципального района Брянской области в сети интернет.</w:t>
      </w:r>
    </w:p>
    <w:p w:rsidR="008E6B64" w:rsidRPr="008E6B64" w:rsidRDefault="008E6B64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0A50FB" w:rsidRDefault="00E72DF7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1445B">
        <w:rPr>
          <w:rFonts w:ascii="Times New Roman" w:hAnsi="Times New Roman"/>
          <w:b/>
          <w:sz w:val="24"/>
          <w:szCs w:val="24"/>
        </w:rPr>
        <w:t xml:space="preserve">   </w:t>
      </w:r>
      <w:r w:rsidR="00FC6FE8" w:rsidRPr="0021445B">
        <w:rPr>
          <w:rFonts w:ascii="Times New Roman" w:hAnsi="Times New Roman"/>
          <w:b/>
          <w:sz w:val="24"/>
          <w:szCs w:val="24"/>
        </w:rPr>
        <w:t xml:space="preserve">   </w:t>
      </w:r>
      <w:r w:rsidR="00531A8C">
        <w:rPr>
          <w:rFonts w:ascii="Times New Roman" w:hAnsi="Times New Roman"/>
          <w:b/>
          <w:sz w:val="24"/>
          <w:szCs w:val="24"/>
        </w:rPr>
        <w:t xml:space="preserve">    1.4.3.</w:t>
      </w:r>
    </w:p>
    <w:p w:rsidR="00531A8C" w:rsidRDefault="00531A8C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531A8C">
        <w:rPr>
          <w:rFonts w:ascii="Times New Roman" w:hAnsi="Times New Roman" w:cs="Arial"/>
          <w:bCs/>
          <w:sz w:val="24"/>
          <w:szCs w:val="24"/>
        </w:rPr>
        <w:t>Российская Федерация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531A8C">
        <w:rPr>
          <w:rFonts w:ascii="Times New Roman" w:hAnsi="Times New Roman" w:cs="Arial"/>
          <w:bCs/>
          <w:sz w:val="24"/>
          <w:szCs w:val="24"/>
        </w:rPr>
        <w:t>Брянская область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531A8C">
        <w:rPr>
          <w:rFonts w:ascii="Times New Roman" w:hAnsi="Times New Roman" w:cs="Arial"/>
          <w:bCs/>
          <w:sz w:val="24"/>
          <w:szCs w:val="24"/>
        </w:rPr>
        <w:t>ДУБРОВСКИЙ ПОСЕЛКОВЫЙ СОВЕТ НАРОДНЫХ ДЕПУТАТОВ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531A8C">
        <w:rPr>
          <w:rFonts w:ascii="Times New Roman" w:hAnsi="Times New Roman" w:cs="Arial"/>
          <w:bCs/>
          <w:sz w:val="24"/>
          <w:szCs w:val="24"/>
        </w:rPr>
        <w:t>РЕШЕНИЕ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  <w:r w:rsidRPr="00531A8C">
        <w:rPr>
          <w:rFonts w:ascii="Times New Roman" w:hAnsi="Times New Roman" w:cs="Arial"/>
          <w:bCs/>
          <w:sz w:val="24"/>
          <w:szCs w:val="24"/>
        </w:rPr>
        <w:t xml:space="preserve">от 24 ноября  2023 г.    </w:t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  <w:t xml:space="preserve">         № 267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531A8C">
        <w:rPr>
          <w:rFonts w:ascii="Times New Roman" w:hAnsi="Times New Roman" w:cs="Arial"/>
          <w:bCs/>
          <w:sz w:val="24"/>
          <w:szCs w:val="24"/>
        </w:rPr>
        <w:t xml:space="preserve">п. Дубровка   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531A8C">
        <w:rPr>
          <w:rFonts w:ascii="Times New Roman" w:hAnsi="Times New Roman" w:cs="Arial"/>
          <w:bCs/>
          <w:sz w:val="24"/>
          <w:szCs w:val="24"/>
        </w:rPr>
        <w:t xml:space="preserve">                         </w:t>
      </w:r>
    </w:p>
    <w:p w:rsidR="00531A8C" w:rsidRPr="00531A8C" w:rsidRDefault="00531A8C" w:rsidP="00531A8C">
      <w:pPr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 w:rsidRPr="00531A8C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бюджета Дубровского городского поселения Дубровского муниципального района Брянской области на 2024 год и на плановый период 2025 и 2026 годы 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 xml:space="preserve">Руководствуясь ст. 28 Федерального закона от 06.10.2003 N 131-ФЗ "Об общих принципах организации местного самоуправления в Российской Федерации", ст. 15 Устава муниципального образования Дубровское городское поселение Дубровского муниципального района Брянской области, принятым Решением Дубровского поселкового Совета народных депутатов от 09.10.2007 № 92  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 xml:space="preserve">ДУБРОВСКИЙ ПОСЕЛКОВЫЙ СОВЕТ НАРОДНЫХ ДЕПУТАТОВ 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>РЕШИЛ: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531A8C" w:rsidRPr="00531A8C" w:rsidRDefault="00531A8C" w:rsidP="00531A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31A8C">
        <w:rPr>
          <w:rFonts w:ascii="Times New Roman" w:hAnsi="Times New Roman"/>
          <w:color w:val="000000"/>
          <w:sz w:val="24"/>
          <w:szCs w:val="24"/>
        </w:rPr>
        <w:t>1. Назначить публичные слушания по вопросу обсуждения проекта бюджета  Дубровского городского поселения Дубровского муниципального района  Брянской области на 2024 год и на плановый период 2025 и 2026 годы на 14 декабря  2023 года в 15.00 по адресу: 242750,  Брянская область, п. Дубровка, ул. Победы д.18 (актовый зал).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>2. Утвердить состав оргкомитета по подготовке и проведению публичных слушаний (приложение 1).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 xml:space="preserve">3. Прием предложений по вопросу обсуждения проекта </w:t>
      </w:r>
      <w:r w:rsidRPr="00531A8C">
        <w:rPr>
          <w:rFonts w:ascii="Times New Roman" w:hAnsi="Times New Roman"/>
          <w:sz w:val="24"/>
          <w:szCs w:val="24"/>
        </w:rPr>
        <w:t xml:space="preserve">бюджета Дубровского городского поселения Дубровского муниципального района Брянской области </w:t>
      </w:r>
      <w:r w:rsidRPr="00531A8C">
        <w:rPr>
          <w:rFonts w:ascii="Times New Roman" w:hAnsi="Times New Roman" w:cs="Arial"/>
          <w:sz w:val="24"/>
          <w:szCs w:val="24"/>
        </w:rPr>
        <w:t>на 2023</w:t>
      </w:r>
      <w:r w:rsidRPr="00531A8C">
        <w:rPr>
          <w:rFonts w:ascii="Times New Roman" w:hAnsi="Times New Roman" w:cs="Arial"/>
          <w:b/>
          <w:sz w:val="24"/>
          <w:szCs w:val="24"/>
        </w:rPr>
        <w:t xml:space="preserve"> </w:t>
      </w:r>
      <w:r w:rsidRPr="00531A8C">
        <w:rPr>
          <w:rFonts w:ascii="Times New Roman" w:hAnsi="Times New Roman" w:cs="Arial"/>
          <w:sz w:val="24"/>
          <w:szCs w:val="24"/>
        </w:rPr>
        <w:t>год и на плановый период 2024 и 2025 годы осуществлять оргкомитету в течение 7 дней со дня официального опубликования настоящего Решения по адресу:  п. Дубровка, ул. Победы д.18, администрация Дубровского района, телефон 9-13-61, в рабочие дни с 9.00 до 17.00, перерыв с 13.00 до 14.00, в пятницу с 9.00 до 16.00, перерыв с 13.00 до 14.00.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>4. Решение вступает в силу с момента его принятия.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 xml:space="preserve">5. </w:t>
      </w:r>
      <w:r w:rsidRPr="00531A8C">
        <w:rPr>
          <w:rFonts w:ascii="Times New Roman" w:hAnsi="Times New Roman"/>
          <w:sz w:val="24"/>
          <w:szCs w:val="24"/>
        </w:rPr>
        <w:t>Настоящее Решение подлежит размещению  на сайте Дубровского муниципального района Брянской области, а так же в периодическом печатном средстве массовой информации « Вестник Дубровского района».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31A8C">
        <w:rPr>
          <w:rFonts w:ascii="Times New Roman" w:hAnsi="Times New Roman" w:cs="Courier New"/>
          <w:sz w:val="24"/>
          <w:szCs w:val="24"/>
        </w:rPr>
        <w:t>Глава Дубровского</w:t>
      </w:r>
    </w:p>
    <w:p w:rsidR="00531A8C" w:rsidRDefault="00531A8C" w:rsidP="0053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31A8C">
        <w:rPr>
          <w:rFonts w:ascii="Times New Roman" w:hAnsi="Times New Roman" w:cs="Courier New"/>
          <w:sz w:val="24"/>
          <w:szCs w:val="24"/>
        </w:rPr>
        <w:t xml:space="preserve"> городского поселения                                                              П.В. Парлюк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                                          </w:t>
      </w:r>
      <w:r w:rsidRPr="00531A8C">
        <w:rPr>
          <w:rFonts w:ascii="Times New Roman" w:hAnsi="Times New Roman" w:cs="Courier New"/>
          <w:sz w:val="24"/>
          <w:szCs w:val="24"/>
        </w:rPr>
        <w:t>Приложение № 1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  <w:r w:rsidRPr="00531A8C">
        <w:rPr>
          <w:rFonts w:ascii="Times New Roman" w:hAnsi="Times New Roman" w:cs="Courier New"/>
          <w:sz w:val="24"/>
          <w:szCs w:val="24"/>
        </w:rPr>
        <w:t xml:space="preserve">к Решению Дубровского поселкового 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  <w:r w:rsidRPr="00531A8C">
        <w:rPr>
          <w:rFonts w:ascii="Times New Roman" w:hAnsi="Times New Roman" w:cs="Courier New"/>
          <w:sz w:val="24"/>
          <w:szCs w:val="24"/>
        </w:rPr>
        <w:t xml:space="preserve">Совета народных депутатов 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531A8C"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               от 24 ноября 2023 г. № 267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531A8C">
        <w:rPr>
          <w:rFonts w:ascii="Times New Roman" w:hAnsi="Times New Roman" w:cs="Courier New"/>
          <w:sz w:val="24"/>
          <w:szCs w:val="24"/>
        </w:rPr>
        <w:t>СОСТАВ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531A8C">
        <w:rPr>
          <w:rFonts w:ascii="Times New Roman" w:hAnsi="Times New Roman" w:cs="Courier New"/>
          <w:sz w:val="24"/>
          <w:szCs w:val="24"/>
        </w:rPr>
        <w:t xml:space="preserve">оргкомитета по подготовке и проведению публичных слушаний 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531A8C">
        <w:rPr>
          <w:rFonts w:ascii="Times New Roman" w:hAnsi="Times New Roman" w:cs="Courier New"/>
          <w:sz w:val="24"/>
          <w:szCs w:val="24"/>
        </w:rPr>
        <w:t xml:space="preserve">по вопросу обсуждения проекта решения Дубровского поселкового Совета народных депутатов "О бюджете </w:t>
      </w:r>
      <w:r w:rsidRPr="00531A8C">
        <w:rPr>
          <w:rFonts w:ascii="Times New Roman" w:hAnsi="Times New Roman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531A8C">
        <w:rPr>
          <w:rFonts w:ascii="Courier New" w:hAnsi="Courier New" w:cs="Courier New"/>
          <w:sz w:val="24"/>
          <w:szCs w:val="24"/>
        </w:rPr>
        <w:t xml:space="preserve"> </w:t>
      </w:r>
      <w:r w:rsidRPr="00531A8C">
        <w:rPr>
          <w:rFonts w:ascii="Times New Roman" w:hAnsi="Times New Roman" w:cs="Courier New"/>
          <w:sz w:val="24"/>
          <w:szCs w:val="24"/>
        </w:rPr>
        <w:t>на 2023 год и на плановый период 2024 и 2025 годы»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</w:p>
    <w:p w:rsidR="00531A8C" w:rsidRPr="00531A8C" w:rsidRDefault="001B0C6C" w:rsidP="001B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1.</w:t>
      </w:r>
      <w:r w:rsidR="00531A8C" w:rsidRPr="00531A8C">
        <w:rPr>
          <w:rFonts w:ascii="Times New Roman" w:hAnsi="Times New Roman" w:cs="Courier New"/>
          <w:sz w:val="24"/>
          <w:szCs w:val="24"/>
        </w:rPr>
        <w:t>Парлюк П.В.  - Глава Дубровского городского поселения;</w:t>
      </w:r>
    </w:p>
    <w:p w:rsidR="00531A8C" w:rsidRPr="00531A8C" w:rsidRDefault="001B0C6C" w:rsidP="001B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2.</w:t>
      </w:r>
      <w:r w:rsidR="00531A8C" w:rsidRPr="00531A8C">
        <w:rPr>
          <w:rFonts w:ascii="Times New Roman" w:hAnsi="Times New Roman" w:cs="Courier New"/>
          <w:sz w:val="24"/>
          <w:szCs w:val="24"/>
        </w:rPr>
        <w:t>Шевелёв И.А. – Глава  администрации Дубровского района;</w:t>
      </w:r>
    </w:p>
    <w:p w:rsidR="00531A8C" w:rsidRPr="00531A8C" w:rsidRDefault="001B0C6C" w:rsidP="001B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3.</w:t>
      </w:r>
      <w:r w:rsidR="00531A8C" w:rsidRPr="00531A8C">
        <w:rPr>
          <w:rFonts w:ascii="Times New Roman" w:hAnsi="Times New Roman" w:cs="Courier New"/>
          <w:sz w:val="24"/>
          <w:szCs w:val="24"/>
        </w:rPr>
        <w:t>Семеница А.А. - заместитель  главы  Дубровского городского поселения;</w:t>
      </w:r>
    </w:p>
    <w:p w:rsidR="00531A8C" w:rsidRPr="00531A8C" w:rsidRDefault="001B0C6C" w:rsidP="001B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4.</w:t>
      </w:r>
      <w:r w:rsidR="00531A8C" w:rsidRPr="00531A8C">
        <w:rPr>
          <w:rFonts w:ascii="Times New Roman" w:hAnsi="Times New Roman" w:cs="Courier New"/>
          <w:sz w:val="24"/>
          <w:szCs w:val="24"/>
        </w:rPr>
        <w:t>Афонина В.Н. -  председатель постоянной депутатской комиссии по бюджету, финансам и налогам;</w:t>
      </w:r>
    </w:p>
    <w:p w:rsidR="00531A8C" w:rsidRPr="00531A8C" w:rsidRDefault="001B0C6C" w:rsidP="001B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5.</w:t>
      </w:r>
      <w:r w:rsidR="00531A8C" w:rsidRPr="00531A8C">
        <w:rPr>
          <w:rFonts w:ascii="Times New Roman" w:hAnsi="Times New Roman" w:cs="Courier New"/>
          <w:sz w:val="24"/>
          <w:szCs w:val="24"/>
        </w:rPr>
        <w:t>Филимоненков С.А. - председатель постоянной депутатской комиссии по  вопросам экономического развития;</w:t>
      </w:r>
    </w:p>
    <w:p w:rsidR="00531A8C" w:rsidRPr="00531A8C" w:rsidRDefault="001B0C6C" w:rsidP="001B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6.</w:t>
      </w:r>
      <w:r w:rsidR="00531A8C" w:rsidRPr="00531A8C">
        <w:rPr>
          <w:rFonts w:ascii="Times New Roman" w:hAnsi="Times New Roman" w:cs="Courier New"/>
          <w:sz w:val="24"/>
          <w:szCs w:val="24"/>
        </w:rPr>
        <w:t>Осипова Н.Ю. – начальник юридического отдела администрации Дубровского района;</w:t>
      </w:r>
    </w:p>
    <w:p w:rsidR="00531A8C" w:rsidRPr="00531A8C" w:rsidRDefault="001B0C6C" w:rsidP="001B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7.</w:t>
      </w:r>
      <w:bookmarkStart w:id="7" w:name="_GoBack"/>
      <w:bookmarkEnd w:id="7"/>
      <w:r w:rsidR="00531A8C" w:rsidRPr="00531A8C">
        <w:rPr>
          <w:rFonts w:ascii="Times New Roman" w:hAnsi="Times New Roman" w:cs="Courier New"/>
          <w:sz w:val="24"/>
          <w:szCs w:val="24"/>
        </w:rPr>
        <w:t>Кодак С.В. – специалист  финансового управления  администрации Дубровского района.</w:t>
      </w:r>
    </w:p>
    <w:p w:rsidR="00531A8C" w:rsidRPr="00531A8C" w:rsidRDefault="00531A8C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31A8C" w:rsidRDefault="00531A8C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1.4.4.</w:t>
      </w:r>
    </w:p>
    <w:p w:rsidR="00531A8C" w:rsidRDefault="00531A8C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531A8C">
        <w:rPr>
          <w:rFonts w:ascii="Times New Roman" w:hAnsi="Times New Roman" w:cs="Arial"/>
          <w:b/>
          <w:bCs/>
          <w:sz w:val="24"/>
          <w:szCs w:val="24"/>
        </w:rPr>
        <w:t>Российская Федерация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531A8C">
        <w:rPr>
          <w:rFonts w:ascii="Times New Roman" w:hAnsi="Times New Roman" w:cs="Arial"/>
          <w:b/>
          <w:bCs/>
          <w:sz w:val="24"/>
          <w:szCs w:val="24"/>
        </w:rPr>
        <w:t>Брянская область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531A8C">
        <w:rPr>
          <w:rFonts w:ascii="Times New Roman" w:hAnsi="Times New Roman" w:cs="Arial"/>
          <w:b/>
          <w:bCs/>
          <w:sz w:val="24"/>
          <w:szCs w:val="24"/>
        </w:rPr>
        <w:t>ДУБРОВСКИЙ ПОСЕЛКОВЫЙ СОВЕТ НАРОДНЫХ ДЕПУТАТОВ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531A8C">
        <w:rPr>
          <w:rFonts w:ascii="Times New Roman" w:hAnsi="Times New Roman" w:cs="Arial"/>
          <w:b/>
          <w:bCs/>
          <w:sz w:val="24"/>
          <w:szCs w:val="24"/>
        </w:rPr>
        <w:t>РЕШЕНИЕ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  <w:r w:rsidRPr="00531A8C">
        <w:rPr>
          <w:rFonts w:ascii="Times New Roman" w:hAnsi="Times New Roman" w:cs="Arial"/>
          <w:bCs/>
          <w:sz w:val="24"/>
          <w:szCs w:val="24"/>
        </w:rPr>
        <w:t xml:space="preserve">от 24 ноября  2023 г.    </w:t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</w:r>
      <w:r w:rsidRPr="00531A8C">
        <w:rPr>
          <w:rFonts w:ascii="Times New Roman" w:hAnsi="Times New Roman" w:cs="Arial"/>
          <w:bCs/>
          <w:sz w:val="24"/>
          <w:szCs w:val="24"/>
        </w:rPr>
        <w:tab/>
        <w:t xml:space="preserve">         № 268 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531A8C">
        <w:rPr>
          <w:rFonts w:ascii="Times New Roman" w:hAnsi="Times New Roman" w:cs="Arial"/>
          <w:bCs/>
          <w:sz w:val="24"/>
          <w:szCs w:val="24"/>
        </w:rPr>
        <w:t xml:space="preserve">п. Дубровка   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531A8C">
        <w:rPr>
          <w:rFonts w:ascii="Times New Roman" w:hAnsi="Times New Roman" w:cs="Arial"/>
          <w:bCs/>
          <w:sz w:val="24"/>
          <w:szCs w:val="24"/>
        </w:rPr>
        <w:t xml:space="preserve">                         </w:t>
      </w:r>
    </w:p>
    <w:p w:rsidR="00531A8C" w:rsidRPr="00531A8C" w:rsidRDefault="00531A8C" w:rsidP="00531A8C">
      <w:pPr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 w:rsidRPr="00531A8C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</w:t>
      </w:r>
      <w:r w:rsidRPr="00531A8C">
        <w:rPr>
          <w:rFonts w:ascii="Times New Roman" w:hAnsi="Times New Roman"/>
          <w:color w:val="000000"/>
          <w:sz w:val="24"/>
          <w:szCs w:val="24"/>
        </w:rPr>
        <w:t>схемы теплоснабжения</w:t>
      </w:r>
      <w:r w:rsidRPr="00531A8C">
        <w:rPr>
          <w:rFonts w:ascii="Times New Roman" w:hAnsi="Times New Roman"/>
          <w:sz w:val="24"/>
          <w:szCs w:val="24"/>
        </w:rPr>
        <w:t xml:space="preserve"> Дубровского городского поселения </w:t>
      </w:r>
      <w:r w:rsidRPr="00531A8C">
        <w:rPr>
          <w:rFonts w:ascii="Times New Roman" w:hAnsi="Times New Roman"/>
          <w:sz w:val="24"/>
          <w:szCs w:val="24"/>
        </w:rPr>
        <w:lastRenderedPageBreak/>
        <w:t xml:space="preserve">Дубровского муниципального района Брянской области 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A8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 ст. 15 Устава муниципального образования Дубровское городское поселение Дубровского муниципального района Брянской области, принятым Решением Дубровского поселкового Совета народных депутатов от 09.10.2007 № 92,  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 xml:space="preserve">ДУБРОВСКИЙ ПОСЕЛКОВЫЙ СОВЕТ НАРОДНЫХ ДЕПУТАТОВ 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>РЕШИЛ: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531A8C" w:rsidRPr="00531A8C" w:rsidRDefault="00531A8C" w:rsidP="00531A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31A8C">
        <w:rPr>
          <w:rFonts w:ascii="Times New Roman" w:hAnsi="Times New Roman"/>
          <w:color w:val="000000"/>
          <w:sz w:val="24"/>
          <w:szCs w:val="24"/>
        </w:rPr>
        <w:t>1. Назначить публичные слушания по вопросу обсуждения проекта схемы теплоснабжения Дубровского городского поселения Дубровского муниципального района Брянской области на 15 декабря  2023 года в 11.00 по адресу: 242750,  Брянская область, п. Дубровка, ул. Победы д.18 (актовый зал).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>2. Утвердить состав оргкомитета по подготовке и проведению публичных слушаний (приложение 1).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>3. Прием предложений по вопросу обсуждения проекта схемы теплоснабжения Дубровского городского поселения Дубро</w:t>
      </w:r>
      <w:r w:rsidRPr="00531A8C">
        <w:rPr>
          <w:rFonts w:ascii="Times New Roman" w:hAnsi="Times New Roman"/>
          <w:sz w:val="24"/>
          <w:szCs w:val="24"/>
        </w:rPr>
        <w:t xml:space="preserve">вского муниципального района Брянской области </w:t>
      </w:r>
      <w:r w:rsidRPr="00531A8C">
        <w:rPr>
          <w:rFonts w:ascii="Times New Roman" w:hAnsi="Times New Roman" w:cs="Arial"/>
          <w:sz w:val="24"/>
          <w:szCs w:val="24"/>
        </w:rPr>
        <w:t>осуществлять оргкомитету в течение 20 дней со дня официального опубликования настоящего Решения по адресу:  п. Дубровка, ул. Победы д.18, администрация Дубровского района, телефон 9-13-46, в рабочие дни с 9.00 до 17.00, перерыв с 13.00 до 14.00, в пятницу с 9.00 до 16.00, перерыв с 13.00 до 14.00.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>4. Решение вступает в силу с момента его принятия.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31A8C">
        <w:rPr>
          <w:rFonts w:ascii="Times New Roman" w:hAnsi="Times New Roman" w:cs="Arial"/>
          <w:sz w:val="24"/>
          <w:szCs w:val="24"/>
        </w:rPr>
        <w:t xml:space="preserve">5. </w:t>
      </w:r>
      <w:r w:rsidRPr="00531A8C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Pr="00531A8C">
        <w:rPr>
          <w:rFonts w:ascii="Times New Roman" w:hAnsi="Times New Roman" w:cs="Arial"/>
          <w:sz w:val="24"/>
          <w:szCs w:val="24"/>
        </w:rPr>
        <w:t>периодическом печатном средстве массовой информации «Вестник Дубровского района» и</w:t>
      </w:r>
      <w:r w:rsidRPr="00531A8C">
        <w:rPr>
          <w:rFonts w:ascii="Times New Roman" w:hAnsi="Times New Roman"/>
          <w:sz w:val="24"/>
          <w:szCs w:val="24"/>
        </w:rPr>
        <w:t xml:space="preserve"> на сайте Дубровского муниципального района Брянской области в сети интернет</w:t>
      </w:r>
      <w:r w:rsidRPr="00531A8C">
        <w:rPr>
          <w:rFonts w:ascii="Times New Roman" w:hAnsi="Times New Roman"/>
          <w:color w:val="000000"/>
          <w:sz w:val="24"/>
          <w:szCs w:val="24"/>
        </w:rPr>
        <w:t>.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31A8C">
        <w:rPr>
          <w:rFonts w:ascii="Times New Roman" w:hAnsi="Times New Roman" w:cs="Courier New"/>
          <w:sz w:val="24"/>
          <w:szCs w:val="24"/>
        </w:rPr>
        <w:t>Глава Дубровского</w:t>
      </w:r>
    </w:p>
    <w:p w:rsidR="00531A8C" w:rsidRPr="00531A8C" w:rsidRDefault="00531A8C" w:rsidP="0053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31A8C">
        <w:rPr>
          <w:rFonts w:ascii="Times New Roman" w:hAnsi="Times New Roman" w:cs="Courier New"/>
          <w:sz w:val="24"/>
          <w:szCs w:val="24"/>
        </w:rPr>
        <w:t>городского поселения                                                              П.В. Парлюк</w:t>
      </w:r>
    </w:p>
    <w:p w:rsidR="00531A8C" w:rsidRDefault="00531A8C" w:rsidP="004F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                                          </w:t>
      </w:r>
    </w:p>
    <w:p w:rsidR="004F2A9D" w:rsidRDefault="004F2A9D" w:rsidP="004F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4F2A9D" w:rsidRPr="004F2A9D" w:rsidRDefault="004F2A9D" w:rsidP="004F2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F2A9D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4F2A9D" w:rsidRPr="004F2A9D" w:rsidRDefault="004F2A9D" w:rsidP="004F2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F2A9D">
        <w:rPr>
          <w:rFonts w:ascii="Times New Roman" w:hAnsi="Times New Roman"/>
          <w:color w:val="000000"/>
          <w:sz w:val="24"/>
          <w:szCs w:val="24"/>
        </w:rPr>
        <w:t xml:space="preserve">к Решению Дубровского поселкового </w:t>
      </w:r>
    </w:p>
    <w:p w:rsidR="004F2A9D" w:rsidRPr="004F2A9D" w:rsidRDefault="004F2A9D" w:rsidP="004F2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F2A9D">
        <w:rPr>
          <w:rFonts w:ascii="Times New Roman" w:hAnsi="Times New Roman"/>
          <w:color w:val="000000"/>
          <w:sz w:val="24"/>
          <w:szCs w:val="24"/>
        </w:rPr>
        <w:t xml:space="preserve">Совета народных депутатов </w:t>
      </w:r>
    </w:p>
    <w:p w:rsidR="004F2A9D" w:rsidRPr="004F2A9D" w:rsidRDefault="004F2A9D" w:rsidP="004F2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F2A9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от 24 ноября 2023 г. № 268</w:t>
      </w:r>
    </w:p>
    <w:p w:rsidR="004F2A9D" w:rsidRPr="004F2A9D" w:rsidRDefault="004F2A9D" w:rsidP="004F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2A9D" w:rsidRPr="004F2A9D" w:rsidRDefault="004F2A9D" w:rsidP="004F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2A9D">
        <w:rPr>
          <w:rFonts w:ascii="Times New Roman" w:hAnsi="Times New Roman"/>
          <w:color w:val="000000"/>
          <w:sz w:val="24"/>
          <w:szCs w:val="24"/>
        </w:rPr>
        <w:t>СОСТАВ</w:t>
      </w:r>
    </w:p>
    <w:p w:rsidR="004F2A9D" w:rsidRPr="004F2A9D" w:rsidRDefault="004F2A9D" w:rsidP="004F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2A9D">
        <w:rPr>
          <w:rFonts w:ascii="Times New Roman" w:hAnsi="Times New Roman"/>
          <w:color w:val="000000"/>
          <w:sz w:val="24"/>
          <w:szCs w:val="24"/>
        </w:rPr>
        <w:t>оргкомитета по подготовке и проведению публичных слушаний</w:t>
      </w:r>
    </w:p>
    <w:p w:rsidR="004F2A9D" w:rsidRPr="004F2A9D" w:rsidRDefault="004F2A9D" w:rsidP="004F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2A9D">
        <w:rPr>
          <w:rFonts w:ascii="Times New Roman" w:hAnsi="Times New Roman"/>
          <w:color w:val="000000"/>
          <w:sz w:val="24"/>
          <w:szCs w:val="24"/>
        </w:rPr>
        <w:t>по вопросу обсуждения проекта схемы теплоснабжения Дубровского городского поселения Дубровского муниципального района Брянской области</w:t>
      </w:r>
    </w:p>
    <w:p w:rsidR="004F2A9D" w:rsidRPr="004F2A9D" w:rsidRDefault="004F2A9D" w:rsidP="004F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2A9D" w:rsidRPr="004F2A9D" w:rsidRDefault="004F2A9D" w:rsidP="004F2A9D">
      <w:pPr>
        <w:pStyle w:val="afd"/>
        <w:numPr>
          <w:ilvl w:val="0"/>
          <w:numId w:val="4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F2A9D">
        <w:rPr>
          <w:color w:val="000000"/>
          <w:sz w:val="24"/>
          <w:szCs w:val="24"/>
        </w:rPr>
        <w:t>Парлюк П.В.  - Глава Дубровского городского поселения;</w:t>
      </w:r>
    </w:p>
    <w:p w:rsidR="004F2A9D" w:rsidRPr="004F2A9D" w:rsidRDefault="004F2A9D" w:rsidP="004F2A9D">
      <w:pPr>
        <w:pStyle w:val="afd"/>
        <w:numPr>
          <w:ilvl w:val="0"/>
          <w:numId w:val="4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F2A9D">
        <w:rPr>
          <w:color w:val="000000"/>
          <w:sz w:val="24"/>
          <w:szCs w:val="24"/>
        </w:rPr>
        <w:t>Самохин И.В. – заместитель главы администрации Дубровского района по городскому и жилищно-коммунальному хозяйству;</w:t>
      </w:r>
    </w:p>
    <w:p w:rsidR="004F2A9D" w:rsidRPr="004F2A9D" w:rsidRDefault="004F2A9D" w:rsidP="004F2A9D">
      <w:pPr>
        <w:pStyle w:val="afd"/>
        <w:numPr>
          <w:ilvl w:val="0"/>
          <w:numId w:val="4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F2A9D">
        <w:rPr>
          <w:color w:val="000000"/>
          <w:sz w:val="24"/>
          <w:szCs w:val="24"/>
        </w:rPr>
        <w:t>Семеница А.А. - заместитель  главы  Дубровского городского поселения;</w:t>
      </w:r>
    </w:p>
    <w:p w:rsidR="004F2A9D" w:rsidRPr="004F2A9D" w:rsidRDefault="004F2A9D" w:rsidP="004F2A9D">
      <w:pPr>
        <w:pStyle w:val="afd"/>
        <w:numPr>
          <w:ilvl w:val="0"/>
          <w:numId w:val="4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F2A9D">
        <w:rPr>
          <w:color w:val="000000"/>
          <w:sz w:val="24"/>
          <w:szCs w:val="24"/>
        </w:rPr>
        <w:t>Афонина В.Н. -  председатель постоянной депутатской комиссии по бюджету, финансам и налогам;</w:t>
      </w:r>
    </w:p>
    <w:p w:rsidR="004F2A9D" w:rsidRPr="004F2A9D" w:rsidRDefault="004F2A9D" w:rsidP="004F2A9D">
      <w:pPr>
        <w:pStyle w:val="afd"/>
        <w:numPr>
          <w:ilvl w:val="0"/>
          <w:numId w:val="4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F2A9D">
        <w:rPr>
          <w:color w:val="000000"/>
          <w:sz w:val="24"/>
          <w:szCs w:val="24"/>
        </w:rPr>
        <w:t>Филимоненков С.А. - председатель постоянной депутатской комиссии по  вопросам экономического развития;</w:t>
      </w:r>
    </w:p>
    <w:p w:rsidR="004F2A9D" w:rsidRPr="004F2A9D" w:rsidRDefault="004F2A9D" w:rsidP="004F2A9D">
      <w:pPr>
        <w:pStyle w:val="afd"/>
        <w:numPr>
          <w:ilvl w:val="0"/>
          <w:numId w:val="4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F2A9D">
        <w:rPr>
          <w:color w:val="000000"/>
          <w:sz w:val="24"/>
          <w:szCs w:val="24"/>
        </w:rPr>
        <w:t>Вулканова А.В. – председатель постоянной депутатской комиссии по правовому регулированию и социальным вопросам;</w:t>
      </w:r>
    </w:p>
    <w:p w:rsidR="004F2A9D" w:rsidRPr="004F2A9D" w:rsidRDefault="004F2A9D" w:rsidP="004F2A9D">
      <w:pPr>
        <w:pStyle w:val="afd"/>
        <w:numPr>
          <w:ilvl w:val="0"/>
          <w:numId w:val="4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F2A9D">
        <w:rPr>
          <w:color w:val="000000"/>
          <w:sz w:val="24"/>
          <w:szCs w:val="24"/>
        </w:rPr>
        <w:t>Макарова Н.В. – начальник отдела городского и жилищно-коммунального хозяйства администрации Дубровского района;</w:t>
      </w:r>
    </w:p>
    <w:p w:rsidR="004F2A9D" w:rsidRPr="004F2A9D" w:rsidRDefault="004F2A9D" w:rsidP="004F2A9D">
      <w:pPr>
        <w:pStyle w:val="afd"/>
        <w:numPr>
          <w:ilvl w:val="0"/>
          <w:numId w:val="4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F2A9D">
        <w:rPr>
          <w:color w:val="000000"/>
          <w:sz w:val="24"/>
          <w:szCs w:val="24"/>
        </w:rPr>
        <w:lastRenderedPageBreak/>
        <w:t>Немченкова И.Н. – ведущий специалист (по экологии) отдела городского и жилищно-коммунального хозяйства администрации Дубровского района.</w:t>
      </w:r>
    </w:p>
    <w:p w:rsidR="00531A8C" w:rsidRPr="0021445B" w:rsidRDefault="00531A8C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00F8A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1.5. Постановления и распоряжения администрации Дубровского 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1.6. Приказы Председателя контрольно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FF68E4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509E6" w:rsidRPr="00F9609D" w:rsidRDefault="000A50FB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F9609D">
        <w:rPr>
          <w:rFonts w:ascii="Times New Roman" w:hAnsi="Times New Roman"/>
          <w:b/>
          <w:sz w:val="24"/>
          <w:szCs w:val="24"/>
        </w:rPr>
        <w:t xml:space="preserve"> - 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  <w:r w:rsidR="00F9609D" w:rsidRPr="00F9609D">
        <w:rPr>
          <w:rFonts w:ascii="Times New Roman" w:hAnsi="Times New Roman"/>
          <w:sz w:val="24"/>
          <w:szCs w:val="24"/>
        </w:rPr>
        <w:t xml:space="preserve">информация отсутствует.  </w:t>
      </w:r>
    </w:p>
    <w:p w:rsidR="00FF68E4" w:rsidRDefault="00FF68E4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AE1154" w:rsidRPr="00AE1154" w:rsidRDefault="00FF68E4" w:rsidP="00F9609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AE1154" w:rsidRPr="00AE1154" w:rsidRDefault="00AE1154" w:rsidP="00AE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E06" w:rsidRPr="00984E06" w:rsidRDefault="00984E06" w:rsidP="0098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E06">
        <w:rPr>
          <w:rFonts w:ascii="Times New Roman" w:hAnsi="Times New Roman"/>
          <w:sz w:val="24"/>
          <w:szCs w:val="24"/>
        </w:rPr>
        <w:t xml:space="preserve">Выпуск  № </w:t>
      </w:r>
      <w:r w:rsidR="00EA5567">
        <w:rPr>
          <w:rFonts w:ascii="Times New Roman" w:hAnsi="Times New Roman"/>
          <w:sz w:val="24"/>
          <w:szCs w:val="24"/>
        </w:rPr>
        <w:t>2</w:t>
      </w:r>
      <w:r w:rsidR="004F65B8">
        <w:rPr>
          <w:rFonts w:ascii="Times New Roman" w:hAnsi="Times New Roman"/>
          <w:sz w:val="24"/>
          <w:szCs w:val="24"/>
        </w:rPr>
        <w:t>4</w:t>
      </w:r>
      <w:r w:rsidRPr="00984E06">
        <w:rPr>
          <w:rFonts w:ascii="Times New Roman" w:hAnsi="Times New Roman"/>
          <w:sz w:val="24"/>
          <w:szCs w:val="24"/>
        </w:rPr>
        <w:t xml:space="preserve">  периодического печатного средства массовой информации «Вестник Дубровского района»  подписан к печати.     </w:t>
      </w:r>
    </w:p>
    <w:p w:rsidR="00984E06" w:rsidRPr="00984E06" w:rsidRDefault="00984E06" w:rsidP="00984E0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4E06">
        <w:rPr>
          <w:rFonts w:ascii="Times New Roman" w:hAnsi="Times New Roman"/>
          <w:sz w:val="24"/>
          <w:szCs w:val="24"/>
        </w:rPr>
        <w:t xml:space="preserve">         </w:t>
      </w:r>
    </w:p>
    <w:p w:rsidR="00984E06" w:rsidRPr="00984E06" w:rsidRDefault="00984E06" w:rsidP="00984E0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4E06">
        <w:rPr>
          <w:rFonts w:ascii="Times New Roman" w:hAnsi="Times New Roman"/>
          <w:sz w:val="24"/>
          <w:szCs w:val="24"/>
        </w:rPr>
        <w:t xml:space="preserve">     </w:t>
      </w:r>
      <w:r w:rsidRPr="00984E06">
        <w:rPr>
          <w:rFonts w:ascii="Times New Roman" w:hAnsi="Times New Roman"/>
          <w:b/>
          <w:sz w:val="24"/>
          <w:szCs w:val="24"/>
        </w:rPr>
        <w:t xml:space="preserve">Главный редактор                         Н.В. Селюминова </w:t>
      </w:r>
    </w:p>
    <w:p w:rsidR="00AE1154" w:rsidRPr="00AE1154" w:rsidRDefault="00AE1154" w:rsidP="00AE1154">
      <w:pPr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</w:rPr>
      </w:pPr>
    </w:p>
    <w:p w:rsidR="00AE1154" w:rsidRPr="00AE1154" w:rsidRDefault="00AE1154" w:rsidP="00AE1154">
      <w:pPr>
        <w:pStyle w:val="aa"/>
        <w:rPr>
          <w:sz w:val="24"/>
          <w:szCs w:val="24"/>
        </w:rPr>
      </w:pPr>
    </w:p>
    <w:sectPr w:rsidR="00AE1154" w:rsidRPr="00AE1154" w:rsidSect="000F26E5">
      <w:headerReference w:type="even" r:id="rId13"/>
      <w:headerReference w:type="default" r:id="rId14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206" w:rsidRDefault="00D03206" w:rsidP="001B6C40">
      <w:pPr>
        <w:spacing w:after="0" w:line="240" w:lineRule="auto"/>
      </w:pPr>
      <w:r>
        <w:separator/>
      </w:r>
    </w:p>
  </w:endnote>
  <w:endnote w:type="continuationSeparator" w:id="0">
    <w:p w:rsidR="00D03206" w:rsidRDefault="00D03206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206" w:rsidRDefault="00D03206" w:rsidP="001B6C40">
      <w:pPr>
        <w:spacing w:after="0" w:line="240" w:lineRule="auto"/>
      </w:pPr>
      <w:r>
        <w:separator/>
      </w:r>
    </w:p>
  </w:footnote>
  <w:footnote w:type="continuationSeparator" w:id="0">
    <w:p w:rsidR="00D03206" w:rsidRDefault="00D03206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AA" w:rsidRDefault="00DE70AA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E70AA" w:rsidRDefault="00DE70AA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AA" w:rsidRDefault="00DE70AA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95CC1"/>
    <w:multiLevelType w:val="hybridMultilevel"/>
    <w:tmpl w:val="3C3ADD94"/>
    <w:lvl w:ilvl="0" w:tplc="244CF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C0324"/>
    <w:multiLevelType w:val="multilevel"/>
    <w:tmpl w:val="8738F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5" w15:restartNumberingAfterBreak="0">
    <w:nsid w:val="040A243E"/>
    <w:multiLevelType w:val="multilevel"/>
    <w:tmpl w:val="CED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7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3" w15:restartNumberingAfterBreak="0">
    <w:nsid w:val="16F1418E"/>
    <w:multiLevelType w:val="hybridMultilevel"/>
    <w:tmpl w:val="8B3CFA02"/>
    <w:lvl w:ilvl="0" w:tplc="9404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A090A85"/>
    <w:multiLevelType w:val="multilevel"/>
    <w:tmpl w:val="946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7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20B8668C"/>
    <w:multiLevelType w:val="hybridMultilevel"/>
    <w:tmpl w:val="9A985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2AF778ED"/>
    <w:multiLevelType w:val="hybridMultilevel"/>
    <w:tmpl w:val="ABCE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B1432"/>
    <w:multiLevelType w:val="hybridMultilevel"/>
    <w:tmpl w:val="1A52FB96"/>
    <w:lvl w:ilvl="0" w:tplc="0354F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44C17361"/>
    <w:multiLevelType w:val="multilevel"/>
    <w:tmpl w:val="59E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029C2"/>
    <w:multiLevelType w:val="hybridMultilevel"/>
    <w:tmpl w:val="DBD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31" w15:restartNumberingAfterBreak="0">
    <w:nsid w:val="5B407196"/>
    <w:multiLevelType w:val="hybridMultilevel"/>
    <w:tmpl w:val="3648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31C42"/>
    <w:multiLevelType w:val="hybridMultilevel"/>
    <w:tmpl w:val="98AEE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35" w15:restartNumberingAfterBreak="0">
    <w:nsid w:val="652D3C90"/>
    <w:multiLevelType w:val="hybridMultilevel"/>
    <w:tmpl w:val="BCB64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32DBB"/>
    <w:multiLevelType w:val="hybridMultilevel"/>
    <w:tmpl w:val="990604A0"/>
    <w:lvl w:ilvl="0" w:tplc="DC4A83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9" w15:restartNumberingAfterBreak="0">
    <w:nsid w:val="6D0A775E"/>
    <w:multiLevelType w:val="hybridMultilevel"/>
    <w:tmpl w:val="3FF87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36252"/>
    <w:multiLevelType w:val="hybridMultilevel"/>
    <w:tmpl w:val="353E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4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DD6703"/>
    <w:multiLevelType w:val="hybridMultilevel"/>
    <w:tmpl w:val="E1DC768A"/>
    <w:lvl w:ilvl="0" w:tplc="1264FA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4"/>
  </w:num>
  <w:num w:numId="4">
    <w:abstractNumId w:val="30"/>
  </w:num>
  <w:num w:numId="5">
    <w:abstractNumId w:val="16"/>
  </w:num>
  <w:num w:numId="6">
    <w:abstractNumId w:val="17"/>
  </w:num>
  <w:num w:numId="7">
    <w:abstractNumId w:val="33"/>
  </w:num>
  <w:num w:numId="8">
    <w:abstractNumId w:val="2"/>
  </w:num>
  <w:num w:numId="9">
    <w:abstractNumId w:val="41"/>
  </w:num>
  <w:num w:numId="10">
    <w:abstractNumId w:val="23"/>
  </w:num>
  <w:num w:numId="11">
    <w:abstractNumId w:val="38"/>
  </w:num>
  <w:num w:numId="12">
    <w:abstractNumId w:val="34"/>
  </w:num>
  <w:num w:numId="13">
    <w:abstractNumId w:val="28"/>
  </w:num>
  <w:num w:numId="14">
    <w:abstractNumId w:val="42"/>
  </w:num>
  <w:num w:numId="15">
    <w:abstractNumId w:val="43"/>
  </w:num>
  <w:num w:numId="16">
    <w:abstractNumId w:val="24"/>
  </w:num>
  <w:num w:numId="17">
    <w:abstractNumId w:val="29"/>
  </w:num>
  <w:num w:numId="18">
    <w:abstractNumId w:val="12"/>
  </w:num>
  <w:num w:numId="19">
    <w:abstractNumId w:val="21"/>
  </w:num>
  <w:num w:numId="20">
    <w:abstractNumId w:val="19"/>
  </w:num>
  <w:num w:numId="21">
    <w:abstractNumId w:val="27"/>
  </w:num>
  <w:num w:numId="22">
    <w:abstractNumId w:val="11"/>
  </w:num>
  <w:num w:numId="23">
    <w:abstractNumId w:val="2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1"/>
  </w:num>
  <w:num w:numId="28">
    <w:abstractNumId w:val="40"/>
  </w:num>
  <w:num w:numId="29">
    <w:abstractNumId w:val="44"/>
  </w:num>
  <w:num w:numId="30">
    <w:abstractNumId w:val="39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3"/>
  </w:num>
  <w:num w:numId="38">
    <w:abstractNumId w:val="1"/>
  </w:num>
  <w:num w:numId="39">
    <w:abstractNumId w:val="4"/>
  </w:num>
  <w:num w:numId="40">
    <w:abstractNumId w:val="37"/>
  </w:num>
  <w:num w:numId="41">
    <w:abstractNumId w:val="7"/>
  </w:num>
  <w:num w:numId="42">
    <w:abstractNumId w:val="18"/>
  </w:num>
  <w:num w:numId="43">
    <w:abstractNumId w:val="8"/>
  </w:num>
  <w:num w:numId="44">
    <w:abstractNumId w:val="26"/>
  </w:num>
  <w:num w:numId="45">
    <w:abstractNumId w:val="35"/>
  </w:num>
  <w:num w:numId="46">
    <w:abstractNumId w:val="36"/>
  </w:num>
  <w:num w:numId="47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40"/>
    <w:rsid w:val="000001FD"/>
    <w:rsid w:val="000079CF"/>
    <w:rsid w:val="00010200"/>
    <w:rsid w:val="0001168B"/>
    <w:rsid w:val="00011AD0"/>
    <w:rsid w:val="0001306A"/>
    <w:rsid w:val="00014809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0D6C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5D3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5A1C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96E62"/>
    <w:rsid w:val="001A0A73"/>
    <w:rsid w:val="001A1419"/>
    <w:rsid w:val="001A3050"/>
    <w:rsid w:val="001A335B"/>
    <w:rsid w:val="001A463D"/>
    <w:rsid w:val="001B0614"/>
    <w:rsid w:val="001B0C6C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16E8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45B"/>
    <w:rsid w:val="00214738"/>
    <w:rsid w:val="002152C5"/>
    <w:rsid w:val="00216470"/>
    <w:rsid w:val="00216E69"/>
    <w:rsid w:val="0022389B"/>
    <w:rsid w:val="00224BDB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565E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03F6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1AEC"/>
    <w:rsid w:val="0038496A"/>
    <w:rsid w:val="003864DB"/>
    <w:rsid w:val="00386622"/>
    <w:rsid w:val="00387768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37169"/>
    <w:rsid w:val="00440D1D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75414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6317"/>
    <w:rsid w:val="004E7B90"/>
    <w:rsid w:val="004F0B55"/>
    <w:rsid w:val="004F0B80"/>
    <w:rsid w:val="004F13A4"/>
    <w:rsid w:val="004F2A9D"/>
    <w:rsid w:val="004F65B8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1A8C"/>
    <w:rsid w:val="00534CD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934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2DE"/>
    <w:rsid w:val="005C3431"/>
    <w:rsid w:val="005C38EC"/>
    <w:rsid w:val="005C39A6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0F8A"/>
    <w:rsid w:val="00603457"/>
    <w:rsid w:val="00603D2A"/>
    <w:rsid w:val="006067E5"/>
    <w:rsid w:val="00607413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92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67076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0609C"/>
    <w:rsid w:val="0081508A"/>
    <w:rsid w:val="00816205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67F02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719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B64"/>
    <w:rsid w:val="008E6D89"/>
    <w:rsid w:val="008E778C"/>
    <w:rsid w:val="008F07A6"/>
    <w:rsid w:val="008F1CA1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17754"/>
    <w:rsid w:val="00920FF7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04F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84E06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96366"/>
    <w:rsid w:val="00A96A3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1154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44BD8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18F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53F6E"/>
    <w:rsid w:val="00C62F53"/>
    <w:rsid w:val="00C65B2D"/>
    <w:rsid w:val="00C703A5"/>
    <w:rsid w:val="00C70A22"/>
    <w:rsid w:val="00C73B81"/>
    <w:rsid w:val="00C73EC0"/>
    <w:rsid w:val="00C757E4"/>
    <w:rsid w:val="00C7722D"/>
    <w:rsid w:val="00C8339C"/>
    <w:rsid w:val="00C86CBA"/>
    <w:rsid w:val="00C87599"/>
    <w:rsid w:val="00C87F47"/>
    <w:rsid w:val="00C90B5C"/>
    <w:rsid w:val="00C91C32"/>
    <w:rsid w:val="00C924FB"/>
    <w:rsid w:val="00C93FA1"/>
    <w:rsid w:val="00CA0388"/>
    <w:rsid w:val="00CA09A9"/>
    <w:rsid w:val="00CA102D"/>
    <w:rsid w:val="00CA3D63"/>
    <w:rsid w:val="00CA402A"/>
    <w:rsid w:val="00CA4A87"/>
    <w:rsid w:val="00CB49EE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2CC9"/>
    <w:rsid w:val="00CF3F67"/>
    <w:rsid w:val="00D03206"/>
    <w:rsid w:val="00D04802"/>
    <w:rsid w:val="00D04A8F"/>
    <w:rsid w:val="00D04EB7"/>
    <w:rsid w:val="00D05CC7"/>
    <w:rsid w:val="00D06766"/>
    <w:rsid w:val="00D071A0"/>
    <w:rsid w:val="00D0763A"/>
    <w:rsid w:val="00D154BB"/>
    <w:rsid w:val="00D17518"/>
    <w:rsid w:val="00D17AB7"/>
    <w:rsid w:val="00D24069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0B92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552D"/>
    <w:rsid w:val="00DD6314"/>
    <w:rsid w:val="00DD74E8"/>
    <w:rsid w:val="00DE3F76"/>
    <w:rsid w:val="00DE5113"/>
    <w:rsid w:val="00DE70AA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110E"/>
    <w:rsid w:val="00E94F10"/>
    <w:rsid w:val="00E958AB"/>
    <w:rsid w:val="00E9650B"/>
    <w:rsid w:val="00EA219D"/>
    <w:rsid w:val="00EA318B"/>
    <w:rsid w:val="00EA47BB"/>
    <w:rsid w:val="00EA5567"/>
    <w:rsid w:val="00EA656B"/>
    <w:rsid w:val="00EB03DA"/>
    <w:rsid w:val="00EB2F2F"/>
    <w:rsid w:val="00EB7510"/>
    <w:rsid w:val="00EC1644"/>
    <w:rsid w:val="00EC569F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0E"/>
    <w:rsid w:val="00EF58FE"/>
    <w:rsid w:val="00EF614D"/>
    <w:rsid w:val="00EF68C4"/>
    <w:rsid w:val="00EF7979"/>
    <w:rsid w:val="00F00AA2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77BC7"/>
    <w:rsid w:val="00F85375"/>
    <w:rsid w:val="00F936EA"/>
    <w:rsid w:val="00F93ECC"/>
    <w:rsid w:val="00F95415"/>
    <w:rsid w:val="00F95DE4"/>
    <w:rsid w:val="00F9609D"/>
    <w:rsid w:val="00FA6718"/>
    <w:rsid w:val="00FB22B6"/>
    <w:rsid w:val="00FB631A"/>
    <w:rsid w:val="00FB737E"/>
    <w:rsid w:val="00FC0759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BAE8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91">
    <w:name w:val="Нет списка9"/>
    <w:next w:val="a4"/>
    <w:semiHidden/>
    <w:unhideWhenUsed/>
    <w:rsid w:val="00475414"/>
  </w:style>
  <w:style w:type="table" w:customStyle="1" w:styleId="120">
    <w:name w:val="Сетка таблицы12"/>
    <w:basedOn w:val="a3"/>
    <w:next w:val="a9"/>
    <w:rsid w:val="004754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1"/>
    <w:next w:val="af1"/>
    <w:uiPriority w:val="99"/>
    <w:rsid w:val="004754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9">
    <w:name w:val="Неразрешенное упоминание1"/>
    <w:uiPriority w:val="99"/>
    <w:semiHidden/>
    <w:unhideWhenUsed/>
    <w:rsid w:val="00475414"/>
    <w:rPr>
      <w:color w:val="605E5C"/>
      <w:shd w:val="clear" w:color="auto" w:fill="E1DFDD"/>
    </w:rPr>
  </w:style>
  <w:style w:type="character" w:customStyle="1" w:styleId="fontstyle01">
    <w:name w:val="fontstyle01"/>
    <w:rsid w:val="0047541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5">
    <w:name w:val="Основной стиль"/>
    <w:basedOn w:val="27"/>
    <w:link w:val="afff6"/>
    <w:qFormat/>
    <w:rsid w:val="00475414"/>
    <w:pPr>
      <w:spacing w:after="0"/>
      <w:ind w:left="0" w:firstLine="360"/>
      <w:jc w:val="both"/>
    </w:pPr>
    <w:rPr>
      <w:rFonts w:eastAsia="Calibri"/>
      <w:lang w:val="x-none" w:eastAsia="x-none"/>
    </w:rPr>
  </w:style>
  <w:style w:type="character" w:customStyle="1" w:styleId="afff6">
    <w:name w:val="Основной стиль Знак"/>
    <w:link w:val="afff5"/>
    <w:locked/>
    <w:rsid w:val="00475414"/>
    <w:rPr>
      <w:rFonts w:ascii="Times New Roman" w:eastAsia="Calibri" w:hAnsi="Times New Roman"/>
      <w:sz w:val="24"/>
      <w:szCs w:val="24"/>
      <w:lang w:val="x-none" w:eastAsia="x-none"/>
    </w:rPr>
  </w:style>
  <w:style w:type="paragraph" w:styleId="27">
    <w:name w:val="Body Text First Indent 2"/>
    <w:basedOn w:val="ac"/>
    <w:link w:val="28"/>
    <w:rsid w:val="00475414"/>
    <w:pPr>
      <w:spacing w:after="120"/>
      <w:ind w:left="283" w:right="0" w:firstLine="210"/>
      <w:jc w:val="left"/>
    </w:pPr>
  </w:style>
  <w:style w:type="character" w:customStyle="1" w:styleId="28">
    <w:name w:val="Красная строка 2 Знак"/>
    <w:basedOn w:val="ad"/>
    <w:link w:val="27"/>
    <w:rsid w:val="00475414"/>
    <w:rPr>
      <w:rFonts w:ascii="Times New Roman" w:hAnsi="Times New Roman"/>
      <w:sz w:val="24"/>
      <w:szCs w:val="24"/>
    </w:rPr>
  </w:style>
  <w:style w:type="table" w:customStyle="1" w:styleId="130">
    <w:name w:val="Сетка таблицы13"/>
    <w:basedOn w:val="a3"/>
    <w:next w:val="a9"/>
    <w:uiPriority w:val="39"/>
    <w:rsid w:val="00D240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1"/>
    <w:next w:val="af1"/>
    <w:uiPriority w:val="99"/>
    <w:rsid w:val="00CB49E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numbering" w:customStyle="1" w:styleId="101">
    <w:name w:val="Нет списка10"/>
    <w:next w:val="a4"/>
    <w:semiHidden/>
    <w:rsid w:val="00CB49EE"/>
  </w:style>
  <w:style w:type="table" w:customStyle="1" w:styleId="140">
    <w:name w:val="Сетка таблицы14"/>
    <w:basedOn w:val="a3"/>
    <w:next w:val="a9"/>
    <w:rsid w:val="00CB49E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1"/>
    <w:next w:val="af1"/>
    <w:uiPriority w:val="99"/>
    <w:rsid w:val="00CB49E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EB1C9BBB3406CBE705E9CF3B04AF31CBC11FAA93E8067AE5EC9ED3C5ED2C321C5615503EB6LDE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C7572BB843AF4E72858E83D9740398F41C37E51E3C05E0B605DFDC9FBA56AF48A7E8E1E9D8E07DQADF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dubr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ubrovk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F943-1973-4478-B28B-A70E540B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10145</Words>
  <Characters>57832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Nataliya</cp:lastModifiedBy>
  <cp:revision>19</cp:revision>
  <cp:lastPrinted>2022-10-21T13:39:00Z</cp:lastPrinted>
  <dcterms:created xsi:type="dcterms:W3CDTF">2023-11-24T12:10:00Z</dcterms:created>
  <dcterms:modified xsi:type="dcterms:W3CDTF">2023-11-29T18:34:00Z</dcterms:modified>
</cp:coreProperties>
</file>