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17518">
        <w:rPr>
          <w:rFonts w:ascii="Times New Roman" w:hAnsi="Times New Roman"/>
          <w:b/>
        </w:rPr>
        <w:t>105</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923A5B">
        <w:rPr>
          <w:rFonts w:ascii="Times New Roman" w:hAnsi="Times New Roman"/>
          <w:b/>
        </w:rPr>
        <w:t>2</w:t>
      </w:r>
      <w:r w:rsidR="00D17518">
        <w:rPr>
          <w:rFonts w:ascii="Times New Roman" w:hAnsi="Times New Roman"/>
          <w:b/>
        </w:rPr>
        <w:t>6</w:t>
      </w:r>
      <w:r w:rsidR="006D09DB">
        <w:rPr>
          <w:rFonts w:ascii="Times New Roman" w:hAnsi="Times New Roman"/>
          <w:b/>
        </w:rPr>
        <w:t>.11.</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DC4CF0" w:rsidRDefault="00DC4CF0" w:rsidP="00DC4CF0">
      <w:pPr>
        <w:pStyle w:val="ac"/>
        <w:spacing w:after="0"/>
        <w:outlineLvl w:val="0"/>
        <w:rPr>
          <w:b/>
          <w:sz w:val="24"/>
          <w:szCs w:val="24"/>
        </w:rPr>
      </w:pPr>
      <w:r w:rsidRPr="00DC4CF0">
        <w:rPr>
          <w:b/>
          <w:sz w:val="24"/>
          <w:szCs w:val="24"/>
        </w:rPr>
        <w:t xml:space="preserve">1.3.1. </w:t>
      </w:r>
    </w:p>
    <w:p w:rsidR="00DC4CF0" w:rsidRPr="00DC4CF0" w:rsidRDefault="00DC4CF0" w:rsidP="00DC4CF0">
      <w:pPr>
        <w:pStyle w:val="ConsNonformat"/>
        <w:widowControl/>
        <w:tabs>
          <w:tab w:val="left" w:pos="4962"/>
        </w:tabs>
        <w:ind w:right="0"/>
        <w:jc w:val="center"/>
        <w:rPr>
          <w:rFonts w:ascii="Times New Roman" w:hAnsi="Times New Roman" w:cs="Times New Roman"/>
          <w:sz w:val="24"/>
          <w:szCs w:val="24"/>
        </w:rPr>
      </w:pPr>
      <w:r w:rsidRPr="00DC4CF0">
        <w:rPr>
          <w:rFonts w:ascii="Times New Roman" w:hAnsi="Times New Roman" w:cs="Times New Roman"/>
          <w:sz w:val="24"/>
          <w:szCs w:val="24"/>
        </w:rPr>
        <w:t xml:space="preserve">Российская Федерация </w:t>
      </w:r>
    </w:p>
    <w:p w:rsidR="00DC4CF0" w:rsidRPr="00DC4CF0" w:rsidRDefault="00DC4CF0" w:rsidP="00DC4CF0">
      <w:pPr>
        <w:pStyle w:val="ConsNonformat"/>
        <w:widowControl/>
        <w:ind w:right="0"/>
        <w:jc w:val="center"/>
        <w:rPr>
          <w:rFonts w:ascii="Times New Roman" w:hAnsi="Times New Roman" w:cs="Times New Roman"/>
          <w:sz w:val="24"/>
          <w:szCs w:val="24"/>
        </w:rPr>
      </w:pPr>
      <w:r w:rsidRPr="00DC4CF0">
        <w:rPr>
          <w:rFonts w:ascii="Times New Roman" w:hAnsi="Times New Roman" w:cs="Times New Roman"/>
          <w:sz w:val="24"/>
          <w:szCs w:val="24"/>
        </w:rPr>
        <w:t>БРЯНСКАЯ ОБЛАСТЬ</w:t>
      </w:r>
    </w:p>
    <w:p w:rsidR="00DC4CF0" w:rsidRPr="00DC4CF0" w:rsidRDefault="00DC4CF0" w:rsidP="00DC4CF0">
      <w:pPr>
        <w:pStyle w:val="ConsNonformat"/>
        <w:widowControl/>
        <w:ind w:right="-365"/>
        <w:jc w:val="center"/>
        <w:rPr>
          <w:rFonts w:ascii="Times New Roman" w:hAnsi="Times New Roman" w:cs="Times New Roman"/>
          <w:sz w:val="24"/>
          <w:szCs w:val="24"/>
        </w:rPr>
      </w:pPr>
      <w:r w:rsidRPr="00DC4CF0">
        <w:rPr>
          <w:rFonts w:ascii="Times New Roman" w:hAnsi="Times New Roman" w:cs="Times New Roman"/>
          <w:sz w:val="24"/>
          <w:szCs w:val="24"/>
        </w:rPr>
        <w:t>ДУБРОВСКИЙ РАЙОННЫЙ СОВЕТ НАРОДНЫХ ДЕПУТАТОВ</w:t>
      </w:r>
    </w:p>
    <w:p w:rsidR="00DC4CF0" w:rsidRPr="00DC4CF0" w:rsidRDefault="00DC4CF0" w:rsidP="00DC4CF0">
      <w:pPr>
        <w:pStyle w:val="ConsNonformat"/>
        <w:widowControl/>
        <w:ind w:right="0"/>
        <w:jc w:val="center"/>
        <w:rPr>
          <w:rFonts w:ascii="Times New Roman" w:hAnsi="Times New Roman" w:cs="Times New Roman"/>
          <w:sz w:val="24"/>
          <w:szCs w:val="24"/>
        </w:rPr>
      </w:pPr>
    </w:p>
    <w:p w:rsidR="00DC4CF0" w:rsidRPr="00DC4CF0" w:rsidRDefault="00DC4CF0" w:rsidP="00DC4CF0">
      <w:pPr>
        <w:pStyle w:val="ConsNonformat"/>
        <w:widowControl/>
        <w:ind w:right="0"/>
        <w:jc w:val="center"/>
        <w:rPr>
          <w:rFonts w:ascii="Times New Roman" w:hAnsi="Times New Roman" w:cs="Times New Roman"/>
          <w:b/>
          <w:sz w:val="24"/>
          <w:szCs w:val="24"/>
        </w:rPr>
      </w:pPr>
      <w:r w:rsidRPr="00DC4CF0">
        <w:rPr>
          <w:rFonts w:ascii="Times New Roman" w:hAnsi="Times New Roman" w:cs="Times New Roman"/>
          <w:b/>
          <w:sz w:val="24"/>
          <w:szCs w:val="24"/>
        </w:rPr>
        <w:t>Р Е Ш Е Н И Е</w:t>
      </w:r>
    </w:p>
    <w:p w:rsidR="00DC4CF0" w:rsidRPr="00DC4CF0" w:rsidRDefault="00DC4CF0" w:rsidP="00DC4CF0">
      <w:pPr>
        <w:pStyle w:val="ConsNonformat"/>
        <w:widowControl/>
        <w:ind w:right="0"/>
        <w:jc w:val="center"/>
        <w:rPr>
          <w:rFonts w:ascii="Times New Roman" w:hAnsi="Times New Roman" w:cs="Times New Roman"/>
          <w:b/>
          <w:sz w:val="24"/>
          <w:szCs w:val="24"/>
        </w:rPr>
      </w:pPr>
    </w:p>
    <w:p w:rsidR="00DC4CF0" w:rsidRPr="00DC4CF0" w:rsidRDefault="00DC4CF0" w:rsidP="00DC4CF0">
      <w:pPr>
        <w:pStyle w:val="ConsNonformat"/>
        <w:widowControl/>
        <w:ind w:right="0"/>
        <w:rPr>
          <w:rFonts w:ascii="Times New Roman" w:hAnsi="Times New Roman" w:cs="Times New Roman"/>
          <w:sz w:val="24"/>
          <w:szCs w:val="24"/>
          <w:u w:val="single"/>
        </w:rPr>
      </w:pPr>
      <w:r w:rsidRPr="00DC4CF0">
        <w:rPr>
          <w:rFonts w:ascii="Times New Roman" w:hAnsi="Times New Roman" w:cs="Times New Roman"/>
          <w:sz w:val="24"/>
          <w:szCs w:val="24"/>
          <w:u w:val="single"/>
        </w:rPr>
        <w:t xml:space="preserve">от   23. 11. 2018 года   </w:t>
      </w:r>
      <w:proofErr w:type="gramStart"/>
      <w:r w:rsidRPr="00DC4CF0">
        <w:rPr>
          <w:rFonts w:ascii="Times New Roman" w:hAnsi="Times New Roman" w:cs="Times New Roman"/>
          <w:sz w:val="24"/>
          <w:szCs w:val="24"/>
          <w:u w:val="single"/>
        </w:rPr>
        <w:t>№  454</w:t>
      </w:r>
      <w:proofErr w:type="gramEnd"/>
      <w:r w:rsidRPr="00DC4CF0">
        <w:rPr>
          <w:rFonts w:ascii="Times New Roman" w:hAnsi="Times New Roman" w:cs="Times New Roman"/>
          <w:sz w:val="24"/>
          <w:szCs w:val="24"/>
          <w:u w:val="single"/>
        </w:rPr>
        <w:t xml:space="preserve"> - 6</w:t>
      </w:r>
    </w:p>
    <w:p w:rsidR="00DC4CF0" w:rsidRPr="00DC4CF0" w:rsidRDefault="00DC4CF0" w:rsidP="00DC4CF0">
      <w:pPr>
        <w:pStyle w:val="ConsNonformat"/>
        <w:widowControl/>
        <w:ind w:right="0"/>
        <w:rPr>
          <w:rFonts w:ascii="Times New Roman" w:hAnsi="Times New Roman" w:cs="Times New Roman"/>
          <w:sz w:val="24"/>
          <w:szCs w:val="24"/>
        </w:rPr>
      </w:pPr>
      <w:proofErr w:type="spellStart"/>
      <w:r w:rsidRPr="00DC4CF0">
        <w:rPr>
          <w:rFonts w:ascii="Times New Roman" w:hAnsi="Times New Roman" w:cs="Times New Roman"/>
          <w:sz w:val="24"/>
          <w:szCs w:val="24"/>
        </w:rPr>
        <w:t>р.п.Дубровка</w:t>
      </w:r>
      <w:proofErr w:type="spellEnd"/>
    </w:p>
    <w:p w:rsidR="00DC4CF0" w:rsidRPr="00DC4CF0" w:rsidRDefault="00DC4CF0" w:rsidP="00DC4CF0">
      <w:pPr>
        <w:pStyle w:val="ConsNonformat"/>
        <w:widowControl/>
        <w:ind w:right="0"/>
        <w:rPr>
          <w:rFonts w:ascii="Times New Roman" w:hAnsi="Times New Roman" w:cs="Times New Roman"/>
          <w:sz w:val="24"/>
          <w:szCs w:val="24"/>
        </w:rPr>
      </w:pPr>
    </w:p>
    <w:p w:rsidR="00DC4CF0" w:rsidRPr="00DC4CF0" w:rsidRDefault="00DC4CF0" w:rsidP="00DC4CF0">
      <w:pPr>
        <w:tabs>
          <w:tab w:val="left" w:pos="4820"/>
        </w:tabs>
        <w:spacing w:after="0" w:line="240" w:lineRule="auto"/>
        <w:ind w:right="4252"/>
        <w:jc w:val="both"/>
        <w:rPr>
          <w:rFonts w:ascii="Times New Roman" w:hAnsi="Times New Roman"/>
          <w:sz w:val="24"/>
          <w:szCs w:val="24"/>
        </w:rPr>
      </w:pPr>
      <w:r w:rsidRPr="00DC4CF0">
        <w:rPr>
          <w:rFonts w:ascii="Times New Roman" w:hAnsi="Times New Roman"/>
          <w:sz w:val="24"/>
          <w:szCs w:val="24"/>
        </w:rPr>
        <w:t>О   проекте     стратегии социально-экономического развития Дубровского муниципального района Брянской области на период до 2030 года и плане мероприятий по реализации стратегии социально-экономического развития Дубровского муниципального района Брянской области на период до 2030 года</w:t>
      </w:r>
    </w:p>
    <w:p w:rsidR="00DC4CF0" w:rsidRPr="00DC4CF0" w:rsidRDefault="00DC4CF0" w:rsidP="00DC4CF0">
      <w:pPr>
        <w:pStyle w:val="ConsNonformat"/>
        <w:widowControl/>
        <w:ind w:right="0"/>
        <w:rPr>
          <w:rFonts w:ascii="Times New Roman" w:hAnsi="Times New Roman" w:cs="Times New Roman"/>
          <w:sz w:val="24"/>
          <w:szCs w:val="24"/>
        </w:rPr>
      </w:pPr>
    </w:p>
    <w:p w:rsidR="00DC4CF0" w:rsidRPr="00DC4CF0" w:rsidRDefault="00DC4CF0" w:rsidP="00DC4CF0">
      <w:pPr>
        <w:spacing w:after="0" w:line="240" w:lineRule="auto"/>
        <w:jc w:val="both"/>
        <w:rPr>
          <w:rFonts w:ascii="Times New Roman" w:hAnsi="Times New Roman"/>
          <w:sz w:val="24"/>
          <w:szCs w:val="24"/>
        </w:rPr>
      </w:pPr>
      <w:r w:rsidRPr="00DC4CF0">
        <w:rPr>
          <w:rFonts w:ascii="Times New Roman" w:hAnsi="Times New Roman"/>
          <w:sz w:val="24"/>
          <w:szCs w:val="24"/>
        </w:rPr>
        <w:t xml:space="preserve">           В соответствии </w:t>
      </w:r>
      <w:proofErr w:type="gramStart"/>
      <w:r w:rsidRPr="00DC4CF0">
        <w:rPr>
          <w:rFonts w:ascii="Times New Roman" w:hAnsi="Times New Roman"/>
          <w:sz w:val="24"/>
          <w:szCs w:val="24"/>
        </w:rPr>
        <w:t>с  Федеральным</w:t>
      </w:r>
      <w:proofErr w:type="gramEnd"/>
      <w:r w:rsidRPr="00DC4CF0">
        <w:rPr>
          <w:rFonts w:ascii="Times New Roman" w:hAnsi="Times New Roman"/>
          <w:sz w:val="24"/>
          <w:szCs w:val="24"/>
        </w:rPr>
        <w:t xml:space="preserve"> Законом от 6 октября 2003 года    №131-ФЗ «Об общих принципах организации местного самоуправления в Российской Федерации»,  Федеральным законом от 28 июня 2014 года  №172-ФЗ «О стратегическом планировании в Российской Федерации», Уставом муниципального образования «Дубровский район», </w:t>
      </w:r>
    </w:p>
    <w:p w:rsidR="00DC4CF0" w:rsidRPr="00DC4CF0" w:rsidRDefault="00DC4CF0" w:rsidP="00DC4CF0">
      <w:pPr>
        <w:spacing w:after="0" w:line="240" w:lineRule="auto"/>
        <w:jc w:val="both"/>
        <w:rPr>
          <w:rFonts w:ascii="Times New Roman" w:hAnsi="Times New Roman"/>
          <w:sz w:val="24"/>
          <w:szCs w:val="24"/>
        </w:rPr>
      </w:pPr>
    </w:p>
    <w:p w:rsidR="00DC4CF0" w:rsidRPr="00DC4CF0" w:rsidRDefault="00DC4CF0" w:rsidP="00DC4CF0">
      <w:pPr>
        <w:pStyle w:val="ConsNonformat"/>
        <w:widowControl/>
        <w:ind w:right="0"/>
        <w:jc w:val="center"/>
        <w:rPr>
          <w:rFonts w:ascii="Times New Roman" w:hAnsi="Times New Roman" w:cs="Times New Roman"/>
          <w:sz w:val="24"/>
          <w:szCs w:val="24"/>
        </w:rPr>
      </w:pPr>
      <w:r w:rsidRPr="00DC4CF0">
        <w:rPr>
          <w:rFonts w:ascii="Times New Roman" w:hAnsi="Times New Roman" w:cs="Times New Roman"/>
          <w:sz w:val="24"/>
          <w:szCs w:val="24"/>
        </w:rPr>
        <w:t>Дубровский районный Совет народных депутатов</w:t>
      </w:r>
    </w:p>
    <w:p w:rsidR="00DC4CF0" w:rsidRPr="00DC4CF0" w:rsidRDefault="00DC4CF0" w:rsidP="00DC4CF0">
      <w:pPr>
        <w:pStyle w:val="ConsNonformat"/>
        <w:widowControl/>
        <w:ind w:right="0"/>
        <w:jc w:val="center"/>
        <w:rPr>
          <w:rFonts w:ascii="Times New Roman" w:hAnsi="Times New Roman" w:cs="Times New Roman"/>
          <w:sz w:val="24"/>
          <w:szCs w:val="24"/>
        </w:rPr>
      </w:pPr>
    </w:p>
    <w:p w:rsidR="00DC4CF0" w:rsidRPr="00DC4CF0" w:rsidRDefault="00DC4CF0" w:rsidP="00DC4CF0">
      <w:pPr>
        <w:pStyle w:val="ConsNonformat"/>
        <w:widowControl/>
        <w:ind w:right="0"/>
        <w:jc w:val="both"/>
        <w:rPr>
          <w:rFonts w:ascii="Times New Roman" w:hAnsi="Times New Roman" w:cs="Times New Roman"/>
          <w:sz w:val="24"/>
          <w:szCs w:val="24"/>
        </w:rPr>
      </w:pPr>
      <w:r w:rsidRPr="00DC4CF0">
        <w:rPr>
          <w:rFonts w:ascii="Times New Roman" w:hAnsi="Times New Roman" w:cs="Times New Roman"/>
          <w:sz w:val="24"/>
          <w:szCs w:val="24"/>
        </w:rPr>
        <w:t>РЕШИЛ:</w:t>
      </w:r>
    </w:p>
    <w:p w:rsidR="00DC4CF0" w:rsidRPr="00DC4CF0" w:rsidRDefault="00DC4CF0" w:rsidP="00DC4CF0">
      <w:pPr>
        <w:pStyle w:val="ConsNonformat"/>
        <w:widowControl/>
        <w:ind w:right="0" w:firstLine="567"/>
        <w:jc w:val="both"/>
        <w:rPr>
          <w:rFonts w:ascii="Times New Roman" w:hAnsi="Times New Roman" w:cs="Times New Roman"/>
          <w:sz w:val="24"/>
          <w:szCs w:val="24"/>
        </w:rPr>
      </w:pPr>
    </w:p>
    <w:p w:rsidR="00DC4CF0" w:rsidRPr="00DC4CF0" w:rsidRDefault="00DC4CF0" w:rsidP="00DC4CF0">
      <w:pPr>
        <w:tabs>
          <w:tab w:val="left" w:pos="4820"/>
          <w:tab w:val="left" w:pos="9355"/>
        </w:tabs>
        <w:spacing w:after="0" w:line="240" w:lineRule="auto"/>
        <w:ind w:left="709" w:right="-1" w:hanging="425"/>
        <w:jc w:val="both"/>
        <w:rPr>
          <w:rFonts w:ascii="Times New Roman" w:hAnsi="Times New Roman"/>
          <w:sz w:val="24"/>
          <w:szCs w:val="24"/>
        </w:rPr>
      </w:pPr>
      <w:r w:rsidRPr="00DC4CF0">
        <w:rPr>
          <w:rFonts w:ascii="Times New Roman" w:hAnsi="Times New Roman"/>
          <w:sz w:val="24"/>
          <w:szCs w:val="24"/>
        </w:rPr>
        <w:t xml:space="preserve"> 1.   Принять проект стратегии социально-экономического развития Дубровского муниципального района Брянской области на период до 2030 года и план мероприятий по реализации стратегии социально-экономического развития Дубровского муниципального района Брянской области на период до 2030 года (приложение).</w:t>
      </w:r>
    </w:p>
    <w:p w:rsidR="00DC4CF0" w:rsidRPr="00DC4CF0" w:rsidRDefault="00DC4CF0" w:rsidP="00DC4CF0">
      <w:pPr>
        <w:pStyle w:val="afb"/>
        <w:numPr>
          <w:ilvl w:val="0"/>
          <w:numId w:val="18"/>
        </w:numPr>
        <w:tabs>
          <w:tab w:val="left" w:pos="360"/>
        </w:tabs>
        <w:jc w:val="both"/>
        <w:rPr>
          <w:sz w:val="24"/>
          <w:szCs w:val="24"/>
        </w:rPr>
      </w:pPr>
      <w:r w:rsidRPr="00DC4CF0">
        <w:rPr>
          <w:sz w:val="24"/>
          <w:szCs w:val="24"/>
        </w:rPr>
        <w:t xml:space="preserve">     Опубликовать проект стратегии социально-экономического развития Дубровского муниципального района Брянской области на период до 2030 года и план мероприятий по реализации стратегии социально-экономического развития Дубровского муниципального района Брянской области на период до 2030 года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DC4CF0">
          <w:rPr>
            <w:rStyle w:val="ae"/>
            <w:sz w:val="24"/>
            <w:szCs w:val="24"/>
            <w:lang w:val="en-US"/>
          </w:rPr>
          <w:t>www</w:t>
        </w:r>
        <w:r w:rsidRPr="00DC4CF0">
          <w:rPr>
            <w:rStyle w:val="ae"/>
            <w:sz w:val="24"/>
            <w:szCs w:val="24"/>
          </w:rPr>
          <w:t>.</w:t>
        </w:r>
        <w:proofErr w:type="spellStart"/>
        <w:r w:rsidRPr="00DC4CF0">
          <w:rPr>
            <w:rStyle w:val="ae"/>
            <w:sz w:val="24"/>
            <w:szCs w:val="24"/>
            <w:lang w:val="en-US"/>
          </w:rPr>
          <w:t>admdubrovka</w:t>
        </w:r>
        <w:proofErr w:type="spellEnd"/>
        <w:r w:rsidRPr="00DC4CF0">
          <w:rPr>
            <w:rStyle w:val="ae"/>
            <w:sz w:val="24"/>
            <w:szCs w:val="24"/>
          </w:rPr>
          <w:t>.</w:t>
        </w:r>
        <w:proofErr w:type="spellStart"/>
        <w:r w:rsidRPr="00DC4CF0">
          <w:rPr>
            <w:rStyle w:val="ae"/>
            <w:sz w:val="24"/>
            <w:szCs w:val="24"/>
            <w:lang w:val="en-US"/>
          </w:rPr>
          <w:t>ru</w:t>
        </w:r>
        <w:proofErr w:type="spellEnd"/>
      </w:hyperlink>
      <w:r w:rsidRPr="00DC4CF0">
        <w:rPr>
          <w:sz w:val="24"/>
          <w:szCs w:val="24"/>
        </w:rPr>
        <w:t xml:space="preserve">) . </w:t>
      </w:r>
    </w:p>
    <w:p w:rsidR="00DC4CF0" w:rsidRPr="00DC4CF0" w:rsidRDefault="00DC4CF0" w:rsidP="00DC4CF0">
      <w:pPr>
        <w:spacing w:after="0" w:line="240" w:lineRule="auto"/>
        <w:ind w:firstLine="567"/>
        <w:jc w:val="both"/>
        <w:rPr>
          <w:rFonts w:ascii="Times New Roman" w:hAnsi="Times New Roman"/>
          <w:sz w:val="24"/>
          <w:szCs w:val="24"/>
        </w:rPr>
      </w:pPr>
    </w:p>
    <w:p w:rsidR="00DC4CF0" w:rsidRPr="00DC4CF0" w:rsidRDefault="00DC4CF0" w:rsidP="00DC4CF0">
      <w:pPr>
        <w:spacing w:after="0" w:line="240" w:lineRule="auto"/>
        <w:ind w:firstLine="567"/>
        <w:jc w:val="both"/>
        <w:rPr>
          <w:rFonts w:ascii="Times New Roman" w:hAnsi="Times New Roman"/>
          <w:sz w:val="24"/>
          <w:szCs w:val="24"/>
        </w:rPr>
      </w:pPr>
      <w:r w:rsidRPr="00DC4CF0">
        <w:rPr>
          <w:rFonts w:ascii="Times New Roman" w:hAnsi="Times New Roman"/>
          <w:sz w:val="24"/>
          <w:szCs w:val="24"/>
        </w:rPr>
        <w:t>Глава муниципального образования</w:t>
      </w:r>
    </w:p>
    <w:p w:rsidR="00DC4CF0" w:rsidRPr="00DC4CF0" w:rsidRDefault="00DC4CF0" w:rsidP="00DC4CF0">
      <w:pPr>
        <w:spacing w:after="0" w:line="240" w:lineRule="auto"/>
        <w:ind w:firstLine="567"/>
        <w:jc w:val="both"/>
        <w:rPr>
          <w:rFonts w:ascii="Times New Roman" w:hAnsi="Times New Roman"/>
          <w:sz w:val="24"/>
          <w:szCs w:val="24"/>
        </w:rPr>
      </w:pPr>
      <w:r w:rsidRPr="00DC4CF0">
        <w:rPr>
          <w:rFonts w:ascii="Times New Roman" w:hAnsi="Times New Roman"/>
          <w:sz w:val="24"/>
          <w:szCs w:val="24"/>
        </w:rPr>
        <w:t xml:space="preserve">«Дубровский </w:t>
      </w:r>
      <w:proofErr w:type="gramStart"/>
      <w:r w:rsidRPr="00DC4CF0">
        <w:rPr>
          <w:rFonts w:ascii="Times New Roman" w:hAnsi="Times New Roman"/>
          <w:sz w:val="24"/>
          <w:szCs w:val="24"/>
        </w:rPr>
        <w:t xml:space="preserve">район»   </w:t>
      </w:r>
      <w:proofErr w:type="gramEnd"/>
      <w:r w:rsidRPr="00DC4CF0">
        <w:rPr>
          <w:rFonts w:ascii="Times New Roman" w:hAnsi="Times New Roman"/>
          <w:sz w:val="24"/>
          <w:szCs w:val="24"/>
        </w:rPr>
        <w:t xml:space="preserve">                                                        </w:t>
      </w:r>
      <w:proofErr w:type="spellStart"/>
      <w:r w:rsidRPr="00DC4CF0">
        <w:rPr>
          <w:rFonts w:ascii="Times New Roman" w:hAnsi="Times New Roman"/>
          <w:sz w:val="24"/>
          <w:szCs w:val="24"/>
        </w:rPr>
        <w:t>Г.А.Черняков</w:t>
      </w:r>
      <w:proofErr w:type="spellEnd"/>
    </w:p>
    <w:p w:rsidR="00DC4CF0" w:rsidRPr="00DC4CF0" w:rsidRDefault="00DC4CF0" w:rsidP="00DC4CF0">
      <w:pPr>
        <w:spacing w:after="0" w:line="240" w:lineRule="auto"/>
        <w:ind w:firstLine="567"/>
        <w:jc w:val="both"/>
        <w:rPr>
          <w:rFonts w:ascii="Times New Roman" w:hAnsi="Times New Roman"/>
          <w:sz w:val="24"/>
          <w:szCs w:val="24"/>
        </w:rPr>
      </w:pPr>
    </w:p>
    <w:p w:rsidR="00DC4CF0" w:rsidRDefault="00DC4CF0" w:rsidP="00DC4CF0">
      <w:pPr>
        <w:pStyle w:val="ac"/>
        <w:spacing w:after="0"/>
        <w:jc w:val="right"/>
        <w:outlineLvl w:val="0"/>
        <w:rPr>
          <w:b/>
          <w:sz w:val="24"/>
          <w:szCs w:val="24"/>
        </w:rPr>
      </w:pPr>
    </w:p>
    <w:p w:rsidR="00DC4CF0" w:rsidRPr="00CF3F67" w:rsidRDefault="00CF3F67" w:rsidP="00CF3F67">
      <w:pPr>
        <w:pStyle w:val="ac"/>
        <w:spacing w:after="0"/>
        <w:jc w:val="both"/>
        <w:outlineLvl w:val="0"/>
        <w:rPr>
          <w:b/>
          <w:i/>
          <w:sz w:val="24"/>
          <w:szCs w:val="24"/>
        </w:rPr>
      </w:pPr>
      <w:r>
        <w:rPr>
          <w:b/>
          <w:i/>
          <w:sz w:val="24"/>
          <w:szCs w:val="24"/>
        </w:rPr>
        <w:t xml:space="preserve">        </w:t>
      </w:r>
      <w:r w:rsidRPr="00CF3F67">
        <w:rPr>
          <w:b/>
          <w:i/>
          <w:sz w:val="24"/>
          <w:szCs w:val="24"/>
        </w:rPr>
        <w:t>Проект стратегии социально-экономического развития Дубровского муниципального района Брянской области на период до 2030 года и план мероприятий по реализации стратегии социально-экономического развития Дубровского муниципального района Брянской области на период до 2030 года размещен в приложении</w:t>
      </w:r>
      <w:r w:rsidR="00D616C1">
        <w:rPr>
          <w:b/>
          <w:i/>
          <w:sz w:val="24"/>
          <w:szCs w:val="24"/>
        </w:rPr>
        <w:t xml:space="preserve"> </w:t>
      </w:r>
      <w:proofErr w:type="gramStart"/>
      <w:r w:rsidR="00D616C1">
        <w:rPr>
          <w:b/>
          <w:i/>
          <w:sz w:val="24"/>
          <w:szCs w:val="24"/>
        </w:rPr>
        <w:t xml:space="preserve">1 </w:t>
      </w:r>
      <w:r w:rsidRPr="00CF3F67">
        <w:rPr>
          <w:b/>
          <w:i/>
          <w:sz w:val="24"/>
          <w:szCs w:val="24"/>
        </w:rPr>
        <w:t xml:space="preserve"> к</w:t>
      </w:r>
      <w:proofErr w:type="gramEnd"/>
      <w:r w:rsidRPr="00CF3F67">
        <w:rPr>
          <w:b/>
          <w:i/>
          <w:sz w:val="24"/>
          <w:szCs w:val="24"/>
        </w:rPr>
        <w:t xml:space="preserve"> Вестнику № 105 от 26.11.2018 года на официальном сайте муниципального образования «Дубровский район» (149 стр</w:t>
      </w:r>
      <w:r>
        <w:rPr>
          <w:b/>
          <w:i/>
          <w:sz w:val="24"/>
          <w:szCs w:val="24"/>
        </w:rPr>
        <w:t>.</w:t>
      </w:r>
      <w:r w:rsidRPr="00CF3F67">
        <w:rPr>
          <w:b/>
          <w:i/>
          <w:sz w:val="24"/>
          <w:szCs w:val="24"/>
        </w:rPr>
        <w:t>)</w:t>
      </w:r>
    </w:p>
    <w:p w:rsidR="00DC4CF0" w:rsidRDefault="00DC4CF0" w:rsidP="00CF3F67">
      <w:pPr>
        <w:pStyle w:val="ac"/>
        <w:spacing w:after="0"/>
        <w:jc w:val="both"/>
        <w:outlineLvl w:val="0"/>
        <w:rPr>
          <w:b/>
          <w:i/>
          <w:sz w:val="24"/>
          <w:szCs w:val="24"/>
        </w:rPr>
      </w:pPr>
    </w:p>
    <w:p w:rsidR="005C38EC" w:rsidRPr="005C38EC" w:rsidRDefault="005C38EC" w:rsidP="005C38EC">
      <w:pPr>
        <w:pStyle w:val="ConsPlusTitle"/>
        <w:widowControl/>
        <w:jc w:val="center"/>
        <w:rPr>
          <w:rFonts w:cs="Arial"/>
        </w:rPr>
      </w:pPr>
      <w:r w:rsidRPr="005C38EC">
        <w:lastRenderedPageBreak/>
        <w:t xml:space="preserve">1.3.2. </w:t>
      </w:r>
      <w:r w:rsidRPr="005C38EC">
        <w:rPr>
          <w:rFonts w:cs="Arial"/>
        </w:rPr>
        <w:t>Российская Федерация</w:t>
      </w:r>
    </w:p>
    <w:p w:rsidR="005C38EC" w:rsidRPr="005C38EC" w:rsidRDefault="005C38EC" w:rsidP="005C38EC">
      <w:pPr>
        <w:autoSpaceDE w:val="0"/>
        <w:autoSpaceDN w:val="0"/>
        <w:adjustRightInd w:val="0"/>
        <w:spacing w:after="0" w:line="240" w:lineRule="auto"/>
        <w:jc w:val="center"/>
        <w:rPr>
          <w:rFonts w:ascii="Times New Roman" w:hAnsi="Times New Roman" w:cs="Arial"/>
          <w:bCs/>
          <w:sz w:val="24"/>
          <w:szCs w:val="24"/>
        </w:rPr>
      </w:pPr>
      <w:r w:rsidRPr="005C38EC">
        <w:rPr>
          <w:rFonts w:ascii="Times New Roman" w:hAnsi="Times New Roman" w:cs="Arial"/>
          <w:bCs/>
          <w:sz w:val="24"/>
          <w:szCs w:val="24"/>
        </w:rPr>
        <w:t>БРЯНСКАЯ ОБЛАСТЬ</w:t>
      </w:r>
    </w:p>
    <w:p w:rsidR="005C38EC" w:rsidRPr="005C38EC" w:rsidRDefault="005C38EC" w:rsidP="005C38EC">
      <w:pPr>
        <w:autoSpaceDE w:val="0"/>
        <w:autoSpaceDN w:val="0"/>
        <w:adjustRightInd w:val="0"/>
        <w:spacing w:after="0" w:line="240" w:lineRule="auto"/>
        <w:jc w:val="center"/>
        <w:rPr>
          <w:rFonts w:ascii="Times New Roman" w:hAnsi="Times New Roman" w:cs="Arial"/>
          <w:bCs/>
          <w:sz w:val="24"/>
          <w:szCs w:val="24"/>
        </w:rPr>
      </w:pPr>
      <w:r w:rsidRPr="005C38EC">
        <w:rPr>
          <w:rFonts w:ascii="Times New Roman" w:hAnsi="Times New Roman" w:cs="Arial"/>
          <w:bCs/>
          <w:sz w:val="24"/>
          <w:szCs w:val="24"/>
        </w:rPr>
        <w:t>ДУБРОВСКИЙ РАЙОННЫЙ СОВЕТ НАРОДНЫХ ДЕПУТАТОВ</w:t>
      </w:r>
    </w:p>
    <w:p w:rsidR="005C38EC" w:rsidRPr="005C38EC" w:rsidRDefault="005C38EC" w:rsidP="005C38EC">
      <w:pPr>
        <w:autoSpaceDE w:val="0"/>
        <w:autoSpaceDN w:val="0"/>
        <w:adjustRightInd w:val="0"/>
        <w:spacing w:after="0" w:line="240" w:lineRule="auto"/>
        <w:jc w:val="center"/>
        <w:rPr>
          <w:rFonts w:ascii="Times New Roman" w:hAnsi="Times New Roman" w:cs="Arial"/>
          <w:b/>
          <w:bCs/>
          <w:sz w:val="24"/>
          <w:szCs w:val="24"/>
        </w:rPr>
      </w:pPr>
    </w:p>
    <w:p w:rsidR="005C38EC" w:rsidRPr="005C38EC" w:rsidRDefault="005C38EC" w:rsidP="005C38EC">
      <w:pPr>
        <w:autoSpaceDE w:val="0"/>
        <w:autoSpaceDN w:val="0"/>
        <w:adjustRightInd w:val="0"/>
        <w:spacing w:after="0" w:line="240" w:lineRule="auto"/>
        <w:jc w:val="center"/>
        <w:rPr>
          <w:rFonts w:ascii="Times New Roman" w:hAnsi="Times New Roman" w:cs="Arial"/>
          <w:b/>
          <w:bCs/>
          <w:sz w:val="24"/>
          <w:szCs w:val="24"/>
        </w:rPr>
      </w:pPr>
      <w:r w:rsidRPr="005C38EC">
        <w:rPr>
          <w:rFonts w:ascii="Times New Roman" w:hAnsi="Times New Roman" w:cs="Arial"/>
          <w:b/>
          <w:bCs/>
          <w:sz w:val="24"/>
          <w:szCs w:val="24"/>
        </w:rPr>
        <w:t>Р Е Ш Е Н И Е</w:t>
      </w:r>
    </w:p>
    <w:p w:rsidR="005C38EC" w:rsidRPr="005C38EC" w:rsidRDefault="005C38EC" w:rsidP="005C38EC">
      <w:pPr>
        <w:autoSpaceDE w:val="0"/>
        <w:autoSpaceDN w:val="0"/>
        <w:adjustRightInd w:val="0"/>
        <w:spacing w:after="0" w:line="240" w:lineRule="auto"/>
        <w:rPr>
          <w:rFonts w:ascii="Times New Roman" w:hAnsi="Times New Roman" w:cs="Arial"/>
          <w:bCs/>
          <w:sz w:val="24"/>
          <w:szCs w:val="24"/>
          <w:u w:val="single"/>
        </w:rPr>
      </w:pPr>
      <w:proofErr w:type="gramStart"/>
      <w:r w:rsidRPr="005C38EC">
        <w:rPr>
          <w:rFonts w:ascii="Times New Roman" w:hAnsi="Times New Roman" w:cs="Arial"/>
          <w:bCs/>
          <w:sz w:val="24"/>
          <w:szCs w:val="24"/>
          <w:u w:val="single"/>
        </w:rPr>
        <w:t>от  23</w:t>
      </w:r>
      <w:proofErr w:type="gramEnd"/>
      <w:r w:rsidRPr="005C38EC">
        <w:rPr>
          <w:rFonts w:ascii="Times New Roman" w:hAnsi="Times New Roman" w:cs="Arial"/>
          <w:bCs/>
          <w:sz w:val="24"/>
          <w:szCs w:val="24"/>
          <w:u w:val="single"/>
        </w:rPr>
        <w:t>. 11. 2018 года   № 455 - 6</w:t>
      </w:r>
    </w:p>
    <w:p w:rsidR="005C38EC" w:rsidRPr="005C38EC" w:rsidRDefault="005C38EC" w:rsidP="005C38EC">
      <w:pPr>
        <w:autoSpaceDE w:val="0"/>
        <w:autoSpaceDN w:val="0"/>
        <w:adjustRightInd w:val="0"/>
        <w:spacing w:after="0" w:line="240" w:lineRule="auto"/>
        <w:jc w:val="both"/>
        <w:rPr>
          <w:rFonts w:ascii="Times New Roman" w:hAnsi="Times New Roman" w:cs="Arial"/>
          <w:bCs/>
          <w:sz w:val="24"/>
          <w:szCs w:val="24"/>
        </w:rPr>
      </w:pPr>
      <w:proofErr w:type="spellStart"/>
      <w:r w:rsidRPr="005C38EC">
        <w:rPr>
          <w:rFonts w:ascii="Times New Roman" w:hAnsi="Times New Roman" w:cs="Arial"/>
          <w:bCs/>
          <w:sz w:val="24"/>
          <w:szCs w:val="24"/>
        </w:rPr>
        <w:t>р.п</w:t>
      </w:r>
      <w:proofErr w:type="spellEnd"/>
      <w:r w:rsidRPr="005C38EC">
        <w:rPr>
          <w:rFonts w:ascii="Times New Roman" w:hAnsi="Times New Roman" w:cs="Arial"/>
          <w:bCs/>
          <w:sz w:val="24"/>
          <w:szCs w:val="24"/>
        </w:rPr>
        <w:t xml:space="preserve">. Дубровка   </w:t>
      </w:r>
    </w:p>
    <w:p w:rsidR="005C38EC" w:rsidRPr="005C38EC" w:rsidRDefault="005C38EC" w:rsidP="005C38EC">
      <w:pPr>
        <w:autoSpaceDE w:val="0"/>
        <w:autoSpaceDN w:val="0"/>
        <w:adjustRightInd w:val="0"/>
        <w:spacing w:after="0" w:line="240" w:lineRule="auto"/>
        <w:jc w:val="both"/>
        <w:rPr>
          <w:rFonts w:ascii="Times New Roman" w:hAnsi="Times New Roman" w:cs="Arial"/>
          <w:b/>
          <w:bCs/>
          <w:sz w:val="24"/>
          <w:szCs w:val="24"/>
        </w:rPr>
      </w:pPr>
      <w:r w:rsidRPr="005C38EC">
        <w:rPr>
          <w:rFonts w:ascii="Times New Roman" w:hAnsi="Times New Roman" w:cs="Arial"/>
          <w:bCs/>
          <w:sz w:val="24"/>
          <w:szCs w:val="24"/>
        </w:rPr>
        <w:t xml:space="preserve">                                </w:t>
      </w:r>
    </w:p>
    <w:p w:rsidR="005C38EC" w:rsidRPr="005C38EC" w:rsidRDefault="005C38EC" w:rsidP="005C38EC">
      <w:pPr>
        <w:tabs>
          <w:tab w:val="left" w:pos="4820"/>
        </w:tabs>
        <w:autoSpaceDE w:val="0"/>
        <w:autoSpaceDN w:val="0"/>
        <w:adjustRightInd w:val="0"/>
        <w:spacing w:after="0" w:line="240" w:lineRule="auto"/>
        <w:ind w:right="4535"/>
        <w:jc w:val="both"/>
        <w:rPr>
          <w:rFonts w:ascii="Times New Roman" w:hAnsi="Times New Roman"/>
          <w:bCs/>
          <w:sz w:val="24"/>
          <w:szCs w:val="24"/>
        </w:rPr>
      </w:pPr>
      <w:proofErr w:type="gramStart"/>
      <w:r w:rsidRPr="005C38EC">
        <w:rPr>
          <w:rFonts w:ascii="Times New Roman" w:hAnsi="Times New Roman" w:cs="Arial"/>
          <w:bCs/>
          <w:sz w:val="24"/>
          <w:szCs w:val="24"/>
        </w:rPr>
        <w:t>О  назначении</w:t>
      </w:r>
      <w:proofErr w:type="gramEnd"/>
      <w:r w:rsidRPr="005C38EC">
        <w:rPr>
          <w:rFonts w:ascii="Times New Roman" w:hAnsi="Times New Roman" w:cs="Arial"/>
          <w:bCs/>
          <w:sz w:val="24"/>
          <w:szCs w:val="24"/>
        </w:rPr>
        <w:t xml:space="preserve">   публичных   слушаний   по    проекту </w:t>
      </w:r>
      <w:r w:rsidRPr="005C38EC">
        <w:rPr>
          <w:rFonts w:ascii="Times New Roman" w:hAnsi="Times New Roman"/>
          <w:bCs/>
          <w:sz w:val="24"/>
          <w:szCs w:val="24"/>
        </w:rPr>
        <w:t>стратегии социально-экономического развития Дубровского муниципального района Брянской области на период до 2030 года и плане мероприятий по реализации стратегии социально-экономического развития Дубровского муниципального района Брянской области на период до 2030 года</w:t>
      </w:r>
    </w:p>
    <w:p w:rsidR="005C38EC" w:rsidRPr="005C38EC" w:rsidRDefault="005C38EC" w:rsidP="005C38EC">
      <w:pPr>
        <w:spacing w:after="0" w:line="240" w:lineRule="auto"/>
        <w:jc w:val="both"/>
        <w:rPr>
          <w:rFonts w:ascii="Times New Roman" w:hAnsi="Times New Roman"/>
          <w:color w:val="000000"/>
          <w:sz w:val="24"/>
          <w:szCs w:val="24"/>
        </w:rPr>
      </w:pPr>
      <w:r w:rsidRPr="005C38EC">
        <w:rPr>
          <w:rFonts w:ascii="Times New Roman" w:hAnsi="Times New Roman"/>
          <w:color w:val="000000"/>
          <w:sz w:val="24"/>
          <w:szCs w:val="24"/>
        </w:rPr>
        <w:t xml:space="preserve">          </w:t>
      </w:r>
    </w:p>
    <w:p w:rsidR="005C38EC" w:rsidRPr="005C38EC" w:rsidRDefault="005C38EC" w:rsidP="005C38EC">
      <w:pPr>
        <w:spacing w:after="0" w:line="240" w:lineRule="auto"/>
        <w:jc w:val="both"/>
        <w:rPr>
          <w:rFonts w:ascii="Times New Roman" w:hAnsi="Times New Roman"/>
          <w:bCs/>
          <w:color w:val="000000"/>
          <w:sz w:val="24"/>
          <w:szCs w:val="24"/>
        </w:rPr>
      </w:pPr>
      <w:r w:rsidRPr="005C38EC">
        <w:rPr>
          <w:rFonts w:ascii="Times New Roman" w:hAnsi="Times New Roman"/>
          <w:color w:val="000000"/>
          <w:sz w:val="24"/>
          <w:szCs w:val="24"/>
        </w:rPr>
        <w:t xml:space="preserve">         Руководствуясь статьей 28 Федерального закона от 06.10.2003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№7 </w:t>
      </w:r>
      <w:proofErr w:type="gramStart"/>
      <w:r w:rsidRPr="005C38EC">
        <w:rPr>
          <w:rFonts w:ascii="Times New Roman" w:hAnsi="Times New Roman"/>
          <w:bCs/>
          <w:color w:val="000000"/>
          <w:sz w:val="24"/>
          <w:szCs w:val="24"/>
        </w:rPr>
        <w:t>от  21.02.2012</w:t>
      </w:r>
      <w:proofErr w:type="gramEnd"/>
      <w:r w:rsidRPr="005C38EC">
        <w:rPr>
          <w:rFonts w:ascii="Times New Roman" w:hAnsi="Times New Roman"/>
          <w:bCs/>
          <w:color w:val="000000"/>
          <w:sz w:val="24"/>
          <w:szCs w:val="24"/>
        </w:rPr>
        <w:t xml:space="preserve"> года,</w:t>
      </w:r>
    </w:p>
    <w:p w:rsidR="005C38EC" w:rsidRPr="005C38EC" w:rsidRDefault="005C38EC" w:rsidP="005C38EC">
      <w:pPr>
        <w:spacing w:after="0" w:line="240" w:lineRule="auto"/>
        <w:jc w:val="both"/>
        <w:rPr>
          <w:rFonts w:ascii="Times New Roman" w:hAnsi="Times New Roman"/>
          <w:bCs/>
          <w:color w:val="000000"/>
          <w:sz w:val="24"/>
          <w:szCs w:val="24"/>
        </w:rPr>
      </w:pPr>
    </w:p>
    <w:p w:rsidR="005C38EC" w:rsidRPr="005C38EC" w:rsidRDefault="005C38EC" w:rsidP="005C38EC">
      <w:pPr>
        <w:autoSpaceDE w:val="0"/>
        <w:autoSpaceDN w:val="0"/>
        <w:adjustRightInd w:val="0"/>
        <w:spacing w:after="0" w:line="240" w:lineRule="auto"/>
        <w:ind w:firstLine="540"/>
        <w:jc w:val="center"/>
        <w:rPr>
          <w:rFonts w:ascii="Times New Roman" w:hAnsi="Times New Roman" w:cs="Arial"/>
          <w:sz w:val="24"/>
          <w:szCs w:val="24"/>
        </w:rPr>
      </w:pPr>
      <w:r w:rsidRPr="005C38EC">
        <w:rPr>
          <w:rFonts w:ascii="Times New Roman" w:hAnsi="Times New Roman" w:cs="Arial"/>
          <w:sz w:val="24"/>
          <w:szCs w:val="24"/>
        </w:rPr>
        <w:t>Дубровский районный Совет народных депутатов</w:t>
      </w:r>
    </w:p>
    <w:p w:rsidR="005C38EC" w:rsidRPr="005C38EC" w:rsidRDefault="005C38EC" w:rsidP="005C38EC">
      <w:pPr>
        <w:autoSpaceDE w:val="0"/>
        <w:autoSpaceDN w:val="0"/>
        <w:adjustRightInd w:val="0"/>
        <w:spacing w:after="0" w:line="240" w:lineRule="auto"/>
        <w:jc w:val="both"/>
        <w:rPr>
          <w:rFonts w:ascii="Times New Roman" w:hAnsi="Times New Roman" w:cs="Arial"/>
          <w:sz w:val="24"/>
          <w:szCs w:val="24"/>
        </w:rPr>
      </w:pPr>
      <w:r w:rsidRPr="005C38EC">
        <w:rPr>
          <w:rFonts w:ascii="Times New Roman" w:hAnsi="Times New Roman" w:cs="Arial"/>
          <w:sz w:val="24"/>
          <w:szCs w:val="24"/>
        </w:rPr>
        <w:t>РЕШИЛ:</w:t>
      </w:r>
    </w:p>
    <w:p w:rsidR="005C38EC" w:rsidRPr="005C38EC" w:rsidRDefault="005C38EC" w:rsidP="005C38EC">
      <w:pPr>
        <w:autoSpaceDE w:val="0"/>
        <w:autoSpaceDN w:val="0"/>
        <w:adjustRightInd w:val="0"/>
        <w:spacing w:after="0" w:line="240" w:lineRule="auto"/>
        <w:jc w:val="both"/>
        <w:rPr>
          <w:rFonts w:ascii="Times New Roman" w:hAnsi="Times New Roman"/>
          <w:bCs/>
          <w:sz w:val="24"/>
          <w:szCs w:val="24"/>
        </w:rPr>
      </w:pPr>
      <w:r w:rsidRPr="005C38EC">
        <w:rPr>
          <w:rFonts w:ascii="Times New Roman" w:hAnsi="Times New Roman"/>
          <w:bCs/>
          <w:sz w:val="24"/>
          <w:szCs w:val="24"/>
        </w:rPr>
        <w:t xml:space="preserve">       1.  Назначить публичные слушания по проекту стратегии социально-экономического развития Дубровского муниципального района Брянской области на период до 2030 года и плану мероприятий по реализации стратегии социально-экономического развития Дубровского муниципального района Брянской области на период до 2030 года на 12 декабря 2018 года в 9.00 час. по адресу: 242750, Брянская область, Дубровский район, </w:t>
      </w:r>
      <w:proofErr w:type="spellStart"/>
      <w:r w:rsidRPr="005C38EC">
        <w:rPr>
          <w:rFonts w:ascii="Times New Roman" w:hAnsi="Times New Roman"/>
          <w:bCs/>
          <w:sz w:val="24"/>
          <w:szCs w:val="24"/>
        </w:rPr>
        <w:t>п.Дубровка</w:t>
      </w:r>
      <w:proofErr w:type="spellEnd"/>
      <w:r w:rsidRPr="005C38EC">
        <w:rPr>
          <w:rFonts w:ascii="Times New Roman" w:hAnsi="Times New Roman"/>
          <w:bCs/>
          <w:sz w:val="24"/>
          <w:szCs w:val="24"/>
        </w:rPr>
        <w:t xml:space="preserve">, </w:t>
      </w:r>
      <w:proofErr w:type="spellStart"/>
      <w:r w:rsidRPr="005C38EC">
        <w:rPr>
          <w:rFonts w:ascii="Times New Roman" w:hAnsi="Times New Roman"/>
          <w:bCs/>
          <w:sz w:val="24"/>
          <w:szCs w:val="24"/>
        </w:rPr>
        <w:t>ул.Победы</w:t>
      </w:r>
      <w:proofErr w:type="spellEnd"/>
      <w:r w:rsidRPr="005C38EC">
        <w:rPr>
          <w:rFonts w:ascii="Times New Roman" w:hAnsi="Times New Roman"/>
          <w:bCs/>
          <w:sz w:val="24"/>
          <w:szCs w:val="24"/>
        </w:rPr>
        <w:t xml:space="preserve"> д. 18, зал заседаний администрации Дубровского района. </w:t>
      </w:r>
    </w:p>
    <w:p w:rsidR="005C38EC" w:rsidRPr="005C38EC" w:rsidRDefault="005C38EC" w:rsidP="005C38EC">
      <w:pPr>
        <w:autoSpaceDE w:val="0"/>
        <w:autoSpaceDN w:val="0"/>
        <w:adjustRightInd w:val="0"/>
        <w:spacing w:after="0" w:line="240" w:lineRule="auto"/>
        <w:ind w:firstLine="540"/>
        <w:jc w:val="both"/>
        <w:rPr>
          <w:rFonts w:ascii="Times New Roman" w:hAnsi="Times New Roman" w:cs="Arial"/>
          <w:sz w:val="24"/>
          <w:szCs w:val="24"/>
        </w:rPr>
      </w:pPr>
      <w:r w:rsidRPr="005C38EC">
        <w:rPr>
          <w:rFonts w:ascii="Times New Roman" w:hAnsi="Times New Roman" w:cs="Arial"/>
          <w:sz w:val="24"/>
          <w:szCs w:val="24"/>
        </w:rPr>
        <w:t>2. Утвердить состав Оргкомитета по подготовке и проведению публичных слушаний (приложение).</w:t>
      </w:r>
    </w:p>
    <w:p w:rsidR="005C38EC" w:rsidRPr="005C38EC" w:rsidRDefault="005C38EC" w:rsidP="005C38EC">
      <w:pPr>
        <w:autoSpaceDE w:val="0"/>
        <w:autoSpaceDN w:val="0"/>
        <w:adjustRightInd w:val="0"/>
        <w:spacing w:after="0" w:line="240" w:lineRule="auto"/>
        <w:ind w:firstLine="540"/>
        <w:jc w:val="both"/>
        <w:rPr>
          <w:rFonts w:ascii="Times New Roman" w:hAnsi="Times New Roman" w:cs="Arial"/>
          <w:sz w:val="24"/>
          <w:szCs w:val="24"/>
        </w:rPr>
      </w:pPr>
      <w:r w:rsidRPr="005C38EC">
        <w:rPr>
          <w:rFonts w:ascii="Times New Roman" w:hAnsi="Times New Roman" w:cs="Arial"/>
          <w:sz w:val="24"/>
          <w:szCs w:val="24"/>
        </w:rPr>
        <w:t>3. Прием предложений по проекту</w:t>
      </w:r>
      <w:r w:rsidRPr="005C38EC">
        <w:rPr>
          <w:rFonts w:ascii="Times New Roman" w:hAnsi="Times New Roman"/>
          <w:sz w:val="24"/>
          <w:szCs w:val="24"/>
        </w:rPr>
        <w:t xml:space="preserve"> стратегии социально-экономического развития Дубровского муниципального района Брянской области на период до 2030 года и плану мероприятий по реализации стратегии социально-экономического развития Дубровского муниципального района Брянской области на период до 2030 года о</w:t>
      </w:r>
      <w:r w:rsidRPr="005C38EC">
        <w:rPr>
          <w:rFonts w:ascii="Times New Roman" w:hAnsi="Times New Roman" w:cs="Arial"/>
          <w:sz w:val="24"/>
          <w:szCs w:val="24"/>
        </w:rPr>
        <w:t xml:space="preserve">существлять Оргкомитету в </w:t>
      </w:r>
      <w:r w:rsidRPr="005C38EC">
        <w:rPr>
          <w:rFonts w:ascii="Times New Roman" w:hAnsi="Times New Roman"/>
          <w:sz w:val="24"/>
          <w:szCs w:val="24"/>
        </w:rPr>
        <w:t>течение 10 календарных дней со дня официального опубликования</w:t>
      </w:r>
      <w:r w:rsidRPr="005C38EC">
        <w:rPr>
          <w:rFonts w:ascii="Arial" w:hAnsi="Arial" w:cs="Arial"/>
          <w:sz w:val="24"/>
          <w:szCs w:val="24"/>
        </w:rPr>
        <w:t xml:space="preserve"> </w:t>
      </w:r>
      <w:r w:rsidRPr="005C38EC">
        <w:rPr>
          <w:rFonts w:ascii="Times New Roman" w:hAnsi="Times New Roman"/>
          <w:sz w:val="24"/>
          <w:szCs w:val="24"/>
        </w:rPr>
        <w:t>настоящего решения,</w:t>
      </w:r>
      <w:r w:rsidRPr="005C38EC">
        <w:rPr>
          <w:rFonts w:ascii="Arial" w:hAnsi="Arial" w:cs="Arial"/>
          <w:sz w:val="24"/>
          <w:szCs w:val="24"/>
        </w:rPr>
        <w:t xml:space="preserve"> </w:t>
      </w:r>
      <w:r w:rsidRPr="005C38EC">
        <w:rPr>
          <w:rFonts w:ascii="Times New Roman" w:hAnsi="Times New Roman" w:cs="Arial"/>
          <w:sz w:val="24"/>
          <w:szCs w:val="24"/>
        </w:rPr>
        <w:t>по адресу: п. Дубровка, ул. Победы д.18, отдел экономики администрации Дубровского района, телефоны:  9-10-03; 9-18-10 в рабочие дни с 9.00 до 16.00, перерыв с 13.00 до 14.00.</w:t>
      </w:r>
    </w:p>
    <w:p w:rsidR="005C38EC" w:rsidRPr="005C38EC" w:rsidRDefault="005C38EC" w:rsidP="005C38EC">
      <w:pPr>
        <w:autoSpaceDE w:val="0"/>
        <w:autoSpaceDN w:val="0"/>
        <w:adjustRightInd w:val="0"/>
        <w:spacing w:after="0" w:line="240" w:lineRule="auto"/>
        <w:ind w:firstLine="540"/>
        <w:jc w:val="both"/>
        <w:rPr>
          <w:rFonts w:ascii="Times New Roman" w:hAnsi="Times New Roman" w:cs="Arial"/>
          <w:sz w:val="24"/>
          <w:szCs w:val="24"/>
        </w:rPr>
      </w:pPr>
      <w:r w:rsidRPr="005C38EC">
        <w:rPr>
          <w:rFonts w:ascii="Times New Roman" w:hAnsi="Times New Roman" w:cs="Arial"/>
          <w:sz w:val="24"/>
          <w:szCs w:val="24"/>
        </w:rPr>
        <w:t>4.  Решение вступает в силу с момента его принятия.</w:t>
      </w:r>
    </w:p>
    <w:p w:rsidR="005C38EC" w:rsidRPr="005C38EC" w:rsidRDefault="005C38EC" w:rsidP="005C38EC">
      <w:pPr>
        <w:autoSpaceDE w:val="0"/>
        <w:autoSpaceDN w:val="0"/>
        <w:adjustRightInd w:val="0"/>
        <w:spacing w:after="0" w:line="240" w:lineRule="auto"/>
        <w:ind w:firstLine="540"/>
        <w:jc w:val="both"/>
        <w:rPr>
          <w:rFonts w:ascii="Times New Roman" w:hAnsi="Times New Roman"/>
          <w:sz w:val="24"/>
          <w:szCs w:val="24"/>
        </w:rPr>
      </w:pPr>
      <w:r w:rsidRPr="005C38EC">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w:t>
      </w:r>
      <w:proofErr w:type="gramStart"/>
      <w:r w:rsidRPr="005C38EC">
        <w:rPr>
          <w:rFonts w:ascii="Times New Roman" w:hAnsi="Times New Roman"/>
          <w:sz w:val="24"/>
          <w:szCs w:val="24"/>
        </w:rPr>
        <w:t>и  разместить</w:t>
      </w:r>
      <w:proofErr w:type="gramEnd"/>
      <w:r w:rsidRPr="005C38EC">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5C38EC" w:rsidRPr="005C38EC" w:rsidRDefault="005C38EC" w:rsidP="005C38EC">
      <w:pPr>
        <w:spacing w:after="0" w:line="240" w:lineRule="auto"/>
        <w:jc w:val="both"/>
        <w:rPr>
          <w:rFonts w:ascii="Times New Roman" w:hAnsi="Times New Roman"/>
          <w:color w:val="000000"/>
          <w:sz w:val="24"/>
          <w:szCs w:val="24"/>
        </w:rPr>
      </w:pPr>
      <w:r w:rsidRPr="005C38EC">
        <w:rPr>
          <w:rFonts w:ascii="Times New Roman" w:hAnsi="Times New Roman"/>
          <w:color w:val="000000"/>
          <w:sz w:val="24"/>
          <w:szCs w:val="24"/>
        </w:rPr>
        <w:t xml:space="preserve">        </w:t>
      </w:r>
    </w:p>
    <w:p w:rsidR="005C38EC" w:rsidRPr="005C38EC" w:rsidRDefault="005C38EC" w:rsidP="005C38EC">
      <w:p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Глава муниципального образования</w:t>
      </w:r>
    </w:p>
    <w:p w:rsidR="005C38EC" w:rsidRPr="005C38EC" w:rsidRDefault="005C38EC" w:rsidP="005C38EC">
      <w:p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 xml:space="preserve">«Дубровский </w:t>
      </w:r>
      <w:proofErr w:type="gramStart"/>
      <w:r w:rsidRPr="005C38EC">
        <w:rPr>
          <w:rFonts w:ascii="Times New Roman" w:hAnsi="Times New Roman" w:cs="Courier New"/>
          <w:sz w:val="24"/>
          <w:szCs w:val="24"/>
        </w:rPr>
        <w:t xml:space="preserve">район»   </w:t>
      </w:r>
      <w:proofErr w:type="gramEnd"/>
      <w:r w:rsidRPr="005C38EC">
        <w:rPr>
          <w:rFonts w:ascii="Times New Roman" w:hAnsi="Times New Roman" w:cs="Courier New"/>
          <w:sz w:val="24"/>
          <w:szCs w:val="24"/>
        </w:rPr>
        <w:t xml:space="preserve">                                                                               </w:t>
      </w:r>
      <w:proofErr w:type="spellStart"/>
      <w:r w:rsidRPr="005C38EC">
        <w:rPr>
          <w:rFonts w:ascii="Times New Roman" w:hAnsi="Times New Roman" w:cs="Courier New"/>
          <w:sz w:val="24"/>
          <w:szCs w:val="24"/>
        </w:rPr>
        <w:t>Г.А.Черняков</w:t>
      </w:r>
      <w:proofErr w:type="spellEnd"/>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Pr="005C38EC" w:rsidRDefault="005C38EC" w:rsidP="005C38EC">
      <w:pPr>
        <w:autoSpaceDE w:val="0"/>
        <w:autoSpaceDN w:val="0"/>
        <w:adjustRightInd w:val="0"/>
        <w:spacing w:after="0" w:line="240" w:lineRule="auto"/>
        <w:rPr>
          <w:rFonts w:ascii="Times New Roman" w:hAnsi="Times New Roman" w:cs="Courier New"/>
          <w:sz w:val="24"/>
          <w:szCs w:val="24"/>
        </w:rPr>
      </w:pPr>
    </w:p>
    <w:p w:rsid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Default="005C38EC" w:rsidP="00FD6B4E">
      <w:pPr>
        <w:autoSpaceDE w:val="0"/>
        <w:autoSpaceDN w:val="0"/>
        <w:adjustRightInd w:val="0"/>
        <w:spacing w:after="0" w:line="240" w:lineRule="auto"/>
        <w:rPr>
          <w:rFonts w:ascii="Times New Roman" w:hAnsi="Times New Roman" w:cs="Courier New"/>
          <w:sz w:val="24"/>
          <w:szCs w:val="24"/>
        </w:rPr>
      </w:pPr>
    </w:p>
    <w:p w:rsid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r w:rsidRPr="005C38EC">
        <w:rPr>
          <w:rFonts w:ascii="Times New Roman" w:hAnsi="Times New Roman" w:cs="Courier New"/>
          <w:sz w:val="24"/>
          <w:szCs w:val="24"/>
        </w:rPr>
        <w:lastRenderedPageBreak/>
        <w:t xml:space="preserve">Приложение </w:t>
      </w:r>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r w:rsidRPr="005C38EC">
        <w:rPr>
          <w:rFonts w:ascii="Times New Roman" w:hAnsi="Times New Roman" w:cs="Courier New"/>
          <w:sz w:val="24"/>
          <w:szCs w:val="24"/>
        </w:rPr>
        <w:t xml:space="preserve">к Решению Дубровского районного </w:t>
      </w:r>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r w:rsidRPr="005C38EC">
        <w:rPr>
          <w:rFonts w:ascii="Times New Roman" w:hAnsi="Times New Roman" w:cs="Courier New"/>
          <w:sz w:val="24"/>
          <w:szCs w:val="24"/>
        </w:rPr>
        <w:t xml:space="preserve">                                                           Совета народных депутатов </w:t>
      </w:r>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r w:rsidRPr="005C38EC">
        <w:rPr>
          <w:rFonts w:ascii="Times New Roman" w:hAnsi="Times New Roman" w:cs="Courier New"/>
          <w:sz w:val="24"/>
          <w:szCs w:val="24"/>
        </w:rPr>
        <w:t xml:space="preserve">                                                       </w:t>
      </w:r>
      <w:proofErr w:type="gramStart"/>
      <w:r w:rsidRPr="005C38EC">
        <w:rPr>
          <w:rFonts w:ascii="Times New Roman" w:hAnsi="Times New Roman" w:cs="Courier New"/>
          <w:sz w:val="24"/>
          <w:szCs w:val="24"/>
        </w:rPr>
        <w:t>от  23</w:t>
      </w:r>
      <w:proofErr w:type="gramEnd"/>
      <w:r w:rsidRPr="005C38EC">
        <w:rPr>
          <w:rFonts w:ascii="Times New Roman" w:hAnsi="Times New Roman" w:cs="Courier New"/>
          <w:sz w:val="24"/>
          <w:szCs w:val="24"/>
        </w:rPr>
        <w:t xml:space="preserve">. 11. 2018 года № 455 - 6  </w:t>
      </w:r>
    </w:p>
    <w:p w:rsidR="005C38EC" w:rsidRPr="005C38EC" w:rsidRDefault="005C38EC" w:rsidP="005C38EC">
      <w:pPr>
        <w:autoSpaceDE w:val="0"/>
        <w:autoSpaceDN w:val="0"/>
        <w:adjustRightInd w:val="0"/>
        <w:spacing w:after="0" w:line="240" w:lineRule="auto"/>
        <w:jc w:val="right"/>
        <w:rPr>
          <w:rFonts w:ascii="Times New Roman" w:hAnsi="Times New Roman" w:cs="Courier New"/>
          <w:sz w:val="24"/>
          <w:szCs w:val="24"/>
        </w:rPr>
      </w:pPr>
    </w:p>
    <w:p w:rsidR="005C38EC" w:rsidRPr="005C38EC" w:rsidRDefault="005C38EC" w:rsidP="005C38EC">
      <w:pPr>
        <w:autoSpaceDE w:val="0"/>
        <w:autoSpaceDN w:val="0"/>
        <w:adjustRightInd w:val="0"/>
        <w:spacing w:after="0" w:line="240" w:lineRule="auto"/>
        <w:jc w:val="center"/>
        <w:rPr>
          <w:rFonts w:ascii="Times New Roman" w:hAnsi="Times New Roman" w:cs="Courier New"/>
          <w:b/>
          <w:sz w:val="24"/>
          <w:szCs w:val="24"/>
        </w:rPr>
      </w:pPr>
      <w:r w:rsidRPr="005C38EC">
        <w:rPr>
          <w:rFonts w:ascii="Times New Roman" w:hAnsi="Times New Roman" w:cs="Courier New"/>
          <w:b/>
          <w:sz w:val="24"/>
          <w:szCs w:val="24"/>
        </w:rPr>
        <w:t>СОСТАВ</w:t>
      </w:r>
    </w:p>
    <w:p w:rsidR="005C38EC" w:rsidRPr="005C38EC" w:rsidRDefault="005C38EC" w:rsidP="005C38EC">
      <w:pPr>
        <w:autoSpaceDE w:val="0"/>
        <w:autoSpaceDN w:val="0"/>
        <w:adjustRightInd w:val="0"/>
        <w:spacing w:after="0" w:line="240" w:lineRule="auto"/>
        <w:jc w:val="center"/>
        <w:rPr>
          <w:rFonts w:ascii="Times New Roman" w:hAnsi="Times New Roman" w:cs="Courier New"/>
          <w:b/>
          <w:sz w:val="24"/>
          <w:szCs w:val="24"/>
        </w:rPr>
      </w:pPr>
      <w:r w:rsidRPr="005C38EC">
        <w:rPr>
          <w:rFonts w:ascii="Times New Roman" w:hAnsi="Times New Roman" w:cs="Courier New"/>
          <w:b/>
          <w:sz w:val="24"/>
          <w:szCs w:val="24"/>
        </w:rPr>
        <w:t xml:space="preserve">оргкомитета по подготовке и проведению публичных слушаний </w:t>
      </w:r>
    </w:p>
    <w:p w:rsidR="005C38EC" w:rsidRPr="005C38EC" w:rsidRDefault="005C38EC" w:rsidP="005C38EC">
      <w:pPr>
        <w:autoSpaceDE w:val="0"/>
        <w:autoSpaceDN w:val="0"/>
        <w:adjustRightInd w:val="0"/>
        <w:spacing w:after="0" w:line="240" w:lineRule="auto"/>
        <w:jc w:val="center"/>
        <w:rPr>
          <w:rFonts w:ascii="Times New Roman" w:hAnsi="Times New Roman"/>
          <w:b/>
          <w:sz w:val="24"/>
          <w:szCs w:val="24"/>
        </w:rPr>
      </w:pPr>
      <w:r w:rsidRPr="005C38EC">
        <w:rPr>
          <w:rFonts w:ascii="Times New Roman" w:hAnsi="Times New Roman" w:cs="Courier New"/>
          <w:b/>
          <w:sz w:val="24"/>
          <w:szCs w:val="24"/>
        </w:rPr>
        <w:t xml:space="preserve">по </w:t>
      </w:r>
      <w:proofErr w:type="gramStart"/>
      <w:r w:rsidRPr="005C38EC">
        <w:rPr>
          <w:rFonts w:ascii="Times New Roman" w:hAnsi="Times New Roman" w:cs="Courier New"/>
          <w:b/>
          <w:sz w:val="24"/>
          <w:szCs w:val="24"/>
        </w:rPr>
        <w:t xml:space="preserve">проекту </w:t>
      </w:r>
      <w:r w:rsidRPr="005C38EC">
        <w:rPr>
          <w:rFonts w:ascii="Times New Roman" w:hAnsi="Times New Roman"/>
          <w:sz w:val="24"/>
          <w:szCs w:val="24"/>
        </w:rPr>
        <w:t xml:space="preserve"> </w:t>
      </w:r>
      <w:r w:rsidRPr="005C38EC">
        <w:rPr>
          <w:rFonts w:ascii="Times New Roman" w:hAnsi="Times New Roman"/>
          <w:b/>
          <w:sz w:val="24"/>
          <w:szCs w:val="24"/>
        </w:rPr>
        <w:t>стратегии</w:t>
      </w:r>
      <w:proofErr w:type="gramEnd"/>
      <w:r w:rsidRPr="005C38EC">
        <w:rPr>
          <w:rFonts w:ascii="Times New Roman" w:hAnsi="Times New Roman"/>
          <w:b/>
          <w:sz w:val="24"/>
          <w:szCs w:val="24"/>
        </w:rPr>
        <w:t xml:space="preserve"> социально-экономического развития Дубровского муниципального района Брянской области на период до 2030 года и план мероприятий по реализации стратегии социально-экономического развития Дубровского муниципального района Брянской области </w:t>
      </w:r>
    </w:p>
    <w:p w:rsidR="005C38EC" w:rsidRPr="005C38EC" w:rsidRDefault="005C38EC" w:rsidP="005C38EC">
      <w:pPr>
        <w:autoSpaceDE w:val="0"/>
        <w:autoSpaceDN w:val="0"/>
        <w:adjustRightInd w:val="0"/>
        <w:spacing w:after="0" w:line="240" w:lineRule="auto"/>
        <w:jc w:val="center"/>
        <w:rPr>
          <w:rFonts w:ascii="Times New Roman" w:hAnsi="Times New Roman"/>
          <w:b/>
          <w:sz w:val="24"/>
          <w:szCs w:val="24"/>
        </w:rPr>
      </w:pPr>
      <w:r w:rsidRPr="005C38EC">
        <w:rPr>
          <w:rFonts w:ascii="Times New Roman" w:hAnsi="Times New Roman"/>
          <w:b/>
          <w:sz w:val="24"/>
          <w:szCs w:val="24"/>
        </w:rPr>
        <w:t>на период до 2030 года</w:t>
      </w:r>
    </w:p>
    <w:p w:rsidR="005C38EC" w:rsidRPr="005C38EC" w:rsidRDefault="005C38EC" w:rsidP="005C38EC">
      <w:pPr>
        <w:autoSpaceDE w:val="0"/>
        <w:autoSpaceDN w:val="0"/>
        <w:adjustRightInd w:val="0"/>
        <w:spacing w:after="0" w:line="240" w:lineRule="auto"/>
        <w:jc w:val="center"/>
        <w:rPr>
          <w:rFonts w:ascii="Times New Roman" w:hAnsi="Times New Roman"/>
          <w:b/>
          <w:sz w:val="24"/>
          <w:szCs w:val="24"/>
        </w:rPr>
      </w:pP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Черняков Г.А. - Глава муниципального образования "Дубровский район";</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Шевелев И.А. – Глава администрации Дубровского района;</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5C38EC">
        <w:rPr>
          <w:rFonts w:ascii="Times New Roman" w:hAnsi="Times New Roman" w:cs="Courier New"/>
          <w:sz w:val="24"/>
          <w:szCs w:val="24"/>
        </w:rPr>
        <w:t>Бороновский</w:t>
      </w:r>
      <w:proofErr w:type="spellEnd"/>
      <w:r w:rsidRPr="005C38EC">
        <w:rPr>
          <w:rFonts w:ascii="Times New Roman" w:hAnsi="Times New Roman" w:cs="Courier New"/>
          <w:sz w:val="24"/>
          <w:szCs w:val="24"/>
        </w:rPr>
        <w:t xml:space="preserve"> Ю.В. - заместитель председателя Дубровского районного Совета народных депутатов;</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Козлов Н.М. - председатель постоянной депутатской комиссии по бюджету и правовому регулированию Дубровского районного Совета народных депутатов;</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5C38EC">
        <w:rPr>
          <w:rFonts w:ascii="Times New Roman" w:hAnsi="Times New Roman" w:cs="Courier New"/>
          <w:sz w:val="24"/>
          <w:szCs w:val="24"/>
        </w:rPr>
        <w:t>Сехин</w:t>
      </w:r>
      <w:proofErr w:type="spellEnd"/>
      <w:r w:rsidRPr="005C38EC">
        <w:rPr>
          <w:rFonts w:ascii="Times New Roman" w:hAnsi="Times New Roman" w:cs="Courier New"/>
          <w:sz w:val="24"/>
          <w:szCs w:val="24"/>
        </w:rPr>
        <w:t xml:space="preserve"> А.И. – председатель постоянной депутатской комиссии по вопросам экономического развития Дубровского районного Совета народных депутатов;</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Романов С.В. - председатель постоянной депутатской комиссии по вопросам социальной политики, материнства и детства Дубровского районного Совета народных депутатов;</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5C38EC">
        <w:rPr>
          <w:rFonts w:ascii="Times New Roman" w:hAnsi="Times New Roman" w:cs="Courier New"/>
          <w:sz w:val="24"/>
          <w:szCs w:val="24"/>
        </w:rPr>
        <w:t>Разикова</w:t>
      </w:r>
      <w:proofErr w:type="spellEnd"/>
      <w:r w:rsidRPr="005C38EC">
        <w:rPr>
          <w:rFonts w:ascii="Times New Roman" w:hAnsi="Times New Roman" w:cs="Courier New"/>
          <w:sz w:val="24"/>
          <w:szCs w:val="24"/>
        </w:rPr>
        <w:t xml:space="preserve"> Г.Я. – начальник отдела экономики администрации Дубровского района;</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Макарова Е.В. – начальник финансового управления администрации Дубровского района,</w:t>
      </w:r>
    </w:p>
    <w:p w:rsidR="005C38EC" w:rsidRPr="005C38EC" w:rsidRDefault="005C38EC" w:rsidP="005C38EC">
      <w:pPr>
        <w:numPr>
          <w:ilvl w:val="0"/>
          <w:numId w:val="14"/>
        </w:numPr>
        <w:autoSpaceDE w:val="0"/>
        <w:autoSpaceDN w:val="0"/>
        <w:adjustRightInd w:val="0"/>
        <w:spacing w:after="0" w:line="240" w:lineRule="auto"/>
        <w:jc w:val="both"/>
        <w:rPr>
          <w:rFonts w:ascii="Times New Roman" w:hAnsi="Times New Roman" w:cs="Courier New"/>
          <w:sz w:val="24"/>
          <w:szCs w:val="24"/>
        </w:rPr>
      </w:pPr>
      <w:r w:rsidRPr="005C38EC">
        <w:rPr>
          <w:rFonts w:ascii="Times New Roman" w:hAnsi="Times New Roman" w:cs="Courier New"/>
          <w:sz w:val="24"/>
          <w:szCs w:val="24"/>
        </w:rPr>
        <w:t xml:space="preserve">Бурова Е.А. – председатель Комитета правовых и имущественных отношений администрации </w:t>
      </w:r>
      <w:proofErr w:type="gramStart"/>
      <w:r w:rsidRPr="005C38EC">
        <w:rPr>
          <w:rFonts w:ascii="Times New Roman" w:hAnsi="Times New Roman" w:cs="Courier New"/>
          <w:sz w:val="24"/>
          <w:szCs w:val="24"/>
        </w:rPr>
        <w:t>Дубровского  района</w:t>
      </w:r>
      <w:proofErr w:type="gramEnd"/>
      <w:r w:rsidRPr="005C38EC">
        <w:rPr>
          <w:rFonts w:ascii="Times New Roman" w:hAnsi="Times New Roman" w:cs="Courier New"/>
          <w:sz w:val="24"/>
          <w:szCs w:val="24"/>
        </w:rPr>
        <w:t>.</w:t>
      </w:r>
    </w:p>
    <w:p w:rsidR="005C38EC" w:rsidRPr="005C38EC" w:rsidRDefault="005C38EC" w:rsidP="005C38EC">
      <w:pPr>
        <w:spacing w:after="0" w:line="240" w:lineRule="auto"/>
        <w:rPr>
          <w:rFonts w:ascii="Times New Roman" w:hAnsi="Times New Roman"/>
          <w:color w:val="000000"/>
          <w:sz w:val="24"/>
          <w:szCs w:val="24"/>
        </w:rPr>
      </w:pPr>
    </w:p>
    <w:p w:rsidR="005C38EC" w:rsidRPr="005C38EC" w:rsidRDefault="005C38EC" w:rsidP="005C38EC">
      <w:pPr>
        <w:spacing w:after="0" w:line="240" w:lineRule="auto"/>
        <w:rPr>
          <w:rFonts w:ascii="Times New Roman" w:hAnsi="Times New Roman"/>
          <w:color w:val="000000"/>
          <w:sz w:val="24"/>
          <w:szCs w:val="24"/>
        </w:rPr>
      </w:pPr>
    </w:p>
    <w:p w:rsidR="005C38EC" w:rsidRPr="005C38EC" w:rsidRDefault="005C38EC" w:rsidP="005C38EC">
      <w:pPr>
        <w:spacing w:after="0" w:line="240" w:lineRule="auto"/>
        <w:rPr>
          <w:rFonts w:ascii="Times New Roman" w:hAnsi="Times New Roman"/>
          <w:color w:val="000000"/>
          <w:sz w:val="24"/>
          <w:szCs w:val="24"/>
        </w:rPr>
      </w:pPr>
    </w:p>
    <w:p w:rsidR="00FD6B4E" w:rsidRPr="00FD6B4E" w:rsidRDefault="00FD6B4E" w:rsidP="00FD6B4E">
      <w:pPr>
        <w:pStyle w:val="ConsNonformat"/>
        <w:widowControl/>
        <w:ind w:right="0"/>
        <w:jc w:val="center"/>
        <w:rPr>
          <w:rFonts w:ascii="Times New Roman" w:hAnsi="Times New Roman"/>
          <w:sz w:val="24"/>
          <w:szCs w:val="24"/>
        </w:rPr>
      </w:pPr>
      <w:r w:rsidRPr="00FD6B4E">
        <w:rPr>
          <w:rFonts w:ascii="Times New Roman" w:hAnsi="Times New Roman"/>
          <w:color w:val="000000"/>
          <w:sz w:val="24"/>
          <w:szCs w:val="24"/>
        </w:rPr>
        <w:t xml:space="preserve">1.3.3. </w:t>
      </w:r>
      <w:r w:rsidRPr="00FD6B4E">
        <w:rPr>
          <w:rFonts w:ascii="Times New Roman" w:hAnsi="Times New Roman"/>
          <w:sz w:val="24"/>
          <w:szCs w:val="24"/>
        </w:rPr>
        <w:t>Российская Федерация</w:t>
      </w:r>
    </w:p>
    <w:p w:rsidR="00FD6B4E" w:rsidRPr="00FD6B4E" w:rsidRDefault="00FD6B4E" w:rsidP="00FD6B4E">
      <w:pPr>
        <w:autoSpaceDE w:val="0"/>
        <w:autoSpaceDN w:val="0"/>
        <w:adjustRightInd w:val="0"/>
        <w:spacing w:after="0" w:line="240" w:lineRule="auto"/>
        <w:jc w:val="center"/>
        <w:rPr>
          <w:rFonts w:ascii="Times New Roman" w:hAnsi="Times New Roman" w:cs="Courier New"/>
          <w:sz w:val="24"/>
          <w:szCs w:val="24"/>
        </w:rPr>
      </w:pPr>
      <w:r w:rsidRPr="00FD6B4E">
        <w:rPr>
          <w:rFonts w:ascii="Times New Roman" w:hAnsi="Times New Roman" w:cs="Courier New"/>
          <w:sz w:val="24"/>
          <w:szCs w:val="24"/>
        </w:rPr>
        <w:t>БРЯНСКАЯ ОБЛАСТЬ</w:t>
      </w:r>
    </w:p>
    <w:p w:rsidR="00FD6B4E" w:rsidRPr="00FD6B4E" w:rsidRDefault="00FD6B4E" w:rsidP="00FD6B4E">
      <w:pPr>
        <w:autoSpaceDE w:val="0"/>
        <w:autoSpaceDN w:val="0"/>
        <w:adjustRightInd w:val="0"/>
        <w:spacing w:after="0" w:line="240" w:lineRule="auto"/>
        <w:jc w:val="center"/>
        <w:rPr>
          <w:rFonts w:ascii="Times New Roman" w:hAnsi="Times New Roman" w:cs="Courier New"/>
          <w:sz w:val="24"/>
          <w:szCs w:val="24"/>
        </w:rPr>
      </w:pPr>
      <w:r w:rsidRPr="00FD6B4E">
        <w:rPr>
          <w:rFonts w:ascii="Times New Roman" w:hAnsi="Times New Roman" w:cs="Courier New"/>
          <w:sz w:val="24"/>
          <w:szCs w:val="24"/>
        </w:rPr>
        <w:t>ДУБРОВСКИЙ РАЙОННЫЙ СОВЕТ НАРОДНЫХ ДЕПУТАТОВ</w:t>
      </w:r>
    </w:p>
    <w:p w:rsidR="00FD6B4E" w:rsidRPr="00FD6B4E" w:rsidRDefault="00FD6B4E" w:rsidP="00FD6B4E">
      <w:pPr>
        <w:autoSpaceDE w:val="0"/>
        <w:autoSpaceDN w:val="0"/>
        <w:adjustRightInd w:val="0"/>
        <w:spacing w:after="0" w:line="240" w:lineRule="auto"/>
        <w:jc w:val="center"/>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jc w:val="center"/>
        <w:rPr>
          <w:rFonts w:ascii="Times New Roman" w:hAnsi="Times New Roman" w:cs="Courier New"/>
          <w:b/>
          <w:sz w:val="24"/>
          <w:szCs w:val="24"/>
        </w:rPr>
      </w:pPr>
      <w:r w:rsidRPr="00FD6B4E">
        <w:rPr>
          <w:rFonts w:ascii="Times New Roman" w:hAnsi="Times New Roman" w:cs="Courier New"/>
          <w:b/>
          <w:sz w:val="24"/>
          <w:szCs w:val="24"/>
        </w:rPr>
        <w:t>Р Е Ш Е Н И Е</w:t>
      </w:r>
    </w:p>
    <w:p w:rsidR="00FD6B4E" w:rsidRPr="00FD6B4E" w:rsidRDefault="00FD6B4E" w:rsidP="00FD6B4E">
      <w:pPr>
        <w:autoSpaceDE w:val="0"/>
        <w:autoSpaceDN w:val="0"/>
        <w:adjustRightInd w:val="0"/>
        <w:spacing w:after="0" w:line="240" w:lineRule="auto"/>
        <w:jc w:val="center"/>
        <w:rPr>
          <w:rFonts w:ascii="Times New Roman" w:hAnsi="Times New Roman" w:cs="Courier New"/>
          <w:b/>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u w:val="single"/>
        </w:rPr>
      </w:pPr>
      <w:r w:rsidRPr="00FD6B4E">
        <w:rPr>
          <w:rFonts w:ascii="Times New Roman" w:hAnsi="Times New Roman" w:cs="Courier New"/>
          <w:sz w:val="24"/>
          <w:szCs w:val="24"/>
          <w:u w:val="single"/>
        </w:rPr>
        <w:t xml:space="preserve">от   </w:t>
      </w:r>
      <w:proofErr w:type="gramStart"/>
      <w:r w:rsidRPr="00FD6B4E">
        <w:rPr>
          <w:rFonts w:ascii="Times New Roman" w:hAnsi="Times New Roman" w:cs="Courier New"/>
          <w:sz w:val="24"/>
          <w:szCs w:val="24"/>
          <w:u w:val="single"/>
        </w:rPr>
        <w:t>23 .</w:t>
      </w:r>
      <w:proofErr w:type="gramEnd"/>
      <w:r w:rsidRPr="00FD6B4E">
        <w:rPr>
          <w:rFonts w:ascii="Times New Roman" w:hAnsi="Times New Roman" w:cs="Courier New"/>
          <w:sz w:val="24"/>
          <w:szCs w:val="24"/>
          <w:u w:val="single"/>
        </w:rPr>
        <w:t xml:space="preserve"> 11. 2018 </w:t>
      </w:r>
      <w:proofErr w:type="gramStart"/>
      <w:r w:rsidRPr="00FD6B4E">
        <w:rPr>
          <w:rFonts w:ascii="Times New Roman" w:hAnsi="Times New Roman" w:cs="Courier New"/>
          <w:sz w:val="24"/>
          <w:szCs w:val="24"/>
          <w:u w:val="single"/>
        </w:rPr>
        <w:t>года  №</w:t>
      </w:r>
      <w:proofErr w:type="gramEnd"/>
      <w:r w:rsidRPr="00FD6B4E">
        <w:rPr>
          <w:rFonts w:ascii="Times New Roman" w:hAnsi="Times New Roman" w:cs="Courier New"/>
          <w:sz w:val="24"/>
          <w:szCs w:val="24"/>
          <w:u w:val="single"/>
        </w:rPr>
        <w:t xml:space="preserve">  457 - 6 </w:t>
      </w: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roofErr w:type="spellStart"/>
      <w:r w:rsidRPr="00FD6B4E">
        <w:rPr>
          <w:rFonts w:ascii="Times New Roman" w:hAnsi="Times New Roman" w:cs="Courier New"/>
          <w:sz w:val="24"/>
          <w:szCs w:val="24"/>
        </w:rPr>
        <w:t>р.п.Дубровка</w:t>
      </w:r>
      <w:proofErr w:type="spellEnd"/>
    </w:p>
    <w:p w:rsidR="00FD6B4E" w:rsidRPr="00FD6B4E" w:rsidRDefault="00FD6B4E" w:rsidP="00FD6B4E">
      <w:pPr>
        <w:autoSpaceDE w:val="0"/>
        <w:autoSpaceDN w:val="0"/>
        <w:adjustRightInd w:val="0"/>
        <w:spacing w:after="0" w:line="240" w:lineRule="auto"/>
        <w:ind w:right="4252"/>
        <w:rPr>
          <w:rFonts w:ascii="Times New Roman" w:hAnsi="Times New Roman" w:cs="Courier New"/>
          <w:sz w:val="24"/>
          <w:szCs w:val="24"/>
        </w:rPr>
      </w:pPr>
    </w:p>
    <w:p w:rsidR="00FD6B4E" w:rsidRPr="00FD6B4E" w:rsidRDefault="00FD6B4E" w:rsidP="00FD6B4E">
      <w:pPr>
        <w:spacing w:after="0" w:line="240" w:lineRule="auto"/>
        <w:ind w:right="3968"/>
        <w:jc w:val="both"/>
        <w:rPr>
          <w:rFonts w:ascii="Times New Roman" w:hAnsi="Times New Roman"/>
          <w:sz w:val="24"/>
          <w:szCs w:val="24"/>
        </w:rPr>
      </w:pPr>
      <w:r w:rsidRPr="00FD6B4E">
        <w:rPr>
          <w:rFonts w:ascii="Times New Roman" w:hAnsi="Times New Roman"/>
          <w:sz w:val="24"/>
          <w:szCs w:val="24"/>
        </w:rPr>
        <w:t xml:space="preserve">О   </w:t>
      </w:r>
      <w:proofErr w:type="gramStart"/>
      <w:r w:rsidRPr="00FD6B4E">
        <w:rPr>
          <w:rFonts w:ascii="Times New Roman" w:hAnsi="Times New Roman"/>
          <w:sz w:val="24"/>
          <w:szCs w:val="24"/>
        </w:rPr>
        <w:t>проекте  бюджета</w:t>
      </w:r>
      <w:proofErr w:type="gramEnd"/>
      <w:r w:rsidRPr="00FD6B4E">
        <w:rPr>
          <w:rFonts w:ascii="Times New Roman" w:hAnsi="Times New Roman"/>
          <w:sz w:val="24"/>
          <w:szCs w:val="24"/>
        </w:rPr>
        <w:t xml:space="preserve">  муниципального образования «Дубровский район» на 2019 год и на плановый период 2020 и 2021 годов</w:t>
      </w: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w:t>
      </w:r>
    </w:p>
    <w:p w:rsidR="00FD6B4E" w:rsidRPr="00FD6B4E" w:rsidRDefault="00FD6B4E" w:rsidP="00FD6B4E">
      <w:pPr>
        <w:widowControl w:val="0"/>
        <w:autoSpaceDE w:val="0"/>
        <w:autoSpaceDN w:val="0"/>
        <w:adjustRightInd w:val="0"/>
        <w:spacing w:after="0" w:line="240" w:lineRule="auto"/>
        <w:jc w:val="both"/>
        <w:outlineLvl w:val="0"/>
        <w:rPr>
          <w:rFonts w:ascii="Times New Roman" w:hAnsi="Times New Roman"/>
          <w:sz w:val="24"/>
          <w:szCs w:val="24"/>
        </w:rPr>
      </w:pPr>
      <w:r w:rsidRPr="00FD6B4E">
        <w:rPr>
          <w:rFonts w:ascii="Times New Roman" w:hAnsi="Times New Roman"/>
          <w:sz w:val="24"/>
          <w:szCs w:val="24"/>
        </w:rPr>
        <w:t xml:space="preserve">         Руководствуясь Порядком составления, рассмотрения и утверждения проекта бюджета муниципального образования «Дубровский район», а </w:t>
      </w:r>
      <w:proofErr w:type="gramStart"/>
      <w:r w:rsidRPr="00FD6B4E">
        <w:rPr>
          <w:rFonts w:ascii="Times New Roman" w:hAnsi="Times New Roman"/>
          <w:sz w:val="24"/>
          <w:szCs w:val="24"/>
        </w:rPr>
        <w:t>так же</w:t>
      </w:r>
      <w:proofErr w:type="gramEnd"/>
      <w:r w:rsidRPr="00FD6B4E">
        <w:rPr>
          <w:rFonts w:ascii="Times New Roman" w:hAnsi="Times New Roman"/>
          <w:sz w:val="24"/>
          <w:szCs w:val="24"/>
        </w:rPr>
        <w:t xml:space="preserve"> представления, рассмотрения и утверждения отчетности об исполнении бюджета муниципального образования «Дубровский район» и его внешней проверке, утвержденным решением Дубровского районного Совета народных депутатов № 74 – 6 от 03.03.2015 года, на основании Устава муниципального образования «Дубровский район», </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autoSpaceDE w:val="0"/>
        <w:autoSpaceDN w:val="0"/>
        <w:adjustRightInd w:val="0"/>
        <w:spacing w:after="0" w:line="240" w:lineRule="auto"/>
        <w:jc w:val="center"/>
        <w:rPr>
          <w:rFonts w:ascii="Times New Roman" w:hAnsi="Times New Roman" w:cs="Courier New"/>
          <w:sz w:val="24"/>
          <w:szCs w:val="24"/>
        </w:rPr>
      </w:pPr>
      <w:r w:rsidRPr="00FD6B4E">
        <w:rPr>
          <w:rFonts w:ascii="Times New Roman" w:hAnsi="Times New Roman" w:cs="Courier New"/>
          <w:sz w:val="24"/>
          <w:szCs w:val="24"/>
        </w:rPr>
        <w:t xml:space="preserve">Дубровский районный Совет народных депутатов </w:t>
      </w:r>
    </w:p>
    <w:p w:rsidR="00FD6B4E" w:rsidRPr="00FD6B4E" w:rsidRDefault="00FD6B4E" w:rsidP="00FD6B4E">
      <w:pPr>
        <w:autoSpaceDE w:val="0"/>
        <w:autoSpaceDN w:val="0"/>
        <w:adjustRightInd w:val="0"/>
        <w:spacing w:after="0" w:line="240" w:lineRule="auto"/>
        <w:jc w:val="center"/>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 xml:space="preserve">РЕШИЛ: </w:t>
      </w:r>
    </w:p>
    <w:p w:rsidR="00FD6B4E" w:rsidRPr="00FD6B4E"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lastRenderedPageBreak/>
        <w:t xml:space="preserve">        </w:t>
      </w:r>
    </w:p>
    <w:p w:rsidR="00FD6B4E" w:rsidRPr="00FD6B4E" w:rsidRDefault="00FD6B4E" w:rsidP="00FD6B4E">
      <w:pPr>
        <w:numPr>
          <w:ilvl w:val="0"/>
          <w:numId w:val="19"/>
        </w:numPr>
        <w:tabs>
          <w:tab w:val="left" w:pos="360"/>
        </w:tabs>
        <w:spacing w:after="0" w:line="240" w:lineRule="auto"/>
        <w:jc w:val="both"/>
        <w:rPr>
          <w:rFonts w:ascii="Times New Roman" w:hAnsi="Times New Roman"/>
          <w:sz w:val="24"/>
          <w:szCs w:val="24"/>
        </w:rPr>
      </w:pPr>
      <w:r w:rsidRPr="00FD6B4E">
        <w:rPr>
          <w:rFonts w:ascii="Times New Roman" w:hAnsi="Times New Roman"/>
          <w:sz w:val="24"/>
          <w:szCs w:val="24"/>
        </w:rPr>
        <w:t>Принять проект бюджета муниципального образования «Дубровский район» на 2019 год и на плановый период 2020 и 2021 годов (приложение).</w:t>
      </w:r>
    </w:p>
    <w:p w:rsidR="00FD6B4E" w:rsidRPr="00FD6B4E" w:rsidRDefault="00FD6B4E" w:rsidP="00FD6B4E">
      <w:pPr>
        <w:numPr>
          <w:ilvl w:val="0"/>
          <w:numId w:val="18"/>
        </w:numPr>
        <w:tabs>
          <w:tab w:val="left" w:pos="360"/>
        </w:tabs>
        <w:spacing w:after="0" w:line="240" w:lineRule="auto"/>
        <w:contextualSpacing/>
        <w:jc w:val="both"/>
        <w:rPr>
          <w:rFonts w:ascii="Times New Roman" w:hAnsi="Times New Roman"/>
          <w:sz w:val="24"/>
          <w:szCs w:val="24"/>
        </w:rPr>
      </w:pPr>
      <w:r w:rsidRPr="00FD6B4E">
        <w:rPr>
          <w:rFonts w:ascii="Times New Roman" w:hAnsi="Times New Roman"/>
          <w:sz w:val="24"/>
          <w:szCs w:val="24"/>
        </w:rPr>
        <w:t>Опубликовать проект бюджета муниципального образования «Дубровский район» на 2019 год и на плановый период 2020 и 2021 годов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0" w:history="1">
        <w:r w:rsidRPr="00FD6B4E">
          <w:rPr>
            <w:rFonts w:ascii="Times New Roman" w:hAnsi="Times New Roman"/>
            <w:color w:val="0000FF"/>
            <w:sz w:val="24"/>
            <w:szCs w:val="24"/>
            <w:u w:val="single"/>
            <w:lang w:val="en-US"/>
          </w:rPr>
          <w:t>www</w:t>
        </w:r>
        <w:r w:rsidRPr="00FD6B4E">
          <w:rPr>
            <w:rFonts w:ascii="Times New Roman" w:hAnsi="Times New Roman"/>
            <w:color w:val="0000FF"/>
            <w:sz w:val="24"/>
            <w:szCs w:val="24"/>
            <w:u w:val="single"/>
          </w:rPr>
          <w:t>.</w:t>
        </w:r>
        <w:proofErr w:type="spellStart"/>
        <w:r w:rsidRPr="00FD6B4E">
          <w:rPr>
            <w:rFonts w:ascii="Times New Roman" w:hAnsi="Times New Roman"/>
            <w:color w:val="0000FF"/>
            <w:sz w:val="24"/>
            <w:szCs w:val="24"/>
            <w:u w:val="single"/>
            <w:lang w:val="en-US"/>
          </w:rPr>
          <w:t>admdubrovka</w:t>
        </w:r>
        <w:proofErr w:type="spellEnd"/>
        <w:r w:rsidRPr="00FD6B4E">
          <w:rPr>
            <w:rFonts w:ascii="Times New Roman" w:hAnsi="Times New Roman"/>
            <w:color w:val="0000FF"/>
            <w:sz w:val="24"/>
            <w:szCs w:val="24"/>
            <w:u w:val="single"/>
          </w:rPr>
          <w:t>.</w:t>
        </w:r>
        <w:proofErr w:type="spellStart"/>
        <w:r w:rsidRPr="00FD6B4E">
          <w:rPr>
            <w:rFonts w:ascii="Times New Roman" w:hAnsi="Times New Roman"/>
            <w:color w:val="0000FF"/>
            <w:sz w:val="24"/>
            <w:szCs w:val="24"/>
            <w:u w:val="single"/>
            <w:lang w:val="en-US"/>
          </w:rPr>
          <w:t>ru</w:t>
        </w:r>
        <w:proofErr w:type="spellEnd"/>
      </w:hyperlink>
      <w:r>
        <w:rPr>
          <w:rFonts w:ascii="Times New Roman" w:hAnsi="Times New Roman"/>
          <w:sz w:val="24"/>
          <w:szCs w:val="24"/>
        </w:rPr>
        <w:t xml:space="preserve">) </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Глава муниципального образования</w:t>
      </w:r>
    </w:p>
    <w:p w:rsidR="005C38EC" w:rsidRPr="005C38EC"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 xml:space="preserve">«Дубровский </w:t>
      </w:r>
      <w:proofErr w:type="gramStart"/>
      <w:r w:rsidRPr="00FD6B4E">
        <w:rPr>
          <w:rFonts w:ascii="Times New Roman" w:hAnsi="Times New Roman" w:cs="Courier New"/>
          <w:sz w:val="24"/>
          <w:szCs w:val="24"/>
        </w:rPr>
        <w:t xml:space="preserve">район»   </w:t>
      </w:r>
      <w:proofErr w:type="gramEnd"/>
      <w:r w:rsidRPr="00FD6B4E">
        <w:rPr>
          <w:rFonts w:ascii="Times New Roman" w:hAnsi="Times New Roman" w:cs="Courier New"/>
          <w:sz w:val="24"/>
          <w:szCs w:val="24"/>
        </w:rPr>
        <w:t xml:space="preserve">                                                                     </w:t>
      </w:r>
      <w:proofErr w:type="spellStart"/>
      <w:r w:rsidRPr="00FD6B4E">
        <w:rPr>
          <w:rFonts w:ascii="Times New Roman" w:hAnsi="Times New Roman" w:cs="Courier New"/>
          <w:sz w:val="24"/>
          <w:szCs w:val="24"/>
        </w:rPr>
        <w:t>Г.А.Черняков</w:t>
      </w:r>
      <w:proofErr w:type="spellEnd"/>
    </w:p>
    <w:p w:rsidR="005C38EC" w:rsidRPr="005C38EC" w:rsidRDefault="005C38EC" w:rsidP="005C38EC">
      <w:pPr>
        <w:spacing w:after="0" w:line="240" w:lineRule="auto"/>
        <w:rPr>
          <w:rFonts w:ascii="Times New Roman" w:hAnsi="Times New Roman"/>
          <w:color w:val="000000"/>
          <w:sz w:val="26"/>
          <w:szCs w:val="26"/>
        </w:rPr>
      </w:pPr>
    </w:p>
    <w:p w:rsidR="005C38EC" w:rsidRPr="005C38EC" w:rsidRDefault="005C38EC" w:rsidP="00CF3F67">
      <w:pPr>
        <w:pStyle w:val="ac"/>
        <w:spacing w:after="0"/>
        <w:jc w:val="both"/>
        <w:outlineLvl w:val="0"/>
        <w:rPr>
          <w:sz w:val="24"/>
          <w:szCs w:val="24"/>
        </w:rPr>
      </w:pPr>
    </w:p>
    <w:p w:rsidR="00DC4CF0" w:rsidRDefault="00DC4CF0" w:rsidP="00FD6B4E">
      <w:pPr>
        <w:pStyle w:val="ac"/>
        <w:spacing w:after="0"/>
        <w:outlineLvl w:val="0"/>
        <w:rPr>
          <w:b/>
          <w:sz w:val="24"/>
          <w:szCs w:val="24"/>
        </w:rPr>
      </w:pPr>
    </w:p>
    <w:p w:rsidR="00DC4CF0" w:rsidRPr="00DC4CF0" w:rsidRDefault="00DC4CF0" w:rsidP="00DC4CF0">
      <w:pPr>
        <w:pStyle w:val="ac"/>
        <w:spacing w:after="0"/>
        <w:jc w:val="right"/>
        <w:outlineLvl w:val="0"/>
        <w:rPr>
          <w:sz w:val="24"/>
          <w:szCs w:val="24"/>
        </w:rPr>
      </w:pPr>
      <w:r w:rsidRPr="00DC4CF0">
        <w:rPr>
          <w:b/>
          <w:i/>
          <w:sz w:val="24"/>
          <w:szCs w:val="24"/>
        </w:rPr>
        <w:t>ПРОЕКТ</w:t>
      </w:r>
    </w:p>
    <w:p w:rsidR="00DC4CF0" w:rsidRPr="00DC4CF0" w:rsidRDefault="00DC4CF0" w:rsidP="00DC4CF0">
      <w:pPr>
        <w:pStyle w:val="ac"/>
        <w:spacing w:after="0"/>
        <w:jc w:val="both"/>
        <w:outlineLvl w:val="0"/>
        <w:rPr>
          <w:b/>
          <w:i/>
          <w:sz w:val="24"/>
          <w:szCs w:val="24"/>
        </w:rPr>
      </w:pPr>
    </w:p>
    <w:p w:rsidR="00DC4CF0" w:rsidRPr="00DC4CF0" w:rsidRDefault="00DC4CF0" w:rsidP="00DC4CF0">
      <w:pPr>
        <w:pStyle w:val="ac"/>
        <w:spacing w:after="0"/>
        <w:jc w:val="both"/>
        <w:outlineLvl w:val="0"/>
        <w:rPr>
          <w:b/>
          <w:i/>
          <w:sz w:val="24"/>
          <w:szCs w:val="24"/>
        </w:rPr>
      </w:pPr>
      <w:r w:rsidRPr="00DC4CF0">
        <w:rPr>
          <w:b/>
          <w:i/>
          <w:sz w:val="24"/>
          <w:szCs w:val="24"/>
        </w:rPr>
        <w:t xml:space="preserve">                                         </w:t>
      </w:r>
      <w:r>
        <w:rPr>
          <w:b/>
          <w:i/>
          <w:sz w:val="24"/>
          <w:szCs w:val="24"/>
        </w:rPr>
        <w:t xml:space="preserve">                  </w:t>
      </w:r>
      <w:r w:rsidRPr="00DC4CF0">
        <w:rPr>
          <w:b/>
          <w:i/>
          <w:sz w:val="24"/>
          <w:szCs w:val="24"/>
        </w:rPr>
        <w:t xml:space="preserve"> </w:t>
      </w:r>
      <w:proofErr w:type="gramStart"/>
      <w:r w:rsidRPr="00DC4CF0">
        <w:rPr>
          <w:b/>
          <w:i/>
          <w:sz w:val="24"/>
          <w:szCs w:val="24"/>
        </w:rPr>
        <w:t>Российская  Федерация</w:t>
      </w:r>
      <w:proofErr w:type="gramEnd"/>
      <w:r w:rsidRPr="00DC4CF0">
        <w:rPr>
          <w:b/>
          <w:i/>
          <w:sz w:val="24"/>
          <w:szCs w:val="24"/>
        </w:rPr>
        <w:t xml:space="preserve">                    </w:t>
      </w:r>
    </w:p>
    <w:p w:rsidR="00DC4CF0" w:rsidRPr="00DC4CF0" w:rsidRDefault="00DC4CF0" w:rsidP="00DC4CF0">
      <w:pPr>
        <w:pStyle w:val="ac"/>
        <w:spacing w:after="0"/>
        <w:jc w:val="center"/>
        <w:rPr>
          <w:b/>
          <w:i/>
          <w:sz w:val="24"/>
          <w:szCs w:val="24"/>
        </w:rPr>
      </w:pPr>
      <w:r w:rsidRPr="00DC4CF0">
        <w:rPr>
          <w:b/>
          <w:i/>
          <w:sz w:val="24"/>
          <w:szCs w:val="24"/>
        </w:rPr>
        <w:t>Брянская область</w:t>
      </w:r>
    </w:p>
    <w:p w:rsidR="00DC4CF0" w:rsidRPr="00D616C1" w:rsidRDefault="00DC4CF0" w:rsidP="00DC4CF0">
      <w:pPr>
        <w:pStyle w:val="ac"/>
        <w:spacing w:after="0"/>
        <w:jc w:val="center"/>
        <w:rPr>
          <w:sz w:val="24"/>
          <w:szCs w:val="24"/>
        </w:rPr>
      </w:pPr>
      <w:r w:rsidRPr="00D616C1">
        <w:rPr>
          <w:sz w:val="24"/>
          <w:szCs w:val="24"/>
        </w:rPr>
        <w:t>ДУБРОВСКИЙ РАЙОННЫЙ СОВЕТ НАРОДНЫХ ДЕПУТАТОВ</w:t>
      </w:r>
    </w:p>
    <w:p w:rsidR="00DC4CF0" w:rsidRPr="00D616C1" w:rsidRDefault="00DC4CF0" w:rsidP="00DC4CF0">
      <w:pPr>
        <w:pStyle w:val="ac"/>
        <w:spacing w:after="0"/>
        <w:jc w:val="center"/>
        <w:rPr>
          <w:sz w:val="24"/>
          <w:szCs w:val="24"/>
        </w:rPr>
      </w:pPr>
      <w:r w:rsidRPr="00D616C1">
        <w:rPr>
          <w:sz w:val="24"/>
          <w:szCs w:val="24"/>
        </w:rPr>
        <w:t>РЕШЕНИЕ</w:t>
      </w:r>
    </w:p>
    <w:p w:rsidR="00DC4CF0" w:rsidRPr="00DC4CF0" w:rsidRDefault="00DC4CF0" w:rsidP="00DC4CF0">
      <w:pPr>
        <w:pStyle w:val="ac"/>
        <w:spacing w:after="0"/>
        <w:jc w:val="right"/>
        <w:outlineLvl w:val="0"/>
        <w:rPr>
          <w:i/>
          <w:color w:val="FF0000"/>
          <w:sz w:val="24"/>
          <w:szCs w:val="24"/>
          <w:u w:val="single"/>
        </w:rPr>
      </w:pPr>
    </w:p>
    <w:p w:rsidR="00DC4CF0" w:rsidRPr="00DC4CF0" w:rsidRDefault="00DC4CF0" w:rsidP="00DC4CF0">
      <w:pPr>
        <w:pStyle w:val="ac"/>
        <w:spacing w:after="0"/>
        <w:rPr>
          <w:b/>
          <w:color w:val="000000"/>
          <w:sz w:val="24"/>
          <w:szCs w:val="24"/>
        </w:rPr>
      </w:pPr>
      <w:r w:rsidRPr="00DC4CF0">
        <w:rPr>
          <w:i/>
          <w:sz w:val="24"/>
          <w:szCs w:val="24"/>
        </w:rPr>
        <w:t xml:space="preserve">от _____________2018 г.   № _______ </w:t>
      </w:r>
    </w:p>
    <w:p w:rsidR="00DC4CF0" w:rsidRPr="00DC4CF0" w:rsidRDefault="00DC4CF0" w:rsidP="00DC4CF0">
      <w:pPr>
        <w:pStyle w:val="ac"/>
        <w:spacing w:after="0"/>
        <w:rPr>
          <w:i/>
          <w:sz w:val="24"/>
          <w:szCs w:val="24"/>
        </w:rPr>
      </w:pPr>
      <w:proofErr w:type="spellStart"/>
      <w:r w:rsidRPr="00DC4CF0">
        <w:rPr>
          <w:i/>
          <w:sz w:val="24"/>
          <w:szCs w:val="24"/>
        </w:rPr>
        <w:t>п.Дубровка</w:t>
      </w:r>
      <w:proofErr w:type="spellEnd"/>
    </w:p>
    <w:p w:rsidR="00DC4CF0" w:rsidRPr="00DC4CF0" w:rsidRDefault="00DC4CF0" w:rsidP="00DC4CF0">
      <w:pPr>
        <w:pStyle w:val="ac"/>
        <w:spacing w:after="0"/>
        <w:rPr>
          <w:i/>
          <w:sz w:val="24"/>
          <w:szCs w:val="24"/>
        </w:rPr>
      </w:pPr>
    </w:p>
    <w:p w:rsidR="00DC4CF0" w:rsidRPr="00DC4CF0" w:rsidRDefault="00DC4CF0" w:rsidP="00DC4CF0">
      <w:pPr>
        <w:spacing w:after="0" w:line="240" w:lineRule="auto"/>
        <w:jc w:val="center"/>
        <w:outlineLvl w:val="0"/>
        <w:rPr>
          <w:rFonts w:ascii="Times New Roman" w:hAnsi="Times New Roman"/>
          <w:b/>
          <w:sz w:val="24"/>
          <w:szCs w:val="24"/>
        </w:rPr>
      </w:pPr>
      <w:proofErr w:type="gramStart"/>
      <w:r w:rsidRPr="00DC4CF0">
        <w:rPr>
          <w:rFonts w:ascii="Times New Roman" w:hAnsi="Times New Roman"/>
          <w:b/>
          <w:sz w:val="24"/>
          <w:szCs w:val="24"/>
        </w:rPr>
        <w:t>О  бюджете</w:t>
      </w:r>
      <w:proofErr w:type="gramEnd"/>
      <w:r w:rsidRPr="00DC4CF0">
        <w:rPr>
          <w:rFonts w:ascii="Times New Roman" w:hAnsi="Times New Roman"/>
          <w:b/>
          <w:sz w:val="24"/>
          <w:szCs w:val="24"/>
        </w:rPr>
        <w:t xml:space="preserve"> муниципального образования «Дубровский район»  на 2019 год и на плановый период 2020 и 2021 годов</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w:t>
      </w:r>
      <w:r w:rsidRPr="00DC4CF0">
        <w:rPr>
          <w:rFonts w:ascii="Times New Roman" w:hAnsi="Times New Roman"/>
          <w:sz w:val="24"/>
          <w:szCs w:val="24"/>
        </w:rPr>
        <w:t xml:space="preserve"> Утвердить основные характеристики бюджета муниципального образования «Дубровский район» на 2019 год:</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прогнозируемый общий объем доходов бюджета муниципального образования «Дубровский район» в сумме 271417119,21 рублей, в том числе налоговые и неналоговые доходы в сумме 81822000,00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proofErr w:type="gramStart"/>
      <w:r w:rsidRPr="00DC4CF0">
        <w:rPr>
          <w:rFonts w:ascii="Times New Roman" w:hAnsi="Times New Roman"/>
          <w:sz w:val="24"/>
          <w:szCs w:val="24"/>
        </w:rPr>
        <w:t>общий  объем</w:t>
      </w:r>
      <w:proofErr w:type="gramEnd"/>
      <w:r w:rsidRPr="00DC4CF0">
        <w:rPr>
          <w:rFonts w:ascii="Times New Roman" w:hAnsi="Times New Roman"/>
          <w:sz w:val="24"/>
          <w:szCs w:val="24"/>
        </w:rPr>
        <w:t xml:space="preserve">  расходов бюджета муниципального образования «Дубровский район»  в    сумме  271417119,21  рублей; </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прогнозируемый дефицит бюджета муниципального образования «Дубровский район» в сумме 0,00 рублей;</w:t>
      </w:r>
    </w:p>
    <w:p w:rsidR="00DC4CF0" w:rsidRPr="00DC4CF0" w:rsidRDefault="00DC4CF0" w:rsidP="00DC4CF0">
      <w:pPr>
        <w:tabs>
          <w:tab w:val="num" w:pos="1637"/>
        </w:tabs>
        <w:spacing w:after="0" w:line="240" w:lineRule="auto"/>
        <w:ind w:firstLine="709"/>
        <w:jc w:val="both"/>
        <w:rPr>
          <w:rFonts w:ascii="Times New Roman" w:hAnsi="Times New Roman"/>
          <w:color w:val="0000FF"/>
          <w:sz w:val="24"/>
          <w:szCs w:val="24"/>
        </w:rPr>
      </w:pPr>
      <w:r w:rsidRPr="00DC4CF0">
        <w:rPr>
          <w:rFonts w:ascii="Times New Roman" w:hAnsi="Times New Roman"/>
          <w:sz w:val="24"/>
          <w:szCs w:val="24"/>
        </w:rPr>
        <w:t>верхний предел муниципального внутреннего долга муниципального образования «Дубровский район» на 1 января 2020 года в сумме 0 рублей</w:t>
      </w:r>
      <w:r w:rsidRPr="00DC4CF0">
        <w:rPr>
          <w:rFonts w:ascii="Times New Roman" w:hAnsi="Times New Roman"/>
          <w:color w:val="0000FF"/>
          <w:sz w:val="24"/>
          <w:szCs w:val="24"/>
        </w:rPr>
        <w:t>.</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2.</w:t>
      </w:r>
      <w:r w:rsidRPr="00DC4CF0">
        <w:rPr>
          <w:rFonts w:ascii="Times New Roman" w:hAnsi="Times New Roman"/>
          <w:sz w:val="24"/>
          <w:szCs w:val="24"/>
        </w:rPr>
        <w:t xml:space="preserve"> Утвердить основные характеристики бюджета муниципального образования «Дубровский район» на плановый период 2020 </w:t>
      </w:r>
      <w:proofErr w:type="gramStart"/>
      <w:r w:rsidRPr="00DC4CF0">
        <w:rPr>
          <w:rFonts w:ascii="Times New Roman" w:hAnsi="Times New Roman"/>
          <w:sz w:val="24"/>
          <w:szCs w:val="24"/>
        </w:rPr>
        <w:t>и  2021</w:t>
      </w:r>
      <w:proofErr w:type="gramEnd"/>
      <w:r w:rsidRPr="00DC4CF0">
        <w:rPr>
          <w:rFonts w:ascii="Times New Roman" w:hAnsi="Times New Roman"/>
          <w:sz w:val="24"/>
          <w:szCs w:val="24"/>
        </w:rPr>
        <w:t xml:space="preserve"> годов:</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прогнозируемый общий объем доходов бюджета муниципального образования «Дубровский район» на 2020 год в сумме 269662099,62 рублей, в том числе налоговые и неналоговые доходы в </w:t>
      </w:r>
      <w:proofErr w:type="gramStart"/>
      <w:r w:rsidRPr="00DC4CF0">
        <w:rPr>
          <w:rFonts w:ascii="Times New Roman" w:hAnsi="Times New Roman"/>
          <w:sz w:val="24"/>
          <w:szCs w:val="24"/>
        </w:rPr>
        <w:t>сумме  85468000</w:t>
      </w:r>
      <w:proofErr w:type="gramEnd"/>
      <w:r w:rsidRPr="00DC4CF0">
        <w:rPr>
          <w:rFonts w:ascii="Times New Roman" w:hAnsi="Times New Roman"/>
          <w:sz w:val="24"/>
          <w:szCs w:val="24"/>
        </w:rPr>
        <w:t>,00 рублей, и на 2021 год в сумме 266382173,80 рублей, в том числе налоговые и неналоговые доходы в сумме  84914000,00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общий объем расходов бюджета муниципального образования «Дубровский район» на 2020 год в </w:t>
      </w:r>
      <w:proofErr w:type="gramStart"/>
      <w:r w:rsidRPr="00DC4CF0">
        <w:rPr>
          <w:rFonts w:ascii="Times New Roman" w:hAnsi="Times New Roman"/>
          <w:sz w:val="24"/>
          <w:szCs w:val="24"/>
        </w:rPr>
        <w:t>сумме  269662099</w:t>
      </w:r>
      <w:proofErr w:type="gramEnd"/>
      <w:r w:rsidRPr="00DC4CF0">
        <w:rPr>
          <w:rFonts w:ascii="Times New Roman" w:hAnsi="Times New Roman"/>
          <w:sz w:val="24"/>
          <w:szCs w:val="24"/>
        </w:rPr>
        <w:t xml:space="preserve">,62 рублей, </w:t>
      </w:r>
      <w:r w:rsidRPr="00DC4CF0">
        <w:rPr>
          <w:rFonts w:ascii="Times New Roman" w:hAnsi="Times New Roman"/>
          <w:color w:val="000000"/>
          <w:sz w:val="24"/>
          <w:szCs w:val="24"/>
          <w:shd w:val="clear" w:color="auto" w:fill="FFFFFF"/>
        </w:rPr>
        <w:t xml:space="preserve"> в том числе условно утвержденные расходы в сумме 3127125,00 рублей, </w:t>
      </w:r>
      <w:r w:rsidRPr="00DC4CF0">
        <w:rPr>
          <w:rFonts w:ascii="Times New Roman" w:hAnsi="Times New Roman"/>
          <w:sz w:val="24"/>
          <w:szCs w:val="24"/>
        </w:rPr>
        <w:t xml:space="preserve">и на 2021 год в сумме 266382173,80 рублей, </w:t>
      </w:r>
      <w:r w:rsidRPr="00DC4CF0">
        <w:rPr>
          <w:rFonts w:ascii="Times New Roman" w:hAnsi="Times New Roman"/>
          <w:color w:val="000000"/>
          <w:sz w:val="24"/>
          <w:szCs w:val="24"/>
          <w:shd w:val="clear" w:color="auto" w:fill="FFFFFF"/>
        </w:rPr>
        <w:t>в том числе условно утвержденные расходы в сумме 6145500,00 рублей</w:t>
      </w:r>
      <w:r w:rsidRPr="00DC4CF0">
        <w:rPr>
          <w:rFonts w:ascii="Times New Roman" w:hAnsi="Times New Roman"/>
          <w:sz w:val="24"/>
          <w:szCs w:val="24"/>
        </w:rPr>
        <w:t>;</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прогнозируемый дефицит бюджета муниципального образования «Дубровский район» на 2020 год в сумме 0,00 рублей </w:t>
      </w:r>
      <w:proofErr w:type="gramStart"/>
      <w:r w:rsidRPr="00DC4CF0">
        <w:rPr>
          <w:rFonts w:ascii="Times New Roman" w:hAnsi="Times New Roman"/>
          <w:sz w:val="24"/>
          <w:szCs w:val="24"/>
        </w:rPr>
        <w:t>и  на</w:t>
      </w:r>
      <w:proofErr w:type="gramEnd"/>
      <w:r w:rsidRPr="00DC4CF0">
        <w:rPr>
          <w:rFonts w:ascii="Times New Roman" w:hAnsi="Times New Roman"/>
          <w:sz w:val="24"/>
          <w:szCs w:val="24"/>
        </w:rPr>
        <w:t xml:space="preserve"> 2021 год в сумме 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верхний предел муниципального внутреннего долга муниципального образования «Дубровский район» на 1 января 2021 года в сумме 0 рублей </w:t>
      </w:r>
      <w:proofErr w:type="gramStart"/>
      <w:r w:rsidRPr="00DC4CF0">
        <w:rPr>
          <w:rFonts w:ascii="Times New Roman" w:hAnsi="Times New Roman"/>
          <w:sz w:val="24"/>
          <w:szCs w:val="24"/>
        </w:rPr>
        <w:t>и  на</w:t>
      </w:r>
      <w:proofErr w:type="gramEnd"/>
      <w:r w:rsidRPr="00DC4CF0">
        <w:rPr>
          <w:rFonts w:ascii="Times New Roman" w:hAnsi="Times New Roman"/>
          <w:sz w:val="24"/>
          <w:szCs w:val="24"/>
        </w:rPr>
        <w:t xml:space="preserve"> 1 января  2022 года в сумме 0 рублей. </w:t>
      </w:r>
    </w:p>
    <w:p w:rsidR="00DC4CF0" w:rsidRPr="00DC4CF0" w:rsidRDefault="00DC4CF0" w:rsidP="00DC4CF0">
      <w:pPr>
        <w:spacing w:after="0" w:line="240" w:lineRule="auto"/>
        <w:jc w:val="both"/>
        <w:rPr>
          <w:rFonts w:ascii="Times New Roman" w:hAnsi="Times New Roman"/>
          <w:bCs/>
          <w:sz w:val="24"/>
          <w:szCs w:val="24"/>
        </w:rPr>
      </w:pPr>
      <w:r w:rsidRPr="00DC4CF0">
        <w:rPr>
          <w:rFonts w:ascii="Times New Roman" w:hAnsi="Times New Roman"/>
          <w:b/>
          <w:bCs/>
          <w:sz w:val="24"/>
          <w:szCs w:val="24"/>
        </w:rPr>
        <w:t xml:space="preserve">            3.</w:t>
      </w:r>
      <w:r w:rsidRPr="00DC4CF0">
        <w:rPr>
          <w:rFonts w:ascii="Times New Roman" w:hAnsi="Times New Roman"/>
          <w:bCs/>
          <w:sz w:val="24"/>
          <w:szCs w:val="24"/>
        </w:rPr>
        <w:t xml:space="preserve"> Утвердить прогнозируемые доходы муниципального образования «Дубровский район» на 2019 год и на плановый период 2020 и 2021 годов согласно </w:t>
      </w:r>
      <w:r w:rsidRPr="00DC4CF0">
        <w:rPr>
          <w:rFonts w:ascii="Times New Roman" w:hAnsi="Times New Roman"/>
          <w:color w:val="993366"/>
          <w:sz w:val="24"/>
          <w:szCs w:val="24"/>
        </w:rPr>
        <w:t>приложению 1</w:t>
      </w:r>
      <w:r w:rsidRPr="00DC4CF0">
        <w:rPr>
          <w:rFonts w:ascii="Times New Roman" w:hAnsi="Times New Roman"/>
          <w:bCs/>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lastRenderedPageBreak/>
        <w:t>4.</w:t>
      </w:r>
      <w:r w:rsidRPr="00DC4CF0">
        <w:rPr>
          <w:rFonts w:ascii="Times New Roman" w:hAnsi="Times New Roman"/>
          <w:sz w:val="24"/>
          <w:szCs w:val="24"/>
        </w:rPr>
        <w:t xml:space="preserve"> Утвердить нормативы распределения доходов на   2019 год и на плановый период 2020 и 2021 годов между бюджетом муниципального образования «Дубровский район» и бюджетами муниципальных образований согласно </w:t>
      </w:r>
      <w:r w:rsidRPr="00DC4CF0">
        <w:rPr>
          <w:rFonts w:ascii="Times New Roman" w:hAnsi="Times New Roman"/>
          <w:color w:val="800080"/>
          <w:sz w:val="24"/>
          <w:szCs w:val="24"/>
        </w:rPr>
        <w:t>приложению 2</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bookmarkStart w:id="0" w:name="_Toc164233573"/>
      <w:r w:rsidRPr="00DC4CF0">
        <w:rPr>
          <w:rFonts w:ascii="Times New Roman" w:hAnsi="Times New Roman"/>
          <w:b/>
          <w:sz w:val="24"/>
          <w:szCs w:val="24"/>
        </w:rPr>
        <w:t>5.</w:t>
      </w:r>
      <w:r w:rsidRPr="00DC4CF0">
        <w:rPr>
          <w:rFonts w:ascii="Times New Roman" w:hAnsi="Times New Roman"/>
          <w:sz w:val="24"/>
          <w:szCs w:val="24"/>
        </w:rPr>
        <w:t xml:space="preserve"> Установить перечень главных администраторов доходов бюджета муниципального образования «Дубровский район» согласно </w:t>
      </w:r>
      <w:r w:rsidRPr="00DC4CF0">
        <w:rPr>
          <w:rFonts w:ascii="Times New Roman" w:hAnsi="Times New Roman"/>
          <w:color w:val="800080"/>
          <w:sz w:val="24"/>
          <w:szCs w:val="24"/>
        </w:rPr>
        <w:t>приложению 3</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Установить следующий порядок определения части прибыли муниципальных унитарных предприятий, подлежащей перечислению в доходы </w:t>
      </w:r>
      <w:proofErr w:type="gramStart"/>
      <w:r w:rsidRPr="00DC4CF0">
        <w:rPr>
          <w:rFonts w:ascii="Times New Roman" w:hAnsi="Times New Roman"/>
          <w:sz w:val="24"/>
          <w:szCs w:val="24"/>
        </w:rPr>
        <w:t>местного  бюджета</w:t>
      </w:r>
      <w:proofErr w:type="gramEnd"/>
      <w:r w:rsidRPr="00DC4CF0">
        <w:rPr>
          <w:rFonts w:ascii="Times New Roman" w:hAnsi="Times New Roman"/>
          <w:sz w:val="24"/>
          <w:szCs w:val="24"/>
        </w:rPr>
        <w:t>: часть прибыли муниципальных унитарных предприятий, остающейся после уплаты налогов и иных обязательных платежей, подлежит перечислению в доход бюджета муниципального образования «Дубровский район» в размере 5 процентов.</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6.</w:t>
      </w:r>
      <w:r w:rsidRPr="00DC4CF0">
        <w:rPr>
          <w:rFonts w:ascii="Times New Roman" w:hAnsi="Times New Roman"/>
          <w:sz w:val="24"/>
          <w:szCs w:val="24"/>
        </w:rPr>
        <w:t xml:space="preserve"> Установить перечень главных администраторов источников финансирования дефицита бюджета муниципального образования «Дубровский район» согласно </w:t>
      </w:r>
      <w:r w:rsidRPr="00DC4CF0">
        <w:rPr>
          <w:rFonts w:ascii="Times New Roman" w:hAnsi="Times New Roman"/>
          <w:color w:val="800080"/>
          <w:sz w:val="24"/>
          <w:szCs w:val="24"/>
        </w:rPr>
        <w:t>приложению 4</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7.</w:t>
      </w:r>
      <w:r w:rsidRPr="00DC4CF0">
        <w:rPr>
          <w:rFonts w:ascii="Times New Roman" w:hAnsi="Times New Roman"/>
          <w:sz w:val="24"/>
          <w:szCs w:val="24"/>
        </w:rPr>
        <w:t xml:space="preserve"> Установить перечень главных администраторов доходов </w:t>
      </w:r>
      <w:r w:rsidRPr="00DC4CF0">
        <w:rPr>
          <w:rFonts w:ascii="Times New Roman" w:hAnsi="Times New Roman"/>
          <w:bCs/>
          <w:sz w:val="24"/>
          <w:szCs w:val="24"/>
        </w:rPr>
        <w:t>бюджета муниципального образования «</w:t>
      </w:r>
      <w:proofErr w:type="gramStart"/>
      <w:r w:rsidRPr="00DC4CF0">
        <w:rPr>
          <w:rFonts w:ascii="Times New Roman" w:hAnsi="Times New Roman"/>
          <w:bCs/>
          <w:sz w:val="24"/>
          <w:szCs w:val="24"/>
        </w:rPr>
        <w:t>Дубровский  район</w:t>
      </w:r>
      <w:proofErr w:type="gramEnd"/>
      <w:r w:rsidRPr="00DC4CF0">
        <w:rPr>
          <w:rFonts w:ascii="Times New Roman" w:hAnsi="Times New Roman"/>
          <w:bCs/>
          <w:sz w:val="24"/>
          <w:szCs w:val="24"/>
        </w:rPr>
        <w:t xml:space="preserve">» </w:t>
      </w:r>
      <w:r w:rsidRPr="00DC4CF0">
        <w:rPr>
          <w:rFonts w:ascii="Times New Roman" w:hAnsi="Times New Roman"/>
          <w:sz w:val="24"/>
          <w:szCs w:val="24"/>
        </w:rPr>
        <w:t xml:space="preserve">– органов государственной власти Брянской области и созданными ими государственными учреждениями согласно </w:t>
      </w:r>
      <w:r w:rsidRPr="00DC4CF0">
        <w:rPr>
          <w:rFonts w:ascii="Times New Roman" w:hAnsi="Times New Roman"/>
          <w:color w:val="800080"/>
          <w:sz w:val="24"/>
          <w:szCs w:val="24"/>
        </w:rPr>
        <w:t>приложению 5</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8.</w:t>
      </w:r>
      <w:r w:rsidRPr="00DC4CF0">
        <w:rPr>
          <w:rFonts w:ascii="Times New Roman" w:hAnsi="Times New Roman"/>
          <w:sz w:val="24"/>
          <w:szCs w:val="24"/>
        </w:rPr>
        <w:t xml:space="preserve"> Установить перечень главных администраторов доходов </w:t>
      </w:r>
      <w:r w:rsidRPr="00DC4CF0">
        <w:rPr>
          <w:rFonts w:ascii="Times New Roman" w:hAnsi="Times New Roman"/>
          <w:bCs/>
          <w:sz w:val="24"/>
          <w:szCs w:val="24"/>
        </w:rPr>
        <w:t>бюджета муниципального образования «</w:t>
      </w:r>
      <w:proofErr w:type="gramStart"/>
      <w:r w:rsidRPr="00DC4CF0">
        <w:rPr>
          <w:rFonts w:ascii="Times New Roman" w:hAnsi="Times New Roman"/>
          <w:bCs/>
          <w:sz w:val="24"/>
          <w:szCs w:val="24"/>
        </w:rPr>
        <w:t>Дубровский  район</w:t>
      </w:r>
      <w:proofErr w:type="gramEnd"/>
      <w:r w:rsidRPr="00DC4CF0">
        <w:rPr>
          <w:rFonts w:ascii="Times New Roman" w:hAnsi="Times New Roman"/>
          <w:bCs/>
          <w:sz w:val="24"/>
          <w:szCs w:val="24"/>
        </w:rPr>
        <w:t xml:space="preserve">» </w:t>
      </w:r>
      <w:r w:rsidRPr="00DC4CF0">
        <w:rPr>
          <w:rFonts w:ascii="Times New Roman" w:hAnsi="Times New Roman"/>
          <w:sz w:val="24"/>
          <w:szCs w:val="24"/>
        </w:rPr>
        <w:t xml:space="preserve">– органов государственной власти Российской Федерации согласно </w:t>
      </w:r>
      <w:r w:rsidRPr="00DC4CF0">
        <w:rPr>
          <w:rFonts w:ascii="Times New Roman" w:hAnsi="Times New Roman"/>
          <w:color w:val="800080"/>
          <w:sz w:val="24"/>
          <w:szCs w:val="24"/>
        </w:rPr>
        <w:t>приложению 6</w:t>
      </w:r>
      <w:r w:rsidRPr="00DC4CF0">
        <w:rPr>
          <w:rFonts w:ascii="Times New Roman" w:hAnsi="Times New Roman"/>
          <w:sz w:val="24"/>
          <w:szCs w:val="24"/>
        </w:rPr>
        <w:t xml:space="preserve"> к настоящему Решению.</w:t>
      </w:r>
      <w:bookmarkEnd w:id="0"/>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9.</w:t>
      </w:r>
      <w:r w:rsidRPr="00DC4CF0">
        <w:rPr>
          <w:rFonts w:ascii="Times New Roman" w:hAnsi="Times New Roman"/>
          <w:sz w:val="24"/>
          <w:szCs w:val="24"/>
        </w:rPr>
        <w:t xml:space="preserve"> Установить ведомственную структуру расходов бюджета </w:t>
      </w:r>
      <w:r w:rsidRPr="00DC4CF0">
        <w:rPr>
          <w:rFonts w:ascii="Times New Roman" w:hAnsi="Times New Roman"/>
          <w:bCs/>
          <w:sz w:val="24"/>
          <w:szCs w:val="24"/>
        </w:rPr>
        <w:t>муниципального образования «</w:t>
      </w:r>
      <w:proofErr w:type="gramStart"/>
      <w:r w:rsidRPr="00DC4CF0">
        <w:rPr>
          <w:rFonts w:ascii="Times New Roman" w:hAnsi="Times New Roman"/>
          <w:bCs/>
          <w:sz w:val="24"/>
          <w:szCs w:val="24"/>
        </w:rPr>
        <w:t>Дубровский  район</w:t>
      </w:r>
      <w:proofErr w:type="gramEnd"/>
      <w:r w:rsidRPr="00DC4CF0">
        <w:rPr>
          <w:rFonts w:ascii="Times New Roman" w:hAnsi="Times New Roman"/>
          <w:bCs/>
          <w:sz w:val="24"/>
          <w:szCs w:val="24"/>
        </w:rPr>
        <w:t xml:space="preserve">» </w:t>
      </w:r>
      <w:r w:rsidRPr="00DC4CF0">
        <w:rPr>
          <w:rFonts w:ascii="Times New Roman" w:hAnsi="Times New Roman"/>
          <w:sz w:val="24"/>
          <w:szCs w:val="24"/>
        </w:rPr>
        <w:t xml:space="preserve">на 2019 год и на плановый период 2020 и 2021 годов согласно </w:t>
      </w:r>
      <w:r w:rsidRPr="00DC4CF0">
        <w:rPr>
          <w:rFonts w:ascii="Times New Roman" w:hAnsi="Times New Roman"/>
          <w:color w:val="800080"/>
          <w:sz w:val="24"/>
          <w:szCs w:val="24"/>
        </w:rPr>
        <w:t>приложению 7</w:t>
      </w:r>
      <w:r w:rsidRPr="00DC4CF0">
        <w:rPr>
          <w:rFonts w:ascii="Times New Roman" w:hAnsi="Times New Roman"/>
          <w:sz w:val="24"/>
          <w:szCs w:val="24"/>
        </w:rPr>
        <w:t xml:space="preserve"> к настоящему Решению.</w:t>
      </w:r>
    </w:p>
    <w:p w:rsidR="00DC4CF0" w:rsidRPr="00DC4CF0" w:rsidRDefault="00DC4CF0" w:rsidP="00DC4CF0">
      <w:pPr>
        <w:spacing w:after="0" w:line="240" w:lineRule="auto"/>
        <w:jc w:val="both"/>
        <w:rPr>
          <w:rFonts w:ascii="Times New Roman" w:hAnsi="Times New Roman"/>
          <w:sz w:val="24"/>
          <w:szCs w:val="24"/>
        </w:rPr>
      </w:pPr>
      <w:r w:rsidRPr="00DC4CF0">
        <w:rPr>
          <w:rFonts w:ascii="Times New Roman" w:hAnsi="Times New Roman"/>
          <w:b/>
          <w:sz w:val="24"/>
          <w:szCs w:val="24"/>
        </w:rPr>
        <w:t xml:space="preserve">            10. </w:t>
      </w:r>
      <w:r w:rsidRPr="00DC4CF0">
        <w:rPr>
          <w:rFonts w:ascii="Times New Roman" w:hAnsi="Times New Roman"/>
          <w:sz w:val="24"/>
          <w:szCs w:val="24"/>
        </w:rPr>
        <w:t xml:space="preserve">Установить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на 2019 год и на плановый период 2020 и 2021 годов согласно </w:t>
      </w:r>
      <w:r w:rsidRPr="00DC4CF0">
        <w:rPr>
          <w:rFonts w:ascii="Times New Roman" w:hAnsi="Times New Roman"/>
          <w:color w:val="993366"/>
          <w:sz w:val="24"/>
          <w:szCs w:val="24"/>
        </w:rPr>
        <w:t>приложению 8</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11.</w:t>
      </w:r>
      <w:r w:rsidRPr="00DC4CF0">
        <w:rPr>
          <w:rFonts w:ascii="Times New Roman" w:hAnsi="Times New Roman"/>
          <w:sz w:val="24"/>
          <w:szCs w:val="24"/>
        </w:rPr>
        <w:t xml:space="preserve"> Установить распределение расходов бюджета муниципального образования «Дубровский район» по целевым статьям (муниципальным программам и непрограммным направлениям деятельности), группам и подгруппам видов расходов на 2019 год и на плановый период 2020 и 2021 годов согласно </w:t>
      </w:r>
      <w:r w:rsidRPr="00DC4CF0">
        <w:rPr>
          <w:rFonts w:ascii="Times New Roman" w:hAnsi="Times New Roman"/>
          <w:color w:val="800080"/>
          <w:sz w:val="24"/>
          <w:szCs w:val="24"/>
        </w:rPr>
        <w:t>приложению 9</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12.</w:t>
      </w:r>
      <w:r w:rsidRPr="00DC4CF0">
        <w:rPr>
          <w:rFonts w:ascii="Times New Roman" w:hAnsi="Times New Roman"/>
          <w:sz w:val="24"/>
          <w:szCs w:val="24"/>
        </w:rPr>
        <w:t xml:space="preserve"> Установить общий объем бюджетных ассигнований на исполнение публичных нормативных обязательств на 2019 </w:t>
      </w:r>
      <w:proofErr w:type="gramStart"/>
      <w:r w:rsidRPr="00DC4CF0">
        <w:rPr>
          <w:rFonts w:ascii="Times New Roman" w:hAnsi="Times New Roman"/>
          <w:sz w:val="24"/>
          <w:szCs w:val="24"/>
        </w:rPr>
        <w:t>год  в</w:t>
      </w:r>
      <w:proofErr w:type="gramEnd"/>
      <w:r w:rsidRPr="00DC4CF0">
        <w:rPr>
          <w:rFonts w:ascii="Times New Roman" w:hAnsi="Times New Roman"/>
          <w:sz w:val="24"/>
          <w:szCs w:val="24"/>
        </w:rPr>
        <w:t>  сумме 6938005,02 рублей,  на 2020 год  в  сумме  7143734,84 рублей и на 2021 год  в  сумме 7345119,20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13. </w:t>
      </w:r>
      <w:r w:rsidRPr="00DC4CF0">
        <w:rPr>
          <w:rFonts w:ascii="Times New Roman" w:hAnsi="Times New Roman"/>
          <w:sz w:val="24"/>
          <w:szCs w:val="24"/>
        </w:rPr>
        <w:t xml:space="preserve">Установить объем бюджетных ассигнований дорожного фонда муниципального образования «Дубровский </w:t>
      </w:r>
      <w:proofErr w:type="gramStart"/>
      <w:r w:rsidRPr="00DC4CF0">
        <w:rPr>
          <w:rFonts w:ascii="Times New Roman" w:hAnsi="Times New Roman"/>
          <w:sz w:val="24"/>
          <w:szCs w:val="24"/>
        </w:rPr>
        <w:t>район»  на</w:t>
      </w:r>
      <w:proofErr w:type="gramEnd"/>
      <w:r w:rsidRPr="00DC4CF0">
        <w:rPr>
          <w:rFonts w:ascii="Times New Roman" w:hAnsi="Times New Roman"/>
          <w:sz w:val="24"/>
          <w:szCs w:val="24"/>
        </w:rPr>
        <w:t xml:space="preserve"> 2019 год в сумме 3988000,00 рублей, на 2020 год в сумме 4441000,00 рублей, на 2021 год  в сумме 5020000,00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14</w:t>
      </w:r>
      <w:r w:rsidRPr="00DC4CF0">
        <w:rPr>
          <w:rFonts w:ascii="Times New Roman" w:hAnsi="Times New Roman"/>
          <w:sz w:val="24"/>
          <w:szCs w:val="24"/>
        </w:rPr>
        <w:t>. Установить объем межбюджетных трансфертов, получаемых из других бюджетов, на 2019 </w:t>
      </w:r>
      <w:proofErr w:type="gramStart"/>
      <w:r w:rsidRPr="00DC4CF0">
        <w:rPr>
          <w:rFonts w:ascii="Times New Roman" w:hAnsi="Times New Roman"/>
          <w:sz w:val="24"/>
          <w:szCs w:val="24"/>
        </w:rPr>
        <w:t>год  в</w:t>
      </w:r>
      <w:proofErr w:type="gramEnd"/>
      <w:r w:rsidRPr="00DC4CF0">
        <w:rPr>
          <w:rFonts w:ascii="Times New Roman" w:hAnsi="Times New Roman"/>
          <w:sz w:val="24"/>
          <w:szCs w:val="24"/>
        </w:rPr>
        <w:t>  сумме 189595119,21  рублей,  на 2020 год  в  сумме 184194099,62 рублей и на 2021 год  в  сумме 181468173,80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15.</w:t>
      </w:r>
      <w:r w:rsidRPr="00DC4CF0">
        <w:rPr>
          <w:rFonts w:ascii="Times New Roman" w:hAnsi="Times New Roman"/>
          <w:sz w:val="24"/>
          <w:szCs w:val="24"/>
        </w:rPr>
        <w:t xml:space="preserve"> Установить объем межбюджетных трансфертов, предоставляемых другим бюджетам бюджетной системы Брянской области, на 2019 </w:t>
      </w:r>
      <w:proofErr w:type="gramStart"/>
      <w:r w:rsidRPr="00DC4CF0">
        <w:rPr>
          <w:rFonts w:ascii="Times New Roman" w:hAnsi="Times New Roman"/>
          <w:sz w:val="24"/>
          <w:szCs w:val="24"/>
        </w:rPr>
        <w:t>год  в</w:t>
      </w:r>
      <w:proofErr w:type="gramEnd"/>
      <w:r w:rsidRPr="00DC4CF0">
        <w:rPr>
          <w:rFonts w:ascii="Times New Roman" w:hAnsi="Times New Roman"/>
          <w:sz w:val="24"/>
          <w:szCs w:val="24"/>
        </w:rPr>
        <w:t>  сумме 3591988,00 рублей,  на 2020 год  в  сумме 2801988,00 рублей и на 2021 год  в  сумме 2801988,00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16</w:t>
      </w:r>
      <w:r w:rsidRPr="00DC4CF0">
        <w:rPr>
          <w:rFonts w:ascii="Times New Roman" w:hAnsi="Times New Roman"/>
          <w:sz w:val="24"/>
          <w:szCs w:val="24"/>
        </w:rPr>
        <w:t xml:space="preserve">. Утвердить объем дотаций на выравнивание бюджетной обеспеченности поселений из бюджета муниципального образования «Дубровский район» за счет субвенций, поступающих на эти цели из областного </w:t>
      </w:r>
      <w:proofErr w:type="gramStart"/>
      <w:r w:rsidRPr="00DC4CF0">
        <w:rPr>
          <w:rFonts w:ascii="Times New Roman" w:hAnsi="Times New Roman"/>
          <w:sz w:val="24"/>
          <w:szCs w:val="24"/>
        </w:rPr>
        <w:t>бюджета  на</w:t>
      </w:r>
      <w:proofErr w:type="gramEnd"/>
      <w:r w:rsidRPr="00DC4CF0">
        <w:rPr>
          <w:rFonts w:ascii="Times New Roman" w:hAnsi="Times New Roman"/>
          <w:sz w:val="24"/>
          <w:szCs w:val="24"/>
        </w:rPr>
        <w:t xml:space="preserve"> 2019 год  в  сумме 687000,00 рублей, на 2020 год  в  сумме 687000,00 рублей, на 2021 год  в  сумме 687000,00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17</w:t>
      </w:r>
      <w:r w:rsidRPr="00DC4CF0">
        <w:rPr>
          <w:rFonts w:ascii="Times New Roman" w:hAnsi="Times New Roman"/>
          <w:sz w:val="24"/>
          <w:szCs w:val="24"/>
        </w:rPr>
        <w:t>. Установить критерий выравнивания расчетной бюджетной обеспеченности поселений на 2019 год – 1,0591, на 2020 год – 1,0584, на 2021 год – 1,0569.</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18.</w:t>
      </w:r>
      <w:r w:rsidRPr="00DC4CF0">
        <w:rPr>
          <w:rFonts w:ascii="Times New Roman" w:hAnsi="Times New Roman"/>
          <w:sz w:val="24"/>
          <w:szCs w:val="24"/>
        </w:rPr>
        <w:t xml:space="preserve"> Утвердить распределение межбюджетных трансфертов бюджетам поселений:</w:t>
      </w:r>
    </w:p>
    <w:p w:rsidR="00DC4CF0" w:rsidRPr="00DC4CF0" w:rsidRDefault="00DC4CF0" w:rsidP="00DC4CF0">
      <w:pPr>
        <w:tabs>
          <w:tab w:val="num" w:pos="1637"/>
        </w:tabs>
        <w:spacing w:after="0" w:line="240" w:lineRule="auto"/>
        <w:jc w:val="both"/>
        <w:rPr>
          <w:rFonts w:ascii="Times New Roman" w:hAnsi="Times New Roman"/>
          <w:sz w:val="24"/>
          <w:szCs w:val="24"/>
        </w:rPr>
      </w:pPr>
      <w:r w:rsidRPr="00DC4CF0">
        <w:rPr>
          <w:rFonts w:ascii="Times New Roman" w:hAnsi="Times New Roman"/>
          <w:sz w:val="24"/>
          <w:szCs w:val="24"/>
        </w:rPr>
        <w:t xml:space="preserve"> на 2019 год и на плановый период 2020 и 2021 годов согласно </w:t>
      </w:r>
      <w:r w:rsidRPr="00DC4CF0">
        <w:rPr>
          <w:rFonts w:ascii="Times New Roman" w:hAnsi="Times New Roman"/>
          <w:color w:val="7030A0"/>
          <w:sz w:val="24"/>
          <w:szCs w:val="24"/>
        </w:rPr>
        <w:t xml:space="preserve">приложению 10 </w:t>
      </w:r>
      <w:r w:rsidRPr="00DC4CF0">
        <w:rPr>
          <w:rFonts w:ascii="Times New Roman" w:hAnsi="Times New Roman"/>
          <w:sz w:val="24"/>
          <w:szCs w:val="24"/>
        </w:rPr>
        <w:t>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lastRenderedPageBreak/>
        <w:t xml:space="preserve">Субвенции, субсидии, иные межбюджетные трансферты, предусмотренные настоящим Решением и поступившие из областного бюджета, расходуются получателями бюджетных средств </w:t>
      </w:r>
      <w:proofErr w:type="gramStart"/>
      <w:r w:rsidRPr="00DC4CF0">
        <w:rPr>
          <w:rFonts w:ascii="Times New Roman" w:hAnsi="Times New Roman"/>
          <w:sz w:val="24"/>
          <w:szCs w:val="24"/>
        </w:rPr>
        <w:t>в  порядке</w:t>
      </w:r>
      <w:proofErr w:type="gramEnd"/>
      <w:r w:rsidRPr="00DC4CF0">
        <w:rPr>
          <w:rFonts w:ascii="Times New Roman" w:hAnsi="Times New Roman"/>
          <w:sz w:val="24"/>
          <w:szCs w:val="24"/>
        </w:rPr>
        <w:t>, установленном законами Брянской области и нормативными правовыми актами Правительства Брянской области.</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19.</w:t>
      </w:r>
      <w:r w:rsidRPr="00DC4CF0">
        <w:rPr>
          <w:rFonts w:ascii="Times New Roman" w:hAnsi="Times New Roman"/>
          <w:sz w:val="24"/>
          <w:szCs w:val="24"/>
        </w:rPr>
        <w:t xml:space="preserve"> Установить размер резервного фонда администрации Дубровского района на 2019 </w:t>
      </w:r>
      <w:proofErr w:type="gramStart"/>
      <w:r w:rsidRPr="00DC4CF0">
        <w:rPr>
          <w:rFonts w:ascii="Times New Roman" w:hAnsi="Times New Roman"/>
          <w:sz w:val="24"/>
          <w:szCs w:val="24"/>
        </w:rPr>
        <w:t>год  в</w:t>
      </w:r>
      <w:proofErr w:type="gramEnd"/>
      <w:r w:rsidRPr="00DC4CF0">
        <w:rPr>
          <w:rFonts w:ascii="Times New Roman" w:hAnsi="Times New Roman"/>
          <w:sz w:val="24"/>
          <w:szCs w:val="24"/>
        </w:rPr>
        <w:t>  сумме 100000,00 рублей,  на 2020 год  в  сумме 50000,00 рублей и на 2021 год  в  сумме 50000,00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20.</w:t>
      </w:r>
      <w:r w:rsidRPr="00DC4CF0">
        <w:rPr>
          <w:rFonts w:ascii="Times New Roman" w:hAnsi="Times New Roman"/>
          <w:sz w:val="24"/>
          <w:szCs w:val="24"/>
        </w:rPr>
        <w:t xml:space="preserve">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sidRPr="00DC4CF0">
        <w:rPr>
          <w:rFonts w:ascii="Times New Roman" w:hAnsi="Times New Roman"/>
          <w:b/>
          <w:sz w:val="24"/>
          <w:szCs w:val="24"/>
        </w:rPr>
        <w:t xml:space="preserve"> </w:t>
      </w:r>
      <w:r w:rsidRPr="00DC4CF0">
        <w:rPr>
          <w:rFonts w:ascii="Times New Roman" w:hAnsi="Times New Roman"/>
          <w:sz w:val="24"/>
          <w:szCs w:val="24"/>
        </w:rPr>
        <w:t xml:space="preserve">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объемах, предусмотренных </w:t>
      </w:r>
      <w:r w:rsidRPr="00DC4CF0">
        <w:rPr>
          <w:rFonts w:ascii="Times New Roman" w:hAnsi="Times New Roman"/>
          <w:color w:val="7030A0"/>
          <w:sz w:val="24"/>
          <w:szCs w:val="24"/>
        </w:rPr>
        <w:t xml:space="preserve">приложениями 7 </w:t>
      </w:r>
      <w:r w:rsidRPr="00DC4CF0">
        <w:rPr>
          <w:rFonts w:ascii="Times New Roman" w:hAnsi="Times New Roman"/>
          <w:sz w:val="24"/>
          <w:szCs w:val="24"/>
        </w:rPr>
        <w:t>к настоящему Решению.</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соответствовать общим </w:t>
      </w:r>
      <w:hyperlink r:id="rId11" w:history="1">
        <w:r w:rsidRPr="00DC4CF0">
          <w:rPr>
            <w:rStyle w:val="ae"/>
            <w:rFonts w:ascii="Times New Roman" w:hAnsi="Times New Roman"/>
            <w:sz w:val="24"/>
            <w:szCs w:val="24"/>
          </w:rPr>
          <w:t>требованиям</w:t>
        </w:r>
      </w:hyperlink>
      <w:r w:rsidRPr="00DC4CF0">
        <w:rPr>
          <w:rFonts w:ascii="Times New Roman" w:hAnsi="Times New Roman"/>
          <w:sz w:val="24"/>
          <w:szCs w:val="24"/>
        </w:rPr>
        <w:t>, установленным Правительством Российской Федерации, и определять:</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 цели, условия и порядок предоставления субсидий;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sz w:val="24"/>
          <w:szCs w:val="24"/>
        </w:rPr>
        <w:t>порядок возврата субсидий в бюджет муниципального образования «Дубровский район» в случае нарушения условий, установленных при их предоставлении;</w:t>
      </w:r>
    </w:p>
    <w:p w:rsidR="00DC4CF0" w:rsidRPr="00DC4CF0" w:rsidRDefault="00DC4CF0" w:rsidP="00DC4CF0">
      <w:pPr>
        <w:spacing w:after="0" w:line="240" w:lineRule="auto"/>
        <w:ind w:firstLine="709"/>
        <w:jc w:val="both"/>
        <w:rPr>
          <w:rFonts w:ascii="Times New Roman" w:eastAsia="Calibri" w:hAnsi="Times New Roman"/>
          <w:sz w:val="24"/>
          <w:szCs w:val="24"/>
          <w:lang w:eastAsia="en-US"/>
        </w:rPr>
      </w:pPr>
      <w:r w:rsidRPr="00DC4CF0">
        <w:rPr>
          <w:rFonts w:ascii="Times New Roman" w:eastAsia="Calibri" w:hAnsi="Times New Roman"/>
          <w:sz w:val="24"/>
          <w:szCs w:val="24"/>
          <w:lang w:eastAsia="en-US"/>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C4CF0" w:rsidRPr="00DC4CF0" w:rsidRDefault="00DC4CF0" w:rsidP="00DC4CF0">
      <w:pPr>
        <w:spacing w:after="0" w:line="240" w:lineRule="auto"/>
        <w:ind w:firstLine="709"/>
        <w:jc w:val="both"/>
        <w:rPr>
          <w:rFonts w:ascii="Times New Roman" w:eastAsia="Calibri" w:hAnsi="Times New Roman"/>
          <w:sz w:val="24"/>
          <w:szCs w:val="24"/>
          <w:lang w:eastAsia="en-US"/>
        </w:rPr>
      </w:pPr>
      <w:r w:rsidRPr="00DC4CF0">
        <w:rPr>
          <w:rFonts w:ascii="Times New Roman" w:eastAsia="Calibri" w:hAnsi="Times New Roman"/>
          <w:sz w:val="24"/>
          <w:szCs w:val="24"/>
          <w:lang w:eastAsia="en-US"/>
        </w:rPr>
        <w:t xml:space="preserve">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DC4CF0" w:rsidRPr="00DC4CF0" w:rsidRDefault="00DC4CF0" w:rsidP="00DC4CF0">
      <w:pPr>
        <w:spacing w:after="0" w:line="240" w:lineRule="auto"/>
        <w:ind w:firstLine="709"/>
        <w:jc w:val="both"/>
        <w:rPr>
          <w:rFonts w:ascii="Times New Roman" w:eastAsia="Calibri" w:hAnsi="Times New Roman"/>
          <w:sz w:val="24"/>
          <w:szCs w:val="24"/>
          <w:lang w:eastAsia="en-US"/>
        </w:rPr>
      </w:pPr>
      <w:r w:rsidRPr="00DC4CF0">
        <w:rPr>
          <w:rFonts w:ascii="Times New Roman" w:eastAsia="Calibri" w:hAnsi="Times New Roman"/>
          <w:sz w:val="24"/>
          <w:szCs w:val="24"/>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C4CF0" w:rsidRPr="00DC4CF0" w:rsidRDefault="00DC4CF0" w:rsidP="00DC4CF0">
      <w:pPr>
        <w:spacing w:after="0" w:line="240" w:lineRule="auto"/>
        <w:ind w:firstLine="709"/>
        <w:jc w:val="both"/>
        <w:rPr>
          <w:rFonts w:ascii="Times New Roman" w:eastAsia="Calibri" w:hAnsi="Times New Roman"/>
          <w:sz w:val="24"/>
          <w:szCs w:val="24"/>
        </w:rPr>
      </w:pPr>
      <w:r w:rsidRPr="00DC4CF0">
        <w:rPr>
          <w:rFonts w:ascii="Times New Roman" w:eastAsia="Calibri" w:hAnsi="Times New Roman"/>
          <w:sz w:val="24"/>
          <w:szCs w:val="24"/>
        </w:rPr>
        <w:t>При предоставлении субсидий, предусмотренных настоящей статьей, юридическим лицам, указанным в абзаце первом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21. </w:t>
      </w:r>
      <w:r w:rsidRPr="00DC4CF0">
        <w:rPr>
          <w:rFonts w:ascii="Times New Roman" w:hAnsi="Times New Roman"/>
          <w:sz w:val="24"/>
          <w:szCs w:val="24"/>
        </w:rPr>
        <w:t xml:space="preserve">В соответствии с пунктом 1.1.1 Положения «Об оплате труда и гарантиях муниципальных служащих Дубровского района, депутатов, выборных должностных лиц местного </w:t>
      </w:r>
      <w:r w:rsidRPr="00DC4CF0">
        <w:rPr>
          <w:rFonts w:ascii="Times New Roman" w:hAnsi="Times New Roman"/>
          <w:sz w:val="24"/>
          <w:szCs w:val="24"/>
        </w:rPr>
        <w:lastRenderedPageBreak/>
        <w:t>самоуправления, осуществляющих свои полномочия на постоянной основе» утвержденного Решением Совета народных депутатов Дубровского района 18.02.2010 года №10 (в ред. от 30.01.2014г.) увеличить (проиндексировать) в 1,043 раза с 1 октября 2019 года предельные размеры месячных должностных окладов муниципальных служащих Дубровского муниципального района в соответствии с замещаемыми ими должностями муниципальной службы Дубровского муниципального района».</w:t>
      </w:r>
    </w:p>
    <w:p w:rsidR="00DC4CF0" w:rsidRPr="00DC4CF0" w:rsidRDefault="00DC4CF0" w:rsidP="00DC4CF0">
      <w:pPr>
        <w:tabs>
          <w:tab w:val="left" w:pos="0"/>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22</w:t>
      </w:r>
      <w:r w:rsidRPr="00DC4CF0">
        <w:rPr>
          <w:rFonts w:ascii="Times New Roman" w:hAnsi="Times New Roman"/>
          <w:sz w:val="24"/>
          <w:szCs w:val="24"/>
        </w:rPr>
        <w:t>.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«Дубровский район» без внесения изменений в настоящее Решение:</w:t>
      </w:r>
    </w:p>
    <w:p w:rsidR="00DC4CF0" w:rsidRPr="00DC4CF0" w:rsidRDefault="00DC4CF0" w:rsidP="00DC4CF0">
      <w:pPr>
        <w:tabs>
          <w:tab w:val="left" w:pos="0"/>
        </w:tabs>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увеличение бюджетных ассигнований за счет межбюджетных трансфертов из областного бюджета и бюджетов поселений сверх объемов, утвержденных </w:t>
      </w:r>
      <w:proofErr w:type="gramStart"/>
      <w:r w:rsidRPr="00DC4CF0">
        <w:rPr>
          <w:rFonts w:ascii="Times New Roman" w:hAnsi="Times New Roman"/>
          <w:sz w:val="24"/>
          <w:szCs w:val="24"/>
        </w:rPr>
        <w:t>настоящим  Решением</w:t>
      </w:r>
      <w:proofErr w:type="gramEnd"/>
      <w:r w:rsidRPr="00DC4CF0">
        <w:rPr>
          <w:rFonts w:ascii="Times New Roman" w:hAnsi="Times New Roman"/>
          <w:sz w:val="24"/>
          <w:szCs w:val="24"/>
        </w:rPr>
        <w:t>,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бюджетов поселений бюджету муниципального образования «Дубровский район»;</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увеличение бюджетных ассигнований, соответствующих целям предоставления из областного бюджета и бюджетов поселений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w:t>
      </w:r>
      <w:hyperlink r:id="rId12" w:history="1">
        <w:r w:rsidRPr="00DC4CF0">
          <w:rPr>
            <w:rStyle w:val="ae"/>
            <w:rFonts w:ascii="Times New Roman" w:hAnsi="Times New Roman"/>
            <w:sz w:val="24"/>
            <w:szCs w:val="24"/>
          </w:rPr>
          <w:t>пунктом 5 статьи 242</w:t>
        </w:r>
      </w:hyperlink>
      <w:r w:rsidRPr="00DC4CF0">
        <w:rPr>
          <w:rFonts w:ascii="Times New Roman" w:hAnsi="Times New Roman"/>
          <w:sz w:val="24"/>
          <w:szCs w:val="24"/>
        </w:rPr>
        <w:t xml:space="preserve"> Бюджетного кодекса Российской Федерации; </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 xml:space="preserve">увеличение бюджетных ассигнований в связи с использованием доходов, фактически полученных при исполнении  бюджета муниципального образования «Дубровский район» сверх утвержденных Решением о бюджете, по основаниям, установленным </w:t>
      </w:r>
      <w:hyperlink r:id="rId13" w:history="1">
        <w:r w:rsidRPr="00DC4CF0">
          <w:rPr>
            <w:rStyle w:val="ae"/>
            <w:rFonts w:ascii="Times New Roman" w:hAnsi="Times New Roman"/>
            <w:sz w:val="24"/>
            <w:szCs w:val="24"/>
          </w:rPr>
          <w:t>пунктом 2 статьи 232</w:t>
        </w:r>
      </w:hyperlink>
      <w:r w:rsidRPr="00DC4CF0">
        <w:rPr>
          <w:rFonts w:ascii="Times New Roman" w:hAnsi="Times New Roman"/>
          <w:sz w:val="24"/>
          <w:szCs w:val="24"/>
        </w:rPr>
        <w:t xml:space="preserve"> Бюджетного кодекса Российской Федерации;</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уточнение кодов бюджетной классификации расходов в рамках требований казначейского исполнения бюджета муниципального образования «Дубровский район»,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муниципального образования «Дубровский район» в соответствии с действующим законодательством в пределах, предусмотренных главным распорядителям средств бюджета муниципального образования «Дубровский район»;</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t>перераспределение бюджетных ассигнований в пределах, предусмотренных главным распорядителям средств бюджета муниципального образования «Дубровский район»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CF0" w:rsidRPr="00DC4CF0" w:rsidRDefault="00DC4CF0" w:rsidP="00DC4CF0">
      <w:pPr>
        <w:autoSpaceDE w:val="0"/>
        <w:autoSpaceDN w:val="0"/>
        <w:adjustRightInd w:val="0"/>
        <w:spacing w:after="0" w:line="240" w:lineRule="auto"/>
        <w:ind w:firstLine="709"/>
        <w:jc w:val="both"/>
        <w:outlineLvl w:val="0"/>
        <w:rPr>
          <w:rFonts w:ascii="Times New Roman" w:hAnsi="Times New Roman"/>
          <w:sz w:val="24"/>
          <w:szCs w:val="24"/>
        </w:rPr>
      </w:pPr>
      <w:r w:rsidRPr="00DC4CF0">
        <w:rPr>
          <w:rFonts w:ascii="Times New Roman" w:hAnsi="Times New Roman"/>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(ведомственная структура) к настоящему Решению, для их использования с целью финансового обеспечения реализации мероприятий муниципальных программ «Реализация отдельных полномочий муниципального образования «Дубровский район»  на 2019 - 2021 годы», «Развитие образования Дубровского района  на 2019 - 2021 гг.»,  «Развитие культуры и сохранение культурного  наследия Дубровского района (2019 – 2021 годы)», «Управление муниципальными финансами Дубровского района (2019-2021 годы)». Использование зарезервированных средств осуществляется </w:t>
      </w:r>
      <w:proofErr w:type="gramStart"/>
      <w:r w:rsidRPr="00DC4CF0">
        <w:rPr>
          <w:rFonts w:ascii="Times New Roman" w:hAnsi="Times New Roman"/>
          <w:sz w:val="24"/>
          <w:szCs w:val="24"/>
        </w:rPr>
        <w:t>в порядке</w:t>
      </w:r>
      <w:proofErr w:type="gramEnd"/>
      <w:r w:rsidRPr="00DC4CF0">
        <w:rPr>
          <w:rFonts w:ascii="Times New Roman" w:hAnsi="Times New Roman"/>
          <w:sz w:val="24"/>
          <w:szCs w:val="24"/>
        </w:rPr>
        <w:t xml:space="preserve"> установленном администрацией Дубровского района.</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sz w:val="24"/>
          <w:szCs w:val="24"/>
        </w:rPr>
        <w:lastRenderedPageBreak/>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b/>
          <w:sz w:val="24"/>
          <w:szCs w:val="24"/>
        </w:rPr>
        <w:t>23</w:t>
      </w:r>
      <w:r w:rsidRPr="00DC4CF0">
        <w:rPr>
          <w:rFonts w:ascii="Times New Roman" w:hAnsi="Times New Roman"/>
          <w:sz w:val="24"/>
          <w:szCs w:val="24"/>
        </w:rPr>
        <w:t xml:space="preserve">. В случаях изменения в 2019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     </w:t>
      </w:r>
    </w:p>
    <w:p w:rsidR="00DC4CF0" w:rsidRPr="00DC4CF0" w:rsidRDefault="00DC4CF0" w:rsidP="00DC4CF0">
      <w:pPr>
        <w:spacing w:after="0" w:line="240" w:lineRule="auto"/>
        <w:ind w:firstLine="709"/>
        <w:jc w:val="both"/>
        <w:rPr>
          <w:rFonts w:ascii="Times New Roman" w:hAnsi="Times New Roman"/>
          <w:sz w:val="24"/>
          <w:szCs w:val="24"/>
        </w:rPr>
      </w:pPr>
      <w:r w:rsidRPr="00DC4CF0">
        <w:rPr>
          <w:rFonts w:ascii="Times New Roman" w:hAnsi="Times New Roman"/>
          <w:b/>
          <w:sz w:val="24"/>
          <w:szCs w:val="24"/>
        </w:rPr>
        <w:t>24.</w:t>
      </w:r>
      <w:r w:rsidRPr="00DC4CF0">
        <w:rPr>
          <w:rFonts w:ascii="Times New Roman" w:hAnsi="Times New Roman"/>
          <w:sz w:val="24"/>
          <w:szCs w:val="24"/>
        </w:rPr>
        <w:t xml:space="preserve"> Установить, что остатки средств районного бюджета на начало текущего финансового года, за исключением остатков средств муниципального дорожного фонда Дубровского района и остатков неиспользованных межбюджетных трансфертов, полученных бюджетом Дубровского района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районного бюджета,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25.</w:t>
      </w:r>
      <w:r w:rsidRPr="00DC4CF0">
        <w:rPr>
          <w:rFonts w:ascii="Times New Roman" w:hAnsi="Times New Roman"/>
          <w:sz w:val="24"/>
          <w:szCs w:val="24"/>
        </w:rPr>
        <w:t xml:space="preserve"> Установить, что глава администрации Дубровского района, руководители муниципальных учреждений не вправе принимать в 2019 году решения, приводящие к увеличению штатной численности муниципальных служащих, работников муниципальных учреждений.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26.</w:t>
      </w:r>
      <w:r w:rsidRPr="00DC4CF0">
        <w:rPr>
          <w:rFonts w:ascii="Times New Roman" w:hAnsi="Times New Roman"/>
          <w:sz w:val="24"/>
          <w:szCs w:val="24"/>
        </w:rPr>
        <w:t xml:space="preserve"> Установить,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в том числе на финансовое обеспечение деятельности муниципальных учреждений, своевременного их возврата, предоставления отчетности.</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27. </w:t>
      </w:r>
      <w:r w:rsidRPr="00DC4CF0">
        <w:rPr>
          <w:rFonts w:ascii="Times New Roman" w:hAnsi="Times New Roman"/>
          <w:sz w:val="24"/>
          <w:szCs w:val="24"/>
        </w:rPr>
        <w:t xml:space="preserve">Утвердить объем и структуру источников внутреннего финансирования дефицита бюджета муниципального образования «Дубровский район на 2019 год и на плановый период 2020 и 2021 годов согласно    </w:t>
      </w:r>
      <w:r w:rsidRPr="00DC4CF0">
        <w:rPr>
          <w:rFonts w:ascii="Times New Roman" w:hAnsi="Times New Roman"/>
          <w:color w:val="800080"/>
          <w:sz w:val="24"/>
          <w:szCs w:val="24"/>
        </w:rPr>
        <w:t>приложению 11</w:t>
      </w:r>
      <w:r w:rsidRPr="00DC4CF0">
        <w:rPr>
          <w:rFonts w:ascii="Times New Roman" w:hAnsi="Times New Roman"/>
          <w:sz w:val="24"/>
          <w:szCs w:val="24"/>
        </w:rPr>
        <w:t xml:space="preserve"> к настоящему Решению.</w:t>
      </w:r>
    </w:p>
    <w:p w:rsidR="00DC4CF0" w:rsidRPr="00DC4CF0" w:rsidRDefault="00DC4CF0" w:rsidP="00DC4CF0">
      <w:pPr>
        <w:tabs>
          <w:tab w:val="num" w:pos="1637"/>
        </w:tabs>
        <w:spacing w:after="0" w:line="240" w:lineRule="auto"/>
        <w:ind w:firstLine="720"/>
        <w:jc w:val="both"/>
        <w:rPr>
          <w:rFonts w:ascii="Times New Roman" w:hAnsi="Times New Roman"/>
          <w:color w:val="000000"/>
          <w:sz w:val="24"/>
          <w:szCs w:val="24"/>
          <w:shd w:val="clear" w:color="auto" w:fill="FFFFFF"/>
        </w:rPr>
      </w:pPr>
      <w:r w:rsidRPr="00DC4CF0">
        <w:rPr>
          <w:rFonts w:ascii="Times New Roman" w:hAnsi="Times New Roman"/>
          <w:b/>
          <w:sz w:val="24"/>
          <w:szCs w:val="24"/>
        </w:rPr>
        <w:t>28.</w:t>
      </w:r>
      <w:r w:rsidRPr="00DC4CF0">
        <w:rPr>
          <w:rFonts w:ascii="Times New Roman" w:hAnsi="Times New Roman"/>
          <w:sz w:val="24"/>
          <w:szCs w:val="24"/>
        </w:rPr>
        <w:t xml:space="preserve"> </w:t>
      </w:r>
      <w:r w:rsidRPr="00DC4CF0">
        <w:rPr>
          <w:rFonts w:ascii="Times New Roman" w:hAnsi="Times New Roman"/>
          <w:color w:val="000000"/>
          <w:sz w:val="24"/>
          <w:szCs w:val="24"/>
          <w:shd w:val="clear" w:color="auto" w:fill="FFFFFF"/>
        </w:rPr>
        <w:t xml:space="preserve">Утвердить предельный объем муниципального внутреннего долга </w:t>
      </w:r>
      <w:r w:rsidRPr="00DC4CF0">
        <w:rPr>
          <w:rFonts w:ascii="Times New Roman" w:hAnsi="Times New Roman"/>
          <w:sz w:val="24"/>
          <w:szCs w:val="24"/>
        </w:rPr>
        <w:t xml:space="preserve">муниципального образования «Дубровский </w:t>
      </w:r>
      <w:proofErr w:type="gramStart"/>
      <w:r w:rsidRPr="00DC4CF0">
        <w:rPr>
          <w:rFonts w:ascii="Times New Roman" w:hAnsi="Times New Roman"/>
          <w:sz w:val="24"/>
          <w:szCs w:val="24"/>
        </w:rPr>
        <w:t xml:space="preserve">район»  </w:t>
      </w:r>
      <w:r w:rsidRPr="00DC4CF0">
        <w:rPr>
          <w:rFonts w:ascii="Times New Roman" w:hAnsi="Times New Roman"/>
          <w:color w:val="000000"/>
          <w:sz w:val="24"/>
          <w:szCs w:val="24"/>
          <w:shd w:val="clear" w:color="auto" w:fill="FFFFFF"/>
        </w:rPr>
        <w:t>на</w:t>
      </w:r>
      <w:proofErr w:type="gramEnd"/>
      <w:r w:rsidRPr="00DC4CF0">
        <w:rPr>
          <w:rFonts w:ascii="Times New Roman" w:hAnsi="Times New Roman"/>
          <w:color w:val="000000"/>
          <w:sz w:val="24"/>
          <w:szCs w:val="24"/>
          <w:shd w:val="clear" w:color="auto" w:fill="FFFFFF"/>
        </w:rPr>
        <w:t xml:space="preserve"> 2019 год в сумме 0,00 рублей, на 2020 год в сумме 0,00 рублей и 2021 год в сумме 0,00 рублей.</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29. </w:t>
      </w:r>
      <w:r w:rsidRPr="00DC4CF0">
        <w:rPr>
          <w:rFonts w:ascii="Times New Roman" w:hAnsi="Times New Roman"/>
          <w:sz w:val="24"/>
          <w:szCs w:val="24"/>
        </w:rPr>
        <w:t>Установить верхний предел муниципального внутреннего долга муниципального образования «Дубровский район» по муниципальным гарантиям в валюте Российской Федерации на 1 января 2020 года в сумме 0,00 рублей, на 1 января 2021 года в сумме 0,00 рублей, на 1 января 2022 года в сумме 0,</w:t>
      </w:r>
      <w:proofErr w:type="gramStart"/>
      <w:r w:rsidRPr="00DC4CF0">
        <w:rPr>
          <w:rFonts w:ascii="Times New Roman" w:hAnsi="Times New Roman"/>
          <w:sz w:val="24"/>
          <w:szCs w:val="24"/>
        </w:rPr>
        <w:t>00  рублей</w:t>
      </w:r>
      <w:proofErr w:type="gramEnd"/>
      <w:r w:rsidRPr="00DC4CF0">
        <w:rPr>
          <w:rFonts w:ascii="Times New Roman" w:hAnsi="Times New Roman"/>
          <w:sz w:val="24"/>
          <w:szCs w:val="24"/>
        </w:rPr>
        <w:t>.</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30.</w:t>
      </w:r>
      <w:r w:rsidRPr="00DC4CF0">
        <w:rPr>
          <w:rFonts w:ascii="Times New Roman" w:hAnsi="Times New Roman"/>
          <w:sz w:val="24"/>
          <w:szCs w:val="24"/>
        </w:rPr>
        <w:t xml:space="preserve"> Предоставить право главе администрации Дубровского района осуществлять списание задолженности юридических лиц, физических лиц и индивидуальных предпринимателей по платежам и </w:t>
      </w:r>
      <w:proofErr w:type="gramStart"/>
      <w:r w:rsidRPr="00DC4CF0">
        <w:rPr>
          <w:rFonts w:ascii="Times New Roman" w:hAnsi="Times New Roman"/>
          <w:sz w:val="24"/>
          <w:szCs w:val="24"/>
        </w:rPr>
        <w:t>пеням</w:t>
      </w:r>
      <w:proofErr w:type="gramEnd"/>
      <w:r w:rsidRPr="00DC4CF0">
        <w:rPr>
          <w:rFonts w:ascii="Times New Roman" w:hAnsi="Times New Roman"/>
          <w:sz w:val="24"/>
          <w:szCs w:val="24"/>
        </w:rPr>
        <w:t xml:space="preserve"> зачисляемым в бюджет муниципального образования «Дубровский район», безнадежных к взысканию. Списание указанной задолженности осуществляется в установленном администрацией Дубровского района порядке.</w:t>
      </w:r>
    </w:p>
    <w:p w:rsidR="00DC4CF0" w:rsidRPr="00DC4CF0" w:rsidRDefault="00DC4CF0" w:rsidP="00DC4CF0">
      <w:pPr>
        <w:tabs>
          <w:tab w:val="num" w:pos="1637"/>
        </w:tabs>
        <w:spacing w:after="0" w:line="240" w:lineRule="auto"/>
        <w:ind w:firstLine="851"/>
        <w:jc w:val="both"/>
        <w:rPr>
          <w:rFonts w:ascii="Times New Roman" w:hAnsi="Times New Roman"/>
          <w:sz w:val="24"/>
          <w:szCs w:val="24"/>
        </w:rPr>
      </w:pPr>
      <w:r w:rsidRPr="00DC4CF0">
        <w:rPr>
          <w:rFonts w:ascii="Times New Roman" w:hAnsi="Times New Roman"/>
          <w:b/>
          <w:sz w:val="24"/>
          <w:szCs w:val="24"/>
        </w:rPr>
        <w:t xml:space="preserve">31. </w:t>
      </w:r>
      <w:r w:rsidRPr="00DC4CF0">
        <w:rPr>
          <w:rFonts w:ascii="Times New Roman" w:hAnsi="Times New Roman"/>
          <w:sz w:val="24"/>
          <w:szCs w:val="24"/>
        </w:rPr>
        <w:t xml:space="preserve">Финансовому управлению администрации Дубровского района представлять в Дубровский районный Совет народных депутатов и Контрольно-счётную палату Дубровского района ежемесячно информацию об исполнении бюджета муниципального образования «Дубровский </w:t>
      </w:r>
      <w:proofErr w:type="gramStart"/>
      <w:r w:rsidRPr="00DC4CF0">
        <w:rPr>
          <w:rFonts w:ascii="Times New Roman" w:hAnsi="Times New Roman"/>
          <w:sz w:val="24"/>
          <w:szCs w:val="24"/>
        </w:rPr>
        <w:t>район»  в</w:t>
      </w:r>
      <w:proofErr w:type="gramEnd"/>
      <w:r w:rsidRPr="00DC4CF0">
        <w:rPr>
          <w:rFonts w:ascii="Times New Roman" w:hAnsi="Times New Roman"/>
          <w:sz w:val="24"/>
          <w:szCs w:val="24"/>
        </w:rPr>
        <w:t xml:space="preserve"> 2018 году в десятидневный срок со дня представления соответствующей </w:t>
      </w:r>
      <w:r w:rsidRPr="00DC4CF0">
        <w:rPr>
          <w:rFonts w:ascii="Times New Roman" w:hAnsi="Times New Roman"/>
          <w:sz w:val="24"/>
          <w:szCs w:val="24"/>
        </w:rPr>
        <w:lastRenderedPageBreak/>
        <w:t>отчетности в Департамент финансов Брянской области по форме ежемесячного отчета, представляемого в Департамент финансов Брянской области.</w:t>
      </w:r>
    </w:p>
    <w:p w:rsidR="00DC4CF0" w:rsidRPr="00DC4CF0" w:rsidRDefault="00DC4CF0" w:rsidP="00DC4CF0">
      <w:pPr>
        <w:tabs>
          <w:tab w:val="num" w:pos="1637"/>
        </w:tabs>
        <w:spacing w:after="0" w:line="240" w:lineRule="auto"/>
        <w:ind w:firstLine="851"/>
        <w:jc w:val="both"/>
        <w:rPr>
          <w:rFonts w:ascii="Times New Roman" w:hAnsi="Times New Roman"/>
          <w:sz w:val="24"/>
          <w:szCs w:val="24"/>
        </w:rPr>
      </w:pPr>
      <w:r w:rsidRPr="00DC4CF0">
        <w:rPr>
          <w:rFonts w:ascii="Times New Roman" w:hAnsi="Times New Roman"/>
          <w:sz w:val="24"/>
          <w:szCs w:val="24"/>
        </w:rPr>
        <w:t xml:space="preserve"> Финансовому управлению администрации Дубровского района ежеквартально представлять в Дубровский районный Совет народных депутатов и Контрольно-счётную палату Дубровского </w:t>
      </w:r>
      <w:proofErr w:type="gramStart"/>
      <w:r w:rsidRPr="00DC4CF0">
        <w:rPr>
          <w:rFonts w:ascii="Times New Roman" w:hAnsi="Times New Roman"/>
          <w:sz w:val="24"/>
          <w:szCs w:val="24"/>
        </w:rPr>
        <w:t>района  отчет</w:t>
      </w:r>
      <w:proofErr w:type="gramEnd"/>
      <w:r w:rsidRPr="00DC4CF0">
        <w:rPr>
          <w:rFonts w:ascii="Times New Roman" w:hAnsi="Times New Roman"/>
          <w:sz w:val="24"/>
          <w:szCs w:val="24"/>
        </w:rPr>
        <w:t xml:space="preserve"> об исполнении бюджета муниципального образования «Дубровский район» в</w:t>
      </w:r>
      <w:r w:rsidRPr="00DC4CF0">
        <w:rPr>
          <w:rFonts w:ascii="Times New Roman" w:hAnsi="Times New Roman"/>
          <w:bCs/>
          <w:sz w:val="24"/>
          <w:szCs w:val="24"/>
        </w:rPr>
        <w:t xml:space="preserve"> соответствии со структурой, применяемой при утверждении бюджета</w:t>
      </w:r>
      <w:r w:rsidRPr="00DC4CF0">
        <w:rPr>
          <w:rFonts w:ascii="Times New Roman" w:hAnsi="Times New Roman"/>
          <w:sz w:val="24"/>
          <w:szCs w:val="24"/>
        </w:rPr>
        <w:t>, в течение  45 дней после наступления отчетной даты.</w:t>
      </w: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 32.</w:t>
      </w:r>
      <w:r w:rsidRPr="00DC4CF0">
        <w:rPr>
          <w:rFonts w:ascii="Times New Roman" w:hAnsi="Times New Roman"/>
          <w:sz w:val="24"/>
          <w:szCs w:val="24"/>
        </w:rPr>
        <w:t xml:space="preserve">  Утвердить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DC4CF0">
        <w:rPr>
          <w:rFonts w:ascii="Times New Roman" w:hAnsi="Times New Roman"/>
          <w:sz w:val="24"/>
          <w:szCs w:val="24"/>
        </w:rPr>
        <w:t>софинансирование</w:t>
      </w:r>
      <w:proofErr w:type="spellEnd"/>
      <w:r w:rsidRPr="00DC4CF0">
        <w:rPr>
          <w:rFonts w:ascii="Times New Roman" w:hAnsi="Times New Roman"/>
          <w:sz w:val="24"/>
          <w:szCs w:val="24"/>
        </w:rPr>
        <w:t xml:space="preserve"> капитальных вложений в которые осуществляется за счет межбюджетных субсидий из областного бюджета на 2019 год и на плановый период 2020 и 2021 годов согласно </w:t>
      </w:r>
      <w:r w:rsidRPr="00DC4CF0">
        <w:rPr>
          <w:rFonts w:ascii="Times New Roman" w:hAnsi="Times New Roman"/>
          <w:color w:val="800080"/>
          <w:sz w:val="24"/>
          <w:szCs w:val="24"/>
        </w:rPr>
        <w:t xml:space="preserve">приложению </w:t>
      </w:r>
      <w:proofErr w:type="gramStart"/>
      <w:r w:rsidRPr="00DC4CF0">
        <w:rPr>
          <w:rFonts w:ascii="Times New Roman" w:hAnsi="Times New Roman"/>
          <w:color w:val="800080"/>
          <w:sz w:val="24"/>
          <w:szCs w:val="24"/>
        </w:rPr>
        <w:t xml:space="preserve">12 </w:t>
      </w:r>
      <w:r w:rsidRPr="00DC4CF0">
        <w:rPr>
          <w:rFonts w:ascii="Times New Roman" w:hAnsi="Times New Roman"/>
          <w:sz w:val="24"/>
          <w:szCs w:val="24"/>
        </w:rPr>
        <w:t xml:space="preserve"> к</w:t>
      </w:r>
      <w:proofErr w:type="gramEnd"/>
      <w:r w:rsidRPr="00DC4CF0">
        <w:rPr>
          <w:rFonts w:ascii="Times New Roman" w:hAnsi="Times New Roman"/>
          <w:sz w:val="24"/>
          <w:szCs w:val="24"/>
        </w:rPr>
        <w:t xml:space="preserve"> настоящему Решению.</w:t>
      </w:r>
    </w:p>
    <w:p w:rsidR="00DC4CF0" w:rsidRPr="00DC4CF0" w:rsidRDefault="00DC4CF0" w:rsidP="00DC4CF0">
      <w:pPr>
        <w:tabs>
          <w:tab w:val="num" w:pos="1637"/>
        </w:tabs>
        <w:spacing w:after="0" w:line="240" w:lineRule="auto"/>
        <w:ind w:firstLine="851"/>
        <w:jc w:val="both"/>
        <w:rPr>
          <w:rFonts w:ascii="Times New Roman" w:hAnsi="Times New Roman"/>
          <w:strike/>
          <w:sz w:val="24"/>
          <w:szCs w:val="24"/>
        </w:rPr>
      </w:pPr>
    </w:p>
    <w:p w:rsidR="00DC4CF0" w:rsidRPr="00DC4CF0" w:rsidRDefault="00DC4CF0" w:rsidP="00DC4CF0">
      <w:pPr>
        <w:tabs>
          <w:tab w:val="num" w:pos="1637"/>
        </w:tabs>
        <w:spacing w:after="0" w:line="240" w:lineRule="auto"/>
        <w:ind w:firstLine="709"/>
        <w:jc w:val="both"/>
        <w:rPr>
          <w:rFonts w:ascii="Times New Roman" w:hAnsi="Times New Roman"/>
          <w:sz w:val="24"/>
          <w:szCs w:val="24"/>
        </w:rPr>
      </w:pPr>
      <w:r w:rsidRPr="00DC4CF0">
        <w:rPr>
          <w:rFonts w:ascii="Times New Roman" w:hAnsi="Times New Roman"/>
          <w:b/>
          <w:sz w:val="24"/>
          <w:szCs w:val="24"/>
        </w:rPr>
        <w:t xml:space="preserve">  33.</w:t>
      </w:r>
      <w:r w:rsidRPr="00DC4CF0">
        <w:rPr>
          <w:rFonts w:ascii="Times New Roman" w:hAnsi="Times New Roman"/>
          <w:sz w:val="24"/>
          <w:szCs w:val="24"/>
        </w:rPr>
        <w:t xml:space="preserve"> Настоящее Решение вступает в силу с 1 января и действует по 31 декабря 2019 года.</w:t>
      </w:r>
    </w:p>
    <w:p w:rsidR="00DC4CF0" w:rsidRPr="00DC4CF0" w:rsidRDefault="00DC4CF0" w:rsidP="00DC4CF0">
      <w:pPr>
        <w:spacing w:after="0" w:line="240" w:lineRule="auto"/>
        <w:ind w:firstLine="708"/>
        <w:jc w:val="both"/>
        <w:rPr>
          <w:rFonts w:ascii="Times New Roman" w:hAnsi="Times New Roman"/>
          <w:sz w:val="24"/>
          <w:szCs w:val="24"/>
        </w:rPr>
      </w:pPr>
      <w:r w:rsidRPr="00DC4CF0">
        <w:rPr>
          <w:rFonts w:ascii="Times New Roman" w:hAnsi="Times New Roman"/>
          <w:b/>
          <w:sz w:val="24"/>
          <w:szCs w:val="24"/>
        </w:rPr>
        <w:t xml:space="preserve">  34</w:t>
      </w:r>
      <w:r w:rsidRPr="00DC4CF0">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w:t>
      </w:r>
      <w:proofErr w:type="gramStart"/>
      <w:r w:rsidRPr="00DC4CF0">
        <w:rPr>
          <w:rFonts w:ascii="Times New Roman" w:hAnsi="Times New Roman"/>
          <w:sz w:val="24"/>
          <w:szCs w:val="24"/>
        </w:rPr>
        <w:t>информации  «</w:t>
      </w:r>
      <w:proofErr w:type="gramEnd"/>
      <w:r w:rsidRPr="00DC4CF0">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DC4CF0" w:rsidRDefault="00DC4CF0" w:rsidP="00DC4CF0">
      <w:pPr>
        <w:spacing w:after="0" w:line="240" w:lineRule="auto"/>
        <w:jc w:val="both"/>
        <w:rPr>
          <w:rFonts w:ascii="Times New Roman" w:hAnsi="Times New Roman"/>
          <w:sz w:val="24"/>
          <w:szCs w:val="24"/>
        </w:rPr>
      </w:pPr>
      <w:r w:rsidRPr="00DC4CF0">
        <w:rPr>
          <w:rFonts w:ascii="Times New Roman" w:hAnsi="Times New Roman"/>
          <w:sz w:val="24"/>
          <w:szCs w:val="24"/>
        </w:rPr>
        <w:t xml:space="preserve"> </w:t>
      </w:r>
    </w:p>
    <w:p w:rsidR="00DC4CF0" w:rsidRPr="00DC4CF0" w:rsidRDefault="00DC4CF0" w:rsidP="00DC4CF0">
      <w:pPr>
        <w:spacing w:after="0" w:line="240" w:lineRule="auto"/>
        <w:jc w:val="both"/>
        <w:rPr>
          <w:rFonts w:ascii="Times New Roman" w:hAnsi="Times New Roman"/>
          <w:sz w:val="24"/>
          <w:szCs w:val="24"/>
        </w:rPr>
      </w:pPr>
      <w:r w:rsidRPr="00DC4CF0">
        <w:rPr>
          <w:rFonts w:ascii="Times New Roman" w:hAnsi="Times New Roman"/>
          <w:sz w:val="24"/>
          <w:szCs w:val="24"/>
        </w:rPr>
        <w:t xml:space="preserve"> Глава муниципального образования</w:t>
      </w:r>
    </w:p>
    <w:p w:rsidR="00DC4CF0" w:rsidRPr="00DC4CF0" w:rsidRDefault="00DC4CF0" w:rsidP="00DC4CF0">
      <w:pPr>
        <w:spacing w:after="0" w:line="240" w:lineRule="auto"/>
        <w:jc w:val="both"/>
        <w:rPr>
          <w:rFonts w:ascii="Times New Roman" w:hAnsi="Times New Roman"/>
          <w:sz w:val="24"/>
          <w:szCs w:val="24"/>
        </w:rPr>
      </w:pPr>
      <w:r w:rsidRPr="00DC4CF0">
        <w:rPr>
          <w:rFonts w:ascii="Times New Roman" w:hAnsi="Times New Roman"/>
          <w:sz w:val="24"/>
          <w:szCs w:val="24"/>
        </w:rPr>
        <w:t xml:space="preserve"> «</w:t>
      </w:r>
      <w:proofErr w:type="gramStart"/>
      <w:r w:rsidRPr="00DC4CF0">
        <w:rPr>
          <w:rFonts w:ascii="Times New Roman" w:hAnsi="Times New Roman"/>
          <w:sz w:val="24"/>
          <w:szCs w:val="24"/>
        </w:rPr>
        <w:t>Дубровский  район</w:t>
      </w:r>
      <w:proofErr w:type="gramEnd"/>
      <w:r w:rsidRPr="00DC4CF0">
        <w:rPr>
          <w:rFonts w:ascii="Times New Roman" w:hAnsi="Times New Roman"/>
          <w:sz w:val="24"/>
          <w:szCs w:val="24"/>
        </w:rPr>
        <w:t xml:space="preserve">»                                                                                                   </w:t>
      </w:r>
      <w:proofErr w:type="spellStart"/>
      <w:r w:rsidRPr="00DC4CF0">
        <w:rPr>
          <w:rFonts w:ascii="Times New Roman" w:hAnsi="Times New Roman"/>
          <w:sz w:val="24"/>
          <w:szCs w:val="24"/>
        </w:rPr>
        <w:t>Г.А.Черняков</w:t>
      </w:r>
      <w:proofErr w:type="spellEnd"/>
    </w:p>
    <w:p w:rsidR="00DC4CF0" w:rsidRDefault="00DC4CF0" w:rsidP="00C1620F">
      <w:pPr>
        <w:pStyle w:val="a8"/>
        <w:jc w:val="both"/>
        <w:rPr>
          <w:rFonts w:ascii="Times New Roman" w:hAnsi="Times New Roman"/>
          <w:b/>
        </w:rPr>
      </w:pPr>
    </w:p>
    <w:p w:rsidR="001053AD" w:rsidRPr="005C38EC" w:rsidRDefault="005C38EC" w:rsidP="005C38EC">
      <w:pPr>
        <w:spacing w:after="0" w:line="240" w:lineRule="auto"/>
        <w:jc w:val="both"/>
        <w:outlineLvl w:val="0"/>
        <w:rPr>
          <w:rFonts w:ascii="Times New Roman" w:hAnsi="Times New Roman"/>
          <w:b/>
          <w:i/>
          <w:sz w:val="24"/>
          <w:szCs w:val="24"/>
        </w:rPr>
      </w:pPr>
      <w:r w:rsidRPr="005C38EC">
        <w:rPr>
          <w:rFonts w:ascii="Times New Roman" w:hAnsi="Times New Roman"/>
          <w:b/>
          <w:i/>
          <w:sz w:val="24"/>
          <w:szCs w:val="24"/>
        </w:rPr>
        <w:t>Все приложения к проекту</w:t>
      </w:r>
      <w:r w:rsidR="00DC4CF0" w:rsidRPr="005C38EC">
        <w:rPr>
          <w:rFonts w:ascii="Times New Roman" w:hAnsi="Times New Roman"/>
          <w:b/>
          <w:i/>
          <w:sz w:val="24"/>
          <w:szCs w:val="24"/>
        </w:rPr>
        <w:t xml:space="preserve"> решения</w:t>
      </w:r>
      <w:r w:rsidRPr="005C38EC">
        <w:rPr>
          <w:rFonts w:ascii="Times New Roman" w:hAnsi="Times New Roman"/>
          <w:b/>
          <w:i/>
          <w:sz w:val="24"/>
          <w:szCs w:val="24"/>
        </w:rPr>
        <w:t xml:space="preserve"> </w:t>
      </w:r>
      <w:proofErr w:type="gramStart"/>
      <w:r w:rsidRPr="005C38EC">
        <w:rPr>
          <w:rFonts w:ascii="Times New Roman" w:hAnsi="Times New Roman"/>
          <w:b/>
          <w:i/>
          <w:sz w:val="24"/>
          <w:szCs w:val="24"/>
        </w:rPr>
        <w:t xml:space="preserve">« </w:t>
      </w:r>
      <w:r w:rsidRPr="005C38EC">
        <w:rPr>
          <w:rFonts w:ascii="Times New Roman" w:hAnsi="Times New Roman"/>
          <w:b/>
          <w:i/>
          <w:sz w:val="24"/>
          <w:szCs w:val="24"/>
        </w:rPr>
        <w:t>О</w:t>
      </w:r>
      <w:proofErr w:type="gramEnd"/>
      <w:r w:rsidRPr="005C38EC">
        <w:rPr>
          <w:rFonts w:ascii="Times New Roman" w:hAnsi="Times New Roman"/>
          <w:b/>
          <w:i/>
          <w:sz w:val="24"/>
          <w:szCs w:val="24"/>
        </w:rPr>
        <w:t xml:space="preserve">  бюджете муниципального образования «Дубровский район»  на 2019 год и на плановый период 2020 и 2021 годов</w:t>
      </w:r>
      <w:r w:rsidRPr="005C38EC">
        <w:rPr>
          <w:rFonts w:ascii="Times New Roman" w:hAnsi="Times New Roman"/>
          <w:b/>
          <w:i/>
          <w:sz w:val="24"/>
          <w:szCs w:val="24"/>
        </w:rPr>
        <w:t>»</w:t>
      </w:r>
      <w:r>
        <w:rPr>
          <w:rFonts w:ascii="Times New Roman" w:hAnsi="Times New Roman"/>
          <w:b/>
          <w:i/>
          <w:sz w:val="24"/>
          <w:szCs w:val="24"/>
        </w:rPr>
        <w:t xml:space="preserve"> </w:t>
      </w:r>
      <w:r w:rsidR="00DC4CF0" w:rsidRPr="005C38EC">
        <w:rPr>
          <w:rFonts w:ascii="Times New Roman" w:hAnsi="Times New Roman"/>
          <w:b/>
          <w:i/>
          <w:sz w:val="24"/>
          <w:szCs w:val="24"/>
        </w:rPr>
        <w:t xml:space="preserve"> размещены</w:t>
      </w:r>
      <w:r>
        <w:rPr>
          <w:rFonts w:ascii="Times New Roman" w:hAnsi="Times New Roman"/>
          <w:b/>
          <w:i/>
          <w:sz w:val="24"/>
          <w:szCs w:val="24"/>
        </w:rPr>
        <w:t xml:space="preserve"> в приложении</w:t>
      </w:r>
      <w:r w:rsidR="00D616C1">
        <w:rPr>
          <w:rFonts w:ascii="Times New Roman" w:hAnsi="Times New Roman"/>
          <w:b/>
          <w:i/>
          <w:sz w:val="24"/>
          <w:szCs w:val="24"/>
        </w:rPr>
        <w:t xml:space="preserve"> 2 </w:t>
      </w:r>
      <w:bookmarkStart w:id="1" w:name="_GoBack"/>
      <w:bookmarkEnd w:id="1"/>
      <w:r>
        <w:rPr>
          <w:rFonts w:ascii="Times New Roman" w:hAnsi="Times New Roman"/>
          <w:b/>
          <w:i/>
          <w:sz w:val="24"/>
          <w:szCs w:val="24"/>
        </w:rPr>
        <w:t xml:space="preserve"> к Вестнику № 105 от 26.11.2018 года</w:t>
      </w:r>
      <w:r w:rsidR="00DC4CF0" w:rsidRPr="005C38EC">
        <w:rPr>
          <w:rFonts w:ascii="Times New Roman" w:hAnsi="Times New Roman"/>
          <w:b/>
          <w:i/>
          <w:sz w:val="24"/>
          <w:szCs w:val="24"/>
        </w:rPr>
        <w:t xml:space="preserve"> на официальном сайте муниципального образования «Дубровский район» в сети Интернет.</w:t>
      </w:r>
    </w:p>
    <w:p w:rsidR="00DC4CF0" w:rsidRDefault="00DC4CF0" w:rsidP="00A764F8">
      <w:pPr>
        <w:pStyle w:val="a8"/>
        <w:jc w:val="both"/>
        <w:rPr>
          <w:rFonts w:ascii="Times New Roman" w:hAnsi="Times New Roman"/>
          <w:b/>
          <w:i/>
          <w:sz w:val="24"/>
          <w:szCs w:val="24"/>
        </w:rPr>
      </w:pPr>
    </w:p>
    <w:p w:rsidR="00FD6B4E" w:rsidRPr="00FD6B4E" w:rsidRDefault="00DC4CF0" w:rsidP="00FD6B4E">
      <w:pPr>
        <w:pStyle w:val="ConsPlusTitle"/>
        <w:widowControl/>
        <w:jc w:val="center"/>
        <w:rPr>
          <w:rFonts w:cs="Arial"/>
        </w:rPr>
      </w:pPr>
      <w:r w:rsidRPr="00FD6B4E">
        <w:t>1.3.</w:t>
      </w:r>
      <w:r w:rsidR="00FD6B4E" w:rsidRPr="00FD6B4E">
        <w:t xml:space="preserve">4. </w:t>
      </w:r>
      <w:r w:rsidR="00FD6B4E" w:rsidRPr="00FD6B4E">
        <w:rPr>
          <w:rFonts w:cs="Arial"/>
        </w:rPr>
        <w:t>Российская Федерация</w:t>
      </w:r>
    </w:p>
    <w:p w:rsidR="00FD6B4E" w:rsidRPr="00FD6B4E" w:rsidRDefault="00FD6B4E" w:rsidP="00FD6B4E">
      <w:pPr>
        <w:autoSpaceDE w:val="0"/>
        <w:autoSpaceDN w:val="0"/>
        <w:adjustRightInd w:val="0"/>
        <w:spacing w:after="0" w:line="240" w:lineRule="auto"/>
        <w:jc w:val="center"/>
        <w:rPr>
          <w:rFonts w:ascii="Times New Roman" w:hAnsi="Times New Roman" w:cs="Arial"/>
          <w:bCs/>
          <w:sz w:val="24"/>
          <w:szCs w:val="24"/>
        </w:rPr>
      </w:pPr>
      <w:r w:rsidRPr="00FD6B4E">
        <w:rPr>
          <w:rFonts w:ascii="Times New Roman" w:hAnsi="Times New Roman" w:cs="Arial"/>
          <w:bCs/>
          <w:sz w:val="24"/>
          <w:szCs w:val="24"/>
        </w:rPr>
        <w:t>БРЯНСКАЯ ОБЛАСТЬ</w:t>
      </w:r>
    </w:p>
    <w:p w:rsidR="00FD6B4E" w:rsidRPr="00FD6B4E" w:rsidRDefault="00FD6B4E" w:rsidP="00FD6B4E">
      <w:pPr>
        <w:autoSpaceDE w:val="0"/>
        <w:autoSpaceDN w:val="0"/>
        <w:adjustRightInd w:val="0"/>
        <w:spacing w:after="0" w:line="240" w:lineRule="auto"/>
        <w:jc w:val="center"/>
        <w:rPr>
          <w:rFonts w:ascii="Times New Roman" w:hAnsi="Times New Roman" w:cs="Arial"/>
          <w:bCs/>
          <w:sz w:val="24"/>
          <w:szCs w:val="24"/>
        </w:rPr>
      </w:pPr>
      <w:r w:rsidRPr="00FD6B4E">
        <w:rPr>
          <w:rFonts w:ascii="Times New Roman" w:hAnsi="Times New Roman" w:cs="Arial"/>
          <w:bCs/>
          <w:sz w:val="24"/>
          <w:szCs w:val="24"/>
        </w:rPr>
        <w:t>ДУБРОВСКИЙ РАЙОННЫЙ СОВЕТ НАРОДНЫХ ДЕПУТАТОВ</w:t>
      </w:r>
    </w:p>
    <w:p w:rsidR="00FD6B4E" w:rsidRPr="00FD6B4E" w:rsidRDefault="00FD6B4E" w:rsidP="00FD6B4E">
      <w:pPr>
        <w:autoSpaceDE w:val="0"/>
        <w:autoSpaceDN w:val="0"/>
        <w:adjustRightInd w:val="0"/>
        <w:spacing w:after="0" w:line="240" w:lineRule="auto"/>
        <w:jc w:val="center"/>
        <w:rPr>
          <w:rFonts w:ascii="Times New Roman" w:hAnsi="Times New Roman" w:cs="Arial"/>
          <w:b/>
          <w:bCs/>
          <w:sz w:val="24"/>
          <w:szCs w:val="24"/>
        </w:rPr>
      </w:pPr>
    </w:p>
    <w:p w:rsidR="00FD6B4E" w:rsidRPr="00FD6B4E" w:rsidRDefault="00FD6B4E" w:rsidP="00FD6B4E">
      <w:pPr>
        <w:autoSpaceDE w:val="0"/>
        <w:autoSpaceDN w:val="0"/>
        <w:adjustRightInd w:val="0"/>
        <w:spacing w:after="0" w:line="240" w:lineRule="auto"/>
        <w:jc w:val="center"/>
        <w:rPr>
          <w:rFonts w:ascii="Times New Roman" w:hAnsi="Times New Roman" w:cs="Arial"/>
          <w:b/>
          <w:bCs/>
          <w:sz w:val="24"/>
          <w:szCs w:val="24"/>
        </w:rPr>
      </w:pPr>
      <w:r w:rsidRPr="00FD6B4E">
        <w:rPr>
          <w:rFonts w:ascii="Times New Roman" w:hAnsi="Times New Roman" w:cs="Arial"/>
          <w:b/>
          <w:bCs/>
          <w:sz w:val="24"/>
          <w:szCs w:val="24"/>
        </w:rPr>
        <w:t>Р Е Ш Е Н И Е</w:t>
      </w:r>
    </w:p>
    <w:p w:rsidR="00FD6B4E" w:rsidRPr="00FD6B4E" w:rsidRDefault="00FD6B4E" w:rsidP="00FD6B4E">
      <w:pPr>
        <w:autoSpaceDE w:val="0"/>
        <w:autoSpaceDN w:val="0"/>
        <w:adjustRightInd w:val="0"/>
        <w:spacing w:after="0" w:line="240" w:lineRule="auto"/>
        <w:rPr>
          <w:rFonts w:ascii="Times New Roman" w:hAnsi="Times New Roman" w:cs="Arial"/>
          <w:bCs/>
          <w:sz w:val="24"/>
          <w:szCs w:val="24"/>
          <w:u w:val="single"/>
        </w:rPr>
      </w:pPr>
      <w:proofErr w:type="gramStart"/>
      <w:r w:rsidRPr="00FD6B4E">
        <w:rPr>
          <w:rFonts w:ascii="Times New Roman" w:hAnsi="Times New Roman" w:cs="Arial"/>
          <w:bCs/>
          <w:sz w:val="24"/>
          <w:szCs w:val="24"/>
          <w:u w:val="single"/>
        </w:rPr>
        <w:t>от  23</w:t>
      </w:r>
      <w:proofErr w:type="gramEnd"/>
      <w:r w:rsidRPr="00FD6B4E">
        <w:rPr>
          <w:rFonts w:ascii="Times New Roman" w:hAnsi="Times New Roman" w:cs="Arial"/>
          <w:bCs/>
          <w:sz w:val="24"/>
          <w:szCs w:val="24"/>
          <w:u w:val="single"/>
        </w:rPr>
        <w:t>. 11. 2018 года   № 458 - 6</w:t>
      </w:r>
    </w:p>
    <w:p w:rsidR="00FD6B4E" w:rsidRPr="00FD6B4E" w:rsidRDefault="00FD6B4E" w:rsidP="00FD6B4E">
      <w:pPr>
        <w:autoSpaceDE w:val="0"/>
        <w:autoSpaceDN w:val="0"/>
        <w:adjustRightInd w:val="0"/>
        <w:spacing w:after="0" w:line="240" w:lineRule="auto"/>
        <w:jc w:val="both"/>
        <w:rPr>
          <w:rFonts w:ascii="Times New Roman" w:hAnsi="Times New Roman" w:cs="Arial"/>
          <w:bCs/>
          <w:sz w:val="24"/>
          <w:szCs w:val="24"/>
        </w:rPr>
      </w:pPr>
      <w:proofErr w:type="spellStart"/>
      <w:r w:rsidRPr="00FD6B4E">
        <w:rPr>
          <w:rFonts w:ascii="Times New Roman" w:hAnsi="Times New Roman" w:cs="Arial"/>
          <w:bCs/>
          <w:sz w:val="24"/>
          <w:szCs w:val="24"/>
        </w:rPr>
        <w:t>р.п</w:t>
      </w:r>
      <w:proofErr w:type="spellEnd"/>
      <w:r w:rsidRPr="00FD6B4E">
        <w:rPr>
          <w:rFonts w:ascii="Times New Roman" w:hAnsi="Times New Roman" w:cs="Arial"/>
          <w:bCs/>
          <w:sz w:val="24"/>
          <w:szCs w:val="24"/>
        </w:rPr>
        <w:t xml:space="preserve">. Дубровка   </w:t>
      </w:r>
    </w:p>
    <w:p w:rsidR="00FD6B4E" w:rsidRPr="00FD6B4E" w:rsidRDefault="00FD6B4E" w:rsidP="00FD6B4E">
      <w:pPr>
        <w:autoSpaceDE w:val="0"/>
        <w:autoSpaceDN w:val="0"/>
        <w:adjustRightInd w:val="0"/>
        <w:spacing w:after="0" w:line="240" w:lineRule="auto"/>
        <w:jc w:val="both"/>
        <w:rPr>
          <w:rFonts w:ascii="Times New Roman" w:hAnsi="Times New Roman" w:cs="Arial"/>
          <w:b/>
          <w:bCs/>
          <w:sz w:val="24"/>
          <w:szCs w:val="24"/>
        </w:rPr>
      </w:pPr>
      <w:r w:rsidRPr="00FD6B4E">
        <w:rPr>
          <w:rFonts w:ascii="Times New Roman" w:hAnsi="Times New Roman" w:cs="Arial"/>
          <w:bCs/>
          <w:sz w:val="24"/>
          <w:szCs w:val="24"/>
        </w:rPr>
        <w:t xml:space="preserve">                                </w:t>
      </w:r>
    </w:p>
    <w:p w:rsidR="00FD6B4E" w:rsidRPr="00FD6B4E" w:rsidRDefault="00FD6B4E" w:rsidP="00FD6B4E">
      <w:pPr>
        <w:autoSpaceDE w:val="0"/>
        <w:autoSpaceDN w:val="0"/>
        <w:adjustRightInd w:val="0"/>
        <w:spacing w:after="0" w:line="240" w:lineRule="auto"/>
        <w:ind w:right="4252"/>
        <w:jc w:val="both"/>
        <w:rPr>
          <w:rFonts w:ascii="Times New Roman" w:hAnsi="Times New Roman" w:cs="Arial"/>
          <w:bCs/>
          <w:sz w:val="24"/>
          <w:szCs w:val="24"/>
        </w:rPr>
      </w:pPr>
      <w:proofErr w:type="gramStart"/>
      <w:r w:rsidRPr="00FD6B4E">
        <w:rPr>
          <w:rFonts w:ascii="Times New Roman" w:hAnsi="Times New Roman" w:cs="Arial"/>
          <w:bCs/>
          <w:sz w:val="24"/>
          <w:szCs w:val="24"/>
        </w:rPr>
        <w:t>О  назначении</w:t>
      </w:r>
      <w:proofErr w:type="gramEnd"/>
      <w:r w:rsidRPr="00FD6B4E">
        <w:rPr>
          <w:rFonts w:ascii="Times New Roman" w:hAnsi="Times New Roman" w:cs="Arial"/>
          <w:bCs/>
          <w:sz w:val="24"/>
          <w:szCs w:val="24"/>
        </w:rPr>
        <w:t xml:space="preserve">   публичных   слушаний   по    проекту решения  Дубровского  районного  Совета  народных депутатов  «О бюджете муниципального образования «Дубровский    район»    на   2019 год и на плановый период 2020 и 2021 годов»</w:t>
      </w:r>
    </w:p>
    <w:p w:rsidR="00FD6B4E" w:rsidRPr="00FD6B4E" w:rsidRDefault="00FD6B4E" w:rsidP="00FD6B4E">
      <w:pPr>
        <w:autoSpaceDE w:val="0"/>
        <w:autoSpaceDN w:val="0"/>
        <w:adjustRightInd w:val="0"/>
        <w:spacing w:after="0" w:line="240" w:lineRule="auto"/>
        <w:jc w:val="center"/>
        <w:rPr>
          <w:rFonts w:ascii="Times New Roman" w:hAnsi="Times New Roman" w:cs="Arial"/>
          <w:sz w:val="24"/>
          <w:szCs w:val="24"/>
        </w:rPr>
      </w:pPr>
    </w:p>
    <w:p w:rsidR="00FD6B4E" w:rsidRPr="00FD6B4E" w:rsidRDefault="00FD6B4E" w:rsidP="00FD6B4E">
      <w:pPr>
        <w:spacing w:after="0" w:line="240" w:lineRule="auto"/>
        <w:jc w:val="both"/>
        <w:rPr>
          <w:rFonts w:ascii="Times New Roman" w:hAnsi="Times New Roman"/>
          <w:bCs/>
          <w:color w:val="000000"/>
          <w:sz w:val="24"/>
          <w:szCs w:val="24"/>
        </w:rPr>
      </w:pPr>
      <w:r w:rsidRPr="00FD6B4E">
        <w:rPr>
          <w:rFonts w:ascii="Times New Roman" w:hAnsi="Times New Roman"/>
          <w:color w:val="000000"/>
          <w:sz w:val="24"/>
          <w:szCs w:val="24"/>
        </w:rPr>
        <w:t xml:space="preserve">          Руководствуясь статьей 28 Федерального закона от 06.10.2003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№7 </w:t>
      </w:r>
      <w:proofErr w:type="gramStart"/>
      <w:r w:rsidRPr="00FD6B4E">
        <w:rPr>
          <w:rFonts w:ascii="Times New Roman" w:hAnsi="Times New Roman"/>
          <w:bCs/>
          <w:color w:val="000000"/>
          <w:sz w:val="24"/>
          <w:szCs w:val="24"/>
        </w:rPr>
        <w:t>от  21.02.2012</w:t>
      </w:r>
      <w:proofErr w:type="gramEnd"/>
      <w:r w:rsidRPr="00FD6B4E">
        <w:rPr>
          <w:rFonts w:ascii="Times New Roman" w:hAnsi="Times New Roman"/>
          <w:bCs/>
          <w:color w:val="000000"/>
          <w:sz w:val="24"/>
          <w:szCs w:val="24"/>
        </w:rPr>
        <w:t xml:space="preserve"> года,</w:t>
      </w:r>
    </w:p>
    <w:p w:rsidR="00FD6B4E" w:rsidRPr="00FD6B4E" w:rsidRDefault="00FD6B4E" w:rsidP="00FD6B4E">
      <w:pPr>
        <w:spacing w:after="0" w:line="240" w:lineRule="auto"/>
        <w:jc w:val="both"/>
        <w:rPr>
          <w:rFonts w:ascii="Times New Roman" w:hAnsi="Times New Roman"/>
          <w:bCs/>
          <w:color w:val="000000"/>
          <w:sz w:val="24"/>
          <w:szCs w:val="24"/>
        </w:rPr>
      </w:pPr>
    </w:p>
    <w:p w:rsidR="00FD6B4E" w:rsidRPr="00FD6B4E" w:rsidRDefault="00FD6B4E" w:rsidP="00FD6B4E">
      <w:pPr>
        <w:autoSpaceDE w:val="0"/>
        <w:autoSpaceDN w:val="0"/>
        <w:adjustRightInd w:val="0"/>
        <w:spacing w:after="0" w:line="240" w:lineRule="auto"/>
        <w:ind w:firstLine="540"/>
        <w:jc w:val="center"/>
        <w:rPr>
          <w:rFonts w:ascii="Times New Roman" w:hAnsi="Times New Roman" w:cs="Arial"/>
          <w:sz w:val="24"/>
          <w:szCs w:val="24"/>
        </w:rPr>
      </w:pPr>
      <w:r w:rsidRPr="00FD6B4E">
        <w:rPr>
          <w:rFonts w:ascii="Times New Roman" w:hAnsi="Times New Roman" w:cs="Arial"/>
          <w:sz w:val="24"/>
          <w:szCs w:val="24"/>
        </w:rPr>
        <w:t>Дубровский районный Совет народных депутатов</w:t>
      </w:r>
    </w:p>
    <w:p w:rsidR="00FD6B4E" w:rsidRPr="00FD6B4E" w:rsidRDefault="00FD6B4E" w:rsidP="00FD6B4E">
      <w:pPr>
        <w:autoSpaceDE w:val="0"/>
        <w:autoSpaceDN w:val="0"/>
        <w:adjustRightInd w:val="0"/>
        <w:spacing w:after="0" w:line="240" w:lineRule="auto"/>
        <w:jc w:val="both"/>
        <w:rPr>
          <w:rFonts w:ascii="Times New Roman" w:hAnsi="Times New Roman" w:cs="Arial"/>
          <w:sz w:val="24"/>
          <w:szCs w:val="24"/>
        </w:rPr>
      </w:pPr>
      <w:r w:rsidRPr="00FD6B4E">
        <w:rPr>
          <w:rFonts w:ascii="Times New Roman" w:hAnsi="Times New Roman" w:cs="Arial"/>
          <w:sz w:val="24"/>
          <w:szCs w:val="24"/>
        </w:rPr>
        <w:t>РЕШИЛ:</w:t>
      </w:r>
    </w:p>
    <w:p w:rsidR="00FD6B4E" w:rsidRPr="00FD6B4E" w:rsidRDefault="00FD6B4E" w:rsidP="00FD6B4E">
      <w:pPr>
        <w:autoSpaceDE w:val="0"/>
        <w:autoSpaceDN w:val="0"/>
        <w:adjustRightInd w:val="0"/>
        <w:spacing w:after="0" w:line="240" w:lineRule="auto"/>
        <w:jc w:val="both"/>
        <w:rPr>
          <w:rFonts w:ascii="Times New Roman" w:hAnsi="Times New Roman"/>
          <w:bCs/>
          <w:sz w:val="24"/>
          <w:szCs w:val="24"/>
        </w:rPr>
      </w:pPr>
      <w:r w:rsidRPr="00FD6B4E">
        <w:rPr>
          <w:rFonts w:ascii="Times New Roman" w:hAnsi="Times New Roman"/>
          <w:bCs/>
          <w:sz w:val="24"/>
          <w:szCs w:val="24"/>
        </w:rPr>
        <w:t xml:space="preserve">       1.  Назначить публичные слушания по проекту решения Дубровского районного Совета народных депутатов «О бюджете муниципального образования «Дубровский район» на 2019 год и на плановый период 2020 и 2021 </w:t>
      </w:r>
      <w:proofErr w:type="gramStart"/>
      <w:r w:rsidRPr="00FD6B4E">
        <w:rPr>
          <w:rFonts w:ascii="Times New Roman" w:hAnsi="Times New Roman"/>
          <w:bCs/>
          <w:sz w:val="24"/>
          <w:szCs w:val="24"/>
        </w:rPr>
        <w:t xml:space="preserve">годов»   </w:t>
      </w:r>
      <w:proofErr w:type="gramEnd"/>
      <w:r w:rsidRPr="00FD6B4E">
        <w:rPr>
          <w:rFonts w:ascii="Times New Roman" w:hAnsi="Times New Roman"/>
          <w:bCs/>
          <w:sz w:val="24"/>
          <w:szCs w:val="24"/>
        </w:rPr>
        <w:t xml:space="preserve">          на 12 декабря 2018 года в 10.00 час. по адресу: 242750, Брянская область, Дубровский район, </w:t>
      </w:r>
      <w:proofErr w:type="spellStart"/>
      <w:r w:rsidRPr="00FD6B4E">
        <w:rPr>
          <w:rFonts w:ascii="Times New Roman" w:hAnsi="Times New Roman"/>
          <w:bCs/>
          <w:sz w:val="24"/>
          <w:szCs w:val="24"/>
        </w:rPr>
        <w:t>п.Дубровка</w:t>
      </w:r>
      <w:proofErr w:type="spellEnd"/>
      <w:r w:rsidRPr="00FD6B4E">
        <w:rPr>
          <w:rFonts w:ascii="Times New Roman" w:hAnsi="Times New Roman"/>
          <w:bCs/>
          <w:sz w:val="24"/>
          <w:szCs w:val="24"/>
        </w:rPr>
        <w:t xml:space="preserve">, </w:t>
      </w:r>
      <w:proofErr w:type="spellStart"/>
      <w:r w:rsidRPr="00FD6B4E">
        <w:rPr>
          <w:rFonts w:ascii="Times New Roman" w:hAnsi="Times New Roman"/>
          <w:bCs/>
          <w:sz w:val="24"/>
          <w:szCs w:val="24"/>
        </w:rPr>
        <w:t>ул.Победы</w:t>
      </w:r>
      <w:proofErr w:type="spellEnd"/>
      <w:r w:rsidRPr="00FD6B4E">
        <w:rPr>
          <w:rFonts w:ascii="Times New Roman" w:hAnsi="Times New Roman"/>
          <w:bCs/>
          <w:sz w:val="24"/>
          <w:szCs w:val="24"/>
        </w:rPr>
        <w:t xml:space="preserve"> д. 18, зал заседаний администрации Дубровского района. </w:t>
      </w:r>
    </w:p>
    <w:p w:rsidR="00FD6B4E" w:rsidRPr="00FD6B4E" w:rsidRDefault="00FD6B4E" w:rsidP="00FD6B4E">
      <w:pPr>
        <w:autoSpaceDE w:val="0"/>
        <w:autoSpaceDN w:val="0"/>
        <w:adjustRightInd w:val="0"/>
        <w:spacing w:after="0" w:line="240" w:lineRule="auto"/>
        <w:ind w:firstLine="540"/>
        <w:jc w:val="both"/>
        <w:rPr>
          <w:rFonts w:ascii="Times New Roman" w:hAnsi="Times New Roman" w:cs="Arial"/>
          <w:sz w:val="24"/>
          <w:szCs w:val="24"/>
        </w:rPr>
      </w:pPr>
      <w:r w:rsidRPr="00FD6B4E">
        <w:rPr>
          <w:rFonts w:ascii="Times New Roman" w:hAnsi="Times New Roman" w:cs="Arial"/>
          <w:sz w:val="24"/>
          <w:szCs w:val="24"/>
        </w:rPr>
        <w:lastRenderedPageBreak/>
        <w:t>2. Утвердить состав Оргкомитета по подготовке и проведению публичных слушаний (приложение).</w:t>
      </w:r>
    </w:p>
    <w:p w:rsidR="00FD6B4E" w:rsidRPr="00FD6B4E" w:rsidRDefault="00FD6B4E" w:rsidP="00FD6B4E">
      <w:pPr>
        <w:autoSpaceDE w:val="0"/>
        <w:autoSpaceDN w:val="0"/>
        <w:adjustRightInd w:val="0"/>
        <w:spacing w:after="0" w:line="240" w:lineRule="auto"/>
        <w:ind w:firstLine="540"/>
        <w:jc w:val="both"/>
        <w:rPr>
          <w:rFonts w:ascii="Times New Roman" w:hAnsi="Times New Roman" w:cs="Arial"/>
          <w:sz w:val="24"/>
          <w:szCs w:val="24"/>
        </w:rPr>
      </w:pPr>
      <w:r w:rsidRPr="00FD6B4E">
        <w:rPr>
          <w:rFonts w:ascii="Times New Roman" w:hAnsi="Times New Roman" w:cs="Arial"/>
          <w:sz w:val="24"/>
          <w:szCs w:val="24"/>
        </w:rPr>
        <w:t xml:space="preserve">3.  Прием предложений по проекту </w:t>
      </w:r>
      <w:r w:rsidRPr="00FD6B4E">
        <w:rPr>
          <w:rFonts w:ascii="Times New Roman" w:hAnsi="Times New Roman"/>
          <w:sz w:val="24"/>
          <w:szCs w:val="24"/>
        </w:rPr>
        <w:t>решения Дубровского районного Совета народных депутатов «О бюджете муниципального образования «Дубровский район» на 2019 год и на плановый период 2020 и 2021 годов»</w:t>
      </w:r>
      <w:r w:rsidRPr="00FD6B4E">
        <w:rPr>
          <w:rFonts w:ascii="Times New Roman" w:hAnsi="Times New Roman" w:cs="Arial"/>
          <w:sz w:val="24"/>
          <w:szCs w:val="24"/>
        </w:rPr>
        <w:t xml:space="preserve"> осуществлять Оргкомитету в </w:t>
      </w:r>
      <w:r w:rsidRPr="00FD6B4E">
        <w:rPr>
          <w:rFonts w:ascii="Times New Roman" w:hAnsi="Times New Roman"/>
          <w:sz w:val="24"/>
          <w:szCs w:val="24"/>
        </w:rPr>
        <w:t>течение 10 календарных дней со дня официального опубликования</w:t>
      </w:r>
      <w:r w:rsidRPr="00FD6B4E">
        <w:rPr>
          <w:rFonts w:ascii="Arial" w:hAnsi="Arial" w:cs="Arial"/>
          <w:sz w:val="24"/>
          <w:szCs w:val="24"/>
        </w:rPr>
        <w:t xml:space="preserve"> </w:t>
      </w:r>
      <w:r w:rsidRPr="00FD6B4E">
        <w:rPr>
          <w:rFonts w:ascii="Times New Roman" w:hAnsi="Times New Roman"/>
          <w:sz w:val="24"/>
          <w:szCs w:val="24"/>
        </w:rPr>
        <w:t>настоящего решения,</w:t>
      </w:r>
      <w:r w:rsidRPr="00FD6B4E">
        <w:rPr>
          <w:rFonts w:ascii="Arial" w:hAnsi="Arial" w:cs="Arial"/>
          <w:sz w:val="24"/>
          <w:szCs w:val="24"/>
        </w:rPr>
        <w:t xml:space="preserve"> </w:t>
      </w:r>
      <w:r w:rsidRPr="00FD6B4E">
        <w:rPr>
          <w:rFonts w:ascii="Times New Roman" w:hAnsi="Times New Roman" w:cs="Arial"/>
          <w:sz w:val="24"/>
          <w:szCs w:val="24"/>
        </w:rPr>
        <w:t xml:space="preserve">по адресу: п. Дубровка, ул. Победы д.18, финансовое управление администрации Дубровского района, </w:t>
      </w:r>
      <w:proofErr w:type="gramStart"/>
      <w:r w:rsidRPr="00FD6B4E">
        <w:rPr>
          <w:rFonts w:ascii="Times New Roman" w:hAnsi="Times New Roman" w:cs="Arial"/>
          <w:sz w:val="24"/>
          <w:szCs w:val="24"/>
        </w:rPr>
        <w:t>телефоны:  9</w:t>
      </w:r>
      <w:proofErr w:type="gramEnd"/>
      <w:r w:rsidRPr="00FD6B4E">
        <w:rPr>
          <w:rFonts w:ascii="Times New Roman" w:hAnsi="Times New Roman" w:cs="Arial"/>
          <w:sz w:val="24"/>
          <w:szCs w:val="24"/>
        </w:rPr>
        <w:t>-13-84; 9-14-86 в рабочие дни с 9.00 до 16.00, перерыв с 13.00 до 14.00.</w:t>
      </w:r>
    </w:p>
    <w:p w:rsidR="00FD6B4E" w:rsidRPr="00FD6B4E" w:rsidRDefault="00FD6B4E" w:rsidP="00FD6B4E">
      <w:pPr>
        <w:autoSpaceDE w:val="0"/>
        <w:autoSpaceDN w:val="0"/>
        <w:adjustRightInd w:val="0"/>
        <w:spacing w:after="0" w:line="240" w:lineRule="auto"/>
        <w:ind w:firstLine="540"/>
        <w:jc w:val="both"/>
        <w:rPr>
          <w:rFonts w:ascii="Times New Roman" w:hAnsi="Times New Roman" w:cs="Arial"/>
          <w:sz w:val="24"/>
          <w:szCs w:val="24"/>
        </w:rPr>
      </w:pPr>
      <w:r w:rsidRPr="00FD6B4E">
        <w:rPr>
          <w:rFonts w:ascii="Times New Roman" w:hAnsi="Times New Roman" w:cs="Arial"/>
          <w:sz w:val="24"/>
          <w:szCs w:val="24"/>
        </w:rPr>
        <w:t>4. Решение вступает в силу с момента его принятия.</w:t>
      </w:r>
    </w:p>
    <w:p w:rsidR="00FD6B4E" w:rsidRPr="00FD6B4E" w:rsidRDefault="00FD6B4E" w:rsidP="00FD6B4E">
      <w:pPr>
        <w:autoSpaceDE w:val="0"/>
        <w:autoSpaceDN w:val="0"/>
        <w:adjustRightInd w:val="0"/>
        <w:spacing w:after="0" w:line="240" w:lineRule="auto"/>
        <w:ind w:firstLine="540"/>
        <w:jc w:val="both"/>
        <w:rPr>
          <w:rFonts w:ascii="Times New Roman" w:hAnsi="Times New Roman"/>
          <w:sz w:val="24"/>
          <w:szCs w:val="24"/>
        </w:rPr>
      </w:pPr>
      <w:r w:rsidRPr="00FD6B4E">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w:t>
      </w:r>
      <w:proofErr w:type="gramStart"/>
      <w:r w:rsidRPr="00FD6B4E">
        <w:rPr>
          <w:rFonts w:ascii="Times New Roman" w:hAnsi="Times New Roman"/>
          <w:sz w:val="24"/>
          <w:szCs w:val="24"/>
        </w:rPr>
        <w:t>и  разместить</w:t>
      </w:r>
      <w:proofErr w:type="gramEnd"/>
      <w:r w:rsidRPr="00FD6B4E">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FD6B4E" w:rsidRPr="00FD6B4E" w:rsidRDefault="00FD6B4E" w:rsidP="00FD6B4E">
      <w:pPr>
        <w:spacing w:after="0" w:line="240" w:lineRule="auto"/>
        <w:jc w:val="both"/>
        <w:rPr>
          <w:rFonts w:ascii="Times New Roman" w:hAnsi="Times New Roman"/>
          <w:color w:val="000000"/>
          <w:sz w:val="24"/>
          <w:szCs w:val="24"/>
        </w:rPr>
      </w:pPr>
      <w:r w:rsidRPr="00FD6B4E">
        <w:rPr>
          <w:rFonts w:ascii="Times New Roman" w:hAnsi="Times New Roman"/>
          <w:color w:val="000000"/>
          <w:sz w:val="24"/>
          <w:szCs w:val="24"/>
        </w:rPr>
        <w:t xml:space="preserve">        </w:t>
      </w:r>
    </w:p>
    <w:p w:rsidR="00FD6B4E" w:rsidRPr="00FD6B4E" w:rsidRDefault="00FD6B4E" w:rsidP="00FD6B4E">
      <w:pPr>
        <w:spacing w:after="0" w:line="240" w:lineRule="auto"/>
        <w:jc w:val="both"/>
        <w:rPr>
          <w:rFonts w:ascii="Times New Roman" w:hAnsi="Times New Roman"/>
          <w:color w:val="000000"/>
          <w:sz w:val="24"/>
          <w:szCs w:val="24"/>
        </w:rPr>
      </w:pPr>
    </w:p>
    <w:p w:rsidR="00FD6B4E" w:rsidRPr="00FD6B4E"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Глава муниципального образования</w:t>
      </w:r>
    </w:p>
    <w:p w:rsidR="00FD6B4E" w:rsidRPr="00FD6B4E" w:rsidRDefault="00FD6B4E" w:rsidP="00FD6B4E">
      <w:p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 xml:space="preserve">«Дубровский </w:t>
      </w:r>
      <w:proofErr w:type="gramStart"/>
      <w:r w:rsidRPr="00FD6B4E">
        <w:rPr>
          <w:rFonts w:ascii="Times New Roman" w:hAnsi="Times New Roman" w:cs="Courier New"/>
          <w:sz w:val="24"/>
          <w:szCs w:val="24"/>
        </w:rPr>
        <w:t xml:space="preserve">район»   </w:t>
      </w:r>
      <w:proofErr w:type="gramEnd"/>
      <w:r w:rsidRPr="00FD6B4E">
        <w:rPr>
          <w:rFonts w:ascii="Times New Roman" w:hAnsi="Times New Roman" w:cs="Courier New"/>
          <w:sz w:val="24"/>
          <w:szCs w:val="24"/>
        </w:rPr>
        <w:t xml:space="preserve">                                                                               </w:t>
      </w:r>
      <w:proofErr w:type="spellStart"/>
      <w:r w:rsidRPr="00FD6B4E">
        <w:rPr>
          <w:rFonts w:ascii="Times New Roman" w:hAnsi="Times New Roman" w:cs="Courier New"/>
          <w:sz w:val="24"/>
          <w:szCs w:val="24"/>
        </w:rPr>
        <w:t>Г.А.Черняков</w:t>
      </w:r>
      <w:proofErr w:type="spellEnd"/>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r w:rsidRPr="00FD6B4E">
        <w:rPr>
          <w:rFonts w:ascii="Times New Roman" w:hAnsi="Times New Roman" w:cs="Courier New"/>
          <w:sz w:val="24"/>
          <w:szCs w:val="24"/>
        </w:rPr>
        <w:t xml:space="preserve">Приложение </w:t>
      </w:r>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r w:rsidRPr="00FD6B4E">
        <w:rPr>
          <w:rFonts w:ascii="Times New Roman" w:hAnsi="Times New Roman" w:cs="Courier New"/>
          <w:sz w:val="24"/>
          <w:szCs w:val="24"/>
        </w:rPr>
        <w:t xml:space="preserve">к Решению Дубровского районного </w:t>
      </w:r>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r w:rsidRPr="00FD6B4E">
        <w:rPr>
          <w:rFonts w:ascii="Times New Roman" w:hAnsi="Times New Roman" w:cs="Courier New"/>
          <w:sz w:val="24"/>
          <w:szCs w:val="24"/>
        </w:rPr>
        <w:t xml:space="preserve">                                                           Совета народных депутатов </w:t>
      </w:r>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r w:rsidRPr="00FD6B4E">
        <w:rPr>
          <w:rFonts w:ascii="Times New Roman" w:hAnsi="Times New Roman" w:cs="Courier New"/>
          <w:sz w:val="24"/>
          <w:szCs w:val="24"/>
        </w:rPr>
        <w:t xml:space="preserve">                                                       </w:t>
      </w:r>
      <w:proofErr w:type="gramStart"/>
      <w:r w:rsidRPr="00FD6B4E">
        <w:rPr>
          <w:rFonts w:ascii="Times New Roman" w:hAnsi="Times New Roman" w:cs="Courier New"/>
          <w:sz w:val="24"/>
          <w:szCs w:val="24"/>
        </w:rPr>
        <w:t>от  23</w:t>
      </w:r>
      <w:proofErr w:type="gramEnd"/>
      <w:r w:rsidRPr="00FD6B4E">
        <w:rPr>
          <w:rFonts w:ascii="Times New Roman" w:hAnsi="Times New Roman" w:cs="Courier New"/>
          <w:sz w:val="24"/>
          <w:szCs w:val="24"/>
        </w:rPr>
        <w:t xml:space="preserve">. 11. 2018 года № 458 - 6  </w:t>
      </w:r>
    </w:p>
    <w:p w:rsidR="00FD6B4E" w:rsidRPr="00FD6B4E" w:rsidRDefault="00FD6B4E" w:rsidP="00FD6B4E">
      <w:pPr>
        <w:autoSpaceDE w:val="0"/>
        <w:autoSpaceDN w:val="0"/>
        <w:adjustRightInd w:val="0"/>
        <w:spacing w:after="0" w:line="240" w:lineRule="auto"/>
        <w:jc w:val="right"/>
        <w:rPr>
          <w:rFonts w:ascii="Times New Roman" w:hAnsi="Times New Roman" w:cs="Courier New"/>
          <w:sz w:val="24"/>
          <w:szCs w:val="24"/>
        </w:rPr>
      </w:pPr>
    </w:p>
    <w:p w:rsidR="00FD6B4E" w:rsidRPr="00FD6B4E" w:rsidRDefault="00FD6B4E" w:rsidP="00FD6B4E">
      <w:pPr>
        <w:autoSpaceDE w:val="0"/>
        <w:autoSpaceDN w:val="0"/>
        <w:adjustRightInd w:val="0"/>
        <w:spacing w:after="0" w:line="240" w:lineRule="auto"/>
        <w:jc w:val="center"/>
        <w:rPr>
          <w:rFonts w:ascii="Times New Roman" w:hAnsi="Times New Roman" w:cs="Courier New"/>
          <w:b/>
          <w:sz w:val="24"/>
          <w:szCs w:val="24"/>
        </w:rPr>
      </w:pPr>
      <w:r w:rsidRPr="00FD6B4E">
        <w:rPr>
          <w:rFonts w:ascii="Times New Roman" w:hAnsi="Times New Roman" w:cs="Courier New"/>
          <w:b/>
          <w:sz w:val="24"/>
          <w:szCs w:val="24"/>
        </w:rPr>
        <w:t>СОСТАВ</w:t>
      </w:r>
    </w:p>
    <w:p w:rsidR="00FD6B4E" w:rsidRPr="00FD6B4E" w:rsidRDefault="00FD6B4E" w:rsidP="00FD6B4E">
      <w:pPr>
        <w:autoSpaceDE w:val="0"/>
        <w:autoSpaceDN w:val="0"/>
        <w:adjustRightInd w:val="0"/>
        <w:spacing w:after="0" w:line="240" w:lineRule="auto"/>
        <w:jc w:val="center"/>
        <w:rPr>
          <w:rFonts w:ascii="Times New Roman" w:hAnsi="Times New Roman" w:cs="Courier New"/>
          <w:b/>
          <w:sz w:val="24"/>
          <w:szCs w:val="24"/>
        </w:rPr>
      </w:pPr>
      <w:r w:rsidRPr="00FD6B4E">
        <w:rPr>
          <w:rFonts w:ascii="Times New Roman" w:hAnsi="Times New Roman" w:cs="Courier New"/>
          <w:b/>
          <w:sz w:val="24"/>
          <w:szCs w:val="24"/>
        </w:rPr>
        <w:t xml:space="preserve">оргкомитета по подготовке и проведению публичных слушаний </w:t>
      </w:r>
    </w:p>
    <w:p w:rsidR="00FD6B4E" w:rsidRPr="00FD6B4E" w:rsidRDefault="00FD6B4E" w:rsidP="00FD6B4E">
      <w:pPr>
        <w:autoSpaceDE w:val="0"/>
        <w:autoSpaceDN w:val="0"/>
        <w:adjustRightInd w:val="0"/>
        <w:spacing w:after="0" w:line="240" w:lineRule="auto"/>
        <w:jc w:val="center"/>
        <w:rPr>
          <w:rFonts w:ascii="Times New Roman" w:hAnsi="Times New Roman"/>
          <w:b/>
          <w:sz w:val="24"/>
          <w:szCs w:val="24"/>
        </w:rPr>
      </w:pPr>
      <w:r w:rsidRPr="00FD6B4E">
        <w:rPr>
          <w:rFonts w:ascii="Times New Roman" w:hAnsi="Times New Roman" w:cs="Courier New"/>
          <w:b/>
          <w:sz w:val="24"/>
          <w:szCs w:val="24"/>
        </w:rPr>
        <w:t xml:space="preserve">по </w:t>
      </w:r>
      <w:proofErr w:type="gramStart"/>
      <w:r w:rsidRPr="00FD6B4E">
        <w:rPr>
          <w:rFonts w:ascii="Times New Roman" w:hAnsi="Times New Roman" w:cs="Courier New"/>
          <w:b/>
          <w:sz w:val="24"/>
          <w:szCs w:val="24"/>
        </w:rPr>
        <w:t xml:space="preserve">проекту </w:t>
      </w:r>
      <w:r w:rsidRPr="00FD6B4E">
        <w:rPr>
          <w:rFonts w:ascii="Times New Roman" w:hAnsi="Times New Roman"/>
          <w:sz w:val="24"/>
          <w:szCs w:val="24"/>
        </w:rPr>
        <w:t xml:space="preserve"> </w:t>
      </w:r>
      <w:r w:rsidRPr="00FD6B4E">
        <w:rPr>
          <w:rFonts w:ascii="Times New Roman" w:hAnsi="Times New Roman"/>
          <w:b/>
          <w:sz w:val="24"/>
          <w:szCs w:val="24"/>
        </w:rPr>
        <w:t>решения</w:t>
      </w:r>
      <w:proofErr w:type="gramEnd"/>
      <w:r w:rsidRPr="00FD6B4E">
        <w:rPr>
          <w:rFonts w:ascii="Times New Roman" w:hAnsi="Times New Roman"/>
          <w:b/>
          <w:sz w:val="24"/>
          <w:szCs w:val="24"/>
        </w:rPr>
        <w:t xml:space="preserve"> Дубровского районного Совета народных депутатов «О бюджете муниципального образования «Дубровский район» </w:t>
      </w:r>
    </w:p>
    <w:p w:rsidR="00FD6B4E" w:rsidRPr="00FD6B4E" w:rsidRDefault="00FD6B4E" w:rsidP="00FD6B4E">
      <w:pPr>
        <w:autoSpaceDE w:val="0"/>
        <w:autoSpaceDN w:val="0"/>
        <w:adjustRightInd w:val="0"/>
        <w:spacing w:after="0" w:line="240" w:lineRule="auto"/>
        <w:jc w:val="center"/>
        <w:rPr>
          <w:rFonts w:ascii="Times New Roman" w:hAnsi="Times New Roman"/>
          <w:b/>
          <w:sz w:val="24"/>
          <w:szCs w:val="24"/>
        </w:rPr>
      </w:pPr>
      <w:r w:rsidRPr="00FD6B4E">
        <w:rPr>
          <w:rFonts w:ascii="Times New Roman" w:hAnsi="Times New Roman"/>
          <w:b/>
          <w:sz w:val="24"/>
          <w:szCs w:val="24"/>
        </w:rPr>
        <w:t>на 2019 год и на плановый период 2020 и 2021 годов»</w:t>
      </w:r>
    </w:p>
    <w:p w:rsidR="00FD6B4E" w:rsidRPr="00FD6B4E" w:rsidRDefault="00FD6B4E" w:rsidP="00FD6B4E">
      <w:pPr>
        <w:autoSpaceDE w:val="0"/>
        <w:autoSpaceDN w:val="0"/>
        <w:adjustRightInd w:val="0"/>
        <w:spacing w:after="0" w:line="240" w:lineRule="auto"/>
        <w:jc w:val="center"/>
        <w:rPr>
          <w:rFonts w:ascii="Times New Roman" w:hAnsi="Times New Roman" w:cs="Courier New"/>
          <w:b/>
          <w:sz w:val="24"/>
          <w:szCs w:val="24"/>
        </w:rPr>
      </w:pP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Черняков Г.А. - Глава муниципального образования "Дубровский район";</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Шевелев И.А. – Глава администрации Дубровского района;</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FD6B4E">
        <w:rPr>
          <w:rFonts w:ascii="Times New Roman" w:hAnsi="Times New Roman" w:cs="Courier New"/>
          <w:sz w:val="24"/>
          <w:szCs w:val="24"/>
        </w:rPr>
        <w:t>Бороновский</w:t>
      </w:r>
      <w:proofErr w:type="spellEnd"/>
      <w:r w:rsidRPr="00FD6B4E">
        <w:rPr>
          <w:rFonts w:ascii="Times New Roman" w:hAnsi="Times New Roman" w:cs="Courier New"/>
          <w:sz w:val="24"/>
          <w:szCs w:val="24"/>
        </w:rPr>
        <w:t xml:space="preserve"> Ю.В. - заместитель председателя Дубровского районного Совета народных депутатов;</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Козлов Н.М. - председатель постоянной депутатской комиссии по бюджету и правовому регулированию Дубровского районного Совета народных депутатов;</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proofErr w:type="spellStart"/>
      <w:r w:rsidRPr="00FD6B4E">
        <w:rPr>
          <w:rFonts w:ascii="Times New Roman" w:hAnsi="Times New Roman" w:cs="Courier New"/>
          <w:sz w:val="24"/>
          <w:szCs w:val="24"/>
        </w:rPr>
        <w:t>Сехин</w:t>
      </w:r>
      <w:proofErr w:type="spellEnd"/>
      <w:r w:rsidRPr="00FD6B4E">
        <w:rPr>
          <w:rFonts w:ascii="Times New Roman" w:hAnsi="Times New Roman" w:cs="Courier New"/>
          <w:sz w:val="24"/>
          <w:szCs w:val="24"/>
        </w:rPr>
        <w:t xml:space="preserve"> А.И. – председатель постоянной депутатской комиссии по вопросам экономического развития Дубровского районного Совета народных депутатов;</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Романов С.В. - председатель постоянной депутатской комиссии по вопросам социальной политики, материнства и детства Дубровского районного Совета народных депутатов;</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Макарова Е.В. – начальник финансового управления администрации Дубровского района,</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 xml:space="preserve">Фомина Н.А. – заместитель начальника финансового управления администрации </w:t>
      </w:r>
      <w:proofErr w:type="gramStart"/>
      <w:r w:rsidRPr="00FD6B4E">
        <w:rPr>
          <w:rFonts w:ascii="Times New Roman" w:hAnsi="Times New Roman" w:cs="Courier New"/>
          <w:sz w:val="24"/>
          <w:szCs w:val="24"/>
        </w:rPr>
        <w:t>Дубровского  района</w:t>
      </w:r>
      <w:proofErr w:type="gramEnd"/>
      <w:r w:rsidRPr="00FD6B4E">
        <w:rPr>
          <w:rFonts w:ascii="Times New Roman" w:hAnsi="Times New Roman" w:cs="Courier New"/>
          <w:sz w:val="24"/>
          <w:szCs w:val="24"/>
        </w:rPr>
        <w:t>;</w:t>
      </w:r>
    </w:p>
    <w:p w:rsidR="00FD6B4E" w:rsidRPr="00FD6B4E" w:rsidRDefault="00FD6B4E" w:rsidP="00FD6B4E">
      <w:pPr>
        <w:numPr>
          <w:ilvl w:val="0"/>
          <w:numId w:val="14"/>
        </w:numPr>
        <w:autoSpaceDE w:val="0"/>
        <w:autoSpaceDN w:val="0"/>
        <w:adjustRightInd w:val="0"/>
        <w:spacing w:after="0" w:line="240" w:lineRule="auto"/>
        <w:jc w:val="both"/>
        <w:rPr>
          <w:rFonts w:ascii="Times New Roman" w:hAnsi="Times New Roman" w:cs="Courier New"/>
          <w:sz w:val="24"/>
          <w:szCs w:val="24"/>
        </w:rPr>
      </w:pPr>
      <w:r w:rsidRPr="00FD6B4E">
        <w:rPr>
          <w:rFonts w:ascii="Times New Roman" w:hAnsi="Times New Roman" w:cs="Courier New"/>
          <w:sz w:val="24"/>
          <w:szCs w:val="24"/>
        </w:rPr>
        <w:t xml:space="preserve">Бурова Е.А. – председатель Комитета правовых и имущественных отношений администрации </w:t>
      </w:r>
      <w:proofErr w:type="gramStart"/>
      <w:r w:rsidRPr="00FD6B4E">
        <w:rPr>
          <w:rFonts w:ascii="Times New Roman" w:hAnsi="Times New Roman" w:cs="Courier New"/>
          <w:sz w:val="24"/>
          <w:szCs w:val="24"/>
        </w:rPr>
        <w:t>Дубровского  района</w:t>
      </w:r>
      <w:proofErr w:type="gramEnd"/>
      <w:r w:rsidRPr="00FD6B4E">
        <w:rPr>
          <w:rFonts w:ascii="Times New Roman" w:hAnsi="Times New Roman" w:cs="Courier New"/>
          <w:sz w:val="24"/>
          <w:szCs w:val="24"/>
        </w:rPr>
        <w:t>.</w:t>
      </w:r>
    </w:p>
    <w:p w:rsidR="00FD6B4E" w:rsidRDefault="00FD6B4E" w:rsidP="00FD6B4E">
      <w:pPr>
        <w:spacing w:after="0" w:line="240" w:lineRule="auto"/>
        <w:rPr>
          <w:rFonts w:ascii="Times New Roman" w:hAnsi="Times New Roman"/>
          <w:color w:val="000000"/>
          <w:sz w:val="26"/>
          <w:szCs w:val="26"/>
        </w:rPr>
      </w:pPr>
    </w:p>
    <w:p w:rsidR="00FD6B4E" w:rsidRDefault="00FD6B4E" w:rsidP="00FD6B4E">
      <w:pPr>
        <w:spacing w:after="0" w:line="240" w:lineRule="auto"/>
        <w:rPr>
          <w:rFonts w:ascii="Times New Roman" w:hAnsi="Times New Roman"/>
          <w:color w:val="000000"/>
          <w:sz w:val="26"/>
          <w:szCs w:val="26"/>
        </w:rPr>
      </w:pPr>
    </w:p>
    <w:p w:rsidR="00FD6B4E" w:rsidRDefault="00FD6B4E" w:rsidP="00FD6B4E">
      <w:pPr>
        <w:spacing w:after="0" w:line="240" w:lineRule="auto"/>
        <w:rPr>
          <w:rFonts w:ascii="Times New Roman" w:hAnsi="Times New Roman"/>
          <w:color w:val="000000"/>
          <w:sz w:val="26"/>
          <w:szCs w:val="26"/>
        </w:rPr>
      </w:pPr>
    </w:p>
    <w:p w:rsidR="00FD6B4E" w:rsidRPr="00FD6B4E" w:rsidRDefault="00FD6B4E" w:rsidP="00FD6B4E">
      <w:pPr>
        <w:spacing w:after="0" w:line="240" w:lineRule="auto"/>
        <w:rPr>
          <w:rFonts w:ascii="Times New Roman" w:hAnsi="Times New Roman"/>
          <w:color w:val="000000"/>
          <w:sz w:val="26"/>
          <w:szCs w:val="26"/>
        </w:rPr>
      </w:pPr>
    </w:p>
    <w:p w:rsidR="00FD6B4E" w:rsidRPr="00FD6B4E" w:rsidRDefault="00FD6B4E" w:rsidP="00FD6B4E">
      <w:pPr>
        <w:spacing w:after="0" w:line="240" w:lineRule="auto"/>
        <w:rPr>
          <w:rFonts w:ascii="Times New Roman" w:hAnsi="Times New Roman"/>
          <w:color w:val="000000"/>
          <w:sz w:val="26"/>
          <w:szCs w:val="26"/>
        </w:rPr>
      </w:pPr>
    </w:p>
    <w:p w:rsidR="00FD6B4E" w:rsidRPr="00FD6B4E" w:rsidRDefault="00FD6B4E" w:rsidP="00FD6B4E">
      <w:pPr>
        <w:spacing w:after="0" w:line="240" w:lineRule="auto"/>
        <w:rPr>
          <w:rFonts w:ascii="Times New Roman" w:hAnsi="Times New Roman"/>
          <w:color w:val="000000"/>
          <w:sz w:val="26"/>
          <w:szCs w:val="26"/>
        </w:rPr>
      </w:pPr>
    </w:p>
    <w:p w:rsidR="00FD6B4E" w:rsidRPr="00FD6B4E" w:rsidRDefault="00FD6B4E" w:rsidP="00FD6B4E">
      <w:pPr>
        <w:jc w:val="center"/>
        <w:rPr>
          <w:rFonts w:ascii="Times New Roman" w:hAnsi="Times New Roman"/>
          <w:sz w:val="24"/>
          <w:szCs w:val="24"/>
        </w:rPr>
      </w:pPr>
      <w:r w:rsidRPr="00FD6B4E">
        <w:rPr>
          <w:rFonts w:ascii="Times New Roman" w:hAnsi="Times New Roman"/>
          <w:color w:val="000000"/>
          <w:sz w:val="24"/>
          <w:szCs w:val="24"/>
        </w:rPr>
        <w:lastRenderedPageBreak/>
        <w:t>1.3.5.</w:t>
      </w:r>
      <w:r w:rsidRPr="00FD6B4E">
        <w:rPr>
          <w:rFonts w:ascii="Times New Roman" w:hAnsi="Times New Roman"/>
          <w:sz w:val="24"/>
          <w:szCs w:val="24"/>
        </w:rPr>
        <w:t xml:space="preserve"> </w:t>
      </w:r>
      <w:r w:rsidRPr="00FD6B4E">
        <w:rPr>
          <w:rFonts w:ascii="Times New Roman" w:hAnsi="Times New Roman"/>
          <w:sz w:val="24"/>
          <w:szCs w:val="24"/>
        </w:rPr>
        <w:t>Российская Федерация</w:t>
      </w:r>
    </w:p>
    <w:p w:rsidR="00FD6B4E" w:rsidRPr="00FD6B4E" w:rsidRDefault="00FD6B4E" w:rsidP="00FD6B4E">
      <w:pPr>
        <w:spacing w:after="0" w:line="240" w:lineRule="auto"/>
        <w:jc w:val="center"/>
        <w:rPr>
          <w:rFonts w:ascii="Times New Roman" w:hAnsi="Times New Roman"/>
          <w:sz w:val="24"/>
          <w:szCs w:val="24"/>
        </w:rPr>
      </w:pPr>
      <w:r w:rsidRPr="00FD6B4E">
        <w:rPr>
          <w:rFonts w:ascii="Times New Roman" w:hAnsi="Times New Roman"/>
          <w:sz w:val="24"/>
          <w:szCs w:val="24"/>
        </w:rPr>
        <w:t>БРЯНСКАЯ ОБЛАСТЬ</w:t>
      </w:r>
    </w:p>
    <w:p w:rsidR="00FD6B4E" w:rsidRPr="00FD6B4E" w:rsidRDefault="00FD6B4E" w:rsidP="00FD6B4E">
      <w:pPr>
        <w:spacing w:after="0" w:line="240" w:lineRule="auto"/>
        <w:jc w:val="center"/>
        <w:rPr>
          <w:rFonts w:ascii="Times New Roman" w:hAnsi="Times New Roman"/>
          <w:sz w:val="24"/>
          <w:szCs w:val="24"/>
        </w:rPr>
      </w:pPr>
      <w:r w:rsidRPr="00FD6B4E">
        <w:rPr>
          <w:rFonts w:ascii="Times New Roman" w:hAnsi="Times New Roman"/>
          <w:sz w:val="24"/>
          <w:szCs w:val="24"/>
        </w:rPr>
        <w:t>ДУБРОВСКИЙ РАЙОННЫЙ СОВЕТ НАРОДНЫХ ДЕПУТАТОВ</w:t>
      </w:r>
    </w:p>
    <w:p w:rsidR="00FD6B4E" w:rsidRPr="00FD6B4E" w:rsidRDefault="00FD6B4E" w:rsidP="00FD6B4E">
      <w:pPr>
        <w:spacing w:after="0" w:line="240" w:lineRule="auto"/>
        <w:ind w:firstLine="709"/>
        <w:jc w:val="both"/>
        <w:rPr>
          <w:rFonts w:ascii="Times New Roman" w:hAnsi="Times New Roman"/>
          <w:sz w:val="24"/>
          <w:szCs w:val="24"/>
        </w:rPr>
      </w:pPr>
    </w:p>
    <w:p w:rsidR="00FD6B4E" w:rsidRPr="00FD6B4E" w:rsidRDefault="00FD6B4E" w:rsidP="00FD6B4E">
      <w:pPr>
        <w:spacing w:after="0" w:line="240" w:lineRule="auto"/>
        <w:jc w:val="center"/>
        <w:rPr>
          <w:rFonts w:ascii="Times New Roman" w:hAnsi="Times New Roman"/>
          <w:b/>
          <w:sz w:val="24"/>
          <w:szCs w:val="24"/>
        </w:rPr>
      </w:pPr>
      <w:r w:rsidRPr="00FD6B4E">
        <w:rPr>
          <w:rFonts w:ascii="Times New Roman" w:hAnsi="Times New Roman"/>
          <w:b/>
          <w:sz w:val="24"/>
          <w:szCs w:val="24"/>
        </w:rPr>
        <w:t>Р Е Ш Е Н И Е</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u w:val="single"/>
        </w:rPr>
      </w:pPr>
      <w:r w:rsidRPr="00FD6B4E">
        <w:rPr>
          <w:rFonts w:ascii="Times New Roman" w:hAnsi="Times New Roman"/>
          <w:sz w:val="24"/>
          <w:szCs w:val="24"/>
          <w:u w:val="single"/>
        </w:rPr>
        <w:t>от    23. 11. 2018 г.   № 460 - 6</w:t>
      </w:r>
    </w:p>
    <w:p w:rsidR="00FD6B4E" w:rsidRPr="00FD6B4E" w:rsidRDefault="00FD6B4E" w:rsidP="00FD6B4E">
      <w:pPr>
        <w:spacing w:after="0" w:line="240" w:lineRule="auto"/>
        <w:jc w:val="both"/>
        <w:rPr>
          <w:rFonts w:ascii="Times New Roman" w:hAnsi="Times New Roman"/>
          <w:sz w:val="24"/>
          <w:szCs w:val="24"/>
        </w:rPr>
      </w:pPr>
      <w:proofErr w:type="spellStart"/>
      <w:r w:rsidRPr="00FD6B4E">
        <w:rPr>
          <w:rFonts w:ascii="Times New Roman" w:hAnsi="Times New Roman"/>
          <w:sz w:val="24"/>
          <w:szCs w:val="24"/>
        </w:rPr>
        <w:t>рп</w:t>
      </w:r>
      <w:proofErr w:type="spellEnd"/>
      <w:r w:rsidRPr="00FD6B4E">
        <w:rPr>
          <w:rFonts w:ascii="Times New Roman" w:hAnsi="Times New Roman"/>
          <w:sz w:val="24"/>
          <w:szCs w:val="24"/>
        </w:rPr>
        <w:t xml:space="preserve">     Дубровка</w:t>
      </w:r>
    </w:p>
    <w:p w:rsidR="00FD6B4E" w:rsidRPr="00FD6B4E" w:rsidRDefault="00FD6B4E" w:rsidP="00FD6B4E">
      <w:pPr>
        <w:spacing w:after="0" w:line="240" w:lineRule="auto"/>
        <w:ind w:firstLine="709"/>
        <w:jc w:val="both"/>
        <w:rPr>
          <w:rFonts w:ascii="Times New Roman" w:hAnsi="Times New Roman"/>
          <w:sz w:val="24"/>
          <w:szCs w:val="24"/>
        </w:rPr>
      </w:pPr>
    </w:p>
    <w:p w:rsidR="00FD6B4E" w:rsidRPr="00FD6B4E" w:rsidRDefault="00FD6B4E" w:rsidP="00FD6B4E">
      <w:pPr>
        <w:tabs>
          <w:tab w:val="left" w:pos="5670"/>
        </w:tabs>
        <w:autoSpaceDE w:val="0"/>
        <w:autoSpaceDN w:val="0"/>
        <w:adjustRightInd w:val="0"/>
        <w:spacing w:after="0" w:line="240" w:lineRule="auto"/>
        <w:ind w:right="4819"/>
        <w:jc w:val="both"/>
        <w:rPr>
          <w:rFonts w:ascii="Times New Roman" w:hAnsi="Times New Roman"/>
          <w:sz w:val="24"/>
          <w:szCs w:val="24"/>
        </w:rPr>
      </w:pPr>
      <w:r w:rsidRPr="00FD6B4E">
        <w:rPr>
          <w:rFonts w:ascii="Times New Roman" w:hAnsi="Times New Roman"/>
          <w:sz w:val="24"/>
          <w:szCs w:val="24"/>
        </w:rPr>
        <w:t xml:space="preserve">О внесении изменений в схему функционального зонирования Генерального плана и Правил землепользования и застройки «Дубровского </w:t>
      </w:r>
      <w:proofErr w:type="gramStart"/>
      <w:r w:rsidRPr="00FD6B4E">
        <w:rPr>
          <w:rFonts w:ascii="Times New Roman" w:hAnsi="Times New Roman"/>
          <w:sz w:val="24"/>
          <w:szCs w:val="24"/>
        </w:rPr>
        <w:t>городского  поселения</w:t>
      </w:r>
      <w:proofErr w:type="gramEnd"/>
      <w:r w:rsidRPr="00FD6B4E">
        <w:rPr>
          <w:rFonts w:ascii="Times New Roman" w:hAnsi="Times New Roman"/>
          <w:sz w:val="24"/>
          <w:szCs w:val="24"/>
        </w:rPr>
        <w:t>» Дубровского района Брянской области</w:t>
      </w:r>
    </w:p>
    <w:p w:rsidR="00FD6B4E" w:rsidRPr="00FD6B4E" w:rsidRDefault="00FD6B4E" w:rsidP="00FD6B4E">
      <w:pPr>
        <w:tabs>
          <w:tab w:val="left" w:pos="4962"/>
        </w:tabs>
        <w:autoSpaceDE w:val="0"/>
        <w:autoSpaceDN w:val="0"/>
        <w:adjustRightInd w:val="0"/>
        <w:spacing w:after="0" w:line="240" w:lineRule="auto"/>
        <w:ind w:right="4252"/>
        <w:jc w:val="both"/>
        <w:rPr>
          <w:rFonts w:ascii="Times New Roman" w:hAnsi="Times New Roman"/>
          <w:sz w:val="24"/>
          <w:szCs w:val="24"/>
        </w:rPr>
      </w:pP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"Дубровский район", рассмотрев итоговый протокол публичных слушаний №12 от 29 октября </w:t>
      </w:r>
      <w:smartTag w:uri="urn:schemas-microsoft-com:office:smarttags" w:element="metricconverter">
        <w:smartTagPr>
          <w:attr w:name="ProductID" w:val="2018 г"/>
        </w:smartTagPr>
        <w:r w:rsidRPr="00FD6B4E">
          <w:rPr>
            <w:rFonts w:ascii="Times New Roman" w:hAnsi="Times New Roman"/>
            <w:sz w:val="24"/>
            <w:szCs w:val="24"/>
          </w:rPr>
          <w:t>2018 г</w:t>
        </w:r>
      </w:smartTag>
      <w:r w:rsidRPr="00FD6B4E">
        <w:rPr>
          <w:rFonts w:ascii="Times New Roman" w:hAnsi="Times New Roman"/>
          <w:sz w:val="24"/>
          <w:szCs w:val="24"/>
        </w:rPr>
        <w:t>.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p>
    <w:p w:rsidR="00FD6B4E" w:rsidRPr="00FD6B4E" w:rsidRDefault="00FD6B4E" w:rsidP="00FD6B4E">
      <w:pPr>
        <w:autoSpaceDE w:val="0"/>
        <w:autoSpaceDN w:val="0"/>
        <w:adjustRightInd w:val="0"/>
        <w:spacing w:after="0" w:line="240" w:lineRule="auto"/>
        <w:ind w:right="-1"/>
        <w:jc w:val="center"/>
        <w:rPr>
          <w:rFonts w:ascii="Times New Roman" w:hAnsi="Times New Roman"/>
          <w:sz w:val="24"/>
          <w:szCs w:val="24"/>
        </w:rPr>
      </w:pPr>
      <w:r w:rsidRPr="00FD6B4E">
        <w:rPr>
          <w:rFonts w:ascii="Times New Roman" w:hAnsi="Times New Roman"/>
          <w:sz w:val="24"/>
          <w:szCs w:val="24"/>
        </w:rPr>
        <w:t>Дубровский районный Совет народных депутатов</w:t>
      </w:r>
    </w:p>
    <w:p w:rsidR="00FD6B4E" w:rsidRPr="00FD6B4E" w:rsidRDefault="00FD6B4E" w:rsidP="00FD6B4E">
      <w:pPr>
        <w:autoSpaceDE w:val="0"/>
        <w:autoSpaceDN w:val="0"/>
        <w:adjustRightInd w:val="0"/>
        <w:spacing w:after="0" w:line="240" w:lineRule="auto"/>
        <w:ind w:right="-1"/>
        <w:jc w:val="center"/>
        <w:rPr>
          <w:rFonts w:ascii="Times New Roman" w:hAnsi="Times New Roman"/>
          <w:sz w:val="24"/>
          <w:szCs w:val="24"/>
        </w:rPr>
      </w:pP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p>
    <w:p w:rsidR="00FD6B4E" w:rsidRPr="00FD6B4E" w:rsidRDefault="00FD6B4E" w:rsidP="00FD6B4E">
      <w:pPr>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1. Внести следующие изменения в схему функционального зонирования Генерального плана (утвержденного решением Дубровского районного Совета народных депутатов № 93 от 19.12.2012г.) и Правила землепользования и застройки Дубровского городского   поселения Дубровского района Брянской области (утвержденные Решением Дубровского районного Совета народных депутатов № 281-6 от 31.01.2017 г.). </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1.1. Корректировка границ функциональной зоны ТП – Производственная зона с размещением предприятий </w:t>
      </w:r>
      <w:r w:rsidRPr="00FD6B4E">
        <w:rPr>
          <w:rFonts w:ascii="Times New Roman" w:hAnsi="Times New Roman"/>
          <w:sz w:val="24"/>
          <w:szCs w:val="24"/>
          <w:lang w:val="en-US"/>
        </w:rPr>
        <w:t>V</w:t>
      </w:r>
      <w:r w:rsidRPr="00FD6B4E">
        <w:rPr>
          <w:rFonts w:ascii="Times New Roman" w:hAnsi="Times New Roman"/>
          <w:sz w:val="24"/>
          <w:szCs w:val="24"/>
        </w:rPr>
        <w:t xml:space="preserve"> класса опасности, земельного участка с кадастровым номером 32:05:0110323:110, площадью 3405,</w:t>
      </w:r>
      <w:proofErr w:type="gramStart"/>
      <w:r w:rsidRPr="00FD6B4E">
        <w:rPr>
          <w:rFonts w:ascii="Times New Roman" w:hAnsi="Times New Roman"/>
          <w:sz w:val="24"/>
          <w:szCs w:val="24"/>
        </w:rPr>
        <w:t xml:space="preserve">0  </w:t>
      </w:r>
      <w:proofErr w:type="spellStart"/>
      <w:r w:rsidRPr="00FD6B4E">
        <w:rPr>
          <w:rFonts w:ascii="Times New Roman" w:hAnsi="Times New Roman"/>
          <w:sz w:val="24"/>
          <w:szCs w:val="24"/>
        </w:rPr>
        <w:t>кв.м</w:t>
      </w:r>
      <w:proofErr w:type="spellEnd"/>
      <w:r w:rsidRPr="00FD6B4E">
        <w:rPr>
          <w:rFonts w:ascii="Times New Roman" w:hAnsi="Times New Roman"/>
          <w:sz w:val="24"/>
          <w:szCs w:val="24"/>
        </w:rPr>
        <w:t>.</w:t>
      </w:r>
      <w:proofErr w:type="gramEnd"/>
      <w:r w:rsidRPr="00FD6B4E">
        <w:rPr>
          <w:rFonts w:ascii="Times New Roman" w:hAnsi="Times New Roman"/>
          <w:sz w:val="24"/>
          <w:szCs w:val="24"/>
        </w:rPr>
        <w:t xml:space="preserve">, по адресу: Брянская область, Дубровский район, </w:t>
      </w:r>
      <w:proofErr w:type="spellStart"/>
      <w:r w:rsidRPr="00FD6B4E">
        <w:rPr>
          <w:rFonts w:ascii="Times New Roman" w:hAnsi="Times New Roman"/>
          <w:sz w:val="24"/>
          <w:szCs w:val="24"/>
        </w:rPr>
        <w:t>рп</w:t>
      </w:r>
      <w:proofErr w:type="spellEnd"/>
      <w:r w:rsidRPr="00FD6B4E">
        <w:rPr>
          <w:rFonts w:ascii="Times New Roman" w:hAnsi="Times New Roman"/>
          <w:sz w:val="24"/>
          <w:szCs w:val="24"/>
        </w:rPr>
        <w:t xml:space="preserve">  Дубровка, ул. Фокина, д. 13, к функциональной зоне ТЖ-1  - Зона застройки индивидуальными жилыми домами.</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2.  Решение вступает в силу с момента опубликования.</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w:t>
      </w:r>
      <w:proofErr w:type="gramStart"/>
      <w:r w:rsidRPr="00FD6B4E">
        <w:rPr>
          <w:rFonts w:ascii="Times New Roman" w:hAnsi="Times New Roman"/>
          <w:sz w:val="24"/>
          <w:szCs w:val="24"/>
        </w:rPr>
        <w:t>и  разместить</w:t>
      </w:r>
      <w:proofErr w:type="gramEnd"/>
      <w:r w:rsidRPr="00FD6B4E">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Глава муниципального образования</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«Дубровский </w:t>
      </w:r>
      <w:proofErr w:type="gramStart"/>
      <w:r w:rsidRPr="00FD6B4E">
        <w:rPr>
          <w:rFonts w:ascii="Times New Roman" w:hAnsi="Times New Roman"/>
          <w:sz w:val="24"/>
          <w:szCs w:val="24"/>
        </w:rPr>
        <w:t xml:space="preserve">район»   </w:t>
      </w:r>
      <w:proofErr w:type="gramEnd"/>
      <w:r w:rsidRPr="00FD6B4E">
        <w:rPr>
          <w:rFonts w:ascii="Times New Roman" w:hAnsi="Times New Roman"/>
          <w:sz w:val="24"/>
          <w:szCs w:val="24"/>
        </w:rPr>
        <w:t xml:space="preserve">                                                                                            Г.А. Черняков</w:t>
      </w:r>
    </w:p>
    <w:p w:rsidR="00FD6B4E" w:rsidRPr="00FD6B4E" w:rsidRDefault="00FD6B4E" w:rsidP="00FD6B4E">
      <w:pPr>
        <w:tabs>
          <w:tab w:val="left" w:pos="5103"/>
          <w:tab w:val="right" w:pos="9355"/>
        </w:tabs>
        <w:spacing w:after="0" w:line="240" w:lineRule="auto"/>
        <w:ind w:left="5103"/>
        <w:rPr>
          <w:rFonts w:ascii="Times New Roman" w:hAnsi="Times New Roman"/>
          <w:sz w:val="24"/>
          <w:szCs w:val="24"/>
        </w:rPr>
      </w:pPr>
    </w:p>
    <w:p w:rsidR="00FD6B4E" w:rsidRPr="00FD6B4E" w:rsidRDefault="00FD6B4E" w:rsidP="00FD6B4E">
      <w:pPr>
        <w:spacing w:after="0" w:line="240" w:lineRule="auto"/>
        <w:rPr>
          <w:rFonts w:ascii="Times New Roman" w:hAnsi="Times New Roman"/>
          <w:i/>
          <w:sz w:val="24"/>
          <w:szCs w:val="24"/>
        </w:rPr>
      </w:pPr>
    </w:p>
    <w:p w:rsidR="00FD6B4E" w:rsidRPr="00FD6B4E" w:rsidRDefault="00FD6B4E" w:rsidP="00FD6B4E">
      <w:pPr>
        <w:spacing w:after="0" w:line="240" w:lineRule="auto"/>
        <w:rPr>
          <w:rFonts w:ascii="Times New Roman" w:hAnsi="Times New Roman"/>
          <w:i/>
          <w:sz w:val="24"/>
          <w:szCs w:val="24"/>
        </w:rPr>
      </w:pPr>
    </w:p>
    <w:p w:rsidR="00FD6B4E" w:rsidRPr="00FD6B4E" w:rsidRDefault="00FD6B4E" w:rsidP="00FD6B4E">
      <w:pPr>
        <w:spacing w:after="0" w:line="240" w:lineRule="auto"/>
        <w:rPr>
          <w:rFonts w:ascii="Times New Roman" w:hAnsi="Times New Roman"/>
          <w:color w:val="000000"/>
          <w:sz w:val="24"/>
          <w:szCs w:val="24"/>
        </w:rPr>
      </w:pPr>
    </w:p>
    <w:p w:rsidR="00FD6B4E" w:rsidRPr="00FD6B4E" w:rsidRDefault="00FD6B4E" w:rsidP="00FD6B4E">
      <w:pPr>
        <w:jc w:val="center"/>
        <w:rPr>
          <w:rFonts w:ascii="Times New Roman" w:hAnsi="Times New Roman"/>
          <w:sz w:val="24"/>
          <w:szCs w:val="24"/>
        </w:rPr>
      </w:pPr>
      <w:r>
        <w:rPr>
          <w:rFonts w:ascii="Times New Roman" w:hAnsi="Times New Roman"/>
          <w:color w:val="000000"/>
          <w:sz w:val="24"/>
          <w:szCs w:val="24"/>
        </w:rPr>
        <w:t xml:space="preserve">1.3.6. </w:t>
      </w:r>
      <w:r w:rsidRPr="00FD6B4E">
        <w:rPr>
          <w:rFonts w:ascii="Times New Roman" w:hAnsi="Times New Roman"/>
          <w:sz w:val="24"/>
          <w:szCs w:val="24"/>
        </w:rPr>
        <w:t>Российская Федерация</w:t>
      </w:r>
    </w:p>
    <w:p w:rsidR="00FD6B4E" w:rsidRPr="00FD6B4E" w:rsidRDefault="00FD6B4E" w:rsidP="00FD6B4E">
      <w:pPr>
        <w:spacing w:after="0" w:line="240" w:lineRule="auto"/>
        <w:jc w:val="center"/>
        <w:rPr>
          <w:rFonts w:ascii="Times New Roman" w:hAnsi="Times New Roman"/>
          <w:sz w:val="24"/>
          <w:szCs w:val="24"/>
        </w:rPr>
      </w:pPr>
      <w:r w:rsidRPr="00FD6B4E">
        <w:rPr>
          <w:rFonts w:ascii="Times New Roman" w:hAnsi="Times New Roman"/>
          <w:sz w:val="24"/>
          <w:szCs w:val="24"/>
        </w:rPr>
        <w:t>БРЯНСКАЯ ОБЛАСТЬ</w:t>
      </w:r>
    </w:p>
    <w:p w:rsidR="00FD6B4E" w:rsidRPr="00FD6B4E" w:rsidRDefault="00FD6B4E" w:rsidP="00FD6B4E">
      <w:pPr>
        <w:spacing w:after="0" w:line="240" w:lineRule="auto"/>
        <w:jc w:val="center"/>
        <w:rPr>
          <w:rFonts w:ascii="Times New Roman" w:hAnsi="Times New Roman"/>
          <w:sz w:val="24"/>
          <w:szCs w:val="24"/>
        </w:rPr>
      </w:pPr>
      <w:r w:rsidRPr="00FD6B4E">
        <w:rPr>
          <w:rFonts w:ascii="Times New Roman" w:hAnsi="Times New Roman"/>
          <w:sz w:val="24"/>
          <w:szCs w:val="24"/>
        </w:rPr>
        <w:t>ДУБРОВСКИЙ РАЙОННЫЙ СОВЕТ НАРОДНЫХ ДЕПУТАТОВ</w:t>
      </w:r>
    </w:p>
    <w:p w:rsidR="00FD6B4E" w:rsidRPr="00FD6B4E" w:rsidRDefault="00FD6B4E" w:rsidP="00FD6B4E">
      <w:pPr>
        <w:spacing w:after="0" w:line="240" w:lineRule="auto"/>
        <w:ind w:firstLine="709"/>
        <w:jc w:val="both"/>
        <w:rPr>
          <w:rFonts w:ascii="Times New Roman" w:hAnsi="Times New Roman"/>
          <w:sz w:val="24"/>
          <w:szCs w:val="24"/>
        </w:rPr>
      </w:pPr>
    </w:p>
    <w:p w:rsidR="00FD6B4E" w:rsidRPr="00FD6B4E" w:rsidRDefault="00FD6B4E" w:rsidP="00FD6B4E">
      <w:pPr>
        <w:spacing w:after="0" w:line="240" w:lineRule="auto"/>
        <w:jc w:val="center"/>
        <w:rPr>
          <w:rFonts w:ascii="Times New Roman" w:hAnsi="Times New Roman"/>
          <w:b/>
          <w:sz w:val="24"/>
          <w:szCs w:val="24"/>
        </w:rPr>
      </w:pPr>
      <w:r w:rsidRPr="00FD6B4E">
        <w:rPr>
          <w:rFonts w:ascii="Times New Roman" w:hAnsi="Times New Roman"/>
          <w:b/>
          <w:sz w:val="24"/>
          <w:szCs w:val="24"/>
        </w:rPr>
        <w:t>Р Е Ш Е Н И Е</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u w:val="single"/>
        </w:rPr>
      </w:pPr>
      <w:proofErr w:type="gramStart"/>
      <w:r w:rsidRPr="00FD6B4E">
        <w:rPr>
          <w:rFonts w:ascii="Times New Roman" w:hAnsi="Times New Roman"/>
          <w:sz w:val="24"/>
          <w:szCs w:val="24"/>
          <w:u w:val="single"/>
        </w:rPr>
        <w:t>от  23</w:t>
      </w:r>
      <w:proofErr w:type="gramEnd"/>
      <w:r w:rsidRPr="00FD6B4E">
        <w:rPr>
          <w:rFonts w:ascii="Times New Roman" w:hAnsi="Times New Roman"/>
          <w:sz w:val="24"/>
          <w:szCs w:val="24"/>
          <w:u w:val="single"/>
        </w:rPr>
        <w:t xml:space="preserve">. 11. </w:t>
      </w:r>
      <w:smartTag w:uri="urn:schemas-microsoft-com:office:smarttags" w:element="metricconverter">
        <w:smartTagPr>
          <w:attr w:name="ProductID" w:val="2018 г"/>
        </w:smartTagPr>
        <w:r w:rsidRPr="00FD6B4E">
          <w:rPr>
            <w:rFonts w:ascii="Times New Roman" w:hAnsi="Times New Roman"/>
            <w:sz w:val="24"/>
            <w:szCs w:val="24"/>
            <w:u w:val="single"/>
          </w:rPr>
          <w:t>2018 г</w:t>
        </w:r>
      </w:smartTag>
      <w:r w:rsidRPr="00FD6B4E">
        <w:rPr>
          <w:rFonts w:ascii="Times New Roman" w:hAnsi="Times New Roman"/>
          <w:sz w:val="24"/>
          <w:szCs w:val="24"/>
          <w:u w:val="single"/>
        </w:rPr>
        <w:t xml:space="preserve">.   </w:t>
      </w:r>
      <w:proofErr w:type="gramStart"/>
      <w:r w:rsidRPr="00FD6B4E">
        <w:rPr>
          <w:rFonts w:ascii="Times New Roman" w:hAnsi="Times New Roman"/>
          <w:sz w:val="24"/>
          <w:szCs w:val="24"/>
          <w:u w:val="single"/>
        </w:rPr>
        <w:t>№  461</w:t>
      </w:r>
      <w:proofErr w:type="gramEnd"/>
      <w:r w:rsidRPr="00FD6B4E">
        <w:rPr>
          <w:rFonts w:ascii="Times New Roman" w:hAnsi="Times New Roman"/>
          <w:sz w:val="24"/>
          <w:szCs w:val="24"/>
          <w:u w:val="single"/>
        </w:rPr>
        <w:t xml:space="preserve"> - 6 </w:t>
      </w:r>
      <w:r w:rsidRPr="00FD6B4E">
        <w:rPr>
          <w:rFonts w:ascii="Times New Roman" w:hAnsi="Times New Roman"/>
          <w:sz w:val="24"/>
          <w:szCs w:val="24"/>
        </w:rPr>
        <w:t xml:space="preserve">  </w:t>
      </w:r>
      <w:r w:rsidRPr="00FD6B4E">
        <w:rPr>
          <w:rFonts w:ascii="Times New Roman" w:hAnsi="Times New Roman"/>
          <w:sz w:val="24"/>
          <w:szCs w:val="24"/>
          <w:u w:val="single"/>
        </w:rPr>
        <w:t xml:space="preserve">               </w:t>
      </w:r>
    </w:p>
    <w:p w:rsidR="00FD6B4E" w:rsidRPr="00FD6B4E" w:rsidRDefault="00FD6B4E" w:rsidP="00FD6B4E">
      <w:pPr>
        <w:spacing w:after="0" w:line="240" w:lineRule="auto"/>
        <w:jc w:val="both"/>
        <w:rPr>
          <w:rFonts w:ascii="Times New Roman" w:hAnsi="Times New Roman"/>
          <w:sz w:val="24"/>
          <w:szCs w:val="24"/>
        </w:rPr>
      </w:pPr>
      <w:proofErr w:type="spellStart"/>
      <w:r w:rsidRPr="00FD6B4E">
        <w:rPr>
          <w:rFonts w:ascii="Times New Roman" w:hAnsi="Times New Roman"/>
          <w:sz w:val="24"/>
          <w:szCs w:val="24"/>
        </w:rPr>
        <w:t>р.п</w:t>
      </w:r>
      <w:proofErr w:type="spellEnd"/>
      <w:r w:rsidRPr="00FD6B4E">
        <w:rPr>
          <w:rFonts w:ascii="Times New Roman" w:hAnsi="Times New Roman"/>
          <w:sz w:val="24"/>
          <w:szCs w:val="24"/>
        </w:rPr>
        <w:t>.  Дубровка</w:t>
      </w:r>
    </w:p>
    <w:p w:rsidR="00FD6B4E" w:rsidRPr="00FD6B4E" w:rsidRDefault="00FD6B4E" w:rsidP="00FD6B4E">
      <w:pPr>
        <w:spacing w:after="0" w:line="240" w:lineRule="auto"/>
        <w:ind w:firstLine="709"/>
        <w:jc w:val="both"/>
        <w:rPr>
          <w:rFonts w:ascii="Times New Roman" w:hAnsi="Times New Roman"/>
          <w:sz w:val="24"/>
          <w:szCs w:val="24"/>
        </w:rPr>
      </w:pPr>
    </w:p>
    <w:p w:rsidR="00FD6B4E" w:rsidRPr="00FD6B4E" w:rsidRDefault="00FD6B4E" w:rsidP="00FD6B4E">
      <w:pPr>
        <w:tabs>
          <w:tab w:val="left" w:pos="4962"/>
        </w:tabs>
        <w:autoSpaceDE w:val="0"/>
        <w:autoSpaceDN w:val="0"/>
        <w:adjustRightInd w:val="0"/>
        <w:spacing w:after="0" w:line="240" w:lineRule="auto"/>
        <w:ind w:right="4252"/>
        <w:jc w:val="both"/>
        <w:rPr>
          <w:rFonts w:ascii="Times New Roman" w:hAnsi="Times New Roman"/>
          <w:sz w:val="24"/>
          <w:szCs w:val="24"/>
        </w:rPr>
      </w:pPr>
      <w:r w:rsidRPr="00FD6B4E">
        <w:rPr>
          <w:rFonts w:ascii="Times New Roman" w:hAnsi="Times New Roman"/>
          <w:sz w:val="24"/>
          <w:szCs w:val="24"/>
        </w:rPr>
        <w:t xml:space="preserve">О назначении публичных слушаний по вопросам   внесения изменений в Правила землепользования и </w:t>
      </w:r>
      <w:proofErr w:type="gramStart"/>
      <w:r w:rsidRPr="00FD6B4E">
        <w:rPr>
          <w:rFonts w:ascii="Times New Roman" w:hAnsi="Times New Roman"/>
          <w:sz w:val="24"/>
          <w:szCs w:val="24"/>
        </w:rPr>
        <w:t>застройки  Дубровского</w:t>
      </w:r>
      <w:proofErr w:type="gramEnd"/>
      <w:r w:rsidRPr="00FD6B4E">
        <w:rPr>
          <w:rFonts w:ascii="Times New Roman" w:hAnsi="Times New Roman"/>
          <w:sz w:val="24"/>
          <w:szCs w:val="24"/>
        </w:rPr>
        <w:t xml:space="preserve">  городского   поселения, </w:t>
      </w:r>
      <w:proofErr w:type="spellStart"/>
      <w:r w:rsidRPr="00FD6B4E">
        <w:rPr>
          <w:rFonts w:ascii="Times New Roman" w:hAnsi="Times New Roman"/>
          <w:sz w:val="24"/>
          <w:szCs w:val="24"/>
        </w:rPr>
        <w:t>Алешинского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Пеклинского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Рековичского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Рябчинского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Сергеевского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Сещинского</w:t>
      </w:r>
      <w:proofErr w:type="spellEnd"/>
      <w:r w:rsidRPr="00FD6B4E">
        <w:rPr>
          <w:rFonts w:ascii="Times New Roman" w:hAnsi="Times New Roman"/>
          <w:sz w:val="24"/>
          <w:szCs w:val="24"/>
        </w:rPr>
        <w:t xml:space="preserve"> сельских поселений    Дубровского  района  Брянской  области</w:t>
      </w:r>
    </w:p>
    <w:p w:rsidR="00FD6B4E" w:rsidRPr="00FD6B4E" w:rsidRDefault="00FD6B4E" w:rsidP="00FD6B4E">
      <w:pPr>
        <w:spacing w:after="0" w:line="240" w:lineRule="auto"/>
        <w:ind w:right="3774"/>
        <w:jc w:val="both"/>
        <w:rPr>
          <w:rFonts w:ascii="Times New Roman" w:hAnsi="Times New Roman"/>
          <w:sz w:val="24"/>
          <w:szCs w:val="24"/>
        </w:rPr>
      </w:pPr>
    </w:p>
    <w:p w:rsidR="00FD6B4E" w:rsidRPr="00FD6B4E" w:rsidRDefault="00FD6B4E" w:rsidP="00FD6B4E">
      <w:pPr>
        <w:spacing w:after="0" w:line="240" w:lineRule="auto"/>
        <w:ind w:firstLine="709"/>
        <w:jc w:val="both"/>
        <w:rPr>
          <w:rFonts w:ascii="Times New Roman" w:hAnsi="Times New Roman"/>
          <w:sz w:val="24"/>
          <w:szCs w:val="24"/>
        </w:rPr>
      </w:pPr>
      <w:r w:rsidRPr="00FD6B4E">
        <w:rPr>
          <w:rFonts w:ascii="Times New Roman" w:hAnsi="Times New Roman"/>
          <w:sz w:val="24"/>
          <w:szCs w:val="24"/>
        </w:rPr>
        <w:t>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 № 7,  заключениями  комиссии по подготовке проектов Правил землепользования и застройки Дубровского городского и сельских поселений  Дубровского района, рассмотрев ходатайство администрации Дубровского района от  13.11.2018 года №  2932,</w:t>
      </w:r>
    </w:p>
    <w:p w:rsidR="00FD6B4E" w:rsidRPr="00FD6B4E" w:rsidRDefault="00FD6B4E" w:rsidP="00FD6B4E">
      <w:pPr>
        <w:spacing w:after="0" w:line="240" w:lineRule="auto"/>
        <w:rPr>
          <w:rFonts w:ascii="Times New Roman" w:hAnsi="Times New Roman"/>
          <w:sz w:val="24"/>
          <w:szCs w:val="24"/>
        </w:rPr>
      </w:pPr>
    </w:p>
    <w:p w:rsidR="00FD6B4E" w:rsidRPr="00FD6B4E" w:rsidRDefault="00FD6B4E" w:rsidP="00FD6B4E">
      <w:pPr>
        <w:spacing w:after="0" w:line="240" w:lineRule="auto"/>
        <w:ind w:firstLine="709"/>
        <w:jc w:val="center"/>
        <w:rPr>
          <w:rFonts w:ascii="Times New Roman" w:hAnsi="Times New Roman"/>
          <w:sz w:val="24"/>
          <w:szCs w:val="24"/>
        </w:rPr>
      </w:pPr>
      <w:r w:rsidRPr="00FD6B4E">
        <w:rPr>
          <w:rFonts w:ascii="Times New Roman" w:hAnsi="Times New Roman"/>
          <w:sz w:val="24"/>
          <w:szCs w:val="24"/>
        </w:rPr>
        <w:t>Дубровский районный Совет народных депутатов</w:t>
      </w:r>
    </w:p>
    <w:p w:rsidR="00FD6B4E" w:rsidRPr="00FD6B4E" w:rsidRDefault="00FD6B4E" w:rsidP="00FD6B4E">
      <w:pPr>
        <w:spacing w:after="0" w:line="240" w:lineRule="auto"/>
        <w:ind w:firstLine="709"/>
        <w:jc w:val="center"/>
        <w:rPr>
          <w:rFonts w:ascii="Times New Roman" w:hAnsi="Times New Roman"/>
          <w:sz w:val="24"/>
          <w:szCs w:val="24"/>
        </w:rPr>
      </w:pPr>
    </w:p>
    <w:p w:rsidR="00FD6B4E" w:rsidRPr="00FD6B4E" w:rsidRDefault="00FD6B4E" w:rsidP="00FD6B4E">
      <w:pPr>
        <w:spacing w:after="0" w:line="240" w:lineRule="auto"/>
        <w:ind w:firstLine="709"/>
        <w:jc w:val="both"/>
        <w:rPr>
          <w:rFonts w:ascii="Times New Roman" w:hAnsi="Times New Roman"/>
          <w:sz w:val="24"/>
          <w:szCs w:val="24"/>
        </w:rPr>
      </w:pPr>
      <w:r w:rsidRPr="00FD6B4E">
        <w:rPr>
          <w:rFonts w:ascii="Times New Roman" w:hAnsi="Times New Roman"/>
          <w:sz w:val="24"/>
          <w:szCs w:val="24"/>
        </w:rPr>
        <w:t>РЕШИЛ:</w:t>
      </w:r>
    </w:p>
    <w:p w:rsidR="00FD6B4E" w:rsidRPr="00FD6B4E" w:rsidRDefault="00FD6B4E" w:rsidP="00FD6B4E">
      <w:pPr>
        <w:spacing w:after="0" w:line="240" w:lineRule="auto"/>
        <w:ind w:firstLine="709"/>
        <w:jc w:val="both"/>
        <w:rPr>
          <w:rFonts w:ascii="Times New Roman" w:hAnsi="Times New Roman"/>
          <w:sz w:val="24"/>
          <w:szCs w:val="24"/>
        </w:rPr>
      </w:pPr>
    </w:p>
    <w:p w:rsidR="00FD6B4E" w:rsidRPr="00FD6B4E" w:rsidRDefault="00FD6B4E" w:rsidP="00FD6B4E">
      <w:pPr>
        <w:numPr>
          <w:ilvl w:val="0"/>
          <w:numId w:val="20"/>
        </w:numPr>
        <w:autoSpaceDE w:val="0"/>
        <w:autoSpaceDN w:val="0"/>
        <w:adjustRightInd w:val="0"/>
        <w:spacing w:after="0" w:line="240" w:lineRule="auto"/>
        <w:ind w:left="0" w:right="-1" w:firstLine="0"/>
        <w:jc w:val="both"/>
        <w:rPr>
          <w:rFonts w:ascii="Times New Roman" w:hAnsi="Times New Roman"/>
          <w:sz w:val="24"/>
          <w:szCs w:val="24"/>
        </w:rPr>
      </w:pPr>
      <w:r w:rsidRPr="00FD6B4E">
        <w:rPr>
          <w:rFonts w:ascii="Times New Roman" w:hAnsi="Times New Roman"/>
          <w:sz w:val="24"/>
          <w:szCs w:val="24"/>
        </w:rPr>
        <w:t xml:space="preserve">Назначить публичные </w:t>
      </w:r>
      <w:proofErr w:type="gramStart"/>
      <w:r w:rsidRPr="00FD6B4E">
        <w:rPr>
          <w:rFonts w:ascii="Times New Roman" w:hAnsi="Times New Roman"/>
          <w:sz w:val="24"/>
          <w:szCs w:val="24"/>
        </w:rPr>
        <w:t>слушания  на</w:t>
      </w:r>
      <w:proofErr w:type="gramEnd"/>
      <w:r w:rsidRPr="00FD6B4E">
        <w:rPr>
          <w:rFonts w:ascii="Times New Roman" w:hAnsi="Times New Roman"/>
          <w:sz w:val="24"/>
          <w:szCs w:val="24"/>
        </w:rPr>
        <w:t xml:space="preserve">  28 января  2019 года в 10.00  по адресу: 242750, Брянская область, п. Дубровка, ул. Победы, д. 18, здание администрации Дубровского района, зал заседаний,  по следующим вопросам:</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1) Внесение в текстовую часть Правил землепользования и </w:t>
      </w:r>
      <w:proofErr w:type="gramStart"/>
      <w:r w:rsidRPr="00FD6B4E">
        <w:rPr>
          <w:rFonts w:ascii="Times New Roman" w:hAnsi="Times New Roman"/>
          <w:sz w:val="24"/>
          <w:szCs w:val="24"/>
        </w:rPr>
        <w:t>застройки  Дубровского</w:t>
      </w:r>
      <w:proofErr w:type="gramEnd"/>
      <w:r w:rsidRPr="00FD6B4E">
        <w:rPr>
          <w:rFonts w:ascii="Times New Roman" w:hAnsi="Times New Roman"/>
          <w:sz w:val="24"/>
          <w:szCs w:val="24"/>
        </w:rPr>
        <w:t xml:space="preserve"> городского поселения Дубровского  района  Брянской  области (утвержденных решением Дубровского районного Совета народных депутатов №281-6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2)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Алешинского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№275-6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lastRenderedPageBreak/>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3)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Пеклинского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№276-6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4)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Рековичского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№277-6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5)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Рябчинского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w:t>
      </w:r>
      <w:proofErr w:type="spellStart"/>
      <w:r w:rsidRPr="00FD6B4E">
        <w:rPr>
          <w:rFonts w:ascii="Times New Roman" w:hAnsi="Times New Roman"/>
          <w:sz w:val="24"/>
          <w:szCs w:val="24"/>
        </w:rPr>
        <w:t>утвержденнхы</w:t>
      </w:r>
      <w:proofErr w:type="spellEnd"/>
      <w:r w:rsidRPr="00FD6B4E">
        <w:rPr>
          <w:rFonts w:ascii="Times New Roman" w:hAnsi="Times New Roman"/>
          <w:sz w:val="24"/>
          <w:szCs w:val="24"/>
        </w:rPr>
        <w:t xml:space="preserve"> решением Дубровского районного Совета народных депутатов №278-6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lastRenderedPageBreak/>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6)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Сергеевского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№279-6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7) Внесение в текстовую часть Правил землепользования и </w:t>
      </w:r>
      <w:proofErr w:type="gramStart"/>
      <w:r w:rsidRPr="00FD6B4E">
        <w:rPr>
          <w:rFonts w:ascii="Times New Roman" w:hAnsi="Times New Roman"/>
          <w:sz w:val="24"/>
          <w:szCs w:val="24"/>
        </w:rPr>
        <w:t xml:space="preserve">застройки  </w:t>
      </w:r>
      <w:proofErr w:type="spellStart"/>
      <w:r w:rsidRPr="00FD6B4E">
        <w:rPr>
          <w:rFonts w:ascii="Times New Roman" w:hAnsi="Times New Roman"/>
          <w:sz w:val="24"/>
          <w:szCs w:val="24"/>
        </w:rPr>
        <w:t>Сещинского</w:t>
      </w:r>
      <w:proofErr w:type="spellEnd"/>
      <w:proofErr w:type="gramEnd"/>
      <w:r w:rsidRPr="00FD6B4E">
        <w:rPr>
          <w:rFonts w:ascii="Times New Roman" w:hAnsi="Times New Roman"/>
          <w:sz w:val="24"/>
          <w:szCs w:val="24"/>
        </w:rPr>
        <w:t xml:space="preserve"> сельского поселения Дубровского  района  Брянской  области (утвержденных решением Дубровского районного Совета народных депутатов №280-6 от 31.01.2017г.)  в части – </w:t>
      </w:r>
      <w:r w:rsidRPr="00FD6B4E">
        <w:rPr>
          <w:rFonts w:ascii="Times New Roman" w:hAnsi="Times New Roman"/>
          <w:i/>
          <w:sz w:val="24"/>
          <w:szCs w:val="24"/>
        </w:rPr>
        <w:t xml:space="preserve">Предельные размеры и параметры, </w:t>
      </w:r>
      <w:r w:rsidRPr="00FD6B4E">
        <w:rPr>
          <w:rFonts w:ascii="Times New Roman" w:hAnsi="Times New Roman"/>
          <w:sz w:val="24"/>
          <w:szCs w:val="24"/>
        </w:rPr>
        <w:t>следующих изменений:</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2,0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минимальные – 0,045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 максимальные – 0,2 га</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    При оформлении права собственности на существующий земельный участок существующей застройки и отсутствия резервных земель, допускается предоставление земельного участка для ведения личного подсобного хозяйства и для индивидуального жилищного строительства, площадью меньшей предельной минимальной нормы, однако размер его не должен быть менее 0,02 га.</w:t>
      </w:r>
    </w:p>
    <w:p w:rsidR="00FD6B4E" w:rsidRPr="00FD6B4E" w:rsidRDefault="00FD6B4E" w:rsidP="00FD6B4E">
      <w:pPr>
        <w:tabs>
          <w:tab w:val="left" w:pos="567"/>
          <w:tab w:val="left" w:pos="1134"/>
        </w:tabs>
        <w:spacing w:after="0" w:line="240" w:lineRule="auto"/>
        <w:contextualSpacing/>
        <w:jc w:val="both"/>
        <w:rPr>
          <w:rFonts w:ascii="Times New Roman" w:hAnsi="Times New Roman"/>
          <w:sz w:val="24"/>
          <w:szCs w:val="24"/>
        </w:rPr>
      </w:pPr>
      <w:r w:rsidRPr="00FD6B4E">
        <w:rPr>
          <w:rFonts w:ascii="Times New Roman" w:hAnsi="Times New Roman"/>
          <w:sz w:val="24"/>
          <w:szCs w:val="24"/>
        </w:rPr>
        <w:lastRenderedPageBreak/>
        <w:t xml:space="preserve">            2. Утвердить состав Оргкомитета по подготовке и проведению публичных слушаний (приложение №1).</w:t>
      </w:r>
    </w:p>
    <w:p w:rsidR="00FD6B4E" w:rsidRPr="00FD6B4E" w:rsidRDefault="00FD6B4E" w:rsidP="00FD6B4E">
      <w:pPr>
        <w:tabs>
          <w:tab w:val="left" w:pos="9356"/>
        </w:tabs>
        <w:autoSpaceDE w:val="0"/>
        <w:autoSpaceDN w:val="0"/>
        <w:adjustRightInd w:val="0"/>
        <w:spacing w:after="0" w:line="240" w:lineRule="auto"/>
        <w:ind w:right="-1"/>
        <w:jc w:val="both"/>
        <w:rPr>
          <w:rFonts w:ascii="Times New Roman" w:hAnsi="Times New Roman"/>
          <w:sz w:val="24"/>
          <w:szCs w:val="24"/>
        </w:rPr>
      </w:pPr>
      <w:r w:rsidRPr="00FD6B4E">
        <w:rPr>
          <w:rFonts w:ascii="Times New Roman" w:hAnsi="Times New Roman"/>
          <w:sz w:val="24"/>
          <w:szCs w:val="24"/>
        </w:rPr>
        <w:t xml:space="preserve">            3. Прием предложений по вопросам   внесения изменений в Правила землепользования и застройки  Дубровского  городского   поселения, </w:t>
      </w:r>
      <w:proofErr w:type="spellStart"/>
      <w:r w:rsidRPr="00FD6B4E">
        <w:rPr>
          <w:rFonts w:ascii="Times New Roman" w:hAnsi="Times New Roman"/>
          <w:sz w:val="24"/>
          <w:szCs w:val="24"/>
        </w:rPr>
        <w:t>Алешинского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Пеклинского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Рековичского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Рябчинского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Сергеевского</w:t>
      </w:r>
      <w:proofErr w:type="spellEnd"/>
      <w:r w:rsidRPr="00FD6B4E">
        <w:rPr>
          <w:rFonts w:ascii="Times New Roman" w:hAnsi="Times New Roman"/>
          <w:sz w:val="24"/>
          <w:szCs w:val="24"/>
        </w:rPr>
        <w:t xml:space="preserve">, </w:t>
      </w:r>
      <w:proofErr w:type="spellStart"/>
      <w:r w:rsidRPr="00FD6B4E">
        <w:rPr>
          <w:rFonts w:ascii="Times New Roman" w:hAnsi="Times New Roman"/>
          <w:sz w:val="24"/>
          <w:szCs w:val="24"/>
        </w:rPr>
        <w:t>Сещинского</w:t>
      </w:r>
      <w:proofErr w:type="spellEnd"/>
      <w:r w:rsidRPr="00FD6B4E">
        <w:rPr>
          <w:rFonts w:ascii="Times New Roman" w:hAnsi="Times New Roman"/>
          <w:sz w:val="24"/>
          <w:szCs w:val="24"/>
        </w:rPr>
        <w:t xml:space="preserve"> сельских поселений    Дубровского  района  Брянской  области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FD6B4E" w:rsidRPr="00FD6B4E" w:rsidRDefault="00FD6B4E" w:rsidP="00FD6B4E">
      <w:pPr>
        <w:spacing w:after="0" w:line="240" w:lineRule="auto"/>
        <w:ind w:firstLine="709"/>
        <w:jc w:val="both"/>
        <w:rPr>
          <w:rFonts w:ascii="Times New Roman" w:hAnsi="Times New Roman"/>
          <w:sz w:val="24"/>
          <w:szCs w:val="24"/>
        </w:rPr>
      </w:pPr>
      <w:r w:rsidRPr="00FD6B4E">
        <w:rPr>
          <w:rFonts w:ascii="Times New Roman" w:hAnsi="Times New Roman"/>
          <w:sz w:val="24"/>
          <w:szCs w:val="24"/>
        </w:rPr>
        <w:t>4.  Решение вступает в силу с момента опубликования.</w:t>
      </w:r>
    </w:p>
    <w:p w:rsidR="00FD6B4E" w:rsidRPr="00FD6B4E" w:rsidRDefault="00FD6B4E" w:rsidP="00FD6B4E">
      <w:pPr>
        <w:spacing w:after="0" w:line="240" w:lineRule="auto"/>
        <w:ind w:firstLine="708"/>
        <w:jc w:val="both"/>
        <w:rPr>
          <w:rFonts w:ascii="Times New Roman" w:hAnsi="Times New Roman"/>
          <w:sz w:val="24"/>
          <w:szCs w:val="24"/>
        </w:rPr>
      </w:pPr>
      <w:r w:rsidRPr="00FD6B4E">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w:t>
      </w:r>
      <w:proofErr w:type="gramStart"/>
      <w:r w:rsidRPr="00FD6B4E">
        <w:rPr>
          <w:rFonts w:ascii="Times New Roman" w:hAnsi="Times New Roman"/>
          <w:sz w:val="24"/>
          <w:szCs w:val="24"/>
        </w:rPr>
        <w:t>Интернет:  www.admdubrovka.ru</w:t>
      </w:r>
      <w:proofErr w:type="gramEnd"/>
      <w:r w:rsidRPr="00FD6B4E">
        <w:rPr>
          <w:rFonts w:ascii="Times New Roman" w:hAnsi="Times New Roman"/>
          <w:sz w:val="24"/>
          <w:szCs w:val="24"/>
        </w:rPr>
        <w:t>.</w:t>
      </w:r>
    </w:p>
    <w:p w:rsidR="00FD6B4E" w:rsidRPr="00FD6B4E" w:rsidRDefault="00FD6B4E" w:rsidP="00FD6B4E">
      <w:pPr>
        <w:spacing w:after="0" w:line="240" w:lineRule="auto"/>
        <w:jc w:val="both"/>
        <w:rPr>
          <w:rFonts w:ascii="Times New Roman" w:hAnsi="Times New Roman"/>
          <w:sz w:val="24"/>
          <w:szCs w:val="24"/>
        </w:rPr>
      </w:pP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Глава муниципального образования</w:t>
      </w:r>
    </w:p>
    <w:p w:rsidR="00FD6B4E" w:rsidRPr="00FD6B4E" w:rsidRDefault="00FD6B4E" w:rsidP="00FD6B4E">
      <w:pPr>
        <w:spacing w:after="0" w:line="240" w:lineRule="auto"/>
        <w:jc w:val="both"/>
        <w:rPr>
          <w:rFonts w:ascii="Times New Roman" w:hAnsi="Times New Roman"/>
          <w:sz w:val="24"/>
          <w:szCs w:val="24"/>
        </w:rPr>
      </w:pPr>
      <w:r w:rsidRPr="00FD6B4E">
        <w:rPr>
          <w:rFonts w:ascii="Times New Roman" w:hAnsi="Times New Roman"/>
          <w:sz w:val="24"/>
          <w:szCs w:val="24"/>
        </w:rPr>
        <w:t xml:space="preserve">«Дубровский </w:t>
      </w:r>
      <w:proofErr w:type="gramStart"/>
      <w:r w:rsidRPr="00FD6B4E">
        <w:rPr>
          <w:rFonts w:ascii="Times New Roman" w:hAnsi="Times New Roman"/>
          <w:sz w:val="24"/>
          <w:szCs w:val="24"/>
        </w:rPr>
        <w:t xml:space="preserve">район»   </w:t>
      </w:r>
      <w:proofErr w:type="gramEnd"/>
      <w:r w:rsidRPr="00FD6B4E">
        <w:rPr>
          <w:rFonts w:ascii="Times New Roman" w:hAnsi="Times New Roman"/>
          <w:sz w:val="24"/>
          <w:szCs w:val="24"/>
        </w:rPr>
        <w:t xml:space="preserve">                                                                                           Г.А. Черняков</w:t>
      </w:r>
    </w:p>
    <w:p w:rsidR="00FD6B4E" w:rsidRPr="00FD6B4E" w:rsidRDefault="00FD6B4E" w:rsidP="00FD6B4E">
      <w:pPr>
        <w:tabs>
          <w:tab w:val="left" w:pos="5103"/>
          <w:tab w:val="right" w:pos="9355"/>
        </w:tabs>
        <w:spacing w:after="0" w:line="240" w:lineRule="auto"/>
        <w:ind w:left="5103"/>
        <w:rPr>
          <w:rFonts w:ascii="Times New Roman" w:hAnsi="Times New Roman"/>
          <w:sz w:val="24"/>
          <w:szCs w:val="24"/>
        </w:rPr>
      </w:pPr>
    </w:p>
    <w:p w:rsidR="00FD6B4E" w:rsidRPr="00FD6B4E" w:rsidRDefault="00FD6B4E" w:rsidP="00FD6B4E">
      <w:pPr>
        <w:tabs>
          <w:tab w:val="left" w:pos="5103"/>
          <w:tab w:val="right" w:pos="9355"/>
        </w:tabs>
        <w:spacing w:after="0" w:line="240" w:lineRule="auto"/>
        <w:ind w:left="5103"/>
        <w:rPr>
          <w:rFonts w:ascii="Times New Roman" w:hAnsi="Times New Roman"/>
          <w:sz w:val="24"/>
          <w:szCs w:val="24"/>
        </w:rPr>
      </w:pPr>
    </w:p>
    <w:p w:rsidR="00FD6B4E" w:rsidRPr="00FD6B4E" w:rsidRDefault="00FD6B4E" w:rsidP="00FD6B4E">
      <w:pPr>
        <w:tabs>
          <w:tab w:val="right" w:pos="9355"/>
        </w:tabs>
        <w:spacing w:after="0" w:line="240" w:lineRule="auto"/>
        <w:rPr>
          <w:rFonts w:ascii="Times New Roman" w:hAnsi="Times New Roman"/>
          <w:sz w:val="24"/>
          <w:szCs w:val="24"/>
        </w:rPr>
      </w:pPr>
      <w:r w:rsidRPr="00FD6B4E">
        <w:rPr>
          <w:rFonts w:ascii="Times New Roman" w:hAnsi="Times New Roman"/>
          <w:sz w:val="24"/>
          <w:szCs w:val="24"/>
        </w:rPr>
        <w:t xml:space="preserve">                                                                                     Приложение №1</w:t>
      </w:r>
    </w:p>
    <w:p w:rsidR="00FD6B4E" w:rsidRPr="00FD6B4E" w:rsidRDefault="00FD6B4E" w:rsidP="00FD6B4E">
      <w:pPr>
        <w:tabs>
          <w:tab w:val="left" w:pos="5103"/>
          <w:tab w:val="right" w:pos="9498"/>
        </w:tabs>
        <w:spacing w:after="0" w:line="240" w:lineRule="auto"/>
        <w:ind w:left="5103" w:right="-143"/>
        <w:rPr>
          <w:rFonts w:ascii="Times New Roman" w:hAnsi="Times New Roman"/>
          <w:sz w:val="24"/>
          <w:szCs w:val="24"/>
        </w:rPr>
      </w:pPr>
      <w:r w:rsidRPr="00FD6B4E">
        <w:rPr>
          <w:rFonts w:ascii="Times New Roman" w:hAnsi="Times New Roman"/>
          <w:sz w:val="24"/>
          <w:szCs w:val="24"/>
        </w:rPr>
        <w:t xml:space="preserve">к Решению Дубровского районного Совета народных депутатов    </w:t>
      </w:r>
    </w:p>
    <w:p w:rsidR="00FD6B4E" w:rsidRPr="00FD6B4E" w:rsidRDefault="00FD6B4E" w:rsidP="00FD6B4E">
      <w:pPr>
        <w:tabs>
          <w:tab w:val="left" w:pos="5103"/>
          <w:tab w:val="right" w:pos="9355"/>
        </w:tabs>
        <w:spacing w:after="0" w:line="240" w:lineRule="auto"/>
        <w:ind w:left="5103"/>
        <w:rPr>
          <w:rFonts w:ascii="Times New Roman" w:hAnsi="Times New Roman"/>
          <w:sz w:val="24"/>
          <w:szCs w:val="24"/>
        </w:rPr>
      </w:pPr>
      <w:r w:rsidRPr="00FD6B4E">
        <w:rPr>
          <w:rFonts w:ascii="Times New Roman" w:hAnsi="Times New Roman"/>
          <w:sz w:val="24"/>
          <w:szCs w:val="24"/>
        </w:rPr>
        <w:t xml:space="preserve">от    </w:t>
      </w:r>
      <w:r>
        <w:rPr>
          <w:rFonts w:ascii="Times New Roman" w:hAnsi="Times New Roman"/>
          <w:sz w:val="24"/>
          <w:szCs w:val="24"/>
        </w:rPr>
        <w:t>23</w:t>
      </w:r>
      <w:r w:rsidRPr="00FD6B4E">
        <w:rPr>
          <w:rFonts w:ascii="Times New Roman" w:hAnsi="Times New Roman"/>
          <w:sz w:val="24"/>
          <w:szCs w:val="24"/>
        </w:rPr>
        <w:t xml:space="preserve">.11.2018 г. № </w:t>
      </w:r>
      <w:r>
        <w:rPr>
          <w:rFonts w:ascii="Times New Roman" w:hAnsi="Times New Roman"/>
          <w:sz w:val="24"/>
          <w:szCs w:val="24"/>
        </w:rPr>
        <w:t>461-6</w:t>
      </w:r>
      <w:r w:rsidRPr="00FD6B4E">
        <w:rPr>
          <w:rFonts w:ascii="Times New Roman" w:hAnsi="Times New Roman"/>
          <w:sz w:val="24"/>
          <w:szCs w:val="24"/>
        </w:rPr>
        <w:t xml:space="preserve">  </w:t>
      </w:r>
    </w:p>
    <w:p w:rsidR="00FD6B4E" w:rsidRPr="00FD6B4E" w:rsidRDefault="00FD6B4E" w:rsidP="00FD6B4E">
      <w:pPr>
        <w:spacing w:after="0" w:line="240" w:lineRule="auto"/>
        <w:rPr>
          <w:rFonts w:ascii="Times New Roman" w:hAnsi="Times New Roman"/>
          <w:sz w:val="24"/>
          <w:szCs w:val="24"/>
        </w:rPr>
      </w:pPr>
    </w:p>
    <w:p w:rsidR="00FD6B4E" w:rsidRPr="00FD6B4E" w:rsidRDefault="00FD6B4E" w:rsidP="00FD6B4E">
      <w:pPr>
        <w:spacing w:after="0" w:line="240" w:lineRule="auto"/>
        <w:rPr>
          <w:rFonts w:ascii="Times New Roman" w:hAnsi="Times New Roman"/>
          <w:sz w:val="24"/>
          <w:szCs w:val="24"/>
        </w:rPr>
      </w:pPr>
    </w:p>
    <w:p w:rsidR="00FD6B4E" w:rsidRPr="00FD6B4E" w:rsidRDefault="00FD6B4E" w:rsidP="00FD6B4E">
      <w:pPr>
        <w:spacing w:after="0" w:line="240" w:lineRule="auto"/>
        <w:jc w:val="center"/>
        <w:rPr>
          <w:rFonts w:ascii="Times New Roman" w:hAnsi="Times New Roman"/>
          <w:b/>
          <w:sz w:val="24"/>
          <w:szCs w:val="24"/>
        </w:rPr>
      </w:pPr>
      <w:r w:rsidRPr="00FD6B4E">
        <w:rPr>
          <w:rFonts w:ascii="Times New Roman" w:hAnsi="Times New Roman"/>
          <w:b/>
          <w:sz w:val="24"/>
          <w:szCs w:val="24"/>
        </w:rPr>
        <w:t>СОСТАВ</w:t>
      </w:r>
    </w:p>
    <w:p w:rsidR="00FD6B4E" w:rsidRPr="00FD6B4E" w:rsidRDefault="00FD6B4E" w:rsidP="00FD6B4E">
      <w:pPr>
        <w:spacing w:after="0" w:line="240" w:lineRule="auto"/>
        <w:jc w:val="center"/>
        <w:rPr>
          <w:rFonts w:ascii="Times New Roman" w:hAnsi="Times New Roman"/>
          <w:sz w:val="24"/>
          <w:szCs w:val="24"/>
        </w:rPr>
      </w:pPr>
      <w:r w:rsidRPr="00FD6B4E">
        <w:rPr>
          <w:rFonts w:ascii="Times New Roman" w:hAnsi="Times New Roman"/>
          <w:sz w:val="24"/>
          <w:szCs w:val="24"/>
        </w:rPr>
        <w:t xml:space="preserve">оргкомитета по подготовке и проведению публичных слушаний </w:t>
      </w:r>
    </w:p>
    <w:p w:rsidR="00FD6B4E" w:rsidRPr="00FD6B4E" w:rsidRDefault="00FD6B4E" w:rsidP="00FD6B4E">
      <w:pPr>
        <w:spacing w:after="0" w:line="240" w:lineRule="auto"/>
        <w:jc w:val="center"/>
        <w:rPr>
          <w:rFonts w:ascii="Times New Roman" w:hAnsi="Times New Roman"/>
          <w:sz w:val="24"/>
          <w:szCs w:val="24"/>
        </w:rPr>
      </w:pPr>
    </w:p>
    <w:p w:rsidR="00FD6B4E" w:rsidRPr="00FD6B4E" w:rsidRDefault="00FD6B4E" w:rsidP="00FD6B4E">
      <w:pPr>
        <w:spacing w:after="0" w:line="240" w:lineRule="auto"/>
        <w:jc w:val="center"/>
        <w:rPr>
          <w:rFonts w:ascii="Times New Roman" w:hAnsi="Times New Roman"/>
          <w:sz w:val="24"/>
          <w:szCs w:val="24"/>
        </w:rPr>
      </w:pPr>
    </w:p>
    <w:p w:rsidR="00FD6B4E" w:rsidRPr="00FD6B4E" w:rsidRDefault="00FD6B4E" w:rsidP="00FD6B4E">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FD6B4E">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FD6B4E" w:rsidRPr="00FD6B4E" w:rsidRDefault="00FD6B4E" w:rsidP="00FD6B4E">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FD6B4E">
        <w:rPr>
          <w:rFonts w:ascii="Times New Roman" w:hAnsi="Times New Roman" w:cs="Courier New"/>
          <w:sz w:val="24"/>
          <w:szCs w:val="24"/>
        </w:rPr>
        <w:t>Ефименко С.Н. – заместитель главы администрации Дубровского района по строительству и экономическому развитию;</w:t>
      </w:r>
    </w:p>
    <w:p w:rsidR="00FD6B4E" w:rsidRPr="00FD6B4E" w:rsidRDefault="00FD6B4E" w:rsidP="00FD6B4E">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FD6B4E">
        <w:rPr>
          <w:rFonts w:ascii="Times New Roman" w:hAnsi="Times New Roman" w:cs="Courier New"/>
          <w:sz w:val="24"/>
          <w:szCs w:val="24"/>
        </w:rPr>
        <w:t xml:space="preserve">Бурова Е.А. – председатель Комитета правовых и имущественных </w:t>
      </w:r>
      <w:proofErr w:type="gramStart"/>
      <w:r w:rsidRPr="00FD6B4E">
        <w:rPr>
          <w:rFonts w:ascii="Times New Roman" w:hAnsi="Times New Roman" w:cs="Courier New"/>
          <w:sz w:val="24"/>
          <w:szCs w:val="24"/>
        </w:rPr>
        <w:t>отношений  администрации</w:t>
      </w:r>
      <w:proofErr w:type="gramEnd"/>
      <w:r w:rsidRPr="00FD6B4E">
        <w:rPr>
          <w:rFonts w:ascii="Times New Roman" w:hAnsi="Times New Roman" w:cs="Courier New"/>
          <w:sz w:val="24"/>
          <w:szCs w:val="24"/>
        </w:rPr>
        <w:t xml:space="preserve"> района;</w:t>
      </w:r>
    </w:p>
    <w:p w:rsidR="00FD6B4E" w:rsidRPr="00FD6B4E" w:rsidRDefault="00FD6B4E" w:rsidP="00FD6B4E">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FD6B4E">
        <w:rPr>
          <w:rFonts w:ascii="Times New Roman" w:hAnsi="Times New Roman" w:cs="Courier New"/>
          <w:sz w:val="24"/>
          <w:szCs w:val="24"/>
        </w:rPr>
        <w:t>Самохин И.В. – зам. главы городского и жилищно-коммунального хозяйства администрации Дубровского района;</w:t>
      </w:r>
    </w:p>
    <w:p w:rsidR="00FD6B4E" w:rsidRPr="00FD6B4E" w:rsidRDefault="00FD6B4E" w:rsidP="00FD6B4E">
      <w:pPr>
        <w:numPr>
          <w:ilvl w:val="0"/>
          <w:numId w:val="2"/>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FD6B4E">
        <w:rPr>
          <w:rFonts w:ascii="Times New Roman" w:hAnsi="Times New Roman"/>
          <w:sz w:val="24"/>
          <w:szCs w:val="24"/>
        </w:rPr>
        <w:t>Чураков</w:t>
      </w:r>
      <w:proofErr w:type="spellEnd"/>
      <w:r w:rsidRPr="00FD6B4E">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FD6B4E" w:rsidRPr="00FD6B4E" w:rsidRDefault="00FD6B4E" w:rsidP="00FD6B4E">
      <w:pPr>
        <w:spacing w:after="0" w:line="240" w:lineRule="auto"/>
        <w:jc w:val="center"/>
        <w:rPr>
          <w:rFonts w:ascii="Times New Roman" w:hAnsi="Times New Roman"/>
          <w:sz w:val="24"/>
          <w:szCs w:val="24"/>
        </w:rPr>
      </w:pPr>
    </w:p>
    <w:p w:rsidR="00FD6B4E" w:rsidRPr="00FD6B4E" w:rsidRDefault="00FD6B4E" w:rsidP="00FD6B4E">
      <w:pPr>
        <w:spacing w:after="0" w:line="240" w:lineRule="auto"/>
        <w:jc w:val="center"/>
        <w:rPr>
          <w:rFonts w:ascii="Times New Roman" w:hAnsi="Times New Roman"/>
          <w:sz w:val="24"/>
          <w:szCs w:val="24"/>
        </w:rPr>
      </w:pPr>
    </w:p>
    <w:p w:rsidR="00FD6B4E" w:rsidRPr="00FD6B4E" w:rsidRDefault="00FD6B4E" w:rsidP="00FD6B4E">
      <w:pPr>
        <w:spacing w:after="0" w:line="240" w:lineRule="auto"/>
        <w:rPr>
          <w:rFonts w:ascii="Times New Roman" w:hAnsi="Times New Roman"/>
          <w:color w:val="000000"/>
          <w:sz w:val="24"/>
          <w:szCs w:val="24"/>
        </w:rPr>
      </w:pPr>
    </w:p>
    <w:p w:rsidR="00DC4CF0" w:rsidRDefault="00DC4CF0" w:rsidP="00A764F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D17518">
        <w:rPr>
          <w:rFonts w:ascii="Times New Roman" w:hAnsi="Times New Roman"/>
          <w:b/>
        </w:rPr>
        <w:t xml:space="preserve">– </w:t>
      </w:r>
      <w:r w:rsidR="00D17518" w:rsidRPr="00C93FA1">
        <w:rPr>
          <w:rFonts w:ascii="Times New Roman" w:hAnsi="Times New Roman"/>
        </w:rPr>
        <w:t>информация отсутствует</w:t>
      </w:r>
      <w:r w:rsidR="00D17518">
        <w:rPr>
          <w:rFonts w:ascii="Times New Roman" w:hAnsi="Times New Roman"/>
        </w:rPr>
        <w:t>.</w:t>
      </w:r>
    </w:p>
    <w:p w:rsidR="00891802" w:rsidRDefault="00891802" w:rsidP="00945E56">
      <w:pPr>
        <w:pStyle w:val="a8"/>
        <w:jc w:val="both"/>
        <w:rPr>
          <w:rFonts w:ascii="Times New Roman" w:hAnsi="Times New Roman"/>
        </w:rPr>
      </w:pPr>
    </w:p>
    <w:p w:rsidR="001053AD" w:rsidRDefault="001053AD" w:rsidP="001A463D">
      <w:pPr>
        <w:pStyle w:val="a8"/>
        <w:jc w:val="both"/>
        <w:rPr>
          <w:rFonts w:ascii="Times New Roman" w:hAnsi="Times New Roman"/>
        </w:rPr>
      </w:pPr>
    </w:p>
    <w:p w:rsidR="00D76C1C" w:rsidRPr="000448E2" w:rsidRDefault="006D03A6" w:rsidP="000448E2">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945E56">
        <w:rPr>
          <w:rFonts w:ascii="Times New Roman" w:hAnsi="Times New Roman"/>
          <w:b/>
          <w:sz w:val="24"/>
          <w:szCs w:val="24"/>
        </w:rPr>
        <w:t xml:space="preserve"> -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1E6059" w:rsidRPr="00AF3268" w:rsidRDefault="001E6059" w:rsidP="000448E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674CC" w:rsidRPr="009B2176" w:rsidRDefault="001E6059" w:rsidP="000448E2">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r w:rsidR="009B2176" w:rsidRPr="009B2176">
        <w:rPr>
          <w:rFonts w:ascii="Times New Roman" w:hAnsi="Times New Roman"/>
          <w:sz w:val="24"/>
          <w:szCs w:val="24"/>
        </w:rPr>
        <w:t>информация отсутствует</w:t>
      </w:r>
    </w:p>
    <w:p w:rsidR="00923A5B" w:rsidRDefault="001E6059" w:rsidP="00923A5B">
      <w:pPr>
        <w:pStyle w:val="a8"/>
        <w:rPr>
          <w:rFonts w:ascii="Times New Roman" w:hAnsi="Times New Roman"/>
          <w:b/>
          <w:sz w:val="24"/>
          <w:szCs w:val="24"/>
        </w:rPr>
      </w:pPr>
      <w:r w:rsidRPr="00B66BBE">
        <w:rPr>
          <w:rFonts w:ascii="Times New Roman" w:hAnsi="Times New Roman"/>
          <w:b/>
          <w:sz w:val="24"/>
          <w:szCs w:val="24"/>
        </w:rPr>
        <w:lastRenderedPageBreak/>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D17518" w:rsidRPr="00D17518" w:rsidRDefault="00D17518" w:rsidP="00D17518">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Pr="00D17518">
        <w:rPr>
          <w:rFonts w:ascii="Times New Roman" w:hAnsi="Times New Roman"/>
          <w:b/>
          <w:sz w:val="24"/>
          <w:szCs w:val="24"/>
        </w:rPr>
        <w:t>Извещение о приеме заявлений</w:t>
      </w:r>
    </w:p>
    <w:p w:rsidR="00D17518" w:rsidRPr="00D17518" w:rsidRDefault="00D17518" w:rsidP="00D17518">
      <w:pPr>
        <w:spacing w:after="0" w:line="240" w:lineRule="auto"/>
        <w:ind w:left="-360" w:right="180" w:firstLine="540"/>
        <w:jc w:val="center"/>
        <w:outlineLvl w:val="0"/>
        <w:rPr>
          <w:rFonts w:ascii="Times New Roman" w:hAnsi="Times New Roman"/>
          <w:b/>
          <w:sz w:val="24"/>
          <w:szCs w:val="24"/>
        </w:rPr>
      </w:pPr>
      <w:r w:rsidRPr="00D17518">
        <w:rPr>
          <w:rFonts w:ascii="Times New Roman" w:hAnsi="Times New Roman"/>
          <w:b/>
          <w:sz w:val="24"/>
          <w:szCs w:val="24"/>
        </w:rPr>
        <w:t>о намерении участвовать в аукционе</w:t>
      </w:r>
    </w:p>
    <w:p w:rsidR="00D17518" w:rsidRPr="00D17518" w:rsidRDefault="00D17518" w:rsidP="00D17518">
      <w:pPr>
        <w:spacing w:after="0" w:line="240" w:lineRule="auto"/>
        <w:ind w:right="180" w:firstLine="540"/>
        <w:jc w:val="both"/>
        <w:rPr>
          <w:rFonts w:ascii="Times New Roman" w:hAnsi="Times New Roman"/>
          <w:sz w:val="28"/>
          <w:szCs w:val="28"/>
        </w:rPr>
      </w:pPr>
    </w:p>
    <w:p w:rsidR="00D17518" w:rsidRPr="00D17518" w:rsidRDefault="00D17518" w:rsidP="00D17518">
      <w:pPr>
        <w:spacing w:after="0" w:line="240" w:lineRule="auto"/>
        <w:ind w:right="180" w:firstLine="540"/>
        <w:jc w:val="both"/>
        <w:rPr>
          <w:rFonts w:ascii="Times New Roman" w:hAnsi="Times New Roman"/>
          <w:sz w:val="24"/>
          <w:szCs w:val="24"/>
        </w:rPr>
      </w:pPr>
      <w:r w:rsidRPr="00D17518">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D17518" w:rsidRPr="00D17518" w:rsidRDefault="00D17518" w:rsidP="00D17518">
      <w:pPr>
        <w:spacing w:after="0" w:line="240" w:lineRule="auto"/>
        <w:ind w:right="180" w:firstLine="540"/>
        <w:jc w:val="both"/>
        <w:rPr>
          <w:rFonts w:ascii="Times New Roman" w:hAnsi="Times New Roman"/>
          <w:color w:val="000000"/>
          <w:sz w:val="24"/>
          <w:szCs w:val="24"/>
        </w:rPr>
      </w:pPr>
      <w:r w:rsidRPr="00D17518">
        <w:rPr>
          <w:rFonts w:ascii="Times New Roman" w:hAnsi="Times New Roman"/>
          <w:color w:val="000000"/>
          <w:sz w:val="24"/>
          <w:szCs w:val="24"/>
        </w:rPr>
        <w:t xml:space="preserve">К предоставлению посредством проведения </w:t>
      </w:r>
      <w:proofErr w:type="gramStart"/>
      <w:r w:rsidRPr="00D17518">
        <w:rPr>
          <w:rFonts w:ascii="Times New Roman" w:hAnsi="Times New Roman"/>
          <w:color w:val="000000"/>
          <w:sz w:val="24"/>
          <w:szCs w:val="24"/>
        </w:rPr>
        <w:t xml:space="preserve">аукциона  </w:t>
      </w:r>
      <w:r w:rsidRPr="00D17518">
        <w:rPr>
          <w:rFonts w:ascii="Times New Roman" w:hAnsi="Times New Roman"/>
          <w:b/>
          <w:color w:val="000000"/>
          <w:sz w:val="24"/>
          <w:szCs w:val="24"/>
        </w:rPr>
        <w:t>на</w:t>
      </w:r>
      <w:proofErr w:type="gramEnd"/>
      <w:r w:rsidRPr="00D17518">
        <w:rPr>
          <w:rFonts w:ascii="Times New Roman" w:hAnsi="Times New Roman"/>
          <w:b/>
          <w:color w:val="000000"/>
          <w:sz w:val="24"/>
          <w:szCs w:val="24"/>
        </w:rPr>
        <w:t xml:space="preserve"> право заключения договора аренды</w:t>
      </w:r>
      <w:r w:rsidRPr="00D17518">
        <w:rPr>
          <w:rFonts w:ascii="Times New Roman" w:hAnsi="Times New Roman"/>
          <w:color w:val="000000"/>
          <w:sz w:val="24"/>
          <w:szCs w:val="24"/>
        </w:rPr>
        <w:t xml:space="preserve"> планируется земельные участки:</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1. С кадастровым номером 32:05:0010501:918 Брянская обл., Дубровский район, </w:t>
      </w:r>
      <w:proofErr w:type="spellStart"/>
      <w:r w:rsidRPr="00D17518">
        <w:rPr>
          <w:rFonts w:ascii="Times New Roman" w:hAnsi="Times New Roman"/>
          <w:sz w:val="24"/>
          <w:szCs w:val="24"/>
        </w:rPr>
        <w:t>Алешинское</w:t>
      </w:r>
      <w:proofErr w:type="spellEnd"/>
      <w:r w:rsidRPr="00D17518">
        <w:rPr>
          <w:rFonts w:ascii="Times New Roman" w:hAnsi="Times New Roman"/>
          <w:sz w:val="24"/>
          <w:szCs w:val="24"/>
        </w:rPr>
        <w:t xml:space="preserve"> сельское поселение, с. Алешня, ул. Молодежная, уч. </w:t>
      </w:r>
      <w:proofErr w:type="gramStart"/>
      <w:r w:rsidRPr="00D17518">
        <w:rPr>
          <w:rFonts w:ascii="Times New Roman" w:hAnsi="Times New Roman"/>
          <w:sz w:val="24"/>
          <w:szCs w:val="24"/>
        </w:rPr>
        <w:t>10,  категория</w:t>
      </w:r>
      <w:proofErr w:type="gramEnd"/>
      <w:r w:rsidRPr="00D17518">
        <w:rPr>
          <w:rFonts w:ascii="Times New Roman" w:hAnsi="Times New Roman"/>
          <w:sz w:val="24"/>
          <w:szCs w:val="24"/>
        </w:rPr>
        <w:t xml:space="preserve"> земель: земли населенных пунктов, разрешенное использование: основной вид – приусадебный участок личного подсобного хозяйства; вспомогательный вид – сады, огороды, палисадники, площадью </w:t>
      </w:r>
      <w:smartTag w:uri="urn:schemas-microsoft-com:office:smarttags" w:element="metricconverter">
        <w:smartTagPr>
          <w:attr w:name="ProductID" w:val="2574 кв. м"/>
        </w:smartTagPr>
        <w:r w:rsidRPr="00D17518">
          <w:rPr>
            <w:rFonts w:ascii="Times New Roman" w:hAnsi="Times New Roman"/>
            <w:sz w:val="24"/>
            <w:szCs w:val="24"/>
          </w:rPr>
          <w:t>2574 кв. м</w:t>
        </w:r>
      </w:smartTag>
      <w:r w:rsidRPr="00D17518">
        <w:rPr>
          <w:rFonts w:ascii="Times New Roman" w:hAnsi="Times New Roman"/>
          <w:sz w:val="24"/>
          <w:szCs w:val="24"/>
        </w:rPr>
        <w:t>.</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2. С кадастровым номером 32:05:0070601:167 Брянская обл., Дубровский район, </w:t>
      </w:r>
      <w:proofErr w:type="spellStart"/>
      <w:r w:rsidRPr="00D17518">
        <w:rPr>
          <w:rFonts w:ascii="Times New Roman" w:hAnsi="Times New Roman"/>
          <w:sz w:val="24"/>
          <w:szCs w:val="24"/>
        </w:rPr>
        <w:t>Рековичское</w:t>
      </w:r>
      <w:proofErr w:type="spellEnd"/>
      <w:r w:rsidRPr="00D17518">
        <w:rPr>
          <w:rFonts w:ascii="Times New Roman" w:hAnsi="Times New Roman"/>
          <w:sz w:val="24"/>
          <w:szCs w:val="24"/>
        </w:rPr>
        <w:t xml:space="preserve"> сельское поселение, д. </w:t>
      </w:r>
      <w:proofErr w:type="spellStart"/>
      <w:r w:rsidRPr="00D17518">
        <w:rPr>
          <w:rFonts w:ascii="Times New Roman" w:hAnsi="Times New Roman"/>
          <w:sz w:val="24"/>
          <w:szCs w:val="24"/>
        </w:rPr>
        <w:t>Вязовск</w:t>
      </w:r>
      <w:proofErr w:type="spellEnd"/>
      <w:r w:rsidRPr="00D17518">
        <w:rPr>
          <w:rFonts w:ascii="Times New Roman" w:hAnsi="Times New Roman"/>
          <w:sz w:val="24"/>
          <w:szCs w:val="24"/>
        </w:rPr>
        <w:t xml:space="preserve">, ул. </w:t>
      </w:r>
      <w:proofErr w:type="spellStart"/>
      <w:r w:rsidRPr="00D17518">
        <w:rPr>
          <w:rFonts w:ascii="Times New Roman" w:hAnsi="Times New Roman"/>
          <w:sz w:val="24"/>
          <w:szCs w:val="24"/>
        </w:rPr>
        <w:t>Деснянская</w:t>
      </w:r>
      <w:proofErr w:type="spellEnd"/>
      <w:r w:rsidRPr="00D17518">
        <w:rPr>
          <w:rFonts w:ascii="Times New Roman" w:hAnsi="Times New Roman"/>
          <w:sz w:val="24"/>
          <w:szCs w:val="24"/>
        </w:rPr>
        <w:t>, д. 2</w:t>
      </w:r>
      <w:proofErr w:type="gramStart"/>
      <w:r w:rsidRPr="00D17518">
        <w:rPr>
          <w:rFonts w:ascii="Times New Roman" w:hAnsi="Times New Roman"/>
          <w:sz w:val="24"/>
          <w:szCs w:val="24"/>
        </w:rPr>
        <w:t>б,  категория</w:t>
      </w:r>
      <w:proofErr w:type="gramEnd"/>
      <w:r w:rsidRPr="00D17518">
        <w:rPr>
          <w:rFonts w:ascii="Times New Roman" w:hAnsi="Times New Roman"/>
          <w:sz w:val="24"/>
          <w:szCs w:val="24"/>
        </w:rPr>
        <w:t xml:space="preserve">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834 кв. м"/>
        </w:smartTagPr>
        <w:r w:rsidRPr="00D17518">
          <w:rPr>
            <w:rFonts w:ascii="Times New Roman" w:hAnsi="Times New Roman"/>
            <w:sz w:val="24"/>
            <w:szCs w:val="24"/>
          </w:rPr>
          <w:t>1834 кв. м</w:t>
        </w:r>
      </w:smartTag>
      <w:r w:rsidRPr="00D17518">
        <w:rPr>
          <w:rFonts w:ascii="Times New Roman" w:hAnsi="Times New Roman"/>
          <w:sz w:val="24"/>
          <w:szCs w:val="24"/>
        </w:rPr>
        <w:t>.</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D17518">
        <w:rPr>
          <w:rFonts w:ascii="Times New Roman" w:hAnsi="Times New Roman"/>
          <w:color w:val="000000"/>
          <w:sz w:val="24"/>
          <w:szCs w:val="24"/>
        </w:rPr>
        <w:t xml:space="preserve">«26» декабря </w:t>
      </w:r>
      <w:r w:rsidRPr="00D17518">
        <w:rPr>
          <w:rFonts w:ascii="Times New Roman" w:hAnsi="Times New Roman"/>
          <w:sz w:val="24"/>
          <w:szCs w:val="24"/>
        </w:rPr>
        <w:t xml:space="preserve">2018 года (включительно). </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D17518" w:rsidRPr="00D17518" w:rsidRDefault="00D17518" w:rsidP="00D17518">
      <w:pPr>
        <w:spacing w:after="0" w:line="240" w:lineRule="auto"/>
        <w:ind w:right="180" w:firstLine="540"/>
        <w:jc w:val="both"/>
        <w:rPr>
          <w:rFonts w:ascii="Times New Roman" w:hAnsi="Times New Roman"/>
          <w:sz w:val="24"/>
          <w:szCs w:val="24"/>
        </w:rPr>
      </w:pPr>
      <w:r w:rsidRPr="00D17518">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D17518">
        <w:rPr>
          <w:rFonts w:ascii="Times New Roman" w:hAnsi="Times New Roman"/>
          <w:sz w:val="24"/>
          <w:szCs w:val="24"/>
        </w:rPr>
        <w:t>в  администрацию</w:t>
      </w:r>
      <w:proofErr w:type="gramEnd"/>
      <w:r w:rsidRPr="00D17518">
        <w:rPr>
          <w:rFonts w:ascii="Times New Roman" w:hAnsi="Times New Roman"/>
          <w:sz w:val="24"/>
          <w:szCs w:val="24"/>
        </w:rPr>
        <w:t xml:space="preserve"> Дубровского района, по адресу: Брянская область, Дубровский район, </w:t>
      </w:r>
      <w:proofErr w:type="spellStart"/>
      <w:r w:rsidRPr="00D17518">
        <w:rPr>
          <w:rFonts w:ascii="Times New Roman" w:hAnsi="Times New Roman"/>
          <w:sz w:val="24"/>
          <w:szCs w:val="24"/>
        </w:rPr>
        <w:t>р.п</w:t>
      </w:r>
      <w:proofErr w:type="spellEnd"/>
      <w:r w:rsidRPr="00D17518">
        <w:rPr>
          <w:rFonts w:ascii="Times New Roman" w:hAnsi="Times New Roman"/>
          <w:sz w:val="24"/>
          <w:szCs w:val="24"/>
        </w:rPr>
        <w:t xml:space="preserve">. Дубровка, ул. Победы, д. 18, </w:t>
      </w:r>
      <w:proofErr w:type="spellStart"/>
      <w:r w:rsidRPr="00D17518">
        <w:rPr>
          <w:rFonts w:ascii="Times New Roman" w:hAnsi="Times New Roman"/>
          <w:sz w:val="24"/>
          <w:szCs w:val="24"/>
        </w:rPr>
        <w:t>каб</w:t>
      </w:r>
      <w:proofErr w:type="spellEnd"/>
      <w:r w:rsidRPr="00D17518">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D17518">
        <w:rPr>
          <w:rFonts w:ascii="Times New Roman" w:hAnsi="Times New Roman"/>
          <w:color w:val="000000"/>
          <w:sz w:val="24"/>
          <w:szCs w:val="24"/>
        </w:rPr>
        <w:t xml:space="preserve">, </w:t>
      </w:r>
      <w:r w:rsidRPr="00D17518">
        <w:rPr>
          <w:rFonts w:ascii="Times New Roman" w:hAnsi="Times New Roman"/>
          <w:sz w:val="24"/>
          <w:szCs w:val="24"/>
        </w:rPr>
        <w:t xml:space="preserve">праздничные дни в соответствии с календарём. Контактный </w:t>
      </w:r>
      <w:proofErr w:type="gramStart"/>
      <w:r w:rsidRPr="00D17518">
        <w:rPr>
          <w:rFonts w:ascii="Times New Roman" w:hAnsi="Times New Roman"/>
          <w:sz w:val="24"/>
          <w:szCs w:val="24"/>
        </w:rPr>
        <w:t>телефон:  8</w:t>
      </w:r>
      <w:proofErr w:type="gramEnd"/>
      <w:r w:rsidRPr="00D17518">
        <w:rPr>
          <w:rFonts w:ascii="Times New Roman" w:hAnsi="Times New Roman"/>
          <w:sz w:val="24"/>
          <w:szCs w:val="24"/>
        </w:rPr>
        <w:t>(48332) 9-24-78, 8(48332) 9-11-33.</w:t>
      </w:r>
    </w:p>
    <w:p w:rsidR="00D17518" w:rsidRPr="00D17518" w:rsidRDefault="00D17518" w:rsidP="00D17518">
      <w:pPr>
        <w:spacing w:after="0" w:line="240" w:lineRule="auto"/>
        <w:ind w:right="180" w:firstLine="540"/>
        <w:jc w:val="both"/>
        <w:rPr>
          <w:rFonts w:ascii="Times New Roman" w:hAnsi="Times New Roman"/>
          <w:sz w:val="24"/>
          <w:szCs w:val="24"/>
        </w:rPr>
      </w:pPr>
      <w:r w:rsidRPr="00D17518">
        <w:rPr>
          <w:rFonts w:ascii="Times New Roman" w:hAnsi="Times New Roman"/>
          <w:sz w:val="24"/>
          <w:szCs w:val="24"/>
        </w:rPr>
        <w:t xml:space="preserve">Данное извещение, форма заявления размещены на официальном сайте торгов </w:t>
      </w:r>
      <w:hyperlink r:id="rId14" w:history="1">
        <w:r w:rsidRPr="00D17518">
          <w:rPr>
            <w:rFonts w:ascii="Times New Roman" w:hAnsi="Times New Roman"/>
            <w:color w:val="0000FF"/>
            <w:sz w:val="24"/>
            <w:szCs w:val="24"/>
            <w:u w:val="single"/>
            <w:lang w:val="en-US"/>
          </w:rPr>
          <w:t>www</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torgi</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gov</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ru</w:t>
        </w:r>
      </w:hyperlink>
      <w:r w:rsidRPr="00D17518">
        <w:rPr>
          <w:rFonts w:ascii="Times New Roman" w:hAnsi="Times New Roman"/>
          <w:sz w:val="24"/>
          <w:szCs w:val="24"/>
        </w:rPr>
        <w:t xml:space="preserve">, на сайте муниципального образования «Дубровский район» </w:t>
      </w:r>
      <w:hyperlink r:id="rId15" w:history="1">
        <w:r w:rsidRPr="00D17518">
          <w:rPr>
            <w:rFonts w:ascii="Times New Roman" w:hAnsi="Times New Roman"/>
            <w:color w:val="0000FF"/>
            <w:sz w:val="24"/>
            <w:szCs w:val="24"/>
            <w:u w:val="single"/>
            <w:lang w:val="en-US"/>
          </w:rPr>
          <w:t>www</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admdubrovka</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ru</w:t>
        </w:r>
      </w:hyperlink>
      <w:r w:rsidRPr="00D17518">
        <w:rPr>
          <w:rFonts w:ascii="Times New Roman" w:hAnsi="Times New Roman"/>
          <w:sz w:val="24"/>
          <w:szCs w:val="24"/>
        </w:rPr>
        <w:t>.</w:t>
      </w:r>
    </w:p>
    <w:p w:rsidR="00D17518" w:rsidRPr="00D17518" w:rsidRDefault="00D17518" w:rsidP="00D17518">
      <w:pPr>
        <w:spacing w:after="0"/>
        <w:ind w:firstLine="851"/>
        <w:jc w:val="both"/>
        <w:rPr>
          <w:rFonts w:ascii="Times New Roman" w:hAnsi="Times New Roman"/>
          <w:sz w:val="28"/>
          <w:szCs w:val="28"/>
        </w:rPr>
      </w:pPr>
    </w:p>
    <w:p w:rsidR="00D17518" w:rsidRPr="00D17518" w:rsidRDefault="00D17518" w:rsidP="00D17518">
      <w:pPr>
        <w:spacing w:after="0"/>
        <w:ind w:firstLine="851"/>
        <w:jc w:val="both"/>
        <w:rPr>
          <w:rFonts w:ascii="Times New Roman" w:hAnsi="Times New Roman"/>
          <w:sz w:val="28"/>
          <w:szCs w:val="28"/>
        </w:rPr>
      </w:pPr>
    </w:p>
    <w:p w:rsidR="00D17518" w:rsidRPr="00D17518" w:rsidRDefault="00D17518" w:rsidP="00D17518">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8"/>
          <w:szCs w:val="28"/>
        </w:rPr>
        <w:t xml:space="preserve">2.4.2. </w:t>
      </w:r>
      <w:r w:rsidRPr="00D17518">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D17518" w:rsidRPr="00D17518" w:rsidRDefault="00D17518" w:rsidP="00D17518">
      <w:pPr>
        <w:spacing w:after="0" w:line="240" w:lineRule="auto"/>
        <w:ind w:right="-284"/>
        <w:jc w:val="both"/>
        <w:rPr>
          <w:rFonts w:ascii="Times New Roman" w:hAnsi="Times New Roman"/>
          <w:sz w:val="24"/>
          <w:szCs w:val="24"/>
        </w:rPr>
      </w:pPr>
      <w:r w:rsidRPr="00D17518">
        <w:rPr>
          <w:rFonts w:ascii="Times New Roman" w:hAnsi="Times New Roman"/>
          <w:sz w:val="24"/>
          <w:szCs w:val="24"/>
        </w:rPr>
        <w:t xml:space="preserve">        </w:t>
      </w:r>
    </w:p>
    <w:p w:rsidR="00D17518" w:rsidRPr="00D17518" w:rsidRDefault="00D17518" w:rsidP="00D17518">
      <w:pPr>
        <w:spacing w:after="0" w:line="240" w:lineRule="auto"/>
        <w:ind w:right="-284"/>
        <w:jc w:val="both"/>
        <w:rPr>
          <w:rFonts w:ascii="Times New Roman" w:hAnsi="Times New Roman"/>
          <w:color w:val="000000"/>
          <w:sz w:val="24"/>
          <w:szCs w:val="24"/>
        </w:rPr>
      </w:pPr>
      <w:r w:rsidRPr="00D17518">
        <w:rPr>
          <w:rFonts w:ascii="Times New Roman" w:hAnsi="Times New Roman"/>
          <w:sz w:val="24"/>
          <w:szCs w:val="24"/>
        </w:rPr>
        <w:t xml:space="preserve">         </w:t>
      </w:r>
      <w:r w:rsidRPr="00D17518">
        <w:rPr>
          <w:rFonts w:ascii="Times New Roman" w:hAnsi="Times New Roman"/>
          <w:b/>
          <w:bCs/>
          <w:color w:val="000000"/>
          <w:sz w:val="24"/>
          <w:szCs w:val="24"/>
        </w:rPr>
        <w:t>Организатор аукциона</w:t>
      </w:r>
      <w:r w:rsidRPr="00D17518">
        <w:rPr>
          <w:rFonts w:ascii="Times New Roman" w:hAnsi="Times New Roman"/>
          <w:color w:val="000000"/>
          <w:sz w:val="24"/>
          <w:szCs w:val="24"/>
        </w:rPr>
        <w:t xml:space="preserve">: Администрация Дубровского района. </w:t>
      </w:r>
    </w:p>
    <w:p w:rsidR="00D17518" w:rsidRPr="00D17518" w:rsidRDefault="00D17518" w:rsidP="00D17518">
      <w:pPr>
        <w:spacing w:after="0" w:line="240" w:lineRule="auto"/>
        <w:ind w:right="-284" w:firstLine="539"/>
        <w:jc w:val="both"/>
        <w:rPr>
          <w:rFonts w:ascii="Times New Roman" w:hAnsi="Times New Roman"/>
          <w:color w:val="000000"/>
          <w:sz w:val="24"/>
          <w:szCs w:val="24"/>
        </w:rPr>
      </w:pPr>
      <w:r w:rsidRPr="00D17518">
        <w:rPr>
          <w:rFonts w:ascii="Times New Roman" w:hAnsi="Times New Roman"/>
          <w:b/>
          <w:sz w:val="24"/>
          <w:szCs w:val="24"/>
        </w:rPr>
        <w:t>Орган, принявший решение о проведении аукциона:</w:t>
      </w:r>
      <w:r w:rsidRPr="00D17518">
        <w:rPr>
          <w:rFonts w:ascii="Times New Roman" w:hAnsi="Times New Roman"/>
          <w:sz w:val="24"/>
          <w:szCs w:val="24"/>
        </w:rPr>
        <w:t xml:space="preserve"> аукцион проводится на основании </w:t>
      </w:r>
      <w:proofErr w:type="gramStart"/>
      <w:r w:rsidRPr="00D17518">
        <w:rPr>
          <w:rFonts w:ascii="Times New Roman" w:hAnsi="Times New Roman"/>
          <w:sz w:val="24"/>
          <w:szCs w:val="24"/>
        </w:rPr>
        <w:t>Постановления  администрации</w:t>
      </w:r>
      <w:proofErr w:type="gramEnd"/>
      <w:r w:rsidRPr="00D17518">
        <w:rPr>
          <w:rFonts w:ascii="Times New Roman" w:hAnsi="Times New Roman"/>
          <w:sz w:val="24"/>
          <w:szCs w:val="24"/>
        </w:rPr>
        <w:t xml:space="preserve"> Дубровского района  </w:t>
      </w:r>
      <w:r w:rsidRPr="00D17518">
        <w:rPr>
          <w:rFonts w:ascii="Times New Roman" w:hAnsi="Times New Roman"/>
          <w:color w:val="000000"/>
          <w:sz w:val="24"/>
          <w:szCs w:val="24"/>
        </w:rPr>
        <w:t>от  23.11.2018</w:t>
      </w:r>
      <w:r w:rsidRPr="00D17518">
        <w:rPr>
          <w:rFonts w:ascii="Times New Roman" w:hAnsi="Times New Roman"/>
          <w:color w:val="FF0000"/>
          <w:sz w:val="24"/>
          <w:szCs w:val="24"/>
        </w:rPr>
        <w:t xml:space="preserve"> </w:t>
      </w:r>
      <w:r w:rsidRPr="00D17518">
        <w:rPr>
          <w:rFonts w:ascii="Times New Roman" w:hAnsi="Times New Roman"/>
          <w:color w:val="000000"/>
          <w:sz w:val="24"/>
          <w:szCs w:val="24"/>
        </w:rPr>
        <w:t>№</w:t>
      </w:r>
      <w:r w:rsidRPr="00D17518">
        <w:rPr>
          <w:rFonts w:ascii="Times New Roman" w:hAnsi="Times New Roman"/>
          <w:color w:val="FF0000"/>
          <w:sz w:val="24"/>
          <w:szCs w:val="24"/>
        </w:rPr>
        <w:t xml:space="preserve"> </w:t>
      </w:r>
      <w:r w:rsidRPr="00D17518">
        <w:rPr>
          <w:rFonts w:ascii="Times New Roman" w:hAnsi="Times New Roman"/>
          <w:color w:val="000000"/>
          <w:sz w:val="24"/>
          <w:szCs w:val="24"/>
        </w:rPr>
        <w:t>837.</w:t>
      </w:r>
    </w:p>
    <w:p w:rsidR="00D17518" w:rsidRPr="00D17518" w:rsidRDefault="00D17518" w:rsidP="00D17518">
      <w:pPr>
        <w:spacing w:after="0" w:line="240" w:lineRule="auto"/>
        <w:ind w:right="-142" w:firstLine="539"/>
        <w:jc w:val="both"/>
        <w:rPr>
          <w:rFonts w:ascii="Times New Roman" w:hAnsi="Times New Roman"/>
          <w:color w:val="000000"/>
          <w:sz w:val="24"/>
          <w:szCs w:val="24"/>
        </w:rPr>
      </w:pPr>
      <w:r w:rsidRPr="00D17518">
        <w:rPr>
          <w:rFonts w:ascii="Times New Roman" w:hAnsi="Times New Roman"/>
          <w:b/>
          <w:bCs/>
          <w:color w:val="000000"/>
          <w:sz w:val="24"/>
          <w:szCs w:val="24"/>
        </w:rPr>
        <w:t xml:space="preserve">Форма аукциона </w:t>
      </w:r>
      <w:proofErr w:type="gramStart"/>
      <w:r w:rsidRPr="00D17518">
        <w:rPr>
          <w:rFonts w:ascii="Times New Roman" w:hAnsi="Times New Roman"/>
          <w:b/>
          <w:bCs/>
          <w:color w:val="000000"/>
          <w:sz w:val="24"/>
          <w:szCs w:val="24"/>
        </w:rPr>
        <w:t>и  форма</w:t>
      </w:r>
      <w:proofErr w:type="gramEnd"/>
      <w:r w:rsidRPr="00D17518">
        <w:rPr>
          <w:rFonts w:ascii="Times New Roman" w:hAnsi="Times New Roman"/>
          <w:b/>
          <w:bCs/>
          <w:color w:val="000000"/>
          <w:sz w:val="24"/>
          <w:szCs w:val="24"/>
        </w:rPr>
        <w:t xml:space="preserve"> подачи предложений о цене</w:t>
      </w:r>
      <w:r w:rsidRPr="00D17518">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D17518" w:rsidRPr="00D17518" w:rsidRDefault="00D17518" w:rsidP="00D17518">
      <w:pPr>
        <w:spacing w:after="0" w:line="240" w:lineRule="auto"/>
        <w:ind w:right="-284" w:firstLine="539"/>
        <w:jc w:val="both"/>
        <w:rPr>
          <w:rFonts w:ascii="Times New Roman" w:hAnsi="Times New Roman"/>
          <w:sz w:val="24"/>
          <w:szCs w:val="24"/>
        </w:rPr>
      </w:pPr>
      <w:r w:rsidRPr="00D17518">
        <w:rPr>
          <w:rFonts w:ascii="Times New Roman" w:hAnsi="Times New Roman"/>
          <w:b/>
          <w:bCs/>
          <w:color w:val="000000"/>
          <w:sz w:val="24"/>
          <w:szCs w:val="24"/>
        </w:rPr>
        <w:t>Дата, место и время проведения аукциона</w:t>
      </w:r>
      <w:r w:rsidRPr="00D17518">
        <w:rPr>
          <w:rFonts w:ascii="Times New Roman" w:hAnsi="Times New Roman"/>
          <w:color w:val="000000"/>
          <w:sz w:val="24"/>
          <w:szCs w:val="24"/>
        </w:rPr>
        <w:t xml:space="preserve">: 27.12.2018г., по адресу: </w:t>
      </w:r>
      <w:proofErr w:type="gramStart"/>
      <w:r w:rsidRPr="00D17518">
        <w:rPr>
          <w:rFonts w:ascii="Times New Roman" w:hAnsi="Times New Roman"/>
          <w:color w:val="000000"/>
          <w:sz w:val="24"/>
          <w:szCs w:val="24"/>
        </w:rPr>
        <w:t>242750,  Брянская</w:t>
      </w:r>
      <w:proofErr w:type="gramEnd"/>
      <w:r w:rsidRPr="00D17518">
        <w:rPr>
          <w:rFonts w:ascii="Times New Roman" w:hAnsi="Times New Roman"/>
          <w:color w:val="000000"/>
          <w:sz w:val="24"/>
          <w:szCs w:val="24"/>
        </w:rPr>
        <w:t xml:space="preserve"> область,   Дубровский район, </w:t>
      </w:r>
      <w:proofErr w:type="spellStart"/>
      <w:r w:rsidRPr="00D17518">
        <w:rPr>
          <w:rFonts w:ascii="Times New Roman" w:hAnsi="Times New Roman"/>
          <w:color w:val="000000"/>
          <w:sz w:val="24"/>
          <w:szCs w:val="24"/>
        </w:rPr>
        <w:t>рп</w:t>
      </w:r>
      <w:proofErr w:type="spellEnd"/>
      <w:r w:rsidRPr="00D17518">
        <w:rPr>
          <w:rFonts w:ascii="Times New Roman" w:hAnsi="Times New Roman"/>
          <w:color w:val="000000"/>
          <w:sz w:val="24"/>
          <w:szCs w:val="24"/>
        </w:rPr>
        <w:t xml:space="preserve">. Дубровка, ул. Победы, д. 18, </w:t>
      </w:r>
      <w:proofErr w:type="spellStart"/>
      <w:r w:rsidRPr="00D17518">
        <w:rPr>
          <w:rFonts w:ascii="Times New Roman" w:hAnsi="Times New Roman"/>
          <w:color w:val="000000"/>
          <w:sz w:val="24"/>
          <w:szCs w:val="24"/>
        </w:rPr>
        <w:t>каб</w:t>
      </w:r>
      <w:proofErr w:type="spellEnd"/>
      <w:r w:rsidRPr="00D17518">
        <w:rPr>
          <w:rFonts w:ascii="Times New Roman" w:hAnsi="Times New Roman"/>
          <w:color w:val="000000"/>
          <w:sz w:val="24"/>
          <w:szCs w:val="24"/>
        </w:rPr>
        <w:t xml:space="preserve">. 2, </w:t>
      </w:r>
      <w:r w:rsidRPr="00D17518">
        <w:rPr>
          <w:rFonts w:ascii="Times New Roman" w:hAnsi="Times New Roman"/>
          <w:sz w:val="24"/>
          <w:szCs w:val="24"/>
        </w:rPr>
        <w:t>в 11-00 часов.</w:t>
      </w:r>
    </w:p>
    <w:p w:rsidR="00D17518" w:rsidRPr="00D17518" w:rsidRDefault="00D17518" w:rsidP="00D1751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D17518">
        <w:rPr>
          <w:rFonts w:ascii="Times New Roman" w:hAnsi="Times New Roman"/>
          <w:b/>
          <w:sz w:val="24"/>
          <w:szCs w:val="24"/>
        </w:rPr>
        <w:t>Предмет аукциона:</w:t>
      </w:r>
    </w:p>
    <w:p w:rsidR="00D17518" w:rsidRPr="00D17518" w:rsidRDefault="00D17518" w:rsidP="00D17518">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D17518">
        <w:rPr>
          <w:rFonts w:ascii="Times New Roman" w:hAnsi="Times New Roman"/>
          <w:sz w:val="24"/>
          <w:szCs w:val="24"/>
        </w:rPr>
        <w:t>Право заключения договора аренды</w:t>
      </w:r>
      <w:r w:rsidRPr="00D17518">
        <w:rPr>
          <w:rFonts w:ascii="Times New Roman" w:hAnsi="Times New Roman"/>
          <w:b/>
          <w:sz w:val="24"/>
          <w:szCs w:val="24"/>
        </w:rPr>
        <w:t xml:space="preserve"> </w:t>
      </w:r>
      <w:r w:rsidRPr="00D17518">
        <w:rPr>
          <w:rFonts w:ascii="Times New Roman" w:hAnsi="Times New Roman"/>
          <w:sz w:val="24"/>
          <w:szCs w:val="24"/>
        </w:rPr>
        <w:t>следующих участков:</w:t>
      </w: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b/>
          <w:sz w:val="24"/>
          <w:szCs w:val="24"/>
        </w:rPr>
        <w:t xml:space="preserve">         Лот№1 </w:t>
      </w:r>
      <w:r w:rsidRPr="00D17518">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D17518">
        <w:rPr>
          <w:rFonts w:ascii="Times New Roman" w:hAnsi="Times New Roman"/>
          <w:sz w:val="24"/>
          <w:szCs w:val="24"/>
        </w:rPr>
        <w:t>Дубровское</w:t>
      </w:r>
      <w:proofErr w:type="spellEnd"/>
      <w:r w:rsidRPr="00D17518">
        <w:rPr>
          <w:rFonts w:ascii="Times New Roman" w:hAnsi="Times New Roman"/>
          <w:sz w:val="24"/>
          <w:szCs w:val="24"/>
        </w:rPr>
        <w:t xml:space="preserve"> городское поселение, </w:t>
      </w:r>
      <w:proofErr w:type="spellStart"/>
      <w:r w:rsidRPr="00D17518">
        <w:rPr>
          <w:rFonts w:ascii="Times New Roman" w:hAnsi="Times New Roman"/>
          <w:sz w:val="24"/>
          <w:szCs w:val="24"/>
        </w:rPr>
        <w:t>рп</w:t>
      </w:r>
      <w:proofErr w:type="spellEnd"/>
      <w:r w:rsidRPr="00D17518">
        <w:rPr>
          <w:rFonts w:ascii="Times New Roman" w:hAnsi="Times New Roman"/>
          <w:sz w:val="24"/>
          <w:szCs w:val="24"/>
        </w:rPr>
        <w:t xml:space="preserve"> Дубровка, площадью 455329 </w:t>
      </w:r>
      <w:proofErr w:type="spellStart"/>
      <w:r w:rsidRPr="00D17518">
        <w:rPr>
          <w:rFonts w:ascii="Times New Roman" w:hAnsi="Times New Roman"/>
          <w:sz w:val="24"/>
          <w:szCs w:val="24"/>
        </w:rPr>
        <w:t>кв.м</w:t>
      </w:r>
      <w:proofErr w:type="spellEnd"/>
      <w:r w:rsidRPr="00D17518">
        <w:rPr>
          <w:rFonts w:ascii="Times New Roman" w:hAnsi="Times New Roman"/>
          <w:sz w:val="24"/>
          <w:szCs w:val="24"/>
        </w:rPr>
        <w:t>. с кадастровым номером 32:05:0140401:125,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b/>
          <w:sz w:val="24"/>
          <w:szCs w:val="24"/>
        </w:rPr>
        <w:t xml:space="preserve">         Лот№2 </w:t>
      </w:r>
      <w:r w:rsidRPr="00D17518">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D17518">
        <w:rPr>
          <w:rFonts w:ascii="Times New Roman" w:hAnsi="Times New Roman"/>
          <w:sz w:val="24"/>
          <w:szCs w:val="24"/>
        </w:rPr>
        <w:t>Дубровское</w:t>
      </w:r>
      <w:proofErr w:type="spellEnd"/>
      <w:r w:rsidRPr="00D17518">
        <w:rPr>
          <w:rFonts w:ascii="Times New Roman" w:hAnsi="Times New Roman"/>
          <w:sz w:val="24"/>
          <w:szCs w:val="24"/>
        </w:rPr>
        <w:t xml:space="preserve"> городское поселение, д. </w:t>
      </w:r>
      <w:proofErr w:type="spellStart"/>
      <w:r w:rsidRPr="00D17518">
        <w:rPr>
          <w:rFonts w:ascii="Times New Roman" w:hAnsi="Times New Roman"/>
          <w:sz w:val="24"/>
          <w:szCs w:val="24"/>
        </w:rPr>
        <w:t>Потрясовка</w:t>
      </w:r>
      <w:proofErr w:type="spellEnd"/>
      <w:r w:rsidRPr="00D17518">
        <w:rPr>
          <w:rFonts w:ascii="Times New Roman" w:hAnsi="Times New Roman"/>
          <w:sz w:val="24"/>
          <w:szCs w:val="24"/>
        </w:rPr>
        <w:t xml:space="preserve">, площадью 21621 </w:t>
      </w:r>
      <w:proofErr w:type="spellStart"/>
      <w:r w:rsidRPr="00D17518">
        <w:rPr>
          <w:rFonts w:ascii="Times New Roman" w:hAnsi="Times New Roman"/>
          <w:sz w:val="24"/>
          <w:szCs w:val="24"/>
        </w:rPr>
        <w:t>кв.м</w:t>
      </w:r>
      <w:proofErr w:type="spellEnd"/>
      <w:r w:rsidRPr="00D17518">
        <w:rPr>
          <w:rFonts w:ascii="Times New Roman" w:hAnsi="Times New Roman"/>
          <w:sz w:val="24"/>
          <w:szCs w:val="24"/>
        </w:rPr>
        <w:t xml:space="preserve">. с кадастровым номером </w:t>
      </w:r>
      <w:r w:rsidRPr="00D17518">
        <w:rPr>
          <w:rFonts w:ascii="Times New Roman" w:hAnsi="Times New Roman"/>
          <w:sz w:val="24"/>
          <w:szCs w:val="24"/>
        </w:rPr>
        <w:lastRenderedPageBreak/>
        <w:t>32:05:0140401:126,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D17518" w:rsidRPr="00D17518" w:rsidRDefault="00D17518" w:rsidP="00D17518">
      <w:pPr>
        <w:tabs>
          <w:tab w:val="left" w:pos="0"/>
        </w:tabs>
        <w:spacing w:after="0" w:line="240" w:lineRule="auto"/>
        <w:jc w:val="both"/>
        <w:rPr>
          <w:rFonts w:ascii="Times New Roman" w:hAnsi="Times New Roman"/>
          <w:b/>
          <w:sz w:val="24"/>
          <w:szCs w:val="24"/>
        </w:rPr>
      </w:pPr>
      <w:r w:rsidRPr="00D17518">
        <w:rPr>
          <w:rFonts w:ascii="Times New Roman" w:hAnsi="Times New Roman"/>
          <w:b/>
          <w:sz w:val="24"/>
          <w:szCs w:val="24"/>
        </w:rPr>
        <w:t xml:space="preserve">           Лот№3 </w:t>
      </w:r>
      <w:r w:rsidRPr="00D17518">
        <w:rPr>
          <w:rFonts w:ascii="Times New Roman" w:hAnsi="Times New Roman"/>
          <w:sz w:val="24"/>
          <w:szCs w:val="24"/>
        </w:rPr>
        <w:t xml:space="preserve">земельный участок, расположенный по адресу: Брянская область, Дубровский район, </w:t>
      </w:r>
      <w:proofErr w:type="spellStart"/>
      <w:r w:rsidRPr="00D17518">
        <w:rPr>
          <w:rFonts w:ascii="Times New Roman" w:hAnsi="Times New Roman"/>
          <w:sz w:val="24"/>
          <w:szCs w:val="24"/>
        </w:rPr>
        <w:t>Дубровское</w:t>
      </w:r>
      <w:proofErr w:type="spellEnd"/>
      <w:r w:rsidRPr="00D17518">
        <w:rPr>
          <w:rFonts w:ascii="Times New Roman" w:hAnsi="Times New Roman"/>
          <w:sz w:val="24"/>
          <w:szCs w:val="24"/>
        </w:rPr>
        <w:t xml:space="preserve"> </w:t>
      </w:r>
      <w:proofErr w:type="gramStart"/>
      <w:r w:rsidRPr="00D17518">
        <w:rPr>
          <w:rFonts w:ascii="Times New Roman" w:hAnsi="Times New Roman"/>
          <w:sz w:val="24"/>
          <w:szCs w:val="24"/>
        </w:rPr>
        <w:t>городское  поселение</w:t>
      </w:r>
      <w:proofErr w:type="gramEnd"/>
      <w:r w:rsidRPr="00D17518">
        <w:rPr>
          <w:rFonts w:ascii="Times New Roman" w:hAnsi="Times New Roman"/>
          <w:sz w:val="24"/>
          <w:szCs w:val="24"/>
        </w:rPr>
        <w:t xml:space="preserve">, д. </w:t>
      </w:r>
      <w:proofErr w:type="spellStart"/>
      <w:r w:rsidRPr="00D17518">
        <w:rPr>
          <w:rFonts w:ascii="Times New Roman" w:hAnsi="Times New Roman"/>
          <w:sz w:val="24"/>
          <w:szCs w:val="24"/>
        </w:rPr>
        <w:t>Понизовка</w:t>
      </w:r>
      <w:proofErr w:type="spellEnd"/>
      <w:r w:rsidRPr="00D17518">
        <w:rPr>
          <w:rFonts w:ascii="Times New Roman" w:hAnsi="Times New Roman"/>
          <w:sz w:val="24"/>
          <w:szCs w:val="24"/>
        </w:rPr>
        <w:t xml:space="preserve">, площадью 8647 </w:t>
      </w:r>
      <w:proofErr w:type="spellStart"/>
      <w:r w:rsidRPr="00D17518">
        <w:rPr>
          <w:rFonts w:ascii="Times New Roman" w:hAnsi="Times New Roman"/>
          <w:sz w:val="24"/>
          <w:szCs w:val="24"/>
        </w:rPr>
        <w:t>кв.м</w:t>
      </w:r>
      <w:proofErr w:type="spellEnd"/>
      <w:r w:rsidRPr="00D17518">
        <w:rPr>
          <w:rFonts w:ascii="Times New Roman" w:hAnsi="Times New Roman"/>
          <w:sz w:val="24"/>
          <w:szCs w:val="24"/>
        </w:rPr>
        <w:t>. с кадастровым номером 32:05:0140201:193,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r w:rsidRPr="00D17518">
        <w:rPr>
          <w:rFonts w:ascii="Times New Roman" w:hAnsi="Times New Roman"/>
          <w:b/>
          <w:sz w:val="24"/>
          <w:szCs w:val="24"/>
        </w:rPr>
        <w:t xml:space="preserve"> </w:t>
      </w: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b/>
          <w:sz w:val="24"/>
          <w:szCs w:val="24"/>
        </w:rPr>
        <w:t xml:space="preserve">           Лот№4 </w:t>
      </w:r>
      <w:r w:rsidRPr="00D17518">
        <w:rPr>
          <w:rFonts w:ascii="Times New Roman" w:hAnsi="Times New Roman"/>
          <w:sz w:val="24"/>
          <w:szCs w:val="24"/>
        </w:rPr>
        <w:t xml:space="preserve">земельный участок, расположенный по адресу: Брянская область, Дубровский район, д. </w:t>
      </w:r>
      <w:proofErr w:type="spellStart"/>
      <w:r w:rsidRPr="00D17518">
        <w:rPr>
          <w:rFonts w:ascii="Times New Roman" w:hAnsi="Times New Roman"/>
          <w:sz w:val="24"/>
          <w:szCs w:val="24"/>
        </w:rPr>
        <w:t>Немерь</w:t>
      </w:r>
      <w:proofErr w:type="spellEnd"/>
      <w:r w:rsidRPr="00D17518">
        <w:rPr>
          <w:rFonts w:ascii="Times New Roman" w:hAnsi="Times New Roman"/>
          <w:sz w:val="24"/>
          <w:szCs w:val="24"/>
        </w:rPr>
        <w:t xml:space="preserve">, пер. Садовый, уч. 9а, площадью 35 </w:t>
      </w:r>
      <w:proofErr w:type="spellStart"/>
      <w:r w:rsidRPr="00D17518">
        <w:rPr>
          <w:rFonts w:ascii="Times New Roman" w:hAnsi="Times New Roman"/>
          <w:sz w:val="24"/>
          <w:szCs w:val="24"/>
        </w:rPr>
        <w:t>кв.м</w:t>
      </w:r>
      <w:proofErr w:type="spellEnd"/>
      <w:r w:rsidRPr="00D17518">
        <w:rPr>
          <w:rFonts w:ascii="Times New Roman" w:hAnsi="Times New Roman"/>
          <w:sz w:val="24"/>
          <w:szCs w:val="24"/>
        </w:rPr>
        <w:t>. с кадастровым номером 32:05:0040601:214,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D17518">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D17518" w:rsidRPr="00D17518" w:rsidRDefault="00D17518" w:rsidP="00D17518">
      <w:pPr>
        <w:spacing w:after="0" w:line="240" w:lineRule="auto"/>
        <w:ind w:firstLine="709"/>
        <w:jc w:val="both"/>
        <w:rPr>
          <w:rFonts w:ascii="Times New Roman" w:hAnsi="Times New Roman"/>
          <w:color w:val="000000"/>
          <w:sz w:val="24"/>
          <w:szCs w:val="24"/>
        </w:rPr>
      </w:pPr>
      <w:r w:rsidRPr="00D17518">
        <w:rPr>
          <w:rFonts w:ascii="Times New Roman" w:hAnsi="Times New Roman"/>
          <w:color w:val="000000"/>
          <w:sz w:val="24"/>
          <w:szCs w:val="24"/>
        </w:rPr>
        <w:t xml:space="preserve">В отношении лота №4 </w:t>
      </w:r>
      <w:proofErr w:type="gramStart"/>
      <w:r w:rsidRPr="00D17518">
        <w:rPr>
          <w:rFonts w:ascii="Times New Roman" w:hAnsi="Times New Roman"/>
          <w:color w:val="000000"/>
          <w:sz w:val="24"/>
          <w:szCs w:val="24"/>
        </w:rPr>
        <w:t xml:space="preserve">зона  </w:t>
      </w:r>
      <w:r w:rsidRPr="00D17518">
        <w:rPr>
          <w:rFonts w:ascii="Times New Roman" w:hAnsi="Times New Roman"/>
          <w:sz w:val="24"/>
          <w:szCs w:val="24"/>
        </w:rPr>
        <w:t>-</w:t>
      </w:r>
      <w:proofErr w:type="gramEnd"/>
      <w:r w:rsidRPr="00D17518">
        <w:rPr>
          <w:rFonts w:ascii="Times New Roman" w:hAnsi="Times New Roman"/>
          <w:sz w:val="24"/>
          <w:szCs w:val="24"/>
        </w:rPr>
        <w:t xml:space="preserve"> ТЖ-1</w:t>
      </w:r>
      <w:r w:rsidRPr="00D17518">
        <w:rPr>
          <w:rFonts w:ascii="Times New Roman" w:hAnsi="Times New Roman"/>
          <w:color w:val="000000"/>
          <w:sz w:val="24"/>
          <w:szCs w:val="24"/>
        </w:rPr>
        <w:t>: Зона застройки индивидуальными жилыми домами.</w:t>
      </w:r>
    </w:p>
    <w:p w:rsidR="00D17518" w:rsidRPr="00D17518" w:rsidRDefault="00D17518" w:rsidP="00D17518">
      <w:pPr>
        <w:spacing w:after="0" w:line="240" w:lineRule="auto"/>
        <w:ind w:firstLine="709"/>
        <w:jc w:val="both"/>
        <w:rPr>
          <w:rFonts w:ascii="Times New Roman" w:hAnsi="Times New Roman"/>
          <w:b/>
          <w:bCs/>
          <w:sz w:val="24"/>
          <w:szCs w:val="24"/>
        </w:rPr>
      </w:pPr>
      <w:r w:rsidRPr="00D17518">
        <w:rPr>
          <w:rFonts w:ascii="Times New Roman" w:hAnsi="Times New Roman"/>
          <w:b/>
          <w:bCs/>
          <w:sz w:val="24"/>
          <w:szCs w:val="24"/>
        </w:rPr>
        <w:t>Предельные размеры и параметры:</w:t>
      </w:r>
    </w:p>
    <w:p w:rsidR="00D17518" w:rsidRPr="00D17518" w:rsidRDefault="00D17518" w:rsidP="00D17518">
      <w:pPr>
        <w:spacing w:after="0" w:line="240" w:lineRule="auto"/>
        <w:ind w:firstLine="709"/>
        <w:jc w:val="both"/>
        <w:rPr>
          <w:rFonts w:ascii="Times New Roman" w:hAnsi="Times New Roman"/>
          <w:sz w:val="24"/>
          <w:szCs w:val="24"/>
        </w:rPr>
      </w:pPr>
      <w:r w:rsidRPr="00D17518">
        <w:rPr>
          <w:rFonts w:ascii="Times New Roman" w:hAnsi="Times New Roman"/>
          <w:b/>
          <w:sz w:val="24"/>
          <w:szCs w:val="24"/>
        </w:rPr>
        <w:t>1. Максимальный процент застройки территории</w:t>
      </w:r>
      <w:r w:rsidRPr="00D17518">
        <w:rPr>
          <w:rFonts w:ascii="Times New Roman" w:hAnsi="Times New Roman"/>
          <w:sz w:val="24"/>
          <w:szCs w:val="24"/>
        </w:rPr>
        <w:t xml:space="preserve"> – 60% от площади земельного участка, для гаражной застройки, индивидуальных бань, хозяйственных построек – 80%.</w:t>
      </w:r>
    </w:p>
    <w:p w:rsidR="00D17518" w:rsidRPr="00D17518" w:rsidRDefault="00D17518" w:rsidP="00D17518">
      <w:pPr>
        <w:spacing w:after="0" w:line="237" w:lineRule="auto"/>
        <w:ind w:firstLine="709"/>
        <w:rPr>
          <w:rFonts w:ascii="Times New Roman" w:hAnsi="Times New Roman"/>
          <w:b/>
          <w:sz w:val="24"/>
          <w:szCs w:val="24"/>
        </w:rPr>
      </w:pPr>
    </w:p>
    <w:p w:rsidR="00D17518" w:rsidRPr="00D17518" w:rsidRDefault="00D17518" w:rsidP="00D17518">
      <w:pPr>
        <w:spacing w:after="0" w:line="237" w:lineRule="auto"/>
        <w:ind w:firstLine="709"/>
        <w:rPr>
          <w:rFonts w:ascii="Times New Roman" w:hAnsi="Times New Roman"/>
          <w:b/>
          <w:sz w:val="24"/>
          <w:szCs w:val="24"/>
        </w:rPr>
      </w:pPr>
    </w:p>
    <w:p w:rsidR="00D17518" w:rsidRPr="00D17518" w:rsidRDefault="00D17518" w:rsidP="00D17518">
      <w:pPr>
        <w:spacing w:after="0" w:line="237" w:lineRule="auto"/>
        <w:ind w:firstLine="709"/>
        <w:rPr>
          <w:rFonts w:ascii="Times New Roman" w:hAnsi="Times New Roman"/>
          <w:sz w:val="24"/>
          <w:szCs w:val="24"/>
        </w:rPr>
      </w:pPr>
      <w:r w:rsidRPr="00D17518">
        <w:rPr>
          <w:rFonts w:ascii="Times New Roman" w:hAnsi="Times New Roman"/>
          <w:b/>
          <w:sz w:val="24"/>
          <w:szCs w:val="24"/>
        </w:rPr>
        <w:t xml:space="preserve">2. </w:t>
      </w:r>
      <w:r w:rsidRPr="00D17518">
        <w:rPr>
          <w:rFonts w:ascii="Times New Roman" w:hAnsi="Times New Roman"/>
          <w:b/>
          <w:bCs/>
          <w:sz w:val="24"/>
          <w:szCs w:val="24"/>
        </w:rPr>
        <w:t>Минимальные отступы от границ земельных участков</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D17518">
          <w:rPr>
            <w:rFonts w:ascii="Times New Roman" w:hAnsi="Times New Roman"/>
            <w:sz w:val="24"/>
            <w:szCs w:val="24"/>
          </w:rPr>
          <w:t>3 м</w:t>
        </w:r>
      </w:smartTag>
      <w:r w:rsidRPr="00D17518">
        <w:rPr>
          <w:rFonts w:ascii="Times New Roman" w:hAnsi="Times New Roman"/>
          <w:sz w:val="24"/>
          <w:szCs w:val="24"/>
        </w:rPr>
        <w:t>;</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D17518">
          <w:rPr>
            <w:rFonts w:ascii="Times New Roman" w:hAnsi="Times New Roman"/>
            <w:sz w:val="24"/>
            <w:szCs w:val="24"/>
          </w:rPr>
          <w:t>4 м</w:t>
        </w:r>
      </w:smartTag>
      <w:r w:rsidRPr="00D17518">
        <w:rPr>
          <w:rFonts w:ascii="Times New Roman" w:hAnsi="Times New Roman"/>
          <w:sz w:val="24"/>
          <w:szCs w:val="24"/>
        </w:rPr>
        <w:t>;</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D17518">
          <w:rPr>
            <w:rFonts w:ascii="Times New Roman" w:hAnsi="Times New Roman"/>
            <w:sz w:val="24"/>
            <w:szCs w:val="24"/>
          </w:rPr>
          <w:t>1 м</w:t>
        </w:r>
      </w:smartTag>
      <w:r w:rsidRPr="00D17518">
        <w:rPr>
          <w:rFonts w:ascii="Times New Roman" w:hAnsi="Times New Roman"/>
          <w:sz w:val="24"/>
          <w:szCs w:val="24"/>
        </w:rPr>
        <w:t>;</w:t>
      </w:r>
    </w:p>
    <w:p w:rsidR="00D17518" w:rsidRPr="00D17518" w:rsidRDefault="00D17518" w:rsidP="00D17518">
      <w:pPr>
        <w:widowControl w:val="0"/>
        <w:spacing w:after="0" w:line="237" w:lineRule="auto"/>
        <w:ind w:firstLine="709"/>
        <w:jc w:val="both"/>
        <w:rPr>
          <w:rFonts w:ascii="Times New Roman" w:hAnsi="Times New Roman"/>
          <w:sz w:val="24"/>
          <w:szCs w:val="24"/>
        </w:rPr>
      </w:pPr>
      <w:r w:rsidRPr="00D17518">
        <w:rPr>
          <w:rFonts w:ascii="Times New Roman" w:hAnsi="Times New Roman"/>
          <w:spacing w:val="-2"/>
          <w:sz w:val="24"/>
          <w:szCs w:val="24"/>
        </w:rPr>
        <w:t>- от дворовых туалетов, помойных ям, выгребов, септиков –</w:t>
      </w:r>
      <w:r w:rsidRPr="00D17518">
        <w:rPr>
          <w:rFonts w:ascii="Times New Roman" w:hAnsi="Times New Roman"/>
          <w:sz w:val="24"/>
          <w:szCs w:val="24"/>
        </w:rPr>
        <w:t xml:space="preserve"> </w:t>
      </w:r>
      <w:smartTag w:uri="urn:schemas-microsoft-com:office:smarttags" w:element="metricconverter">
        <w:smartTagPr>
          <w:attr w:name="ProductID" w:val="4 м"/>
        </w:smartTagPr>
        <w:r w:rsidRPr="00D17518">
          <w:rPr>
            <w:rFonts w:ascii="Times New Roman" w:hAnsi="Times New Roman"/>
            <w:sz w:val="24"/>
            <w:szCs w:val="24"/>
          </w:rPr>
          <w:t>4 м</w:t>
        </w:r>
      </w:smartTag>
      <w:r w:rsidRPr="00D17518">
        <w:rPr>
          <w:rFonts w:ascii="Times New Roman" w:hAnsi="Times New Roman"/>
          <w:sz w:val="24"/>
          <w:szCs w:val="24"/>
        </w:rPr>
        <w:t>;</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от стволов деревьев:</w:t>
      </w:r>
    </w:p>
    <w:p w:rsidR="00D17518" w:rsidRPr="00D17518" w:rsidRDefault="00D17518" w:rsidP="00D17518">
      <w:pPr>
        <w:spacing w:after="0" w:line="237" w:lineRule="auto"/>
        <w:ind w:firstLine="1260"/>
        <w:jc w:val="both"/>
        <w:rPr>
          <w:rFonts w:ascii="Times New Roman" w:hAnsi="Times New Roman"/>
          <w:b/>
          <w:bCs/>
          <w:sz w:val="24"/>
          <w:szCs w:val="24"/>
        </w:rPr>
      </w:pPr>
      <w:r w:rsidRPr="00D17518">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D17518">
          <w:rPr>
            <w:rFonts w:ascii="Times New Roman" w:hAnsi="Times New Roman"/>
            <w:sz w:val="24"/>
            <w:szCs w:val="24"/>
          </w:rPr>
          <w:t>5 м</w:t>
        </w:r>
      </w:smartTag>
      <w:r w:rsidRPr="00D17518">
        <w:rPr>
          <w:rFonts w:ascii="Times New Roman" w:hAnsi="Times New Roman"/>
          <w:sz w:val="24"/>
          <w:szCs w:val="24"/>
        </w:rPr>
        <w:t xml:space="preserve">) – </w:t>
      </w:r>
      <w:smartTag w:uri="urn:schemas-microsoft-com:office:smarttags" w:element="metricconverter">
        <w:smartTagPr>
          <w:attr w:name="ProductID" w:val="4 м"/>
        </w:smartTagPr>
        <w:r w:rsidRPr="00D17518">
          <w:rPr>
            <w:rFonts w:ascii="Times New Roman" w:hAnsi="Times New Roman"/>
            <w:sz w:val="24"/>
            <w:szCs w:val="24"/>
          </w:rPr>
          <w:t>4 м</w:t>
        </w:r>
      </w:smartTag>
      <w:r w:rsidRPr="00D17518">
        <w:rPr>
          <w:rFonts w:ascii="Times New Roman" w:hAnsi="Times New Roman"/>
          <w:sz w:val="24"/>
          <w:szCs w:val="24"/>
        </w:rPr>
        <w:t>;</w:t>
      </w:r>
    </w:p>
    <w:p w:rsidR="00D17518" w:rsidRPr="00D17518" w:rsidRDefault="00D17518" w:rsidP="00D17518">
      <w:pPr>
        <w:spacing w:after="0" w:line="237" w:lineRule="auto"/>
        <w:ind w:firstLine="1260"/>
        <w:jc w:val="both"/>
        <w:rPr>
          <w:rFonts w:ascii="Times New Roman" w:hAnsi="Times New Roman"/>
          <w:b/>
          <w:bCs/>
          <w:sz w:val="24"/>
          <w:szCs w:val="24"/>
        </w:rPr>
      </w:pPr>
      <w:r w:rsidRPr="00D17518">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D17518">
          <w:rPr>
            <w:rFonts w:ascii="Times New Roman" w:hAnsi="Times New Roman"/>
            <w:sz w:val="24"/>
            <w:szCs w:val="24"/>
          </w:rPr>
          <w:t>5 м</w:t>
        </w:r>
      </w:smartTag>
      <w:r w:rsidRPr="00D17518">
        <w:rPr>
          <w:rFonts w:ascii="Times New Roman" w:hAnsi="Times New Roman"/>
          <w:sz w:val="24"/>
          <w:szCs w:val="24"/>
        </w:rPr>
        <w:t xml:space="preserve">) – </w:t>
      </w:r>
      <w:smartTag w:uri="urn:schemas-microsoft-com:office:smarttags" w:element="metricconverter">
        <w:smartTagPr>
          <w:attr w:name="ProductID" w:val="2 м"/>
        </w:smartTagPr>
        <w:r w:rsidRPr="00D17518">
          <w:rPr>
            <w:rFonts w:ascii="Times New Roman" w:hAnsi="Times New Roman"/>
            <w:sz w:val="24"/>
            <w:szCs w:val="24"/>
          </w:rPr>
          <w:t>2 м</w:t>
        </w:r>
      </w:smartTag>
      <w:r w:rsidRPr="00D17518">
        <w:rPr>
          <w:rFonts w:ascii="Times New Roman" w:hAnsi="Times New Roman"/>
          <w:sz w:val="24"/>
          <w:szCs w:val="24"/>
        </w:rPr>
        <w:t>;</w:t>
      </w:r>
    </w:p>
    <w:p w:rsidR="00D17518" w:rsidRPr="00D17518" w:rsidRDefault="00D17518" w:rsidP="00D17518">
      <w:pPr>
        <w:spacing w:after="0" w:line="237" w:lineRule="auto"/>
        <w:ind w:firstLine="720"/>
        <w:jc w:val="both"/>
        <w:rPr>
          <w:rFonts w:ascii="Times New Roman" w:hAnsi="Times New Roman"/>
          <w:b/>
          <w:bCs/>
          <w:sz w:val="24"/>
          <w:szCs w:val="24"/>
        </w:rPr>
      </w:pPr>
      <w:r w:rsidRPr="00D17518">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D17518">
          <w:rPr>
            <w:rFonts w:ascii="Times New Roman" w:hAnsi="Times New Roman"/>
            <w:sz w:val="24"/>
            <w:szCs w:val="24"/>
          </w:rPr>
          <w:t>1 м</w:t>
        </w:r>
      </w:smartTag>
      <w:r w:rsidRPr="00D17518">
        <w:rPr>
          <w:rFonts w:ascii="Times New Roman" w:hAnsi="Times New Roman"/>
          <w:sz w:val="24"/>
          <w:szCs w:val="24"/>
        </w:rPr>
        <w:t>.</w:t>
      </w:r>
    </w:p>
    <w:p w:rsidR="00D17518" w:rsidRPr="00D17518" w:rsidRDefault="00D17518" w:rsidP="00D17518">
      <w:pPr>
        <w:spacing w:after="0" w:line="240" w:lineRule="auto"/>
        <w:ind w:firstLine="709"/>
        <w:jc w:val="both"/>
        <w:rPr>
          <w:rFonts w:ascii="Times New Roman" w:hAnsi="Times New Roman"/>
          <w:b/>
          <w:bCs/>
          <w:sz w:val="24"/>
          <w:szCs w:val="24"/>
        </w:rPr>
      </w:pPr>
      <w:r w:rsidRPr="00D17518">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D17518">
          <w:rPr>
            <w:rFonts w:ascii="Times New Roman" w:hAnsi="Times New Roman"/>
            <w:sz w:val="24"/>
            <w:szCs w:val="24"/>
          </w:rPr>
          <w:t>12 м</w:t>
        </w:r>
      </w:smartTag>
      <w:r w:rsidRPr="00D17518">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D17518">
          <w:rPr>
            <w:rFonts w:ascii="Times New Roman" w:hAnsi="Times New Roman"/>
            <w:sz w:val="24"/>
            <w:szCs w:val="24"/>
          </w:rPr>
          <w:t>25 м</w:t>
        </w:r>
      </w:smartTag>
      <w:r w:rsidRPr="00D17518">
        <w:rPr>
          <w:rFonts w:ascii="Times New Roman" w:hAnsi="Times New Roman"/>
          <w:sz w:val="24"/>
          <w:szCs w:val="24"/>
        </w:rPr>
        <w:t>.</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D17518">
          <w:rPr>
            <w:rFonts w:ascii="Times New Roman" w:hAnsi="Times New Roman"/>
            <w:sz w:val="24"/>
            <w:szCs w:val="24"/>
          </w:rPr>
          <w:t>5 м</w:t>
        </w:r>
      </w:smartTag>
      <w:r w:rsidRPr="00D17518">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D17518">
          <w:rPr>
            <w:rFonts w:ascii="Times New Roman" w:hAnsi="Times New Roman"/>
            <w:sz w:val="24"/>
            <w:szCs w:val="24"/>
          </w:rPr>
          <w:t>3 м</w:t>
        </w:r>
      </w:smartTag>
      <w:r w:rsidRPr="00D17518">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D17518">
          <w:rPr>
            <w:rFonts w:ascii="Times New Roman" w:hAnsi="Times New Roman"/>
            <w:sz w:val="24"/>
            <w:szCs w:val="24"/>
          </w:rPr>
          <w:t>5 м</w:t>
        </w:r>
      </w:smartTag>
      <w:r w:rsidRPr="00D17518">
        <w:rPr>
          <w:rFonts w:ascii="Times New Roman" w:hAnsi="Times New Roman"/>
          <w:sz w:val="24"/>
          <w:szCs w:val="24"/>
        </w:rPr>
        <w:t>.</w:t>
      </w:r>
    </w:p>
    <w:p w:rsidR="00D17518" w:rsidRPr="00D17518" w:rsidRDefault="00D17518" w:rsidP="00D17518">
      <w:pPr>
        <w:spacing w:after="0" w:line="237" w:lineRule="auto"/>
        <w:ind w:firstLine="709"/>
        <w:jc w:val="both"/>
        <w:rPr>
          <w:rFonts w:ascii="Times New Roman" w:hAnsi="Times New Roman"/>
          <w:sz w:val="24"/>
          <w:szCs w:val="24"/>
        </w:rPr>
      </w:pPr>
      <w:r w:rsidRPr="00D17518">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D17518" w:rsidRPr="00D17518" w:rsidRDefault="00D17518" w:rsidP="00D17518">
      <w:pPr>
        <w:spacing w:after="0" w:line="240" w:lineRule="auto"/>
        <w:ind w:firstLine="709"/>
        <w:jc w:val="both"/>
        <w:rPr>
          <w:rFonts w:ascii="Times New Roman" w:hAnsi="Times New Roman"/>
          <w:b/>
          <w:bCs/>
          <w:sz w:val="24"/>
          <w:szCs w:val="24"/>
        </w:rPr>
      </w:pPr>
      <w:r w:rsidRPr="00D17518">
        <w:rPr>
          <w:rFonts w:ascii="Times New Roman" w:hAnsi="Times New Roman"/>
          <w:i/>
          <w:sz w:val="24"/>
          <w:szCs w:val="24"/>
        </w:rPr>
        <w:t>Расстояние для прочих зданий</w:t>
      </w:r>
      <w:r w:rsidRPr="00D17518">
        <w:rPr>
          <w:rFonts w:ascii="Times New Roman" w:hAnsi="Times New Roman"/>
          <w:sz w:val="24"/>
          <w:szCs w:val="24"/>
        </w:rPr>
        <w:t xml:space="preserve"> -</w:t>
      </w:r>
      <w:r w:rsidRPr="00D17518">
        <w:rPr>
          <w:rFonts w:ascii="Times New Roman" w:hAnsi="Times New Roman"/>
          <w:i/>
          <w:sz w:val="24"/>
          <w:szCs w:val="24"/>
          <w:shd w:val="clear" w:color="auto" w:fill="FFFFFF"/>
        </w:rPr>
        <w:t xml:space="preserve"> </w:t>
      </w:r>
      <w:r w:rsidRPr="00D17518">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D17518">
          <w:rPr>
            <w:rFonts w:ascii="Times New Roman" w:hAnsi="Times New Roman"/>
            <w:sz w:val="24"/>
            <w:szCs w:val="24"/>
            <w:shd w:val="clear" w:color="auto" w:fill="FFFFFF"/>
          </w:rPr>
          <w:t>3 м</w:t>
        </w:r>
      </w:smartTag>
      <w:r w:rsidRPr="00D17518">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D17518">
          <w:rPr>
            <w:rFonts w:ascii="Times New Roman" w:hAnsi="Times New Roman"/>
            <w:sz w:val="24"/>
            <w:szCs w:val="24"/>
            <w:shd w:val="clear" w:color="auto" w:fill="FFFFFF"/>
          </w:rPr>
          <w:t>5 м</w:t>
        </w:r>
      </w:smartTag>
      <w:r w:rsidRPr="00D17518">
        <w:rPr>
          <w:rFonts w:ascii="Times New Roman" w:hAnsi="Times New Roman"/>
          <w:sz w:val="24"/>
          <w:szCs w:val="24"/>
          <w:shd w:val="clear" w:color="auto" w:fill="FFFFFF"/>
        </w:rPr>
        <w:t>.</w:t>
      </w:r>
    </w:p>
    <w:p w:rsidR="00D17518" w:rsidRPr="00D17518" w:rsidRDefault="00D17518" w:rsidP="00D17518">
      <w:pPr>
        <w:spacing w:after="0" w:line="237" w:lineRule="auto"/>
        <w:ind w:firstLine="709"/>
        <w:jc w:val="both"/>
        <w:rPr>
          <w:rFonts w:ascii="Times New Roman" w:hAnsi="Times New Roman"/>
          <w:b/>
          <w:sz w:val="24"/>
          <w:szCs w:val="24"/>
        </w:rPr>
      </w:pPr>
      <w:r w:rsidRPr="00D17518">
        <w:rPr>
          <w:rFonts w:ascii="Times New Roman" w:hAnsi="Times New Roman"/>
          <w:b/>
          <w:sz w:val="24"/>
          <w:szCs w:val="24"/>
        </w:rPr>
        <w:t>3. Количество этажей или предельная высота зданий, строений, сооружений:</w:t>
      </w:r>
    </w:p>
    <w:p w:rsidR="00D17518" w:rsidRPr="00D17518" w:rsidRDefault="00D17518" w:rsidP="00D17518">
      <w:pPr>
        <w:spacing w:after="0" w:line="237" w:lineRule="auto"/>
        <w:ind w:firstLine="709"/>
        <w:jc w:val="both"/>
        <w:rPr>
          <w:rFonts w:ascii="Times New Roman" w:hAnsi="Times New Roman"/>
          <w:sz w:val="24"/>
          <w:szCs w:val="24"/>
        </w:rPr>
      </w:pPr>
      <w:r w:rsidRPr="00D17518">
        <w:rPr>
          <w:rFonts w:ascii="Times New Roman" w:hAnsi="Times New Roman"/>
          <w:sz w:val="24"/>
          <w:szCs w:val="24"/>
        </w:rPr>
        <w:t>-</w:t>
      </w:r>
      <w:r w:rsidRPr="00D17518">
        <w:rPr>
          <w:rFonts w:ascii="Times New Roman" w:hAnsi="Times New Roman"/>
          <w:sz w:val="24"/>
          <w:szCs w:val="24"/>
        </w:rPr>
        <w:tab/>
        <w:t xml:space="preserve">количество этажей основных </w:t>
      </w:r>
      <w:proofErr w:type="gramStart"/>
      <w:r w:rsidRPr="00D17518">
        <w:rPr>
          <w:rFonts w:ascii="Times New Roman" w:hAnsi="Times New Roman"/>
          <w:sz w:val="24"/>
          <w:szCs w:val="24"/>
        </w:rPr>
        <w:t>видов  -</w:t>
      </w:r>
      <w:proofErr w:type="gramEnd"/>
      <w:r w:rsidRPr="00D17518">
        <w:rPr>
          <w:rFonts w:ascii="Times New Roman" w:hAnsi="Times New Roman"/>
          <w:sz w:val="24"/>
          <w:szCs w:val="24"/>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D17518">
          <w:rPr>
            <w:rFonts w:ascii="Times New Roman" w:hAnsi="Times New Roman"/>
            <w:sz w:val="24"/>
            <w:szCs w:val="24"/>
          </w:rPr>
          <w:t>9,6 м</w:t>
        </w:r>
      </w:smartTag>
      <w:r w:rsidRPr="00D17518">
        <w:rPr>
          <w:rFonts w:ascii="Times New Roman" w:hAnsi="Times New Roman"/>
          <w:sz w:val="24"/>
          <w:szCs w:val="24"/>
        </w:rPr>
        <w:t xml:space="preserve">; </w:t>
      </w:r>
    </w:p>
    <w:p w:rsidR="00D17518" w:rsidRPr="00D17518" w:rsidRDefault="00D17518" w:rsidP="00D17518">
      <w:pPr>
        <w:spacing w:after="0" w:line="237" w:lineRule="auto"/>
        <w:ind w:firstLine="709"/>
        <w:jc w:val="both"/>
        <w:rPr>
          <w:rFonts w:ascii="Times New Roman" w:hAnsi="Times New Roman"/>
          <w:sz w:val="24"/>
          <w:szCs w:val="24"/>
        </w:rPr>
      </w:pPr>
      <w:r w:rsidRPr="00D17518">
        <w:rPr>
          <w:rFonts w:ascii="Times New Roman" w:hAnsi="Times New Roman"/>
          <w:sz w:val="24"/>
          <w:szCs w:val="24"/>
        </w:rPr>
        <w:t>-</w:t>
      </w:r>
      <w:r w:rsidRPr="00D17518">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D17518">
          <w:rPr>
            <w:rFonts w:ascii="Times New Roman" w:hAnsi="Times New Roman"/>
            <w:sz w:val="24"/>
            <w:szCs w:val="24"/>
          </w:rPr>
          <w:t>7 м</w:t>
        </w:r>
      </w:smartTag>
      <w:r w:rsidRPr="00D17518">
        <w:rPr>
          <w:rFonts w:ascii="Times New Roman" w:hAnsi="Times New Roman"/>
          <w:sz w:val="24"/>
          <w:szCs w:val="24"/>
        </w:rPr>
        <w:t>.</w:t>
      </w:r>
    </w:p>
    <w:p w:rsidR="00D17518" w:rsidRPr="00D17518" w:rsidRDefault="00D17518" w:rsidP="00D17518">
      <w:pPr>
        <w:keepNext/>
        <w:keepLines/>
        <w:spacing w:after="0" w:line="240" w:lineRule="auto"/>
        <w:ind w:firstLine="709"/>
        <w:rPr>
          <w:rFonts w:ascii="Times New Roman" w:hAnsi="Times New Roman"/>
          <w:b/>
          <w:sz w:val="24"/>
          <w:szCs w:val="24"/>
        </w:rPr>
      </w:pPr>
      <w:r w:rsidRPr="00D17518">
        <w:rPr>
          <w:rFonts w:ascii="Times New Roman" w:hAnsi="Times New Roman"/>
          <w:b/>
          <w:sz w:val="24"/>
          <w:szCs w:val="24"/>
        </w:rPr>
        <w:t>4. Иные параметры:</w:t>
      </w:r>
    </w:p>
    <w:p w:rsidR="00D17518" w:rsidRPr="00D17518" w:rsidRDefault="00D17518" w:rsidP="00D17518">
      <w:pPr>
        <w:keepNext/>
        <w:keepLines/>
        <w:spacing w:after="0" w:line="240" w:lineRule="auto"/>
        <w:ind w:firstLine="709"/>
        <w:rPr>
          <w:rFonts w:ascii="Times New Roman" w:hAnsi="Times New Roman"/>
          <w:b/>
          <w:sz w:val="24"/>
          <w:szCs w:val="24"/>
        </w:rPr>
      </w:pPr>
      <w:r w:rsidRPr="00D17518">
        <w:rPr>
          <w:rFonts w:ascii="Times New Roman" w:hAnsi="Times New Roman"/>
          <w:sz w:val="24"/>
          <w:szCs w:val="24"/>
        </w:rPr>
        <w:t>Характер ограждения земельных участков рекомендуется принимать следующий:</w:t>
      </w:r>
    </w:p>
    <w:p w:rsidR="00D17518" w:rsidRPr="00D17518" w:rsidRDefault="00D17518" w:rsidP="00D17518">
      <w:pPr>
        <w:spacing w:after="0" w:line="237" w:lineRule="auto"/>
        <w:ind w:firstLine="709"/>
        <w:jc w:val="both"/>
        <w:rPr>
          <w:rFonts w:ascii="Times New Roman" w:hAnsi="Times New Roman"/>
          <w:b/>
          <w:bCs/>
          <w:sz w:val="24"/>
          <w:szCs w:val="24"/>
        </w:rPr>
      </w:pPr>
      <w:r w:rsidRPr="00D17518">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w:t>
      </w:r>
      <w:r w:rsidRPr="00D17518">
        <w:rPr>
          <w:rFonts w:ascii="Times New Roman" w:hAnsi="Times New Roman"/>
          <w:sz w:val="24"/>
          <w:szCs w:val="24"/>
        </w:rPr>
        <w:lastRenderedPageBreak/>
        <w:t xml:space="preserve">допустимая высота ограждений принимается не более </w:t>
      </w:r>
      <w:smartTag w:uri="urn:schemas-microsoft-com:office:smarttags" w:element="metricconverter">
        <w:smartTagPr>
          <w:attr w:name="ProductID" w:val="1,8 м"/>
        </w:smartTagPr>
        <w:r w:rsidRPr="00D17518">
          <w:rPr>
            <w:rFonts w:ascii="Times New Roman" w:hAnsi="Times New Roman"/>
            <w:sz w:val="24"/>
            <w:szCs w:val="24"/>
          </w:rPr>
          <w:t>1,8 м</w:t>
        </w:r>
      </w:smartTag>
      <w:r w:rsidRPr="00D17518">
        <w:rPr>
          <w:rFonts w:ascii="Times New Roman" w:hAnsi="Times New Roman"/>
          <w:sz w:val="24"/>
          <w:szCs w:val="24"/>
        </w:rPr>
        <w:t xml:space="preserve">, степень </w:t>
      </w:r>
      <w:proofErr w:type="spellStart"/>
      <w:r w:rsidRPr="00D17518">
        <w:rPr>
          <w:rFonts w:ascii="Times New Roman" w:hAnsi="Times New Roman"/>
          <w:sz w:val="24"/>
          <w:szCs w:val="24"/>
        </w:rPr>
        <w:t>светопрозрачности</w:t>
      </w:r>
      <w:proofErr w:type="spellEnd"/>
      <w:r w:rsidRPr="00D17518">
        <w:rPr>
          <w:rFonts w:ascii="Times New Roman" w:hAnsi="Times New Roman"/>
          <w:sz w:val="24"/>
          <w:szCs w:val="24"/>
        </w:rPr>
        <w:t xml:space="preserve"> – от 0 до 100 % по всей высоте. </w:t>
      </w:r>
    </w:p>
    <w:p w:rsidR="00D17518" w:rsidRPr="00D17518" w:rsidRDefault="00D17518" w:rsidP="00D17518">
      <w:pPr>
        <w:widowControl w:val="0"/>
        <w:spacing w:after="0" w:line="237" w:lineRule="auto"/>
        <w:ind w:firstLine="709"/>
        <w:jc w:val="both"/>
        <w:rPr>
          <w:rFonts w:ascii="Times New Roman" w:hAnsi="Times New Roman"/>
          <w:sz w:val="24"/>
          <w:szCs w:val="24"/>
        </w:rPr>
      </w:pPr>
      <w:r w:rsidRPr="00D17518">
        <w:rPr>
          <w:rFonts w:ascii="Times New Roman" w:hAnsi="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D17518">
          <w:rPr>
            <w:rFonts w:ascii="Times New Roman" w:hAnsi="Times New Roman"/>
            <w:sz w:val="24"/>
            <w:szCs w:val="24"/>
          </w:rPr>
          <w:t>1,7 м</w:t>
        </w:r>
      </w:smartTag>
      <w:r w:rsidRPr="00D17518">
        <w:rPr>
          <w:rFonts w:ascii="Times New Roman" w:hAnsi="Times New Roman"/>
          <w:sz w:val="24"/>
          <w:szCs w:val="24"/>
        </w:rPr>
        <w:t xml:space="preserve">, степень </w:t>
      </w:r>
      <w:proofErr w:type="spellStart"/>
      <w:r w:rsidRPr="00D17518">
        <w:rPr>
          <w:rFonts w:ascii="Times New Roman" w:hAnsi="Times New Roman"/>
          <w:sz w:val="24"/>
          <w:szCs w:val="24"/>
        </w:rPr>
        <w:t>светопрозрачности</w:t>
      </w:r>
      <w:proofErr w:type="spellEnd"/>
      <w:r w:rsidRPr="00D17518">
        <w:rPr>
          <w:rFonts w:ascii="Times New Roman" w:hAnsi="Times New Roman"/>
          <w:sz w:val="24"/>
          <w:szCs w:val="24"/>
        </w:rPr>
        <w:t xml:space="preserve"> – от 50 до 100 % по всей высоте.</w:t>
      </w:r>
    </w:p>
    <w:p w:rsidR="00D17518" w:rsidRPr="00D17518" w:rsidRDefault="00D17518" w:rsidP="00D17518">
      <w:pPr>
        <w:spacing w:after="0" w:line="240" w:lineRule="auto"/>
        <w:rPr>
          <w:rFonts w:ascii="Times New Roman" w:hAnsi="Times New Roman"/>
          <w:sz w:val="24"/>
          <w:szCs w:val="24"/>
        </w:rPr>
      </w:pPr>
      <w:r w:rsidRPr="00D17518">
        <w:rPr>
          <w:rFonts w:ascii="Times New Roman" w:hAnsi="Times New Roman"/>
          <w:sz w:val="24"/>
          <w:szCs w:val="24"/>
        </w:rPr>
        <w:t xml:space="preserve">            - минимальный размер </w:t>
      </w:r>
      <w:proofErr w:type="spellStart"/>
      <w:r w:rsidRPr="00D17518">
        <w:rPr>
          <w:rFonts w:ascii="Times New Roman" w:hAnsi="Times New Roman"/>
          <w:sz w:val="24"/>
          <w:szCs w:val="24"/>
        </w:rPr>
        <w:t>машиноместа</w:t>
      </w:r>
      <w:proofErr w:type="spellEnd"/>
      <w:r w:rsidRPr="00D17518">
        <w:rPr>
          <w:rFonts w:ascii="Times New Roman" w:hAnsi="Times New Roman"/>
          <w:sz w:val="24"/>
          <w:szCs w:val="24"/>
        </w:rPr>
        <w:t xml:space="preserve"> – </w:t>
      </w:r>
      <w:smartTag w:uri="urn:schemas-microsoft-com:office:smarttags" w:element="metricconverter">
        <w:smartTagPr>
          <w:attr w:name="ProductID" w:val="15 м2"/>
        </w:smartTagPr>
        <w:r w:rsidRPr="00D17518">
          <w:rPr>
            <w:rFonts w:ascii="Times New Roman" w:hAnsi="Times New Roman"/>
            <w:sz w:val="24"/>
            <w:szCs w:val="24"/>
          </w:rPr>
          <w:t>15 м</w:t>
        </w:r>
        <w:proofErr w:type="gramStart"/>
        <w:r w:rsidRPr="00D17518">
          <w:rPr>
            <w:rFonts w:ascii="Times New Roman" w:hAnsi="Times New Roman"/>
            <w:sz w:val="24"/>
            <w:szCs w:val="24"/>
            <w:vertAlign w:val="superscript"/>
          </w:rPr>
          <w:t>2</w:t>
        </w:r>
      </w:smartTag>
      <w:r w:rsidRPr="00D17518">
        <w:rPr>
          <w:rFonts w:ascii="Times New Roman" w:hAnsi="Times New Roman"/>
          <w:sz w:val="24"/>
          <w:szCs w:val="24"/>
        </w:rPr>
        <w:t xml:space="preserve"> ;</w:t>
      </w:r>
      <w:proofErr w:type="gramEnd"/>
    </w:p>
    <w:p w:rsidR="00D17518" w:rsidRPr="00D17518" w:rsidRDefault="00D17518" w:rsidP="00D17518">
      <w:pPr>
        <w:spacing w:after="0" w:line="240" w:lineRule="auto"/>
        <w:jc w:val="both"/>
        <w:rPr>
          <w:rFonts w:ascii="Times New Roman" w:hAnsi="Times New Roman"/>
          <w:sz w:val="24"/>
          <w:szCs w:val="24"/>
        </w:rPr>
      </w:pPr>
      <w:r w:rsidRPr="00D17518">
        <w:rPr>
          <w:rFonts w:ascii="Times New Roman" w:hAnsi="Times New Roman"/>
          <w:sz w:val="24"/>
          <w:szCs w:val="24"/>
        </w:rPr>
        <w:t xml:space="preserve">            - расстояние от стоянок автомобилей до </w:t>
      </w:r>
      <w:proofErr w:type="gramStart"/>
      <w:r w:rsidRPr="00D17518">
        <w:rPr>
          <w:rFonts w:ascii="Times New Roman" w:hAnsi="Times New Roman"/>
          <w:sz w:val="24"/>
          <w:szCs w:val="24"/>
        </w:rPr>
        <w:t>жилых  зданий</w:t>
      </w:r>
      <w:proofErr w:type="gramEnd"/>
      <w:r w:rsidRPr="00D17518">
        <w:rPr>
          <w:rFonts w:ascii="Times New Roman" w:hAnsi="Times New Roman"/>
          <w:sz w:val="24"/>
          <w:szCs w:val="24"/>
        </w:rPr>
        <w:t xml:space="preserve">  определяется в зависимости от количества </w:t>
      </w:r>
      <w:proofErr w:type="spellStart"/>
      <w:r w:rsidRPr="00D17518">
        <w:rPr>
          <w:rFonts w:ascii="Times New Roman" w:hAnsi="Times New Roman"/>
          <w:sz w:val="24"/>
          <w:szCs w:val="24"/>
        </w:rPr>
        <w:t>машиномест</w:t>
      </w:r>
      <w:proofErr w:type="spellEnd"/>
      <w:r w:rsidRPr="00D17518">
        <w:rPr>
          <w:rFonts w:ascii="Times New Roman" w:hAnsi="Times New Roman"/>
          <w:sz w:val="24"/>
          <w:szCs w:val="24"/>
        </w:rPr>
        <w:t xml:space="preserve">: 10 и менее </w:t>
      </w:r>
      <w:proofErr w:type="spellStart"/>
      <w:r w:rsidRPr="00D17518">
        <w:rPr>
          <w:rFonts w:ascii="Times New Roman" w:hAnsi="Times New Roman"/>
          <w:sz w:val="24"/>
          <w:szCs w:val="24"/>
        </w:rPr>
        <w:t>машиномест</w:t>
      </w:r>
      <w:proofErr w:type="spellEnd"/>
      <w:r w:rsidRPr="00D17518">
        <w:rPr>
          <w:rFonts w:ascii="Times New Roman" w:hAnsi="Times New Roman"/>
          <w:sz w:val="24"/>
          <w:szCs w:val="24"/>
        </w:rPr>
        <w:t xml:space="preserve"> – </w:t>
      </w:r>
      <w:smartTag w:uri="urn:schemas-microsoft-com:office:smarttags" w:element="metricconverter">
        <w:smartTagPr>
          <w:attr w:name="ProductID" w:val="10 метров"/>
        </w:smartTagPr>
        <w:r w:rsidRPr="00D17518">
          <w:rPr>
            <w:rFonts w:ascii="Times New Roman" w:hAnsi="Times New Roman"/>
            <w:sz w:val="24"/>
            <w:szCs w:val="24"/>
          </w:rPr>
          <w:t>10 метров</w:t>
        </w:r>
      </w:smartTag>
      <w:r w:rsidRPr="00D17518">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D17518">
          <w:rPr>
            <w:rFonts w:ascii="Times New Roman" w:hAnsi="Times New Roman"/>
            <w:sz w:val="24"/>
            <w:szCs w:val="24"/>
          </w:rPr>
          <w:t>15 метров</w:t>
        </w:r>
      </w:smartTag>
      <w:r w:rsidRPr="00D17518">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D17518">
          <w:rPr>
            <w:rFonts w:ascii="Times New Roman" w:hAnsi="Times New Roman"/>
            <w:sz w:val="24"/>
            <w:szCs w:val="24"/>
          </w:rPr>
          <w:t>25 метров</w:t>
        </w:r>
      </w:smartTag>
      <w:r w:rsidRPr="00D17518">
        <w:rPr>
          <w:rFonts w:ascii="Times New Roman" w:hAnsi="Times New Roman"/>
          <w:sz w:val="24"/>
          <w:szCs w:val="24"/>
        </w:rPr>
        <w:t>.</w:t>
      </w:r>
    </w:p>
    <w:p w:rsidR="00D17518" w:rsidRPr="00D17518" w:rsidRDefault="00D17518" w:rsidP="00D17518">
      <w:pPr>
        <w:tabs>
          <w:tab w:val="left" w:pos="979"/>
        </w:tabs>
        <w:spacing w:after="0" w:line="240" w:lineRule="auto"/>
        <w:rPr>
          <w:rFonts w:ascii="Times New Roman" w:hAnsi="Times New Roman"/>
          <w:sz w:val="24"/>
          <w:szCs w:val="24"/>
        </w:rPr>
      </w:pP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sz w:val="24"/>
          <w:szCs w:val="24"/>
        </w:rPr>
        <w:t xml:space="preserve">Для лота №1: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color w:val="000000"/>
          <w:sz w:val="24"/>
          <w:szCs w:val="24"/>
        </w:rPr>
      </w:pPr>
      <w:r w:rsidRPr="00D17518">
        <w:rPr>
          <w:rFonts w:ascii="Times New Roman" w:hAnsi="Times New Roman"/>
          <w:b/>
          <w:sz w:val="24"/>
          <w:szCs w:val="24"/>
        </w:rPr>
        <w:t xml:space="preserve">         Начальная цена аукциона (годовой размер арендной платы):</w:t>
      </w:r>
      <w:r w:rsidRPr="00D17518">
        <w:rPr>
          <w:rFonts w:ascii="Times New Roman" w:hAnsi="Times New Roman"/>
          <w:bCs/>
          <w:sz w:val="24"/>
          <w:szCs w:val="24"/>
        </w:rPr>
        <w:t xml:space="preserve"> определена </w:t>
      </w:r>
      <w:r w:rsidRPr="00D17518">
        <w:rPr>
          <w:rFonts w:ascii="Times New Roman" w:hAnsi="Times New Roman"/>
          <w:color w:val="000000"/>
          <w:sz w:val="24"/>
          <w:szCs w:val="24"/>
        </w:rPr>
        <w:t xml:space="preserve">согласно отчету № 111 от 01.10.2018г.  по определению рыночной стоимости годовой арендной платы земельных участков и составляет – </w:t>
      </w:r>
      <w:r w:rsidRPr="00D17518">
        <w:rPr>
          <w:rFonts w:ascii="Times New Roman" w:hAnsi="Times New Roman"/>
          <w:b/>
          <w:color w:val="000000"/>
          <w:sz w:val="24"/>
          <w:szCs w:val="24"/>
        </w:rPr>
        <w:t>110303 (сто десять тысяч триста три)</w:t>
      </w:r>
      <w:r w:rsidRPr="00D17518">
        <w:rPr>
          <w:rFonts w:ascii="Times New Roman" w:hAnsi="Times New Roman"/>
          <w:color w:val="000000"/>
          <w:sz w:val="24"/>
          <w:szCs w:val="24"/>
        </w:rPr>
        <w:t xml:space="preserve"> </w:t>
      </w:r>
      <w:r w:rsidRPr="00D17518">
        <w:rPr>
          <w:rFonts w:ascii="Times New Roman" w:hAnsi="Times New Roman"/>
          <w:b/>
          <w:color w:val="000000"/>
          <w:sz w:val="24"/>
          <w:szCs w:val="24"/>
        </w:rPr>
        <w:t>рубля 45 копеек</w:t>
      </w:r>
      <w:r w:rsidRPr="00D17518">
        <w:rPr>
          <w:rFonts w:ascii="Times New Roman" w:hAnsi="Times New Roman"/>
          <w:color w:val="000000"/>
          <w:sz w:val="24"/>
          <w:szCs w:val="24"/>
        </w:rPr>
        <w:t>.</w:t>
      </w:r>
      <w:r w:rsidRPr="00D17518">
        <w:rPr>
          <w:rFonts w:ascii="Times New Roman" w:hAnsi="Times New Roman"/>
          <w:bCs/>
          <w:color w:val="000000"/>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b/>
          <w:bCs/>
          <w:color w:val="000000"/>
          <w:sz w:val="24"/>
          <w:szCs w:val="24"/>
        </w:rPr>
        <w:t xml:space="preserve">Шаг аукциона: </w:t>
      </w:r>
      <w:r w:rsidRPr="00D17518">
        <w:rPr>
          <w:rFonts w:ascii="Times New Roman" w:hAnsi="Times New Roman"/>
          <w:bCs/>
          <w:color w:val="000000"/>
          <w:sz w:val="24"/>
          <w:szCs w:val="24"/>
        </w:rPr>
        <w:t>составляет 3 % от начальной цены земельного участка –</w:t>
      </w:r>
      <w:r w:rsidRPr="00D17518">
        <w:rPr>
          <w:rFonts w:ascii="Times New Roman" w:hAnsi="Times New Roman"/>
          <w:b/>
          <w:bCs/>
          <w:color w:val="000000"/>
          <w:sz w:val="24"/>
          <w:szCs w:val="24"/>
        </w:rPr>
        <w:t xml:space="preserve"> 3309(три тысячи триста девять) рублей 10 копеек.</w:t>
      </w:r>
      <w:r w:rsidRPr="00D17518">
        <w:rPr>
          <w:rFonts w:ascii="Times New Roman" w:hAnsi="Times New Roman"/>
          <w:color w:val="000000"/>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sz w:val="24"/>
          <w:szCs w:val="24"/>
        </w:rPr>
        <w:t>Размер задатка</w:t>
      </w:r>
      <w:r w:rsidRPr="00D17518">
        <w:rPr>
          <w:rFonts w:ascii="Times New Roman" w:hAnsi="Times New Roman"/>
          <w:sz w:val="24"/>
          <w:szCs w:val="24"/>
        </w:rPr>
        <w:t xml:space="preserve">: Для участия в аукционе </w:t>
      </w:r>
      <w:proofErr w:type="gramStart"/>
      <w:r w:rsidRPr="00D17518">
        <w:rPr>
          <w:rFonts w:ascii="Times New Roman" w:hAnsi="Times New Roman"/>
          <w:sz w:val="24"/>
          <w:szCs w:val="24"/>
        </w:rPr>
        <w:t>претендент  обязан</w:t>
      </w:r>
      <w:proofErr w:type="gramEnd"/>
      <w:r w:rsidRPr="00D17518">
        <w:rPr>
          <w:rFonts w:ascii="Times New Roman" w:hAnsi="Times New Roman"/>
          <w:sz w:val="24"/>
          <w:szCs w:val="24"/>
        </w:rPr>
        <w:t xml:space="preserve"> внести задаток в размере  90% от цены  земельного участка, что составляет – </w:t>
      </w:r>
      <w:r w:rsidRPr="00D17518">
        <w:rPr>
          <w:rFonts w:ascii="Times New Roman" w:hAnsi="Times New Roman"/>
          <w:b/>
          <w:sz w:val="24"/>
          <w:szCs w:val="24"/>
        </w:rPr>
        <w:t>99273(девяносто девять тысяч двести семьдесят три ) рубля 11 копеек</w:t>
      </w:r>
      <w:r w:rsidRPr="00D17518">
        <w:rPr>
          <w:rFonts w:ascii="Times New Roman" w:hAnsi="Times New Roman"/>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b/>
          <w:color w:val="000000"/>
          <w:sz w:val="24"/>
          <w:szCs w:val="24"/>
        </w:rPr>
        <w:t>Срок аренды:</w:t>
      </w:r>
      <w:r w:rsidRPr="00D17518">
        <w:rPr>
          <w:rFonts w:ascii="Times New Roman" w:hAnsi="Times New Roman"/>
          <w:color w:val="000000"/>
          <w:sz w:val="24"/>
          <w:szCs w:val="24"/>
        </w:rPr>
        <w:t xml:space="preserve"> </w:t>
      </w:r>
      <w:r w:rsidRPr="00D17518">
        <w:rPr>
          <w:rFonts w:ascii="Times New Roman" w:hAnsi="Times New Roman"/>
          <w:b/>
          <w:color w:val="000000"/>
          <w:sz w:val="24"/>
          <w:szCs w:val="24"/>
        </w:rPr>
        <w:t>49 лет</w:t>
      </w:r>
      <w:r w:rsidRPr="00D17518">
        <w:rPr>
          <w:rFonts w:ascii="Times New Roman" w:hAnsi="Times New Roman"/>
          <w:color w:val="000000"/>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sz w:val="24"/>
          <w:szCs w:val="24"/>
        </w:rPr>
        <w:t xml:space="preserve">        </w:t>
      </w:r>
      <w:r w:rsidRPr="00D17518">
        <w:rPr>
          <w:rFonts w:ascii="Times New Roman" w:hAnsi="Times New Roman"/>
          <w:b/>
          <w:sz w:val="24"/>
          <w:szCs w:val="24"/>
        </w:rPr>
        <w:t>Для лота №2:</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bCs/>
          <w:sz w:val="24"/>
          <w:szCs w:val="24"/>
        </w:rPr>
      </w:pPr>
      <w:r w:rsidRPr="00D17518">
        <w:rPr>
          <w:rFonts w:ascii="Times New Roman" w:hAnsi="Times New Roman"/>
          <w:b/>
          <w:sz w:val="24"/>
          <w:szCs w:val="24"/>
        </w:rPr>
        <w:t xml:space="preserve">         Начальная цена аукциона (годовой размер арендной платы):</w:t>
      </w:r>
      <w:r w:rsidRPr="00D17518">
        <w:rPr>
          <w:rFonts w:ascii="Times New Roman" w:hAnsi="Times New Roman"/>
          <w:bCs/>
          <w:sz w:val="24"/>
          <w:szCs w:val="24"/>
        </w:rPr>
        <w:t xml:space="preserve"> определена </w:t>
      </w:r>
      <w:r w:rsidRPr="00D17518">
        <w:rPr>
          <w:rFonts w:ascii="Times New Roman" w:hAnsi="Times New Roman"/>
          <w:sz w:val="24"/>
          <w:szCs w:val="24"/>
        </w:rPr>
        <w:t xml:space="preserve">согласно отчету </w:t>
      </w:r>
      <w:r w:rsidRPr="00D17518">
        <w:rPr>
          <w:rFonts w:ascii="Times New Roman" w:hAnsi="Times New Roman"/>
          <w:color w:val="000000"/>
          <w:sz w:val="24"/>
          <w:szCs w:val="24"/>
        </w:rPr>
        <w:t>№ 111 от 01.10.2018г.  по определению рыночной стоимости годовой арендной платы земельных участков</w:t>
      </w:r>
      <w:r w:rsidRPr="00D17518">
        <w:rPr>
          <w:rFonts w:ascii="Times New Roman" w:hAnsi="Times New Roman"/>
          <w:sz w:val="24"/>
          <w:szCs w:val="24"/>
        </w:rPr>
        <w:t xml:space="preserve"> и составляет - </w:t>
      </w:r>
      <w:r w:rsidRPr="00D17518">
        <w:rPr>
          <w:rFonts w:ascii="Times New Roman" w:hAnsi="Times New Roman"/>
          <w:b/>
          <w:sz w:val="24"/>
          <w:szCs w:val="24"/>
        </w:rPr>
        <w:t>5237</w:t>
      </w:r>
      <w:r w:rsidRPr="00D17518">
        <w:rPr>
          <w:rFonts w:ascii="Times New Roman" w:hAnsi="Times New Roman"/>
          <w:sz w:val="24"/>
          <w:szCs w:val="24"/>
        </w:rPr>
        <w:t xml:space="preserve"> </w:t>
      </w:r>
      <w:r w:rsidRPr="00D17518">
        <w:rPr>
          <w:rFonts w:ascii="Times New Roman" w:hAnsi="Times New Roman"/>
          <w:b/>
          <w:sz w:val="24"/>
          <w:szCs w:val="24"/>
        </w:rPr>
        <w:t>(пять тысяч двести тридцать семь)</w:t>
      </w:r>
      <w:r w:rsidRPr="00D17518">
        <w:rPr>
          <w:rFonts w:ascii="Times New Roman" w:hAnsi="Times New Roman"/>
          <w:sz w:val="24"/>
          <w:szCs w:val="24"/>
        </w:rPr>
        <w:t xml:space="preserve"> </w:t>
      </w:r>
      <w:r w:rsidRPr="00D17518">
        <w:rPr>
          <w:rFonts w:ascii="Times New Roman" w:hAnsi="Times New Roman"/>
          <w:b/>
          <w:sz w:val="24"/>
          <w:szCs w:val="24"/>
        </w:rPr>
        <w:t>рублей 69 копеек</w:t>
      </w:r>
      <w:r w:rsidRPr="00D17518">
        <w:rPr>
          <w:rFonts w:ascii="Times New Roman" w:hAnsi="Times New Roman"/>
          <w:sz w:val="24"/>
          <w:szCs w:val="24"/>
        </w:rPr>
        <w:t>.</w:t>
      </w:r>
      <w:r w:rsidRPr="00D17518">
        <w:rPr>
          <w:rFonts w:ascii="Times New Roman" w:hAnsi="Times New Roman"/>
          <w:bCs/>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bCs/>
          <w:sz w:val="24"/>
          <w:szCs w:val="24"/>
        </w:rPr>
        <w:t xml:space="preserve">Шаг аукциона: </w:t>
      </w:r>
      <w:r w:rsidRPr="00D17518">
        <w:rPr>
          <w:rFonts w:ascii="Times New Roman" w:hAnsi="Times New Roman"/>
          <w:bCs/>
          <w:sz w:val="24"/>
          <w:szCs w:val="24"/>
        </w:rPr>
        <w:t>составляет 3 % от начальной цены земельного участка –</w:t>
      </w:r>
      <w:r w:rsidRPr="00D17518">
        <w:rPr>
          <w:rFonts w:ascii="Times New Roman" w:hAnsi="Times New Roman"/>
          <w:b/>
          <w:bCs/>
          <w:sz w:val="24"/>
          <w:szCs w:val="24"/>
        </w:rPr>
        <w:t xml:space="preserve"> 157(сто пятьдесят семь) рублей 13 копеек.</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sz w:val="24"/>
          <w:szCs w:val="24"/>
        </w:rPr>
        <w:t>Размер задатка</w:t>
      </w:r>
      <w:r w:rsidRPr="00D17518">
        <w:rPr>
          <w:rFonts w:ascii="Times New Roman" w:hAnsi="Times New Roman"/>
          <w:sz w:val="24"/>
          <w:szCs w:val="24"/>
        </w:rPr>
        <w:t xml:space="preserve">: Для участия в аукционе </w:t>
      </w:r>
      <w:proofErr w:type="gramStart"/>
      <w:r w:rsidRPr="00D17518">
        <w:rPr>
          <w:rFonts w:ascii="Times New Roman" w:hAnsi="Times New Roman"/>
          <w:sz w:val="24"/>
          <w:szCs w:val="24"/>
        </w:rPr>
        <w:t>претендент  обязан</w:t>
      </w:r>
      <w:proofErr w:type="gramEnd"/>
      <w:r w:rsidRPr="00D17518">
        <w:rPr>
          <w:rFonts w:ascii="Times New Roman" w:hAnsi="Times New Roman"/>
          <w:sz w:val="24"/>
          <w:szCs w:val="24"/>
        </w:rPr>
        <w:t xml:space="preserve"> внести задаток в размере  90% от цены  земельного участка, что составляет – </w:t>
      </w:r>
      <w:r w:rsidRPr="00D17518">
        <w:rPr>
          <w:rFonts w:ascii="Times New Roman" w:hAnsi="Times New Roman"/>
          <w:b/>
          <w:sz w:val="24"/>
          <w:szCs w:val="24"/>
        </w:rPr>
        <w:t>4713 (четыре тысячи семьсот тринадцать) рублей 92 копейки</w:t>
      </w:r>
      <w:r w:rsidRPr="00D17518">
        <w:rPr>
          <w:rFonts w:ascii="Times New Roman" w:hAnsi="Times New Roman"/>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b/>
          <w:color w:val="000000"/>
          <w:sz w:val="24"/>
          <w:szCs w:val="24"/>
        </w:rPr>
        <w:t>Срок аренды:</w:t>
      </w:r>
      <w:r w:rsidRPr="00D17518">
        <w:rPr>
          <w:rFonts w:ascii="Times New Roman" w:hAnsi="Times New Roman"/>
          <w:color w:val="000000"/>
          <w:sz w:val="24"/>
          <w:szCs w:val="24"/>
        </w:rPr>
        <w:t xml:space="preserve"> </w:t>
      </w:r>
      <w:r w:rsidRPr="00D17518">
        <w:rPr>
          <w:rFonts w:ascii="Times New Roman" w:hAnsi="Times New Roman"/>
          <w:b/>
          <w:color w:val="000000"/>
          <w:sz w:val="24"/>
          <w:szCs w:val="24"/>
        </w:rPr>
        <w:t>49 лет</w:t>
      </w:r>
      <w:r w:rsidRPr="00D17518">
        <w:rPr>
          <w:rFonts w:ascii="Times New Roman" w:hAnsi="Times New Roman"/>
          <w:color w:val="000000"/>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b/>
          <w:sz w:val="24"/>
          <w:szCs w:val="24"/>
        </w:rPr>
        <w:t xml:space="preserve">       Для лота №3:</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bCs/>
          <w:sz w:val="24"/>
          <w:szCs w:val="24"/>
        </w:rPr>
      </w:pPr>
      <w:r w:rsidRPr="00D17518">
        <w:rPr>
          <w:rFonts w:ascii="Times New Roman" w:hAnsi="Times New Roman"/>
          <w:b/>
          <w:sz w:val="24"/>
          <w:szCs w:val="24"/>
        </w:rPr>
        <w:t xml:space="preserve">         Начальная цена аукциона (годовой размер арендной платы):</w:t>
      </w:r>
      <w:r w:rsidRPr="00D17518">
        <w:rPr>
          <w:rFonts w:ascii="Times New Roman" w:hAnsi="Times New Roman"/>
          <w:bCs/>
          <w:sz w:val="24"/>
          <w:szCs w:val="24"/>
        </w:rPr>
        <w:t xml:space="preserve"> определена </w:t>
      </w:r>
      <w:r w:rsidRPr="00D17518">
        <w:rPr>
          <w:rFonts w:ascii="Times New Roman" w:hAnsi="Times New Roman"/>
          <w:sz w:val="24"/>
          <w:szCs w:val="24"/>
        </w:rPr>
        <w:t xml:space="preserve">согласно </w:t>
      </w:r>
      <w:r w:rsidRPr="00D17518">
        <w:rPr>
          <w:rFonts w:ascii="Times New Roman" w:hAnsi="Times New Roman"/>
          <w:color w:val="000000"/>
          <w:sz w:val="24"/>
          <w:szCs w:val="24"/>
        </w:rPr>
        <w:t>№ 111 от 01.10.2018г.  по определению рыночной стоимости годовой арендной платы земельных участков</w:t>
      </w:r>
      <w:r w:rsidRPr="00D17518">
        <w:rPr>
          <w:rFonts w:ascii="Times New Roman" w:hAnsi="Times New Roman"/>
          <w:sz w:val="24"/>
          <w:szCs w:val="24"/>
        </w:rPr>
        <w:t xml:space="preserve"> и </w:t>
      </w:r>
      <w:proofErr w:type="gramStart"/>
      <w:r w:rsidRPr="00D17518">
        <w:rPr>
          <w:rFonts w:ascii="Times New Roman" w:hAnsi="Times New Roman"/>
          <w:sz w:val="24"/>
          <w:szCs w:val="24"/>
        </w:rPr>
        <w:t>составляет</w:t>
      </w:r>
      <w:proofErr w:type="gramEnd"/>
      <w:r w:rsidRPr="00D17518">
        <w:rPr>
          <w:rFonts w:ascii="Times New Roman" w:hAnsi="Times New Roman"/>
          <w:sz w:val="24"/>
          <w:szCs w:val="24"/>
        </w:rPr>
        <w:t xml:space="preserve"> и составляет –</w:t>
      </w:r>
      <w:r w:rsidRPr="00D17518">
        <w:rPr>
          <w:rFonts w:ascii="Times New Roman" w:hAnsi="Times New Roman"/>
          <w:b/>
          <w:sz w:val="24"/>
          <w:szCs w:val="24"/>
        </w:rPr>
        <w:t xml:space="preserve"> 2094 (две тысячи девяносто четыре) рубля 74 копейки</w:t>
      </w:r>
      <w:r w:rsidRPr="00D17518">
        <w:rPr>
          <w:rFonts w:ascii="Times New Roman" w:hAnsi="Times New Roman"/>
          <w:sz w:val="24"/>
          <w:szCs w:val="24"/>
        </w:rPr>
        <w:t>.</w:t>
      </w:r>
      <w:r w:rsidRPr="00D17518">
        <w:rPr>
          <w:rFonts w:ascii="Times New Roman" w:hAnsi="Times New Roman"/>
          <w:bCs/>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bCs/>
          <w:sz w:val="24"/>
          <w:szCs w:val="24"/>
        </w:rPr>
        <w:t xml:space="preserve">Шаг аукциона: </w:t>
      </w:r>
      <w:r w:rsidRPr="00D17518">
        <w:rPr>
          <w:rFonts w:ascii="Times New Roman" w:hAnsi="Times New Roman"/>
          <w:bCs/>
          <w:sz w:val="24"/>
          <w:szCs w:val="24"/>
        </w:rPr>
        <w:t xml:space="preserve">составляет 3 % от начальной цены земельного участка – </w:t>
      </w:r>
      <w:r w:rsidRPr="00D17518">
        <w:rPr>
          <w:rFonts w:ascii="Times New Roman" w:hAnsi="Times New Roman"/>
          <w:b/>
          <w:bCs/>
          <w:sz w:val="24"/>
          <w:szCs w:val="24"/>
        </w:rPr>
        <w:t xml:space="preserve"> 62 (шестьдесят два) рубля 84 копейки.</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sz w:val="24"/>
          <w:szCs w:val="24"/>
        </w:rPr>
        <w:t>Размер задатка</w:t>
      </w:r>
      <w:r w:rsidRPr="00D17518">
        <w:rPr>
          <w:rFonts w:ascii="Times New Roman" w:hAnsi="Times New Roman"/>
          <w:sz w:val="24"/>
          <w:szCs w:val="24"/>
        </w:rPr>
        <w:t xml:space="preserve">: Для участия в аукционе </w:t>
      </w:r>
      <w:proofErr w:type="gramStart"/>
      <w:r w:rsidRPr="00D17518">
        <w:rPr>
          <w:rFonts w:ascii="Times New Roman" w:hAnsi="Times New Roman"/>
          <w:sz w:val="24"/>
          <w:szCs w:val="24"/>
        </w:rPr>
        <w:t>претендент  обязан</w:t>
      </w:r>
      <w:proofErr w:type="gramEnd"/>
      <w:r w:rsidRPr="00D17518">
        <w:rPr>
          <w:rFonts w:ascii="Times New Roman" w:hAnsi="Times New Roman"/>
          <w:sz w:val="24"/>
          <w:szCs w:val="24"/>
        </w:rPr>
        <w:t xml:space="preserve"> внести задаток в размере  90% от цены  земельного участка, что составляет – </w:t>
      </w:r>
      <w:r w:rsidRPr="00D17518">
        <w:rPr>
          <w:rFonts w:ascii="Times New Roman" w:hAnsi="Times New Roman"/>
          <w:b/>
          <w:sz w:val="24"/>
          <w:szCs w:val="24"/>
        </w:rPr>
        <w:t>1885 (одна тысяча восемьсот восемьдесят пять) рублей 27 копеек</w:t>
      </w:r>
      <w:r w:rsidRPr="00D17518">
        <w:rPr>
          <w:rFonts w:ascii="Times New Roman" w:hAnsi="Times New Roman"/>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b/>
          <w:color w:val="000000"/>
          <w:sz w:val="24"/>
          <w:szCs w:val="24"/>
        </w:rPr>
        <w:t>Срок аренды: 49 лет.</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color w:val="000000"/>
          <w:sz w:val="24"/>
          <w:szCs w:val="24"/>
        </w:rPr>
        <w:t>Технические условия подключения объекта строительства к сетям инженерно-</w:t>
      </w:r>
      <w:proofErr w:type="gramStart"/>
      <w:r w:rsidRPr="00D17518">
        <w:rPr>
          <w:rFonts w:ascii="Times New Roman" w:hAnsi="Times New Roman"/>
          <w:color w:val="000000"/>
          <w:sz w:val="24"/>
          <w:szCs w:val="24"/>
        </w:rPr>
        <w:t>технического  обеспечения</w:t>
      </w:r>
      <w:proofErr w:type="gramEnd"/>
      <w:r w:rsidRPr="00D17518">
        <w:rPr>
          <w:rFonts w:ascii="Times New Roman" w:hAnsi="Times New Roman"/>
          <w:color w:val="000000"/>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b/>
          <w:sz w:val="24"/>
          <w:szCs w:val="24"/>
        </w:rPr>
        <w:lastRenderedPageBreak/>
        <w:t xml:space="preserve">        Для лота №4:</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r w:rsidRPr="00D17518">
        <w:rPr>
          <w:rFonts w:ascii="Times New Roman" w:hAnsi="Times New Roman"/>
          <w:color w:val="FF0000"/>
          <w:sz w:val="24"/>
          <w:szCs w:val="24"/>
        </w:rPr>
        <w:t xml:space="preserve">   </w:t>
      </w:r>
      <w:r w:rsidRPr="00D17518">
        <w:rPr>
          <w:rFonts w:ascii="Times New Roman" w:hAnsi="Times New Roman"/>
          <w:sz w:val="24"/>
          <w:szCs w:val="24"/>
        </w:rPr>
        <w:t xml:space="preserve">электроснабжение – </w:t>
      </w:r>
      <w:r w:rsidRPr="00D17518">
        <w:rPr>
          <w:rFonts w:ascii="Times New Roman" w:hAnsi="Times New Roman"/>
          <w:color w:val="000000"/>
          <w:sz w:val="24"/>
          <w:szCs w:val="24"/>
        </w:rPr>
        <w:t>наличие технической возможности технологического присоединения объекта капитального строительства к сетям ПАО «МРСК Центра»-«Брянскэнерго»</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   водоснабжение – подключение возможно от существующей водопроводной сети д. </w:t>
      </w:r>
      <w:proofErr w:type="spellStart"/>
      <w:r w:rsidRPr="00D17518">
        <w:rPr>
          <w:rFonts w:ascii="Times New Roman" w:hAnsi="Times New Roman"/>
          <w:sz w:val="24"/>
          <w:szCs w:val="24"/>
        </w:rPr>
        <w:t>Немерь</w:t>
      </w:r>
      <w:proofErr w:type="spellEnd"/>
      <w:r w:rsidRPr="00D17518">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D17518">
          <w:rPr>
            <w:rFonts w:ascii="Times New Roman" w:hAnsi="Times New Roman"/>
            <w:sz w:val="24"/>
            <w:szCs w:val="24"/>
          </w:rPr>
          <w:t>110 мм</w:t>
        </w:r>
      </w:smartTag>
      <w:r w:rsidRPr="00D17518">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D17518">
          <w:rPr>
            <w:rFonts w:ascii="Times New Roman" w:hAnsi="Times New Roman"/>
            <w:sz w:val="24"/>
            <w:szCs w:val="24"/>
          </w:rPr>
          <w:t>1,9 м</w:t>
        </w:r>
      </w:smartTag>
      <w:r w:rsidRPr="00D17518">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D17518">
          <w:rPr>
            <w:rFonts w:ascii="Times New Roman" w:hAnsi="Times New Roman"/>
            <w:sz w:val="24"/>
            <w:szCs w:val="24"/>
          </w:rPr>
          <w:t>1,5 м</w:t>
        </w:r>
      </w:smartTag>
      <w:r w:rsidRPr="00D17518">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D17518">
          <w:rPr>
            <w:rFonts w:ascii="Times New Roman" w:hAnsi="Times New Roman"/>
            <w:sz w:val="24"/>
            <w:szCs w:val="24"/>
          </w:rPr>
          <w:t>2 метров</w:t>
        </w:r>
      </w:smartTag>
      <w:r w:rsidRPr="00D17518">
        <w:rPr>
          <w:rFonts w:ascii="Times New Roman" w:hAnsi="Times New Roman"/>
          <w:sz w:val="24"/>
          <w:szCs w:val="24"/>
        </w:rPr>
        <w:t xml:space="preserve">. Ответвления на трубопроводе от врезки до </w:t>
      </w:r>
      <w:proofErr w:type="spellStart"/>
      <w:r w:rsidRPr="00D17518">
        <w:rPr>
          <w:rFonts w:ascii="Times New Roman" w:hAnsi="Times New Roman"/>
          <w:sz w:val="24"/>
          <w:szCs w:val="24"/>
        </w:rPr>
        <w:t>водосчетчика</w:t>
      </w:r>
      <w:proofErr w:type="spellEnd"/>
      <w:r w:rsidRPr="00D17518">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D17518">
        <w:rPr>
          <w:rFonts w:ascii="Times New Roman" w:hAnsi="Times New Roman"/>
          <w:sz w:val="24"/>
          <w:szCs w:val="24"/>
        </w:rPr>
        <w:t>« Водоканал</w:t>
      </w:r>
      <w:proofErr w:type="gramEnd"/>
      <w:r w:rsidRPr="00D17518">
        <w:rPr>
          <w:rFonts w:ascii="Times New Roman" w:hAnsi="Times New Roman"/>
          <w:sz w:val="24"/>
          <w:szCs w:val="24"/>
        </w:rPr>
        <w:t xml:space="preserve"> Дубровский».</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w:t>
      </w:r>
      <w:proofErr w:type="spellStart"/>
      <w:proofErr w:type="gramStart"/>
      <w:r w:rsidRPr="00D17518">
        <w:rPr>
          <w:rFonts w:ascii="Times New Roman" w:hAnsi="Times New Roman"/>
          <w:sz w:val="24"/>
          <w:szCs w:val="24"/>
        </w:rPr>
        <w:t>области»Об</w:t>
      </w:r>
      <w:proofErr w:type="spellEnd"/>
      <w:proofErr w:type="gramEnd"/>
      <w:r w:rsidRPr="00D17518">
        <w:rPr>
          <w:rFonts w:ascii="Times New Roman" w:hAnsi="Times New Roman"/>
          <w:sz w:val="24"/>
          <w:szCs w:val="24"/>
        </w:rPr>
        <w:t xml:space="preserve">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D17518" w:rsidRPr="00D17518" w:rsidRDefault="00D17518" w:rsidP="00D17518">
      <w:pPr>
        <w:tabs>
          <w:tab w:val="left" w:pos="0"/>
        </w:tabs>
        <w:spacing w:after="0" w:line="240" w:lineRule="auto"/>
        <w:jc w:val="both"/>
        <w:rPr>
          <w:rFonts w:ascii="Times New Roman" w:hAnsi="Times New Roman"/>
          <w:sz w:val="24"/>
          <w:szCs w:val="24"/>
        </w:rPr>
      </w:pPr>
      <w:r w:rsidRPr="00D17518">
        <w:rPr>
          <w:rFonts w:ascii="Times New Roman" w:hAnsi="Times New Roman"/>
          <w:sz w:val="24"/>
          <w:szCs w:val="24"/>
        </w:rPr>
        <w:t xml:space="preserve">        Газоснабжение – газификация </w:t>
      </w:r>
      <w:proofErr w:type="gramStart"/>
      <w:r w:rsidRPr="00D17518">
        <w:rPr>
          <w:rFonts w:ascii="Times New Roman" w:hAnsi="Times New Roman"/>
          <w:sz w:val="24"/>
          <w:szCs w:val="24"/>
        </w:rPr>
        <w:t>объекта</w:t>
      </w:r>
      <w:r w:rsidRPr="00D17518">
        <w:rPr>
          <w:rFonts w:ascii="Times New Roman" w:hAnsi="Times New Roman"/>
          <w:b/>
          <w:sz w:val="24"/>
          <w:szCs w:val="24"/>
        </w:rPr>
        <w:t xml:space="preserve">  </w:t>
      </w:r>
      <w:r w:rsidRPr="00D17518">
        <w:rPr>
          <w:rFonts w:ascii="Times New Roman" w:hAnsi="Times New Roman"/>
          <w:sz w:val="24"/>
          <w:szCs w:val="24"/>
        </w:rPr>
        <w:t>капитального</w:t>
      </w:r>
      <w:proofErr w:type="gramEnd"/>
      <w:r w:rsidRPr="00D17518">
        <w:rPr>
          <w:rFonts w:ascii="Times New Roman" w:hAnsi="Times New Roman"/>
          <w:sz w:val="24"/>
          <w:szCs w:val="24"/>
        </w:rPr>
        <w:t xml:space="preserve"> строительства возможна от существующего газопровода низкого давления диаметром </w:t>
      </w:r>
      <w:smartTag w:uri="urn:schemas-microsoft-com:office:smarttags" w:element="metricconverter">
        <w:smartTagPr>
          <w:attr w:name="ProductID" w:val="114 мм"/>
        </w:smartTagPr>
        <w:r w:rsidRPr="00D17518">
          <w:rPr>
            <w:rFonts w:ascii="Times New Roman" w:hAnsi="Times New Roman"/>
            <w:sz w:val="24"/>
            <w:szCs w:val="24"/>
          </w:rPr>
          <w:t>114 мм</w:t>
        </w:r>
      </w:smartTag>
      <w:r w:rsidRPr="00D17518">
        <w:rPr>
          <w:rFonts w:ascii="Times New Roman" w:hAnsi="Times New Roman"/>
          <w:sz w:val="24"/>
          <w:szCs w:val="24"/>
        </w:rPr>
        <w:t xml:space="preserve"> по пер. Садовому, уч. 9а д. </w:t>
      </w:r>
      <w:proofErr w:type="spellStart"/>
      <w:r w:rsidRPr="00D17518">
        <w:rPr>
          <w:rFonts w:ascii="Times New Roman" w:hAnsi="Times New Roman"/>
          <w:sz w:val="24"/>
          <w:szCs w:val="24"/>
        </w:rPr>
        <w:t>Немерь</w:t>
      </w:r>
      <w:proofErr w:type="spellEnd"/>
      <w:r w:rsidRPr="00D17518">
        <w:rPr>
          <w:rFonts w:ascii="Times New Roman" w:hAnsi="Times New Roman"/>
          <w:sz w:val="24"/>
          <w:szCs w:val="24"/>
        </w:rPr>
        <w:t xml:space="preserve">. Собственник газопровода АО «Газпром газораспределение Брянск». </w:t>
      </w:r>
    </w:p>
    <w:p w:rsidR="00D17518" w:rsidRPr="00D17518" w:rsidRDefault="00D17518" w:rsidP="00D17518">
      <w:pPr>
        <w:tabs>
          <w:tab w:val="left" w:pos="0"/>
        </w:tabs>
        <w:spacing w:after="0" w:line="240" w:lineRule="auto"/>
        <w:jc w:val="both"/>
        <w:rPr>
          <w:rFonts w:ascii="Times New Roman" w:hAnsi="Times New Roman"/>
          <w:bCs/>
          <w:sz w:val="24"/>
          <w:szCs w:val="24"/>
        </w:rPr>
      </w:pPr>
      <w:r w:rsidRPr="00D17518">
        <w:rPr>
          <w:rFonts w:ascii="Times New Roman" w:hAnsi="Times New Roman"/>
          <w:b/>
          <w:sz w:val="24"/>
          <w:szCs w:val="24"/>
        </w:rPr>
        <w:t xml:space="preserve">         Начальная цена аукциона (годовой размер арендной платы):</w:t>
      </w:r>
      <w:r w:rsidRPr="00D17518">
        <w:rPr>
          <w:rFonts w:ascii="Times New Roman" w:hAnsi="Times New Roman"/>
          <w:bCs/>
          <w:sz w:val="24"/>
          <w:szCs w:val="24"/>
        </w:rPr>
        <w:t xml:space="preserve"> определена </w:t>
      </w:r>
      <w:r w:rsidRPr="00D17518">
        <w:rPr>
          <w:rFonts w:ascii="Times New Roman" w:hAnsi="Times New Roman"/>
          <w:sz w:val="24"/>
          <w:szCs w:val="24"/>
        </w:rPr>
        <w:t xml:space="preserve">согласно отчету № 104 от 14.09.2018г.  по рыночной стоимости годовой арендной платы земельного участка и </w:t>
      </w:r>
      <w:proofErr w:type="gramStart"/>
      <w:r w:rsidRPr="00D17518">
        <w:rPr>
          <w:rFonts w:ascii="Times New Roman" w:hAnsi="Times New Roman"/>
          <w:sz w:val="24"/>
          <w:szCs w:val="24"/>
        </w:rPr>
        <w:t>составляет</w:t>
      </w:r>
      <w:proofErr w:type="gramEnd"/>
      <w:r w:rsidRPr="00D17518">
        <w:rPr>
          <w:rFonts w:ascii="Times New Roman" w:hAnsi="Times New Roman"/>
          <w:sz w:val="24"/>
          <w:szCs w:val="24"/>
        </w:rPr>
        <w:t xml:space="preserve"> и составляет –</w:t>
      </w:r>
      <w:r w:rsidRPr="00D17518">
        <w:rPr>
          <w:rFonts w:ascii="Times New Roman" w:hAnsi="Times New Roman"/>
          <w:b/>
          <w:sz w:val="24"/>
          <w:szCs w:val="24"/>
        </w:rPr>
        <w:t xml:space="preserve"> 468 (четыреста шестьдесят восемь) рублей 21 копейка</w:t>
      </w:r>
      <w:r w:rsidRPr="00D17518">
        <w:rPr>
          <w:rFonts w:ascii="Times New Roman" w:hAnsi="Times New Roman"/>
          <w:sz w:val="24"/>
          <w:szCs w:val="24"/>
        </w:rPr>
        <w:t>.</w:t>
      </w:r>
      <w:r w:rsidRPr="00D17518">
        <w:rPr>
          <w:rFonts w:ascii="Times New Roman" w:hAnsi="Times New Roman"/>
          <w:bCs/>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bCs/>
          <w:sz w:val="24"/>
          <w:szCs w:val="24"/>
        </w:rPr>
        <w:t xml:space="preserve">Шаг аукциона: </w:t>
      </w:r>
      <w:r w:rsidRPr="00D17518">
        <w:rPr>
          <w:rFonts w:ascii="Times New Roman" w:hAnsi="Times New Roman"/>
          <w:bCs/>
          <w:sz w:val="24"/>
          <w:szCs w:val="24"/>
        </w:rPr>
        <w:t xml:space="preserve">составляет 3 % от начальной цены земельного участка – </w:t>
      </w:r>
      <w:r w:rsidRPr="00D17518">
        <w:rPr>
          <w:rFonts w:ascii="Times New Roman" w:hAnsi="Times New Roman"/>
          <w:b/>
          <w:bCs/>
          <w:sz w:val="24"/>
          <w:szCs w:val="24"/>
        </w:rPr>
        <w:t xml:space="preserve"> 14(девяносто семь) рублей 05 копеек.</w:t>
      </w:r>
      <w:r w:rsidRPr="00D17518">
        <w:rPr>
          <w:rFonts w:ascii="Times New Roman" w:hAnsi="Times New Roman"/>
          <w:sz w:val="24"/>
          <w:szCs w:val="24"/>
        </w:rPr>
        <w:t xml:space="preserve"> </w:t>
      </w:r>
    </w:p>
    <w:p w:rsidR="00D17518" w:rsidRPr="00D17518" w:rsidRDefault="00D17518" w:rsidP="00D17518">
      <w:pPr>
        <w:tabs>
          <w:tab w:val="left" w:pos="0"/>
        </w:tabs>
        <w:spacing w:after="0" w:line="240" w:lineRule="auto"/>
        <w:ind w:firstLine="540"/>
        <w:jc w:val="both"/>
        <w:rPr>
          <w:rFonts w:ascii="Times New Roman" w:hAnsi="Times New Roman"/>
          <w:sz w:val="24"/>
          <w:szCs w:val="24"/>
        </w:rPr>
      </w:pPr>
      <w:r w:rsidRPr="00D17518">
        <w:rPr>
          <w:rFonts w:ascii="Times New Roman" w:hAnsi="Times New Roman"/>
          <w:b/>
          <w:sz w:val="24"/>
          <w:szCs w:val="24"/>
        </w:rPr>
        <w:t>Размер задатка</w:t>
      </w:r>
      <w:r w:rsidRPr="00D17518">
        <w:rPr>
          <w:rFonts w:ascii="Times New Roman" w:hAnsi="Times New Roman"/>
          <w:sz w:val="24"/>
          <w:szCs w:val="24"/>
        </w:rPr>
        <w:t xml:space="preserve">: Для участия в аукционе </w:t>
      </w:r>
      <w:proofErr w:type="gramStart"/>
      <w:r w:rsidRPr="00D17518">
        <w:rPr>
          <w:rFonts w:ascii="Times New Roman" w:hAnsi="Times New Roman"/>
          <w:sz w:val="24"/>
          <w:szCs w:val="24"/>
        </w:rPr>
        <w:t>претендент  обязан</w:t>
      </w:r>
      <w:proofErr w:type="gramEnd"/>
      <w:r w:rsidRPr="00D17518">
        <w:rPr>
          <w:rFonts w:ascii="Times New Roman" w:hAnsi="Times New Roman"/>
          <w:sz w:val="24"/>
          <w:szCs w:val="24"/>
        </w:rPr>
        <w:t xml:space="preserve"> внести задаток в размере  90% от цены  земельного участка, что составляет – </w:t>
      </w:r>
      <w:r w:rsidRPr="00D17518">
        <w:rPr>
          <w:rFonts w:ascii="Times New Roman" w:hAnsi="Times New Roman"/>
          <w:b/>
          <w:sz w:val="24"/>
          <w:szCs w:val="24"/>
        </w:rPr>
        <w:t>421 (две тысячи восемнадцать) рублей 39 копеек</w:t>
      </w:r>
      <w:r w:rsidRPr="00D17518">
        <w:rPr>
          <w:rFonts w:ascii="Times New Roman" w:hAnsi="Times New Roman"/>
          <w:sz w:val="24"/>
          <w:szCs w:val="24"/>
        </w:rPr>
        <w:t>.</w:t>
      </w:r>
    </w:p>
    <w:p w:rsidR="00D17518" w:rsidRPr="00D17518" w:rsidRDefault="00D17518" w:rsidP="00D17518">
      <w:pPr>
        <w:tabs>
          <w:tab w:val="left" w:pos="0"/>
        </w:tabs>
        <w:spacing w:after="0" w:line="240" w:lineRule="auto"/>
        <w:ind w:firstLine="540"/>
        <w:jc w:val="both"/>
        <w:rPr>
          <w:rFonts w:ascii="Times New Roman" w:hAnsi="Times New Roman"/>
          <w:b/>
          <w:color w:val="000000"/>
          <w:sz w:val="24"/>
          <w:szCs w:val="24"/>
        </w:rPr>
      </w:pPr>
      <w:r w:rsidRPr="00D17518">
        <w:rPr>
          <w:rFonts w:ascii="Times New Roman" w:hAnsi="Times New Roman"/>
          <w:b/>
          <w:color w:val="000000"/>
          <w:sz w:val="24"/>
          <w:szCs w:val="24"/>
        </w:rPr>
        <w:t>Срок аренды: 5 лет.</w:t>
      </w:r>
    </w:p>
    <w:p w:rsidR="00D17518" w:rsidRPr="00D17518" w:rsidRDefault="00D17518" w:rsidP="00D17518">
      <w:pPr>
        <w:tabs>
          <w:tab w:val="left" w:pos="0"/>
        </w:tabs>
        <w:spacing w:after="0" w:line="240" w:lineRule="auto"/>
        <w:ind w:firstLine="540"/>
        <w:jc w:val="both"/>
        <w:rPr>
          <w:rFonts w:ascii="Times New Roman" w:hAnsi="Times New Roman"/>
          <w:color w:val="000000"/>
          <w:sz w:val="24"/>
          <w:szCs w:val="24"/>
        </w:rPr>
      </w:pPr>
    </w:p>
    <w:p w:rsidR="00D17518" w:rsidRPr="00D17518" w:rsidRDefault="00D17518" w:rsidP="00D17518">
      <w:pPr>
        <w:tabs>
          <w:tab w:val="left" w:pos="0"/>
        </w:tabs>
        <w:spacing w:after="0" w:line="240" w:lineRule="auto"/>
        <w:ind w:firstLine="540"/>
        <w:jc w:val="both"/>
        <w:rPr>
          <w:rFonts w:ascii="Times New Roman" w:hAnsi="Times New Roman"/>
          <w:sz w:val="24"/>
          <w:szCs w:val="24"/>
        </w:rPr>
      </w:pPr>
    </w:p>
    <w:p w:rsidR="00D17518" w:rsidRPr="00D17518" w:rsidRDefault="00D17518" w:rsidP="00D17518">
      <w:pPr>
        <w:tabs>
          <w:tab w:val="left" w:pos="0"/>
        </w:tabs>
        <w:spacing w:after="0" w:line="240" w:lineRule="auto"/>
        <w:jc w:val="both"/>
        <w:rPr>
          <w:rFonts w:ascii="Times New Roman" w:hAnsi="Times New Roman"/>
          <w:b/>
          <w:color w:val="000000"/>
          <w:sz w:val="24"/>
          <w:szCs w:val="24"/>
        </w:rPr>
      </w:pPr>
      <w:r w:rsidRPr="00D17518">
        <w:rPr>
          <w:rFonts w:ascii="Times New Roman" w:hAnsi="Times New Roman"/>
          <w:b/>
          <w:color w:val="000000"/>
          <w:sz w:val="24"/>
          <w:szCs w:val="24"/>
        </w:rPr>
        <w:t xml:space="preserve">Срок внесения задатков: </w:t>
      </w:r>
      <w:r w:rsidRPr="00D17518">
        <w:rPr>
          <w:rFonts w:ascii="Times New Roman" w:hAnsi="Times New Roman"/>
          <w:color w:val="000000"/>
          <w:sz w:val="24"/>
          <w:szCs w:val="24"/>
        </w:rPr>
        <w:t>до 21.12.2018г. (включительно)</w:t>
      </w:r>
    </w:p>
    <w:p w:rsidR="00D17518" w:rsidRPr="00D17518" w:rsidRDefault="00D17518" w:rsidP="00D17518">
      <w:pPr>
        <w:tabs>
          <w:tab w:val="left" w:pos="0"/>
        </w:tabs>
        <w:spacing w:after="0" w:line="240" w:lineRule="auto"/>
        <w:ind w:firstLine="540"/>
        <w:rPr>
          <w:rFonts w:ascii="Times New Roman" w:hAnsi="Times New Roman"/>
          <w:b/>
          <w:sz w:val="24"/>
          <w:szCs w:val="24"/>
        </w:rPr>
      </w:pPr>
      <w:r w:rsidRPr="00D17518">
        <w:rPr>
          <w:rFonts w:ascii="Times New Roman" w:hAnsi="Times New Roman"/>
          <w:b/>
          <w:sz w:val="24"/>
          <w:szCs w:val="24"/>
        </w:rPr>
        <w:t>Реквизиты для перечисления задатка:</w:t>
      </w:r>
    </w:p>
    <w:p w:rsidR="00D17518" w:rsidRPr="00D17518" w:rsidRDefault="00D17518" w:rsidP="00D17518">
      <w:pPr>
        <w:tabs>
          <w:tab w:val="left" w:pos="360"/>
          <w:tab w:val="left" w:pos="900"/>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Получатель: </w:t>
      </w:r>
      <w:r w:rsidRPr="00D17518">
        <w:rPr>
          <w:rFonts w:ascii="Times New Roman" w:hAnsi="Times New Roman"/>
          <w:bCs/>
          <w:sz w:val="24"/>
          <w:szCs w:val="24"/>
        </w:rPr>
        <w:t>ИНН 3210002384 КПП 324501001 УФК по Брянской области (</w:t>
      </w:r>
      <w:proofErr w:type="gramStart"/>
      <w:r w:rsidRPr="00D17518">
        <w:rPr>
          <w:rFonts w:ascii="Times New Roman" w:hAnsi="Times New Roman"/>
          <w:bCs/>
          <w:sz w:val="24"/>
          <w:szCs w:val="24"/>
        </w:rPr>
        <w:t>Администрация  Дубровского</w:t>
      </w:r>
      <w:proofErr w:type="gramEnd"/>
      <w:r w:rsidRPr="00D17518">
        <w:rPr>
          <w:rFonts w:ascii="Times New Roman" w:hAnsi="Times New Roman"/>
          <w:bCs/>
          <w:sz w:val="24"/>
          <w:szCs w:val="24"/>
        </w:rPr>
        <w:t xml:space="preserve"> района) л/</w:t>
      </w:r>
      <w:proofErr w:type="spellStart"/>
      <w:r w:rsidRPr="00D17518">
        <w:rPr>
          <w:rFonts w:ascii="Times New Roman" w:hAnsi="Times New Roman"/>
          <w:bCs/>
          <w:sz w:val="24"/>
          <w:szCs w:val="24"/>
        </w:rPr>
        <w:t>сч</w:t>
      </w:r>
      <w:proofErr w:type="spellEnd"/>
      <w:r w:rsidRPr="00D17518">
        <w:rPr>
          <w:rFonts w:ascii="Times New Roman" w:hAnsi="Times New Roman"/>
          <w:bCs/>
          <w:sz w:val="24"/>
          <w:szCs w:val="24"/>
        </w:rPr>
        <w:t xml:space="preserve"> 05273008100) р/счет 40302810500013000206,  Отделение БРЯНСК,  БИК 041501001, ОКТМО 15612151.</w:t>
      </w:r>
      <w:r w:rsidRPr="00D17518">
        <w:rPr>
          <w:rFonts w:ascii="Times New Roman" w:hAnsi="Times New Roman"/>
          <w:bCs/>
          <w:color w:val="FF0000"/>
          <w:sz w:val="24"/>
          <w:szCs w:val="24"/>
        </w:rPr>
        <w:t xml:space="preserve"> </w:t>
      </w:r>
      <w:r w:rsidRPr="00D17518">
        <w:rPr>
          <w:rFonts w:ascii="Times New Roman" w:hAnsi="Times New Roman"/>
          <w:sz w:val="24"/>
          <w:szCs w:val="24"/>
        </w:rPr>
        <w:tab/>
      </w:r>
    </w:p>
    <w:p w:rsidR="00D17518" w:rsidRPr="00D17518" w:rsidRDefault="00D17518" w:rsidP="00D17518">
      <w:pPr>
        <w:tabs>
          <w:tab w:val="left" w:pos="360"/>
          <w:tab w:val="left" w:pos="900"/>
        </w:tabs>
        <w:spacing w:after="0" w:line="240" w:lineRule="auto"/>
        <w:ind w:firstLine="540"/>
        <w:jc w:val="both"/>
        <w:rPr>
          <w:rFonts w:ascii="Times New Roman" w:hAnsi="Times New Roman"/>
          <w:sz w:val="24"/>
          <w:szCs w:val="24"/>
        </w:rPr>
      </w:pPr>
      <w:r w:rsidRPr="00D17518">
        <w:rPr>
          <w:rFonts w:ascii="Times New Roman" w:hAnsi="Times New Roman"/>
          <w:sz w:val="24"/>
          <w:szCs w:val="24"/>
        </w:rPr>
        <w:t>Наименование платежа: задаток для участия в аукционе</w:t>
      </w:r>
    </w:p>
    <w:p w:rsidR="00D17518" w:rsidRPr="00D17518" w:rsidRDefault="00D17518" w:rsidP="00D17518">
      <w:pPr>
        <w:spacing w:after="0" w:line="240" w:lineRule="auto"/>
        <w:ind w:right="-284" w:firstLine="539"/>
        <w:jc w:val="both"/>
        <w:rPr>
          <w:rFonts w:ascii="Times New Roman" w:hAnsi="Times New Roman"/>
          <w:color w:val="000000"/>
          <w:sz w:val="24"/>
          <w:szCs w:val="24"/>
        </w:rPr>
      </w:pPr>
      <w:r w:rsidRPr="00D17518">
        <w:rPr>
          <w:rFonts w:ascii="Times New Roman" w:hAnsi="Times New Roman"/>
          <w:b/>
          <w:bCs/>
          <w:color w:val="000000"/>
          <w:sz w:val="24"/>
          <w:szCs w:val="24"/>
        </w:rPr>
        <w:t>Адрес места приема заявок с прилагаемыми документами</w:t>
      </w:r>
      <w:r w:rsidRPr="00D17518">
        <w:rPr>
          <w:rFonts w:ascii="Times New Roman" w:hAnsi="Times New Roman"/>
          <w:color w:val="000000"/>
          <w:sz w:val="24"/>
          <w:szCs w:val="24"/>
        </w:rPr>
        <w:t xml:space="preserve">: </w:t>
      </w:r>
    </w:p>
    <w:p w:rsidR="00D17518" w:rsidRPr="00D17518" w:rsidRDefault="00D17518" w:rsidP="00D17518">
      <w:pPr>
        <w:spacing w:after="0" w:line="240" w:lineRule="auto"/>
        <w:ind w:right="-284" w:firstLine="539"/>
        <w:jc w:val="both"/>
        <w:rPr>
          <w:rFonts w:ascii="Times New Roman" w:hAnsi="Times New Roman"/>
          <w:sz w:val="24"/>
          <w:szCs w:val="24"/>
        </w:rPr>
      </w:pPr>
      <w:r w:rsidRPr="00D17518">
        <w:rPr>
          <w:rFonts w:ascii="Times New Roman" w:hAnsi="Times New Roman"/>
          <w:sz w:val="24"/>
          <w:szCs w:val="24"/>
        </w:rPr>
        <w:t xml:space="preserve">Заявки на участие в аукционе принимаются по адресу: Брянская </w:t>
      </w:r>
      <w:proofErr w:type="gramStart"/>
      <w:r w:rsidRPr="00D17518">
        <w:rPr>
          <w:rFonts w:ascii="Times New Roman" w:hAnsi="Times New Roman"/>
          <w:sz w:val="24"/>
          <w:szCs w:val="24"/>
        </w:rPr>
        <w:t xml:space="preserve">область,  </w:t>
      </w:r>
      <w:proofErr w:type="spellStart"/>
      <w:r w:rsidRPr="00D17518">
        <w:rPr>
          <w:rFonts w:ascii="Times New Roman" w:hAnsi="Times New Roman"/>
          <w:sz w:val="24"/>
          <w:szCs w:val="24"/>
        </w:rPr>
        <w:t>рп</w:t>
      </w:r>
      <w:proofErr w:type="spellEnd"/>
      <w:proofErr w:type="gramEnd"/>
      <w:r w:rsidRPr="00D17518">
        <w:rPr>
          <w:rFonts w:ascii="Times New Roman" w:hAnsi="Times New Roman"/>
          <w:sz w:val="24"/>
          <w:szCs w:val="24"/>
        </w:rPr>
        <w:t xml:space="preserve">. Дубровка, ул. Победы, д. 18, </w:t>
      </w:r>
      <w:r w:rsidRPr="00D17518">
        <w:rPr>
          <w:rFonts w:ascii="Times New Roman" w:hAnsi="Times New Roman"/>
          <w:sz w:val="24"/>
          <w:szCs w:val="24"/>
        </w:rPr>
        <w:pgNum/>
      </w:r>
      <w:proofErr w:type="spellStart"/>
      <w:r w:rsidRPr="00D17518">
        <w:rPr>
          <w:rFonts w:ascii="Times New Roman" w:hAnsi="Times New Roman"/>
          <w:sz w:val="24"/>
          <w:szCs w:val="24"/>
        </w:rPr>
        <w:t>каб</w:t>
      </w:r>
      <w:proofErr w:type="spellEnd"/>
      <w:r w:rsidRPr="00D17518">
        <w:rPr>
          <w:rFonts w:ascii="Times New Roman" w:hAnsi="Times New Roman"/>
          <w:sz w:val="24"/>
          <w:szCs w:val="24"/>
        </w:rPr>
        <w:t xml:space="preserve">. 15, в рабочие </w:t>
      </w:r>
      <w:proofErr w:type="gramStart"/>
      <w:r w:rsidRPr="00D17518">
        <w:rPr>
          <w:rFonts w:ascii="Times New Roman" w:hAnsi="Times New Roman"/>
          <w:sz w:val="24"/>
          <w:szCs w:val="24"/>
        </w:rPr>
        <w:t>дни:  с</w:t>
      </w:r>
      <w:proofErr w:type="gramEnd"/>
      <w:r w:rsidRPr="00D17518">
        <w:rPr>
          <w:rFonts w:ascii="Times New Roman" w:hAnsi="Times New Roman"/>
          <w:sz w:val="24"/>
          <w:szCs w:val="24"/>
        </w:rPr>
        <w:t xml:space="preserve"> 9.00 час. до 17.00 час. (пятница с 9.00 до 16.00 час.), обед: с </w:t>
      </w:r>
      <w:proofErr w:type="gramStart"/>
      <w:r w:rsidRPr="00D17518">
        <w:rPr>
          <w:rFonts w:ascii="Times New Roman" w:hAnsi="Times New Roman"/>
          <w:sz w:val="24"/>
          <w:szCs w:val="24"/>
        </w:rPr>
        <w:t>13.00  до</w:t>
      </w:r>
      <w:proofErr w:type="gramEnd"/>
      <w:r w:rsidRPr="00D17518">
        <w:rPr>
          <w:rFonts w:ascii="Times New Roman" w:hAnsi="Times New Roman"/>
          <w:sz w:val="24"/>
          <w:szCs w:val="24"/>
        </w:rPr>
        <w:t xml:space="preserve"> 14.00 час. </w:t>
      </w:r>
      <w:r w:rsidRPr="00D17518">
        <w:rPr>
          <w:rFonts w:ascii="Times New Roman" w:hAnsi="Times New Roman"/>
          <w:color w:val="000000"/>
          <w:sz w:val="24"/>
          <w:szCs w:val="24"/>
        </w:rPr>
        <w:t xml:space="preserve">Заявки подаются в письменном виде по установленной форме </w:t>
      </w:r>
      <w:r w:rsidRPr="00D17518">
        <w:rPr>
          <w:rFonts w:ascii="Times New Roman" w:hAnsi="Times New Roman"/>
          <w:sz w:val="24"/>
          <w:szCs w:val="24"/>
        </w:rPr>
        <w:t>(Приложение 1</w:t>
      </w:r>
      <w:proofErr w:type="gramStart"/>
      <w:r w:rsidRPr="00D17518">
        <w:rPr>
          <w:rFonts w:ascii="Times New Roman" w:hAnsi="Times New Roman"/>
          <w:sz w:val="24"/>
          <w:szCs w:val="24"/>
        </w:rPr>
        <w:t>).</w:t>
      </w:r>
      <w:r w:rsidRPr="00D17518">
        <w:rPr>
          <w:rFonts w:ascii="Times New Roman" w:hAnsi="Times New Roman"/>
          <w:color w:val="000000"/>
          <w:sz w:val="24"/>
          <w:szCs w:val="24"/>
        </w:rPr>
        <w:t>.</w:t>
      </w:r>
      <w:proofErr w:type="gramEnd"/>
      <w:r w:rsidRPr="00D17518">
        <w:rPr>
          <w:rFonts w:ascii="Times New Roman" w:hAnsi="Times New Roman"/>
          <w:color w:val="000000"/>
          <w:sz w:val="24"/>
          <w:szCs w:val="24"/>
        </w:rPr>
        <w:t xml:space="preserve"> </w:t>
      </w:r>
      <w:r w:rsidRPr="00D17518">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 w:history="1">
        <w:r w:rsidRPr="00D17518">
          <w:rPr>
            <w:rFonts w:ascii="Times New Roman" w:hAnsi="Times New Roman"/>
            <w:color w:val="0000FF"/>
            <w:sz w:val="24"/>
            <w:szCs w:val="24"/>
            <w:u w:val="single"/>
            <w:lang w:val="en-US"/>
          </w:rPr>
          <w:t>www</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admdubrovka</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ru</w:t>
        </w:r>
      </w:hyperlink>
      <w:r w:rsidRPr="00D1751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7" w:history="1">
        <w:r w:rsidRPr="00D17518">
          <w:rPr>
            <w:rFonts w:ascii="Times New Roman" w:hAnsi="Times New Roman"/>
            <w:color w:val="0000FF"/>
            <w:sz w:val="24"/>
            <w:szCs w:val="24"/>
            <w:u w:val="single"/>
          </w:rPr>
          <w:t>www.</w:t>
        </w:r>
        <w:r w:rsidRPr="00D17518">
          <w:rPr>
            <w:rFonts w:ascii="Times New Roman" w:hAnsi="Times New Roman"/>
            <w:color w:val="0000FF"/>
            <w:sz w:val="24"/>
            <w:szCs w:val="24"/>
            <w:u w:val="single"/>
            <w:lang w:val="en-US"/>
          </w:rPr>
          <w:t>torgi</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gov</w:t>
        </w:r>
        <w:r w:rsidRPr="00D17518">
          <w:rPr>
            <w:rFonts w:ascii="Times New Roman" w:hAnsi="Times New Roman"/>
            <w:color w:val="0000FF"/>
            <w:sz w:val="24"/>
            <w:szCs w:val="24"/>
            <w:u w:val="single"/>
          </w:rPr>
          <w:t>.</w:t>
        </w:r>
        <w:proofErr w:type="spellStart"/>
        <w:r w:rsidRPr="00D17518">
          <w:rPr>
            <w:rFonts w:ascii="Times New Roman" w:hAnsi="Times New Roman"/>
            <w:color w:val="0000FF"/>
            <w:sz w:val="24"/>
            <w:szCs w:val="24"/>
            <w:u w:val="single"/>
          </w:rPr>
          <w:t>ru</w:t>
        </w:r>
        <w:proofErr w:type="spellEnd"/>
      </w:hyperlink>
      <w:r w:rsidRPr="00D17518">
        <w:rPr>
          <w:rFonts w:ascii="Times New Roman" w:hAnsi="Times New Roman"/>
          <w:sz w:val="24"/>
          <w:szCs w:val="24"/>
        </w:rPr>
        <w:t xml:space="preserve"> .</w:t>
      </w:r>
    </w:p>
    <w:p w:rsidR="00D17518" w:rsidRPr="00D17518" w:rsidRDefault="00D17518" w:rsidP="00D17518">
      <w:pPr>
        <w:spacing w:after="0" w:line="240" w:lineRule="auto"/>
        <w:ind w:right="-284" w:firstLine="539"/>
        <w:jc w:val="both"/>
        <w:rPr>
          <w:rFonts w:ascii="Times New Roman" w:hAnsi="Times New Roman"/>
          <w:color w:val="000000"/>
          <w:sz w:val="24"/>
          <w:szCs w:val="24"/>
        </w:rPr>
      </w:pPr>
      <w:r w:rsidRPr="00D17518">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D17518">
        <w:rPr>
          <w:rFonts w:ascii="Times New Roman" w:hAnsi="Times New Roman"/>
          <w:sz w:val="24"/>
          <w:szCs w:val="24"/>
        </w:rPr>
        <w:t>присвоением  номера</w:t>
      </w:r>
      <w:proofErr w:type="gramEnd"/>
      <w:r w:rsidRPr="00D17518">
        <w:rPr>
          <w:rFonts w:ascii="Times New Roman" w:hAnsi="Times New Roman"/>
          <w:sz w:val="24"/>
          <w:szCs w:val="24"/>
        </w:rPr>
        <w:t xml:space="preserve"> и с указанием даты и времени подачи документов.</w:t>
      </w:r>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b/>
          <w:bCs/>
          <w:color w:val="000000"/>
          <w:sz w:val="24"/>
          <w:szCs w:val="24"/>
        </w:rPr>
        <w:lastRenderedPageBreak/>
        <w:t>Дата начала приема заявок с прилагаемыми документами</w:t>
      </w:r>
      <w:r w:rsidRPr="00D17518">
        <w:rPr>
          <w:rFonts w:ascii="Times New Roman" w:hAnsi="Times New Roman"/>
          <w:color w:val="000000"/>
          <w:sz w:val="24"/>
          <w:szCs w:val="24"/>
        </w:rPr>
        <w:t>: 26.11.2018г. с 11-00.</w:t>
      </w:r>
    </w:p>
    <w:p w:rsidR="00D17518" w:rsidRPr="00D17518" w:rsidRDefault="00D17518" w:rsidP="00D17518">
      <w:pPr>
        <w:spacing w:after="0" w:line="240" w:lineRule="auto"/>
        <w:ind w:right="-284" w:firstLine="540"/>
        <w:jc w:val="both"/>
        <w:outlineLvl w:val="0"/>
        <w:rPr>
          <w:rFonts w:ascii="Times New Roman" w:hAnsi="Times New Roman"/>
          <w:b/>
          <w:bCs/>
          <w:color w:val="000000"/>
          <w:sz w:val="24"/>
          <w:szCs w:val="24"/>
        </w:rPr>
      </w:pPr>
      <w:r w:rsidRPr="00D17518">
        <w:rPr>
          <w:rFonts w:ascii="Times New Roman" w:hAnsi="Times New Roman"/>
          <w:b/>
          <w:bCs/>
          <w:color w:val="000000"/>
          <w:sz w:val="24"/>
          <w:szCs w:val="24"/>
        </w:rPr>
        <w:t>Перечень документов, представляемых претендентами для участия в аукционе:</w:t>
      </w:r>
    </w:p>
    <w:p w:rsidR="00D17518" w:rsidRPr="00D17518" w:rsidRDefault="00D17518" w:rsidP="00D17518">
      <w:pPr>
        <w:spacing w:after="0" w:line="240" w:lineRule="auto"/>
        <w:ind w:right="-284" w:firstLine="540"/>
        <w:jc w:val="both"/>
        <w:rPr>
          <w:rFonts w:ascii="Times New Roman" w:hAnsi="Times New Roman"/>
          <w:bCs/>
          <w:color w:val="000000"/>
          <w:sz w:val="24"/>
          <w:szCs w:val="24"/>
        </w:rPr>
      </w:pPr>
      <w:r w:rsidRPr="00D17518">
        <w:rPr>
          <w:rFonts w:ascii="Times New Roman" w:hAnsi="Times New Roman"/>
          <w:bCs/>
          <w:color w:val="000000"/>
          <w:sz w:val="24"/>
          <w:szCs w:val="24"/>
        </w:rPr>
        <w:t>Один претендент имеет право подать только одну заявку для участия в торгах.</w:t>
      </w:r>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bCs/>
          <w:color w:val="000000"/>
          <w:sz w:val="24"/>
          <w:szCs w:val="24"/>
        </w:rPr>
        <w:t xml:space="preserve">Физическое лицо при подаче </w:t>
      </w:r>
      <w:proofErr w:type="gramStart"/>
      <w:r w:rsidRPr="00D17518">
        <w:rPr>
          <w:rFonts w:ascii="Times New Roman" w:hAnsi="Times New Roman"/>
          <w:bCs/>
          <w:color w:val="000000"/>
          <w:sz w:val="24"/>
          <w:szCs w:val="24"/>
        </w:rPr>
        <w:t>заявки  предъявляет</w:t>
      </w:r>
      <w:proofErr w:type="gramEnd"/>
      <w:r w:rsidRPr="00D17518">
        <w:rPr>
          <w:rFonts w:ascii="Times New Roman" w:hAnsi="Times New Roman"/>
          <w:bCs/>
          <w:color w:val="000000"/>
          <w:sz w:val="24"/>
          <w:szCs w:val="24"/>
        </w:rPr>
        <w:t xml:space="preserve"> документ, удостоверяющий личность. В </w:t>
      </w:r>
      <w:proofErr w:type="gramStart"/>
      <w:r w:rsidRPr="00D17518">
        <w:rPr>
          <w:rFonts w:ascii="Times New Roman" w:hAnsi="Times New Roman"/>
          <w:bCs/>
          <w:color w:val="000000"/>
          <w:sz w:val="24"/>
          <w:szCs w:val="24"/>
        </w:rPr>
        <w:t>случае  подачи</w:t>
      </w:r>
      <w:proofErr w:type="gramEnd"/>
      <w:r w:rsidRPr="00D17518">
        <w:rPr>
          <w:rFonts w:ascii="Times New Roman" w:hAnsi="Times New Roman"/>
          <w:bCs/>
          <w:color w:val="000000"/>
          <w:sz w:val="24"/>
          <w:szCs w:val="24"/>
        </w:rPr>
        <w:t xml:space="preserve"> заявки представителем претендента предъявляется доверенность.</w:t>
      </w:r>
      <w:bookmarkStart w:id="2" w:name="sub_323"/>
      <w:bookmarkEnd w:id="2"/>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D17518">
        <w:rPr>
          <w:rFonts w:ascii="Times New Roman" w:hAnsi="Times New Roman"/>
          <w:color w:val="000000"/>
          <w:sz w:val="24"/>
          <w:szCs w:val="24"/>
        </w:rPr>
        <w:t>форме  с</w:t>
      </w:r>
      <w:proofErr w:type="gramEnd"/>
      <w:r w:rsidRPr="00D17518">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1) копии документов, удостоверяющих личность заявителя (для граждан);</w:t>
      </w:r>
    </w:p>
    <w:p w:rsidR="00D17518" w:rsidRPr="00D17518" w:rsidRDefault="00D17518" w:rsidP="00D17518">
      <w:pPr>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2) </w:t>
      </w:r>
      <w:proofErr w:type="gramStart"/>
      <w:r w:rsidRPr="00D17518">
        <w:rPr>
          <w:rFonts w:ascii="Times New Roman" w:hAnsi="Times New Roman"/>
          <w:sz w:val="24"/>
          <w:szCs w:val="24"/>
        </w:rPr>
        <w:t>надлежащим образом</w:t>
      </w:r>
      <w:proofErr w:type="gramEnd"/>
      <w:r w:rsidRPr="00D1751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7518" w:rsidRPr="00D17518" w:rsidRDefault="00D17518" w:rsidP="00D17518">
      <w:pPr>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3) документы, подтверждающие внесение задатка. </w:t>
      </w:r>
    </w:p>
    <w:p w:rsidR="00D17518" w:rsidRPr="00D17518" w:rsidRDefault="00D17518" w:rsidP="00D17518">
      <w:pPr>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Представление </w:t>
      </w:r>
      <w:proofErr w:type="gramStart"/>
      <w:r w:rsidRPr="00D17518">
        <w:rPr>
          <w:rFonts w:ascii="Times New Roman" w:hAnsi="Times New Roman"/>
          <w:sz w:val="24"/>
          <w:szCs w:val="24"/>
        </w:rPr>
        <w:t>документов</w:t>
      </w:r>
      <w:proofErr w:type="gramEnd"/>
      <w:r w:rsidRPr="00D17518">
        <w:rPr>
          <w:rFonts w:ascii="Times New Roman" w:hAnsi="Times New Roman"/>
          <w:sz w:val="24"/>
          <w:szCs w:val="24"/>
        </w:rPr>
        <w:t xml:space="preserve"> подтверждающих внесение задатка, признается заключением соглашения о задатке.</w:t>
      </w:r>
    </w:p>
    <w:p w:rsidR="00D17518" w:rsidRPr="00D17518" w:rsidRDefault="00D17518" w:rsidP="00D17518">
      <w:pPr>
        <w:spacing w:after="0" w:line="240" w:lineRule="auto"/>
        <w:ind w:firstLine="540"/>
        <w:jc w:val="both"/>
        <w:rPr>
          <w:rFonts w:ascii="Times New Roman" w:hAnsi="Times New Roman"/>
          <w:sz w:val="24"/>
          <w:szCs w:val="24"/>
        </w:rPr>
      </w:pPr>
      <w:r w:rsidRPr="00D17518">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D17518" w:rsidRPr="00D17518" w:rsidRDefault="00D17518" w:rsidP="00D17518">
      <w:pPr>
        <w:spacing w:after="0" w:line="240" w:lineRule="auto"/>
        <w:ind w:firstLine="540"/>
        <w:jc w:val="both"/>
        <w:rPr>
          <w:rFonts w:ascii="Times New Roman" w:hAnsi="Times New Roman"/>
          <w:sz w:val="24"/>
          <w:szCs w:val="24"/>
        </w:rPr>
      </w:pPr>
      <w:r w:rsidRPr="00D1751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17518">
        <w:rPr>
          <w:rFonts w:ascii="Times New Roman" w:hAnsi="Times New Roman"/>
          <w:sz w:val="24"/>
          <w:szCs w:val="24"/>
        </w:rPr>
        <w:t xml:space="preserve">  </w:t>
      </w:r>
    </w:p>
    <w:p w:rsidR="00D17518" w:rsidRPr="00D17518" w:rsidRDefault="00D17518" w:rsidP="00D17518">
      <w:pPr>
        <w:spacing w:after="0" w:line="240" w:lineRule="auto"/>
        <w:ind w:firstLine="540"/>
        <w:jc w:val="both"/>
        <w:rPr>
          <w:rFonts w:ascii="Times New Roman" w:hAnsi="Times New Roman"/>
          <w:b/>
          <w:color w:val="000000"/>
          <w:sz w:val="24"/>
          <w:szCs w:val="24"/>
        </w:rPr>
      </w:pPr>
      <w:r w:rsidRPr="00D17518">
        <w:rPr>
          <w:rFonts w:ascii="Times New Roman" w:hAnsi="Times New Roman"/>
          <w:b/>
          <w:sz w:val="24"/>
          <w:szCs w:val="24"/>
        </w:rPr>
        <w:t>Дата окончания приёма заявок</w:t>
      </w:r>
      <w:r w:rsidRPr="00D17518">
        <w:rPr>
          <w:rFonts w:ascii="Times New Roman" w:hAnsi="Times New Roman"/>
          <w:b/>
          <w:color w:val="000000"/>
          <w:sz w:val="24"/>
          <w:szCs w:val="24"/>
        </w:rPr>
        <w:t xml:space="preserve">: </w:t>
      </w:r>
      <w:r w:rsidRPr="00D17518">
        <w:rPr>
          <w:rFonts w:ascii="Times New Roman" w:hAnsi="Times New Roman"/>
          <w:color w:val="000000"/>
          <w:sz w:val="24"/>
          <w:szCs w:val="24"/>
        </w:rPr>
        <w:t>24.12.2018г.  до 17-00.</w:t>
      </w:r>
    </w:p>
    <w:p w:rsidR="00D17518" w:rsidRPr="00D17518" w:rsidRDefault="00D17518" w:rsidP="00D17518">
      <w:pPr>
        <w:spacing w:after="0" w:line="240" w:lineRule="auto"/>
        <w:ind w:firstLine="540"/>
        <w:jc w:val="both"/>
        <w:rPr>
          <w:rFonts w:ascii="Times New Roman" w:hAnsi="Times New Roman"/>
          <w:b/>
          <w:sz w:val="24"/>
          <w:szCs w:val="24"/>
        </w:rPr>
      </w:pPr>
      <w:r w:rsidRPr="00D17518">
        <w:rPr>
          <w:rFonts w:ascii="Times New Roman" w:hAnsi="Times New Roman"/>
          <w:b/>
          <w:sz w:val="24"/>
          <w:szCs w:val="24"/>
        </w:rPr>
        <w:t xml:space="preserve">Место, дата, время определения участников аукциона: </w:t>
      </w:r>
    </w:p>
    <w:p w:rsidR="00D17518" w:rsidRPr="00D17518" w:rsidRDefault="00D17518" w:rsidP="00D1751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D17518">
        <w:rPr>
          <w:rFonts w:ascii="Times New Roman" w:hAnsi="Times New Roman"/>
          <w:sz w:val="24"/>
          <w:szCs w:val="24"/>
        </w:rPr>
        <w:t>Определение участников аукциона будет проводиться</w:t>
      </w:r>
      <w:r w:rsidRPr="00D17518">
        <w:rPr>
          <w:rFonts w:ascii="Times New Roman" w:hAnsi="Times New Roman"/>
          <w:color w:val="000000"/>
          <w:sz w:val="24"/>
          <w:szCs w:val="24"/>
        </w:rPr>
        <w:t xml:space="preserve"> с </w:t>
      </w:r>
      <w:r w:rsidRPr="00D17518">
        <w:rPr>
          <w:rFonts w:ascii="Times New Roman" w:hAnsi="Times New Roman"/>
          <w:sz w:val="24"/>
          <w:szCs w:val="24"/>
        </w:rPr>
        <w:t xml:space="preserve">11-00 до 12-00 </w:t>
      </w:r>
      <w:r w:rsidRPr="00D17518">
        <w:rPr>
          <w:rFonts w:ascii="Times New Roman" w:hAnsi="Times New Roman"/>
          <w:color w:val="000000"/>
          <w:sz w:val="24"/>
          <w:szCs w:val="24"/>
        </w:rPr>
        <w:t>25.12.2018г.,</w:t>
      </w:r>
      <w:r w:rsidRPr="00D17518">
        <w:rPr>
          <w:rFonts w:ascii="Times New Roman" w:hAnsi="Times New Roman"/>
          <w:sz w:val="24"/>
          <w:szCs w:val="24"/>
        </w:rPr>
        <w:t xml:space="preserve"> по</w:t>
      </w:r>
      <w:r w:rsidRPr="00D17518">
        <w:rPr>
          <w:rFonts w:ascii="Times New Roman" w:hAnsi="Times New Roman"/>
          <w:color w:val="000000"/>
          <w:sz w:val="24"/>
          <w:szCs w:val="24"/>
        </w:rPr>
        <w:t xml:space="preserve"> адресу: </w:t>
      </w:r>
      <w:proofErr w:type="gramStart"/>
      <w:r w:rsidRPr="00D17518">
        <w:rPr>
          <w:rFonts w:ascii="Times New Roman" w:hAnsi="Times New Roman"/>
          <w:color w:val="000000"/>
          <w:sz w:val="24"/>
          <w:szCs w:val="24"/>
        </w:rPr>
        <w:t>242750,  Брянская</w:t>
      </w:r>
      <w:proofErr w:type="gramEnd"/>
      <w:r w:rsidRPr="00D17518">
        <w:rPr>
          <w:rFonts w:ascii="Times New Roman" w:hAnsi="Times New Roman"/>
          <w:color w:val="000000"/>
          <w:sz w:val="24"/>
          <w:szCs w:val="24"/>
        </w:rPr>
        <w:t xml:space="preserve"> область,   Дубровский район, </w:t>
      </w:r>
      <w:proofErr w:type="spellStart"/>
      <w:r w:rsidRPr="00D17518">
        <w:rPr>
          <w:rFonts w:ascii="Times New Roman" w:hAnsi="Times New Roman"/>
          <w:color w:val="000000"/>
          <w:sz w:val="24"/>
          <w:szCs w:val="24"/>
        </w:rPr>
        <w:t>р.п</w:t>
      </w:r>
      <w:proofErr w:type="spellEnd"/>
      <w:r w:rsidRPr="00D17518">
        <w:rPr>
          <w:rFonts w:ascii="Times New Roman" w:hAnsi="Times New Roman"/>
          <w:color w:val="000000"/>
          <w:sz w:val="24"/>
          <w:szCs w:val="24"/>
        </w:rPr>
        <w:t xml:space="preserve">. Дубровка, ул. Победы, д. 18, </w:t>
      </w:r>
      <w:proofErr w:type="spellStart"/>
      <w:r w:rsidRPr="00D17518">
        <w:rPr>
          <w:rFonts w:ascii="Times New Roman" w:hAnsi="Times New Roman"/>
          <w:color w:val="000000"/>
          <w:sz w:val="24"/>
          <w:szCs w:val="24"/>
        </w:rPr>
        <w:t>каб</w:t>
      </w:r>
      <w:proofErr w:type="spellEnd"/>
      <w:r w:rsidRPr="00D17518">
        <w:rPr>
          <w:rFonts w:ascii="Times New Roman" w:hAnsi="Times New Roman"/>
          <w:color w:val="000000"/>
          <w:sz w:val="24"/>
          <w:szCs w:val="24"/>
        </w:rPr>
        <w:t>. 2.</w:t>
      </w:r>
    </w:p>
    <w:p w:rsidR="00D17518" w:rsidRPr="00D17518" w:rsidRDefault="00D17518" w:rsidP="00D1751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D17518">
        <w:rPr>
          <w:rFonts w:ascii="Times New Roman" w:hAnsi="Times New Roman"/>
          <w:b/>
          <w:color w:val="000000"/>
          <w:sz w:val="24"/>
          <w:szCs w:val="24"/>
        </w:rPr>
        <w:t>Заявитель не допускается к участию в аукционе по следующим основаниям:</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 xml:space="preserve">2) </w:t>
      </w:r>
      <w:proofErr w:type="spellStart"/>
      <w:r w:rsidRPr="00D17518">
        <w:rPr>
          <w:rFonts w:ascii="Times New Roman" w:hAnsi="Times New Roman"/>
          <w:bCs/>
          <w:sz w:val="24"/>
          <w:szCs w:val="24"/>
        </w:rPr>
        <w:t>непоступление</w:t>
      </w:r>
      <w:proofErr w:type="spellEnd"/>
      <w:r w:rsidRPr="00D17518">
        <w:rPr>
          <w:rFonts w:ascii="Times New Roman" w:hAnsi="Times New Roman"/>
          <w:bCs/>
          <w:sz w:val="24"/>
          <w:szCs w:val="24"/>
        </w:rPr>
        <w:t xml:space="preserve"> задатка на дату рассмотрения заявок на участие в аукционе;</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7518" w:rsidRPr="00D17518" w:rsidRDefault="00D17518" w:rsidP="00D17518">
      <w:pPr>
        <w:autoSpaceDE w:val="0"/>
        <w:autoSpaceDN w:val="0"/>
        <w:adjustRightInd w:val="0"/>
        <w:spacing w:after="0" w:line="240" w:lineRule="auto"/>
        <w:ind w:firstLine="540"/>
        <w:jc w:val="both"/>
        <w:rPr>
          <w:rFonts w:ascii="Times New Roman" w:hAnsi="Times New Roman"/>
          <w:bCs/>
          <w:sz w:val="24"/>
          <w:szCs w:val="24"/>
        </w:rPr>
      </w:pPr>
      <w:r w:rsidRPr="00D17518">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7518" w:rsidRPr="00D17518" w:rsidRDefault="00D17518" w:rsidP="00D17518">
      <w:pPr>
        <w:spacing w:after="0" w:line="240" w:lineRule="auto"/>
        <w:ind w:firstLine="539"/>
        <w:jc w:val="both"/>
        <w:rPr>
          <w:rFonts w:ascii="Times New Roman" w:hAnsi="Times New Roman"/>
          <w:color w:val="000000"/>
          <w:sz w:val="24"/>
          <w:szCs w:val="24"/>
        </w:rPr>
      </w:pPr>
      <w:bookmarkStart w:id="3" w:name="Par1006"/>
      <w:bookmarkEnd w:id="3"/>
      <w:r w:rsidRPr="00D17518">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518" w:rsidRPr="00D17518" w:rsidRDefault="00D17518" w:rsidP="00D17518">
      <w:pPr>
        <w:spacing w:after="0" w:line="240" w:lineRule="auto"/>
        <w:ind w:firstLine="539"/>
        <w:jc w:val="both"/>
        <w:rPr>
          <w:rFonts w:ascii="Times New Roman" w:hAnsi="Times New Roman"/>
          <w:color w:val="000000"/>
          <w:sz w:val="24"/>
          <w:szCs w:val="24"/>
        </w:rPr>
      </w:pPr>
      <w:bookmarkStart w:id="4" w:name="Par1007"/>
      <w:bookmarkEnd w:id="4"/>
      <w:r w:rsidRPr="00D17518">
        <w:rPr>
          <w:rFonts w:ascii="Times New Roman" w:hAnsi="Times New Roman"/>
          <w:color w:val="000000"/>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518" w:rsidRPr="00D17518" w:rsidRDefault="00D17518" w:rsidP="00D17518">
      <w:pPr>
        <w:autoSpaceDE w:val="0"/>
        <w:autoSpaceDN w:val="0"/>
        <w:adjustRightInd w:val="0"/>
        <w:spacing w:after="0" w:line="240" w:lineRule="auto"/>
        <w:ind w:firstLine="539"/>
        <w:outlineLvl w:val="0"/>
        <w:rPr>
          <w:rFonts w:ascii="Times New Roman" w:hAnsi="Times New Roman"/>
          <w:b/>
          <w:color w:val="000000"/>
          <w:sz w:val="24"/>
          <w:szCs w:val="24"/>
        </w:rPr>
      </w:pPr>
      <w:r w:rsidRPr="00D17518">
        <w:rPr>
          <w:rFonts w:ascii="Times New Roman" w:hAnsi="Times New Roman"/>
          <w:b/>
          <w:color w:val="000000"/>
          <w:sz w:val="24"/>
          <w:szCs w:val="24"/>
        </w:rPr>
        <w:t>Порядок проведения аукциона:</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17518" w:rsidRPr="00D17518" w:rsidRDefault="00D17518" w:rsidP="00D17518">
      <w:pPr>
        <w:spacing w:after="0" w:line="240" w:lineRule="auto"/>
        <w:ind w:firstLine="539"/>
        <w:jc w:val="both"/>
        <w:rPr>
          <w:rFonts w:ascii="Times New Roman" w:hAnsi="Times New Roman"/>
          <w:spacing w:val="8"/>
          <w:sz w:val="24"/>
          <w:szCs w:val="24"/>
        </w:rPr>
      </w:pPr>
      <w:r w:rsidRPr="00D17518">
        <w:rPr>
          <w:rFonts w:ascii="Times New Roman" w:hAnsi="Times New Roman"/>
          <w:color w:val="000000"/>
          <w:sz w:val="24"/>
          <w:szCs w:val="24"/>
        </w:rPr>
        <w:t>- аукцион ведет аукционист</w:t>
      </w:r>
      <w:r w:rsidRPr="00D17518">
        <w:rPr>
          <w:rFonts w:ascii="Times New Roman" w:hAnsi="Times New Roman"/>
          <w:spacing w:val="8"/>
          <w:sz w:val="24"/>
          <w:szCs w:val="24"/>
        </w:rPr>
        <w:t>;</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sz w:val="24"/>
          <w:szCs w:val="24"/>
        </w:rPr>
        <w:t xml:space="preserve"> </w:t>
      </w:r>
      <w:r w:rsidRPr="00D1751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17518" w:rsidRPr="00D17518" w:rsidRDefault="00D17518" w:rsidP="00D17518">
      <w:pPr>
        <w:autoSpaceDE w:val="0"/>
        <w:autoSpaceDN w:val="0"/>
        <w:adjustRightInd w:val="0"/>
        <w:spacing w:after="0" w:line="240" w:lineRule="auto"/>
        <w:ind w:firstLine="539"/>
        <w:jc w:val="both"/>
        <w:rPr>
          <w:rFonts w:ascii="Times New Roman" w:hAnsi="Times New Roman"/>
          <w:color w:val="000000"/>
          <w:sz w:val="24"/>
          <w:szCs w:val="24"/>
        </w:rPr>
      </w:pPr>
      <w:r w:rsidRPr="00D17518">
        <w:rPr>
          <w:rFonts w:ascii="Times New Roman" w:hAnsi="Times New Roman"/>
          <w:color w:val="000000"/>
          <w:sz w:val="24"/>
          <w:szCs w:val="24"/>
        </w:rPr>
        <w:t xml:space="preserve">- </w:t>
      </w:r>
      <w:r w:rsidRPr="00D1751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17518" w:rsidRPr="00D17518" w:rsidRDefault="00D17518" w:rsidP="00D17518">
      <w:pPr>
        <w:autoSpaceDE w:val="0"/>
        <w:autoSpaceDN w:val="0"/>
        <w:adjustRightInd w:val="0"/>
        <w:spacing w:after="0" w:line="240" w:lineRule="auto"/>
        <w:ind w:firstLine="539"/>
        <w:jc w:val="both"/>
        <w:rPr>
          <w:rFonts w:ascii="Times New Roman" w:hAnsi="Times New Roman"/>
          <w:sz w:val="24"/>
          <w:szCs w:val="24"/>
        </w:rPr>
      </w:pPr>
      <w:r w:rsidRPr="00D17518">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D17518" w:rsidRPr="00D17518" w:rsidRDefault="00D17518" w:rsidP="00D17518">
      <w:pPr>
        <w:autoSpaceDE w:val="0"/>
        <w:autoSpaceDN w:val="0"/>
        <w:adjustRightInd w:val="0"/>
        <w:spacing w:after="0" w:line="240" w:lineRule="auto"/>
        <w:ind w:firstLine="539"/>
        <w:jc w:val="both"/>
        <w:rPr>
          <w:rFonts w:ascii="Times New Roman" w:hAnsi="Times New Roman"/>
          <w:sz w:val="24"/>
          <w:szCs w:val="24"/>
        </w:rPr>
      </w:pPr>
      <w:r w:rsidRPr="00D17518">
        <w:rPr>
          <w:rFonts w:ascii="Times New Roman" w:hAnsi="Times New Roman"/>
          <w:sz w:val="24"/>
          <w:szCs w:val="24"/>
        </w:rPr>
        <w:t>Организатор аукциона объявляет о принятом решении в месте и в день проведения аукциона.</w:t>
      </w:r>
    </w:p>
    <w:p w:rsidR="00D17518" w:rsidRPr="00D17518" w:rsidRDefault="00D17518" w:rsidP="00D17518">
      <w:pPr>
        <w:spacing w:after="0" w:line="240" w:lineRule="auto"/>
        <w:ind w:right="-6" w:firstLine="539"/>
        <w:jc w:val="both"/>
        <w:rPr>
          <w:rFonts w:ascii="Times New Roman" w:hAnsi="Times New Roman"/>
          <w:sz w:val="24"/>
          <w:szCs w:val="24"/>
        </w:rPr>
      </w:pPr>
      <w:r w:rsidRPr="00D17518">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D17518" w:rsidRPr="00D17518" w:rsidRDefault="00D17518" w:rsidP="00D17518">
      <w:pPr>
        <w:tabs>
          <w:tab w:val="left" w:pos="360"/>
          <w:tab w:val="left" w:pos="900"/>
        </w:tabs>
        <w:spacing w:after="0" w:line="240" w:lineRule="auto"/>
        <w:ind w:firstLine="539"/>
        <w:jc w:val="both"/>
        <w:rPr>
          <w:rFonts w:ascii="Times New Roman" w:hAnsi="Times New Roman"/>
          <w:sz w:val="24"/>
          <w:szCs w:val="24"/>
        </w:rPr>
      </w:pPr>
      <w:r w:rsidRPr="00D17518">
        <w:rPr>
          <w:rFonts w:ascii="Times New Roman" w:hAnsi="Times New Roman"/>
          <w:b/>
          <w:bCs/>
          <w:sz w:val="24"/>
          <w:szCs w:val="24"/>
        </w:rPr>
        <w:t>Условия и сроки платежа</w:t>
      </w:r>
      <w:r w:rsidRPr="00D17518">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D17518" w:rsidRPr="00D17518" w:rsidRDefault="00D17518" w:rsidP="00D17518">
      <w:pPr>
        <w:tabs>
          <w:tab w:val="left" w:pos="360"/>
          <w:tab w:val="left" w:pos="900"/>
        </w:tabs>
        <w:spacing w:after="0" w:line="240" w:lineRule="auto"/>
        <w:ind w:firstLine="539"/>
        <w:jc w:val="both"/>
        <w:rPr>
          <w:rFonts w:ascii="Times New Roman" w:hAnsi="Times New Roman"/>
          <w:sz w:val="24"/>
          <w:szCs w:val="24"/>
        </w:rPr>
      </w:pPr>
    </w:p>
    <w:p w:rsidR="00D17518" w:rsidRPr="00D17518" w:rsidRDefault="00D17518" w:rsidP="00D17518">
      <w:pPr>
        <w:spacing w:after="0" w:line="240" w:lineRule="auto"/>
        <w:ind w:firstLine="539"/>
        <w:jc w:val="both"/>
        <w:rPr>
          <w:rFonts w:ascii="Times New Roman" w:hAnsi="Times New Roman"/>
          <w:sz w:val="24"/>
          <w:szCs w:val="24"/>
        </w:rPr>
      </w:pPr>
      <w:r w:rsidRPr="00D17518">
        <w:rPr>
          <w:rFonts w:ascii="Times New Roman" w:hAnsi="Times New Roman"/>
          <w:b/>
          <w:bCs/>
          <w:sz w:val="24"/>
          <w:szCs w:val="24"/>
        </w:rPr>
        <w:t>Реквизиты счета</w:t>
      </w:r>
      <w:r w:rsidRPr="00D17518">
        <w:rPr>
          <w:rFonts w:ascii="Times New Roman" w:hAnsi="Times New Roman"/>
          <w:sz w:val="24"/>
          <w:szCs w:val="24"/>
        </w:rPr>
        <w:t xml:space="preserve">: </w:t>
      </w:r>
    </w:p>
    <w:p w:rsidR="00D17518" w:rsidRPr="00D17518" w:rsidRDefault="00D17518" w:rsidP="00D17518">
      <w:pPr>
        <w:spacing w:after="0" w:line="240" w:lineRule="auto"/>
        <w:ind w:firstLine="539"/>
        <w:jc w:val="both"/>
        <w:rPr>
          <w:rFonts w:ascii="Times New Roman" w:hAnsi="Times New Roman"/>
          <w:sz w:val="24"/>
          <w:szCs w:val="24"/>
        </w:rPr>
      </w:pPr>
    </w:p>
    <w:p w:rsidR="00D17518" w:rsidRPr="00D17518" w:rsidRDefault="00D17518" w:rsidP="00D17518">
      <w:pPr>
        <w:spacing w:after="0" w:line="240" w:lineRule="auto"/>
        <w:ind w:firstLine="539"/>
        <w:jc w:val="both"/>
        <w:rPr>
          <w:rFonts w:ascii="Times New Roman" w:hAnsi="Times New Roman"/>
          <w:color w:val="000000"/>
          <w:sz w:val="24"/>
          <w:szCs w:val="24"/>
        </w:rPr>
      </w:pPr>
      <w:r w:rsidRPr="00D17518">
        <w:rPr>
          <w:rFonts w:ascii="Times New Roman" w:hAnsi="Times New Roman"/>
          <w:b/>
          <w:color w:val="000000"/>
          <w:sz w:val="24"/>
          <w:szCs w:val="24"/>
        </w:rPr>
        <w:t>Для лота №1-4:</w:t>
      </w:r>
      <w:r w:rsidRPr="00D17518">
        <w:rPr>
          <w:rFonts w:ascii="Times New Roman" w:hAnsi="Times New Roman"/>
          <w:color w:val="000000"/>
          <w:sz w:val="24"/>
          <w:szCs w:val="24"/>
        </w:rPr>
        <w:t xml:space="preserve"> ИНН </w:t>
      </w:r>
      <w:proofErr w:type="gramStart"/>
      <w:r w:rsidRPr="00D17518">
        <w:rPr>
          <w:rFonts w:ascii="Times New Roman" w:hAnsi="Times New Roman"/>
          <w:color w:val="000000"/>
          <w:sz w:val="24"/>
          <w:szCs w:val="24"/>
        </w:rPr>
        <w:t>3210002306  КПП</w:t>
      </w:r>
      <w:proofErr w:type="gramEnd"/>
      <w:r w:rsidRPr="00D17518">
        <w:rPr>
          <w:rFonts w:ascii="Times New Roman" w:hAnsi="Times New Roman"/>
          <w:color w:val="000000"/>
          <w:sz w:val="24"/>
          <w:szCs w:val="24"/>
        </w:rPr>
        <w:t xml:space="preserve"> 324501001 УФК  по Брянской обл.   (Комитет правовых и имущественных отношений администрации Дубровского района) БИК 041501001 ОКТМО </w:t>
      </w:r>
      <w:proofErr w:type="gramStart"/>
      <w:r w:rsidRPr="00D17518">
        <w:rPr>
          <w:rFonts w:ascii="Times New Roman" w:hAnsi="Times New Roman"/>
          <w:color w:val="000000"/>
          <w:sz w:val="24"/>
          <w:szCs w:val="24"/>
        </w:rPr>
        <w:t>15612151  р</w:t>
      </w:r>
      <w:proofErr w:type="gramEnd"/>
      <w:r w:rsidRPr="00D17518">
        <w:rPr>
          <w:rFonts w:ascii="Times New Roman" w:hAnsi="Times New Roman"/>
          <w:color w:val="000000"/>
          <w:sz w:val="24"/>
          <w:szCs w:val="24"/>
        </w:rPr>
        <w:t>/с 40101810300000010008,  отделение БРЯНСК,  КБК    904 1 11  05013 13 0000 120</w:t>
      </w:r>
    </w:p>
    <w:p w:rsidR="00D17518" w:rsidRPr="00D17518" w:rsidRDefault="00D17518" w:rsidP="00D17518">
      <w:pPr>
        <w:spacing w:after="0" w:line="240" w:lineRule="auto"/>
        <w:ind w:firstLine="539"/>
        <w:jc w:val="both"/>
        <w:rPr>
          <w:rFonts w:ascii="Times New Roman" w:hAnsi="Times New Roman"/>
          <w:color w:val="000000"/>
          <w:sz w:val="24"/>
          <w:szCs w:val="24"/>
        </w:rPr>
      </w:pPr>
    </w:p>
    <w:p w:rsidR="00D17518" w:rsidRPr="00D17518" w:rsidRDefault="00D17518" w:rsidP="00D17518">
      <w:pPr>
        <w:spacing w:after="0" w:line="240" w:lineRule="auto"/>
        <w:ind w:firstLine="539"/>
        <w:jc w:val="both"/>
        <w:rPr>
          <w:rFonts w:ascii="Times New Roman" w:hAnsi="Times New Roman"/>
          <w:sz w:val="24"/>
          <w:szCs w:val="24"/>
        </w:rPr>
      </w:pPr>
      <w:r w:rsidRPr="00D17518">
        <w:rPr>
          <w:rFonts w:ascii="Times New Roman" w:hAnsi="Times New Roman"/>
          <w:sz w:val="24"/>
          <w:szCs w:val="24"/>
        </w:rPr>
        <w:t>Наименование платежа</w:t>
      </w:r>
      <w:r w:rsidRPr="00D17518">
        <w:rPr>
          <w:rFonts w:ascii="Times New Roman" w:hAnsi="Times New Roman"/>
          <w:b/>
          <w:sz w:val="24"/>
          <w:szCs w:val="24"/>
        </w:rPr>
        <w:t xml:space="preserve">: </w:t>
      </w:r>
      <w:r w:rsidRPr="00D17518">
        <w:rPr>
          <w:rFonts w:ascii="Times New Roman" w:hAnsi="Times New Roman"/>
          <w:sz w:val="24"/>
          <w:szCs w:val="24"/>
        </w:rPr>
        <w:t>поступления от аренды земельного участка.</w:t>
      </w:r>
    </w:p>
    <w:p w:rsidR="00D17518" w:rsidRPr="00D17518" w:rsidRDefault="00D17518" w:rsidP="00D17518">
      <w:pPr>
        <w:spacing w:after="0" w:line="240" w:lineRule="auto"/>
        <w:ind w:firstLine="539"/>
        <w:jc w:val="both"/>
        <w:rPr>
          <w:rFonts w:ascii="Times New Roman" w:hAnsi="Times New Roman"/>
          <w:sz w:val="24"/>
          <w:szCs w:val="24"/>
        </w:rPr>
      </w:pPr>
    </w:p>
    <w:p w:rsidR="00D17518" w:rsidRPr="00D17518" w:rsidRDefault="00D17518" w:rsidP="00D17518">
      <w:pPr>
        <w:autoSpaceDE w:val="0"/>
        <w:autoSpaceDN w:val="0"/>
        <w:adjustRightInd w:val="0"/>
        <w:spacing w:after="0" w:line="240" w:lineRule="auto"/>
        <w:ind w:firstLine="539"/>
        <w:jc w:val="both"/>
        <w:rPr>
          <w:rFonts w:ascii="Times New Roman" w:hAnsi="Times New Roman"/>
          <w:sz w:val="24"/>
          <w:szCs w:val="24"/>
        </w:rPr>
      </w:pPr>
      <w:r w:rsidRPr="00D17518">
        <w:rPr>
          <w:rFonts w:ascii="Times New Roman" w:hAnsi="Times New Roman"/>
          <w:b/>
          <w:bCs/>
          <w:color w:val="000000"/>
          <w:sz w:val="24"/>
          <w:szCs w:val="24"/>
        </w:rPr>
        <w:lastRenderedPageBreak/>
        <w:t>Срок заключения договора аренды земельного участка</w:t>
      </w:r>
      <w:r w:rsidRPr="00D17518">
        <w:rPr>
          <w:rFonts w:ascii="Times New Roman" w:hAnsi="Times New Roman"/>
          <w:color w:val="000000"/>
          <w:sz w:val="24"/>
          <w:szCs w:val="24"/>
        </w:rPr>
        <w:t xml:space="preserve">: </w:t>
      </w:r>
      <w:r w:rsidRPr="00D17518">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8" w:history="1">
        <w:r w:rsidRPr="00D17518">
          <w:rPr>
            <w:rFonts w:ascii="Times New Roman" w:hAnsi="Times New Roman"/>
            <w:sz w:val="24"/>
            <w:szCs w:val="24"/>
          </w:rPr>
          <w:t>www.torgi.gov.ru</w:t>
        </w:r>
      </w:hyperlink>
      <w:r w:rsidRPr="00D17518">
        <w:rPr>
          <w:rFonts w:ascii="Times New Roman" w:hAnsi="Times New Roman"/>
          <w:sz w:val="24"/>
          <w:szCs w:val="24"/>
        </w:rPr>
        <w:t>).</w:t>
      </w:r>
    </w:p>
    <w:p w:rsidR="00D17518" w:rsidRPr="00D17518" w:rsidRDefault="00D17518" w:rsidP="00D17518">
      <w:pPr>
        <w:spacing w:after="0" w:line="240" w:lineRule="auto"/>
        <w:ind w:right="-284" w:firstLine="540"/>
        <w:jc w:val="both"/>
        <w:rPr>
          <w:rFonts w:ascii="Times New Roman" w:hAnsi="Times New Roman"/>
          <w:sz w:val="24"/>
          <w:szCs w:val="24"/>
        </w:rPr>
      </w:pPr>
      <w:r w:rsidRPr="00D17518">
        <w:rPr>
          <w:rFonts w:ascii="Times New Roman" w:hAnsi="Times New Roman"/>
          <w:b/>
          <w:bCs/>
          <w:color w:val="000000"/>
          <w:sz w:val="24"/>
          <w:szCs w:val="24"/>
        </w:rPr>
        <w:t>Порядок ознакомления</w:t>
      </w:r>
      <w:r w:rsidRPr="00D17518">
        <w:rPr>
          <w:rFonts w:ascii="Times New Roman" w:hAnsi="Times New Roman"/>
          <w:color w:val="000000"/>
          <w:sz w:val="24"/>
          <w:szCs w:val="24"/>
        </w:rPr>
        <w:t xml:space="preserve"> </w:t>
      </w:r>
      <w:r w:rsidRPr="00D17518">
        <w:rPr>
          <w:rFonts w:ascii="Times New Roman" w:hAnsi="Times New Roman"/>
          <w:b/>
          <w:color w:val="000000"/>
          <w:sz w:val="24"/>
          <w:szCs w:val="24"/>
        </w:rPr>
        <w:t>с</w:t>
      </w:r>
      <w:r w:rsidRPr="00D17518">
        <w:rPr>
          <w:rFonts w:ascii="Times New Roman" w:hAnsi="Times New Roman"/>
          <w:color w:val="000000"/>
          <w:sz w:val="24"/>
          <w:szCs w:val="24"/>
        </w:rPr>
        <w:t xml:space="preserve"> </w:t>
      </w:r>
      <w:r w:rsidRPr="00D17518">
        <w:rPr>
          <w:rFonts w:ascii="Times New Roman" w:hAnsi="Times New Roman"/>
          <w:b/>
          <w:bCs/>
          <w:color w:val="000000"/>
          <w:sz w:val="24"/>
          <w:szCs w:val="24"/>
        </w:rPr>
        <w:t>условиями договора аренды и иной информацией</w:t>
      </w:r>
      <w:r w:rsidRPr="00D1751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D17518">
        <w:rPr>
          <w:rFonts w:ascii="Times New Roman" w:hAnsi="Times New Roman"/>
          <w:color w:val="000000"/>
          <w:sz w:val="24"/>
          <w:szCs w:val="24"/>
        </w:rPr>
        <w:t>можно  по</w:t>
      </w:r>
      <w:proofErr w:type="gramEnd"/>
      <w:r w:rsidRPr="00D17518">
        <w:rPr>
          <w:rFonts w:ascii="Times New Roman" w:hAnsi="Times New Roman"/>
          <w:color w:val="000000"/>
          <w:sz w:val="24"/>
          <w:szCs w:val="24"/>
        </w:rPr>
        <w:t xml:space="preserve"> адресу:  242750 Брянская область,   Дубровский район, </w:t>
      </w:r>
      <w:proofErr w:type="spellStart"/>
      <w:r w:rsidRPr="00D17518">
        <w:rPr>
          <w:rFonts w:ascii="Times New Roman" w:hAnsi="Times New Roman"/>
          <w:color w:val="000000"/>
          <w:sz w:val="24"/>
          <w:szCs w:val="24"/>
        </w:rPr>
        <w:t>рп</w:t>
      </w:r>
      <w:proofErr w:type="spellEnd"/>
      <w:r w:rsidRPr="00D17518">
        <w:rPr>
          <w:rFonts w:ascii="Times New Roman" w:hAnsi="Times New Roman"/>
          <w:color w:val="000000"/>
          <w:sz w:val="24"/>
          <w:szCs w:val="24"/>
        </w:rPr>
        <w:t xml:space="preserve">. Дубровка, ул. Победы, д. 18, </w:t>
      </w:r>
      <w:proofErr w:type="spellStart"/>
      <w:r w:rsidRPr="00D17518">
        <w:rPr>
          <w:rFonts w:ascii="Times New Roman" w:hAnsi="Times New Roman"/>
          <w:color w:val="000000"/>
          <w:sz w:val="24"/>
          <w:szCs w:val="24"/>
        </w:rPr>
        <w:t>каб</w:t>
      </w:r>
      <w:proofErr w:type="spellEnd"/>
      <w:r w:rsidRPr="00D17518">
        <w:rPr>
          <w:rFonts w:ascii="Times New Roman" w:hAnsi="Times New Roman"/>
          <w:color w:val="000000"/>
          <w:sz w:val="24"/>
          <w:szCs w:val="24"/>
        </w:rPr>
        <w:t xml:space="preserve">. 15, </w:t>
      </w:r>
      <w:r w:rsidRPr="00D17518">
        <w:rPr>
          <w:rFonts w:ascii="Times New Roman" w:hAnsi="Times New Roman"/>
          <w:sz w:val="24"/>
          <w:szCs w:val="24"/>
        </w:rPr>
        <w:t xml:space="preserve">а также на официальном сайте администрации Дубровского  района в сети «Интернет» </w:t>
      </w:r>
      <w:hyperlink r:id="rId19" w:history="1">
        <w:r w:rsidRPr="00D17518">
          <w:rPr>
            <w:rFonts w:ascii="Times New Roman" w:hAnsi="Times New Roman"/>
            <w:color w:val="0000FF"/>
            <w:sz w:val="24"/>
            <w:szCs w:val="24"/>
            <w:u w:val="single"/>
            <w:lang w:val="en-US"/>
          </w:rPr>
          <w:t>www</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admdubrovka</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ru</w:t>
        </w:r>
      </w:hyperlink>
      <w:r w:rsidRPr="00D1751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0" w:history="1">
        <w:r w:rsidRPr="00D17518">
          <w:rPr>
            <w:rFonts w:ascii="Times New Roman" w:hAnsi="Times New Roman"/>
            <w:color w:val="0000FF"/>
            <w:sz w:val="24"/>
            <w:szCs w:val="24"/>
            <w:u w:val="single"/>
          </w:rPr>
          <w:t>www.</w:t>
        </w:r>
        <w:r w:rsidRPr="00D17518">
          <w:rPr>
            <w:rFonts w:ascii="Times New Roman" w:hAnsi="Times New Roman"/>
            <w:color w:val="0000FF"/>
            <w:sz w:val="24"/>
            <w:szCs w:val="24"/>
            <w:u w:val="single"/>
            <w:lang w:val="en-US"/>
          </w:rPr>
          <w:t>torgi</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gov</w:t>
        </w:r>
        <w:r w:rsidRPr="00D17518">
          <w:rPr>
            <w:rFonts w:ascii="Times New Roman" w:hAnsi="Times New Roman"/>
            <w:color w:val="0000FF"/>
            <w:sz w:val="24"/>
            <w:szCs w:val="24"/>
            <w:u w:val="single"/>
          </w:rPr>
          <w:t>.</w:t>
        </w:r>
        <w:proofErr w:type="spellStart"/>
        <w:r w:rsidRPr="00D17518">
          <w:rPr>
            <w:rFonts w:ascii="Times New Roman" w:hAnsi="Times New Roman"/>
            <w:color w:val="0000FF"/>
            <w:sz w:val="24"/>
            <w:szCs w:val="24"/>
            <w:u w:val="single"/>
          </w:rPr>
          <w:t>ru</w:t>
        </w:r>
        <w:proofErr w:type="spellEnd"/>
      </w:hyperlink>
      <w:r w:rsidRPr="00D17518">
        <w:rPr>
          <w:rFonts w:ascii="Times New Roman" w:hAnsi="Times New Roman"/>
          <w:sz w:val="24"/>
          <w:szCs w:val="24"/>
        </w:rPr>
        <w:t>.</w:t>
      </w:r>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D17518" w:rsidRPr="00D17518" w:rsidRDefault="00D17518" w:rsidP="00D17518">
      <w:pPr>
        <w:spacing w:after="0" w:line="240" w:lineRule="auto"/>
        <w:ind w:firstLine="540"/>
        <w:jc w:val="both"/>
        <w:rPr>
          <w:rFonts w:ascii="Times New Roman" w:hAnsi="Times New Roman"/>
          <w:color w:val="000000"/>
          <w:sz w:val="24"/>
          <w:szCs w:val="24"/>
        </w:rPr>
      </w:pPr>
      <w:r w:rsidRPr="00D17518">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b/>
          <w:bCs/>
          <w:color w:val="000000"/>
          <w:sz w:val="24"/>
          <w:szCs w:val="24"/>
        </w:rPr>
        <w:t>Место и срок подведения итогов аукциона</w:t>
      </w:r>
      <w:r w:rsidRPr="00D17518">
        <w:rPr>
          <w:rFonts w:ascii="Times New Roman" w:hAnsi="Times New Roman"/>
          <w:color w:val="000000"/>
          <w:sz w:val="24"/>
          <w:szCs w:val="24"/>
        </w:rPr>
        <w:t xml:space="preserve">: 242750 Брянская </w:t>
      </w:r>
      <w:proofErr w:type="gramStart"/>
      <w:r w:rsidRPr="00D17518">
        <w:rPr>
          <w:rFonts w:ascii="Times New Roman" w:hAnsi="Times New Roman"/>
          <w:color w:val="000000"/>
          <w:sz w:val="24"/>
          <w:szCs w:val="24"/>
        </w:rPr>
        <w:t xml:space="preserve">область,   </w:t>
      </w:r>
      <w:proofErr w:type="gramEnd"/>
      <w:r w:rsidRPr="00D17518">
        <w:rPr>
          <w:rFonts w:ascii="Times New Roman" w:hAnsi="Times New Roman"/>
          <w:color w:val="000000"/>
          <w:sz w:val="24"/>
          <w:szCs w:val="24"/>
        </w:rPr>
        <w:t xml:space="preserve">Дубровский район, </w:t>
      </w:r>
      <w:proofErr w:type="spellStart"/>
      <w:r w:rsidRPr="00D17518">
        <w:rPr>
          <w:rFonts w:ascii="Times New Roman" w:hAnsi="Times New Roman"/>
          <w:color w:val="000000"/>
          <w:sz w:val="24"/>
          <w:szCs w:val="24"/>
        </w:rPr>
        <w:t>рп</w:t>
      </w:r>
      <w:proofErr w:type="spellEnd"/>
      <w:r w:rsidRPr="00D17518">
        <w:rPr>
          <w:rFonts w:ascii="Times New Roman" w:hAnsi="Times New Roman"/>
          <w:color w:val="000000"/>
          <w:sz w:val="24"/>
          <w:szCs w:val="24"/>
        </w:rPr>
        <w:t xml:space="preserve">. Дубровка, ул. Победы, д. 18, </w:t>
      </w:r>
      <w:proofErr w:type="spellStart"/>
      <w:r w:rsidRPr="00D17518">
        <w:rPr>
          <w:rFonts w:ascii="Times New Roman" w:hAnsi="Times New Roman"/>
          <w:color w:val="000000"/>
          <w:sz w:val="24"/>
          <w:szCs w:val="24"/>
        </w:rPr>
        <w:t>каб</w:t>
      </w:r>
      <w:proofErr w:type="spellEnd"/>
      <w:r w:rsidRPr="00D17518">
        <w:rPr>
          <w:rFonts w:ascii="Times New Roman" w:hAnsi="Times New Roman"/>
          <w:color w:val="000000"/>
          <w:sz w:val="24"/>
          <w:szCs w:val="24"/>
        </w:rPr>
        <w:t xml:space="preserve">. </w:t>
      </w:r>
      <w:proofErr w:type="gramStart"/>
      <w:r w:rsidRPr="00D17518">
        <w:rPr>
          <w:rFonts w:ascii="Times New Roman" w:hAnsi="Times New Roman"/>
          <w:color w:val="000000"/>
          <w:sz w:val="24"/>
          <w:szCs w:val="24"/>
        </w:rPr>
        <w:t xml:space="preserve">2, </w:t>
      </w:r>
      <w:r w:rsidRPr="00D17518">
        <w:rPr>
          <w:rFonts w:ascii="Times New Roman" w:hAnsi="Times New Roman"/>
          <w:color w:val="FF0000"/>
          <w:sz w:val="24"/>
          <w:szCs w:val="24"/>
        </w:rPr>
        <w:t xml:space="preserve"> </w:t>
      </w:r>
      <w:r w:rsidRPr="00D17518">
        <w:rPr>
          <w:rFonts w:ascii="Times New Roman" w:hAnsi="Times New Roman"/>
          <w:color w:val="000000"/>
          <w:sz w:val="24"/>
          <w:szCs w:val="24"/>
        </w:rPr>
        <w:t>28.12.2018</w:t>
      </w:r>
      <w:proofErr w:type="gramEnd"/>
      <w:r w:rsidRPr="00D17518">
        <w:rPr>
          <w:rFonts w:ascii="Times New Roman" w:hAnsi="Times New Roman"/>
          <w:color w:val="000000"/>
          <w:sz w:val="24"/>
          <w:szCs w:val="24"/>
        </w:rPr>
        <w:t xml:space="preserve"> года по окончанию аукциона.</w:t>
      </w:r>
    </w:p>
    <w:p w:rsidR="00D17518" w:rsidRPr="00D17518" w:rsidRDefault="00D17518" w:rsidP="00D17518">
      <w:pPr>
        <w:spacing w:after="0" w:line="240" w:lineRule="auto"/>
        <w:ind w:right="-284" w:firstLine="540"/>
        <w:jc w:val="both"/>
        <w:rPr>
          <w:rFonts w:ascii="Times New Roman" w:hAnsi="Times New Roman"/>
          <w:color w:val="000000"/>
          <w:sz w:val="24"/>
          <w:szCs w:val="24"/>
        </w:rPr>
      </w:pPr>
      <w:r w:rsidRPr="00D17518">
        <w:rPr>
          <w:rFonts w:ascii="Times New Roman" w:hAnsi="Times New Roman"/>
          <w:b/>
          <w:bCs/>
          <w:color w:val="000000"/>
          <w:sz w:val="24"/>
          <w:szCs w:val="24"/>
        </w:rPr>
        <w:t>Срок принятия решения об отказе в проведение аукциона</w:t>
      </w:r>
      <w:r w:rsidRPr="00D1751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D17518">
        <w:rPr>
          <w:rFonts w:ascii="Times New Roman" w:hAnsi="Times New Roman"/>
          <w:b/>
          <w:color w:val="000000"/>
          <w:sz w:val="24"/>
          <w:szCs w:val="24"/>
        </w:rPr>
        <w:t xml:space="preserve">. </w:t>
      </w:r>
      <w:r w:rsidRPr="00D17518">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17518" w:rsidRPr="00D17518" w:rsidRDefault="00D17518" w:rsidP="00D17518">
      <w:pPr>
        <w:spacing w:after="0" w:line="240" w:lineRule="auto"/>
        <w:jc w:val="both"/>
        <w:rPr>
          <w:rFonts w:ascii="Times New Roman" w:hAnsi="Times New Roman"/>
          <w:bCs/>
          <w:sz w:val="24"/>
          <w:szCs w:val="24"/>
        </w:rPr>
      </w:pPr>
    </w:p>
    <w:p w:rsidR="00D17518" w:rsidRPr="00D17518" w:rsidRDefault="00D17518" w:rsidP="00D17518">
      <w:pPr>
        <w:spacing w:after="0" w:line="240" w:lineRule="auto"/>
        <w:jc w:val="both"/>
        <w:rPr>
          <w:rFonts w:ascii="Times New Roman" w:hAnsi="Times New Roman"/>
          <w:bCs/>
          <w:sz w:val="24"/>
          <w:szCs w:val="24"/>
        </w:rPr>
      </w:pPr>
    </w:p>
    <w:p w:rsidR="00D17518" w:rsidRPr="00D17518" w:rsidRDefault="00D17518" w:rsidP="00D1751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D17518">
        <w:rPr>
          <w:rFonts w:ascii="Times New Roman" w:hAnsi="Times New Roman"/>
          <w:b/>
          <w:sz w:val="24"/>
          <w:szCs w:val="24"/>
        </w:rPr>
        <w:t>ЗАЯВКА</w:t>
      </w:r>
    </w:p>
    <w:p w:rsidR="00D17518" w:rsidRPr="00D17518" w:rsidRDefault="00D17518" w:rsidP="00D17518">
      <w:pPr>
        <w:widowControl w:val="0"/>
        <w:autoSpaceDE w:val="0"/>
        <w:autoSpaceDN w:val="0"/>
        <w:adjustRightInd w:val="0"/>
        <w:spacing w:after="0" w:line="240" w:lineRule="auto"/>
        <w:jc w:val="center"/>
        <w:rPr>
          <w:rFonts w:ascii="Times New Roman" w:hAnsi="Times New Roman"/>
          <w:b/>
          <w:sz w:val="24"/>
          <w:szCs w:val="24"/>
        </w:rPr>
      </w:pPr>
      <w:r w:rsidRPr="00D17518">
        <w:rPr>
          <w:rFonts w:ascii="Times New Roman" w:hAnsi="Times New Roman"/>
          <w:b/>
          <w:sz w:val="24"/>
          <w:szCs w:val="24"/>
        </w:rPr>
        <w:t>НА УЧАСТИЕ В АУКЦИОНЕ</w:t>
      </w:r>
    </w:p>
    <w:p w:rsidR="00D17518" w:rsidRPr="00D17518" w:rsidRDefault="00D17518" w:rsidP="00D17518">
      <w:pPr>
        <w:widowControl w:val="0"/>
        <w:autoSpaceDE w:val="0"/>
        <w:autoSpaceDN w:val="0"/>
        <w:adjustRightInd w:val="0"/>
        <w:spacing w:after="0" w:line="240" w:lineRule="auto"/>
        <w:jc w:val="center"/>
        <w:rPr>
          <w:rFonts w:ascii="Times New Roman" w:hAnsi="Times New Roman"/>
          <w:b/>
          <w:sz w:val="24"/>
          <w:szCs w:val="24"/>
        </w:rPr>
      </w:pPr>
    </w:p>
    <w:p w:rsidR="00D17518" w:rsidRPr="00D17518" w:rsidRDefault="00D17518" w:rsidP="00D17518">
      <w:pPr>
        <w:widowControl w:val="0"/>
        <w:autoSpaceDE w:val="0"/>
        <w:autoSpaceDN w:val="0"/>
        <w:adjustRightInd w:val="0"/>
        <w:spacing w:after="0" w:line="240" w:lineRule="auto"/>
        <w:jc w:val="center"/>
        <w:rPr>
          <w:rFonts w:ascii="Times New Roman" w:hAnsi="Times New Roman"/>
          <w:b/>
          <w:sz w:val="24"/>
          <w:szCs w:val="24"/>
        </w:rPr>
      </w:pPr>
    </w:p>
    <w:p w:rsidR="00D17518" w:rsidRPr="00D17518" w:rsidRDefault="00D17518" w:rsidP="00D17518">
      <w:pPr>
        <w:widowControl w:val="0"/>
        <w:autoSpaceDE w:val="0"/>
        <w:autoSpaceDN w:val="0"/>
        <w:adjustRightInd w:val="0"/>
        <w:spacing w:after="0" w:line="240" w:lineRule="auto"/>
        <w:rPr>
          <w:rFonts w:ascii="Times New Roman" w:hAnsi="Times New Roman"/>
          <w:b/>
          <w:sz w:val="24"/>
          <w:szCs w:val="24"/>
        </w:rPr>
      </w:pPr>
      <w:r w:rsidRPr="00D1751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17518" w:rsidRPr="00D17518" w:rsidRDefault="00D17518" w:rsidP="00D17518">
      <w:pPr>
        <w:widowControl w:val="0"/>
        <w:autoSpaceDE w:val="0"/>
        <w:autoSpaceDN w:val="0"/>
        <w:adjustRightInd w:val="0"/>
        <w:spacing w:after="0" w:line="240" w:lineRule="auto"/>
        <w:jc w:val="center"/>
        <w:rPr>
          <w:rFonts w:ascii="Times New Roman" w:hAnsi="Times New Roman"/>
          <w:sz w:val="20"/>
          <w:szCs w:val="24"/>
        </w:rPr>
      </w:pPr>
      <w:r w:rsidRPr="00D17518">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D17518" w:rsidRPr="00D17518" w:rsidRDefault="00D17518" w:rsidP="00D17518">
      <w:pPr>
        <w:widowControl w:val="0"/>
        <w:autoSpaceDE w:val="0"/>
        <w:autoSpaceDN w:val="0"/>
        <w:adjustRightInd w:val="0"/>
        <w:spacing w:after="0" w:line="240" w:lineRule="auto"/>
        <w:rPr>
          <w:rFonts w:ascii="Times New Roman" w:hAnsi="Times New Roman"/>
          <w:sz w:val="24"/>
          <w:szCs w:val="24"/>
        </w:rPr>
      </w:pPr>
      <w:r w:rsidRPr="00D17518">
        <w:rPr>
          <w:rFonts w:ascii="Times New Roman" w:hAnsi="Times New Roman"/>
          <w:sz w:val="24"/>
          <w:szCs w:val="24"/>
        </w:rPr>
        <w:t>в лице _______________________________________________________________________</w:t>
      </w:r>
    </w:p>
    <w:p w:rsidR="00D17518" w:rsidRPr="00D17518" w:rsidRDefault="00D17518" w:rsidP="00D17518">
      <w:pPr>
        <w:widowControl w:val="0"/>
        <w:autoSpaceDE w:val="0"/>
        <w:autoSpaceDN w:val="0"/>
        <w:adjustRightInd w:val="0"/>
        <w:spacing w:after="0" w:line="240" w:lineRule="auto"/>
        <w:rPr>
          <w:rFonts w:ascii="Times New Roman" w:hAnsi="Times New Roman"/>
          <w:sz w:val="24"/>
          <w:szCs w:val="24"/>
        </w:rPr>
      </w:pPr>
      <w:r w:rsidRPr="00D17518">
        <w:rPr>
          <w:rFonts w:ascii="Times New Roman" w:hAnsi="Times New Roman"/>
          <w:sz w:val="24"/>
          <w:szCs w:val="24"/>
        </w:rPr>
        <w:t>__________________________________________________________________________________________________________________________________________________________,</w:t>
      </w:r>
    </w:p>
    <w:p w:rsidR="00D17518" w:rsidRPr="00D17518" w:rsidRDefault="00D17518" w:rsidP="00D17518">
      <w:pPr>
        <w:widowControl w:val="0"/>
        <w:autoSpaceDE w:val="0"/>
        <w:autoSpaceDN w:val="0"/>
        <w:adjustRightInd w:val="0"/>
        <w:spacing w:after="0" w:line="240" w:lineRule="auto"/>
        <w:jc w:val="both"/>
        <w:rPr>
          <w:rFonts w:ascii="Times New Roman" w:hAnsi="Times New Roman"/>
          <w:sz w:val="20"/>
          <w:szCs w:val="24"/>
        </w:rPr>
      </w:pPr>
      <w:r w:rsidRPr="00D17518">
        <w:rPr>
          <w:rFonts w:ascii="Times New Roman" w:hAnsi="Times New Roman"/>
          <w:sz w:val="20"/>
          <w:szCs w:val="24"/>
        </w:rPr>
        <w:t xml:space="preserve">                                     (фамилия, имя, отчество, должность для представителя юридического лица)</w:t>
      </w:r>
    </w:p>
    <w:p w:rsidR="00D17518" w:rsidRPr="00D17518" w:rsidRDefault="00D17518" w:rsidP="00D17518">
      <w:pPr>
        <w:widowControl w:val="0"/>
        <w:autoSpaceDE w:val="0"/>
        <w:autoSpaceDN w:val="0"/>
        <w:adjustRightInd w:val="0"/>
        <w:spacing w:after="0" w:line="240" w:lineRule="auto"/>
        <w:rPr>
          <w:rFonts w:ascii="Times New Roman" w:hAnsi="Times New Roman"/>
          <w:sz w:val="24"/>
          <w:szCs w:val="24"/>
        </w:rPr>
      </w:pPr>
      <w:r w:rsidRPr="00D17518">
        <w:rPr>
          <w:rFonts w:ascii="Times New Roman" w:hAnsi="Times New Roman"/>
          <w:sz w:val="24"/>
          <w:szCs w:val="24"/>
        </w:rPr>
        <w:t xml:space="preserve">действующего на основании ____________________________________________________ </w:t>
      </w:r>
    </w:p>
    <w:p w:rsidR="00D17518" w:rsidRPr="00D17518" w:rsidRDefault="00D17518" w:rsidP="00D17518">
      <w:pPr>
        <w:widowControl w:val="0"/>
        <w:autoSpaceDE w:val="0"/>
        <w:autoSpaceDN w:val="0"/>
        <w:adjustRightInd w:val="0"/>
        <w:spacing w:after="0" w:line="240" w:lineRule="auto"/>
        <w:rPr>
          <w:rFonts w:ascii="Times New Roman" w:hAnsi="Times New Roman"/>
          <w:sz w:val="20"/>
          <w:szCs w:val="20"/>
        </w:rPr>
      </w:pPr>
      <w:r w:rsidRPr="00D17518">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D17518">
        <w:rPr>
          <w:rFonts w:ascii="Times New Roman" w:hAnsi="Times New Roman"/>
          <w:sz w:val="20"/>
          <w:szCs w:val="20"/>
        </w:rPr>
        <w:t xml:space="preserve">(далее – претендент), </w:t>
      </w:r>
    </w:p>
    <w:p w:rsidR="00D17518" w:rsidRPr="00D17518" w:rsidRDefault="00D17518" w:rsidP="00D17518">
      <w:pPr>
        <w:widowControl w:val="0"/>
        <w:autoSpaceDE w:val="0"/>
        <w:autoSpaceDN w:val="0"/>
        <w:adjustRightInd w:val="0"/>
        <w:spacing w:after="0" w:line="240" w:lineRule="auto"/>
        <w:jc w:val="both"/>
        <w:rPr>
          <w:rFonts w:ascii="Times New Roman" w:hAnsi="Times New Roman"/>
          <w:sz w:val="24"/>
          <w:szCs w:val="24"/>
        </w:rPr>
      </w:pPr>
      <w:r w:rsidRPr="00D17518">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D17518">
        <w:rPr>
          <w:rFonts w:ascii="Times New Roman" w:hAnsi="Times New Roman"/>
          <w:sz w:val="24"/>
          <w:szCs w:val="24"/>
        </w:rPr>
        <w:t>кв.м</w:t>
      </w:r>
      <w:proofErr w:type="spellEnd"/>
      <w:r w:rsidRPr="00D17518">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D17518" w:rsidRPr="00D17518" w:rsidRDefault="00D17518" w:rsidP="00D17518">
      <w:pPr>
        <w:tabs>
          <w:tab w:val="left" w:pos="360"/>
          <w:tab w:val="left" w:pos="900"/>
          <w:tab w:val="left" w:pos="2044"/>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Принимая решение об </w:t>
      </w:r>
      <w:proofErr w:type="gramStart"/>
      <w:r w:rsidRPr="00D17518">
        <w:rPr>
          <w:rFonts w:ascii="Times New Roman" w:hAnsi="Times New Roman"/>
          <w:sz w:val="24"/>
          <w:szCs w:val="24"/>
        </w:rPr>
        <w:t>участии  в</w:t>
      </w:r>
      <w:proofErr w:type="gramEnd"/>
      <w:r w:rsidRPr="00D17518">
        <w:rPr>
          <w:rFonts w:ascii="Times New Roman" w:hAnsi="Times New Roman"/>
          <w:sz w:val="24"/>
          <w:szCs w:val="24"/>
        </w:rPr>
        <w:t xml:space="preserve"> аукционе на право выкупа  земельного участка, обязуюсь: </w:t>
      </w:r>
    </w:p>
    <w:p w:rsidR="00D17518" w:rsidRPr="00D17518" w:rsidRDefault="00D17518" w:rsidP="00D17518">
      <w:pPr>
        <w:tabs>
          <w:tab w:val="left" w:pos="360"/>
          <w:tab w:val="left" w:pos="900"/>
        </w:tabs>
        <w:spacing w:after="0" w:line="240" w:lineRule="auto"/>
        <w:ind w:firstLine="540"/>
        <w:rPr>
          <w:rFonts w:ascii="Times New Roman" w:hAnsi="Times New Roman"/>
          <w:sz w:val="24"/>
          <w:szCs w:val="24"/>
        </w:rPr>
      </w:pPr>
      <w:r w:rsidRPr="00D17518">
        <w:rPr>
          <w:rFonts w:ascii="Times New Roman" w:hAnsi="Times New Roman"/>
          <w:sz w:val="24"/>
          <w:szCs w:val="24"/>
        </w:rPr>
        <w:lastRenderedPageBreak/>
        <w:t xml:space="preserve">- Соблюдать </w:t>
      </w:r>
      <w:proofErr w:type="gramStart"/>
      <w:r w:rsidRPr="00D17518">
        <w:rPr>
          <w:rFonts w:ascii="Times New Roman" w:hAnsi="Times New Roman"/>
          <w:sz w:val="24"/>
          <w:szCs w:val="24"/>
        </w:rPr>
        <w:t>условия  аукциона</w:t>
      </w:r>
      <w:proofErr w:type="gramEnd"/>
      <w:r w:rsidRPr="00D17518">
        <w:rPr>
          <w:rFonts w:ascii="Times New Roman" w:hAnsi="Times New Roman"/>
          <w:sz w:val="24"/>
          <w:szCs w:val="24"/>
        </w:rPr>
        <w:t xml:space="preserve">, а также  установленный порядок проведения  аукциона; </w:t>
      </w:r>
    </w:p>
    <w:p w:rsidR="00D17518" w:rsidRPr="00D17518" w:rsidRDefault="00D17518" w:rsidP="00D17518">
      <w:pPr>
        <w:tabs>
          <w:tab w:val="left" w:pos="142"/>
          <w:tab w:val="left" w:pos="360"/>
          <w:tab w:val="left" w:pos="900"/>
        </w:tabs>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1" w:history="1">
        <w:r w:rsidRPr="00D17518">
          <w:rPr>
            <w:rFonts w:ascii="Times New Roman" w:hAnsi="Times New Roman"/>
            <w:color w:val="0000FF"/>
            <w:sz w:val="24"/>
            <w:szCs w:val="24"/>
            <w:u w:val="single"/>
          </w:rPr>
          <w:t>www.</w:t>
        </w:r>
        <w:r w:rsidRPr="00D17518">
          <w:rPr>
            <w:rFonts w:ascii="Times New Roman" w:hAnsi="Times New Roman"/>
            <w:color w:val="0000FF"/>
            <w:sz w:val="24"/>
            <w:szCs w:val="24"/>
            <w:u w:val="single"/>
            <w:lang w:val="en-US"/>
          </w:rPr>
          <w:t>torgi</w:t>
        </w:r>
        <w:r w:rsidRPr="00D17518">
          <w:rPr>
            <w:rFonts w:ascii="Times New Roman" w:hAnsi="Times New Roman"/>
            <w:color w:val="0000FF"/>
            <w:sz w:val="24"/>
            <w:szCs w:val="24"/>
            <w:u w:val="single"/>
          </w:rPr>
          <w:t>.</w:t>
        </w:r>
        <w:r w:rsidRPr="00D17518">
          <w:rPr>
            <w:rFonts w:ascii="Times New Roman" w:hAnsi="Times New Roman"/>
            <w:color w:val="0000FF"/>
            <w:sz w:val="24"/>
            <w:szCs w:val="24"/>
            <w:u w:val="single"/>
            <w:lang w:val="en-US"/>
          </w:rPr>
          <w:t>gov</w:t>
        </w:r>
        <w:r w:rsidRPr="00D17518">
          <w:rPr>
            <w:rFonts w:ascii="Times New Roman" w:hAnsi="Times New Roman"/>
            <w:color w:val="0000FF"/>
            <w:sz w:val="24"/>
            <w:szCs w:val="24"/>
            <w:u w:val="single"/>
          </w:rPr>
          <w:t>.</w:t>
        </w:r>
        <w:proofErr w:type="spellStart"/>
        <w:r w:rsidRPr="00D17518">
          <w:rPr>
            <w:rFonts w:ascii="Times New Roman" w:hAnsi="Times New Roman"/>
            <w:color w:val="0000FF"/>
            <w:sz w:val="24"/>
            <w:szCs w:val="24"/>
            <w:u w:val="single"/>
          </w:rPr>
          <w:t>ru</w:t>
        </w:r>
        <w:proofErr w:type="spellEnd"/>
      </w:hyperlink>
      <w:r w:rsidRPr="00D17518">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D17518" w:rsidRPr="00D17518" w:rsidRDefault="00D17518" w:rsidP="00D17518">
      <w:pPr>
        <w:tabs>
          <w:tab w:val="left" w:pos="360"/>
          <w:tab w:val="left" w:pos="900"/>
        </w:tabs>
        <w:spacing w:after="0" w:line="240" w:lineRule="auto"/>
        <w:ind w:firstLine="540"/>
        <w:rPr>
          <w:rFonts w:ascii="Times New Roman" w:hAnsi="Times New Roman"/>
          <w:sz w:val="24"/>
          <w:szCs w:val="24"/>
        </w:rPr>
      </w:pPr>
      <w:r w:rsidRPr="00D17518">
        <w:rPr>
          <w:rFonts w:ascii="Times New Roman" w:hAnsi="Times New Roman"/>
          <w:sz w:val="24"/>
          <w:szCs w:val="24"/>
        </w:rPr>
        <w:t>Претендент согласен на участие в аукционе на указанных условиях.</w:t>
      </w:r>
    </w:p>
    <w:p w:rsidR="00D17518" w:rsidRPr="00D17518" w:rsidRDefault="00D17518" w:rsidP="00D17518">
      <w:pPr>
        <w:tabs>
          <w:tab w:val="left" w:pos="851"/>
        </w:tabs>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В случае признания победителем аукциона:</w:t>
      </w:r>
    </w:p>
    <w:p w:rsidR="00D17518" w:rsidRPr="00D17518" w:rsidRDefault="00D17518" w:rsidP="00D17518">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подписать протокол по итогам аукциона;</w:t>
      </w:r>
    </w:p>
    <w:p w:rsidR="00D17518" w:rsidRPr="00D17518" w:rsidRDefault="00D17518" w:rsidP="00D17518">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D17518" w:rsidRPr="00D17518" w:rsidRDefault="00D17518" w:rsidP="00D17518">
      <w:pPr>
        <w:numPr>
          <w:ilvl w:val="0"/>
          <w:numId w:val="15"/>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с данными об организаторе аукциона;</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8"/>
        </w:rPr>
        <w:t>о порядке определения победителя;</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с порядком отмены аукциона;</w:t>
      </w:r>
    </w:p>
    <w:p w:rsidR="00D17518" w:rsidRPr="00D17518" w:rsidRDefault="00D17518" w:rsidP="00D17518">
      <w:pPr>
        <w:numPr>
          <w:ilvl w:val="0"/>
          <w:numId w:val="16"/>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1751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Претендент согласен на участие в аукционе на указанных условиях.</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0"/>
        </w:rPr>
      </w:pPr>
      <w:r w:rsidRPr="00D17518">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17518" w:rsidRPr="00D17518" w:rsidRDefault="00D17518" w:rsidP="00D17518">
      <w:pPr>
        <w:widowControl w:val="0"/>
        <w:spacing w:after="0" w:line="240" w:lineRule="auto"/>
        <w:ind w:firstLine="540"/>
        <w:jc w:val="both"/>
        <w:rPr>
          <w:rFonts w:ascii="Times New Roman" w:hAnsi="Times New Roman"/>
          <w:sz w:val="24"/>
          <w:szCs w:val="24"/>
        </w:rPr>
      </w:pPr>
      <w:r w:rsidRPr="00D1751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Возврат задатка производится по следующим реквизитам:</w:t>
      </w:r>
    </w:p>
    <w:p w:rsidR="00D17518" w:rsidRPr="00D17518" w:rsidRDefault="00D17518" w:rsidP="00D17518">
      <w:pPr>
        <w:widowControl w:val="0"/>
        <w:autoSpaceDE w:val="0"/>
        <w:autoSpaceDN w:val="0"/>
        <w:adjustRightInd w:val="0"/>
        <w:spacing w:after="0" w:line="240" w:lineRule="auto"/>
        <w:jc w:val="both"/>
        <w:rPr>
          <w:rFonts w:ascii="Times New Roman" w:hAnsi="Times New Roman"/>
          <w:sz w:val="24"/>
          <w:szCs w:val="24"/>
        </w:rPr>
      </w:pPr>
      <w:r w:rsidRPr="00D17518">
        <w:rPr>
          <w:rFonts w:ascii="Times New Roman" w:hAnsi="Times New Roman"/>
          <w:sz w:val="24"/>
          <w:szCs w:val="24"/>
        </w:rPr>
        <w:t>__________________________________________________________________________________________________________________________________________________________</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Контактный телефон _____________________.</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spacing w:after="0" w:line="223" w:lineRule="auto"/>
        <w:ind w:right="-1" w:firstLine="540"/>
        <w:jc w:val="both"/>
        <w:rPr>
          <w:rFonts w:ascii="Times New Roman" w:hAnsi="Times New Roman"/>
          <w:sz w:val="24"/>
          <w:szCs w:val="24"/>
        </w:rPr>
      </w:pPr>
      <w:r w:rsidRPr="00D1751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Подпись претендента</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(полномочного представителя претендента) </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           </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_______________________/_____________/</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lastRenderedPageBreak/>
        <w:t>Заявка принята Комитетом правовых и имущественных отношений администрации Дубровского района.</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Время и дата принятия заявки:</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Час.  ____ мин. ____</w:t>
      </w:r>
      <w:proofErr w:type="gramStart"/>
      <w:r w:rsidRPr="00D17518">
        <w:rPr>
          <w:rFonts w:ascii="Times New Roman" w:hAnsi="Times New Roman"/>
          <w:sz w:val="24"/>
          <w:szCs w:val="24"/>
        </w:rPr>
        <w:t xml:space="preserve">   «</w:t>
      </w:r>
      <w:proofErr w:type="gramEnd"/>
      <w:r w:rsidRPr="00D17518">
        <w:rPr>
          <w:rFonts w:ascii="Times New Roman" w:hAnsi="Times New Roman"/>
          <w:sz w:val="24"/>
          <w:szCs w:val="24"/>
        </w:rPr>
        <w:t>____» __________ 201  года.</w:t>
      </w: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p>
    <w:p w:rsidR="00D17518" w:rsidRPr="00D17518" w:rsidRDefault="00D17518" w:rsidP="00D17518">
      <w:pPr>
        <w:widowControl w:val="0"/>
        <w:autoSpaceDE w:val="0"/>
        <w:autoSpaceDN w:val="0"/>
        <w:adjustRightInd w:val="0"/>
        <w:spacing w:after="0" w:line="240" w:lineRule="auto"/>
        <w:ind w:firstLine="540"/>
        <w:jc w:val="both"/>
        <w:rPr>
          <w:rFonts w:ascii="Times New Roman" w:hAnsi="Times New Roman"/>
          <w:sz w:val="24"/>
          <w:szCs w:val="24"/>
        </w:rPr>
      </w:pPr>
      <w:r w:rsidRPr="00D17518">
        <w:rPr>
          <w:rFonts w:ascii="Times New Roman" w:hAnsi="Times New Roman"/>
          <w:sz w:val="24"/>
          <w:szCs w:val="24"/>
        </w:rPr>
        <w:t xml:space="preserve">Регистрационный номер заявки: </w:t>
      </w:r>
      <w:proofErr w:type="gramStart"/>
      <w:r w:rsidRPr="00D17518">
        <w:rPr>
          <w:rFonts w:ascii="Times New Roman" w:hAnsi="Times New Roman"/>
          <w:sz w:val="24"/>
          <w:szCs w:val="24"/>
        </w:rPr>
        <w:t>№  _</w:t>
      </w:r>
      <w:proofErr w:type="gramEnd"/>
      <w:r w:rsidRPr="00D17518">
        <w:rPr>
          <w:rFonts w:ascii="Times New Roman" w:hAnsi="Times New Roman"/>
          <w:sz w:val="24"/>
          <w:szCs w:val="24"/>
        </w:rPr>
        <w:t>______</w:t>
      </w:r>
    </w:p>
    <w:p w:rsidR="00D17518" w:rsidRPr="00D17518" w:rsidRDefault="00D17518" w:rsidP="00D17518">
      <w:pPr>
        <w:spacing w:after="0" w:line="240" w:lineRule="auto"/>
        <w:ind w:firstLine="540"/>
        <w:rPr>
          <w:rFonts w:ascii="Times New Roman" w:hAnsi="Times New Roman"/>
          <w:sz w:val="24"/>
          <w:szCs w:val="24"/>
        </w:rPr>
      </w:pPr>
    </w:p>
    <w:p w:rsidR="00D17518" w:rsidRPr="00D17518" w:rsidRDefault="00D17518" w:rsidP="00D17518">
      <w:pPr>
        <w:spacing w:after="0" w:line="240" w:lineRule="auto"/>
        <w:ind w:firstLine="540"/>
        <w:rPr>
          <w:rFonts w:ascii="Times New Roman" w:hAnsi="Times New Roman"/>
          <w:sz w:val="24"/>
          <w:szCs w:val="24"/>
        </w:rPr>
      </w:pPr>
      <w:r w:rsidRPr="00D17518">
        <w:rPr>
          <w:rFonts w:ascii="Times New Roman" w:hAnsi="Times New Roman"/>
          <w:sz w:val="24"/>
          <w:szCs w:val="24"/>
        </w:rPr>
        <w:t>Подпись уполномоченного лица организатора аукциона       _______________/___________</w:t>
      </w:r>
    </w:p>
    <w:p w:rsidR="00D17518" w:rsidRPr="00D17518" w:rsidRDefault="00D17518" w:rsidP="00D17518">
      <w:pPr>
        <w:spacing w:after="0" w:line="240" w:lineRule="auto"/>
        <w:ind w:firstLine="540"/>
        <w:rPr>
          <w:rFonts w:ascii="Times New Roman" w:hAnsi="Times New Roman"/>
          <w:sz w:val="24"/>
          <w:szCs w:val="24"/>
        </w:rPr>
      </w:pPr>
    </w:p>
    <w:p w:rsidR="00D17518" w:rsidRPr="00D17518" w:rsidRDefault="00D17518" w:rsidP="00D17518">
      <w:pPr>
        <w:spacing w:after="0" w:line="240" w:lineRule="auto"/>
        <w:jc w:val="both"/>
        <w:rPr>
          <w:rFonts w:ascii="Times New Roman" w:hAnsi="Times New Roman"/>
          <w:bCs/>
          <w:sz w:val="24"/>
          <w:szCs w:val="24"/>
        </w:rPr>
      </w:pPr>
    </w:p>
    <w:p w:rsidR="00D17518" w:rsidRPr="00D17518" w:rsidRDefault="00D17518" w:rsidP="00D17518">
      <w:pPr>
        <w:tabs>
          <w:tab w:val="left" w:pos="360"/>
          <w:tab w:val="left" w:pos="900"/>
        </w:tabs>
        <w:spacing w:after="0" w:line="240" w:lineRule="auto"/>
        <w:ind w:firstLine="540"/>
        <w:jc w:val="right"/>
        <w:rPr>
          <w:rFonts w:ascii="Times New Roman" w:hAnsi="Times New Roman"/>
          <w:i/>
        </w:rPr>
      </w:pPr>
      <w:r w:rsidRPr="00D17518">
        <w:rPr>
          <w:rFonts w:ascii="Times New Roman" w:hAnsi="Times New Roman"/>
          <w:i/>
        </w:rPr>
        <w:t>Приложение 2</w:t>
      </w:r>
    </w:p>
    <w:p w:rsidR="00D17518" w:rsidRPr="00D17518" w:rsidRDefault="00D17518" w:rsidP="00D17518">
      <w:pPr>
        <w:tabs>
          <w:tab w:val="left" w:pos="360"/>
          <w:tab w:val="left" w:pos="900"/>
        </w:tabs>
        <w:spacing w:after="0" w:line="240" w:lineRule="auto"/>
        <w:rPr>
          <w:rFonts w:ascii="Times New Roman" w:hAnsi="Times New Roman"/>
        </w:rPr>
      </w:pPr>
      <w:r w:rsidRPr="00D17518">
        <w:rPr>
          <w:rFonts w:ascii="Times New Roman" w:hAnsi="Times New Roman"/>
        </w:rPr>
        <w:t>(Проект)</w:t>
      </w:r>
    </w:p>
    <w:p w:rsidR="00D17518" w:rsidRPr="00D17518" w:rsidRDefault="00D17518" w:rsidP="00D17518">
      <w:pPr>
        <w:spacing w:after="0" w:line="240" w:lineRule="auto"/>
        <w:rPr>
          <w:rFonts w:ascii="Courier New" w:hAnsi="Courier New" w:cs="Courier New"/>
          <w:sz w:val="20"/>
          <w:szCs w:val="24"/>
        </w:rPr>
      </w:pPr>
      <w:r w:rsidRPr="00D17518">
        <w:rPr>
          <w:rFonts w:ascii="Courier New" w:hAnsi="Courier New" w:cs="Courier New"/>
          <w:sz w:val="20"/>
          <w:szCs w:val="24"/>
        </w:rPr>
        <w:t xml:space="preserve">                                                                          </w:t>
      </w:r>
    </w:p>
    <w:p w:rsidR="00D17518" w:rsidRPr="00D17518" w:rsidRDefault="00D17518" w:rsidP="00D17518">
      <w:pPr>
        <w:spacing w:after="0" w:line="240" w:lineRule="auto"/>
        <w:ind w:left="360"/>
        <w:jc w:val="right"/>
        <w:rPr>
          <w:rFonts w:ascii="Courier New" w:hAnsi="Courier New" w:cs="Courier New"/>
          <w:sz w:val="20"/>
          <w:szCs w:val="24"/>
        </w:rPr>
      </w:pPr>
    </w:p>
    <w:p w:rsidR="00D17518" w:rsidRPr="00D17518" w:rsidRDefault="00D17518" w:rsidP="00D17518">
      <w:pPr>
        <w:spacing w:after="0" w:line="240" w:lineRule="auto"/>
        <w:jc w:val="center"/>
        <w:rPr>
          <w:rFonts w:ascii="Times New Roman" w:hAnsi="Times New Roman"/>
        </w:rPr>
      </w:pPr>
      <w:r w:rsidRPr="00D17518">
        <w:rPr>
          <w:rFonts w:ascii="Times New Roman" w:hAnsi="Times New Roman"/>
        </w:rPr>
        <w:t>ДОГОВОР АРЕНДЫ ЗЕМЕЛЬНОГО УЧАСТКА № __</w:t>
      </w: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spacing w:after="0" w:line="240" w:lineRule="auto"/>
        <w:rPr>
          <w:rFonts w:ascii="Times New Roman" w:hAnsi="Times New Roman"/>
        </w:rPr>
      </w:pPr>
      <w:r w:rsidRPr="00D17518">
        <w:rPr>
          <w:rFonts w:ascii="Times New Roman" w:hAnsi="Times New Roman"/>
        </w:rPr>
        <w:t xml:space="preserve"> </w:t>
      </w:r>
    </w:p>
    <w:p w:rsidR="00D17518" w:rsidRPr="00D17518" w:rsidRDefault="00D17518" w:rsidP="00D17518">
      <w:pPr>
        <w:spacing w:after="0" w:line="240" w:lineRule="auto"/>
        <w:rPr>
          <w:rFonts w:ascii="Times New Roman" w:hAnsi="Times New Roman"/>
        </w:rPr>
      </w:pPr>
      <w:r w:rsidRPr="00D17518">
        <w:rPr>
          <w:rFonts w:ascii="Times New Roman" w:hAnsi="Times New Roman"/>
        </w:rPr>
        <w:t xml:space="preserve">    </w:t>
      </w:r>
      <w:proofErr w:type="spellStart"/>
      <w:r w:rsidRPr="00D17518">
        <w:rPr>
          <w:rFonts w:ascii="Times New Roman" w:hAnsi="Times New Roman"/>
        </w:rPr>
        <w:t>р.п</w:t>
      </w:r>
      <w:proofErr w:type="spellEnd"/>
      <w:r w:rsidRPr="00D17518">
        <w:rPr>
          <w:rFonts w:ascii="Times New Roman" w:hAnsi="Times New Roman"/>
        </w:rPr>
        <w:t>. Дубровка</w:t>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t xml:space="preserve">                                  </w:t>
      </w:r>
      <w:proofErr w:type="gramStart"/>
      <w:r w:rsidRPr="00D17518">
        <w:rPr>
          <w:rFonts w:ascii="Times New Roman" w:hAnsi="Times New Roman"/>
        </w:rPr>
        <w:t xml:space="preserve">   «</w:t>
      </w:r>
      <w:proofErr w:type="gramEnd"/>
      <w:r w:rsidRPr="00D17518">
        <w:rPr>
          <w:rFonts w:ascii="Times New Roman" w:hAnsi="Times New Roman"/>
        </w:rPr>
        <w:t>__ »  ___________</w:t>
      </w:r>
    </w:p>
    <w:p w:rsidR="00D17518" w:rsidRPr="00D17518" w:rsidRDefault="00D17518" w:rsidP="00D17518">
      <w:pPr>
        <w:spacing w:after="0" w:line="240" w:lineRule="auto"/>
        <w:rPr>
          <w:rFonts w:ascii="Times New Roman" w:hAnsi="Times New Roman"/>
        </w:rPr>
      </w:pPr>
      <w:r w:rsidRPr="00D17518">
        <w:rPr>
          <w:rFonts w:ascii="Times New Roman" w:hAnsi="Times New Roman"/>
        </w:rPr>
        <w:t>Брянской области</w:t>
      </w:r>
      <w:r w:rsidRPr="00D17518">
        <w:rPr>
          <w:rFonts w:ascii="Times New Roman" w:hAnsi="Times New Roman"/>
        </w:rPr>
        <w:tab/>
      </w:r>
      <w:r w:rsidRPr="00D17518">
        <w:rPr>
          <w:rFonts w:ascii="Times New Roman" w:hAnsi="Times New Roman"/>
        </w:rPr>
        <w:tab/>
      </w:r>
      <w:r w:rsidRPr="00D17518">
        <w:rPr>
          <w:rFonts w:ascii="Times New Roman" w:hAnsi="Times New Roman"/>
        </w:rPr>
        <w:tab/>
      </w:r>
    </w:p>
    <w:p w:rsidR="00D17518" w:rsidRPr="00D17518" w:rsidRDefault="00D17518" w:rsidP="00D17518">
      <w:pPr>
        <w:spacing w:after="0" w:line="240" w:lineRule="auto"/>
        <w:rPr>
          <w:rFonts w:ascii="Times New Roman" w:hAnsi="Times New Roman"/>
        </w:rPr>
      </w:pPr>
    </w:p>
    <w:p w:rsidR="00D17518" w:rsidRPr="00D17518" w:rsidRDefault="00D17518" w:rsidP="00D17518">
      <w:pPr>
        <w:spacing w:after="0" w:line="240" w:lineRule="auto"/>
        <w:ind w:firstLine="709"/>
        <w:jc w:val="both"/>
        <w:rPr>
          <w:rFonts w:ascii="Times New Roman" w:hAnsi="Times New Roman"/>
        </w:rPr>
      </w:pPr>
      <w:r w:rsidRPr="00D17518">
        <w:rPr>
          <w:rFonts w:ascii="Times New Roman" w:hAnsi="Times New Roman"/>
          <w:b/>
        </w:rPr>
        <w:t>Администрация Дубровского района</w:t>
      </w:r>
      <w:r w:rsidRPr="00D1751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D17518">
        <w:rPr>
          <w:rFonts w:ascii="Times New Roman" w:hAnsi="Times New Roman"/>
        </w:rPr>
        <w:t>р.п</w:t>
      </w:r>
      <w:proofErr w:type="spellEnd"/>
      <w:r w:rsidRPr="00D17518">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D17518">
        <w:rPr>
          <w:rFonts w:ascii="Times New Roman" w:hAnsi="Times New Roman"/>
        </w:rPr>
        <w:t>и  именуемый</w:t>
      </w:r>
      <w:proofErr w:type="gramEnd"/>
      <w:r w:rsidRPr="00D17518">
        <w:rPr>
          <w:rFonts w:ascii="Times New Roman" w:hAnsi="Times New Roman"/>
        </w:rPr>
        <w:t xml:space="preserve"> в дальнейшем «Арендодатель», </w:t>
      </w: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и</w:t>
      </w:r>
      <w:r w:rsidRPr="00D17518">
        <w:rPr>
          <w:rFonts w:ascii="Times New Roman" w:hAnsi="Times New Roman"/>
          <w:b/>
        </w:rPr>
        <w:t>________________________________________________________________</w:t>
      </w:r>
      <w:r w:rsidRPr="00D17518">
        <w:rPr>
          <w:rFonts w:ascii="Times New Roman" w:hAnsi="Times New Roman"/>
        </w:rPr>
        <w:t xml:space="preserve">, именуемый в дальнейшем «Арендатор», и именуемые в дальнейшем «Стороны», на основании </w:t>
      </w:r>
      <w:proofErr w:type="gramStart"/>
      <w:r w:rsidRPr="00D17518">
        <w:rPr>
          <w:rFonts w:ascii="Times New Roman" w:hAnsi="Times New Roman"/>
        </w:rPr>
        <w:t>Протокола  от</w:t>
      </w:r>
      <w:proofErr w:type="gramEnd"/>
      <w:r w:rsidRPr="00D17518">
        <w:rPr>
          <w:rFonts w:ascii="Times New Roman" w:hAnsi="Times New Roman"/>
        </w:rPr>
        <w:t xml:space="preserve">  _________ </w:t>
      </w:r>
      <w:smartTag w:uri="urn:schemas-microsoft-com:office:smarttags" w:element="metricconverter">
        <w:smartTagPr>
          <w:attr w:name="ProductID" w:val="201 г"/>
        </w:smartTagPr>
        <w:r w:rsidRPr="00D17518">
          <w:rPr>
            <w:rFonts w:ascii="Times New Roman" w:hAnsi="Times New Roman"/>
          </w:rPr>
          <w:t>201 г</w:t>
        </w:r>
      </w:smartTag>
      <w:r w:rsidRPr="00D17518">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w:t>
      </w:r>
    </w:p>
    <w:p w:rsidR="00D17518" w:rsidRPr="00D17518" w:rsidRDefault="00D17518" w:rsidP="00D17518">
      <w:pPr>
        <w:numPr>
          <w:ilvl w:val="0"/>
          <w:numId w:val="17"/>
        </w:numPr>
        <w:spacing w:after="0" w:line="240" w:lineRule="auto"/>
        <w:jc w:val="center"/>
        <w:rPr>
          <w:rFonts w:ascii="Times New Roman" w:hAnsi="Times New Roman"/>
          <w:b/>
        </w:rPr>
      </w:pPr>
      <w:r w:rsidRPr="00D17518">
        <w:rPr>
          <w:rFonts w:ascii="Times New Roman" w:hAnsi="Times New Roman"/>
          <w:b/>
        </w:rPr>
        <w:t>Предмет Договора</w:t>
      </w:r>
    </w:p>
    <w:p w:rsidR="00D17518" w:rsidRPr="00D17518" w:rsidRDefault="00D17518" w:rsidP="00D17518">
      <w:pPr>
        <w:spacing w:after="0" w:line="240" w:lineRule="auto"/>
        <w:jc w:val="center"/>
        <w:rPr>
          <w:rFonts w:ascii="Times New Roman" w:hAnsi="Times New Roman"/>
          <w:b/>
        </w:rPr>
      </w:pPr>
    </w:p>
    <w:p w:rsidR="00D17518" w:rsidRPr="00D17518" w:rsidRDefault="00D17518" w:rsidP="00D17518">
      <w:pPr>
        <w:numPr>
          <w:ilvl w:val="1"/>
          <w:numId w:val="17"/>
        </w:numPr>
        <w:tabs>
          <w:tab w:val="num" w:pos="540"/>
        </w:tabs>
        <w:spacing w:after="0" w:line="240" w:lineRule="auto"/>
        <w:ind w:left="0" w:firstLine="709"/>
        <w:jc w:val="both"/>
        <w:rPr>
          <w:rFonts w:ascii="Times New Roman" w:hAnsi="Times New Roman"/>
          <w:b/>
        </w:rPr>
      </w:pPr>
      <w:r w:rsidRPr="00D17518">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D17518">
        <w:rPr>
          <w:rFonts w:ascii="Times New Roman" w:hAnsi="Times New Roman"/>
        </w:rPr>
        <w:t>( )</w:t>
      </w:r>
      <w:proofErr w:type="gramEnd"/>
      <w:r w:rsidRPr="00D17518">
        <w:rPr>
          <w:rFonts w:ascii="Times New Roman" w:hAnsi="Times New Roman"/>
        </w:rPr>
        <w:t xml:space="preserve"> </w:t>
      </w:r>
      <w:proofErr w:type="spellStart"/>
      <w:r w:rsidRPr="00D17518">
        <w:rPr>
          <w:rFonts w:ascii="Times New Roman" w:hAnsi="Times New Roman"/>
        </w:rPr>
        <w:t>кв.м</w:t>
      </w:r>
      <w:proofErr w:type="spellEnd"/>
      <w:r w:rsidRPr="00D17518">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D17518" w:rsidRPr="00D17518" w:rsidRDefault="00D17518" w:rsidP="00D17518">
      <w:pPr>
        <w:spacing w:after="0" w:line="240" w:lineRule="auto"/>
        <w:ind w:firstLine="709"/>
        <w:jc w:val="both"/>
        <w:rPr>
          <w:rFonts w:ascii="Times New Roman" w:hAnsi="Times New Roman"/>
          <w:b/>
        </w:rPr>
      </w:pPr>
      <w:r w:rsidRPr="00D17518">
        <w:rPr>
          <w:rFonts w:ascii="Times New Roman" w:hAnsi="Times New Roman"/>
        </w:rPr>
        <w:t xml:space="preserve">               </w:t>
      </w:r>
    </w:p>
    <w:p w:rsidR="00D17518" w:rsidRPr="00D17518" w:rsidRDefault="00D17518" w:rsidP="00D17518">
      <w:pPr>
        <w:spacing w:after="0" w:line="240" w:lineRule="auto"/>
        <w:ind w:left="180" w:firstLine="709"/>
        <w:jc w:val="center"/>
        <w:rPr>
          <w:rFonts w:ascii="Times New Roman" w:hAnsi="Times New Roman"/>
          <w:b/>
        </w:rPr>
      </w:pPr>
      <w:r w:rsidRPr="00D17518">
        <w:rPr>
          <w:rFonts w:ascii="Times New Roman" w:hAnsi="Times New Roman"/>
          <w:b/>
        </w:rPr>
        <w:t xml:space="preserve">2.     </w:t>
      </w:r>
      <w:proofErr w:type="gramStart"/>
      <w:r w:rsidRPr="00D17518">
        <w:rPr>
          <w:rFonts w:ascii="Times New Roman" w:hAnsi="Times New Roman"/>
          <w:b/>
        </w:rPr>
        <w:t>Срок  Договора</w:t>
      </w:r>
      <w:proofErr w:type="gramEnd"/>
    </w:p>
    <w:p w:rsidR="00D17518" w:rsidRPr="00D17518" w:rsidRDefault="00D17518" w:rsidP="00D17518">
      <w:pPr>
        <w:spacing w:after="0" w:line="240" w:lineRule="auto"/>
        <w:ind w:left="180" w:firstLine="709"/>
        <w:jc w:val="both"/>
        <w:rPr>
          <w:rFonts w:ascii="Times New Roman" w:hAnsi="Times New Roman"/>
          <w:b/>
        </w:rPr>
      </w:pPr>
    </w:p>
    <w:p w:rsidR="00D17518" w:rsidRPr="00D17518" w:rsidRDefault="00D17518" w:rsidP="00D17518">
      <w:pPr>
        <w:spacing w:after="0" w:line="240" w:lineRule="auto"/>
        <w:ind w:firstLine="709"/>
        <w:jc w:val="both"/>
        <w:rPr>
          <w:rFonts w:ascii="Times New Roman" w:hAnsi="Times New Roman"/>
        </w:rPr>
      </w:pPr>
      <w:r w:rsidRPr="00D17518">
        <w:rPr>
          <w:rFonts w:ascii="Times New Roman" w:hAnsi="Times New Roman"/>
        </w:rPr>
        <w:t>2.1. Срок аренды Участка устанавливается с _</w:t>
      </w:r>
      <w:proofErr w:type="gramStart"/>
      <w:r w:rsidRPr="00D17518">
        <w:rPr>
          <w:rFonts w:ascii="Times New Roman" w:hAnsi="Times New Roman"/>
        </w:rPr>
        <w:t>_._</w:t>
      </w:r>
      <w:proofErr w:type="gramEnd"/>
      <w:r w:rsidRPr="00D17518">
        <w:rPr>
          <w:rFonts w:ascii="Times New Roman" w:hAnsi="Times New Roman"/>
        </w:rPr>
        <w:t xml:space="preserve">_.20  г. по __.__.20  г. </w:t>
      </w:r>
    </w:p>
    <w:p w:rsidR="00D17518" w:rsidRPr="00D17518" w:rsidRDefault="00D17518" w:rsidP="00D17518">
      <w:pPr>
        <w:spacing w:after="0" w:line="240" w:lineRule="auto"/>
        <w:ind w:firstLine="709"/>
        <w:jc w:val="both"/>
        <w:rPr>
          <w:rFonts w:ascii="Times New Roman" w:hAnsi="Times New Roman"/>
        </w:rPr>
      </w:pPr>
      <w:r w:rsidRPr="00D17518">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D17518" w:rsidRPr="00D17518" w:rsidRDefault="00D17518" w:rsidP="00D17518">
      <w:pPr>
        <w:spacing w:after="0" w:line="240" w:lineRule="auto"/>
        <w:ind w:firstLine="709"/>
        <w:jc w:val="both"/>
        <w:rPr>
          <w:rFonts w:ascii="Times New Roman" w:hAnsi="Times New Roman"/>
        </w:rPr>
      </w:pPr>
    </w:p>
    <w:p w:rsidR="00D17518" w:rsidRPr="00D17518" w:rsidRDefault="00D17518" w:rsidP="00D17518">
      <w:pPr>
        <w:spacing w:after="0" w:line="240" w:lineRule="auto"/>
        <w:ind w:firstLine="709"/>
        <w:jc w:val="center"/>
        <w:rPr>
          <w:rFonts w:ascii="Times New Roman" w:hAnsi="Times New Roman"/>
          <w:b/>
        </w:rPr>
      </w:pPr>
      <w:r w:rsidRPr="00D17518">
        <w:rPr>
          <w:rFonts w:ascii="Times New Roman" w:hAnsi="Times New Roman"/>
          <w:b/>
        </w:rPr>
        <w:t>3. Размер и условия внесения арендной платы</w:t>
      </w:r>
    </w:p>
    <w:p w:rsidR="00D17518" w:rsidRPr="00D17518" w:rsidRDefault="00D17518" w:rsidP="00D17518">
      <w:pPr>
        <w:spacing w:after="0" w:line="240" w:lineRule="auto"/>
        <w:ind w:firstLine="709"/>
        <w:jc w:val="center"/>
        <w:rPr>
          <w:rFonts w:ascii="Times New Roman" w:hAnsi="Times New Roman"/>
          <w:b/>
        </w:rPr>
      </w:pPr>
    </w:p>
    <w:p w:rsidR="00D17518" w:rsidRPr="00D17518" w:rsidRDefault="00D17518" w:rsidP="00D17518">
      <w:pPr>
        <w:spacing w:after="0" w:line="240" w:lineRule="auto"/>
        <w:jc w:val="both"/>
        <w:rPr>
          <w:rFonts w:ascii="Times New Roman" w:hAnsi="Times New Roman"/>
          <w:color w:val="000000"/>
        </w:rPr>
      </w:pPr>
      <w:r w:rsidRPr="00D17518">
        <w:rPr>
          <w:rFonts w:ascii="Times New Roman" w:hAnsi="Times New Roman"/>
        </w:rPr>
        <w:t xml:space="preserve">             3.1. </w:t>
      </w:r>
      <w:r w:rsidRPr="00D17518">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D17518">
        <w:rPr>
          <w:rFonts w:ascii="Times New Roman" w:hAnsi="Times New Roman"/>
          <w:color w:val="000000"/>
        </w:rPr>
        <w:t>коп .</w:t>
      </w:r>
      <w:proofErr w:type="gramEnd"/>
      <w:r w:rsidRPr="00D17518">
        <w:rPr>
          <w:rFonts w:ascii="Times New Roman" w:hAnsi="Times New Roman"/>
          <w:color w:val="000000"/>
        </w:rPr>
        <w:t>, внесенный Арендатором, засчитывается в счет оплаты арендной платы.</w:t>
      </w: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D17518">
        <w:rPr>
          <w:rFonts w:ascii="Times New Roman" w:hAnsi="Times New Roman"/>
        </w:rPr>
        <w:t>3210002384,  КПП</w:t>
      </w:r>
      <w:proofErr w:type="gramEnd"/>
      <w:r w:rsidRPr="00D17518">
        <w:rPr>
          <w:rFonts w:ascii="Times New Roman" w:hAnsi="Times New Roman"/>
        </w:rPr>
        <w:t xml:space="preserve"> 324501001, УФК  по Брянской обл.   (Администрация Дубровского района) БИК 041501001, </w:t>
      </w:r>
      <w:proofErr w:type="gramStart"/>
      <w:r w:rsidRPr="00D17518">
        <w:rPr>
          <w:rFonts w:ascii="Times New Roman" w:hAnsi="Times New Roman"/>
        </w:rPr>
        <w:t>ОКТМО  ,</w:t>
      </w:r>
      <w:proofErr w:type="gramEnd"/>
      <w:r w:rsidRPr="00D17518">
        <w:rPr>
          <w:rFonts w:ascii="Times New Roman" w:hAnsi="Times New Roman"/>
        </w:rPr>
        <w:t xml:space="preserve">  р/с 40101810300000010008 в  отделение БРЯНСК, КБК  .</w:t>
      </w: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spacing w:after="0" w:line="240" w:lineRule="auto"/>
        <w:jc w:val="center"/>
        <w:rPr>
          <w:rFonts w:ascii="Times New Roman" w:hAnsi="Times New Roman"/>
          <w:b/>
        </w:rPr>
      </w:pPr>
      <w:r w:rsidRPr="00D17518">
        <w:rPr>
          <w:rFonts w:ascii="Times New Roman" w:hAnsi="Times New Roman"/>
          <w:b/>
        </w:rPr>
        <w:t>4. Права и обязанности Сторон</w:t>
      </w:r>
    </w:p>
    <w:p w:rsidR="00D17518" w:rsidRPr="00D17518" w:rsidRDefault="00D17518" w:rsidP="00D17518">
      <w:pPr>
        <w:spacing w:after="0" w:line="240" w:lineRule="auto"/>
        <w:jc w:val="center"/>
        <w:rPr>
          <w:rFonts w:ascii="Times New Roman" w:hAnsi="Times New Roman"/>
          <w:b/>
        </w:rPr>
      </w:pP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4.1. Арендодатель имеет право:</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 Арендодатель обязан:</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4.2.1. Выполнять в полном объеме все условия Договора.</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4.2.2. Передать Арендатору Участок по акту приема-передачи.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4.2.4. Своевременно производить перерасчет арендной платы и своевременно информировать об этом Арендатора.</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4.3. Арендатор имеет право:</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4.3.1. Использовать Участок на условиях, установленных Договором.</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 Арендатор обязан:</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4.4.1. Выполнять в полном объеме все условия Договора.</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4.4.2. Использовать Участок в соответствии с целевым назначением и разрешенным использованием.</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4.4.3. Уплачивать в размере и на условиях, установленных Договором, арендную плату. </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4.4.7. Письменно в десятидневный срок уведомить Арендодателя об изменениях своих реквизитов.</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4.5. Арендодатель и Арендатор имеют иные права и </w:t>
      </w:r>
      <w:proofErr w:type="gramStart"/>
      <w:r w:rsidRPr="00D17518">
        <w:rPr>
          <w:rFonts w:ascii="Times New Roman" w:hAnsi="Times New Roman"/>
        </w:rPr>
        <w:t>несут  иные</w:t>
      </w:r>
      <w:proofErr w:type="gramEnd"/>
      <w:r w:rsidRPr="00D17518">
        <w:rPr>
          <w:rFonts w:ascii="Times New Roman" w:hAnsi="Times New Roman"/>
        </w:rPr>
        <w:t xml:space="preserve"> обязанности, установленные законодательством Российской Федерации.</w:t>
      </w:r>
    </w:p>
    <w:p w:rsidR="00D17518" w:rsidRPr="00D17518" w:rsidRDefault="00D17518" w:rsidP="00D17518">
      <w:pPr>
        <w:spacing w:after="0" w:line="240" w:lineRule="auto"/>
        <w:ind w:firstLine="540"/>
        <w:jc w:val="both"/>
        <w:rPr>
          <w:rFonts w:ascii="Times New Roman" w:hAnsi="Times New Roman"/>
        </w:rPr>
      </w:pPr>
    </w:p>
    <w:p w:rsidR="00D17518" w:rsidRPr="00D17518" w:rsidRDefault="00D17518" w:rsidP="00D17518">
      <w:pPr>
        <w:spacing w:after="0" w:line="240" w:lineRule="auto"/>
        <w:jc w:val="center"/>
        <w:rPr>
          <w:rFonts w:ascii="Times New Roman" w:hAnsi="Times New Roman"/>
          <w:b/>
        </w:rPr>
      </w:pPr>
      <w:r w:rsidRPr="00D17518">
        <w:rPr>
          <w:rFonts w:ascii="Times New Roman" w:hAnsi="Times New Roman"/>
          <w:b/>
        </w:rPr>
        <w:t>5. Ответственность сторон</w:t>
      </w:r>
    </w:p>
    <w:p w:rsidR="00D17518" w:rsidRPr="00D17518" w:rsidRDefault="00D17518" w:rsidP="00D17518">
      <w:pPr>
        <w:spacing w:after="0" w:line="240" w:lineRule="auto"/>
        <w:jc w:val="center"/>
        <w:rPr>
          <w:rFonts w:ascii="Times New Roman" w:hAnsi="Times New Roman"/>
          <w:b/>
        </w:rPr>
      </w:pP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17518" w:rsidRPr="00D17518" w:rsidRDefault="00D17518" w:rsidP="00D17518">
      <w:pPr>
        <w:spacing w:after="0" w:line="240" w:lineRule="auto"/>
        <w:ind w:firstLine="540"/>
        <w:jc w:val="both"/>
        <w:rPr>
          <w:rFonts w:ascii="Times New Roman" w:hAnsi="Times New Roman"/>
        </w:rPr>
      </w:pPr>
    </w:p>
    <w:p w:rsidR="00D17518" w:rsidRPr="00D17518" w:rsidRDefault="00D17518" w:rsidP="00D17518">
      <w:pPr>
        <w:spacing w:after="0" w:line="240" w:lineRule="auto"/>
        <w:ind w:firstLine="180"/>
        <w:jc w:val="center"/>
        <w:rPr>
          <w:rFonts w:ascii="Times New Roman" w:hAnsi="Times New Roman"/>
          <w:b/>
        </w:rPr>
      </w:pPr>
      <w:r w:rsidRPr="00D17518">
        <w:rPr>
          <w:rFonts w:ascii="Times New Roman" w:hAnsi="Times New Roman"/>
          <w:b/>
        </w:rPr>
        <w:t>6. Изменение, расторжение и прекращение Договора</w:t>
      </w:r>
    </w:p>
    <w:p w:rsidR="00D17518" w:rsidRPr="00D17518" w:rsidRDefault="00D17518" w:rsidP="00D17518">
      <w:pPr>
        <w:spacing w:after="0" w:line="240" w:lineRule="auto"/>
        <w:ind w:firstLine="180"/>
        <w:jc w:val="center"/>
        <w:rPr>
          <w:rFonts w:ascii="Times New Roman" w:hAnsi="Times New Roman"/>
          <w:b/>
        </w:rPr>
      </w:pP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6.1. Все изменения и (или) дополнения к Договору оформляются Сторонами в письменной форме.</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lastRenderedPageBreak/>
        <w:t>6.4. При прекращении Договора Арендатор обязан вернуть Арендодателю Участок в надлежащем состоянии.</w:t>
      </w: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spacing w:after="0" w:line="240" w:lineRule="auto"/>
        <w:jc w:val="center"/>
        <w:rPr>
          <w:rFonts w:ascii="Times New Roman" w:hAnsi="Times New Roman"/>
          <w:b/>
        </w:rPr>
      </w:pPr>
      <w:r w:rsidRPr="00D17518">
        <w:rPr>
          <w:rFonts w:ascii="Times New Roman" w:hAnsi="Times New Roman"/>
          <w:b/>
        </w:rPr>
        <w:t>7. Рассмотрение и урегулирование споров</w:t>
      </w:r>
    </w:p>
    <w:p w:rsidR="00D17518" w:rsidRPr="00D17518" w:rsidRDefault="00D17518" w:rsidP="00D17518">
      <w:pPr>
        <w:spacing w:after="0" w:line="240" w:lineRule="auto"/>
        <w:jc w:val="center"/>
        <w:rPr>
          <w:rFonts w:ascii="Times New Roman" w:hAnsi="Times New Roman"/>
          <w:b/>
        </w:rPr>
      </w:pP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 </w:t>
      </w:r>
    </w:p>
    <w:p w:rsidR="00D17518" w:rsidRPr="00D17518" w:rsidRDefault="00D17518" w:rsidP="00D17518">
      <w:pPr>
        <w:spacing w:after="0" w:line="240" w:lineRule="auto"/>
        <w:jc w:val="center"/>
        <w:rPr>
          <w:rFonts w:ascii="Times New Roman" w:hAnsi="Times New Roman"/>
          <w:b/>
        </w:rPr>
      </w:pPr>
      <w:r w:rsidRPr="00D17518">
        <w:rPr>
          <w:rFonts w:ascii="Times New Roman" w:hAnsi="Times New Roman"/>
          <w:b/>
        </w:rPr>
        <w:t>8. Особые условия Договора</w:t>
      </w:r>
    </w:p>
    <w:p w:rsidR="00D17518" w:rsidRPr="00D17518" w:rsidRDefault="00D17518" w:rsidP="00D17518">
      <w:pPr>
        <w:spacing w:after="0" w:line="240" w:lineRule="auto"/>
        <w:jc w:val="center"/>
        <w:rPr>
          <w:rFonts w:ascii="Times New Roman" w:hAnsi="Times New Roman"/>
          <w:b/>
        </w:rPr>
      </w:pP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D17518">
        <w:rPr>
          <w:rFonts w:ascii="Times New Roman" w:hAnsi="Times New Roman"/>
        </w:rPr>
        <w:t>Договора,  в</w:t>
      </w:r>
      <w:proofErr w:type="gramEnd"/>
      <w:r w:rsidRPr="00D17518">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8.4. Срок действия договора субаренды не может превышать срок действия настоящего Договора.</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8.5. При досрочном прекращении Договора, договор субаренды земельного участка прекращает свое действие.</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 xml:space="preserve">8.6. Договор составлен в 3 (трёх) экземплярах, имеющих одинаковую юридическую </w:t>
      </w:r>
      <w:proofErr w:type="gramStart"/>
      <w:r w:rsidRPr="00D17518">
        <w:rPr>
          <w:rFonts w:ascii="Times New Roman" w:hAnsi="Times New Roman"/>
        </w:rPr>
        <w:t>силу,  по</w:t>
      </w:r>
      <w:proofErr w:type="gramEnd"/>
      <w:r w:rsidRPr="00D17518">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D17518" w:rsidRPr="00D17518" w:rsidRDefault="00D17518" w:rsidP="00D17518">
      <w:pPr>
        <w:spacing w:after="0" w:line="240" w:lineRule="auto"/>
        <w:jc w:val="both"/>
        <w:rPr>
          <w:rFonts w:ascii="Times New Roman" w:hAnsi="Times New Roman"/>
        </w:rPr>
      </w:pPr>
    </w:p>
    <w:p w:rsidR="00D17518" w:rsidRPr="00D17518" w:rsidRDefault="00D17518" w:rsidP="00D17518">
      <w:pPr>
        <w:spacing w:after="0" w:line="240" w:lineRule="auto"/>
        <w:ind w:firstLine="180"/>
        <w:jc w:val="center"/>
        <w:rPr>
          <w:rFonts w:ascii="Times New Roman" w:hAnsi="Times New Roman"/>
          <w:b/>
        </w:rPr>
      </w:pPr>
      <w:r w:rsidRPr="00D17518">
        <w:rPr>
          <w:rFonts w:ascii="Times New Roman" w:hAnsi="Times New Roman"/>
          <w:b/>
        </w:rPr>
        <w:t>9. Реквизиты сторон</w:t>
      </w:r>
    </w:p>
    <w:p w:rsidR="00D17518" w:rsidRPr="00D17518" w:rsidRDefault="00D17518" w:rsidP="00D17518">
      <w:pPr>
        <w:spacing w:after="0" w:line="240" w:lineRule="auto"/>
        <w:ind w:firstLine="180"/>
        <w:jc w:val="center"/>
        <w:rPr>
          <w:rFonts w:ascii="Times New Roman" w:hAnsi="Times New Roman"/>
          <w:b/>
        </w:rPr>
      </w:pPr>
    </w:p>
    <w:p w:rsidR="00D17518" w:rsidRPr="00D17518" w:rsidRDefault="00D17518" w:rsidP="00D17518">
      <w:pPr>
        <w:spacing w:after="0" w:line="240" w:lineRule="auto"/>
        <w:ind w:left="180" w:firstLine="540"/>
        <w:jc w:val="both"/>
        <w:rPr>
          <w:rFonts w:ascii="Times New Roman" w:hAnsi="Times New Roman"/>
        </w:rPr>
      </w:pPr>
      <w:r w:rsidRPr="00D17518">
        <w:rPr>
          <w:rFonts w:ascii="Times New Roman" w:hAnsi="Times New Roman"/>
        </w:rPr>
        <w:t xml:space="preserve"> Арендодатель: </w:t>
      </w:r>
    </w:p>
    <w:p w:rsidR="00D17518" w:rsidRPr="00D17518" w:rsidRDefault="00D17518" w:rsidP="00D17518">
      <w:pPr>
        <w:spacing w:after="0" w:line="240" w:lineRule="auto"/>
        <w:ind w:left="180" w:firstLine="540"/>
        <w:jc w:val="both"/>
        <w:rPr>
          <w:rFonts w:ascii="Times New Roman" w:hAnsi="Times New Roman"/>
          <w:b/>
          <w:bCs/>
        </w:rPr>
      </w:pPr>
    </w:p>
    <w:p w:rsidR="00D17518" w:rsidRPr="00D17518" w:rsidRDefault="00D17518" w:rsidP="00D17518">
      <w:pPr>
        <w:spacing w:after="0" w:line="240" w:lineRule="auto"/>
        <w:ind w:left="180" w:firstLine="540"/>
        <w:jc w:val="both"/>
        <w:rPr>
          <w:rFonts w:ascii="Times New Roman" w:hAnsi="Times New Roman"/>
        </w:rPr>
      </w:pPr>
      <w:r w:rsidRPr="00D17518">
        <w:rPr>
          <w:rFonts w:ascii="Times New Roman" w:hAnsi="Times New Roman"/>
          <w:b/>
        </w:rPr>
        <w:t>Администрация Дубровского района</w:t>
      </w:r>
      <w:r w:rsidRPr="00D1751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D17518">
        <w:rPr>
          <w:rFonts w:ascii="Times New Roman" w:hAnsi="Times New Roman"/>
        </w:rPr>
        <w:t>р.п</w:t>
      </w:r>
      <w:proofErr w:type="spellEnd"/>
      <w:r w:rsidRPr="00D17518">
        <w:rPr>
          <w:rFonts w:ascii="Times New Roman" w:hAnsi="Times New Roman"/>
        </w:rPr>
        <w:t>. Дубровка, ул. Победы, д. 18.</w:t>
      </w:r>
    </w:p>
    <w:p w:rsidR="00D17518" w:rsidRPr="00D17518" w:rsidRDefault="00D17518" w:rsidP="00D17518">
      <w:pPr>
        <w:spacing w:after="0" w:line="240" w:lineRule="auto"/>
        <w:ind w:left="180" w:firstLine="540"/>
        <w:jc w:val="both"/>
        <w:rPr>
          <w:rFonts w:ascii="Times New Roman" w:hAnsi="Times New Roman"/>
        </w:rPr>
      </w:pPr>
    </w:p>
    <w:p w:rsidR="00D17518" w:rsidRPr="00D17518" w:rsidRDefault="00D17518" w:rsidP="00D17518">
      <w:pPr>
        <w:spacing w:after="0" w:line="240" w:lineRule="auto"/>
        <w:ind w:firstLine="720"/>
        <w:jc w:val="both"/>
        <w:rPr>
          <w:rFonts w:ascii="Times New Roman" w:hAnsi="Times New Roman"/>
        </w:rPr>
      </w:pPr>
      <w:r w:rsidRPr="00D17518">
        <w:rPr>
          <w:rFonts w:ascii="Times New Roman" w:hAnsi="Times New Roman"/>
        </w:rPr>
        <w:t>Арендатор:</w:t>
      </w:r>
    </w:p>
    <w:p w:rsidR="00D17518" w:rsidRPr="00D17518" w:rsidRDefault="00D17518" w:rsidP="00D17518">
      <w:pPr>
        <w:spacing w:after="0" w:line="240" w:lineRule="auto"/>
        <w:jc w:val="both"/>
        <w:rPr>
          <w:rFonts w:ascii="Times New Roman" w:hAnsi="Times New Roman"/>
        </w:rPr>
      </w:pPr>
    </w:p>
    <w:p w:rsidR="00D17518" w:rsidRPr="00D17518" w:rsidRDefault="00D17518" w:rsidP="00D17518">
      <w:pPr>
        <w:spacing w:after="0" w:line="240" w:lineRule="auto"/>
        <w:ind w:firstLine="720"/>
        <w:jc w:val="both"/>
        <w:rPr>
          <w:rFonts w:ascii="Times New Roman" w:hAnsi="Times New Roman"/>
        </w:rPr>
      </w:pPr>
    </w:p>
    <w:p w:rsidR="00D17518" w:rsidRPr="00D17518" w:rsidRDefault="00D17518" w:rsidP="00D17518">
      <w:pPr>
        <w:spacing w:after="0" w:line="240" w:lineRule="auto"/>
        <w:ind w:firstLine="709"/>
        <w:jc w:val="both"/>
        <w:rPr>
          <w:rFonts w:ascii="Times New Roman" w:hAnsi="Times New Roman"/>
        </w:rPr>
      </w:pPr>
    </w:p>
    <w:p w:rsidR="00D17518" w:rsidRPr="00D17518" w:rsidRDefault="00D17518" w:rsidP="00D17518">
      <w:pPr>
        <w:spacing w:after="0" w:line="240" w:lineRule="auto"/>
        <w:ind w:firstLine="180"/>
        <w:jc w:val="center"/>
        <w:rPr>
          <w:rFonts w:ascii="Times New Roman" w:hAnsi="Times New Roman"/>
          <w:b/>
        </w:rPr>
      </w:pPr>
      <w:r w:rsidRPr="00D17518">
        <w:rPr>
          <w:rFonts w:ascii="Times New Roman" w:hAnsi="Times New Roman"/>
          <w:b/>
        </w:rPr>
        <w:t>10. Подписи Сторон</w:t>
      </w: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autoSpaceDE w:val="0"/>
        <w:autoSpaceDN w:val="0"/>
        <w:adjustRightInd w:val="0"/>
        <w:spacing w:after="0" w:line="240" w:lineRule="auto"/>
        <w:ind w:firstLine="360"/>
        <w:jc w:val="center"/>
        <w:rPr>
          <w:rFonts w:ascii="Courier New" w:hAnsi="Courier New" w:cs="Courier New"/>
        </w:rPr>
      </w:pPr>
    </w:p>
    <w:p w:rsidR="00D17518" w:rsidRPr="00D17518" w:rsidRDefault="00D17518" w:rsidP="00D17518">
      <w:pPr>
        <w:spacing w:after="0" w:line="240" w:lineRule="auto"/>
        <w:ind w:firstLine="180"/>
        <w:jc w:val="both"/>
        <w:rPr>
          <w:rFonts w:ascii="Times New Roman" w:hAnsi="Times New Roman"/>
        </w:rPr>
      </w:pPr>
      <w:proofErr w:type="gramStart"/>
      <w:r w:rsidRPr="00D17518">
        <w:rPr>
          <w:rFonts w:ascii="Times New Roman" w:hAnsi="Times New Roman"/>
        </w:rPr>
        <w:t>Арендодатель:  _</w:t>
      </w:r>
      <w:proofErr w:type="gramEnd"/>
      <w:r w:rsidRPr="00D17518">
        <w:rPr>
          <w:rFonts w:ascii="Times New Roman" w:hAnsi="Times New Roman"/>
        </w:rPr>
        <w:t xml:space="preserve">_______________________________ И.А. </w:t>
      </w:r>
      <w:proofErr w:type="spellStart"/>
      <w:r w:rsidRPr="00D17518">
        <w:rPr>
          <w:rFonts w:ascii="Times New Roman" w:hAnsi="Times New Roman"/>
        </w:rPr>
        <w:t>Шевелёв</w:t>
      </w:r>
      <w:proofErr w:type="spellEnd"/>
    </w:p>
    <w:p w:rsidR="00D17518" w:rsidRPr="00D17518" w:rsidRDefault="00D17518" w:rsidP="00D17518">
      <w:pPr>
        <w:spacing w:after="0" w:line="240" w:lineRule="auto"/>
        <w:ind w:firstLine="180"/>
        <w:jc w:val="both"/>
        <w:rPr>
          <w:rFonts w:ascii="Times New Roman" w:hAnsi="Times New Roman"/>
        </w:rPr>
      </w:pPr>
      <w:r w:rsidRPr="00D17518">
        <w:rPr>
          <w:rFonts w:ascii="Times New Roman" w:hAnsi="Times New Roman"/>
        </w:rPr>
        <w:t xml:space="preserve">                                                            </w:t>
      </w:r>
      <w:r w:rsidRPr="00D17518">
        <w:rPr>
          <w:rFonts w:ascii="Times New Roman" w:hAnsi="Times New Roman"/>
        </w:rPr>
        <w:tab/>
      </w:r>
      <w:r w:rsidRPr="00D17518">
        <w:rPr>
          <w:rFonts w:ascii="Times New Roman" w:hAnsi="Times New Roman"/>
        </w:rPr>
        <w:tab/>
      </w:r>
      <w:r w:rsidRPr="00D17518">
        <w:rPr>
          <w:rFonts w:ascii="Times New Roman" w:hAnsi="Times New Roman"/>
        </w:rPr>
        <w:tab/>
        <w:t xml:space="preserve">  </w:t>
      </w:r>
    </w:p>
    <w:p w:rsidR="00D17518" w:rsidRPr="00D17518" w:rsidRDefault="00D17518" w:rsidP="00D17518">
      <w:pPr>
        <w:spacing w:after="0" w:line="240" w:lineRule="auto"/>
        <w:ind w:firstLine="180"/>
        <w:jc w:val="both"/>
        <w:rPr>
          <w:rFonts w:ascii="Times New Roman" w:hAnsi="Times New Roman"/>
        </w:rPr>
      </w:pPr>
    </w:p>
    <w:p w:rsidR="00D17518" w:rsidRPr="00D17518" w:rsidRDefault="00D17518" w:rsidP="00D17518">
      <w:pPr>
        <w:spacing w:after="0" w:line="240" w:lineRule="auto"/>
        <w:ind w:left="708" w:hanging="528"/>
        <w:jc w:val="both"/>
        <w:rPr>
          <w:rFonts w:ascii="Times New Roman" w:hAnsi="Times New Roman"/>
        </w:rPr>
      </w:pPr>
      <w:proofErr w:type="gramStart"/>
      <w:r w:rsidRPr="00D17518">
        <w:rPr>
          <w:rFonts w:ascii="Times New Roman" w:hAnsi="Times New Roman"/>
        </w:rPr>
        <w:t xml:space="preserve">Арендатор:   </w:t>
      </w:r>
      <w:proofErr w:type="gramEnd"/>
      <w:r w:rsidRPr="00D17518">
        <w:rPr>
          <w:rFonts w:ascii="Times New Roman" w:hAnsi="Times New Roman"/>
        </w:rPr>
        <w:t xml:space="preserve">  ________________________________   ___________</w:t>
      </w:r>
    </w:p>
    <w:p w:rsidR="00D17518" w:rsidRPr="00D17518" w:rsidRDefault="00D17518" w:rsidP="00D17518">
      <w:pPr>
        <w:spacing w:after="0" w:line="240" w:lineRule="auto"/>
        <w:ind w:firstLine="180"/>
        <w:jc w:val="center"/>
        <w:rPr>
          <w:rFonts w:ascii="Times New Roman" w:hAnsi="Times New Roman"/>
        </w:rPr>
      </w:pPr>
    </w:p>
    <w:p w:rsidR="00D17518" w:rsidRPr="00D17518" w:rsidRDefault="00D17518" w:rsidP="00D17518">
      <w:pPr>
        <w:spacing w:after="0" w:line="240" w:lineRule="auto"/>
        <w:ind w:firstLine="180"/>
        <w:jc w:val="both"/>
        <w:rPr>
          <w:rFonts w:ascii="Times New Roman" w:hAnsi="Times New Roman"/>
        </w:rPr>
      </w:pPr>
    </w:p>
    <w:p w:rsidR="00D17518" w:rsidRPr="00D17518" w:rsidRDefault="00D17518" w:rsidP="00D17518">
      <w:pPr>
        <w:spacing w:after="0" w:line="240" w:lineRule="auto"/>
        <w:ind w:firstLine="180"/>
        <w:jc w:val="both"/>
        <w:rPr>
          <w:rFonts w:ascii="Times New Roman" w:hAnsi="Times New Roman"/>
        </w:rPr>
      </w:pPr>
    </w:p>
    <w:p w:rsidR="00D17518" w:rsidRPr="00D17518" w:rsidRDefault="00D17518" w:rsidP="00D17518">
      <w:pPr>
        <w:spacing w:after="0" w:line="240" w:lineRule="auto"/>
        <w:ind w:firstLine="180"/>
        <w:jc w:val="both"/>
        <w:rPr>
          <w:rFonts w:ascii="Times New Roman" w:hAnsi="Times New Roman"/>
        </w:rPr>
      </w:pPr>
      <w:r w:rsidRPr="00D17518">
        <w:rPr>
          <w:rFonts w:ascii="Times New Roman" w:hAnsi="Times New Roman"/>
        </w:rPr>
        <w:t xml:space="preserve">Приложение к договору: </w:t>
      </w:r>
    </w:p>
    <w:p w:rsidR="00D17518" w:rsidRPr="00D17518" w:rsidRDefault="00D17518" w:rsidP="00D17518">
      <w:pPr>
        <w:spacing w:after="0" w:line="240" w:lineRule="auto"/>
        <w:ind w:firstLine="180"/>
        <w:jc w:val="both"/>
        <w:rPr>
          <w:rFonts w:ascii="Times New Roman" w:hAnsi="Times New Roman"/>
        </w:rPr>
      </w:pPr>
      <w:r w:rsidRPr="00D17518">
        <w:rPr>
          <w:rFonts w:ascii="Times New Roman" w:hAnsi="Times New Roman"/>
        </w:rPr>
        <w:t>Акт приема-передачи участка</w:t>
      </w:r>
    </w:p>
    <w:p w:rsidR="00D17518" w:rsidRPr="00D17518" w:rsidRDefault="00D17518" w:rsidP="00D17518">
      <w:pPr>
        <w:spacing w:after="0" w:line="240" w:lineRule="auto"/>
        <w:rPr>
          <w:rFonts w:ascii="Times New Roman" w:hAnsi="Times New Roman"/>
          <w:b/>
          <w:bCs/>
        </w:rPr>
      </w:pPr>
    </w:p>
    <w:p w:rsidR="00D17518" w:rsidRPr="00D17518" w:rsidRDefault="00D17518" w:rsidP="00D17518">
      <w:pPr>
        <w:spacing w:after="0" w:line="240" w:lineRule="auto"/>
        <w:rPr>
          <w:rFonts w:ascii="Times New Roman" w:hAnsi="Times New Roman"/>
          <w:b/>
          <w:bCs/>
        </w:rPr>
      </w:pPr>
    </w:p>
    <w:p w:rsidR="00D17518" w:rsidRPr="00D17518" w:rsidRDefault="00D17518" w:rsidP="00D17518">
      <w:pPr>
        <w:spacing w:after="0" w:line="240" w:lineRule="auto"/>
        <w:rPr>
          <w:rFonts w:ascii="Times New Roman" w:hAnsi="Times New Roman"/>
          <w:b/>
          <w:bCs/>
        </w:rPr>
      </w:pPr>
    </w:p>
    <w:p w:rsidR="00D17518" w:rsidRPr="00D17518" w:rsidRDefault="00D17518" w:rsidP="00D17518">
      <w:pPr>
        <w:spacing w:after="0" w:line="240" w:lineRule="auto"/>
        <w:jc w:val="center"/>
        <w:rPr>
          <w:rFonts w:ascii="Times New Roman" w:hAnsi="Times New Roman"/>
          <w:b/>
          <w:bCs/>
        </w:rPr>
      </w:pPr>
      <w:r w:rsidRPr="00D17518">
        <w:rPr>
          <w:rFonts w:ascii="Times New Roman" w:hAnsi="Times New Roman"/>
          <w:b/>
          <w:bCs/>
        </w:rPr>
        <w:t>АКТ</w:t>
      </w:r>
    </w:p>
    <w:p w:rsidR="00D17518" w:rsidRPr="00D17518" w:rsidRDefault="00D17518" w:rsidP="00D17518">
      <w:pPr>
        <w:spacing w:after="0" w:line="240" w:lineRule="auto"/>
        <w:jc w:val="center"/>
        <w:rPr>
          <w:rFonts w:ascii="Times New Roman" w:hAnsi="Times New Roman"/>
          <w:b/>
          <w:bCs/>
        </w:rPr>
      </w:pPr>
      <w:r w:rsidRPr="00D17518">
        <w:rPr>
          <w:rFonts w:ascii="Times New Roman" w:hAnsi="Times New Roman"/>
          <w:b/>
          <w:bCs/>
        </w:rPr>
        <w:t>приема-передачи земельного участка</w:t>
      </w:r>
    </w:p>
    <w:p w:rsidR="00D17518" w:rsidRPr="00D17518" w:rsidRDefault="00D17518" w:rsidP="00D17518">
      <w:pPr>
        <w:spacing w:after="0" w:line="240" w:lineRule="auto"/>
        <w:rPr>
          <w:rFonts w:ascii="Times New Roman" w:hAnsi="Times New Roman"/>
          <w:b/>
          <w:bCs/>
        </w:rPr>
      </w:pPr>
      <w:r w:rsidRPr="00D17518">
        <w:rPr>
          <w:rFonts w:ascii="Times New Roman" w:hAnsi="Times New Roman"/>
          <w:b/>
          <w:bCs/>
        </w:rPr>
        <w:t xml:space="preserve">                                                 по договору аренды № __ от _</w:t>
      </w:r>
      <w:proofErr w:type="gramStart"/>
      <w:r w:rsidRPr="00D17518">
        <w:rPr>
          <w:rFonts w:ascii="Times New Roman" w:hAnsi="Times New Roman"/>
          <w:b/>
          <w:bCs/>
        </w:rPr>
        <w:t>_._</w:t>
      </w:r>
      <w:proofErr w:type="gramEnd"/>
      <w:r w:rsidRPr="00D17518">
        <w:rPr>
          <w:rFonts w:ascii="Times New Roman" w:hAnsi="Times New Roman"/>
          <w:b/>
          <w:bCs/>
        </w:rPr>
        <w:t>_.201 г.</w:t>
      </w:r>
    </w:p>
    <w:p w:rsidR="00D17518" w:rsidRPr="00D17518" w:rsidRDefault="00D17518" w:rsidP="00D17518">
      <w:pPr>
        <w:spacing w:after="0" w:line="240" w:lineRule="auto"/>
        <w:rPr>
          <w:rFonts w:ascii="Times New Roman" w:hAnsi="Times New Roman"/>
          <w:b/>
          <w:bCs/>
        </w:rPr>
      </w:pP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spacing w:after="0" w:line="240" w:lineRule="auto"/>
        <w:rPr>
          <w:rFonts w:ascii="Times New Roman" w:hAnsi="Times New Roman"/>
        </w:rPr>
      </w:pPr>
    </w:p>
    <w:p w:rsidR="00D17518" w:rsidRPr="00D17518" w:rsidRDefault="00D17518" w:rsidP="00D17518">
      <w:pPr>
        <w:spacing w:after="0" w:line="240" w:lineRule="auto"/>
        <w:rPr>
          <w:rFonts w:ascii="Times New Roman" w:hAnsi="Times New Roman"/>
        </w:rPr>
      </w:pPr>
      <w:r w:rsidRPr="00D17518">
        <w:rPr>
          <w:rFonts w:ascii="Times New Roman" w:hAnsi="Times New Roman"/>
        </w:rPr>
        <w:t xml:space="preserve">    </w:t>
      </w:r>
      <w:proofErr w:type="spellStart"/>
      <w:proofErr w:type="gramStart"/>
      <w:r w:rsidRPr="00D17518">
        <w:rPr>
          <w:rFonts w:ascii="Times New Roman" w:hAnsi="Times New Roman"/>
        </w:rPr>
        <w:t>р.п</w:t>
      </w:r>
      <w:proofErr w:type="spellEnd"/>
      <w:proofErr w:type="gramEnd"/>
      <w:r w:rsidRPr="00D17518">
        <w:rPr>
          <w:rFonts w:ascii="Times New Roman" w:hAnsi="Times New Roman"/>
        </w:rPr>
        <w:t xml:space="preserve"> .Дубровка</w:t>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t xml:space="preserve">    «__»  _________</w:t>
      </w:r>
    </w:p>
    <w:p w:rsidR="00D17518" w:rsidRPr="00D17518" w:rsidRDefault="00D17518" w:rsidP="00D17518">
      <w:pPr>
        <w:spacing w:after="0" w:line="240" w:lineRule="auto"/>
        <w:rPr>
          <w:rFonts w:ascii="Times New Roman" w:hAnsi="Times New Roman"/>
        </w:rPr>
      </w:pPr>
      <w:r w:rsidRPr="00D17518">
        <w:rPr>
          <w:rFonts w:ascii="Times New Roman" w:hAnsi="Times New Roman"/>
        </w:rPr>
        <w:lastRenderedPageBreak/>
        <w:t>Брянской области</w:t>
      </w:r>
      <w:r w:rsidRPr="00D17518">
        <w:rPr>
          <w:rFonts w:ascii="Times New Roman" w:hAnsi="Times New Roman"/>
        </w:rPr>
        <w:tab/>
      </w:r>
      <w:r w:rsidRPr="00D17518">
        <w:rPr>
          <w:rFonts w:ascii="Times New Roman" w:hAnsi="Times New Roman"/>
        </w:rPr>
        <w:tab/>
      </w:r>
      <w:r w:rsidRPr="00D17518">
        <w:rPr>
          <w:rFonts w:ascii="Times New Roman" w:hAnsi="Times New Roman"/>
        </w:rPr>
        <w:tab/>
      </w:r>
    </w:p>
    <w:p w:rsidR="00D17518" w:rsidRPr="00D17518" w:rsidRDefault="00D17518" w:rsidP="00D17518">
      <w:pPr>
        <w:spacing w:after="0" w:line="240" w:lineRule="auto"/>
        <w:jc w:val="center"/>
        <w:rPr>
          <w:rFonts w:ascii="Times New Roman" w:hAnsi="Times New Roman"/>
        </w:rPr>
      </w:pPr>
    </w:p>
    <w:p w:rsidR="00D17518" w:rsidRPr="00D17518" w:rsidRDefault="00D17518" w:rsidP="00D17518">
      <w:pPr>
        <w:tabs>
          <w:tab w:val="left" w:pos="708"/>
          <w:tab w:val="center" w:pos="4677"/>
          <w:tab w:val="right" w:pos="9355"/>
        </w:tabs>
        <w:spacing w:after="0" w:line="240" w:lineRule="auto"/>
        <w:rPr>
          <w:rFonts w:ascii="Times New Roman" w:hAnsi="Times New Roman"/>
        </w:rPr>
      </w:pP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b/>
        </w:rPr>
        <w:t xml:space="preserve">              Администрация Дубровского района</w:t>
      </w:r>
      <w:r w:rsidRPr="00D1751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D17518">
        <w:rPr>
          <w:rFonts w:ascii="Times New Roman" w:hAnsi="Times New Roman"/>
        </w:rPr>
        <w:t>р.п</w:t>
      </w:r>
      <w:proofErr w:type="spellEnd"/>
      <w:r w:rsidRPr="00D17518">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D17518">
        <w:rPr>
          <w:rFonts w:ascii="Times New Roman" w:hAnsi="Times New Roman"/>
        </w:rPr>
        <w:t>район»  и</w:t>
      </w:r>
      <w:proofErr w:type="gramEnd"/>
      <w:r w:rsidRPr="00D17518">
        <w:rPr>
          <w:rFonts w:ascii="Times New Roman" w:hAnsi="Times New Roman"/>
        </w:rPr>
        <w:t xml:space="preserve">  именуемый в дальнейшем «Арендодатель», </w:t>
      </w:r>
    </w:p>
    <w:p w:rsidR="00D17518" w:rsidRPr="00D17518" w:rsidRDefault="00D17518" w:rsidP="00D17518">
      <w:pPr>
        <w:spacing w:after="0" w:line="240" w:lineRule="auto"/>
        <w:ind w:firstLine="720"/>
        <w:jc w:val="both"/>
        <w:rPr>
          <w:rFonts w:ascii="Times New Roman" w:hAnsi="Times New Roman"/>
        </w:rPr>
      </w:pPr>
      <w:r w:rsidRPr="00D17518">
        <w:rPr>
          <w:rFonts w:ascii="Times New Roman" w:hAnsi="Times New Roman"/>
          <w:b/>
        </w:rPr>
        <w:t>и _____________________________________________________________</w:t>
      </w:r>
      <w:r w:rsidRPr="00D17518">
        <w:rPr>
          <w:rFonts w:ascii="Times New Roman" w:hAnsi="Times New Roman"/>
        </w:rPr>
        <w:t>, именуемый «</w:t>
      </w:r>
      <w:proofErr w:type="gramStart"/>
      <w:r w:rsidRPr="00D17518">
        <w:rPr>
          <w:rFonts w:ascii="Times New Roman" w:hAnsi="Times New Roman"/>
        </w:rPr>
        <w:t>Арендатор»</w:t>
      </w:r>
      <w:r w:rsidRPr="00D17518">
        <w:rPr>
          <w:rFonts w:ascii="Times New Roman" w:hAnsi="Times New Roman"/>
          <w:b/>
        </w:rPr>
        <w:t xml:space="preserve">  </w:t>
      </w:r>
      <w:r w:rsidRPr="00D17518">
        <w:rPr>
          <w:rFonts w:ascii="Times New Roman" w:hAnsi="Times New Roman"/>
        </w:rPr>
        <w:t>с</w:t>
      </w:r>
      <w:proofErr w:type="gramEnd"/>
      <w:r w:rsidRPr="00D17518">
        <w:rPr>
          <w:rFonts w:ascii="Times New Roman" w:hAnsi="Times New Roman"/>
        </w:rPr>
        <w:t xml:space="preserve"> другой стороны, подписали акт о нижеследующем: </w:t>
      </w:r>
    </w:p>
    <w:p w:rsidR="00D17518" w:rsidRPr="00D17518" w:rsidRDefault="00D17518" w:rsidP="00D17518">
      <w:pPr>
        <w:spacing w:after="0" w:line="240" w:lineRule="auto"/>
        <w:jc w:val="both"/>
        <w:rPr>
          <w:rFonts w:ascii="Times New Roman" w:hAnsi="Times New Roman"/>
          <w:b/>
        </w:rPr>
      </w:pPr>
      <w:r w:rsidRPr="00D17518">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D17518">
        <w:rPr>
          <w:rFonts w:ascii="Times New Roman" w:hAnsi="Times New Roman"/>
        </w:rPr>
        <w:t>( )</w:t>
      </w:r>
      <w:proofErr w:type="gramEnd"/>
      <w:r w:rsidRPr="00D17518">
        <w:rPr>
          <w:rFonts w:ascii="Times New Roman" w:hAnsi="Times New Roman"/>
        </w:rPr>
        <w:t xml:space="preserve"> </w:t>
      </w:r>
      <w:proofErr w:type="spellStart"/>
      <w:r w:rsidRPr="00D17518">
        <w:rPr>
          <w:rFonts w:ascii="Times New Roman" w:hAnsi="Times New Roman"/>
        </w:rPr>
        <w:t>кв.м</w:t>
      </w:r>
      <w:proofErr w:type="spellEnd"/>
      <w:r w:rsidRPr="00D17518">
        <w:rPr>
          <w:rFonts w:ascii="Times New Roman" w:hAnsi="Times New Roman"/>
        </w:rPr>
        <w:t>., по адресу: ________земли________, с разрешенным видом использования – __________(далее – земельный участок).</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2.  Претензий к состоянию земельного участка у Арендатора к Арендодателю не имеется.</w:t>
      </w:r>
    </w:p>
    <w:p w:rsidR="00D17518" w:rsidRPr="00D17518" w:rsidRDefault="00D17518" w:rsidP="00D17518">
      <w:pPr>
        <w:spacing w:after="0" w:line="240" w:lineRule="auto"/>
        <w:ind w:firstLine="540"/>
        <w:jc w:val="both"/>
        <w:rPr>
          <w:rFonts w:ascii="Times New Roman" w:hAnsi="Times New Roman"/>
        </w:rPr>
      </w:pPr>
      <w:r w:rsidRPr="00D17518">
        <w:rPr>
          <w:rFonts w:ascii="Times New Roman" w:hAnsi="Times New Roman"/>
        </w:rPr>
        <w:t>3. Настоящий акт является неотъемлемой частью договора аренды земельного участка № _</w:t>
      </w:r>
      <w:proofErr w:type="gramStart"/>
      <w:r w:rsidRPr="00D17518">
        <w:rPr>
          <w:rFonts w:ascii="Times New Roman" w:hAnsi="Times New Roman"/>
        </w:rPr>
        <w:t>_  от</w:t>
      </w:r>
      <w:proofErr w:type="gramEnd"/>
      <w:r w:rsidRPr="00D17518">
        <w:rPr>
          <w:rFonts w:ascii="Times New Roman" w:hAnsi="Times New Roman"/>
        </w:rPr>
        <w:t xml:space="preserve">  __.__.201 г. заключенного между сторонами.</w:t>
      </w:r>
    </w:p>
    <w:p w:rsidR="00D17518" w:rsidRPr="00D17518" w:rsidRDefault="00D17518" w:rsidP="00D17518">
      <w:pPr>
        <w:spacing w:after="0" w:line="240" w:lineRule="auto"/>
        <w:ind w:firstLine="709"/>
        <w:rPr>
          <w:rFonts w:ascii="Times New Roman" w:hAnsi="Times New Roman"/>
        </w:rPr>
      </w:pPr>
    </w:p>
    <w:p w:rsidR="00D17518" w:rsidRPr="00D17518" w:rsidRDefault="00D17518" w:rsidP="00D17518">
      <w:pPr>
        <w:spacing w:after="0" w:line="240" w:lineRule="auto"/>
        <w:ind w:left="709"/>
        <w:jc w:val="center"/>
        <w:rPr>
          <w:rFonts w:ascii="Times New Roman" w:hAnsi="Times New Roman"/>
        </w:rPr>
      </w:pP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ПЕРЕДАЛ:</w:t>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r>
      <w:r w:rsidRPr="00D17518">
        <w:rPr>
          <w:rFonts w:ascii="Times New Roman" w:hAnsi="Times New Roman"/>
        </w:rPr>
        <w:tab/>
        <w:t xml:space="preserve">                  ПРИНЯЛ:</w:t>
      </w:r>
    </w:p>
    <w:p w:rsidR="00D17518" w:rsidRPr="00D17518" w:rsidRDefault="00D17518" w:rsidP="00D17518">
      <w:pPr>
        <w:spacing w:after="0" w:line="240" w:lineRule="auto"/>
        <w:ind w:left="709"/>
        <w:jc w:val="both"/>
        <w:rPr>
          <w:rFonts w:ascii="Times New Roman" w:hAnsi="Times New Roman"/>
        </w:rPr>
      </w:pPr>
    </w:p>
    <w:p w:rsidR="00D17518" w:rsidRPr="00D17518" w:rsidRDefault="00D17518" w:rsidP="00D17518">
      <w:pPr>
        <w:spacing w:after="0" w:line="240" w:lineRule="auto"/>
        <w:jc w:val="both"/>
        <w:rPr>
          <w:rFonts w:ascii="Times New Roman" w:hAnsi="Times New Roman"/>
        </w:rPr>
      </w:pP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от «Арендодателя»</w:t>
      </w:r>
      <w:r w:rsidRPr="00D17518">
        <w:rPr>
          <w:rFonts w:ascii="Times New Roman" w:hAnsi="Times New Roman"/>
        </w:rPr>
        <w:tab/>
      </w:r>
      <w:r w:rsidRPr="00D17518">
        <w:rPr>
          <w:rFonts w:ascii="Times New Roman" w:hAnsi="Times New Roman"/>
        </w:rPr>
        <w:tab/>
      </w:r>
      <w:r w:rsidRPr="00D17518">
        <w:rPr>
          <w:rFonts w:ascii="Times New Roman" w:hAnsi="Times New Roman"/>
        </w:rPr>
        <w:tab/>
        <w:t xml:space="preserve">                           от «Арендатора»</w:t>
      </w:r>
    </w:p>
    <w:p w:rsidR="00D17518" w:rsidRPr="00D17518" w:rsidRDefault="00D17518" w:rsidP="00D17518">
      <w:pPr>
        <w:spacing w:after="0" w:line="240" w:lineRule="auto"/>
        <w:jc w:val="both"/>
        <w:rPr>
          <w:rFonts w:ascii="Times New Roman" w:hAnsi="Times New Roman"/>
        </w:rPr>
      </w:pPr>
    </w:p>
    <w:p w:rsidR="00D17518" w:rsidRPr="00D17518" w:rsidRDefault="00D17518" w:rsidP="00D17518">
      <w:pPr>
        <w:spacing w:after="0" w:line="240" w:lineRule="auto"/>
        <w:jc w:val="both"/>
        <w:rPr>
          <w:rFonts w:ascii="Times New Roman" w:hAnsi="Times New Roman"/>
        </w:rPr>
      </w:pPr>
      <w:r w:rsidRPr="00D17518">
        <w:rPr>
          <w:rFonts w:ascii="Times New Roman" w:hAnsi="Times New Roman"/>
        </w:rPr>
        <w:t xml:space="preserve"> И.А. </w:t>
      </w:r>
      <w:proofErr w:type="spellStart"/>
      <w:r w:rsidRPr="00D17518">
        <w:rPr>
          <w:rFonts w:ascii="Times New Roman" w:hAnsi="Times New Roman"/>
        </w:rPr>
        <w:t>Шевелёв</w:t>
      </w:r>
      <w:proofErr w:type="spellEnd"/>
      <w:r w:rsidRPr="00D17518">
        <w:rPr>
          <w:rFonts w:ascii="Times New Roman" w:hAnsi="Times New Roman"/>
        </w:rPr>
        <w:t xml:space="preserve"> ________________                                  _______________</w:t>
      </w:r>
    </w:p>
    <w:p w:rsidR="00D17518" w:rsidRPr="00D17518" w:rsidRDefault="00D17518" w:rsidP="00D17518">
      <w:pPr>
        <w:spacing w:after="0" w:line="240" w:lineRule="auto"/>
        <w:ind w:left="708" w:hanging="528"/>
        <w:jc w:val="both"/>
        <w:rPr>
          <w:rFonts w:ascii="Times New Roman" w:hAnsi="Times New Roman"/>
        </w:rPr>
      </w:pPr>
      <w:r w:rsidRPr="00D17518">
        <w:rPr>
          <w:rFonts w:ascii="Times New Roman" w:hAnsi="Times New Roman"/>
        </w:rPr>
        <w:tab/>
        <w:t xml:space="preserve">                                                         </w:t>
      </w:r>
    </w:p>
    <w:p w:rsidR="00D17518" w:rsidRPr="00D17518" w:rsidRDefault="00D17518" w:rsidP="00D17518">
      <w:pPr>
        <w:tabs>
          <w:tab w:val="left" w:pos="5380"/>
        </w:tabs>
        <w:spacing w:after="0" w:line="240" w:lineRule="auto"/>
        <w:rPr>
          <w:rFonts w:ascii="Times New Roman" w:hAnsi="Times New Roman"/>
        </w:rPr>
      </w:pPr>
    </w:p>
    <w:p w:rsidR="00D17518" w:rsidRPr="00D17518" w:rsidRDefault="00D17518" w:rsidP="00D17518">
      <w:pPr>
        <w:spacing w:after="0" w:line="240" w:lineRule="auto"/>
        <w:jc w:val="both"/>
        <w:rPr>
          <w:rFonts w:ascii="Times New Roman" w:hAnsi="Times New Roman"/>
          <w:bCs/>
          <w:sz w:val="24"/>
          <w:szCs w:val="24"/>
        </w:rPr>
      </w:pPr>
    </w:p>
    <w:p w:rsidR="00AB0970" w:rsidRPr="00631954" w:rsidRDefault="00AB0970" w:rsidP="00A764F8">
      <w:pPr>
        <w:pStyle w:val="a8"/>
        <w:jc w:val="both"/>
        <w:rPr>
          <w:rFonts w:ascii="Times New Roman" w:hAnsi="Times New Roman"/>
          <w:b/>
          <w:sz w:val="24"/>
          <w:szCs w:val="24"/>
        </w:rPr>
      </w:pP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D17518">
        <w:rPr>
          <w:rFonts w:ascii="Times New Roman" w:hAnsi="Times New Roman"/>
          <w:sz w:val="24"/>
          <w:szCs w:val="24"/>
        </w:rPr>
        <w:t xml:space="preserve"> 105</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0448E2">
          <w:headerReference w:type="even" r:id="rId22"/>
          <w:headerReference w:type="default" r:id="rId23"/>
          <w:pgSz w:w="11906" w:h="16838" w:code="9"/>
          <w:pgMar w:top="53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0448E2">
        <w:rPr>
          <w:rFonts w:ascii="Times New Roman" w:hAnsi="Times New Roman"/>
          <w:b/>
          <w:sz w:val="24"/>
          <w:szCs w:val="24"/>
        </w:rPr>
        <w:t>О.Н. Василенко</w:t>
      </w:r>
    </w:p>
    <w:p w:rsidR="0008680E" w:rsidRPr="00FD66D4" w:rsidRDefault="0008680E" w:rsidP="000448E2">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E5" w:rsidRDefault="002123E5" w:rsidP="001B6C40">
      <w:pPr>
        <w:spacing w:after="0" w:line="240" w:lineRule="auto"/>
      </w:pPr>
      <w:r>
        <w:separator/>
      </w:r>
    </w:p>
  </w:endnote>
  <w:endnote w:type="continuationSeparator" w:id="0">
    <w:p w:rsidR="002123E5" w:rsidRDefault="002123E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E5" w:rsidRDefault="002123E5" w:rsidP="001B6C40">
      <w:pPr>
        <w:spacing w:after="0" w:line="240" w:lineRule="auto"/>
      </w:pPr>
      <w:r>
        <w:separator/>
      </w:r>
    </w:p>
  </w:footnote>
  <w:footnote w:type="continuationSeparator" w:id="0">
    <w:p w:rsidR="002123E5" w:rsidRDefault="002123E5"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F3F67" w:rsidRDefault="00CF3F6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8"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8"/>
  </w:num>
  <w:num w:numId="5">
    <w:abstractNumId w:val="17"/>
  </w:num>
  <w:num w:numId="6">
    <w:abstractNumId w:val="15"/>
  </w:num>
  <w:num w:numId="7">
    <w:abstractNumId w:val="10"/>
  </w:num>
  <w:num w:numId="8">
    <w:abstractNumId w:val="11"/>
  </w:num>
  <w:num w:numId="9">
    <w:abstractNumId w:val="8"/>
  </w:num>
  <w:num w:numId="10">
    <w:abstractNumId w:val="16"/>
  </w:num>
  <w:num w:numId="11">
    <w:abstractNumId w:val="4"/>
  </w:num>
  <w:num w:numId="12">
    <w:abstractNumId w:val="5"/>
  </w:num>
  <w:num w:numId="13">
    <w:abstractNumId w:val="7"/>
  </w:num>
  <w:num w:numId="14">
    <w:abstractNumId w:val="1"/>
  </w:num>
  <w:num w:numId="15">
    <w:abstractNumId w:val="9"/>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09DB"/>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CF3F67"/>
    <w:rsid w:val="00D04802"/>
    <w:rsid w:val="00D05CC7"/>
    <w:rsid w:val="00D06766"/>
    <w:rsid w:val="00D17518"/>
    <w:rsid w:val="00D257EC"/>
    <w:rsid w:val="00D27445"/>
    <w:rsid w:val="00D36702"/>
    <w:rsid w:val="00D36D1F"/>
    <w:rsid w:val="00D377A9"/>
    <w:rsid w:val="00D4105E"/>
    <w:rsid w:val="00D4458D"/>
    <w:rsid w:val="00D616C1"/>
    <w:rsid w:val="00D63867"/>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172FE2"/>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EB1C9BBB3406CBE705E9CF3B04AF31CBC11FAA93E8067AE5EC9ED3C5ED2C321C5615503EB6LDE7N"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BBC7572BB843AF4E72858E83D9740398F41C37E51E3C05E0B605DFDC9FBA56AF48A7E8E1E9D8E07DQADFN"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760446613E53EE99D5ECC41ABD204B12DD91E58F98091C4A46B5E107FCB036D10430392036B9FD13b3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eader" Target="header2.xml"/><Relationship Id="rId10" Type="http://schemas.openxmlformats.org/officeDocument/2006/relationships/hyperlink" Target="http://www.admdubrovka.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73A1-2CA0-40A6-897F-668D59A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30</Pages>
  <Words>13142</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2017-05-10T12:12:00Z</cp:lastPrinted>
  <dcterms:created xsi:type="dcterms:W3CDTF">2018-08-29T06:39:00Z</dcterms:created>
  <dcterms:modified xsi:type="dcterms:W3CDTF">2018-11-26T12:23:00Z</dcterms:modified>
</cp:coreProperties>
</file>