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7B0CC4">
        <w:rPr>
          <w:rFonts w:ascii="Times New Roman" w:hAnsi="Times New Roman"/>
          <w:b/>
        </w:rPr>
        <w:t>106</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7B0CC4">
        <w:rPr>
          <w:rFonts w:ascii="Times New Roman" w:hAnsi="Times New Roman"/>
          <w:b/>
        </w:rPr>
        <w:t>05.12</w:t>
      </w:r>
      <w:r w:rsidR="006D09DB">
        <w:rPr>
          <w:rFonts w:ascii="Times New Roman" w:hAnsi="Times New Roman"/>
          <w:b/>
        </w:rPr>
        <w:t>.</w:t>
      </w:r>
      <w:r w:rsidRPr="009729D3">
        <w:rPr>
          <w:rFonts w:ascii="Times New Roman" w:hAnsi="Times New Roman"/>
          <w:b/>
        </w:rPr>
        <w:t>201</w:t>
      </w:r>
      <w:r w:rsidR="004205CA">
        <w:rPr>
          <w:rFonts w:ascii="Times New Roman" w:hAnsi="Times New Roman"/>
          <w:b/>
        </w:rPr>
        <w:t>8</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7B0CC4" w:rsidRDefault="00612E2F" w:rsidP="007B0CC4">
      <w:pPr>
        <w:pStyle w:val="a8"/>
        <w:jc w:val="both"/>
        <w:rPr>
          <w:rFonts w:ascii="Times New Roman" w:hAnsi="Times New Roman"/>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7B0CC4">
        <w:rPr>
          <w:rFonts w:ascii="Times New Roman" w:hAnsi="Times New Roman"/>
          <w:b/>
        </w:rPr>
        <w:t xml:space="preserve">- </w:t>
      </w:r>
      <w:r w:rsidR="00B9606D">
        <w:rPr>
          <w:rFonts w:ascii="Times New Roman" w:hAnsi="Times New Roman"/>
          <w:b/>
        </w:rPr>
        <w:t xml:space="preserve"> </w:t>
      </w:r>
      <w:r w:rsidR="007B0CC4" w:rsidRPr="00386622">
        <w:rPr>
          <w:rFonts w:ascii="Times New Roman" w:hAnsi="Times New Roman"/>
        </w:rPr>
        <w:t>информация отсутствует.</w:t>
      </w:r>
    </w:p>
    <w:p w:rsidR="00DC4CF0" w:rsidRDefault="00DC4CF0" w:rsidP="00A764F8">
      <w:pPr>
        <w:pStyle w:val="a8"/>
        <w:jc w:val="both"/>
        <w:rPr>
          <w:rFonts w:ascii="Times New Roman" w:hAnsi="Times New Roman"/>
          <w:b/>
          <w:sz w:val="24"/>
          <w:szCs w:val="24"/>
        </w:rPr>
      </w:pPr>
    </w:p>
    <w:p w:rsidR="00D17518" w:rsidRDefault="001053AD" w:rsidP="00D17518">
      <w:pPr>
        <w:pStyle w:val="a8"/>
        <w:jc w:val="both"/>
        <w:rPr>
          <w:rFonts w:ascii="Times New Roman" w:hAnsi="Times New Roman"/>
          <w:b/>
        </w:rPr>
      </w:pPr>
      <w:r>
        <w:rPr>
          <w:rFonts w:ascii="Times New Roman" w:hAnsi="Times New Roman"/>
          <w:b/>
          <w:sz w:val="24"/>
          <w:szCs w:val="24"/>
        </w:rPr>
        <w:t xml:space="preserve"> </w:t>
      </w:r>
      <w:r w:rsidR="00B52207" w:rsidRPr="00BF1575">
        <w:rPr>
          <w:rFonts w:ascii="Times New Roman" w:hAnsi="Times New Roman"/>
          <w:b/>
          <w:sz w:val="24"/>
          <w:szCs w:val="24"/>
        </w:rPr>
        <w:t xml:space="preserve">1.4. Решения Дубровского поселкового </w:t>
      </w:r>
      <w:proofErr w:type="gramStart"/>
      <w:r w:rsidR="00B52207" w:rsidRPr="00BF1575">
        <w:rPr>
          <w:rFonts w:ascii="Times New Roman" w:hAnsi="Times New Roman"/>
          <w:b/>
          <w:sz w:val="24"/>
          <w:szCs w:val="24"/>
        </w:rPr>
        <w:t>Совета  народных</w:t>
      </w:r>
      <w:proofErr w:type="gramEnd"/>
      <w:r w:rsidR="00B52207" w:rsidRPr="00BF1575">
        <w:rPr>
          <w:rFonts w:ascii="Times New Roman" w:hAnsi="Times New Roman"/>
          <w:b/>
          <w:sz w:val="24"/>
          <w:szCs w:val="24"/>
        </w:rPr>
        <w:t xml:space="preserve"> депутатов</w:t>
      </w:r>
      <w:r w:rsidR="00D17518">
        <w:rPr>
          <w:rFonts w:ascii="Times New Roman" w:hAnsi="Times New Roman"/>
          <w:b/>
        </w:rPr>
        <w:t xml:space="preserve">– </w:t>
      </w:r>
      <w:r w:rsidR="00D17518" w:rsidRPr="00C93FA1">
        <w:rPr>
          <w:rFonts w:ascii="Times New Roman" w:hAnsi="Times New Roman"/>
        </w:rPr>
        <w:t>информация отсутствует</w:t>
      </w:r>
      <w:r w:rsidR="00D17518">
        <w:rPr>
          <w:rFonts w:ascii="Times New Roman" w:hAnsi="Times New Roman"/>
        </w:rPr>
        <w:t>.</w:t>
      </w:r>
    </w:p>
    <w:p w:rsidR="001053AD" w:rsidRDefault="001053AD" w:rsidP="001A463D">
      <w:pPr>
        <w:pStyle w:val="a8"/>
        <w:jc w:val="both"/>
        <w:rPr>
          <w:rFonts w:ascii="Times New Roman" w:hAnsi="Times New Roman"/>
        </w:rPr>
      </w:pPr>
    </w:p>
    <w:p w:rsidR="00D76C1C" w:rsidRDefault="006D03A6" w:rsidP="00E561C5">
      <w:pPr>
        <w:pStyle w:val="a8"/>
        <w:numPr>
          <w:ilvl w:val="1"/>
          <w:numId w:val="3"/>
        </w:numPr>
        <w:ind w:left="426"/>
        <w:jc w:val="both"/>
        <w:rPr>
          <w:rFonts w:ascii="Times New Roman" w:hAnsi="Times New Roman"/>
          <w:b/>
          <w:sz w:val="24"/>
          <w:szCs w:val="24"/>
        </w:rPr>
      </w:pPr>
      <w:r w:rsidRPr="00CA09A9">
        <w:rPr>
          <w:rFonts w:ascii="Times New Roman" w:hAnsi="Times New Roman"/>
          <w:b/>
          <w:sz w:val="24"/>
          <w:szCs w:val="24"/>
        </w:rPr>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p>
    <w:p w:rsidR="00103FE5" w:rsidRPr="00103FE5" w:rsidRDefault="0062666C" w:rsidP="0062666C">
      <w:pPr>
        <w:pStyle w:val="1"/>
        <w:numPr>
          <w:ilvl w:val="0"/>
          <w:numId w:val="0"/>
        </w:numPr>
        <w:spacing w:line="240" w:lineRule="auto"/>
        <w:rPr>
          <w:b w:val="0"/>
          <w:bCs/>
          <w:color w:val="000000"/>
          <w:lang w:val="x-none" w:eastAsia="x-none"/>
        </w:rPr>
      </w:pPr>
      <w:r>
        <w:rPr>
          <w:b w:val="0"/>
          <w:sz w:val="24"/>
          <w:szCs w:val="24"/>
        </w:rPr>
        <w:t xml:space="preserve">                                     </w:t>
      </w:r>
      <w:r w:rsidR="00103FE5">
        <w:rPr>
          <w:b w:val="0"/>
          <w:sz w:val="24"/>
          <w:szCs w:val="24"/>
        </w:rPr>
        <w:t xml:space="preserve">1.5.1. </w:t>
      </w:r>
      <w:r w:rsidR="00103FE5" w:rsidRPr="00103FE5">
        <w:rPr>
          <w:b w:val="0"/>
          <w:bCs/>
          <w:color w:val="000000"/>
          <w:lang w:val="x-none" w:eastAsia="x-none"/>
        </w:rPr>
        <w:t>РОССИЙСКАЯ ФЕДЕРАЦИЯ</w:t>
      </w:r>
    </w:p>
    <w:p w:rsidR="00103FE5" w:rsidRPr="00103FE5" w:rsidRDefault="00103FE5" w:rsidP="0062666C">
      <w:pPr>
        <w:widowControl w:val="0"/>
        <w:autoSpaceDE w:val="0"/>
        <w:autoSpaceDN w:val="0"/>
        <w:adjustRightInd w:val="0"/>
        <w:spacing w:before="108" w:after="108" w:line="240" w:lineRule="auto"/>
        <w:jc w:val="center"/>
        <w:outlineLvl w:val="0"/>
        <w:rPr>
          <w:rFonts w:ascii="Times New Roman" w:hAnsi="Times New Roman"/>
          <w:bCs/>
          <w:sz w:val="28"/>
          <w:szCs w:val="28"/>
          <w:lang w:val="x-none" w:eastAsia="x-none"/>
        </w:rPr>
      </w:pPr>
      <w:r w:rsidRPr="00103FE5">
        <w:rPr>
          <w:rFonts w:ascii="Times New Roman" w:hAnsi="Times New Roman"/>
          <w:bCs/>
          <w:sz w:val="28"/>
          <w:szCs w:val="28"/>
          <w:lang w:val="x-none" w:eastAsia="x-none"/>
        </w:rPr>
        <w:t>АДМИНИСТРАЦИЯ ДУБРОВСКОГО РАЙОНА</w:t>
      </w:r>
    </w:p>
    <w:p w:rsidR="00103FE5" w:rsidRPr="00103FE5" w:rsidRDefault="0062666C" w:rsidP="0062666C">
      <w:pPr>
        <w:widowControl w:val="0"/>
        <w:autoSpaceDE w:val="0"/>
        <w:autoSpaceDN w:val="0"/>
        <w:adjustRightInd w:val="0"/>
        <w:spacing w:before="108" w:after="108" w:line="240" w:lineRule="auto"/>
        <w:outlineLvl w:val="0"/>
        <w:rPr>
          <w:rFonts w:ascii="Times New Roman" w:hAnsi="Times New Roman"/>
          <w:bCs/>
          <w:sz w:val="28"/>
          <w:szCs w:val="28"/>
          <w:lang w:val="x-none" w:eastAsia="x-none"/>
        </w:rPr>
      </w:pPr>
      <w:r>
        <w:rPr>
          <w:rFonts w:ascii="Times New Roman" w:hAnsi="Times New Roman"/>
          <w:bCs/>
          <w:sz w:val="28"/>
          <w:szCs w:val="28"/>
          <w:lang w:eastAsia="x-none"/>
        </w:rPr>
        <w:t xml:space="preserve">                                             </w:t>
      </w:r>
      <w:r w:rsidR="00103FE5" w:rsidRPr="00103FE5">
        <w:rPr>
          <w:rFonts w:ascii="Times New Roman" w:hAnsi="Times New Roman"/>
          <w:bCs/>
          <w:sz w:val="28"/>
          <w:szCs w:val="28"/>
          <w:lang w:val="x-none" w:eastAsia="x-none"/>
        </w:rPr>
        <w:t>ПОСТАНОВЛЕНИЕ</w:t>
      </w:r>
    </w:p>
    <w:p w:rsidR="00103FE5" w:rsidRPr="00103FE5" w:rsidRDefault="00103FE5" w:rsidP="0062666C">
      <w:pPr>
        <w:spacing w:after="0" w:line="240" w:lineRule="auto"/>
        <w:rPr>
          <w:rFonts w:ascii="Times New Roman" w:hAnsi="Times New Roman"/>
          <w:sz w:val="24"/>
          <w:szCs w:val="24"/>
        </w:rPr>
      </w:pPr>
    </w:p>
    <w:p w:rsidR="00103FE5" w:rsidRPr="00103FE5" w:rsidRDefault="00103FE5" w:rsidP="00103FE5">
      <w:pPr>
        <w:spacing w:after="0" w:line="240" w:lineRule="auto"/>
        <w:ind w:right="4107"/>
        <w:rPr>
          <w:rFonts w:ascii="Times New Roman" w:hAnsi="Times New Roman"/>
          <w:sz w:val="24"/>
          <w:szCs w:val="24"/>
        </w:rPr>
      </w:pPr>
      <w:r w:rsidRPr="00103FE5">
        <w:rPr>
          <w:rFonts w:ascii="Times New Roman" w:hAnsi="Times New Roman"/>
          <w:sz w:val="24"/>
          <w:szCs w:val="24"/>
        </w:rPr>
        <w:t xml:space="preserve">От </w:t>
      </w:r>
      <w:proofErr w:type="gramStart"/>
      <w:r w:rsidRPr="00103FE5">
        <w:rPr>
          <w:rFonts w:ascii="Times New Roman" w:hAnsi="Times New Roman"/>
          <w:sz w:val="24"/>
          <w:szCs w:val="24"/>
        </w:rPr>
        <w:t>« _</w:t>
      </w:r>
      <w:proofErr w:type="gramEnd"/>
      <w:r w:rsidRPr="00103FE5">
        <w:rPr>
          <w:rFonts w:ascii="Times New Roman" w:hAnsi="Times New Roman"/>
          <w:sz w:val="24"/>
          <w:szCs w:val="24"/>
          <w:u w:val="single"/>
        </w:rPr>
        <w:t>8</w:t>
      </w:r>
      <w:r w:rsidRPr="00103FE5">
        <w:rPr>
          <w:rFonts w:ascii="Times New Roman" w:hAnsi="Times New Roman"/>
          <w:sz w:val="24"/>
          <w:szCs w:val="24"/>
        </w:rPr>
        <w:t>_ »    __</w:t>
      </w:r>
      <w:r w:rsidRPr="00103FE5">
        <w:rPr>
          <w:rFonts w:ascii="Times New Roman" w:hAnsi="Times New Roman"/>
          <w:sz w:val="24"/>
          <w:szCs w:val="24"/>
          <w:u w:val="single"/>
        </w:rPr>
        <w:t>ноября</w:t>
      </w:r>
      <w:r w:rsidRPr="00103FE5">
        <w:rPr>
          <w:rFonts w:ascii="Times New Roman" w:hAnsi="Times New Roman"/>
          <w:sz w:val="24"/>
          <w:szCs w:val="24"/>
        </w:rPr>
        <w:t>_ 2018 года № 788</w:t>
      </w:r>
    </w:p>
    <w:p w:rsidR="00103FE5" w:rsidRPr="00103FE5" w:rsidRDefault="00103FE5" w:rsidP="00103FE5">
      <w:pPr>
        <w:spacing w:after="0" w:line="240" w:lineRule="auto"/>
        <w:ind w:right="2975"/>
        <w:rPr>
          <w:rFonts w:ascii="Times New Roman" w:hAnsi="Times New Roman"/>
          <w:sz w:val="24"/>
          <w:szCs w:val="24"/>
        </w:rPr>
      </w:pPr>
    </w:p>
    <w:p w:rsidR="00103FE5" w:rsidRPr="00103FE5" w:rsidRDefault="00103FE5" w:rsidP="00103FE5">
      <w:pPr>
        <w:spacing w:after="0" w:line="240" w:lineRule="auto"/>
        <w:ind w:right="2975"/>
        <w:rPr>
          <w:rFonts w:ascii="Times New Roman" w:hAnsi="Times New Roman"/>
          <w:sz w:val="24"/>
          <w:szCs w:val="24"/>
        </w:rPr>
      </w:pPr>
      <w:r w:rsidRPr="00103FE5">
        <w:rPr>
          <w:rFonts w:ascii="Times New Roman" w:hAnsi="Times New Roman"/>
          <w:sz w:val="24"/>
          <w:szCs w:val="24"/>
        </w:rPr>
        <w:t xml:space="preserve">«Об утверждении Административного </w:t>
      </w:r>
      <w:proofErr w:type="gramStart"/>
      <w:r w:rsidRPr="00103FE5">
        <w:rPr>
          <w:rFonts w:ascii="Times New Roman" w:hAnsi="Times New Roman"/>
          <w:sz w:val="24"/>
          <w:szCs w:val="24"/>
        </w:rPr>
        <w:t>регламента  предоставления</w:t>
      </w:r>
      <w:proofErr w:type="gramEnd"/>
      <w:r w:rsidRPr="00103FE5">
        <w:rPr>
          <w:rFonts w:ascii="Times New Roman" w:hAnsi="Times New Roman"/>
          <w:sz w:val="24"/>
          <w:szCs w:val="24"/>
        </w:rPr>
        <w:t xml:space="preserve"> муниципальной услуги «Организация предоставления общедоступного и бесплатного начального, общего, основного общего, среднего общего образования муниципальными общеобразовательными учреждениями муниципального образования «Дубровский район» в новой редакции</w:t>
      </w:r>
    </w:p>
    <w:p w:rsidR="00103FE5" w:rsidRPr="00103FE5" w:rsidRDefault="00103FE5" w:rsidP="00103FE5">
      <w:pPr>
        <w:spacing w:after="0" w:line="240" w:lineRule="auto"/>
        <w:ind w:right="-4" w:firstLine="567"/>
        <w:jc w:val="both"/>
        <w:rPr>
          <w:rFonts w:ascii="Times New Roman" w:hAnsi="Times New Roman"/>
          <w:sz w:val="24"/>
          <w:szCs w:val="24"/>
        </w:rPr>
      </w:pPr>
    </w:p>
    <w:p w:rsidR="00103FE5" w:rsidRPr="0062666C" w:rsidRDefault="00103FE5" w:rsidP="00103FE5">
      <w:pPr>
        <w:spacing w:after="0" w:line="240" w:lineRule="auto"/>
        <w:ind w:firstLine="540"/>
        <w:jc w:val="both"/>
        <w:rPr>
          <w:rFonts w:ascii="Times New Roman" w:hAnsi="Times New Roman"/>
          <w:sz w:val="24"/>
          <w:szCs w:val="24"/>
        </w:rPr>
      </w:pPr>
      <w:r w:rsidRPr="0062666C">
        <w:rPr>
          <w:rFonts w:ascii="Times New Roman" w:hAnsi="Times New Roman"/>
          <w:sz w:val="24"/>
          <w:szCs w:val="24"/>
        </w:rPr>
        <w:t>На основании  Конституции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24.11.1995г. №181-ФЗ «О социальной защите инвалидов в Российской Федерации», Федерального закона от 29.12.2012 г. № 273-ФЗ «Об образовании в Российской Федерации»,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повышения эффективности деятельности, качества и доступности муниципальных услуг, оказываемых органами местного самоуправления Дубровского района,</w:t>
      </w:r>
    </w:p>
    <w:p w:rsidR="00103FE5" w:rsidRPr="0062666C" w:rsidRDefault="00103FE5" w:rsidP="00103FE5">
      <w:pPr>
        <w:spacing w:after="0" w:line="240" w:lineRule="auto"/>
        <w:ind w:left="709" w:right="-4" w:firstLine="567"/>
        <w:rPr>
          <w:rFonts w:ascii="Times New Roman" w:hAnsi="Times New Roman"/>
          <w:sz w:val="24"/>
          <w:szCs w:val="24"/>
        </w:rPr>
      </w:pPr>
    </w:p>
    <w:p w:rsidR="00103FE5" w:rsidRPr="0062666C" w:rsidRDefault="00103FE5" w:rsidP="00103FE5">
      <w:pPr>
        <w:spacing w:after="0" w:line="240" w:lineRule="auto"/>
        <w:ind w:left="709" w:right="-4" w:firstLine="567"/>
        <w:rPr>
          <w:rFonts w:ascii="Times New Roman" w:hAnsi="Times New Roman"/>
          <w:sz w:val="24"/>
          <w:szCs w:val="24"/>
        </w:rPr>
      </w:pPr>
      <w:r w:rsidRPr="0062666C">
        <w:rPr>
          <w:rFonts w:ascii="Times New Roman" w:hAnsi="Times New Roman"/>
          <w:sz w:val="24"/>
          <w:szCs w:val="24"/>
        </w:rPr>
        <w:t>ПОСТАНОВЛЯЮ:</w:t>
      </w:r>
    </w:p>
    <w:p w:rsidR="00103FE5" w:rsidRPr="0062666C" w:rsidRDefault="00103FE5" w:rsidP="0062666C">
      <w:pPr>
        <w:widowControl w:val="0"/>
        <w:autoSpaceDE w:val="0"/>
        <w:autoSpaceDN w:val="0"/>
        <w:adjustRightInd w:val="0"/>
        <w:spacing w:after="0" w:line="240" w:lineRule="auto"/>
        <w:ind w:left="567"/>
        <w:jc w:val="both"/>
        <w:outlineLvl w:val="0"/>
        <w:rPr>
          <w:rFonts w:ascii="Times New Roman" w:hAnsi="Times New Roman"/>
          <w:bCs/>
          <w:sz w:val="24"/>
          <w:szCs w:val="24"/>
          <w:highlight w:val="yellow"/>
          <w:lang w:eastAsia="x-none"/>
        </w:rPr>
      </w:pPr>
    </w:p>
    <w:p w:rsidR="00103FE5" w:rsidRPr="0062666C" w:rsidRDefault="00103FE5" w:rsidP="00E561C5">
      <w:pPr>
        <w:widowControl w:val="0"/>
        <w:numPr>
          <w:ilvl w:val="0"/>
          <w:numId w:val="4"/>
        </w:numPr>
        <w:autoSpaceDE w:val="0"/>
        <w:autoSpaceDN w:val="0"/>
        <w:adjustRightInd w:val="0"/>
        <w:spacing w:after="0" w:line="240" w:lineRule="auto"/>
        <w:ind w:firstLine="567"/>
        <w:jc w:val="both"/>
        <w:outlineLvl w:val="0"/>
        <w:rPr>
          <w:rFonts w:ascii="Times New Roman" w:hAnsi="Times New Roman"/>
          <w:bCs/>
          <w:sz w:val="24"/>
          <w:szCs w:val="24"/>
          <w:lang w:eastAsia="x-none"/>
        </w:rPr>
      </w:pPr>
      <w:r w:rsidRPr="0062666C">
        <w:rPr>
          <w:rFonts w:ascii="Times New Roman" w:hAnsi="Times New Roman"/>
          <w:bCs/>
          <w:sz w:val="24"/>
          <w:szCs w:val="24"/>
          <w:lang w:eastAsia="x-none"/>
        </w:rPr>
        <w:t xml:space="preserve">1. </w:t>
      </w:r>
      <w:r w:rsidRPr="0062666C">
        <w:rPr>
          <w:rFonts w:ascii="Times New Roman" w:hAnsi="Times New Roman"/>
          <w:bCs/>
          <w:sz w:val="24"/>
          <w:szCs w:val="24"/>
          <w:lang w:val="x-none" w:eastAsia="x-none"/>
        </w:rPr>
        <w:t xml:space="preserve">Утвердить Административный регламент </w:t>
      </w:r>
      <w:r w:rsidRPr="0062666C">
        <w:rPr>
          <w:rFonts w:ascii="Times New Roman" w:hAnsi="Times New Roman"/>
          <w:bCs/>
          <w:sz w:val="24"/>
          <w:szCs w:val="24"/>
          <w:lang w:eastAsia="x-none"/>
        </w:rPr>
        <w:t xml:space="preserve">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муниципальными общеобразовательными учреждениями муниципального образования «Дубровский район» в новой редакции. </w:t>
      </w:r>
    </w:p>
    <w:p w:rsidR="00103FE5" w:rsidRPr="0062666C" w:rsidRDefault="00103FE5" w:rsidP="0062666C">
      <w:pPr>
        <w:widowControl w:val="0"/>
        <w:autoSpaceDE w:val="0"/>
        <w:autoSpaceDN w:val="0"/>
        <w:adjustRightInd w:val="0"/>
        <w:spacing w:before="108" w:after="108" w:line="240" w:lineRule="auto"/>
        <w:ind w:left="567"/>
        <w:jc w:val="both"/>
        <w:outlineLvl w:val="0"/>
        <w:rPr>
          <w:rFonts w:ascii="Times New Roman" w:hAnsi="Times New Roman"/>
          <w:bCs/>
          <w:sz w:val="24"/>
          <w:szCs w:val="24"/>
          <w:highlight w:val="yellow"/>
          <w:lang w:eastAsia="x-none"/>
        </w:rPr>
      </w:pPr>
      <w:r w:rsidRPr="0062666C">
        <w:rPr>
          <w:rFonts w:ascii="Times New Roman" w:hAnsi="Times New Roman"/>
          <w:bCs/>
          <w:sz w:val="24"/>
          <w:szCs w:val="24"/>
          <w:lang w:eastAsia="x-none"/>
        </w:rPr>
        <w:t>2</w:t>
      </w:r>
      <w:r w:rsidRPr="0062666C">
        <w:rPr>
          <w:rFonts w:ascii="Times New Roman" w:hAnsi="Times New Roman"/>
          <w:bCs/>
          <w:sz w:val="24"/>
          <w:szCs w:val="24"/>
          <w:lang w:val="x-none" w:eastAsia="x-none"/>
        </w:rPr>
        <w:t xml:space="preserve">. </w:t>
      </w:r>
      <w:r w:rsidRPr="0062666C">
        <w:rPr>
          <w:rFonts w:ascii="Times New Roman" w:hAnsi="Times New Roman"/>
          <w:bCs/>
          <w:sz w:val="24"/>
          <w:szCs w:val="24"/>
          <w:lang w:eastAsia="x-none"/>
        </w:rPr>
        <w:t>Постановление администрации Дубровского района № 717 от 26.10.2010 г. «Об утверждении административного регламента предоставления муниципальной услуги «Организация предоставления общедоступного и бесплатного начального общего, основного общего, среднего (полного) общего образования муниципальными общеобразовательными учреждениями муниципального образования «Дубровский район» считать утратившим силу.</w:t>
      </w:r>
    </w:p>
    <w:p w:rsidR="00103FE5" w:rsidRPr="0062666C" w:rsidRDefault="00103FE5" w:rsidP="00E561C5">
      <w:pPr>
        <w:widowControl w:val="0"/>
        <w:numPr>
          <w:ilvl w:val="0"/>
          <w:numId w:val="4"/>
        </w:numPr>
        <w:autoSpaceDE w:val="0"/>
        <w:autoSpaceDN w:val="0"/>
        <w:adjustRightInd w:val="0"/>
        <w:spacing w:after="0" w:line="240" w:lineRule="auto"/>
        <w:ind w:firstLine="567"/>
        <w:jc w:val="both"/>
        <w:outlineLvl w:val="0"/>
        <w:rPr>
          <w:rFonts w:ascii="Times New Roman" w:hAnsi="Times New Roman"/>
          <w:bCs/>
          <w:sz w:val="24"/>
          <w:szCs w:val="24"/>
          <w:lang w:val="x-none" w:eastAsia="x-none"/>
        </w:rPr>
      </w:pPr>
      <w:r w:rsidRPr="0062666C">
        <w:rPr>
          <w:rFonts w:ascii="Times New Roman" w:hAnsi="Times New Roman"/>
          <w:bCs/>
          <w:sz w:val="24"/>
          <w:szCs w:val="24"/>
          <w:lang w:eastAsia="x-none"/>
        </w:rPr>
        <w:t>3</w:t>
      </w:r>
      <w:r w:rsidRPr="0062666C">
        <w:rPr>
          <w:rFonts w:ascii="Times New Roman" w:hAnsi="Times New Roman"/>
          <w:bCs/>
          <w:sz w:val="24"/>
          <w:szCs w:val="24"/>
          <w:lang w:val="x-none" w:eastAsia="x-none"/>
        </w:rPr>
        <w:t xml:space="preserve">. Данное постановление вступает в силу со дня его официального </w:t>
      </w:r>
      <w:r w:rsidRPr="0062666C">
        <w:rPr>
          <w:rFonts w:ascii="Times New Roman" w:hAnsi="Times New Roman"/>
          <w:bCs/>
          <w:sz w:val="24"/>
          <w:szCs w:val="24"/>
          <w:lang w:val="x-none" w:eastAsia="x-none"/>
        </w:rPr>
        <w:lastRenderedPageBreak/>
        <w:t>опубликования.</w:t>
      </w:r>
    </w:p>
    <w:p w:rsidR="00103FE5" w:rsidRPr="0062666C" w:rsidRDefault="00103FE5" w:rsidP="00E561C5">
      <w:pPr>
        <w:widowControl w:val="0"/>
        <w:numPr>
          <w:ilvl w:val="0"/>
          <w:numId w:val="4"/>
        </w:numPr>
        <w:autoSpaceDE w:val="0"/>
        <w:autoSpaceDN w:val="0"/>
        <w:adjustRightInd w:val="0"/>
        <w:spacing w:after="0" w:line="240" w:lineRule="auto"/>
        <w:ind w:firstLine="567"/>
        <w:jc w:val="both"/>
        <w:outlineLvl w:val="0"/>
        <w:rPr>
          <w:rFonts w:ascii="Times New Roman" w:hAnsi="Times New Roman"/>
          <w:bCs/>
          <w:sz w:val="24"/>
          <w:szCs w:val="24"/>
          <w:lang w:eastAsia="x-none"/>
        </w:rPr>
      </w:pPr>
      <w:r w:rsidRPr="0062666C">
        <w:rPr>
          <w:rFonts w:ascii="Times New Roman" w:hAnsi="Times New Roman"/>
          <w:bCs/>
          <w:sz w:val="24"/>
          <w:szCs w:val="24"/>
          <w:lang w:eastAsia="x-none"/>
        </w:rPr>
        <w:t>4</w:t>
      </w:r>
      <w:r w:rsidRPr="0062666C">
        <w:rPr>
          <w:rFonts w:ascii="Times New Roman" w:hAnsi="Times New Roman"/>
          <w:bCs/>
          <w:sz w:val="24"/>
          <w:szCs w:val="24"/>
          <w:lang w:val="x-none" w:eastAsia="x-none"/>
        </w:rPr>
        <w:t xml:space="preserve">.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9" w:history="1">
        <w:r w:rsidRPr="0062666C">
          <w:rPr>
            <w:rFonts w:ascii="Times New Roman" w:hAnsi="Times New Roman"/>
            <w:bCs/>
            <w:sz w:val="24"/>
            <w:szCs w:val="24"/>
            <w:u w:val="single"/>
            <w:lang w:val="x-none" w:eastAsia="x-none"/>
          </w:rPr>
          <w:t>www.admdubrovka.ru</w:t>
        </w:r>
      </w:hyperlink>
      <w:r w:rsidRPr="0062666C">
        <w:rPr>
          <w:rFonts w:ascii="Times New Roman" w:hAnsi="Times New Roman"/>
          <w:bCs/>
          <w:sz w:val="24"/>
          <w:szCs w:val="24"/>
          <w:lang w:val="x-none" w:eastAsia="x-none"/>
        </w:rPr>
        <w:t>.</w:t>
      </w:r>
    </w:p>
    <w:p w:rsidR="00103FE5" w:rsidRPr="0062666C" w:rsidRDefault="00103FE5" w:rsidP="00E561C5">
      <w:pPr>
        <w:widowControl w:val="0"/>
        <w:numPr>
          <w:ilvl w:val="0"/>
          <w:numId w:val="4"/>
        </w:numPr>
        <w:autoSpaceDE w:val="0"/>
        <w:autoSpaceDN w:val="0"/>
        <w:adjustRightInd w:val="0"/>
        <w:spacing w:after="0" w:line="240" w:lineRule="auto"/>
        <w:ind w:firstLine="567"/>
        <w:jc w:val="both"/>
        <w:outlineLvl w:val="0"/>
        <w:rPr>
          <w:rFonts w:ascii="Times New Roman" w:hAnsi="Times New Roman"/>
          <w:bCs/>
          <w:sz w:val="24"/>
          <w:szCs w:val="24"/>
          <w:lang w:val="x-none" w:eastAsia="x-none"/>
        </w:rPr>
      </w:pPr>
      <w:r w:rsidRPr="0062666C">
        <w:rPr>
          <w:rFonts w:ascii="Times New Roman" w:hAnsi="Times New Roman"/>
          <w:bCs/>
          <w:sz w:val="24"/>
          <w:szCs w:val="24"/>
          <w:lang w:eastAsia="x-none"/>
        </w:rPr>
        <w:t>5</w:t>
      </w:r>
      <w:r w:rsidRPr="0062666C">
        <w:rPr>
          <w:rFonts w:ascii="Times New Roman" w:hAnsi="Times New Roman"/>
          <w:bCs/>
          <w:sz w:val="24"/>
          <w:szCs w:val="24"/>
          <w:lang w:val="x-none" w:eastAsia="x-none"/>
        </w:rPr>
        <w:t xml:space="preserve">. Контроль за исполнением настоящего постановления возложить на </w:t>
      </w:r>
    </w:p>
    <w:p w:rsidR="00103FE5" w:rsidRPr="0062666C" w:rsidRDefault="00103FE5" w:rsidP="00E561C5">
      <w:pPr>
        <w:widowControl w:val="0"/>
        <w:numPr>
          <w:ilvl w:val="0"/>
          <w:numId w:val="4"/>
        </w:numPr>
        <w:autoSpaceDE w:val="0"/>
        <w:autoSpaceDN w:val="0"/>
        <w:adjustRightInd w:val="0"/>
        <w:spacing w:after="0" w:line="240" w:lineRule="auto"/>
        <w:jc w:val="both"/>
        <w:outlineLvl w:val="0"/>
        <w:rPr>
          <w:rFonts w:ascii="Times New Roman" w:hAnsi="Times New Roman"/>
          <w:bCs/>
          <w:sz w:val="24"/>
          <w:szCs w:val="24"/>
          <w:lang w:eastAsia="x-none"/>
        </w:rPr>
      </w:pPr>
      <w:r w:rsidRPr="0062666C">
        <w:rPr>
          <w:rFonts w:ascii="Times New Roman" w:hAnsi="Times New Roman"/>
          <w:bCs/>
          <w:sz w:val="24"/>
          <w:szCs w:val="24"/>
          <w:lang w:eastAsia="x-none"/>
        </w:rPr>
        <w:t xml:space="preserve">Заместителя главы администрации Дубровского </w:t>
      </w:r>
      <w:proofErr w:type="gramStart"/>
      <w:r w:rsidRPr="0062666C">
        <w:rPr>
          <w:rFonts w:ascii="Times New Roman" w:hAnsi="Times New Roman"/>
          <w:bCs/>
          <w:sz w:val="24"/>
          <w:szCs w:val="24"/>
          <w:lang w:eastAsia="x-none"/>
        </w:rPr>
        <w:t xml:space="preserve">района  </w:t>
      </w:r>
      <w:proofErr w:type="spellStart"/>
      <w:r w:rsidRPr="0062666C">
        <w:rPr>
          <w:rFonts w:ascii="Times New Roman" w:hAnsi="Times New Roman"/>
          <w:bCs/>
          <w:sz w:val="24"/>
          <w:szCs w:val="24"/>
          <w:lang w:eastAsia="x-none"/>
        </w:rPr>
        <w:t>Бороновскую</w:t>
      </w:r>
      <w:proofErr w:type="spellEnd"/>
      <w:proofErr w:type="gramEnd"/>
      <w:r w:rsidRPr="0062666C">
        <w:rPr>
          <w:rFonts w:ascii="Times New Roman" w:hAnsi="Times New Roman"/>
          <w:bCs/>
          <w:sz w:val="24"/>
          <w:szCs w:val="24"/>
          <w:lang w:eastAsia="x-none"/>
        </w:rPr>
        <w:t xml:space="preserve"> О.А. </w:t>
      </w:r>
    </w:p>
    <w:p w:rsidR="00103FE5" w:rsidRPr="0062666C" w:rsidRDefault="00103FE5" w:rsidP="0062666C">
      <w:pPr>
        <w:widowControl w:val="0"/>
        <w:autoSpaceDE w:val="0"/>
        <w:autoSpaceDN w:val="0"/>
        <w:adjustRightInd w:val="0"/>
        <w:spacing w:after="0" w:line="240" w:lineRule="auto"/>
        <w:jc w:val="both"/>
        <w:rPr>
          <w:rFonts w:ascii="Times New Roman" w:hAnsi="Times New Roman"/>
          <w:sz w:val="24"/>
          <w:szCs w:val="24"/>
        </w:rPr>
      </w:pPr>
    </w:p>
    <w:p w:rsidR="00103FE5" w:rsidRPr="0062666C" w:rsidRDefault="00103FE5" w:rsidP="00103FE5">
      <w:pPr>
        <w:widowControl w:val="0"/>
        <w:autoSpaceDE w:val="0"/>
        <w:autoSpaceDN w:val="0"/>
        <w:adjustRightInd w:val="0"/>
        <w:spacing w:after="0" w:line="240" w:lineRule="auto"/>
        <w:ind w:left="23"/>
        <w:jc w:val="both"/>
        <w:rPr>
          <w:rFonts w:ascii="Times New Roman" w:hAnsi="Times New Roman"/>
          <w:sz w:val="24"/>
          <w:szCs w:val="24"/>
        </w:rPr>
      </w:pPr>
      <w:r w:rsidRPr="0062666C">
        <w:rPr>
          <w:rFonts w:ascii="Times New Roman" w:hAnsi="Times New Roman"/>
          <w:sz w:val="24"/>
          <w:szCs w:val="24"/>
        </w:rPr>
        <w:t xml:space="preserve">Глава администрации </w:t>
      </w:r>
    </w:p>
    <w:p w:rsidR="00103FE5" w:rsidRPr="0062666C" w:rsidRDefault="00103FE5" w:rsidP="00103FE5">
      <w:pPr>
        <w:spacing w:after="0" w:line="240" w:lineRule="auto"/>
        <w:ind w:left="142" w:hanging="142"/>
        <w:jc w:val="both"/>
        <w:rPr>
          <w:rFonts w:ascii="Times New Roman" w:hAnsi="Times New Roman"/>
          <w:sz w:val="24"/>
          <w:szCs w:val="24"/>
        </w:rPr>
      </w:pPr>
      <w:r w:rsidRPr="0062666C">
        <w:rPr>
          <w:rFonts w:ascii="Times New Roman" w:hAnsi="Times New Roman"/>
          <w:sz w:val="24"/>
          <w:szCs w:val="24"/>
        </w:rPr>
        <w:t xml:space="preserve"> Дубровского района                                                                    И. А. Шевелев</w:t>
      </w:r>
    </w:p>
    <w:p w:rsidR="00103FE5" w:rsidRPr="0062666C" w:rsidRDefault="00103FE5" w:rsidP="00103FE5">
      <w:pPr>
        <w:spacing w:after="0" w:line="240" w:lineRule="auto"/>
        <w:ind w:left="142" w:hanging="142"/>
        <w:jc w:val="both"/>
        <w:rPr>
          <w:rFonts w:ascii="Times New Roman" w:hAnsi="Times New Roman"/>
          <w:sz w:val="24"/>
          <w:szCs w:val="24"/>
        </w:rPr>
      </w:pPr>
    </w:p>
    <w:p w:rsidR="00103FE5" w:rsidRPr="00103FE5" w:rsidRDefault="0062666C" w:rsidP="0062666C">
      <w:pPr>
        <w:spacing w:after="0" w:line="240" w:lineRule="auto"/>
        <w:jc w:val="right"/>
        <w:rPr>
          <w:rFonts w:ascii="Times New Roman" w:hAnsi="Times New Roman"/>
          <w:color w:val="000000"/>
          <w:sz w:val="24"/>
          <w:szCs w:val="24"/>
        </w:rPr>
      </w:pPr>
      <w:r>
        <w:rPr>
          <w:rFonts w:ascii="Times New Roman" w:hAnsi="Times New Roman"/>
          <w:sz w:val="24"/>
          <w:szCs w:val="24"/>
        </w:rPr>
        <w:t xml:space="preserve">                                                                                </w:t>
      </w:r>
      <w:r w:rsidR="00103FE5" w:rsidRPr="00103FE5">
        <w:rPr>
          <w:rFonts w:ascii="Times New Roman" w:hAnsi="Times New Roman"/>
          <w:color w:val="000000"/>
          <w:sz w:val="24"/>
          <w:szCs w:val="24"/>
        </w:rPr>
        <w:t>Приложение №1 к Постановлению</w:t>
      </w:r>
    </w:p>
    <w:p w:rsidR="00103FE5" w:rsidRPr="00103FE5" w:rsidRDefault="00103FE5" w:rsidP="0062666C">
      <w:pPr>
        <w:spacing w:after="0" w:line="240" w:lineRule="auto"/>
        <w:ind w:left="4967" w:hanging="57"/>
        <w:jc w:val="right"/>
        <w:rPr>
          <w:rFonts w:ascii="Times New Roman" w:hAnsi="Times New Roman"/>
          <w:color w:val="000000"/>
          <w:sz w:val="24"/>
          <w:szCs w:val="24"/>
        </w:rPr>
      </w:pPr>
      <w:r w:rsidRPr="00103FE5">
        <w:rPr>
          <w:rFonts w:ascii="Times New Roman" w:hAnsi="Times New Roman"/>
          <w:color w:val="000000"/>
          <w:sz w:val="24"/>
          <w:szCs w:val="24"/>
        </w:rPr>
        <w:t xml:space="preserve">администрации Дубровского района </w:t>
      </w:r>
    </w:p>
    <w:p w:rsidR="00103FE5" w:rsidRPr="00103FE5" w:rsidRDefault="00103FE5" w:rsidP="0062666C">
      <w:pPr>
        <w:spacing w:after="0" w:line="240" w:lineRule="auto"/>
        <w:ind w:left="4967" w:hanging="57"/>
        <w:jc w:val="right"/>
        <w:rPr>
          <w:rFonts w:ascii="Times New Roman" w:hAnsi="Times New Roman"/>
          <w:color w:val="000000"/>
          <w:sz w:val="24"/>
          <w:szCs w:val="24"/>
        </w:rPr>
      </w:pPr>
      <w:r w:rsidRPr="00103FE5">
        <w:rPr>
          <w:rFonts w:ascii="Times New Roman" w:hAnsi="Times New Roman"/>
          <w:color w:val="000000"/>
          <w:sz w:val="24"/>
          <w:szCs w:val="24"/>
        </w:rPr>
        <w:t>№ _788 от 08.</w:t>
      </w:r>
      <w:proofErr w:type="gramStart"/>
      <w:r w:rsidRPr="00103FE5">
        <w:rPr>
          <w:rFonts w:ascii="Times New Roman" w:hAnsi="Times New Roman"/>
          <w:color w:val="000000"/>
          <w:sz w:val="24"/>
          <w:szCs w:val="24"/>
        </w:rPr>
        <w:t>11._</w:t>
      </w:r>
      <w:proofErr w:type="gramEnd"/>
      <w:r w:rsidRPr="00103FE5">
        <w:rPr>
          <w:rFonts w:ascii="Times New Roman" w:hAnsi="Times New Roman"/>
          <w:color w:val="000000"/>
          <w:sz w:val="24"/>
          <w:szCs w:val="24"/>
        </w:rPr>
        <w:t>2018 г.</w:t>
      </w:r>
    </w:p>
    <w:p w:rsidR="00103FE5" w:rsidRPr="00103FE5" w:rsidRDefault="00103FE5" w:rsidP="0062666C">
      <w:pPr>
        <w:spacing w:after="209" w:line="240" w:lineRule="auto"/>
        <w:ind w:left="480" w:right="-2" w:firstLine="920"/>
        <w:jc w:val="right"/>
        <w:rPr>
          <w:rFonts w:ascii="Times New Roman" w:hAnsi="Times New Roman"/>
          <w:color w:val="000000"/>
          <w:sz w:val="28"/>
          <w:szCs w:val="28"/>
        </w:rPr>
      </w:pPr>
    </w:p>
    <w:p w:rsidR="00103FE5" w:rsidRPr="0062666C" w:rsidRDefault="00103FE5" w:rsidP="00103FE5">
      <w:pPr>
        <w:spacing w:after="209" w:line="240" w:lineRule="auto"/>
        <w:ind w:right="260" w:firstLine="360"/>
        <w:jc w:val="center"/>
        <w:rPr>
          <w:rFonts w:ascii="Times New Roman" w:hAnsi="Times New Roman"/>
          <w:b/>
          <w:color w:val="000000"/>
          <w:sz w:val="24"/>
          <w:szCs w:val="24"/>
        </w:rPr>
      </w:pPr>
      <w:r w:rsidRPr="0062666C">
        <w:rPr>
          <w:rFonts w:ascii="Times New Roman" w:hAnsi="Times New Roman"/>
          <w:b/>
          <w:color w:val="000000"/>
          <w:sz w:val="24"/>
          <w:szCs w:val="24"/>
          <w:lang w:val="ru"/>
        </w:rPr>
        <w:t>АДМИНИСТРАТИВНЫЙ РЕГЛАМЕНТ</w:t>
      </w:r>
    </w:p>
    <w:p w:rsidR="00103FE5" w:rsidRPr="0062666C" w:rsidRDefault="00103FE5" w:rsidP="00103FE5">
      <w:pPr>
        <w:spacing w:after="209" w:line="240" w:lineRule="auto"/>
        <w:ind w:right="260" w:firstLine="360"/>
        <w:jc w:val="center"/>
        <w:rPr>
          <w:rFonts w:ascii="Times New Roman" w:hAnsi="Times New Roman"/>
          <w:b/>
          <w:color w:val="000000"/>
          <w:sz w:val="24"/>
          <w:szCs w:val="24"/>
          <w:lang w:val="ru"/>
        </w:rPr>
      </w:pPr>
      <w:r w:rsidRPr="0062666C">
        <w:rPr>
          <w:rFonts w:ascii="Times New Roman" w:hAnsi="Times New Roman"/>
          <w:b/>
          <w:color w:val="000000"/>
          <w:sz w:val="24"/>
          <w:szCs w:val="24"/>
          <w:lang w:val="ru"/>
        </w:rPr>
        <w:t xml:space="preserve">предоставления муниципальной услуги </w:t>
      </w:r>
      <w:r w:rsidRPr="0062666C">
        <w:rPr>
          <w:rFonts w:ascii="Times New Roman" w:hAnsi="Times New Roman"/>
          <w:b/>
          <w:color w:val="000000"/>
          <w:sz w:val="24"/>
          <w:szCs w:val="24"/>
        </w:rPr>
        <w:t>«</w:t>
      </w:r>
      <w:r w:rsidRPr="0062666C">
        <w:rPr>
          <w:rFonts w:ascii="Times New Roman" w:hAnsi="Times New Roman"/>
          <w:b/>
          <w:color w:val="000000"/>
          <w:sz w:val="24"/>
          <w:szCs w:val="24"/>
          <w:lang w:val="ru"/>
        </w:rPr>
        <w:t xml:space="preserve">Организация предоставления общедоступного и бесплатного начального общего, основного общего, </w:t>
      </w:r>
      <w:proofErr w:type="gramStart"/>
      <w:r w:rsidRPr="0062666C">
        <w:rPr>
          <w:rFonts w:ascii="Times New Roman" w:hAnsi="Times New Roman"/>
          <w:b/>
          <w:color w:val="000000"/>
          <w:sz w:val="24"/>
          <w:szCs w:val="24"/>
          <w:lang w:val="ru"/>
        </w:rPr>
        <w:t>среднего  общего</w:t>
      </w:r>
      <w:proofErr w:type="gramEnd"/>
      <w:r w:rsidRPr="0062666C">
        <w:rPr>
          <w:rFonts w:ascii="Times New Roman" w:hAnsi="Times New Roman"/>
          <w:b/>
          <w:color w:val="000000"/>
          <w:sz w:val="24"/>
          <w:szCs w:val="24"/>
          <w:lang w:val="ru"/>
        </w:rPr>
        <w:t xml:space="preserve"> образования муниципальными общеобразовательными учреждениями муниципального </w:t>
      </w:r>
      <w:r w:rsidRPr="0062666C">
        <w:rPr>
          <w:rFonts w:ascii="Times New Roman" w:hAnsi="Times New Roman"/>
          <w:b/>
          <w:color w:val="000000"/>
          <w:sz w:val="24"/>
          <w:szCs w:val="24"/>
        </w:rPr>
        <w:t>образования «Дубровский район»</w:t>
      </w:r>
      <w:r w:rsidRPr="0062666C">
        <w:rPr>
          <w:rFonts w:ascii="Times New Roman" w:hAnsi="Times New Roman"/>
          <w:b/>
          <w:color w:val="000000"/>
          <w:sz w:val="24"/>
          <w:szCs w:val="24"/>
          <w:lang w:val="ru"/>
        </w:rPr>
        <w:t>»</w:t>
      </w:r>
    </w:p>
    <w:p w:rsidR="00103FE5" w:rsidRPr="0062666C" w:rsidRDefault="00103FE5" w:rsidP="00103FE5">
      <w:pPr>
        <w:spacing w:after="170" w:line="240" w:lineRule="auto"/>
        <w:ind w:firstLine="360"/>
        <w:jc w:val="center"/>
        <w:rPr>
          <w:rFonts w:ascii="Times New Roman" w:hAnsi="Times New Roman"/>
          <w:color w:val="000000"/>
          <w:sz w:val="24"/>
          <w:szCs w:val="24"/>
          <w:lang w:val="ru"/>
        </w:rPr>
      </w:pPr>
      <w:proofErr w:type="gramStart"/>
      <w:r w:rsidRPr="0062666C">
        <w:rPr>
          <w:rFonts w:ascii="Times New Roman" w:hAnsi="Times New Roman"/>
          <w:color w:val="000000"/>
          <w:sz w:val="24"/>
          <w:szCs w:val="24"/>
          <w:lang w:val="ru"/>
        </w:rPr>
        <w:t>1 .Общие</w:t>
      </w:r>
      <w:proofErr w:type="gramEnd"/>
      <w:r w:rsidRPr="0062666C">
        <w:rPr>
          <w:rFonts w:ascii="Times New Roman" w:hAnsi="Times New Roman"/>
          <w:color w:val="000000"/>
          <w:sz w:val="24"/>
          <w:szCs w:val="24"/>
          <w:lang w:val="ru"/>
        </w:rPr>
        <w:t xml:space="preserve"> положения</w:t>
      </w:r>
    </w:p>
    <w:p w:rsidR="00103FE5" w:rsidRPr="0062666C" w:rsidRDefault="00103FE5" w:rsidP="00103FE5">
      <w:pPr>
        <w:tabs>
          <w:tab w:val="left" w:pos="180"/>
        </w:tabs>
        <w:spacing w:after="0" w:line="240" w:lineRule="auto"/>
        <w:ind w:right="2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1.1. Муниципальную услугу по организации предоставления общедоступного и бесплатного начального общего, основного общего, среднего общего образования (далее услуга) муниципальными общеобразовательными учреждениями муниципального </w:t>
      </w:r>
      <w:r w:rsidRPr="0062666C">
        <w:rPr>
          <w:rFonts w:ascii="Times New Roman" w:hAnsi="Times New Roman"/>
          <w:color w:val="000000"/>
          <w:sz w:val="24"/>
          <w:szCs w:val="24"/>
        </w:rPr>
        <w:t>образования «Дубровский район»</w:t>
      </w:r>
      <w:r w:rsidRPr="0062666C">
        <w:rPr>
          <w:rFonts w:ascii="Times New Roman" w:hAnsi="Times New Roman"/>
          <w:color w:val="000000"/>
          <w:sz w:val="24"/>
          <w:szCs w:val="24"/>
          <w:lang w:val="ru"/>
        </w:rPr>
        <w:t xml:space="preserve"> предоставляют:</w:t>
      </w:r>
    </w:p>
    <w:p w:rsidR="00103FE5" w:rsidRPr="0062666C" w:rsidRDefault="00103FE5" w:rsidP="00103FE5">
      <w:pPr>
        <w:spacing w:after="0" w:line="240" w:lineRule="auto"/>
        <w:ind w:right="260" w:firstLine="360"/>
        <w:jc w:val="both"/>
        <w:rPr>
          <w:rFonts w:ascii="Times New Roman" w:hAnsi="Times New Roman"/>
          <w:color w:val="000000"/>
          <w:sz w:val="24"/>
          <w:szCs w:val="24"/>
        </w:rPr>
      </w:pPr>
      <w:r w:rsidRPr="0062666C">
        <w:rPr>
          <w:rFonts w:ascii="Times New Roman" w:hAnsi="Times New Roman"/>
          <w:color w:val="000000"/>
          <w:sz w:val="24"/>
          <w:szCs w:val="24"/>
        </w:rPr>
        <w:t xml:space="preserve">отдел образования администрации Дубровского района </w:t>
      </w:r>
      <w:proofErr w:type="gramStart"/>
      <w:r w:rsidRPr="0062666C">
        <w:rPr>
          <w:rFonts w:ascii="Times New Roman" w:hAnsi="Times New Roman"/>
          <w:color w:val="000000"/>
          <w:sz w:val="24"/>
          <w:szCs w:val="24"/>
        </w:rPr>
        <w:t>( далее</w:t>
      </w:r>
      <w:proofErr w:type="gramEnd"/>
      <w:r w:rsidRPr="0062666C">
        <w:rPr>
          <w:rFonts w:ascii="Times New Roman" w:hAnsi="Times New Roman"/>
          <w:color w:val="000000"/>
          <w:sz w:val="24"/>
          <w:szCs w:val="24"/>
        </w:rPr>
        <w:t>- отдел образования)</w:t>
      </w:r>
      <w:r w:rsidRPr="0062666C">
        <w:rPr>
          <w:rFonts w:ascii="Times New Roman" w:hAnsi="Times New Roman"/>
          <w:color w:val="000000"/>
          <w:sz w:val="24"/>
          <w:szCs w:val="24"/>
          <w:lang w:val="ru"/>
        </w:rPr>
        <w:t>;</w:t>
      </w:r>
    </w:p>
    <w:p w:rsidR="00103FE5" w:rsidRPr="0062666C" w:rsidRDefault="00103FE5" w:rsidP="00103FE5">
      <w:pPr>
        <w:spacing w:after="0" w:line="240" w:lineRule="auto"/>
        <w:ind w:right="2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муниципальные общеобразовательные учреждения, реализующие программы начального общего, основного общего, среднего общего образования (далее </w:t>
      </w:r>
      <w:r w:rsidRPr="0062666C">
        <w:rPr>
          <w:rFonts w:ascii="Times New Roman" w:hAnsi="Times New Roman"/>
          <w:color w:val="000000"/>
          <w:sz w:val="24"/>
          <w:szCs w:val="24"/>
        </w:rPr>
        <w:t>- Учреждения</w:t>
      </w:r>
      <w:r w:rsidRPr="0062666C">
        <w:rPr>
          <w:rFonts w:ascii="Times New Roman" w:hAnsi="Times New Roman"/>
          <w:color w:val="000000"/>
          <w:sz w:val="24"/>
          <w:szCs w:val="24"/>
          <w:lang w:val="ru"/>
        </w:rPr>
        <w:t>).</w:t>
      </w:r>
    </w:p>
    <w:p w:rsidR="00103FE5" w:rsidRPr="0062666C" w:rsidRDefault="00103FE5" w:rsidP="00103FE5">
      <w:pPr>
        <w:tabs>
          <w:tab w:val="left" w:pos="2218"/>
        </w:tabs>
        <w:spacing w:after="0" w:line="240" w:lineRule="auto"/>
        <w:ind w:right="26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1.2. </w:t>
      </w:r>
      <w:r w:rsidRPr="0062666C">
        <w:rPr>
          <w:rFonts w:ascii="Times New Roman" w:hAnsi="Times New Roman"/>
          <w:color w:val="000000"/>
          <w:sz w:val="24"/>
          <w:szCs w:val="24"/>
          <w:lang w:val="ru"/>
        </w:rPr>
        <w:t>Предоставление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услуги осуществляется в соответствии со следующими нормативно-правовыми актами:</w:t>
      </w:r>
    </w:p>
    <w:p w:rsidR="00103FE5" w:rsidRPr="0062666C" w:rsidRDefault="00103FE5" w:rsidP="00103FE5">
      <w:pPr>
        <w:tabs>
          <w:tab w:val="left" w:pos="2218"/>
        </w:tabs>
        <w:spacing w:after="0" w:line="240" w:lineRule="auto"/>
        <w:ind w:right="260" w:firstLine="360"/>
        <w:jc w:val="both"/>
        <w:rPr>
          <w:rFonts w:ascii="Times New Roman" w:hAnsi="Times New Roman"/>
          <w:color w:val="000000"/>
          <w:sz w:val="24"/>
          <w:szCs w:val="24"/>
        </w:rPr>
      </w:pP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Конституцией Российской Федерации (с изменениями от 30.12.2008);</w:t>
      </w:r>
    </w:p>
    <w:p w:rsidR="00103FE5" w:rsidRPr="0062666C" w:rsidRDefault="00103FE5" w:rsidP="00103FE5">
      <w:pPr>
        <w:tabs>
          <w:tab w:val="left" w:pos="2218"/>
        </w:tabs>
        <w:spacing w:after="0" w:line="240" w:lineRule="auto"/>
        <w:ind w:right="260" w:firstLine="360"/>
        <w:jc w:val="both"/>
        <w:rPr>
          <w:rFonts w:ascii="Times New Roman" w:hAnsi="Times New Roman"/>
          <w:color w:val="000000"/>
          <w:sz w:val="24"/>
          <w:szCs w:val="24"/>
          <w:lang w:val="ru"/>
        </w:rPr>
      </w:pPr>
      <w:r w:rsidRPr="0062666C">
        <w:rPr>
          <w:rFonts w:ascii="Times New Roman" w:hAnsi="Times New Roman"/>
          <w:color w:val="000000"/>
          <w:sz w:val="24"/>
          <w:szCs w:val="24"/>
        </w:rPr>
        <w:t>-</w:t>
      </w:r>
      <w:r w:rsidRPr="0062666C">
        <w:rPr>
          <w:rFonts w:ascii="Times New Roman" w:hAnsi="Times New Roman"/>
          <w:color w:val="000000"/>
          <w:sz w:val="24"/>
          <w:szCs w:val="24"/>
          <w:lang w:val="ru"/>
        </w:rPr>
        <w:t xml:space="preserve"> Конвенцией о правах ребенка;</w:t>
      </w:r>
    </w:p>
    <w:p w:rsidR="00103FE5" w:rsidRPr="0062666C" w:rsidRDefault="00103FE5" w:rsidP="00103FE5">
      <w:pPr>
        <w:spacing w:after="0" w:line="240" w:lineRule="auto"/>
        <w:ind w:right="260" w:firstLine="360"/>
        <w:jc w:val="both"/>
        <w:rPr>
          <w:rFonts w:ascii="Times New Roman" w:hAnsi="Times New Roman"/>
          <w:color w:val="000000"/>
          <w:sz w:val="24"/>
          <w:szCs w:val="24"/>
        </w:rPr>
      </w:pPr>
      <w:r w:rsidRPr="0062666C">
        <w:rPr>
          <w:rFonts w:ascii="Times New Roman" w:hAnsi="Times New Roman"/>
          <w:color w:val="000000"/>
          <w:sz w:val="24"/>
          <w:szCs w:val="24"/>
        </w:rPr>
        <w:t xml:space="preserve">- Федеральным законом от 6 октября </w:t>
      </w:r>
      <w:smartTag w:uri="urn:schemas-microsoft-com:office:smarttags" w:element="metricconverter">
        <w:smartTagPr>
          <w:attr w:name="ProductID" w:val="2003 г"/>
        </w:smartTagPr>
        <w:r w:rsidRPr="0062666C">
          <w:rPr>
            <w:rFonts w:ascii="Times New Roman" w:hAnsi="Times New Roman"/>
            <w:color w:val="000000"/>
            <w:sz w:val="24"/>
            <w:szCs w:val="24"/>
          </w:rPr>
          <w:t>2003 г</w:t>
        </w:r>
      </w:smartTag>
      <w:r w:rsidRPr="0062666C">
        <w:rPr>
          <w:rFonts w:ascii="Times New Roman" w:hAnsi="Times New Roman"/>
          <w:color w:val="000000"/>
          <w:sz w:val="24"/>
          <w:szCs w:val="24"/>
        </w:rPr>
        <w:t>. N 131-ФЗ "Об общих принципах организации местного самоуправления в Российской Федерации";</w:t>
      </w:r>
    </w:p>
    <w:p w:rsidR="00103FE5" w:rsidRPr="0062666C" w:rsidRDefault="00103FE5" w:rsidP="00103FE5">
      <w:pPr>
        <w:spacing w:after="0" w:line="240" w:lineRule="auto"/>
        <w:ind w:right="2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 Федеральным законом Российской Федерации от 29 декабря </w:t>
      </w:r>
      <w:smartTag w:uri="urn:schemas-microsoft-com:office:smarttags" w:element="metricconverter">
        <w:smartTagPr>
          <w:attr w:name="ProductID" w:val="2012 г"/>
        </w:smartTagPr>
        <w:r w:rsidRPr="0062666C">
          <w:rPr>
            <w:rFonts w:ascii="Times New Roman" w:hAnsi="Times New Roman"/>
            <w:color w:val="000000"/>
            <w:sz w:val="24"/>
            <w:szCs w:val="24"/>
            <w:lang w:val="ru"/>
          </w:rPr>
          <w:t>2012 г</w:t>
        </w:r>
      </w:smartTag>
      <w:r w:rsidRPr="0062666C">
        <w:rPr>
          <w:rFonts w:ascii="Times New Roman" w:hAnsi="Times New Roman"/>
          <w:color w:val="000000"/>
          <w:sz w:val="24"/>
          <w:szCs w:val="24"/>
          <w:lang w:val="ru"/>
        </w:rPr>
        <w:t>. (ред. от 29.12.2017) N 273-ФЗ «Об образовании в Российской Федерации»;</w:t>
      </w:r>
    </w:p>
    <w:p w:rsidR="00103FE5" w:rsidRPr="0062666C" w:rsidRDefault="00103FE5" w:rsidP="00103FE5">
      <w:pPr>
        <w:spacing w:after="0" w:line="240" w:lineRule="auto"/>
        <w:ind w:right="260" w:firstLine="360"/>
        <w:jc w:val="both"/>
        <w:rPr>
          <w:rFonts w:ascii="Times New Roman" w:hAnsi="Times New Roman"/>
          <w:color w:val="000000"/>
          <w:sz w:val="24"/>
          <w:szCs w:val="24"/>
        </w:rPr>
      </w:pPr>
      <w:r w:rsidRPr="0062666C">
        <w:rPr>
          <w:rFonts w:ascii="Times New Roman" w:hAnsi="Times New Roman"/>
          <w:color w:val="000000"/>
          <w:sz w:val="24"/>
          <w:szCs w:val="24"/>
        </w:rPr>
        <w:t>- Федеральным законом от 27.07.2006 (ред. от 29.07.2017) N 152-ФЗ «О персональных данных»;</w:t>
      </w:r>
    </w:p>
    <w:p w:rsidR="00103FE5" w:rsidRPr="0062666C" w:rsidRDefault="00103FE5" w:rsidP="00103FE5">
      <w:pPr>
        <w:spacing w:after="0" w:line="240" w:lineRule="auto"/>
        <w:ind w:right="260" w:firstLine="360"/>
        <w:jc w:val="both"/>
        <w:rPr>
          <w:rFonts w:ascii="Times New Roman" w:hAnsi="Times New Roman"/>
          <w:color w:val="000000"/>
          <w:sz w:val="24"/>
          <w:szCs w:val="24"/>
        </w:rPr>
      </w:pPr>
      <w:r w:rsidRPr="0062666C">
        <w:rPr>
          <w:rFonts w:ascii="Times New Roman" w:hAnsi="Times New Roman"/>
          <w:color w:val="000000"/>
          <w:sz w:val="24"/>
          <w:szCs w:val="24"/>
        </w:rPr>
        <w:t xml:space="preserve">- Федеральным законом от 24 июля </w:t>
      </w:r>
      <w:smartTag w:uri="urn:schemas-microsoft-com:office:smarttags" w:element="metricconverter">
        <w:smartTagPr>
          <w:attr w:name="ProductID" w:val="1998 г"/>
        </w:smartTagPr>
        <w:r w:rsidRPr="0062666C">
          <w:rPr>
            <w:rFonts w:ascii="Times New Roman" w:hAnsi="Times New Roman"/>
            <w:color w:val="000000"/>
            <w:sz w:val="24"/>
            <w:szCs w:val="24"/>
          </w:rPr>
          <w:t>1998 г</w:t>
        </w:r>
      </w:smartTag>
      <w:r w:rsidRPr="0062666C">
        <w:rPr>
          <w:rFonts w:ascii="Times New Roman" w:hAnsi="Times New Roman"/>
          <w:color w:val="000000"/>
          <w:sz w:val="24"/>
          <w:szCs w:val="24"/>
        </w:rPr>
        <w:t>. N 124-ФЗ "Об основных гарантиях прав ребенка в Российской Федерации";</w:t>
      </w:r>
    </w:p>
    <w:p w:rsidR="00103FE5" w:rsidRPr="0062666C" w:rsidRDefault="00103FE5" w:rsidP="00103FE5">
      <w:pPr>
        <w:spacing w:after="0" w:line="240" w:lineRule="auto"/>
        <w:ind w:right="260" w:firstLine="360"/>
        <w:jc w:val="both"/>
        <w:rPr>
          <w:rFonts w:ascii="Times New Roman" w:hAnsi="Times New Roman"/>
          <w:color w:val="000000"/>
          <w:sz w:val="24"/>
          <w:szCs w:val="24"/>
        </w:rPr>
      </w:pPr>
      <w:r w:rsidRPr="0062666C">
        <w:rPr>
          <w:rFonts w:ascii="Times New Roman" w:hAnsi="Times New Roman"/>
          <w:color w:val="000000"/>
          <w:sz w:val="24"/>
          <w:szCs w:val="24"/>
        </w:rPr>
        <w:t xml:space="preserve">- Федеральным законом от 27 июля </w:t>
      </w:r>
      <w:smartTag w:uri="urn:schemas-microsoft-com:office:smarttags" w:element="metricconverter">
        <w:smartTagPr>
          <w:attr w:name="ProductID" w:val="2010 г"/>
        </w:smartTagPr>
        <w:r w:rsidRPr="0062666C">
          <w:rPr>
            <w:rFonts w:ascii="Times New Roman" w:hAnsi="Times New Roman"/>
            <w:color w:val="000000"/>
            <w:sz w:val="24"/>
            <w:szCs w:val="24"/>
          </w:rPr>
          <w:t>2010 г</w:t>
        </w:r>
      </w:smartTag>
      <w:r w:rsidRPr="0062666C">
        <w:rPr>
          <w:rFonts w:ascii="Times New Roman" w:hAnsi="Times New Roman"/>
          <w:color w:val="000000"/>
          <w:sz w:val="24"/>
          <w:szCs w:val="24"/>
        </w:rPr>
        <w:t>. N 210-ФЗ "Об организации предоставления государственных и муниципальных услуг";</w:t>
      </w:r>
    </w:p>
    <w:p w:rsidR="00103FE5" w:rsidRPr="0062666C" w:rsidRDefault="00103FE5" w:rsidP="00103FE5">
      <w:pPr>
        <w:spacing w:after="0" w:line="240" w:lineRule="auto"/>
        <w:ind w:right="260" w:firstLine="360"/>
        <w:jc w:val="both"/>
        <w:rPr>
          <w:rFonts w:ascii="Times New Roman" w:hAnsi="Times New Roman"/>
          <w:color w:val="000000"/>
          <w:sz w:val="24"/>
          <w:szCs w:val="24"/>
        </w:rPr>
      </w:pPr>
      <w:r w:rsidRPr="0062666C">
        <w:rPr>
          <w:rFonts w:ascii="Times New Roman" w:hAnsi="Times New Roman"/>
          <w:color w:val="000000"/>
          <w:sz w:val="24"/>
          <w:szCs w:val="24"/>
        </w:rPr>
        <w:t xml:space="preserve">- Федеральным законом от 9 февраля </w:t>
      </w:r>
      <w:smartTag w:uri="urn:schemas-microsoft-com:office:smarttags" w:element="metricconverter">
        <w:smartTagPr>
          <w:attr w:name="ProductID" w:val="2009 г"/>
        </w:smartTagPr>
        <w:r w:rsidRPr="0062666C">
          <w:rPr>
            <w:rFonts w:ascii="Times New Roman" w:hAnsi="Times New Roman"/>
            <w:color w:val="000000"/>
            <w:sz w:val="24"/>
            <w:szCs w:val="24"/>
          </w:rPr>
          <w:t>2009 г</w:t>
        </w:r>
      </w:smartTag>
      <w:r w:rsidRPr="0062666C">
        <w:rPr>
          <w:rFonts w:ascii="Times New Roman" w:hAnsi="Times New Roman"/>
          <w:color w:val="000000"/>
          <w:sz w:val="24"/>
          <w:szCs w:val="24"/>
        </w:rPr>
        <w:t>. N 8-ФЗ "Об обеспечении доступа к информации о деятельности государственных органов и органов местного самоуправления";</w:t>
      </w:r>
    </w:p>
    <w:p w:rsidR="00103FE5" w:rsidRPr="0062666C" w:rsidRDefault="00103FE5" w:rsidP="00103FE5">
      <w:pPr>
        <w:spacing w:after="0" w:line="240" w:lineRule="auto"/>
        <w:ind w:right="260" w:firstLine="360"/>
        <w:jc w:val="both"/>
        <w:rPr>
          <w:rFonts w:ascii="Times New Roman" w:hAnsi="Times New Roman"/>
          <w:color w:val="000000"/>
          <w:sz w:val="24"/>
          <w:szCs w:val="24"/>
        </w:rPr>
      </w:pP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Законом Российской Федерации от 07.02.1992 № 2300-1 «О защите прав потребителей»</w:t>
      </w:r>
      <w:r w:rsidRPr="0062666C">
        <w:rPr>
          <w:rFonts w:ascii="Times New Roman" w:hAnsi="Times New Roman"/>
          <w:color w:val="000000"/>
          <w:sz w:val="24"/>
          <w:szCs w:val="24"/>
        </w:rPr>
        <w:t>;</w:t>
      </w:r>
    </w:p>
    <w:p w:rsidR="00103FE5" w:rsidRPr="0062666C" w:rsidRDefault="00103FE5" w:rsidP="00103FE5">
      <w:pPr>
        <w:spacing w:after="0" w:line="240" w:lineRule="auto"/>
        <w:ind w:right="26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Федеральным законом от 02.05. 2006 № 59-ФЗ «О порядке рассмотрения обращений граждан Российской Федерации»;</w:t>
      </w:r>
    </w:p>
    <w:p w:rsidR="00103FE5" w:rsidRPr="0062666C" w:rsidRDefault="00103FE5" w:rsidP="00103FE5">
      <w:pPr>
        <w:spacing w:after="0" w:line="240" w:lineRule="auto"/>
        <w:ind w:right="260" w:firstLine="360"/>
        <w:jc w:val="both"/>
        <w:rPr>
          <w:rFonts w:ascii="Times New Roman" w:hAnsi="Times New Roman"/>
          <w:color w:val="000000"/>
          <w:sz w:val="24"/>
          <w:szCs w:val="24"/>
          <w:lang w:val="ru"/>
        </w:rPr>
      </w:pPr>
      <w:r w:rsidRPr="0062666C">
        <w:rPr>
          <w:rFonts w:ascii="Times New Roman" w:hAnsi="Times New Roman"/>
          <w:color w:val="000000"/>
          <w:sz w:val="24"/>
          <w:szCs w:val="24"/>
        </w:rPr>
        <w:lastRenderedPageBreak/>
        <w:t xml:space="preserve">- </w:t>
      </w:r>
      <w:r w:rsidRPr="0062666C">
        <w:rPr>
          <w:rFonts w:ascii="Times New Roman" w:hAnsi="Times New Roman"/>
          <w:color w:val="000000"/>
          <w:sz w:val="24"/>
          <w:szCs w:val="24"/>
          <w:lang w:val="ru"/>
        </w:rPr>
        <w:t>Федеральным законом от 24.06. 1999 № 120-ФЗ «Об основах системы профилактики безнадзорности и правонарушений несовершеннолетних»</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с изменениями;</w:t>
      </w:r>
    </w:p>
    <w:p w:rsidR="00103FE5" w:rsidRPr="0062666C" w:rsidRDefault="00103FE5" w:rsidP="00103FE5">
      <w:pPr>
        <w:spacing w:after="0" w:line="240" w:lineRule="auto"/>
        <w:ind w:right="26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Законом Брянской области от 11.04.2008 № 29-3 «Об образовании» с изменениями;</w:t>
      </w:r>
    </w:p>
    <w:p w:rsidR="00103FE5" w:rsidRPr="0062666C" w:rsidRDefault="00103FE5" w:rsidP="00103FE5">
      <w:pPr>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Федеральным законом от 26</w:t>
      </w:r>
      <w:r w:rsidRPr="0062666C">
        <w:rPr>
          <w:rFonts w:ascii="Times New Roman" w:hAnsi="Times New Roman"/>
          <w:color w:val="000000"/>
          <w:sz w:val="24"/>
          <w:szCs w:val="24"/>
        </w:rPr>
        <w:t>.</w:t>
      </w:r>
      <w:r w:rsidRPr="0062666C">
        <w:rPr>
          <w:rFonts w:ascii="Times New Roman" w:hAnsi="Times New Roman"/>
          <w:color w:val="000000"/>
          <w:sz w:val="24"/>
          <w:szCs w:val="24"/>
          <w:lang w:val="ru"/>
        </w:rPr>
        <w:t xml:space="preserve">12.2008 № 294 - ФЗ «О защите прав </w:t>
      </w:r>
      <w:proofErr w:type="gramStart"/>
      <w:r w:rsidRPr="0062666C">
        <w:rPr>
          <w:rFonts w:ascii="Times New Roman" w:hAnsi="Times New Roman"/>
          <w:color w:val="000000"/>
          <w:sz w:val="24"/>
          <w:szCs w:val="24"/>
          <w:lang w:val="ru"/>
        </w:rPr>
        <w:t>юридических</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 ли</w:t>
      </w:r>
      <w:r w:rsidRPr="0062666C">
        <w:rPr>
          <w:rFonts w:ascii="Times New Roman" w:hAnsi="Times New Roman"/>
          <w:color w:val="000000"/>
          <w:sz w:val="24"/>
          <w:szCs w:val="24"/>
        </w:rPr>
        <w:t>ц</w:t>
      </w:r>
      <w:proofErr w:type="gramEnd"/>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и индивидуальных предпринимателей при осуществлении государственного контроля (надзора) и муниципального</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контроля»;</w:t>
      </w:r>
    </w:p>
    <w:p w:rsidR="00103FE5" w:rsidRPr="0062666C" w:rsidRDefault="00103FE5" w:rsidP="00103FE5">
      <w:pPr>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Федеральным законом Российской Федерации от 27.07.2006 N 152-ФЗ "О персональных данных";</w:t>
      </w:r>
    </w:p>
    <w:p w:rsidR="00103FE5" w:rsidRPr="0062666C" w:rsidRDefault="00103FE5" w:rsidP="00103FE5">
      <w:pPr>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Федеральным законом от 27.07.2006(ред. от 25.11.2017) N 149-ФЗ "Об информации, информационных технологиях и о защите информации";</w:t>
      </w:r>
    </w:p>
    <w:p w:rsidR="00103FE5" w:rsidRPr="0062666C" w:rsidRDefault="00103FE5" w:rsidP="00103FE5">
      <w:pPr>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Федеральным законом от 24.11.1995 г. № 181-ФЗ «О социальной защите инвалидов в Российской Федерации;</w:t>
      </w:r>
    </w:p>
    <w:p w:rsidR="00103FE5" w:rsidRPr="0062666C" w:rsidRDefault="00103FE5" w:rsidP="00103FE5">
      <w:pPr>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03FE5" w:rsidRPr="0062666C" w:rsidRDefault="00103FE5" w:rsidP="00103FE5">
      <w:pPr>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 Приказом </w:t>
      </w:r>
      <w:proofErr w:type="spellStart"/>
      <w:r w:rsidRPr="0062666C">
        <w:rPr>
          <w:rFonts w:ascii="Times New Roman" w:hAnsi="Times New Roman"/>
          <w:color w:val="000000"/>
          <w:sz w:val="24"/>
          <w:szCs w:val="24"/>
          <w:lang w:val="ru"/>
        </w:rPr>
        <w:t>Минобрнауки</w:t>
      </w:r>
      <w:proofErr w:type="spellEnd"/>
      <w:r w:rsidRPr="0062666C">
        <w:rPr>
          <w:rFonts w:ascii="Times New Roman" w:hAnsi="Times New Roman"/>
          <w:color w:val="000000"/>
          <w:sz w:val="24"/>
          <w:szCs w:val="24"/>
          <w:lang w:val="ru"/>
        </w:rPr>
        <w:t xml:space="preserve"> России от 09.11.2015</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103FE5" w:rsidRPr="0062666C" w:rsidRDefault="00103FE5" w:rsidP="00103FE5">
      <w:pPr>
        <w:spacing w:after="0" w:line="240" w:lineRule="auto"/>
        <w:ind w:firstLine="360"/>
        <w:jc w:val="both"/>
        <w:rPr>
          <w:rFonts w:ascii="Times New Roman" w:hAnsi="Times New Roman"/>
          <w:color w:val="000000"/>
          <w:sz w:val="24"/>
          <w:szCs w:val="24"/>
        </w:rPr>
      </w:pPr>
      <w:r w:rsidRPr="0062666C">
        <w:rPr>
          <w:rFonts w:ascii="Times New Roman" w:hAnsi="Times New Roman"/>
          <w:color w:val="000000"/>
          <w:sz w:val="24"/>
          <w:szCs w:val="24"/>
          <w:lang w:val="ru"/>
        </w:rPr>
        <w:t>иными нормативными правовыми актами</w:t>
      </w:r>
      <w:r w:rsidRPr="0062666C">
        <w:rPr>
          <w:rFonts w:ascii="Times New Roman" w:hAnsi="Times New Roman"/>
          <w:color w:val="000000"/>
          <w:sz w:val="24"/>
          <w:szCs w:val="24"/>
        </w:rPr>
        <w:t xml:space="preserve">; </w:t>
      </w:r>
    </w:p>
    <w:p w:rsidR="00103FE5" w:rsidRPr="0062666C" w:rsidRDefault="00103FE5" w:rsidP="00103FE5">
      <w:pPr>
        <w:spacing w:after="0" w:line="240" w:lineRule="auto"/>
        <w:ind w:firstLine="360"/>
        <w:jc w:val="both"/>
        <w:rPr>
          <w:rFonts w:ascii="Times New Roman" w:hAnsi="Times New Roman"/>
          <w:color w:val="000000"/>
          <w:sz w:val="24"/>
          <w:szCs w:val="24"/>
        </w:rPr>
      </w:pPr>
      <w:r w:rsidRPr="0062666C">
        <w:rPr>
          <w:rFonts w:ascii="Times New Roman" w:hAnsi="Times New Roman"/>
          <w:color w:val="000000"/>
          <w:sz w:val="24"/>
          <w:szCs w:val="24"/>
        </w:rPr>
        <w:t>1</w:t>
      </w:r>
      <w:r w:rsidRPr="0062666C">
        <w:rPr>
          <w:rFonts w:ascii="Times New Roman" w:hAnsi="Times New Roman"/>
          <w:color w:val="000000"/>
          <w:sz w:val="24"/>
          <w:szCs w:val="24"/>
          <w:lang w:val="ru"/>
        </w:rPr>
        <w:t xml:space="preserve">.3. Результатами предоставления муниципальной услуги являются: приказ о зачислении несовершеннолетнего ребенка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 xml:space="preserve"> и организация</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обучения до получения обязательного общего образования.</w:t>
      </w:r>
      <w:r w:rsidRPr="0062666C">
        <w:rPr>
          <w:rFonts w:ascii="Times New Roman" w:hAnsi="Times New Roman"/>
          <w:color w:val="000000"/>
          <w:sz w:val="24"/>
          <w:szCs w:val="24"/>
        </w:rPr>
        <w:t xml:space="preserve"> </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Лицам, прошедшим государственную итоговую аттестацию</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общеобразовательные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общеобразовательного учреждения.</w:t>
      </w:r>
    </w:p>
    <w:p w:rsidR="00103FE5" w:rsidRPr="0062666C" w:rsidRDefault="00103FE5" w:rsidP="00103FE5">
      <w:pPr>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Лицам, не завершившим образования соответствующего уровня (</w:t>
      </w:r>
      <w:r w:rsidRPr="0062666C">
        <w:rPr>
          <w:rFonts w:ascii="Times New Roman" w:hAnsi="Times New Roman"/>
          <w:color w:val="000000"/>
          <w:sz w:val="24"/>
          <w:szCs w:val="24"/>
        </w:rPr>
        <w:t>основное</w:t>
      </w:r>
      <w:r w:rsidRPr="0062666C">
        <w:rPr>
          <w:rFonts w:ascii="Times New Roman" w:hAnsi="Times New Roman"/>
          <w:color w:val="000000"/>
          <w:sz w:val="24"/>
          <w:szCs w:val="24"/>
          <w:lang w:val="ru"/>
        </w:rPr>
        <w:t xml:space="preserve"> общее, среднее общее), не прошедшим государственной итого</w:t>
      </w:r>
      <w:r w:rsidRPr="0062666C">
        <w:rPr>
          <w:rFonts w:ascii="Times New Roman" w:hAnsi="Times New Roman"/>
          <w:color w:val="000000"/>
          <w:sz w:val="24"/>
          <w:szCs w:val="24"/>
        </w:rPr>
        <w:t>вой</w:t>
      </w:r>
      <w:r w:rsidRPr="0062666C">
        <w:rPr>
          <w:rFonts w:ascii="Times New Roman" w:hAnsi="Times New Roman"/>
          <w:color w:val="000000"/>
          <w:sz w:val="24"/>
          <w:szCs w:val="24"/>
          <w:lang w:val="ru"/>
        </w:rPr>
        <w:t xml:space="preserve"> аттестации или получившим на государственной итоговой</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аттестации неудовлетворительные результаты, выдается справка установленного образца</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об обучении в учреждении.</w:t>
      </w:r>
    </w:p>
    <w:p w:rsidR="00103FE5" w:rsidRPr="0062666C" w:rsidRDefault="00103FE5" w:rsidP="00103FE5">
      <w:pPr>
        <w:tabs>
          <w:tab w:val="left" w:pos="2754"/>
          <w:tab w:val="left" w:pos="4774"/>
          <w:tab w:val="left" w:pos="5989"/>
        </w:tabs>
        <w:spacing w:after="0" w:line="240" w:lineRule="auto"/>
        <w:ind w:firstLine="360"/>
        <w:jc w:val="both"/>
        <w:rPr>
          <w:rFonts w:ascii="Times New Roman" w:hAnsi="Times New Roman"/>
          <w:color w:val="000000"/>
          <w:sz w:val="24"/>
          <w:szCs w:val="24"/>
        </w:rPr>
      </w:pPr>
      <w:r w:rsidRPr="0062666C">
        <w:rPr>
          <w:rFonts w:ascii="Times New Roman" w:hAnsi="Times New Roman"/>
          <w:color w:val="000000"/>
          <w:sz w:val="24"/>
          <w:szCs w:val="24"/>
          <w:lang w:val="ru"/>
        </w:rPr>
        <w:t>1</w:t>
      </w:r>
      <w:r w:rsidRPr="0062666C">
        <w:rPr>
          <w:rFonts w:ascii="Times New Roman" w:hAnsi="Times New Roman"/>
          <w:color w:val="000000"/>
          <w:sz w:val="24"/>
          <w:szCs w:val="24"/>
        </w:rPr>
        <w:t>.</w:t>
      </w:r>
      <w:r w:rsidRPr="0062666C">
        <w:rPr>
          <w:rFonts w:ascii="Times New Roman" w:hAnsi="Times New Roman"/>
          <w:color w:val="000000"/>
          <w:sz w:val="24"/>
          <w:szCs w:val="24"/>
          <w:lang w:val="ru"/>
        </w:rPr>
        <w:t>4. Получателями</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муниципальной</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услуги</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являются</w:t>
      </w:r>
      <w:r w:rsidRPr="0062666C">
        <w:rPr>
          <w:rFonts w:ascii="Times New Roman" w:hAnsi="Times New Roman"/>
          <w:color w:val="000000"/>
          <w:sz w:val="24"/>
          <w:szCs w:val="24"/>
        </w:rPr>
        <w:t>:</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несовершеннолетние граждане, достигшие возраста шести лет шести месяцев</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при отсутствии противопоказаний по состоянию здоровья, но не позже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достижения ими возраста восьми лег. По заявлению родителей (законных</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представителей) учредитель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 xml:space="preserve"> вправе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разрешить при</w:t>
      </w:r>
      <w:r w:rsidRPr="0062666C">
        <w:rPr>
          <w:rFonts w:ascii="Times New Roman" w:hAnsi="Times New Roman"/>
          <w:color w:val="000000"/>
          <w:sz w:val="24"/>
          <w:szCs w:val="24"/>
        </w:rPr>
        <w:t>ё</w:t>
      </w:r>
      <w:r w:rsidRPr="0062666C">
        <w:rPr>
          <w:rFonts w:ascii="Times New Roman" w:hAnsi="Times New Roman"/>
          <w:color w:val="000000"/>
          <w:sz w:val="24"/>
          <w:szCs w:val="24"/>
          <w:lang w:val="ru"/>
        </w:rPr>
        <w:t>м детей в образовательные учреждения для обучения в более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раннем возрасте. Требование обязательности общего образования</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применительно к конкретному обучающемуся сохраняет силу до достижения</w:t>
      </w:r>
      <w:r w:rsidRPr="0062666C">
        <w:rPr>
          <w:rFonts w:ascii="Times New Roman" w:hAnsi="Times New Roman"/>
          <w:color w:val="000000"/>
          <w:sz w:val="24"/>
          <w:szCs w:val="24"/>
        </w:rPr>
        <w:t xml:space="preserve"> и</w:t>
      </w:r>
      <w:r w:rsidRPr="0062666C">
        <w:rPr>
          <w:rFonts w:ascii="Times New Roman" w:hAnsi="Times New Roman"/>
          <w:color w:val="000000"/>
          <w:sz w:val="24"/>
          <w:szCs w:val="24"/>
          <w:lang w:val="ru"/>
        </w:rPr>
        <w:t>м возраста восемнадцати лет, если соответствующее образование не было</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получено обучающимся ранее.</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1</w:t>
      </w:r>
      <w:r w:rsidRPr="0062666C">
        <w:rPr>
          <w:rFonts w:ascii="Times New Roman" w:hAnsi="Times New Roman"/>
          <w:color w:val="000000"/>
          <w:sz w:val="24"/>
          <w:szCs w:val="24"/>
        </w:rPr>
        <w:t>.</w:t>
      </w:r>
      <w:r w:rsidRPr="0062666C">
        <w:rPr>
          <w:rFonts w:ascii="Times New Roman" w:hAnsi="Times New Roman"/>
          <w:color w:val="000000"/>
          <w:sz w:val="24"/>
          <w:szCs w:val="24"/>
          <w:lang w:val="ru"/>
        </w:rPr>
        <w:t>5.</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Заявителями на получение муниципальной услуги могут быть:</w:t>
      </w:r>
    </w:p>
    <w:p w:rsidR="00103FE5" w:rsidRPr="0062666C" w:rsidRDefault="00103FE5" w:rsidP="00103FE5">
      <w:pPr>
        <w:spacing w:after="0" w:line="240" w:lineRule="auto"/>
        <w:jc w:val="both"/>
        <w:rPr>
          <w:rFonts w:ascii="Times New Roman" w:hAnsi="Times New Roman"/>
          <w:color w:val="000000"/>
          <w:sz w:val="24"/>
          <w:szCs w:val="24"/>
          <w:lang w:val="ru"/>
        </w:rPr>
      </w:pPr>
      <w:r w:rsidRPr="0062666C">
        <w:rPr>
          <w:rFonts w:ascii="Times New Roman" w:hAnsi="Times New Roman"/>
          <w:color w:val="000000"/>
          <w:sz w:val="24"/>
          <w:szCs w:val="24"/>
          <w:lang w:val="ru"/>
        </w:rPr>
        <w:t>родители (законные представители) детей, как обучающихся, так и не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обучающихся в общеобразовательных учреждениях;</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физические и юридические лица;</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proofErr w:type="spellStart"/>
      <w:r w:rsidRPr="0062666C">
        <w:rPr>
          <w:rFonts w:ascii="Times New Roman" w:hAnsi="Times New Roman"/>
          <w:color w:val="000000"/>
          <w:sz w:val="24"/>
          <w:szCs w:val="24"/>
          <w:lang w:val="ru"/>
        </w:rPr>
        <w:t>орг</w:t>
      </w:r>
      <w:proofErr w:type="spellEnd"/>
      <w:r w:rsidRPr="0062666C">
        <w:rPr>
          <w:rFonts w:ascii="Times New Roman" w:hAnsi="Times New Roman"/>
          <w:color w:val="000000"/>
          <w:sz w:val="24"/>
          <w:szCs w:val="24"/>
        </w:rPr>
        <w:t>а</w:t>
      </w:r>
      <w:proofErr w:type="spellStart"/>
      <w:r w:rsidRPr="0062666C">
        <w:rPr>
          <w:rFonts w:ascii="Times New Roman" w:hAnsi="Times New Roman"/>
          <w:color w:val="000000"/>
          <w:sz w:val="24"/>
          <w:szCs w:val="24"/>
          <w:lang w:val="ru"/>
        </w:rPr>
        <w:t>ны</w:t>
      </w:r>
      <w:proofErr w:type="spellEnd"/>
      <w:r w:rsidRPr="0062666C">
        <w:rPr>
          <w:rFonts w:ascii="Times New Roman" w:hAnsi="Times New Roman"/>
          <w:color w:val="000000"/>
          <w:sz w:val="24"/>
          <w:szCs w:val="24"/>
          <w:lang w:val="ru"/>
        </w:rPr>
        <w:t xml:space="preserve"> государственной власти;</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proofErr w:type="spellStart"/>
      <w:r w:rsidRPr="0062666C">
        <w:rPr>
          <w:rFonts w:ascii="Times New Roman" w:hAnsi="Times New Roman"/>
          <w:color w:val="000000"/>
          <w:sz w:val="24"/>
          <w:szCs w:val="24"/>
          <w:lang w:val="ru"/>
        </w:rPr>
        <w:t>орстны</w:t>
      </w:r>
      <w:proofErr w:type="spellEnd"/>
      <w:r w:rsidRPr="0062666C">
        <w:rPr>
          <w:rFonts w:ascii="Times New Roman" w:hAnsi="Times New Roman"/>
          <w:color w:val="000000"/>
          <w:sz w:val="24"/>
          <w:szCs w:val="24"/>
          <w:lang w:val="ru"/>
        </w:rPr>
        <w:t xml:space="preserve"> местного самоуправления;</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rPr>
        <w:t>граждане</w:t>
      </w:r>
      <w:r w:rsidRPr="0062666C">
        <w:rPr>
          <w:rFonts w:ascii="Times New Roman" w:hAnsi="Times New Roman"/>
          <w:color w:val="000000"/>
          <w:sz w:val="24"/>
          <w:szCs w:val="24"/>
          <w:lang w:val="ru"/>
        </w:rPr>
        <w:t xml:space="preserve"> Российской Федерации;</w:t>
      </w:r>
    </w:p>
    <w:p w:rsidR="00103FE5" w:rsidRPr="0062666C" w:rsidRDefault="00103FE5" w:rsidP="00103FE5">
      <w:pPr>
        <w:spacing w:after="0" w:line="240" w:lineRule="auto"/>
        <w:ind w:firstLine="360"/>
        <w:jc w:val="both"/>
        <w:rPr>
          <w:rFonts w:ascii="Times New Roman" w:hAnsi="Times New Roman"/>
          <w:color w:val="000000"/>
          <w:sz w:val="24"/>
          <w:szCs w:val="24"/>
        </w:rPr>
      </w:pPr>
      <w:r w:rsidRPr="0062666C">
        <w:rPr>
          <w:rFonts w:ascii="Times New Roman" w:hAnsi="Times New Roman"/>
          <w:color w:val="000000"/>
          <w:sz w:val="24"/>
          <w:szCs w:val="24"/>
        </w:rPr>
        <w:t xml:space="preserve">иностранные граждане </w:t>
      </w:r>
      <w:r w:rsidRPr="0062666C">
        <w:rPr>
          <w:rFonts w:ascii="Times New Roman" w:hAnsi="Times New Roman"/>
          <w:color w:val="000000"/>
          <w:sz w:val="24"/>
          <w:szCs w:val="24"/>
          <w:lang w:val="ru"/>
        </w:rPr>
        <w:t>и др.</w:t>
      </w:r>
    </w:p>
    <w:p w:rsidR="00103FE5" w:rsidRPr="0062666C" w:rsidRDefault="00103FE5" w:rsidP="00103FE5">
      <w:pPr>
        <w:spacing w:after="0" w:line="240" w:lineRule="auto"/>
        <w:ind w:firstLine="360"/>
        <w:jc w:val="both"/>
        <w:rPr>
          <w:rFonts w:ascii="Times New Roman" w:hAnsi="Times New Roman"/>
          <w:color w:val="000000"/>
          <w:sz w:val="24"/>
          <w:szCs w:val="24"/>
        </w:rPr>
      </w:pPr>
    </w:p>
    <w:p w:rsidR="00103FE5" w:rsidRPr="0062666C" w:rsidRDefault="00103FE5" w:rsidP="00103FE5">
      <w:pPr>
        <w:spacing w:after="0" w:line="240" w:lineRule="auto"/>
        <w:ind w:firstLine="360"/>
        <w:jc w:val="center"/>
        <w:rPr>
          <w:rFonts w:ascii="Times New Roman" w:hAnsi="Times New Roman"/>
          <w:color w:val="000000"/>
          <w:sz w:val="24"/>
          <w:szCs w:val="24"/>
        </w:rPr>
      </w:pPr>
      <w:r w:rsidRPr="0062666C">
        <w:rPr>
          <w:rFonts w:ascii="Times New Roman" w:hAnsi="Times New Roman"/>
          <w:color w:val="000000"/>
          <w:sz w:val="24"/>
          <w:szCs w:val="24"/>
        </w:rPr>
        <w:t>2. Требования к порядку предоставления услуги</w:t>
      </w:r>
    </w:p>
    <w:p w:rsidR="00103FE5" w:rsidRPr="0062666C" w:rsidRDefault="00103FE5" w:rsidP="00103FE5">
      <w:pPr>
        <w:spacing w:after="0" w:line="240" w:lineRule="auto"/>
        <w:ind w:firstLine="360"/>
        <w:jc w:val="center"/>
        <w:rPr>
          <w:rFonts w:ascii="Times New Roman" w:hAnsi="Times New Roman"/>
          <w:color w:val="000000"/>
          <w:sz w:val="24"/>
          <w:szCs w:val="24"/>
        </w:rPr>
      </w:pPr>
    </w:p>
    <w:p w:rsidR="00103FE5" w:rsidRPr="0062666C" w:rsidRDefault="00103FE5" w:rsidP="00103FE5">
      <w:pPr>
        <w:spacing w:after="0" w:line="240" w:lineRule="auto"/>
        <w:ind w:firstLine="360"/>
        <w:jc w:val="both"/>
        <w:rPr>
          <w:rFonts w:ascii="Times New Roman" w:hAnsi="Times New Roman"/>
          <w:color w:val="000000"/>
          <w:sz w:val="24"/>
          <w:szCs w:val="24"/>
        </w:rPr>
      </w:pPr>
      <w:r w:rsidRPr="0062666C">
        <w:rPr>
          <w:rFonts w:ascii="Times New Roman" w:hAnsi="Times New Roman"/>
          <w:color w:val="000000"/>
          <w:sz w:val="24"/>
          <w:szCs w:val="24"/>
        </w:rPr>
        <w:t>2.1. Порядок информирования о правилах предоставления услуги.</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2.1.1. Информация о порядке предоставления услуги предоставляется в отделе </w:t>
      </w:r>
      <w:proofErr w:type="gramStart"/>
      <w:r w:rsidRPr="0062666C">
        <w:rPr>
          <w:rFonts w:ascii="Times New Roman" w:hAnsi="Times New Roman"/>
          <w:color w:val="000000"/>
          <w:sz w:val="24"/>
          <w:szCs w:val="24"/>
        </w:rPr>
        <w:t>образования  и</w:t>
      </w:r>
      <w:proofErr w:type="gramEnd"/>
      <w:r w:rsidRPr="0062666C">
        <w:rPr>
          <w:rFonts w:ascii="Times New Roman" w:hAnsi="Times New Roman"/>
          <w:color w:val="000000"/>
          <w:sz w:val="24"/>
          <w:szCs w:val="24"/>
        </w:rPr>
        <w:t xml:space="preserve"> Учреждениях</w:t>
      </w:r>
      <w:r w:rsidRPr="0062666C">
        <w:rPr>
          <w:rFonts w:ascii="Times New Roman" w:hAnsi="Times New Roman"/>
          <w:color w:val="000000"/>
          <w:sz w:val="24"/>
          <w:szCs w:val="24"/>
          <w:lang w:val="ru"/>
        </w:rPr>
        <w:t>.</w:t>
      </w:r>
    </w:p>
    <w:p w:rsidR="00103FE5" w:rsidRPr="0062666C" w:rsidRDefault="00103FE5" w:rsidP="00103FE5">
      <w:pPr>
        <w:tabs>
          <w:tab w:val="left" w:pos="2076"/>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2.1.2. Отдел образования </w:t>
      </w:r>
      <w:r w:rsidRPr="0062666C">
        <w:rPr>
          <w:rFonts w:ascii="Times New Roman" w:hAnsi="Times New Roman"/>
          <w:color w:val="000000"/>
          <w:sz w:val="24"/>
          <w:szCs w:val="24"/>
          <w:lang w:val="ru"/>
        </w:rPr>
        <w:t>осуществляет информирование об организации</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предоставления услуги в </w:t>
      </w:r>
      <w:r w:rsidRPr="0062666C">
        <w:rPr>
          <w:rFonts w:ascii="Times New Roman" w:hAnsi="Times New Roman"/>
          <w:color w:val="000000"/>
          <w:sz w:val="24"/>
          <w:szCs w:val="24"/>
        </w:rPr>
        <w:t>Учреждениях</w:t>
      </w:r>
      <w:r w:rsidRPr="0062666C">
        <w:rPr>
          <w:rFonts w:ascii="Times New Roman" w:hAnsi="Times New Roman"/>
          <w:color w:val="000000"/>
          <w:sz w:val="24"/>
          <w:szCs w:val="24"/>
          <w:lang w:val="ru"/>
        </w:rPr>
        <w:t>, а</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также предоставляет информацию о </w:t>
      </w:r>
      <w:r w:rsidRPr="0062666C">
        <w:rPr>
          <w:rFonts w:ascii="Times New Roman" w:hAnsi="Times New Roman"/>
          <w:color w:val="000000"/>
          <w:sz w:val="24"/>
          <w:szCs w:val="24"/>
          <w:lang w:val="ru"/>
        </w:rPr>
        <w:lastRenderedPageBreak/>
        <w:t>местонахождении</w:t>
      </w:r>
      <w:r w:rsidRPr="0062666C">
        <w:rPr>
          <w:rFonts w:ascii="Times New Roman" w:hAnsi="Times New Roman"/>
          <w:color w:val="000000"/>
          <w:sz w:val="24"/>
          <w:szCs w:val="24"/>
        </w:rPr>
        <w:t>и</w:t>
      </w:r>
      <w:r w:rsidRPr="0062666C">
        <w:rPr>
          <w:rFonts w:ascii="Times New Roman" w:hAnsi="Times New Roman"/>
          <w:color w:val="000000"/>
          <w:sz w:val="24"/>
          <w:szCs w:val="24"/>
          <w:lang w:val="ru"/>
        </w:rPr>
        <w:t>, телефон</w:t>
      </w:r>
      <w:r w:rsidRPr="0062666C">
        <w:rPr>
          <w:rFonts w:ascii="Times New Roman" w:hAnsi="Times New Roman"/>
          <w:color w:val="000000"/>
          <w:sz w:val="24"/>
          <w:szCs w:val="24"/>
        </w:rPr>
        <w:t>ах</w:t>
      </w:r>
      <w:r w:rsidRPr="0062666C">
        <w:rPr>
          <w:rFonts w:ascii="Times New Roman" w:hAnsi="Times New Roman"/>
          <w:color w:val="000000"/>
          <w:sz w:val="24"/>
          <w:szCs w:val="24"/>
          <w:lang w:val="ru"/>
        </w:rPr>
        <w:t>, адреса</w:t>
      </w:r>
      <w:r w:rsidRPr="0062666C">
        <w:rPr>
          <w:rFonts w:ascii="Times New Roman" w:hAnsi="Times New Roman"/>
          <w:color w:val="000000"/>
          <w:sz w:val="24"/>
          <w:szCs w:val="24"/>
        </w:rPr>
        <w:t>х</w:t>
      </w:r>
      <w:r w:rsidRPr="0062666C">
        <w:rPr>
          <w:rFonts w:ascii="Times New Roman" w:hAnsi="Times New Roman"/>
          <w:color w:val="000000"/>
          <w:sz w:val="24"/>
          <w:szCs w:val="24"/>
          <w:lang w:val="ru"/>
        </w:rPr>
        <w:t xml:space="preserve"> электронной почты, адреса</w:t>
      </w:r>
      <w:r w:rsidRPr="0062666C">
        <w:rPr>
          <w:rFonts w:ascii="Times New Roman" w:hAnsi="Times New Roman"/>
          <w:color w:val="000000"/>
          <w:sz w:val="24"/>
          <w:szCs w:val="24"/>
        </w:rPr>
        <w:t>х</w:t>
      </w:r>
      <w:r w:rsidRPr="0062666C">
        <w:rPr>
          <w:rFonts w:ascii="Times New Roman" w:hAnsi="Times New Roman"/>
          <w:color w:val="000000"/>
          <w:sz w:val="24"/>
          <w:szCs w:val="24"/>
          <w:lang w:val="ru"/>
        </w:rPr>
        <w:t xml:space="preserve"> сайтов </w:t>
      </w:r>
      <w:r w:rsidRPr="0062666C">
        <w:rPr>
          <w:rFonts w:ascii="Times New Roman" w:hAnsi="Times New Roman"/>
          <w:color w:val="000000"/>
          <w:sz w:val="24"/>
          <w:szCs w:val="24"/>
        </w:rPr>
        <w:t>Учреждений</w:t>
      </w:r>
      <w:r w:rsidRPr="0062666C">
        <w:rPr>
          <w:rFonts w:ascii="Times New Roman" w:hAnsi="Times New Roman"/>
          <w:color w:val="000000"/>
          <w:sz w:val="24"/>
          <w:szCs w:val="24"/>
          <w:lang w:val="ru"/>
        </w:rPr>
        <w:t xml:space="preserve"> (приложение № 1).</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2.1.3. Учреждение </w:t>
      </w:r>
      <w:r w:rsidRPr="0062666C">
        <w:rPr>
          <w:rFonts w:ascii="Times New Roman" w:hAnsi="Times New Roman"/>
          <w:color w:val="000000"/>
          <w:sz w:val="24"/>
          <w:szCs w:val="24"/>
          <w:lang w:val="ru"/>
        </w:rPr>
        <w:t>осуществляет информирование об организации</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предоставления услуги</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в конкретном муниципальном общеобразовательном учреждении.</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2.1</w:t>
      </w:r>
      <w:r w:rsidRPr="0062666C">
        <w:rPr>
          <w:rFonts w:ascii="Times New Roman" w:hAnsi="Times New Roman"/>
          <w:color w:val="000000"/>
          <w:sz w:val="24"/>
          <w:szCs w:val="24"/>
        </w:rPr>
        <w:t xml:space="preserve">.4. </w:t>
      </w:r>
      <w:r w:rsidRPr="0062666C">
        <w:rPr>
          <w:rFonts w:ascii="Times New Roman" w:hAnsi="Times New Roman"/>
          <w:color w:val="000000"/>
          <w:sz w:val="24"/>
          <w:szCs w:val="24"/>
          <w:lang w:val="ru"/>
        </w:rPr>
        <w:t xml:space="preserve">Местонахождение </w:t>
      </w:r>
      <w:r w:rsidRPr="0062666C">
        <w:rPr>
          <w:rFonts w:ascii="Times New Roman" w:hAnsi="Times New Roman"/>
          <w:color w:val="000000"/>
          <w:sz w:val="24"/>
          <w:szCs w:val="24"/>
        </w:rPr>
        <w:t>отдела образования</w:t>
      </w:r>
      <w:r w:rsidRPr="0062666C">
        <w:rPr>
          <w:rFonts w:ascii="Times New Roman" w:hAnsi="Times New Roman"/>
          <w:color w:val="000000"/>
          <w:sz w:val="24"/>
          <w:szCs w:val="24"/>
          <w:lang w:val="ru"/>
        </w:rPr>
        <w:t>:</w:t>
      </w:r>
    </w:p>
    <w:p w:rsidR="00103FE5" w:rsidRPr="0062666C" w:rsidRDefault="00103FE5" w:rsidP="00103FE5">
      <w:pPr>
        <w:spacing w:after="0" w:line="240" w:lineRule="auto"/>
        <w:ind w:firstLine="360"/>
        <w:jc w:val="both"/>
        <w:rPr>
          <w:rFonts w:ascii="Times New Roman" w:hAnsi="Times New Roman"/>
          <w:color w:val="000000"/>
          <w:sz w:val="24"/>
          <w:szCs w:val="24"/>
        </w:rPr>
      </w:pPr>
      <w:r w:rsidRPr="0062666C">
        <w:rPr>
          <w:rFonts w:ascii="Times New Roman" w:hAnsi="Times New Roman"/>
          <w:color w:val="000000"/>
          <w:sz w:val="24"/>
          <w:szCs w:val="24"/>
          <w:lang w:val="ru"/>
        </w:rPr>
        <w:t>контактный телефон:</w:t>
      </w:r>
      <w:r w:rsidRPr="0062666C">
        <w:rPr>
          <w:rFonts w:ascii="Times New Roman" w:hAnsi="Times New Roman"/>
          <w:color w:val="000000"/>
          <w:sz w:val="24"/>
          <w:szCs w:val="24"/>
        </w:rPr>
        <w:t xml:space="preserve"> 9-15-85</w:t>
      </w:r>
    </w:p>
    <w:p w:rsidR="00103FE5" w:rsidRPr="0062666C" w:rsidRDefault="00103FE5" w:rsidP="00103FE5">
      <w:pPr>
        <w:spacing w:after="0" w:line="240" w:lineRule="auto"/>
        <w:ind w:firstLine="360"/>
        <w:jc w:val="both"/>
        <w:rPr>
          <w:rFonts w:ascii="Times New Roman" w:hAnsi="Times New Roman"/>
          <w:color w:val="000000"/>
          <w:sz w:val="24"/>
          <w:szCs w:val="24"/>
        </w:rPr>
      </w:pPr>
      <w:r w:rsidRPr="0062666C">
        <w:rPr>
          <w:rFonts w:ascii="Times New Roman" w:hAnsi="Times New Roman"/>
          <w:color w:val="000000"/>
          <w:sz w:val="24"/>
          <w:szCs w:val="24"/>
          <w:lang w:val="ru"/>
        </w:rPr>
        <w:t>адрес</w:t>
      </w:r>
      <w:r w:rsidRPr="0062666C">
        <w:rPr>
          <w:rFonts w:ascii="Times New Roman" w:hAnsi="Times New Roman"/>
          <w:color w:val="000000"/>
          <w:sz w:val="24"/>
          <w:szCs w:val="24"/>
        </w:rPr>
        <w:t xml:space="preserve"> сайта</w:t>
      </w:r>
      <w:r w:rsidRPr="0062666C">
        <w:rPr>
          <w:rFonts w:ascii="Times New Roman" w:hAnsi="Times New Roman"/>
          <w:color w:val="000000"/>
          <w:sz w:val="24"/>
          <w:szCs w:val="24"/>
          <w:lang w:val="ru"/>
        </w:rPr>
        <w:t>:</w:t>
      </w:r>
      <w:r w:rsidRPr="0062666C">
        <w:rPr>
          <w:rFonts w:ascii="Times New Roman" w:hAnsi="Times New Roman"/>
          <w:color w:val="000000"/>
          <w:sz w:val="24"/>
          <w:szCs w:val="24"/>
        </w:rPr>
        <w:t xml:space="preserve"> www.dbroo.ucoz.ru</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адрес электронной почты: dubroo2@yandex.ru</w:t>
      </w:r>
    </w:p>
    <w:p w:rsidR="00103FE5" w:rsidRPr="0062666C" w:rsidRDefault="00103FE5" w:rsidP="00103FE5">
      <w:pPr>
        <w:spacing w:after="0" w:line="240" w:lineRule="auto"/>
        <w:ind w:firstLine="360"/>
        <w:jc w:val="both"/>
        <w:rPr>
          <w:rFonts w:ascii="Times New Roman" w:hAnsi="Times New Roman"/>
          <w:color w:val="000000"/>
          <w:sz w:val="24"/>
          <w:szCs w:val="24"/>
        </w:rPr>
      </w:pPr>
      <w:r w:rsidRPr="0062666C">
        <w:rPr>
          <w:rFonts w:ascii="Times New Roman" w:hAnsi="Times New Roman"/>
          <w:color w:val="000000"/>
          <w:sz w:val="24"/>
          <w:szCs w:val="24"/>
          <w:lang w:val="ru"/>
        </w:rPr>
        <w:t xml:space="preserve">график (режим) работы </w:t>
      </w:r>
      <w:r w:rsidRPr="0062666C">
        <w:rPr>
          <w:rFonts w:ascii="Times New Roman" w:hAnsi="Times New Roman"/>
          <w:color w:val="000000"/>
          <w:sz w:val="24"/>
          <w:szCs w:val="24"/>
        </w:rPr>
        <w:t>отдела образования</w:t>
      </w:r>
      <w:r w:rsidRPr="0062666C">
        <w:rPr>
          <w:rFonts w:ascii="Times New Roman" w:hAnsi="Times New Roman"/>
          <w:color w:val="000000"/>
          <w:sz w:val="24"/>
          <w:szCs w:val="24"/>
          <w:lang w:val="ru"/>
        </w:rPr>
        <w:t>:</w:t>
      </w:r>
      <w:r w:rsidRPr="0062666C">
        <w:rPr>
          <w:rFonts w:ascii="Times New Roman" w:hAnsi="Times New Roman"/>
          <w:color w:val="000000"/>
          <w:sz w:val="24"/>
          <w:szCs w:val="24"/>
        </w:rPr>
        <w:t xml:space="preserve"> </w:t>
      </w:r>
    </w:p>
    <w:p w:rsidR="00103FE5" w:rsidRPr="0062666C" w:rsidRDefault="00103FE5" w:rsidP="00103FE5">
      <w:pPr>
        <w:spacing w:after="0" w:line="240" w:lineRule="auto"/>
        <w:ind w:firstLine="709"/>
        <w:jc w:val="both"/>
        <w:rPr>
          <w:rFonts w:ascii="Times New Roman" w:hAnsi="Times New Roman"/>
          <w:color w:val="000000"/>
          <w:sz w:val="24"/>
          <w:szCs w:val="24"/>
        </w:rPr>
      </w:pPr>
      <w:r w:rsidRPr="0062666C">
        <w:rPr>
          <w:rFonts w:ascii="Times New Roman" w:hAnsi="Times New Roman"/>
          <w:color w:val="000000"/>
          <w:sz w:val="24"/>
          <w:szCs w:val="24"/>
        </w:rPr>
        <w:t>- понедельник - четверг: 08.30 - 13.00; 14.00 - 17.45;</w:t>
      </w:r>
    </w:p>
    <w:p w:rsidR="00103FE5" w:rsidRPr="0062666C" w:rsidRDefault="00103FE5" w:rsidP="00103FE5">
      <w:pPr>
        <w:spacing w:after="0" w:line="240" w:lineRule="auto"/>
        <w:ind w:firstLine="709"/>
        <w:jc w:val="both"/>
        <w:rPr>
          <w:rFonts w:ascii="Times New Roman" w:hAnsi="Times New Roman"/>
          <w:color w:val="000000"/>
          <w:sz w:val="24"/>
          <w:szCs w:val="24"/>
        </w:rPr>
      </w:pPr>
      <w:r w:rsidRPr="0062666C">
        <w:rPr>
          <w:rFonts w:ascii="Times New Roman" w:hAnsi="Times New Roman"/>
          <w:color w:val="000000"/>
          <w:sz w:val="24"/>
          <w:szCs w:val="24"/>
        </w:rPr>
        <w:t>- пятница: 08.30 - 13.00; 14.00 - 16.30.</w:t>
      </w:r>
    </w:p>
    <w:p w:rsidR="00103FE5" w:rsidRPr="0062666C" w:rsidRDefault="00103FE5" w:rsidP="00103FE5">
      <w:pPr>
        <w:spacing w:after="105" w:line="240" w:lineRule="auto"/>
        <w:ind w:right="180" w:firstLine="360"/>
        <w:jc w:val="both"/>
        <w:rPr>
          <w:rFonts w:ascii="Times New Roman" w:hAnsi="Times New Roman"/>
          <w:color w:val="000000"/>
          <w:sz w:val="24"/>
          <w:szCs w:val="24"/>
        </w:rPr>
      </w:pPr>
      <w:r w:rsidRPr="0062666C">
        <w:rPr>
          <w:rFonts w:ascii="Times New Roman" w:hAnsi="Times New Roman"/>
          <w:color w:val="000000"/>
          <w:sz w:val="24"/>
          <w:szCs w:val="24"/>
          <w:lang w:val="ru"/>
        </w:rPr>
        <w:t xml:space="preserve">2.1.5. Информацию о графике работы, местонахождении </w:t>
      </w:r>
      <w:r w:rsidRPr="0062666C">
        <w:rPr>
          <w:rFonts w:ascii="Times New Roman" w:hAnsi="Times New Roman"/>
          <w:color w:val="000000"/>
          <w:sz w:val="24"/>
          <w:szCs w:val="24"/>
        </w:rPr>
        <w:t>Учреждений</w:t>
      </w:r>
      <w:r w:rsidRPr="0062666C">
        <w:rPr>
          <w:rFonts w:ascii="Times New Roman" w:hAnsi="Times New Roman"/>
          <w:color w:val="000000"/>
          <w:sz w:val="24"/>
          <w:szCs w:val="24"/>
          <w:lang w:val="ru"/>
        </w:rPr>
        <w:t xml:space="preserve"> муниципального </w:t>
      </w:r>
      <w:r w:rsidRPr="0062666C">
        <w:rPr>
          <w:rFonts w:ascii="Times New Roman" w:hAnsi="Times New Roman"/>
          <w:color w:val="000000"/>
          <w:sz w:val="24"/>
          <w:szCs w:val="24"/>
        </w:rPr>
        <w:t>образования «Дубровский район»</w:t>
      </w:r>
      <w:r w:rsidRPr="0062666C">
        <w:rPr>
          <w:rFonts w:ascii="Times New Roman" w:hAnsi="Times New Roman"/>
          <w:color w:val="000000"/>
          <w:sz w:val="24"/>
          <w:szCs w:val="24"/>
          <w:lang w:val="ru"/>
        </w:rPr>
        <w:t xml:space="preserve"> можно получить в </w:t>
      </w:r>
      <w:r w:rsidRPr="0062666C">
        <w:rPr>
          <w:rFonts w:ascii="Times New Roman" w:hAnsi="Times New Roman"/>
          <w:color w:val="000000"/>
          <w:sz w:val="24"/>
          <w:szCs w:val="24"/>
        </w:rPr>
        <w:t>отделе образования</w:t>
      </w:r>
      <w:r w:rsidRPr="0062666C">
        <w:rPr>
          <w:rFonts w:ascii="Times New Roman" w:hAnsi="Times New Roman"/>
          <w:color w:val="000000"/>
          <w:sz w:val="24"/>
          <w:szCs w:val="24"/>
          <w:lang w:val="ru"/>
        </w:rPr>
        <w:t>.</w:t>
      </w:r>
    </w:p>
    <w:p w:rsidR="00103FE5" w:rsidRPr="0062666C" w:rsidRDefault="00103FE5" w:rsidP="00103FE5">
      <w:pPr>
        <w:spacing w:after="105" w:line="240" w:lineRule="auto"/>
        <w:ind w:right="18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2</w:t>
      </w:r>
      <w:r w:rsidRPr="0062666C">
        <w:rPr>
          <w:rFonts w:ascii="Times New Roman" w:hAnsi="Times New Roman"/>
          <w:color w:val="000000"/>
          <w:sz w:val="24"/>
          <w:szCs w:val="24"/>
        </w:rPr>
        <w:t>.1</w:t>
      </w:r>
      <w:r w:rsidRPr="0062666C">
        <w:rPr>
          <w:rFonts w:ascii="Times New Roman" w:hAnsi="Times New Roman"/>
          <w:color w:val="000000"/>
          <w:sz w:val="24"/>
          <w:szCs w:val="24"/>
          <w:lang w:val="ru"/>
        </w:rPr>
        <w:t>.6.</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Для получения заявителем информации о предоставлении услуги необходимо письменно, устно или по телефону обратиться в </w:t>
      </w:r>
      <w:r w:rsidRPr="0062666C">
        <w:rPr>
          <w:rFonts w:ascii="Times New Roman" w:hAnsi="Times New Roman"/>
          <w:color w:val="000000"/>
          <w:sz w:val="24"/>
          <w:szCs w:val="24"/>
        </w:rPr>
        <w:t xml:space="preserve">отдел образования администрации </w:t>
      </w:r>
      <w:r w:rsidRPr="0062666C">
        <w:rPr>
          <w:rFonts w:ascii="Times New Roman" w:hAnsi="Times New Roman"/>
          <w:color w:val="000000"/>
          <w:sz w:val="24"/>
          <w:szCs w:val="24"/>
          <w:lang w:val="ru"/>
        </w:rPr>
        <w:t xml:space="preserve">или </w:t>
      </w:r>
      <w:r w:rsidRPr="0062666C">
        <w:rPr>
          <w:rFonts w:ascii="Times New Roman" w:hAnsi="Times New Roman"/>
          <w:color w:val="000000"/>
          <w:sz w:val="24"/>
          <w:szCs w:val="24"/>
        </w:rPr>
        <w:t>Учреждение.</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2.1.7.</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В помещениях, занимаемых </w:t>
      </w:r>
      <w:r w:rsidRPr="0062666C">
        <w:rPr>
          <w:rFonts w:ascii="Times New Roman" w:hAnsi="Times New Roman"/>
          <w:color w:val="000000"/>
          <w:sz w:val="24"/>
          <w:szCs w:val="24"/>
        </w:rPr>
        <w:t>отделом образования</w:t>
      </w:r>
      <w:r w:rsidRPr="0062666C">
        <w:rPr>
          <w:rFonts w:ascii="Times New Roman" w:hAnsi="Times New Roman"/>
          <w:color w:val="000000"/>
          <w:sz w:val="24"/>
          <w:szCs w:val="24"/>
          <w:lang w:val="ru"/>
        </w:rPr>
        <w:t>, размещаются информационные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стенды для ознакомления пользователей с информацией о предоставлении услуги:</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На информационных стендах размещается следующая информация:</w:t>
      </w:r>
    </w:p>
    <w:p w:rsidR="00103FE5" w:rsidRPr="0062666C" w:rsidRDefault="00103FE5" w:rsidP="00E561C5">
      <w:pPr>
        <w:numPr>
          <w:ilvl w:val="1"/>
          <w:numId w:val="5"/>
        </w:numPr>
        <w:tabs>
          <w:tab w:val="left" w:pos="866"/>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порядок работы, включая порядок приема граждан (физических</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лиц), в том числе представителей организаций (юридических лиц),</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общественных объединений, государственных органов и органов местного самоуправления;</w:t>
      </w:r>
    </w:p>
    <w:p w:rsidR="00103FE5" w:rsidRPr="0062666C" w:rsidRDefault="00103FE5" w:rsidP="00E561C5">
      <w:pPr>
        <w:numPr>
          <w:ilvl w:val="1"/>
          <w:numId w:val="5"/>
        </w:numPr>
        <w:tabs>
          <w:tab w:val="left" w:pos="871"/>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условия и порядок получения информации от </w:t>
      </w:r>
      <w:r w:rsidRPr="0062666C">
        <w:rPr>
          <w:rFonts w:ascii="Times New Roman" w:hAnsi="Times New Roman"/>
          <w:color w:val="000000"/>
          <w:sz w:val="24"/>
          <w:szCs w:val="24"/>
        </w:rPr>
        <w:t>отдела образования</w:t>
      </w:r>
      <w:r w:rsidRPr="0062666C">
        <w:rPr>
          <w:rFonts w:ascii="Times New Roman" w:hAnsi="Times New Roman"/>
          <w:color w:val="000000"/>
          <w:sz w:val="24"/>
          <w:szCs w:val="24"/>
          <w:lang w:val="ru"/>
        </w:rPr>
        <w:t>;</w:t>
      </w:r>
    </w:p>
    <w:p w:rsidR="00103FE5" w:rsidRPr="0062666C" w:rsidRDefault="00103FE5" w:rsidP="00E561C5">
      <w:pPr>
        <w:numPr>
          <w:ilvl w:val="1"/>
          <w:numId w:val="5"/>
        </w:numPr>
        <w:tabs>
          <w:tab w:val="left" w:pos="1025"/>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номера кабинетов, где проводятся при</w:t>
      </w:r>
      <w:r w:rsidRPr="0062666C">
        <w:rPr>
          <w:rFonts w:ascii="Times New Roman" w:hAnsi="Times New Roman"/>
          <w:color w:val="000000"/>
          <w:sz w:val="24"/>
          <w:szCs w:val="24"/>
        </w:rPr>
        <w:t>ё</w:t>
      </w:r>
      <w:r w:rsidRPr="0062666C">
        <w:rPr>
          <w:rFonts w:ascii="Times New Roman" w:hAnsi="Times New Roman"/>
          <w:color w:val="000000"/>
          <w:sz w:val="24"/>
          <w:szCs w:val="24"/>
          <w:lang w:val="ru"/>
        </w:rPr>
        <w:t>м и информирование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заявителей, фамилии, имена, отчества и должности специалистов,</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осуществляющих прием и информирование заявителей о порядке исполнения услуги;</w:t>
      </w:r>
    </w:p>
    <w:p w:rsidR="00103FE5" w:rsidRPr="0062666C" w:rsidRDefault="00103FE5" w:rsidP="00E561C5">
      <w:pPr>
        <w:numPr>
          <w:ilvl w:val="1"/>
          <w:numId w:val="5"/>
        </w:numPr>
        <w:tabs>
          <w:tab w:val="left" w:pos="933"/>
        </w:tabs>
        <w:spacing w:after="0" w:line="240" w:lineRule="auto"/>
        <w:ind w:right="18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номера телефонов, почтовые и электронные адреса </w:t>
      </w:r>
      <w:r w:rsidRPr="0062666C">
        <w:rPr>
          <w:rFonts w:ascii="Times New Roman" w:hAnsi="Times New Roman"/>
          <w:color w:val="000000"/>
          <w:sz w:val="24"/>
          <w:szCs w:val="24"/>
        </w:rPr>
        <w:t>отдела образования</w:t>
      </w:r>
      <w:r w:rsidRPr="0062666C">
        <w:rPr>
          <w:rFonts w:ascii="Times New Roman" w:hAnsi="Times New Roman"/>
          <w:color w:val="000000"/>
          <w:sz w:val="24"/>
          <w:szCs w:val="24"/>
          <w:lang w:val="ru"/>
        </w:rPr>
        <w:t xml:space="preserve"> и </w:t>
      </w:r>
      <w:r w:rsidRPr="0062666C">
        <w:rPr>
          <w:rFonts w:ascii="Times New Roman" w:hAnsi="Times New Roman"/>
          <w:color w:val="000000"/>
          <w:sz w:val="24"/>
          <w:szCs w:val="24"/>
        </w:rPr>
        <w:t>Учреждений</w:t>
      </w:r>
      <w:r w:rsidRPr="0062666C">
        <w:rPr>
          <w:rFonts w:ascii="Times New Roman" w:hAnsi="Times New Roman"/>
          <w:color w:val="000000"/>
          <w:sz w:val="24"/>
          <w:szCs w:val="24"/>
          <w:lang w:val="ru"/>
        </w:rPr>
        <w:t xml:space="preserve">, расположенных на территории муниципального </w:t>
      </w:r>
      <w:r w:rsidRPr="0062666C">
        <w:rPr>
          <w:rFonts w:ascii="Times New Roman" w:hAnsi="Times New Roman"/>
          <w:color w:val="000000"/>
          <w:sz w:val="24"/>
          <w:szCs w:val="24"/>
        </w:rPr>
        <w:t>образования «Дубровский район»</w:t>
      </w:r>
      <w:r w:rsidRPr="0062666C">
        <w:rPr>
          <w:rFonts w:ascii="Times New Roman" w:hAnsi="Times New Roman"/>
          <w:color w:val="000000"/>
          <w:sz w:val="24"/>
          <w:szCs w:val="24"/>
          <w:lang w:val="ru"/>
        </w:rPr>
        <w:t>.</w:t>
      </w:r>
    </w:p>
    <w:p w:rsidR="00103FE5" w:rsidRPr="0062666C" w:rsidRDefault="00103FE5" w:rsidP="00103FE5">
      <w:pPr>
        <w:spacing w:after="60" w:line="240" w:lineRule="auto"/>
        <w:ind w:right="18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2.1.8.</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В </w:t>
      </w:r>
      <w:r w:rsidRPr="0062666C">
        <w:rPr>
          <w:rFonts w:ascii="Times New Roman" w:hAnsi="Times New Roman"/>
          <w:color w:val="000000"/>
          <w:sz w:val="24"/>
          <w:szCs w:val="24"/>
        </w:rPr>
        <w:t>Учреждениях</w:t>
      </w:r>
      <w:r w:rsidRPr="0062666C">
        <w:rPr>
          <w:rFonts w:ascii="Times New Roman" w:hAnsi="Times New Roman"/>
          <w:color w:val="000000"/>
          <w:sz w:val="24"/>
          <w:szCs w:val="24"/>
          <w:lang w:val="ru"/>
        </w:rPr>
        <w:t xml:space="preserve"> на информационных стендах размещается следующая информация:</w:t>
      </w:r>
    </w:p>
    <w:p w:rsidR="00103FE5" w:rsidRPr="0062666C" w:rsidRDefault="00103FE5" w:rsidP="00E561C5">
      <w:pPr>
        <w:numPr>
          <w:ilvl w:val="2"/>
          <w:numId w:val="5"/>
        </w:numPr>
        <w:tabs>
          <w:tab w:val="left" w:pos="881"/>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порядок работы </w:t>
      </w:r>
      <w:r w:rsidRPr="0062666C">
        <w:rPr>
          <w:rFonts w:ascii="Times New Roman" w:hAnsi="Times New Roman"/>
          <w:color w:val="000000"/>
          <w:sz w:val="24"/>
          <w:szCs w:val="24"/>
        </w:rPr>
        <w:t>Учреждений</w:t>
      </w:r>
      <w:r w:rsidRPr="0062666C">
        <w:rPr>
          <w:rFonts w:ascii="Times New Roman" w:hAnsi="Times New Roman"/>
          <w:color w:val="000000"/>
          <w:sz w:val="24"/>
          <w:szCs w:val="24"/>
          <w:lang w:val="ru"/>
        </w:rPr>
        <w:t>, включая порядок приема граждан (физических</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лиц), в том числе представителей организаций (юридических лиц),</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общественных объединений, государственных органов и органов местного самоуправления;</w:t>
      </w:r>
    </w:p>
    <w:p w:rsidR="00103FE5" w:rsidRPr="0062666C" w:rsidRDefault="00103FE5" w:rsidP="00E561C5">
      <w:pPr>
        <w:numPr>
          <w:ilvl w:val="2"/>
          <w:numId w:val="5"/>
        </w:numPr>
        <w:tabs>
          <w:tab w:val="left" w:pos="871"/>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условия и порядок получения информации от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w:t>
      </w:r>
    </w:p>
    <w:p w:rsidR="00103FE5" w:rsidRPr="0062666C" w:rsidRDefault="00103FE5" w:rsidP="00E561C5">
      <w:pPr>
        <w:numPr>
          <w:ilvl w:val="2"/>
          <w:numId w:val="5"/>
        </w:numPr>
        <w:tabs>
          <w:tab w:val="left" w:pos="876"/>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номера телефонов, почтовые и электронные адреса </w:t>
      </w:r>
      <w:r w:rsidRPr="0062666C">
        <w:rPr>
          <w:rFonts w:ascii="Times New Roman" w:hAnsi="Times New Roman"/>
          <w:color w:val="000000"/>
          <w:sz w:val="24"/>
          <w:szCs w:val="24"/>
        </w:rPr>
        <w:t>Учреждений</w:t>
      </w:r>
      <w:r w:rsidRPr="0062666C">
        <w:rPr>
          <w:rFonts w:ascii="Times New Roman" w:hAnsi="Times New Roman"/>
          <w:color w:val="000000"/>
          <w:sz w:val="24"/>
          <w:szCs w:val="24"/>
          <w:lang w:val="ru"/>
        </w:rPr>
        <w:t>;</w:t>
      </w:r>
    </w:p>
    <w:p w:rsidR="00103FE5" w:rsidRPr="0062666C" w:rsidRDefault="00103FE5" w:rsidP="00E561C5">
      <w:pPr>
        <w:numPr>
          <w:ilvl w:val="2"/>
          <w:numId w:val="5"/>
        </w:numPr>
        <w:tabs>
          <w:tab w:val="left" w:pos="894"/>
        </w:tabs>
        <w:spacing w:after="0" w:line="240" w:lineRule="auto"/>
        <w:ind w:right="180"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нормативные правовые акты, которые регламентируют деятельность и порядок предоставления услуги</w:t>
      </w:r>
      <w:r w:rsidRPr="0062666C">
        <w:rPr>
          <w:rFonts w:ascii="Times New Roman" w:hAnsi="Times New Roman"/>
          <w:color w:val="000000"/>
          <w:sz w:val="24"/>
          <w:szCs w:val="24"/>
        </w:rPr>
        <w:t>;</w:t>
      </w:r>
    </w:p>
    <w:p w:rsidR="00103FE5" w:rsidRPr="0062666C" w:rsidRDefault="00103FE5" w:rsidP="00E561C5">
      <w:pPr>
        <w:numPr>
          <w:ilvl w:val="2"/>
          <w:numId w:val="5"/>
        </w:numPr>
        <w:tabs>
          <w:tab w:val="left" w:pos="871"/>
        </w:tabs>
        <w:spacing w:after="0" w:line="240" w:lineRule="auto"/>
        <w:ind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процедуры предоставления услуги в текстовом виде;</w:t>
      </w:r>
    </w:p>
    <w:p w:rsidR="00103FE5" w:rsidRPr="0062666C" w:rsidRDefault="00103FE5" w:rsidP="00E561C5">
      <w:pPr>
        <w:numPr>
          <w:ilvl w:val="2"/>
          <w:numId w:val="5"/>
        </w:numPr>
        <w:tabs>
          <w:tab w:val="left" w:pos="871"/>
        </w:tabs>
        <w:spacing w:after="0" w:line="240" w:lineRule="auto"/>
        <w:ind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перечень документов, представляемых гражданином для оформления зачисления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w:t>
      </w:r>
    </w:p>
    <w:p w:rsidR="00103FE5" w:rsidRPr="0062666C" w:rsidRDefault="00103FE5" w:rsidP="00E561C5">
      <w:pPr>
        <w:numPr>
          <w:ilvl w:val="2"/>
          <w:numId w:val="5"/>
        </w:numPr>
        <w:tabs>
          <w:tab w:val="left" w:pos="851"/>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образец</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заявления о приеме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w:t>
      </w:r>
    </w:p>
    <w:p w:rsidR="00103FE5" w:rsidRPr="0062666C" w:rsidRDefault="00103FE5" w:rsidP="00103FE5">
      <w:pPr>
        <w:spacing w:after="43"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2.1</w:t>
      </w:r>
      <w:r w:rsidRPr="0062666C">
        <w:rPr>
          <w:rFonts w:ascii="Times New Roman" w:hAnsi="Times New Roman"/>
          <w:color w:val="000000"/>
          <w:sz w:val="24"/>
          <w:szCs w:val="24"/>
        </w:rPr>
        <w:t>.9. Руководители отдела образования</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Учреждений</w:t>
      </w:r>
      <w:r w:rsidRPr="0062666C">
        <w:rPr>
          <w:rFonts w:ascii="Times New Roman" w:hAnsi="Times New Roman"/>
          <w:color w:val="000000"/>
          <w:sz w:val="24"/>
          <w:szCs w:val="24"/>
          <w:lang w:val="ru"/>
        </w:rPr>
        <w:t xml:space="preserve"> определяют должностных ли</w:t>
      </w:r>
      <w:r w:rsidRPr="0062666C">
        <w:rPr>
          <w:rFonts w:ascii="Times New Roman" w:hAnsi="Times New Roman"/>
          <w:color w:val="000000"/>
          <w:sz w:val="24"/>
          <w:szCs w:val="24"/>
        </w:rPr>
        <w:t>ц</w:t>
      </w:r>
      <w:r w:rsidRPr="0062666C">
        <w:rPr>
          <w:rFonts w:ascii="Times New Roman" w:hAnsi="Times New Roman"/>
          <w:color w:val="000000"/>
          <w:sz w:val="24"/>
          <w:szCs w:val="24"/>
          <w:lang w:val="ru"/>
        </w:rPr>
        <w:t xml:space="preserve"> для</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проведения консультаций.</w:t>
      </w:r>
    </w:p>
    <w:p w:rsidR="00103FE5" w:rsidRPr="0062666C" w:rsidRDefault="00103FE5" w:rsidP="00103FE5">
      <w:pPr>
        <w:spacing w:after="0" w:line="240" w:lineRule="auto"/>
        <w:ind w:firstLine="360"/>
        <w:jc w:val="both"/>
        <w:rPr>
          <w:rFonts w:ascii="Times New Roman" w:hAnsi="Times New Roman"/>
          <w:sz w:val="24"/>
          <w:szCs w:val="24"/>
          <w:lang w:val="ru"/>
        </w:rPr>
      </w:pPr>
      <w:r w:rsidRPr="0062666C">
        <w:rPr>
          <w:rFonts w:ascii="Times New Roman" w:hAnsi="Times New Roman"/>
          <w:color w:val="000000"/>
          <w:sz w:val="24"/>
          <w:szCs w:val="24"/>
          <w:lang w:val="ru"/>
        </w:rPr>
        <w:t>2.1.</w:t>
      </w:r>
      <w:r w:rsidRPr="0062666C">
        <w:rPr>
          <w:rFonts w:ascii="Times New Roman" w:hAnsi="Times New Roman"/>
          <w:color w:val="000000"/>
          <w:sz w:val="24"/>
          <w:szCs w:val="24"/>
        </w:rPr>
        <w:t>1</w:t>
      </w:r>
      <w:r w:rsidRPr="0062666C">
        <w:rPr>
          <w:rFonts w:ascii="Times New Roman" w:hAnsi="Times New Roman"/>
          <w:color w:val="000000"/>
          <w:sz w:val="24"/>
          <w:szCs w:val="24"/>
          <w:lang w:val="ru"/>
        </w:rPr>
        <w:t>0.</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Консультирование осуществляется, как в устной, так и в</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письменной форме. </w:t>
      </w:r>
      <w:r w:rsidRPr="0062666C">
        <w:rPr>
          <w:rFonts w:ascii="Times New Roman" w:hAnsi="Times New Roman"/>
          <w:sz w:val="24"/>
          <w:szCs w:val="24"/>
          <w:lang w:val="ru"/>
        </w:rPr>
        <w:t xml:space="preserve">По требованию заинтересованного лица </w:t>
      </w:r>
      <w:proofErr w:type="spellStart"/>
      <w:r w:rsidRPr="0062666C">
        <w:rPr>
          <w:rFonts w:ascii="Times New Roman" w:hAnsi="Times New Roman"/>
          <w:sz w:val="24"/>
          <w:szCs w:val="24"/>
          <w:lang w:val="ru"/>
        </w:rPr>
        <w:t>уполномоченн</w:t>
      </w:r>
      <w:proofErr w:type="spellEnd"/>
      <w:r w:rsidRPr="0062666C">
        <w:rPr>
          <w:rFonts w:ascii="Times New Roman" w:hAnsi="Times New Roman"/>
          <w:sz w:val="24"/>
          <w:szCs w:val="24"/>
        </w:rPr>
        <w:t>ы</w:t>
      </w:r>
      <w:r w:rsidRPr="0062666C">
        <w:rPr>
          <w:rFonts w:ascii="Times New Roman" w:hAnsi="Times New Roman"/>
          <w:sz w:val="24"/>
          <w:szCs w:val="24"/>
          <w:lang w:val="ru"/>
        </w:rPr>
        <w:t>й</w:t>
      </w:r>
      <w:r w:rsidRPr="0062666C">
        <w:rPr>
          <w:rFonts w:ascii="Times New Roman" w:hAnsi="Times New Roman"/>
          <w:sz w:val="24"/>
          <w:szCs w:val="24"/>
        </w:rPr>
        <w:t xml:space="preserve"> </w:t>
      </w:r>
      <w:r w:rsidRPr="0062666C">
        <w:rPr>
          <w:rFonts w:ascii="Times New Roman" w:hAnsi="Times New Roman"/>
          <w:sz w:val="24"/>
          <w:szCs w:val="24"/>
          <w:lang w:val="ru"/>
        </w:rPr>
        <w:t>орган обязан предоставить информацию в письменной форме.</w:t>
      </w:r>
    </w:p>
    <w:p w:rsidR="00103FE5" w:rsidRPr="0062666C" w:rsidRDefault="00103FE5" w:rsidP="00103FE5">
      <w:pPr>
        <w:spacing w:after="0" w:line="240" w:lineRule="auto"/>
        <w:ind w:firstLine="360"/>
        <w:jc w:val="both"/>
        <w:rPr>
          <w:rFonts w:ascii="Times New Roman" w:hAnsi="Times New Roman"/>
          <w:color w:val="000000"/>
          <w:sz w:val="24"/>
          <w:szCs w:val="24"/>
        </w:rPr>
      </w:pPr>
      <w:r w:rsidRPr="0062666C">
        <w:rPr>
          <w:rFonts w:ascii="Times New Roman" w:hAnsi="Times New Roman"/>
          <w:color w:val="000000"/>
          <w:sz w:val="24"/>
          <w:szCs w:val="24"/>
          <w:lang w:val="ru"/>
        </w:rPr>
        <w:t>2.1.</w:t>
      </w:r>
      <w:proofErr w:type="gramStart"/>
      <w:r w:rsidRPr="0062666C">
        <w:rPr>
          <w:rFonts w:ascii="Times New Roman" w:hAnsi="Times New Roman"/>
          <w:color w:val="000000"/>
          <w:sz w:val="24"/>
          <w:szCs w:val="24"/>
          <w:lang w:val="ru"/>
        </w:rPr>
        <w:t>11 .Информация</w:t>
      </w:r>
      <w:proofErr w:type="gramEnd"/>
      <w:r w:rsidRPr="0062666C">
        <w:rPr>
          <w:rFonts w:ascii="Times New Roman" w:hAnsi="Times New Roman"/>
          <w:color w:val="000000"/>
          <w:sz w:val="24"/>
          <w:szCs w:val="24"/>
          <w:lang w:val="ru"/>
        </w:rPr>
        <w:t xml:space="preserve"> предоставляется заявителям на безвозмездной </w:t>
      </w:r>
      <w:r w:rsidRPr="0062666C">
        <w:rPr>
          <w:rFonts w:ascii="Times New Roman" w:hAnsi="Times New Roman"/>
          <w:color w:val="000000"/>
          <w:sz w:val="24"/>
          <w:szCs w:val="24"/>
        </w:rPr>
        <w:t>основ</w:t>
      </w:r>
      <w:r w:rsidRPr="0062666C">
        <w:rPr>
          <w:rFonts w:ascii="Times New Roman" w:hAnsi="Times New Roman"/>
          <w:color w:val="000000"/>
          <w:sz w:val="24"/>
          <w:szCs w:val="24"/>
          <w:lang w:val="ru"/>
        </w:rPr>
        <w:t>е</w:t>
      </w:r>
      <w:r w:rsidRPr="0062666C">
        <w:rPr>
          <w:rFonts w:ascii="Times New Roman" w:hAnsi="Times New Roman"/>
          <w:color w:val="000000"/>
          <w:sz w:val="24"/>
          <w:szCs w:val="24"/>
        </w:rPr>
        <w:t>.</w:t>
      </w:r>
    </w:p>
    <w:p w:rsidR="00103FE5" w:rsidRPr="0062666C" w:rsidRDefault="00103FE5" w:rsidP="00103FE5">
      <w:pPr>
        <w:tabs>
          <w:tab w:val="left" w:pos="2370"/>
        </w:tabs>
        <w:spacing w:after="92" w:line="240" w:lineRule="auto"/>
        <w:ind w:firstLine="284"/>
        <w:jc w:val="both"/>
        <w:rPr>
          <w:rFonts w:ascii="Times New Roman" w:hAnsi="Times New Roman"/>
          <w:sz w:val="24"/>
          <w:szCs w:val="24"/>
          <w:lang w:val="ru"/>
        </w:rPr>
      </w:pPr>
      <w:r w:rsidRPr="0062666C">
        <w:rPr>
          <w:rFonts w:ascii="Times New Roman" w:hAnsi="Times New Roman"/>
          <w:sz w:val="24"/>
          <w:szCs w:val="24"/>
        </w:rPr>
        <w:t xml:space="preserve"> 2.1.12. </w:t>
      </w:r>
      <w:r w:rsidRPr="0062666C">
        <w:rPr>
          <w:rFonts w:ascii="Times New Roman" w:hAnsi="Times New Roman"/>
          <w:sz w:val="24"/>
          <w:szCs w:val="24"/>
          <w:lang w:val="ru"/>
        </w:rPr>
        <w:t>Информация,</w:t>
      </w:r>
      <w:r w:rsidRPr="0062666C">
        <w:rPr>
          <w:rFonts w:ascii="Times New Roman" w:hAnsi="Times New Roman"/>
          <w:sz w:val="24"/>
          <w:szCs w:val="24"/>
        </w:rPr>
        <w:t xml:space="preserve"> </w:t>
      </w:r>
      <w:r w:rsidRPr="0062666C">
        <w:rPr>
          <w:rFonts w:ascii="Times New Roman" w:hAnsi="Times New Roman"/>
          <w:sz w:val="24"/>
          <w:szCs w:val="24"/>
          <w:lang w:val="ru"/>
        </w:rPr>
        <w:t>предоставленная при проведении консультации, не является основанием для принятия решения или совершения действия (бездействия) уполномоченными органами</w:t>
      </w:r>
      <w:r w:rsidRPr="0062666C">
        <w:rPr>
          <w:rFonts w:ascii="Times New Roman" w:hAnsi="Times New Roman"/>
          <w:i/>
          <w:iCs/>
          <w:sz w:val="24"/>
          <w:szCs w:val="24"/>
          <w:lang w:val="ru"/>
        </w:rPr>
        <w:t xml:space="preserve"> </w:t>
      </w:r>
      <w:r w:rsidRPr="0062666C">
        <w:rPr>
          <w:rFonts w:ascii="Times New Roman" w:hAnsi="Times New Roman"/>
          <w:iCs/>
          <w:sz w:val="24"/>
          <w:szCs w:val="24"/>
          <w:lang w:val="ru"/>
        </w:rPr>
        <w:t>при</w:t>
      </w:r>
      <w:r w:rsidRPr="0062666C">
        <w:rPr>
          <w:rFonts w:ascii="Times New Roman" w:hAnsi="Times New Roman"/>
          <w:sz w:val="24"/>
          <w:szCs w:val="24"/>
          <w:lang w:val="ru"/>
        </w:rPr>
        <w:t xml:space="preserve"> осуществлении предоставления</w:t>
      </w:r>
      <w:r w:rsidRPr="0062666C">
        <w:rPr>
          <w:rFonts w:ascii="Times New Roman" w:hAnsi="Times New Roman"/>
          <w:sz w:val="24"/>
          <w:szCs w:val="24"/>
        </w:rPr>
        <w:t xml:space="preserve"> </w:t>
      </w:r>
      <w:r w:rsidRPr="0062666C">
        <w:rPr>
          <w:rFonts w:ascii="Times New Roman" w:hAnsi="Times New Roman"/>
          <w:sz w:val="24"/>
          <w:szCs w:val="24"/>
          <w:lang w:val="ru"/>
        </w:rPr>
        <w:t>муниципальной услуги.</w:t>
      </w:r>
    </w:p>
    <w:p w:rsidR="00103FE5" w:rsidRPr="0062666C" w:rsidRDefault="00103FE5" w:rsidP="00103FE5">
      <w:pPr>
        <w:spacing w:after="0" w:line="240" w:lineRule="auto"/>
        <w:ind w:firstLine="284"/>
        <w:jc w:val="both"/>
        <w:rPr>
          <w:rFonts w:ascii="Times New Roman" w:hAnsi="Times New Roman"/>
          <w:color w:val="000000"/>
          <w:sz w:val="24"/>
          <w:szCs w:val="24"/>
          <w:lang w:val="ru"/>
        </w:rPr>
      </w:pPr>
      <w:r w:rsidRPr="0062666C">
        <w:rPr>
          <w:rFonts w:ascii="Times New Roman" w:hAnsi="Times New Roman"/>
          <w:color w:val="000000"/>
          <w:spacing w:val="30"/>
          <w:sz w:val="24"/>
          <w:szCs w:val="24"/>
          <w:lang w:val="ru"/>
        </w:rPr>
        <w:lastRenderedPageBreak/>
        <w:t>2</w:t>
      </w:r>
      <w:r w:rsidRPr="0062666C">
        <w:rPr>
          <w:rFonts w:ascii="Times New Roman" w:hAnsi="Times New Roman"/>
          <w:color w:val="000000"/>
          <w:spacing w:val="30"/>
          <w:sz w:val="24"/>
          <w:szCs w:val="24"/>
        </w:rPr>
        <w:t>.</w:t>
      </w:r>
      <w:r w:rsidRPr="0062666C">
        <w:rPr>
          <w:rFonts w:ascii="Times New Roman" w:hAnsi="Times New Roman"/>
          <w:color w:val="000000"/>
          <w:spacing w:val="30"/>
          <w:sz w:val="24"/>
          <w:szCs w:val="24"/>
          <w:lang w:val="ru"/>
        </w:rPr>
        <w:t>1</w:t>
      </w:r>
      <w:r w:rsidRPr="0062666C">
        <w:rPr>
          <w:rFonts w:ascii="Times New Roman" w:hAnsi="Times New Roman"/>
          <w:color w:val="000000"/>
          <w:spacing w:val="30"/>
          <w:sz w:val="24"/>
          <w:szCs w:val="24"/>
        </w:rPr>
        <w:t>.</w:t>
      </w:r>
      <w:proofErr w:type="gramStart"/>
      <w:r w:rsidRPr="0062666C">
        <w:rPr>
          <w:rFonts w:ascii="Times New Roman" w:hAnsi="Times New Roman"/>
          <w:color w:val="000000"/>
          <w:spacing w:val="30"/>
          <w:sz w:val="24"/>
          <w:szCs w:val="24"/>
          <w:lang w:val="ru"/>
        </w:rPr>
        <w:t>1</w:t>
      </w:r>
      <w:r w:rsidRPr="0062666C">
        <w:rPr>
          <w:rFonts w:ascii="Times New Roman" w:hAnsi="Times New Roman"/>
          <w:color w:val="000000"/>
          <w:spacing w:val="30"/>
          <w:sz w:val="24"/>
          <w:szCs w:val="24"/>
        </w:rPr>
        <w:t>3.</w:t>
      </w:r>
      <w:r w:rsidRPr="0062666C">
        <w:rPr>
          <w:rFonts w:ascii="Times New Roman" w:hAnsi="Times New Roman"/>
          <w:color w:val="000000"/>
          <w:sz w:val="24"/>
          <w:szCs w:val="24"/>
          <w:lang w:val="ru"/>
        </w:rPr>
        <w:t>Основными</w:t>
      </w:r>
      <w:proofErr w:type="gramEnd"/>
      <w:r w:rsidRPr="0062666C">
        <w:rPr>
          <w:rFonts w:ascii="Times New Roman" w:hAnsi="Times New Roman"/>
          <w:color w:val="000000"/>
          <w:sz w:val="24"/>
          <w:szCs w:val="24"/>
          <w:lang w:val="ru"/>
        </w:rPr>
        <w:t xml:space="preserve"> требованиями к информированию граждан являются:</w:t>
      </w:r>
    </w:p>
    <w:p w:rsidR="00103FE5" w:rsidRPr="0062666C" w:rsidRDefault="00103FE5" w:rsidP="00103FE5">
      <w:pPr>
        <w:spacing w:after="0" w:line="240" w:lineRule="auto"/>
        <w:ind w:firstLine="284"/>
        <w:jc w:val="both"/>
        <w:rPr>
          <w:rFonts w:ascii="Times New Roman" w:hAnsi="Times New Roman"/>
          <w:color w:val="000000"/>
          <w:sz w:val="24"/>
          <w:szCs w:val="24"/>
        </w:rPr>
      </w:pPr>
      <w:r w:rsidRPr="0062666C">
        <w:rPr>
          <w:rFonts w:ascii="Times New Roman" w:hAnsi="Times New Roman"/>
          <w:color w:val="000000"/>
          <w:sz w:val="24"/>
          <w:szCs w:val="24"/>
          <w:lang w:val="ru"/>
        </w:rPr>
        <w:t>достоверность предоставляемой информации;</w:t>
      </w:r>
    </w:p>
    <w:p w:rsidR="00103FE5" w:rsidRPr="0062666C" w:rsidRDefault="00103FE5" w:rsidP="00103FE5">
      <w:pPr>
        <w:spacing w:after="0" w:line="240" w:lineRule="auto"/>
        <w:ind w:firstLine="284"/>
        <w:jc w:val="both"/>
        <w:rPr>
          <w:rFonts w:ascii="Times New Roman" w:hAnsi="Times New Roman"/>
          <w:color w:val="000000"/>
          <w:sz w:val="24"/>
          <w:szCs w:val="24"/>
          <w:lang w:val="ru"/>
        </w:rPr>
      </w:pPr>
      <w:r w:rsidRPr="0062666C">
        <w:rPr>
          <w:rFonts w:ascii="Times New Roman" w:hAnsi="Times New Roman"/>
          <w:color w:val="000000"/>
          <w:sz w:val="24"/>
          <w:szCs w:val="24"/>
          <w:lang w:val="ru"/>
        </w:rPr>
        <w:t>четкость в изложении информации;</w:t>
      </w:r>
    </w:p>
    <w:p w:rsidR="00103FE5" w:rsidRPr="0062666C" w:rsidRDefault="00103FE5" w:rsidP="00103FE5">
      <w:pPr>
        <w:spacing w:after="0" w:line="240" w:lineRule="auto"/>
        <w:ind w:firstLine="284"/>
        <w:jc w:val="both"/>
        <w:rPr>
          <w:rFonts w:ascii="Times New Roman" w:hAnsi="Times New Roman"/>
          <w:color w:val="000000"/>
          <w:sz w:val="24"/>
          <w:szCs w:val="24"/>
          <w:lang w:val="ru"/>
        </w:rPr>
      </w:pPr>
      <w:r w:rsidRPr="0062666C">
        <w:rPr>
          <w:rFonts w:ascii="Times New Roman" w:hAnsi="Times New Roman"/>
          <w:color w:val="000000"/>
          <w:sz w:val="24"/>
          <w:szCs w:val="24"/>
          <w:lang w:val="ru"/>
        </w:rPr>
        <w:t>полнота информации, наглядность форм предоставляемой информации;</w:t>
      </w:r>
    </w:p>
    <w:p w:rsidR="00103FE5" w:rsidRPr="0062666C" w:rsidRDefault="00103FE5" w:rsidP="00103FE5">
      <w:pPr>
        <w:spacing w:after="0" w:line="240" w:lineRule="auto"/>
        <w:ind w:firstLine="284"/>
        <w:jc w:val="both"/>
        <w:rPr>
          <w:rFonts w:ascii="Times New Roman" w:hAnsi="Times New Roman"/>
          <w:color w:val="000000"/>
          <w:sz w:val="24"/>
          <w:szCs w:val="24"/>
          <w:lang w:val="ru"/>
        </w:rPr>
      </w:pPr>
      <w:r w:rsidRPr="0062666C">
        <w:rPr>
          <w:rFonts w:ascii="Times New Roman" w:hAnsi="Times New Roman"/>
          <w:color w:val="000000"/>
          <w:sz w:val="24"/>
          <w:szCs w:val="24"/>
          <w:lang w:val="ru"/>
        </w:rPr>
        <w:t>удобство и доступность получения информации;</w:t>
      </w:r>
    </w:p>
    <w:p w:rsidR="00103FE5" w:rsidRPr="0062666C" w:rsidRDefault="00103FE5" w:rsidP="00103FE5">
      <w:pPr>
        <w:spacing w:after="0" w:line="240" w:lineRule="auto"/>
        <w:ind w:firstLine="284"/>
        <w:jc w:val="both"/>
        <w:rPr>
          <w:rFonts w:ascii="Times New Roman" w:hAnsi="Times New Roman"/>
          <w:color w:val="000000"/>
          <w:sz w:val="24"/>
          <w:szCs w:val="24"/>
          <w:lang w:val="ru"/>
        </w:rPr>
      </w:pPr>
      <w:r w:rsidRPr="0062666C">
        <w:rPr>
          <w:rFonts w:ascii="Times New Roman" w:hAnsi="Times New Roman"/>
          <w:color w:val="000000"/>
          <w:sz w:val="24"/>
          <w:szCs w:val="24"/>
          <w:lang w:val="ru"/>
        </w:rPr>
        <w:t>оперативность предоставления информации.</w:t>
      </w:r>
    </w:p>
    <w:p w:rsidR="00103FE5" w:rsidRPr="0062666C" w:rsidRDefault="00103FE5" w:rsidP="00103FE5">
      <w:pPr>
        <w:spacing w:after="0" w:line="240" w:lineRule="auto"/>
        <w:ind w:right="380" w:firstLine="360"/>
        <w:jc w:val="both"/>
        <w:rPr>
          <w:rFonts w:ascii="Times New Roman" w:hAnsi="Times New Roman"/>
          <w:color w:val="000000"/>
          <w:sz w:val="24"/>
          <w:szCs w:val="24"/>
        </w:rPr>
      </w:pPr>
      <w:r w:rsidRPr="0062666C">
        <w:rPr>
          <w:rFonts w:ascii="Times New Roman" w:hAnsi="Times New Roman"/>
          <w:color w:val="000000"/>
          <w:sz w:val="24"/>
          <w:szCs w:val="24"/>
          <w:lang w:val="ru"/>
        </w:rPr>
        <w:t>2.1</w:t>
      </w:r>
      <w:r w:rsidRPr="0062666C">
        <w:rPr>
          <w:rFonts w:ascii="Times New Roman" w:hAnsi="Times New Roman"/>
          <w:color w:val="000000"/>
          <w:sz w:val="24"/>
          <w:szCs w:val="24"/>
        </w:rPr>
        <w:t>.</w:t>
      </w:r>
      <w:r w:rsidRPr="0062666C">
        <w:rPr>
          <w:rFonts w:ascii="Times New Roman" w:hAnsi="Times New Roman"/>
          <w:color w:val="000000"/>
          <w:sz w:val="24"/>
          <w:szCs w:val="24"/>
          <w:lang w:val="ru"/>
        </w:rPr>
        <w:t>1</w:t>
      </w:r>
      <w:r w:rsidRPr="0062666C">
        <w:rPr>
          <w:rFonts w:ascii="Times New Roman" w:hAnsi="Times New Roman"/>
          <w:color w:val="000000"/>
          <w:sz w:val="24"/>
          <w:szCs w:val="24"/>
        </w:rPr>
        <w:t>4</w:t>
      </w:r>
      <w:r w:rsidRPr="0062666C">
        <w:rPr>
          <w:rFonts w:ascii="Times New Roman" w:hAnsi="Times New Roman"/>
          <w:color w:val="000000"/>
          <w:sz w:val="24"/>
          <w:szCs w:val="24"/>
          <w:lang w:val="ru"/>
        </w:rPr>
        <w:t>. Информирование граждан организуется следующим образом: индивидуальное информирование;</w:t>
      </w:r>
    </w:p>
    <w:p w:rsidR="00103FE5" w:rsidRPr="0062666C" w:rsidRDefault="00103FE5" w:rsidP="00103FE5">
      <w:pPr>
        <w:spacing w:after="0" w:line="240" w:lineRule="auto"/>
        <w:ind w:right="380"/>
        <w:jc w:val="both"/>
        <w:rPr>
          <w:rFonts w:ascii="Times New Roman" w:hAnsi="Times New Roman"/>
          <w:color w:val="000000"/>
          <w:sz w:val="24"/>
          <w:szCs w:val="24"/>
        </w:rPr>
      </w:pPr>
      <w:r w:rsidRPr="0062666C">
        <w:rPr>
          <w:rFonts w:ascii="Times New Roman" w:hAnsi="Times New Roman"/>
          <w:color w:val="000000"/>
          <w:sz w:val="24"/>
          <w:szCs w:val="24"/>
          <w:lang w:val="ru"/>
        </w:rPr>
        <w:t>публичное информирование.</w:t>
      </w:r>
    </w:p>
    <w:p w:rsidR="00103FE5" w:rsidRPr="0062666C" w:rsidRDefault="00103FE5" w:rsidP="00103FE5">
      <w:pPr>
        <w:spacing w:after="0" w:line="240" w:lineRule="auto"/>
        <w:ind w:right="380" w:firstLine="360"/>
        <w:jc w:val="both"/>
        <w:rPr>
          <w:rFonts w:ascii="Times New Roman" w:hAnsi="Times New Roman"/>
          <w:color w:val="000000"/>
          <w:sz w:val="24"/>
          <w:szCs w:val="24"/>
        </w:rPr>
      </w:pPr>
      <w:r w:rsidRPr="0062666C">
        <w:rPr>
          <w:rFonts w:ascii="Times New Roman" w:hAnsi="Times New Roman"/>
          <w:color w:val="000000"/>
          <w:sz w:val="24"/>
          <w:szCs w:val="24"/>
          <w:lang w:val="ru"/>
        </w:rPr>
        <w:t>2.</w:t>
      </w:r>
      <w:r w:rsidRPr="0062666C">
        <w:rPr>
          <w:rFonts w:ascii="Times New Roman" w:hAnsi="Times New Roman"/>
          <w:color w:val="000000"/>
          <w:sz w:val="24"/>
          <w:szCs w:val="24"/>
        </w:rPr>
        <w:t>1.</w:t>
      </w:r>
      <w:r w:rsidRPr="0062666C">
        <w:rPr>
          <w:rFonts w:ascii="Times New Roman" w:hAnsi="Times New Roman"/>
          <w:color w:val="000000"/>
          <w:sz w:val="24"/>
          <w:szCs w:val="24"/>
          <w:lang w:val="ru"/>
        </w:rPr>
        <w:t>1</w:t>
      </w:r>
      <w:r w:rsidRPr="0062666C">
        <w:rPr>
          <w:rFonts w:ascii="Times New Roman" w:hAnsi="Times New Roman"/>
          <w:color w:val="000000"/>
          <w:sz w:val="24"/>
          <w:szCs w:val="24"/>
        </w:rPr>
        <w:t>5</w:t>
      </w:r>
      <w:r w:rsidRPr="0062666C">
        <w:rPr>
          <w:rFonts w:ascii="Times New Roman" w:hAnsi="Times New Roman"/>
          <w:color w:val="000000"/>
          <w:sz w:val="24"/>
          <w:szCs w:val="24"/>
          <w:lang w:val="ru"/>
        </w:rPr>
        <w:t>. Информирование проводится в форме:</w:t>
      </w:r>
    </w:p>
    <w:p w:rsidR="00103FE5" w:rsidRPr="0062666C" w:rsidRDefault="00103FE5" w:rsidP="00103FE5">
      <w:pPr>
        <w:spacing w:after="0" w:line="240" w:lineRule="auto"/>
        <w:ind w:right="380" w:firstLine="360"/>
        <w:jc w:val="both"/>
        <w:rPr>
          <w:rFonts w:ascii="Times New Roman" w:hAnsi="Times New Roman"/>
          <w:color w:val="000000"/>
          <w:sz w:val="24"/>
          <w:szCs w:val="24"/>
        </w:rPr>
      </w:pPr>
      <w:r w:rsidRPr="0062666C">
        <w:rPr>
          <w:rFonts w:ascii="Times New Roman" w:hAnsi="Times New Roman"/>
          <w:color w:val="000000"/>
          <w:sz w:val="24"/>
          <w:szCs w:val="24"/>
          <w:lang w:val="ru"/>
        </w:rPr>
        <w:t xml:space="preserve"> устного информирования;</w:t>
      </w:r>
    </w:p>
    <w:p w:rsidR="00103FE5" w:rsidRPr="0062666C" w:rsidRDefault="00103FE5" w:rsidP="00103FE5">
      <w:pPr>
        <w:spacing w:after="0" w:line="240" w:lineRule="auto"/>
        <w:ind w:right="380" w:firstLine="360"/>
        <w:jc w:val="both"/>
        <w:rPr>
          <w:rFonts w:ascii="Times New Roman" w:hAnsi="Times New Roman"/>
          <w:color w:val="000000"/>
          <w:sz w:val="24"/>
          <w:szCs w:val="24"/>
        </w:rPr>
      </w:pPr>
      <w:r w:rsidRPr="0062666C">
        <w:rPr>
          <w:rFonts w:ascii="Times New Roman" w:hAnsi="Times New Roman"/>
          <w:color w:val="000000"/>
          <w:sz w:val="24"/>
          <w:szCs w:val="24"/>
          <w:lang w:val="ru"/>
        </w:rPr>
        <w:t xml:space="preserve"> письменного информирования;</w:t>
      </w:r>
    </w:p>
    <w:p w:rsidR="00103FE5" w:rsidRPr="0062666C" w:rsidRDefault="00103FE5" w:rsidP="00103FE5">
      <w:pPr>
        <w:spacing w:after="0" w:line="240" w:lineRule="auto"/>
        <w:ind w:right="38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 размещения информации на сайте;</w:t>
      </w:r>
    </w:p>
    <w:p w:rsidR="00103FE5" w:rsidRPr="0062666C" w:rsidRDefault="00103FE5" w:rsidP="00103FE5">
      <w:pPr>
        <w:spacing w:after="0" w:line="240" w:lineRule="auto"/>
        <w:ind w:right="62" w:firstLine="357"/>
        <w:jc w:val="both"/>
        <w:rPr>
          <w:rFonts w:ascii="Times New Roman" w:hAnsi="Times New Roman"/>
          <w:color w:val="000000"/>
          <w:sz w:val="24"/>
          <w:szCs w:val="24"/>
        </w:rPr>
      </w:pPr>
      <w:r w:rsidRPr="0062666C">
        <w:rPr>
          <w:rFonts w:ascii="Times New Roman" w:hAnsi="Times New Roman"/>
          <w:color w:val="000000"/>
          <w:sz w:val="24"/>
          <w:szCs w:val="24"/>
          <w:lang w:val="ru"/>
        </w:rPr>
        <w:t>с использованием средств телефонной связи, электронной почты</w:t>
      </w:r>
      <w:r w:rsidRPr="0062666C">
        <w:rPr>
          <w:rFonts w:ascii="Times New Roman" w:hAnsi="Times New Roman"/>
          <w:color w:val="000000"/>
          <w:sz w:val="24"/>
          <w:szCs w:val="24"/>
        </w:rPr>
        <w:t>;</w:t>
      </w:r>
    </w:p>
    <w:p w:rsidR="00103FE5" w:rsidRPr="0062666C" w:rsidRDefault="00103FE5" w:rsidP="00103FE5">
      <w:pPr>
        <w:spacing w:after="0" w:line="240" w:lineRule="auto"/>
        <w:ind w:right="62" w:firstLine="357"/>
        <w:jc w:val="both"/>
        <w:rPr>
          <w:rFonts w:ascii="Times New Roman" w:hAnsi="Times New Roman"/>
          <w:color w:val="000000"/>
          <w:sz w:val="24"/>
          <w:szCs w:val="24"/>
        </w:rPr>
      </w:pPr>
      <w:r w:rsidRPr="0062666C">
        <w:rPr>
          <w:rFonts w:ascii="Times New Roman" w:hAnsi="Times New Roman"/>
          <w:color w:val="000000"/>
          <w:sz w:val="24"/>
          <w:szCs w:val="24"/>
          <w:lang w:val="ru"/>
        </w:rPr>
        <w:t>публикации в средствах массовой информации, издания информационных материалов (брошюр, буклетов и т. д.).</w:t>
      </w:r>
    </w:p>
    <w:p w:rsidR="00103FE5" w:rsidRPr="0062666C" w:rsidRDefault="00103FE5" w:rsidP="00103FE5">
      <w:pPr>
        <w:spacing w:after="0" w:line="240" w:lineRule="auto"/>
        <w:ind w:right="60"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2</w:t>
      </w:r>
      <w:r w:rsidRPr="0062666C">
        <w:rPr>
          <w:rFonts w:ascii="Times New Roman" w:hAnsi="Times New Roman"/>
          <w:color w:val="000000"/>
          <w:sz w:val="24"/>
          <w:szCs w:val="24"/>
        </w:rPr>
        <w:t>.1.16</w:t>
      </w:r>
      <w:r w:rsidRPr="0062666C">
        <w:rPr>
          <w:rFonts w:ascii="Times New Roman" w:hAnsi="Times New Roman"/>
          <w:color w:val="000000"/>
          <w:sz w:val="24"/>
          <w:szCs w:val="24"/>
          <w:lang w:val="ru"/>
        </w:rPr>
        <w:t xml:space="preserve">. Индивидуальное устое информирование граждан осуществляется сотрудниками </w:t>
      </w:r>
      <w:r w:rsidRPr="0062666C">
        <w:rPr>
          <w:rFonts w:ascii="Times New Roman" w:hAnsi="Times New Roman"/>
          <w:color w:val="000000"/>
          <w:sz w:val="24"/>
          <w:szCs w:val="24"/>
        </w:rPr>
        <w:t>отдела образования</w:t>
      </w:r>
      <w:r w:rsidRPr="0062666C">
        <w:rPr>
          <w:rFonts w:ascii="Times New Roman" w:hAnsi="Times New Roman"/>
          <w:color w:val="000000"/>
          <w:sz w:val="24"/>
          <w:szCs w:val="24"/>
          <w:lang w:val="ru"/>
        </w:rPr>
        <w:t xml:space="preserve">, </w:t>
      </w:r>
      <w:proofErr w:type="gramStart"/>
      <w:r w:rsidRPr="0062666C">
        <w:rPr>
          <w:rFonts w:ascii="Times New Roman" w:hAnsi="Times New Roman"/>
          <w:color w:val="000000"/>
          <w:sz w:val="24"/>
          <w:szCs w:val="24"/>
        </w:rPr>
        <w:t>Учреждений</w:t>
      </w:r>
      <w:r w:rsidRPr="0062666C">
        <w:rPr>
          <w:rFonts w:ascii="Times New Roman" w:hAnsi="Times New Roman"/>
          <w:color w:val="000000"/>
          <w:sz w:val="24"/>
          <w:szCs w:val="24"/>
          <w:lang w:val="ru"/>
        </w:rPr>
        <w:t>,  при</w:t>
      </w:r>
      <w:proofErr w:type="gramEnd"/>
      <w:r w:rsidRPr="0062666C">
        <w:rPr>
          <w:rFonts w:ascii="Times New Roman" w:hAnsi="Times New Roman"/>
          <w:color w:val="000000"/>
          <w:sz w:val="24"/>
          <w:szCs w:val="24"/>
          <w:lang w:val="ru"/>
        </w:rPr>
        <w:t xml:space="preserve"> обращении граждан</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за информацией:</w:t>
      </w:r>
    </w:p>
    <w:p w:rsidR="00103FE5" w:rsidRPr="0062666C" w:rsidRDefault="00103FE5" w:rsidP="00103FE5">
      <w:pPr>
        <w:spacing w:after="0" w:line="240" w:lineRule="auto"/>
        <w:ind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при личном обращении;</w:t>
      </w:r>
    </w:p>
    <w:p w:rsidR="00103FE5" w:rsidRPr="0062666C" w:rsidRDefault="00103FE5" w:rsidP="00103FE5">
      <w:pPr>
        <w:spacing w:after="0" w:line="240" w:lineRule="auto"/>
        <w:ind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по телефону.</w:t>
      </w:r>
    </w:p>
    <w:p w:rsidR="00103FE5" w:rsidRPr="0062666C" w:rsidRDefault="00103FE5" w:rsidP="00103FE5">
      <w:pPr>
        <w:spacing w:after="104"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2.1.1</w:t>
      </w:r>
      <w:r w:rsidRPr="0062666C">
        <w:rPr>
          <w:rFonts w:ascii="Times New Roman" w:hAnsi="Times New Roman"/>
          <w:color w:val="000000"/>
          <w:sz w:val="24"/>
          <w:szCs w:val="24"/>
        </w:rPr>
        <w:t>7</w:t>
      </w:r>
      <w:r w:rsidRPr="0062666C">
        <w:rPr>
          <w:rFonts w:ascii="Times New Roman" w:hAnsi="Times New Roman"/>
          <w:color w:val="000000"/>
          <w:sz w:val="24"/>
          <w:szCs w:val="24"/>
          <w:lang w:val="ru"/>
        </w:rPr>
        <w:t>.</w:t>
      </w:r>
      <w:r w:rsidRPr="0062666C">
        <w:rPr>
          <w:rFonts w:ascii="Times New Roman" w:hAnsi="Times New Roman"/>
          <w:color w:val="000000"/>
          <w:sz w:val="24"/>
          <w:szCs w:val="24"/>
        </w:rPr>
        <w:t xml:space="preserve"> Публичное</w:t>
      </w:r>
      <w:r w:rsidRPr="0062666C">
        <w:rPr>
          <w:rFonts w:ascii="Times New Roman" w:hAnsi="Times New Roman"/>
          <w:color w:val="000000"/>
          <w:sz w:val="24"/>
          <w:szCs w:val="24"/>
          <w:lang w:val="ru"/>
        </w:rPr>
        <w:t xml:space="preserve"> устное информирование осуществляется с привлечением средств массовой информации, радио (далее -</w:t>
      </w:r>
      <w:bookmarkStart w:id="0" w:name="bookmark0"/>
      <w:r w:rsidRPr="0062666C">
        <w:rPr>
          <w:rFonts w:ascii="Times New Roman" w:hAnsi="Times New Roman"/>
          <w:color w:val="000000"/>
          <w:sz w:val="24"/>
          <w:szCs w:val="24"/>
          <w:lang w:val="ru"/>
        </w:rPr>
        <w:t>СМИ).</w:t>
      </w:r>
      <w:bookmarkEnd w:id="0"/>
    </w:p>
    <w:p w:rsidR="00103FE5" w:rsidRPr="0062666C" w:rsidRDefault="00103FE5" w:rsidP="00103FE5">
      <w:pPr>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rPr>
        <w:t>2.1.18</w:t>
      </w:r>
      <w:r w:rsidRPr="0062666C">
        <w:rPr>
          <w:rFonts w:ascii="Times New Roman" w:hAnsi="Times New Roman"/>
          <w:color w:val="000000"/>
          <w:sz w:val="24"/>
          <w:szCs w:val="24"/>
          <w:lang w:val="ru"/>
        </w:rPr>
        <w:t>.</w:t>
      </w:r>
      <w:r w:rsidRPr="0062666C">
        <w:rPr>
          <w:rFonts w:ascii="Times New Roman" w:hAnsi="Times New Roman"/>
          <w:color w:val="000000"/>
          <w:sz w:val="24"/>
          <w:szCs w:val="24"/>
        </w:rPr>
        <w:t xml:space="preserve"> Публичное</w:t>
      </w:r>
      <w:r w:rsidRPr="0062666C">
        <w:rPr>
          <w:rFonts w:ascii="Times New Roman" w:hAnsi="Times New Roman"/>
          <w:color w:val="000000"/>
          <w:sz w:val="24"/>
          <w:szCs w:val="24"/>
          <w:lang w:val="ru"/>
        </w:rPr>
        <w:t xml:space="preserve">е письменное информирование осуществляется путем публикации информационных материалов в СМИ, размещения на официальных </w:t>
      </w:r>
      <w:proofErr w:type="spellStart"/>
      <w:r w:rsidRPr="0062666C">
        <w:rPr>
          <w:rFonts w:ascii="Times New Roman" w:hAnsi="Times New Roman"/>
          <w:color w:val="000000"/>
          <w:sz w:val="24"/>
          <w:szCs w:val="24"/>
          <w:lang w:val="ru"/>
        </w:rPr>
        <w:t>сай</w:t>
      </w:r>
      <w:proofErr w:type="spellEnd"/>
      <w:r w:rsidRPr="0062666C">
        <w:rPr>
          <w:rFonts w:ascii="Times New Roman" w:hAnsi="Times New Roman"/>
          <w:color w:val="000000"/>
          <w:sz w:val="24"/>
          <w:szCs w:val="24"/>
        </w:rPr>
        <w:t>т</w:t>
      </w:r>
      <w:r w:rsidRPr="0062666C">
        <w:rPr>
          <w:rFonts w:ascii="Times New Roman" w:hAnsi="Times New Roman"/>
          <w:color w:val="000000"/>
          <w:sz w:val="24"/>
          <w:szCs w:val="24"/>
          <w:lang w:val="ru"/>
        </w:rPr>
        <w:t xml:space="preserve">ах в сети Интернет, путем использования информационных стендов, </w:t>
      </w:r>
      <w:proofErr w:type="spellStart"/>
      <w:r w:rsidRPr="0062666C">
        <w:rPr>
          <w:rFonts w:ascii="Times New Roman" w:hAnsi="Times New Roman"/>
          <w:color w:val="000000"/>
          <w:sz w:val="24"/>
          <w:szCs w:val="24"/>
          <w:lang w:val="ru"/>
        </w:rPr>
        <w:t>ра</w:t>
      </w:r>
      <w:proofErr w:type="spellEnd"/>
      <w:r w:rsidRPr="0062666C">
        <w:rPr>
          <w:rFonts w:ascii="Times New Roman" w:hAnsi="Times New Roman"/>
          <w:color w:val="000000"/>
          <w:sz w:val="24"/>
          <w:szCs w:val="24"/>
        </w:rPr>
        <w:t>замещающихся</w:t>
      </w:r>
      <w:r w:rsidRPr="0062666C">
        <w:rPr>
          <w:rFonts w:ascii="Times New Roman" w:hAnsi="Times New Roman"/>
          <w:color w:val="000000"/>
          <w:sz w:val="24"/>
          <w:szCs w:val="24"/>
          <w:lang w:val="ru"/>
        </w:rPr>
        <w:t xml:space="preserve"> в </w:t>
      </w:r>
      <w:r w:rsidRPr="0062666C">
        <w:rPr>
          <w:rFonts w:ascii="Times New Roman" w:hAnsi="Times New Roman"/>
          <w:color w:val="000000"/>
          <w:sz w:val="24"/>
          <w:szCs w:val="24"/>
        </w:rPr>
        <w:t xml:space="preserve">отделе образования </w:t>
      </w:r>
      <w:r w:rsidRPr="0062666C">
        <w:rPr>
          <w:rFonts w:ascii="Times New Roman" w:hAnsi="Times New Roman"/>
          <w:color w:val="000000"/>
          <w:sz w:val="24"/>
          <w:szCs w:val="24"/>
          <w:lang w:val="ru"/>
        </w:rPr>
        <w:t xml:space="preserve">и </w:t>
      </w:r>
      <w:r w:rsidRPr="0062666C">
        <w:rPr>
          <w:rFonts w:ascii="Times New Roman" w:hAnsi="Times New Roman"/>
          <w:color w:val="000000"/>
          <w:sz w:val="24"/>
          <w:szCs w:val="24"/>
        </w:rPr>
        <w:t>Учреждениях</w:t>
      </w:r>
      <w:r w:rsidRPr="0062666C">
        <w:rPr>
          <w:rFonts w:ascii="Times New Roman" w:hAnsi="Times New Roman"/>
          <w:color w:val="000000"/>
          <w:sz w:val="24"/>
          <w:szCs w:val="24"/>
          <w:lang w:val="ru"/>
        </w:rPr>
        <w:t>.</w:t>
      </w:r>
    </w:p>
    <w:p w:rsidR="00103FE5" w:rsidRPr="0062666C" w:rsidRDefault="00103FE5" w:rsidP="00103FE5">
      <w:pPr>
        <w:spacing w:after="26" w:line="240" w:lineRule="auto"/>
        <w:ind w:right="180" w:firstLine="360"/>
        <w:jc w:val="both"/>
        <w:rPr>
          <w:rFonts w:ascii="Times New Roman" w:hAnsi="Times New Roman"/>
          <w:color w:val="000000"/>
          <w:sz w:val="24"/>
          <w:szCs w:val="24"/>
        </w:rPr>
      </w:pPr>
      <w:r w:rsidRPr="0062666C">
        <w:rPr>
          <w:rFonts w:ascii="Times New Roman" w:hAnsi="Times New Roman"/>
          <w:color w:val="000000"/>
          <w:sz w:val="24"/>
          <w:szCs w:val="24"/>
          <w:lang w:val="ru"/>
        </w:rPr>
        <w:t>2.1.</w:t>
      </w:r>
      <w:r w:rsidRPr="0062666C">
        <w:rPr>
          <w:rFonts w:ascii="Times New Roman" w:hAnsi="Times New Roman"/>
          <w:color w:val="000000"/>
          <w:sz w:val="24"/>
          <w:szCs w:val="24"/>
        </w:rPr>
        <w:t>19</w:t>
      </w:r>
      <w:r w:rsidRPr="0062666C">
        <w:rPr>
          <w:rFonts w:ascii="Times New Roman" w:hAnsi="Times New Roman"/>
          <w:color w:val="000000"/>
          <w:sz w:val="24"/>
          <w:szCs w:val="24"/>
          <w:lang w:val="ru"/>
        </w:rPr>
        <w:t>. Обязанности должностных лиц при ответе на телефонные звонки, устные и письменные обращения граждан или организаций</w:t>
      </w:r>
      <w:r w:rsidRPr="0062666C">
        <w:rPr>
          <w:rFonts w:ascii="Times New Roman" w:hAnsi="Times New Roman"/>
          <w:color w:val="000000"/>
          <w:sz w:val="24"/>
          <w:szCs w:val="24"/>
        </w:rPr>
        <w:t>:</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Сотрудник, осуществляющий прием и консультирование (по телефону</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или лично), должен корректно и внимательно относиться к гражданам, не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унижая их чести и достоинства. При информировании о порядке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предоставления услуги по телефону сотрудник, сняв трубку, должен</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представиться: назвать фамилию, имя, отчество, должность, наименование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учреждения. В конце информирования сотрудник, осуществляющий прием и</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консультирование, должен кратко подвести итог разговора и перечислить</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действия, которые надо предпринимать.</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2.2. Сроки предоставления услуги</w:t>
      </w:r>
    </w:p>
    <w:p w:rsidR="00103FE5" w:rsidRPr="0062666C" w:rsidRDefault="00103FE5" w:rsidP="00E561C5">
      <w:pPr>
        <w:numPr>
          <w:ilvl w:val="0"/>
          <w:numId w:val="6"/>
        </w:numPr>
        <w:spacing w:after="47" w:line="240" w:lineRule="auto"/>
        <w:ind w:right="18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Полномочия</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по предоставлению услуги осуществляются в течение всего календарного года.</w:t>
      </w:r>
    </w:p>
    <w:p w:rsidR="00103FE5" w:rsidRPr="0062666C" w:rsidRDefault="00103FE5" w:rsidP="00E561C5">
      <w:pPr>
        <w:numPr>
          <w:ilvl w:val="0"/>
          <w:numId w:val="6"/>
        </w:numPr>
        <w:tabs>
          <w:tab w:val="left" w:pos="1299"/>
        </w:tabs>
        <w:spacing w:after="0" w:line="240" w:lineRule="auto"/>
        <w:ind w:right="18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Срок непосредственного предоставления услуги начитается с момента зачисления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 xml:space="preserve"> на период нормативных сроков освоения основных образовательных программ начального общего, основного общего, среднего общего образования.</w:t>
      </w:r>
    </w:p>
    <w:p w:rsidR="00103FE5" w:rsidRPr="0062666C" w:rsidRDefault="00103FE5" w:rsidP="00E561C5">
      <w:pPr>
        <w:numPr>
          <w:ilvl w:val="0"/>
          <w:numId w:val="6"/>
        </w:numPr>
        <w:tabs>
          <w:tab w:val="left" w:pos="1213"/>
        </w:tabs>
        <w:spacing w:after="58" w:line="240" w:lineRule="auto"/>
        <w:ind w:right="-2"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Сроки прохождения отдельных административных процедур</w:t>
      </w:r>
      <w:r w:rsidRPr="0062666C">
        <w:rPr>
          <w:rFonts w:ascii="Times New Roman" w:hAnsi="Times New Roman"/>
          <w:color w:val="000000"/>
          <w:sz w:val="24"/>
          <w:szCs w:val="24"/>
        </w:rPr>
        <w:t>:</w:t>
      </w:r>
    </w:p>
    <w:p w:rsidR="00103FE5" w:rsidRPr="0062666C" w:rsidRDefault="00103FE5" w:rsidP="00103FE5">
      <w:pPr>
        <w:tabs>
          <w:tab w:val="left" w:pos="1213"/>
        </w:tabs>
        <w:spacing w:after="58" w:line="240" w:lineRule="auto"/>
        <w:ind w:right="78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прием заявления на обучение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 xml:space="preserve"> - не более 30 мин.</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датой принятия к рассмотрению заявления о приеме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 xml:space="preserve"> и прилагаемых</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документов считается дата регистрации в журнале регистрации поступивших заявлений.</w:t>
      </w:r>
    </w:p>
    <w:p w:rsidR="00103FE5" w:rsidRPr="0062666C" w:rsidRDefault="00103FE5" w:rsidP="00E561C5">
      <w:pPr>
        <w:numPr>
          <w:ilvl w:val="0"/>
          <w:numId w:val="6"/>
        </w:numPr>
        <w:tabs>
          <w:tab w:val="left" w:pos="1232"/>
        </w:tabs>
        <w:spacing w:after="0" w:line="240" w:lineRule="auto"/>
        <w:ind w:right="18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Решение о зачислении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 xml:space="preserve"> должно быть принято по результатам рассмотрения заявления о приеме и иных представленных гражданином документов до 30 августа каждого года для учащихся 1 и 10 классов, для поступивших в течение учебного года - в день обращения.</w:t>
      </w:r>
    </w:p>
    <w:p w:rsidR="00103FE5" w:rsidRPr="0062666C" w:rsidRDefault="00103FE5" w:rsidP="00103FE5">
      <w:pPr>
        <w:spacing w:after="124" w:line="240" w:lineRule="auto"/>
        <w:ind w:right="18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2.2.5 Перечень оснований для приостановления предоставления услуги либо отказа в предоставлении услуги.</w:t>
      </w:r>
    </w:p>
    <w:p w:rsidR="00103FE5" w:rsidRPr="0062666C" w:rsidRDefault="00103FE5" w:rsidP="00103FE5">
      <w:pPr>
        <w:tabs>
          <w:tab w:val="left" w:pos="1222"/>
        </w:tabs>
        <w:spacing w:after="68" w:line="240" w:lineRule="auto"/>
        <w:ind w:left="360" w:right="180"/>
        <w:jc w:val="both"/>
        <w:rPr>
          <w:rFonts w:ascii="Times New Roman" w:hAnsi="Times New Roman"/>
          <w:color w:val="000000"/>
          <w:sz w:val="24"/>
          <w:szCs w:val="24"/>
          <w:lang w:val="ru"/>
        </w:rPr>
      </w:pPr>
      <w:r w:rsidRPr="0062666C">
        <w:rPr>
          <w:rFonts w:ascii="Times New Roman" w:hAnsi="Times New Roman"/>
          <w:color w:val="000000"/>
          <w:sz w:val="24"/>
          <w:szCs w:val="24"/>
          <w:lang w:val="ru"/>
        </w:rPr>
        <w:lastRenderedPageBreak/>
        <w:t>Основанием для приостановления или отказа в предоставлении услуги может являться:</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proofErr w:type="spellStart"/>
      <w:r w:rsidRPr="0062666C">
        <w:rPr>
          <w:rFonts w:ascii="Times New Roman" w:hAnsi="Times New Roman"/>
          <w:color w:val="000000"/>
          <w:sz w:val="24"/>
          <w:szCs w:val="24"/>
          <w:lang w:val="ru"/>
        </w:rPr>
        <w:t>недостижение</w:t>
      </w:r>
      <w:proofErr w:type="spellEnd"/>
      <w:r w:rsidRPr="0062666C">
        <w:rPr>
          <w:rFonts w:ascii="Times New Roman" w:hAnsi="Times New Roman"/>
          <w:color w:val="000000"/>
          <w:sz w:val="24"/>
          <w:szCs w:val="24"/>
          <w:lang w:val="ru"/>
        </w:rPr>
        <w:t xml:space="preserve"> ребенком возраста шести лет шести месяцев на 1 сентября</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календарного года (при приеме в 1 класс), а также противопоказания по состоянию здоровья;</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превышение предельной наполняемости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w:t>
      </w:r>
    </w:p>
    <w:p w:rsidR="00103FE5" w:rsidRPr="0062666C" w:rsidRDefault="00103FE5" w:rsidP="00E561C5">
      <w:pPr>
        <w:numPr>
          <w:ilvl w:val="0"/>
          <w:numId w:val="7"/>
        </w:numPr>
        <w:tabs>
          <w:tab w:val="left" w:pos="1169"/>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Исполнение услуги приостанавливается:</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в случае изменений в законодательстве Российской Федерации,</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регламентирующем исполнение услуги, на срок, устанавливаемый законом, вносящим данные изменения;</w:t>
      </w:r>
    </w:p>
    <w:p w:rsidR="00103FE5" w:rsidRPr="0062666C" w:rsidRDefault="00103FE5" w:rsidP="00103FE5">
      <w:pPr>
        <w:spacing w:after="77" w:line="240" w:lineRule="auto"/>
        <w:ind w:right="18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в иных случаях - на срок, установленный правовым актом Российской Федерации или Брянской области, а также решением администрации области или иного уполномоченного органа о приостановлении исполнения услуги.</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2.2.</w:t>
      </w:r>
      <w:r w:rsidRPr="0062666C">
        <w:rPr>
          <w:rFonts w:ascii="Times New Roman" w:hAnsi="Times New Roman"/>
          <w:color w:val="000000"/>
          <w:sz w:val="24"/>
          <w:szCs w:val="24"/>
        </w:rPr>
        <w:t>7</w:t>
      </w:r>
      <w:r w:rsidRPr="0062666C">
        <w:rPr>
          <w:rFonts w:ascii="Times New Roman" w:hAnsi="Times New Roman"/>
          <w:color w:val="000000"/>
          <w:sz w:val="24"/>
          <w:szCs w:val="24"/>
          <w:lang w:val="ru"/>
        </w:rPr>
        <w:t>. В исполнении услуги может быть отказано в случаях, если:</w:t>
      </w:r>
    </w:p>
    <w:p w:rsidR="00103FE5" w:rsidRPr="0062666C" w:rsidRDefault="00103FE5" w:rsidP="00103FE5">
      <w:pPr>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представлен неполный перечень документов (заверенных копий документов), необходимых для предоставления услуги, или документы не соответствуют по форме и содержанию требованиям законодательства;</w:t>
      </w:r>
    </w:p>
    <w:p w:rsidR="00103FE5" w:rsidRPr="0062666C" w:rsidRDefault="00103FE5" w:rsidP="00103FE5">
      <w:pPr>
        <w:spacing w:after="0" w:line="240" w:lineRule="auto"/>
        <w:ind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представлены заведомо подложные документы, необходимые для</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зачисления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w:t>
      </w:r>
    </w:p>
    <w:p w:rsidR="00103FE5" w:rsidRPr="0062666C" w:rsidRDefault="00103FE5" w:rsidP="00103FE5">
      <w:pPr>
        <w:spacing w:after="0" w:line="240" w:lineRule="auto"/>
        <w:ind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не представлены оригиналы</w:t>
      </w:r>
      <w:r w:rsidRPr="0062666C">
        <w:rPr>
          <w:rFonts w:ascii="Times New Roman" w:hAnsi="Times New Roman"/>
          <w:i/>
          <w:iCs/>
          <w:color w:val="000000"/>
          <w:sz w:val="24"/>
          <w:szCs w:val="24"/>
          <w:lang w:val="ru"/>
        </w:rPr>
        <w:t xml:space="preserve"> </w:t>
      </w:r>
      <w:r w:rsidRPr="0062666C">
        <w:rPr>
          <w:rFonts w:ascii="Times New Roman" w:hAnsi="Times New Roman"/>
          <w:iCs/>
          <w:color w:val="000000"/>
          <w:sz w:val="24"/>
          <w:szCs w:val="24"/>
          <w:lang w:val="ru"/>
        </w:rPr>
        <w:t>необходимых</w:t>
      </w:r>
      <w:r w:rsidRPr="0062666C">
        <w:rPr>
          <w:rFonts w:ascii="Times New Roman" w:hAnsi="Times New Roman"/>
          <w:i/>
          <w:color w:val="000000"/>
          <w:sz w:val="24"/>
          <w:szCs w:val="24"/>
          <w:lang w:val="ru"/>
        </w:rPr>
        <w:t xml:space="preserve"> </w:t>
      </w:r>
      <w:r w:rsidRPr="0062666C">
        <w:rPr>
          <w:rFonts w:ascii="Times New Roman" w:hAnsi="Times New Roman"/>
          <w:color w:val="000000"/>
          <w:sz w:val="24"/>
          <w:szCs w:val="24"/>
          <w:lang w:val="ru"/>
        </w:rPr>
        <w:t>документов при зачислении</w:t>
      </w:r>
      <w:r w:rsidRPr="0062666C">
        <w:rPr>
          <w:rFonts w:ascii="Times New Roman" w:hAnsi="Times New Roman"/>
          <w:color w:val="000000"/>
          <w:sz w:val="24"/>
          <w:szCs w:val="24"/>
        </w:rPr>
        <w:t xml:space="preserve"> в Учреждение</w:t>
      </w:r>
      <w:r w:rsidRPr="0062666C">
        <w:rPr>
          <w:rFonts w:ascii="Times New Roman" w:hAnsi="Times New Roman"/>
          <w:color w:val="000000"/>
          <w:sz w:val="24"/>
          <w:szCs w:val="24"/>
          <w:lang w:val="ru"/>
        </w:rPr>
        <w:t>;</w:t>
      </w:r>
    </w:p>
    <w:p w:rsidR="00103FE5" w:rsidRPr="0062666C" w:rsidRDefault="00103FE5" w:rsidP="00103FE5">
      <w:pPr>
        <w:spacing w:after="0" w:line="240" w:lineRule="auto"/>
        <w:ind w:right="240"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у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 xml:space="preserve"> отсутствует лицензия на право ведения образовательной деятельности.</w:t>
      </w:r>
    </w:p>
    <w:p w:rsidR="00103FE5" w:rsidRPr="0062666C" w:rsidRDefault="00103FE5" w:rsidP="00103FE5">
      <w:pPr>
        <w:spacing w:after="62"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2.2.</w:t>
      </w:r>
      <w:r w:rsidRPr="0062666C">
        <w:rPr>
          <w:rFonts w:ascii="Times New Roman" w:hAnsi="Times New Roman"/>
          <w:color w:val="000000"/>
          <w:sz w:val="24"/>
          <w:szCs w:val="24"/>
        </w:rPr>
        <w:t>8</w:t>
      </w:r>
      <w:r w:rsidRPr="0062666C">
        <w:rPr>
          <w:rFonts w:ascii="Times New Roman" w:hAnsi="Times New Roman"/>
          <w:color w:val="000000"/>
          <w:sz w:val="24"/>
          <w:szCs w:val="24"/>
          <w:lang w:val="ru"/>
        </w:rPr>
        <w:t>. Письмо с мотивированным отказом оформляется в порядке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делопроизводства в </w:t>
      </w:r>
      <w:r w:rsidRPr="0062666C">
        <w:rPr>
          <w:rFonts w:ascii="Times New Roman" w:hAnsi="Times New Roman"/>
          <w:color w:val="000000"/>
          <w:sz w:val="24"/>
          <w:szCs w:val="24"/>
        </w:rPr>
        <w:t>Учреждении</w:t>
      </w:r>
      <w:r w:rsidRPr="0062666C">
        <w:rPr>
          <w:rFonts w:ascii="Times New Roman" w:hAnsi="Times New Roman"/>
          <w:color w:val="000000"/>
          <w:sz w:val="24"/>
          <w:szCs w:val="24"/>
          <w:lang w:val="ru"/>
        </w:rPr>
        <w:t xml:space="preserve"> за подписью директора.</w:t>
      </w:r>
    </w:p>
    <w:p w:rsidR="00103FE5" w:rsidRPr="0062666C" w:rsidRDefault="00103FE5" w:rsidP="00103FE5">
      <w:pPr>
        <w:spacing w:after="0" w:line="240" w:lineRule="auto"/>
        <w:ind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2.2.</w:t>
      </w:r>
      <w:r w:rsidRPr="0062666C">
        <w:rPr>
          <w:rFonts w:ascii="Times New Roman" w:hAnsi="Times New Roman"/>
          <w:color w:val="000000"/>
          <w:sz w:val="24"/>
          <w:szCs w:val="24"/>
        </w:rPr>
        <w:t>9</w:t>
      </w:r>
      <w:r w:rsidRPr="0062666C">
        <w:rPr>
          <w:rFonts w:ascii="Times New Roman" w:hAnsi="Times New Roman"/>
          <w:color w:val="000000"/>
          <w:sz w:val="24"/>
          <w:szCs w:val="24"/>
          <w:lang w:val="ru"/>
        </w:rPr>
        <w:t>.</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Отказ должен содержать основания,</w:t>
      </w:r>
      <w:r w:rsidRPr="0062666C">
        <w:rPr>
          <w:rFonts w:ascii="Times New Roman" w:hAnsi="Times New Roman"/>
          <w:i/>
          <w:iCs/>
          <w:color w:val="000000"/>
          <w:sz w:val="24"/>
          <w:szCs w:val="24"/>
          <w:lang w:val="ru"/>
        </w:rPr>
        <w:t xml:space="preserve"> </w:t>
      </w:r>
      <w:r w:rsidRPr="0062666C">
        <w:rPr>
          <w:rFonts w:ascii="Times New Roman" w:hAnsi="Times New Roman"/>
          <w:iCs/>
          <w:color w:val="000000"/>
          <w:sz w:val="24"/>
          <w:szCs w:val="24"/>
          <w:lang w:val="ru"/>
        </w:rPr>
        <w:t>по</w:t>
      </w:r>
      <w:r w:rsidRPr="0062666C">
        <w:rPr>
          <w:rFonts w:ascii="Times New Roman" w:hAnsi="Times New Roman"/>
          <w:color w:val="000000"/>
          <w:sz w:val="24"/>
          <w:szCs w:val="24"/>
          <w:lang w:val="ru"/>
        </w:rPr>
        <w:t xml:space="preserve"> которым услуга не может</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быть исполнена.</w:t>
      </w:r>
    </w:p>
    <w:p w:rsidR="00103FE5" w:rsidRPr="0062666C" w:rsidRDefault="00103FE5" w:rsidP="00103FE5">
      <w:pPr>
        <w:spacing w:after="0" w:line="240" w:lineRule="auto"/>
        <w:ind w:firstLine="357"/>
        <w:jc w:val="both"/>
        <w:rPr>
          <w:rFonts w:ascii="Times New Roman" w:hAnsi="Times New Roman"/>
          <w:color w:val="000000"/>
          <w:sz w:val="24"/>
          <w:szCs w:val="24"/>
          <w:lang w:val="ru"/>
        </w:rPr>
      </w:pPr>
      <w:r w:rsidRPr="0062666C">
        <w:rPr>
          <w:rFonts w:ascii="Times New Roman" w:hAnsi="Times New Roman"/>
          <w:color w:val="000000"/>
          <w:sz w:val="24"/>
          <w:szCs w:val="24"/>
          <w:lang w:val="ru"/>
        </w:rPr>
        <w:t>2.3. Требования к местам предоставления услуги.</w:t>
      </w:r>
    </w:p>
    <w:p w:rsidR="00103FE5" w:rsidRPr="0062666C" w:rsidRDefault="00103FE5" w:rsidP="00E561C5">
      <w:pPr>
        <w:numPr>
          <w:ilvl w:val="0"/>
          <w:numId w:val="8"/>
        </w:numPr>
        <w:tabs>
          <w:tab w:val="left" w:pos="1576"/>
        </w:tabs>
        <w:spacing w:after="72"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Вход</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в помещения, в которых предоставляется услуга, должен</w:t>
      </w:r>
      <w:r w:rsidRPr="0062666C">
        <w:rPr>
          <w:rFonts w:ascii="Times New Roman" w:hAnsi="Times New Roman"/>
          <w:i/>
          <w:iCs/>
          <w:color w:val="000000"/>
          <w:sz w:val="24"/>
          <w:szCs w:val="24"/>
          <w:lang w:val="ru"/>
        </w:rPr>
        <w:t xml:space="preserve"> </w:t>
      </w:r>
      <w:r w:rsidRPr="0062666C">
        <w:rPr>
          <w:rFonts w:ascii="Times New Roman" w:hAnsi="Times New Roman"/>
          <w:iCs/>
          <w:color w:val="000000"/>
          <w:sz w:val="24"/>
          <w:szCs w:val="24"/>
          <w:lang w:val="ru"/>
        </w:rPr>
        <w:t>быть</w:t>
      </w:r>
      <w:r w:rsidRPr="0062666C">
        <w:rPr>
          <w:rFonts w:ascii="Times New Roman" w:hAnsi="Times New Roman"/>
          <w:i/>
          <w:iCs/>
          <w:color w:val="000000"/>
          <w:sz w:val="24"/>
          <w:szCs w:val="24"/>
        </w:rPr>
        <w:t xml:space="preserve"> </w:t>
      </w:r>
      <w:r w:rsidRPr="0062666C">
        <w:rPr>
          <w:rFonts w:ascii="Times New Roman" w:hAnsi="Times New Roman"/>
          <w:color w:val="000000"/>
          <w:sz w:val="24"/>
          <w:szCs w:val="24"/>
          <w:lang w:val="ru"/>
        </w:rPr>
        <w:t>снабжен вывеской с указанием наименования учреждения.</w:t>
      </w:r>
    </w:p>
    <w:p w:rsidR="00103FE5" w:rsidRPr="0062666C" w:rsidRDefault="00103FE5" w:rsidP="00E561C5">
      <w:pPr>
        <w:numPr>
          <w:ilvl w:val="0"/>
          <w:numId w:val="8"/>
        </w:numPr>
        <w:tabs>
          <w:tab w:val="left" w:pos="0"/>
        </w:tabs>
        <w:spacing w:after="62" w:line="240" w:lineRule="auto"/>
        <w:ind w:firstLine="260"/>
        <w:jc w:val="both"/>
        <w:rPr>
          <w:rFonts w:ascii="Times New Roman" w:hAnsi="Times New Roman"/>
          <w:color w:val="000000"/>
          <w:sz w:val="24"/>
          <w:szCs w:val="24"/>
          <w:lang w:val="ru"/>
        </w:rPr>
      </w:pPr>
      <w:r w:rsidRPr="0062666C">
        <w:rPr>
          <w:rFonts w:ascii="Times New Roman" w:hAnsi="Times New Roman"/>
          <w:color w:val="000000"/>
          <w:sz w:val="24"/>
          <w:szCs w:val="24"/>
          <w:lang w:val="ru"/>
        </w:rPr>
        <w:t>У</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входа в помещения, в которых предоставляется услуга, </w:t>
      </w:r>
      <w:proofErr w:type="spellStart"/>
      <w:r w:rsidRPr="0062666C">
        <w:rPr>
          <w:rFonts w:ascii="Times New Roman" w:hAnsi="Times New Roman"/>
          <w:color w:val="000000"/>
          <w:sz w:val="24"/>
          <w:szCs w:val="24"/>
          <w:lang w:val="ru"/>
        </w:rPr>
        <w:t>должн</w:t>
      </w:r>
      <w:proofErr w:type="spellEnd"/>
      <w:r w:rsidRPr="0062666C">
        <w:rPr>
          <w:rFonts w:ascii="Times New Roman" w:hAnsi="Times New Roman"/>
          <w:color w:val="000000"/>
          <w:sz w:val="24"/>
          <w:szCs w:val="24"/>
        </w:rPr>
        <w:t xml:space="preserve">ы </w:t>
      </w:r>
      <w:r w:rsidRPr="0062666C">
        <w:rPr>
          <w:rFonts w:ascii="Times New Roman" w:hAnsi="Times New Roman"/>
          <w:color w:val="000000"/>
          <w:sz w:val="24"/>
          <w:szCs w:val="24"/>
          <w:lang w:val="ru"/>
        </w:rPr>
        <w:t xml:space="preserve">быть </w:t>
      </w:r>
      <w:proofErr w:type="gramStart"/>
      <w:r w:rsidRPr="0062666C">
        <w:rPr>
          <w:rFonts w:ascii="Times New Roman" w:hAnsi="Times New Roman"/>
          <w:color w:val="000000"/>
          <w:sz w:val="24"/>
          <w:szCs w:val="24"/>
          <w:lang w:val="ru"/>
        </w:rPr>
        <w:t>предоставлен</w:t>
      </w:r>
      <w:r w:rsidRPr="0062666C">
        <w:rPr>
          <w:rFonts w:ascii="Times New Roman" w:hAnsi="Times New Roman"/>
          <w:color w:val="000000"/>
          <w:sz w:val="24"/>
          <w:szCs w:val="24"/>
        </w:rPr>
        <w:t xml:space="preserve">ы </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п</w:t>
      </w:r>
      <w:proofErr w:type="spellStart"/>
      <w:r w:rsidRPr="0062666C">
        <w:rPr>
          <w:rFonts w:ascii="Times New Roman" w:hAnsi="Times New Roman"/>
          <w:color w:val="000000"/>
          <w:sz w:val="24"/>
          <w:szCs w:val="24"/>
          <w:lang w:val="ru"/>
        </w:rPr>
        <w:t>арковочны</w:t>
      </w:r>
      <w:proofErr w:type="spellEnd"/>
      <w:r w:rsidRPr="0062666C">
        <w:rPr>
          <w:rFonts w:ascii="Times New Roman" w:hAnsi="Times New Roman"/>
          <w:color w:val="000000"/>
          <w:sz w:val="24"/>
          <w:szCs w:val="24"/>
        </w:rPr>
        <w:t>е</w:t>
      </w:r>
      <w:proofErr w:type="gramEnd"/>
      <w:r w:rsidRPr="0062666C">
        <w:rPr>
          <w:rFonts w:ascii="Times New Roman" w:hAnsi="Times New Roman"/>
          <w:color w:val="000000"/>
          <w:sz w:val="24"/>
          <w:szCs w:val="24"/>
          <w:lang w:val="ru"/>
        </w:rPr>
        <w:t xml:space="preserve"> мест</w:t>
      </w:r>
      <w:r w:rsidRPr="0062666C">
        <w:rPr>
          <w:rFonts w:ascii="Times New Roman" w:hAnsi="Times New Roman"/>
          <w:color w:val="000000"/>
          <w:sz w:val="24"/>
          <w:szCs w:val="24"/>
        </w:rPr>
        <w:t>а</w:t>
      </w:r>
      <w:r w:rsidRPr="0062666C">
        <w:rPr>
          <w:rFonts w:ascii="Times New Roman" w:hAnsi="Times New Roman"/>
          <w:color w:val="000000"/>
          <w:sz w:val="24"/>
          <w:szCs w:val="24"/>
          <w:lang w:val="ru"/>
        </w:rPr>
        <w:t>.</w:t>
      </w:r>
    </w:p>
    <w:p w:rsidR="00103FE5" w:rsidRPr="0062666C" w:rsidRDefault="00103FE5" w:rsidP="00E561C5">
      <w:pPr>
        <w:numPr>
          <w:ilvl w:val="0"/>
          <w:numId w:val="8"/>
        </w:numPr>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Места информирования, предназначенные для ознакомления получателей услуги с информационными материалами, оборудуются информационными стендами.</w:t>
      </w:r>
    </w:p>
    <w:p w:rsidR="00103FE5" w:rsidRPr="0062666C" w:rsidRDefault="00103FE5" w:rsidP="00E561C5">
      <w:pPr>
        <w:numPr>
          <w:ilvl w:val="0"/>
          <w:numId w:val="8"/>
        </w:numPr>
        <w:tabs>
          <w:tab w:val="left" w:pos="1148"/>
        </w:tabs>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Помещения, в которых предоставляется услуга, должны иметь места для ожидания приема заявителями, оборудованные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103FE5" w:rsidRPr="0062666C" w:rsidRDefault="00103FE5" w:rsidP="00E561C5">
      <w:pPr>
        <w:numPr>
          <w:ilvl w:val="0"/>
          <w:numId w:val="8"/>
        </w:numPr>
        <w:tabs>
          <w:tab w:val="left" w:pos="0"/>
        </w:tabs>
        <w:spacing w:after="86"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Места для </w:t>
      </w:r>
      <w:proofErr w:type="gramStart"/>
      <w:r w:rsidRPr="0062666C">
        <w:rPr>
          <w:rFonts w:ascii="Times New Roman" w:hAnsi="Times New Roman"/>
          <w:color w:val="000000"/>
          <w:sz w:val="24"/>
          <w:szCs w:val="24"/>
          <w:lang w:val="ru"/>
        </w:rPr>
        <w:t>приема  заявителей</w:t>
      </w:r>
      <w:proofErr w:type="gramEnd"/>
      <w:r w:rsidRPr="0062666C">
        <w:rPr>
          <w:rFonts w:ascii="Times New Roman" w:hAnsi="Times New Roman"/>
          <w:color w:val="000000"/>
          <w:sz w:val="24"/>
          <w:szCs w:val="24"/>
          <w:lang w:val="ru"/>
        </w:rPr>
        <w:t xml:space="preserve"> оборудуется  противопожарной системой и средствами пожаротушения; системой оповещения о возникновении чрезвычайной ситуации.</w:t>
      </w:r>
    </w:p>
    <w:p w:rsidR="00103FE5" w:rsidRPr="0062666C" w:rsidRDefault="00103FE5" w:rsidP="00E561C5">
      <w:pPr>
        <w:numPr>
          <w:ilvl w:val="0"/>
          <w:numId w:val="8"/>
        </w:numPr>
        <w:tabs>
          <w:tab w:val="left" w:pos="1182"/>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Помещение для оказания услуги в </w:t>
      </w:r>
      <w:r w:rsidRPr="0062666C">
        <w:rPr>
          <w:rFonts w:ascii="Times New Roman" w:hAnsi="Times New Roman"/>
          <w:color w:val="000000"/>
          <w:sz w:val="24"/>
          <w:szCs w:val="24"/>
        </w:rPr>
        <w:t>Учреждении</w:t>
      </w:r>
      <w:r w:rsidRPr="0062666C">
        <w:rPr>
          <w:rFonts w:ascii="Times New Roman" w:hAnsi="Times New Roman"/>
          <w:color w:val="000000"/>
          <w:sz w:val="24"/>
          <w:szCs w:val="24"/>
          <w:lang w:val="ru"/>
        </w:rPr>
        <w:t xml:space="preserve"> должно соответствовать</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Санитарно-эпидемиологическим правилам (СанПиН 2.4.2.2821-10).</w:t>
      </w:r>
    </w:p>
    <w:p w:rsidR="00103FE5" w:rsidRPr="0062666C" w:rsidRDefault="00103FE5" w:rsidP="00E561C5">
      <w:pPr>
        <w:numPr>
          <w:ilvl w:val="0"/>
          <w:numId w:val="8"/>
        </w:numPr>
        <w:tabs>
          <w:tab w:val="left" w:pos="1143"/>
        </w:tabs>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Количество обучающихся не должно превышать вместимости МОУ, предусмотренной проектом, по которому построено или приспособлено здание.</w:t>
      </w:r>
    </w:p>
    <w:p w:rsidR="00103FE5" w:rsidRPr="0062666C" w:rsidRDefault="00103FE5" w:rsidP="00E561C5">
      <w:pPr>
        <w:numPr>
          <w:ilvl w:val="0"/>
          <w:numId w:val="8"/>
        </w:numPr>
        <w:tabs>
          <w:tab w:val="left" w:pos="1134"/>
        </w:tabs>
        <w:spacing w:after="89"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Учебные помещения включают: рабочую зону (размещение учебных столов для обучающихся), рабочую зону учителя, дополнительное пространство для размещения учебно-наглядных пособий, технических средств обучения (ТСО), зону </w:t>
      </w:r>
      <w:proofErr w:type="gramStart"/>
      <w:r w:rsidRPr="0062666C">
        <w:rPr>
          <w:rFonts w:ascii="Times New Roman" w:hAnsi="Times New Roman"/>
          <w:color w:val="000000"/>
          <w:sz w:val="24"/>
          <w:szCs w:val="24"/>
          <w:lang w:val="ru"/>
        </w:rPr>
        <w:t>для индивидуальных занятий</w:t>
      </w:r>
      <w:proofErr w:type="gramEnd"/>
      <w:r w:rsidRPr="0062666C">
        <w:rPr>
          <w:rFonts w:ascii="Times New Roman" w:hAnsi="Times New Roman"/>
          <w:color w:val="000000"/>
          <w:sz w:val="24"/>
          <w:szCs w:val="24"/>
          <w:lang w:val="ru"/>
        </w:rPr>
        <w:t xml:space="preserve"> обучающихся и возможной</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активной деятельности.</w:t>
      </w:r>
    </w:p>
    <w:p w:rsidR="00103FE5" w:rsidRPr="0062666C" w:rsidRDefault="00103FE5" w:rsidP="00E561C5">
      <w:pPr>
        <w:numPr>
          <w:ilvl w:val="0"/>
          <w:numId w:val="8"/>
        </w:numPr>
        <w:spacing w:after="77"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Площадь</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и использование кабинетов информатики должны</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соответствовать гигиеническим требованиям, предъявляемым к </w:t>
      </w:r>
      <w:proofErr w:type="spellStart"/>
      <w:r w:rsidRPr="0062666C">
        <w:rPr>
          <w:rFonts w:ascii="Times New Roman" w:hAnsi="Times New Roman"/>
          <w:color w:val="000000"/>
          <w:sz w:val="24"/>
          <w:szCs w:val="24"/>
          <w:lang w:val="ru"/>
        </w:rPr>
        <w:t>видеодисплейным</w:t>
      </w:r>
      <w:proofErr w:type="spellEnd"/>
      <w:r w:rsidRPr="0062666C">
        <w:rPr>
          <w:rFonts w:ascii="Times New Roman" w:hAnsi="Times New Roman"/>
          <w:color w:val="000000"/>
          <w:sz w:val="24"/>
          <w:szCs w:val="24"/>
          <w:lang w:val="ru"/>
        </w:rPr>
        <w:t xml:space="preserve"> терминалам, персональным электронно-вычислительным</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машинам и организации работы.</w:t>
      </w:r>
    </w:p>
    <w:p w:rsidR="00103FE5" w:rsidRPr="0062666C" w:rsidRDefault="00103FE5" w:rsidP="00E561C5">
      <w:pPr>
        <w:numPr>
          <w:ilvl w:val="0"/>
          <w:numId w:val="8"/>
        </w:numPr>
        <w:tabs>
          <w:tab w:val="left" w:pos="1235"/>
        </w:tabs>
        <w:spacing w:after="148"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При наличии в здании учреждения учебных мастерских они должны</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использоваться по назначению.</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lastRenderedPageBreak/>
        <w:t>2.</w:t>
      </w:r>
      <w:r w:rsidRPr="0062666C">
        <w:rPr>
          <w:rFonts w:ascii="Times New Roman" w:hAnsi="Times New Roman"/>
          <w:color w:val="000000"/>
          <w:sz w:val="24"/>
          <w:szCs w:val="24"/>
        </w:rPr>
        <w:t>3.1</w:t>
      </w:r>
      <w:r w:rsidRPr="0062666C">
        <w:rPr>
          <w:rFonts w:ascii="Times New Roman" w:hAnsi="Times New Roman"/>
          <w:color w:val="000000"/>
          <w:sz w:val="24"/>
          <w:szCs w:val="24"/>
          <w:lang w:val="ru"/>
        </w:rPr>
        <w:t>1. В зависимости от назначения учебных помещений могут</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применяться столы ученические (одноместные и двухместные</w:t>
      </w:r>
      <w:r w:rsidRPr="0062666C">
        <w:rPr>
          <w:rFonts w:ascii="Times New Roman" w:hAnsi="Times New Roman"/>
          <w:color w:val="000000"/>
          <w:sz w:val="24"/>
          <w:szCs w:val="24"/>
        </w:rPr>
        <w:t>)</w:t>
      </w:r>
      <w:r w:rsidRPr="0062666C">
        <w:rPr>
          <w:rFonts w:ascii="Times New Roman" w:hAnsi="Times New Roman"/>
          <w:color w:val="000000"/>
          <w:sz w:val="24"/>
          <w:szCs w:val="24"/>
          <w:lang w:val="ru"/>
        </w:rPr>
        <w:t xml:space="preserve">, столы аудиторные, чертежные или лабораторные. Расстановка столов, как правило, трехрядная, но возможны варианты с двухрядной или однорядной (сблокированной) расстановкой </w:t>
      </w:r>
      <w:proofErr w:type="spellStart"/>
      <w:r w:rsidRPr="0062666C">
        <w:rPr>
          <w:rFonts w:ascii="Times New Roman" w:hAnsi="Times New Roman"/>
          <w:color w:val="000000"/>
          <w:sz w:val="24"/>
          <w:szCs w:val="24"/>
          <w:lang w:val="ru"/>
        </w:rPr>
        <w:t>столо</w:t>
      </w:r>
      <w:proofErr w:type="spellEnd"/>
      <w:r w:rsidRPr="0062666C">
        <w:rPr>
          <w:rFonts w:ascii="Times New Roman" w:hAnsi="Times New Roman"/>
          <w:color w:val="000000"/>
          <w:sz w:val="24"/>
          <w:szCs w:val="24"/>
        </w:rPr>
        <w:t>в</w:t>
      </w:r>
      <w:r w:rsidRPr="0062666C">
        <w:rPr>
          <w:rFonts w:ascii="Times New Roman" w:hAnsi="Times New Roman"/>
          <w:color w:val="000000"/>
          <w:sz w:val="24"/>
          <w:szCs w:val="24"/>
          <w:lang w:val="ru"/>
        </w:rPr>
        <w:t>.</w:t>
      </w:r>
    </w:p>
    <w:p w:rsidR="00103FE5" w:rsidRPr="0062666C" w:rsidRDefault="00103FE5" w:rsidP="00E561C5">
      <w:pPr>
        <w:numPr>
          <w:ilvl w:val="0"/>
          <w:numId w:val="9"/>
        </w:numPr>
        <w:tabs>
          <w:tab w:val="left" w:pos="1462"/>
        </w:tabs>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Каждый обучающийся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росту обучающихся производится ее цветовая маркировка. Табуретки или скамейки вместо стульев не используются.</w:t>
      </w:r>
    </w:p>
    <w:p w:rsidR="00103FE5" w:rsidRPr="0062666C" w:rsidRDefault="00103FE5" w:rsidP="00E561C5">
      <w:pPr>
        <w:numPr>
          <w:ilvl w:val="0"/>
          <w:numId w:val="9"/>
        </w:numPr>
        <w:tabs>
          <w:tab w:val="left" w:pos="1483"/>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В мастерских для трудового обучения размещение оборудования</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осуществляется с учетом создания благоприятных условий для зрительной</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работы, сохранения правильной рабочей позы и профилактики травматизма.</w:t>
      </w:r>
    </w:p>
    <w:p w:rsidR="00103FE5" w:rsidRPr="0062666C" w:rsidRDefault="00103FE5" w:rsidP="00E561C5">
      <w:pPr>
        <w:numPr>
          <w:ilvl w:val="0"/>
          <w:numId w:val="9"/>
        </w:numPr>
        <w:tabs>
          <w:tab w:val="left" w:pos="1483"/>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Обеспечение доступности для инвалидов:</w:t>
      </w:r>
    </w:p>
    <w:p w:rsidR="00103FE5" w:rsidRPr="0062666C" w:rsidRDefault="00103FE5" w:rsidP="00103FE5">
      <w:pPr>
        <w:spacing w:after="0" w:line="240" w:lineRule="auto"/>
        <w:ind w:firstLine="567"/>
        <w:jc w:val="both"/>
        <w:rPr>
          <w:rFonts w:ascii="Times New Roman" w:hAnsi="Times New Roman"/>
          <w:sz w:val="24"/>
          <w:szCs w:val="24"/>
        </w:rPr>
      </w:pPr>
      <w:r w:rsidRPr="0062666C">
        <w:rPr>
          <w:rFonts w:ascii="Times New Roman" w:hAnsi="Times New Roman"/>
          <w:sz w:val="24"/>
          <w:szCs w:val="24"/>
        </w:rPr>
        <w:t xml:space="preserve">Отделом образования, </w:t>
      </w:r>
      <w:proofErr w:type="gramStart"/>
      <w:r w:rsidRPr="0062666C">
        <w:rPr>
          <w:rFonts w:ascii="Times New Roman" w:hAnsi="Times New Roman"/>
          <w:sz w:val="24"/>
          <w:szCs w:val="24"/>
        </w:rPr>
        <w:t>Учреждениями  обеспечивается</w:t>
      </w:r>
      <w:proofErr w:type="gramEnd"/>
      <w:r w:rsidRPr="0062666C">
        <w:rPr>
          <w:rFonts w:ascii="Times New Roman" w:hAnsi="Times New Roman"/>
          <w:sz w:val="24"/>
          <w:szCs w:val="24"/>
        </w:rPr>
        <w:t xml:space="preserve"> создание инвалидам, включая инвалидов, использующих кресла-коляски и собак-проводников, следующих условий доступности  в соответствии с требованиями, установленными законодательными и иными нормативными правовыми актами:</w:t>
      </w:r>
    </w:p>
    <w:p w:rsidR="00103FE5" w:rsidRPr="0062666C" w:rsidRDefault="00103FE5" w:rsidP="00103FE5">
      <w:pPr>
        <w:tabs>
          <w:tab w:val="left" w:pos="284"/>
        </w:tabs>
        <w:spacing w:after="0" w:line="240" w:lineRule="auto"/>
        <w:jc w:val="both"/>
        <w:rPr>
          <w:rFonts w:ascii="Times New Roman" w:hAnsi="Times New Roman"/>
          <w:sz w:val="24"/>
          <w:szCs w:val="24"/>
        </w:rPr>
      </w:pPr>
      <w:r w:rsidRPr="0062666C">
        <w:rPr>
          <w:rFonts w:ascii="Times New Roman" w:hAnsi="Times New Roman"/>
          <w:sz w:val="24"/>
          <w:szCs w:val="24"/>
        </w:rPr>
        <w:t xml:space="preserve">- возможность беспрепятственного </w:t>
      </w:r>
      <w:proofErr w:type="gramStart"/>
      <w:r w:rsidRPr="0062666C">
        <w:rPr>
          <w:rFonts w:ascii="Times New Roman" w:hAnsi="Times New Roman"/>
          <w:sz w:val="24"/>
          <w:szCs w:val="24"/>
        </w:rPr>
        <w:t>входа  и</w:t>
      </w:r>
      <w:proofErr w:type="gramEnd"/>
      <w:r w:rsidRPr="0062666C">
        <w:rPr>
          <w:rFonts w:ascii="Times New Roman" w:hAnsi="Times New Roman"/>
          <w:sz w:val="24"/>
          <w:szCs w:val="24"/>
        </w:rPr>
        <w:t xml:space="preserve"> выхода в учреждение;</w:t>
      </w:r>
    </w:p>
    <w:p w:rsidR="00103FE5" w:rsidRPr="0062666C" w:rsidRDefault="00103FE5" w:rsidP="00103FE5">
      <w:pPr>
        <w:tabs>
          <w:tab w:val="left" w:pos="284"/>
        </w:tabs>
        <w:spacing w:after="0" w:line="240" w:lineRule="auto"/>
        <w:jc w:val="both"/>
        <w:rPr>
          <w:rFonts w:ascii="Times New Roman" w:hAnsi="Times New Roman"/>
          <w:sz w:val="24"/>
          <w:szCs w:val="24"/>
        </w:rPr>
      </w:pPr>
      <w:r w:rsidRPr="0062666C">
        <w:rPr>
          <w:rFonts w:ascii="Times New Roman" w:hAnsi="Times New Roman"/>
          <w:sz w:val="24"/>
          <w:szCs w:val="24"/>
        </w:rPr>
        <w:t xml:space="preserve">- возможность самостоятельного </w:t>
      </w:r>
      <w:proofErr w:type="gramStart"/>
      <w:r w:rsidRPr="0062666C">
        <w:rPr>
          <w:rFonts w:ascii="Times New Roman" w:hAnsi="Times New Roman"/>
          <w:sz w:val="24"/>
          <w:szCs w:val="24"/>
        </w:rPr>
        <w:t>передвижения  инвалидов</w:t>
      </w:r>
      <w:proofErr w:type="gramEnd"/>
      <w:r w:rsidRPr="0062666C">
        <w:rPr>
          <w:rFonts w:ascii="Times New Roman" w:hAnsi="Times New Roman"/>
          <w:sz w:val="24"/>
          <w:szCs w:val="24"/>
        </w:rPr>
        <w:t xml:space="preserve">  по территории;</w:t>
      </w:r>
    </w:p>
    <w:p w:rsidR="00103FE5" w:rsidRPr="0062666C" w:rsidRDefault="00103FE5" w:rsidP="00103FE5">
      <w:pPr>
        <w:tabs>
          <w:tab w:val="left" w:pos="284"/>
        </w:tabs>
        <w:spacing w:after="0" w:line="240" w:lineRule="auto"/>
        <w:jc w:val="both"/>
        <w:rPr>
          <w:rFonts w:ascii="Times New Roman" w:hAnsi="Times New Roman"/>
          <w:sz w:val="24"/>
          <w:szCs w:val="24"/>
        </w:rPr>
      </w:pPr>
      <w:r w:rsidRPr="0062666C">
        <w:rPr>
          <w:rFonts w:ascii="Times New Roman" w:hAnsi="Times New Roman"/>
          <w:sz w:val="24"/>
          <w:szCs w:val="24"/>
        </w:rPr>
        <w:t xml:space="preserve">- возможность самостоятельного передвижения по учреждению в целях доступа к месту предоставления услуги, в том числе с использованием помощи персонала, предоставляющего услуги, </w:t>
      </w:r>
      <w:proofErr w:type="spellStart"/>
      <w:r w:rsidRPr="0062666C">
        <w:rPr>
          <w:rFonts w:ascii="Times New Roman" w:hAnsi="Times New Roman"/>
          <w:sz w:val="24"/>
          <w:szCs w:val="24"/>
        </w:rPr>
        <w:t>ассистивных</w:t>
      </w:r>
      <w:proofErr w:type="spellEnd"/>
      <w:r w:rsidRPr="0062666C">
        <w:rPr>
          <w:rFonts w:ascii="Times New Roman" w:hAnsi="Times New Roman"/>
          <w:sz w:val="24"/>
          <w:szCs w:val="24"/>
        </w:rPr>
        <w:t xml:space="preserve"> и вспомогательных технологий, а также кресла-коляски;</w:t>
      </w:r>
    </w:p>
    <w:p w:rsidR="00103FE5" w:rsidRPr="0062666C" w:rsidRDefault="00103FE5" w:rsidP="00103FE5">
      <w:pPr>
        <w:tabs>
          <w:tab w:val="left" w:pos="284"/>
        </w:tabs>
        <w:spacing w:after="0" w:line="240" w:lineRule="auto"/>
        <w:jc w:val="both"/>
        <w:rPr>
          <w:rFonts w:ascii="Times New Roman" w:hAnsi="Times New Roman"/>
          <w:sz w:val="24"/>
          <w:szCs w:val="24"/>
        </w:rPr>
      </w:pPr>
      <w:r w:rsidRPr="0062666C">
        <w:rPr>
          <w:rFonts w:ascii="Times New Roman" w:hAnsi="Times New Roman"/>
          <w:sz w:val="24"/>
          <w:szCs w:val="2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103FE5" w:rsidRPr="0062666C" w:rsidRDefault="00103FE5" w:rsidP="00103FE5">
      <w:pPr>
        <w:tabs>
          <w:tab w:val="left" w:pos="284"/>
        </w:tabs>
        <w:spacing w:after="0" w:line="240" w:lineRule="auto"/>
        <w:jc w:val="both"/>
        <w:rPr>
          <w:rFonts w:ascii="Times New Roman" w:hAnsi="Times New Roman"/>
          <w:sz w:val="24"/>
          <w:szCs w:val="24"/>
        </w:rPr>
      </w:pPr>
      <w:r w:rsidRPr="0062666C">
        <w:rPr>
          <w:rFonts w:ascii="Times New Roman" w:hAnsi="Times New Roman"/>
          <w:sz w:val="24"/>
          <w:szCs w:val="24"/>
        </w:rPr>
        <w:t xml:space="preserve">- оказание специалистами учреждения помощи инвалидам в </w:t>
      </w:r>
      <w:proofErr w:type="gramStart"/>
      <w:r w:rsidRPr="0062666C">
        <w:rPr>
          <w:rFonts w:ascii="Times New Roman" w:hAnsi="Times New Roman"/>
          <w:sz w:val="24"/>
          <w:szCs w:val="24"/>
        </w:rPr>
        <w:t>посадке  в</w:t>
      </w:r>
      <w:proofErr w:type="gramEnd"/>
      <w:r w:rsidRPr="0062666C">
        <w:rPr>
          <w:rFonts w:ascii="Times New Roman" w:hAnsi="Times New Roman"/>
          <w:sz w:val="24"/>
          <w:szCs w:val="24"/>
        </w:rPr>
        <w:t xml:space="preserve"> транспортное средство и высадке из него перед входом в помещение, в том числе с использованием  кресла-коляски;</w:t>
      </w:r>
    </w:p>
    <w:p w:rsidR="00103FE5" w:rsidRPr="0062666C" w:rsidRDefault="00103FE5" w:rsidP="00103FE5">
      <w:pPr>
        <w:tabs>
          <w:tab w:val="left" w:pos="284"/>
        </w:tabs>
        <w:spacing w:after="0" w:line="240" w:lineRule="auto"/>
        <w:jc w:val="both"/>
        <w:rPr>
          <w:rFonts w:ascii="Times New Roman" w:hAnsi="Times New Roman"/>
          <w:sz w:val="24"/>
          <w:szCs w:val="24"/>
        </w:rPr>
      </w:pPr>
      <w:r w:rsidRPr="0062666C">
        <w:rPr>
          <w:rFonts w:ascii="Times New Roman" w:hAnsi="Times New Roman"/>
          <w:sz w:val="24"/>
          <w:szCs w:val="24"/>
        </w:rPr>
        <w:t>- сопровождение инвалидов, имеющих стойкие нарушения функции зрения и самостоятельного передвижения, оказание им помощи;</w:t>
      </w:r>
    </w:p>
    <w:p w:rsidR="00103FE5" w:rsidRPr="0062666C" w:rsidRDefault="00103FE5" w:rsidP="00103FE5">
      <w:pPr>
        <w:tabs>
          <w:tab w:val="left" w:pos="284"/>
        </w:tabs>
        <w:spacing w:after="0" w:line="240" w:lineRule="auto"/>
        <w:jc w:val="both"/>
        <w:rPr>
          <w:rFonts w:ascii="Times New Roman" w:hAnsi="Times New Roman"/>
          <w:sz w:val="24"/>
          <w:szCs w:val="24"/>
        </w:rPr>
      </w:pPr>
      <w:r w:rsidRPr="0062666C">
        <w:rPr>
          <w:rFonts w:ascii="Times New Roman" w:hAnsi="Times New Roman"/>
          <w:sz w:val="24"/>
          <w:szCs w:val="24"/>
        </w:rPr>
        <w:t>- содействие инвалиду при входе в здание и выходе из него, информирование его о доступных маршрутах общественного транспорта;</w:t>
      </w:r>
    </w:p>
    <w:p w:rsidR="00103FE5" w:rsidRPr="0062666C" w:rsidRDefault="00103FE5" w:rsidP="00103FE5">
      <w:pPr>
        <w:tabs>
          <w:tab w:val="left" w:pos="284"/>
        </w:tabs>
        <w:spacing w:after="0" w:line="240" w:lineRule="auto"/>
        <w:jc w:val="both"/>
        <w:rPr>
          <w:rFonts w:ascii="Times New Roman" w:hAnsi="Times New Roman"/>
          <w:sz w:val="24"/>
          <w:szCs w:val="24"/>
        </w:rPr>
      </w:pPr>
      <w:r w:rsidRPr="0062666C">
        <w:rPr>
          <w:rFonts w:ascii="Times New Roman" w:hAnsi="Times New Roman"/>
          <w:sz w:val="24"/>
          <w:szCs w:val="24"/>
        </w:rPr>
        <w:t>- допуск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урегулированию в сфере социальной защиты населения;</w:t>
      </w:r>
    </w:p>
    <w:p w:rsidR="00103FE5" w:rsidRPr="0062666C" w:rsidRDefault="00103FE5" w:rsidP="00103FE5">
      <w:pPr>
        <w:spacing w:after="0" w:line="240" w:lineRule="auto"/>
        <w:jc w:val="both"/>
        <w:rPr>
          <w:rFonts w:ascii="Times New Roman" w:hAnsi="Times New Roman"/>
          <w:sz w:val="24"/>
          <w:szCs w:val="24"/>
        </w:rPr>
      </w:pPr>
      <w:r w:rsidRPr="0062666C">
        <w:rPr>
          <w:rFonts w:ascii="Times New Roman" w:hAnsi="Times New Roman"/>
          <w:sz w:val="24"/>
          <w:szCs w:val="24"/>
        </w:rPr>
        <w:t xml:space="preserve">- оказание инвалидам помощи, необходимой </w:t>
      </w:r>
      <w:proofErr w:type="gramStart"/>
      <w:r w:rsidRPr="0062666C">
        <w:rPr>
          <w:rFonts w:ascii="Times New Roman" w:hAnsi="Times New Roman"/>
          <w:sz w:val="24"/>
          <w:szCs w:val="24"/>
        </w:rPr>
        <w:t>для  получения</w:t>
      </w:r>
      <w:proofErr w:type="gramEnd"/>
      <w:r w:rsidRPr="0062666C">
        <w:rPr>
          <w:rFonts w:ascii="Times New Roman" w:hAnsi="Times New Roman"/>
          <w:sz w:val="24"/>
          <w:szCs w:val="24"/>
        </w:rPr>
        <w:t xml:space="preserve">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03FE5" w:rsidRPr="0062666C" w:rsidRDefault="00103FE5" w:rsidP="00103FE5">
      <w:pPr>
        <w:tabs>
          <w:tab w:val="left" w:pos="284"/>
        </w:tabs>
        <w:spacing w:after="0" w:line="240" w:lineRule="auto"/>
        <w:jc w:val="both"/>
        <w:rPr>
          <w:rFonts w:ascii="Times New Roman" w:hAnsi="Times New Roman"/>
          <w:sz w:val="24"/>
          <w:szCs w:val="24"/>
        </w:rPr>
      </w:pPr>
      <w:r w:rsidRPr="0062666C">
        <w:rPr>
          <w:rFonts w:ascii="Times New Roman" w:hAnsi="Times New Roman"/>
          <w:sz w:val="24"/>
          <w:szCs w:val="24"/>
        </w:rPr>
        <w:t xml:space="preserve">- допуск </w:t>
      </w:r>
      <w:proofErr w:type="spellStart"/>
      <w:r w:rsidRPr="0062666C">
        <w:rPr>
          <w:rFonts w:ascii="Times New Roman" w:hAnsi="Times New Roman"/>
          <w:sz w:val="24"/>
          <w:szCs w:val="24"/>
        </w:rPr>
        <w:t>сурдопереводчика</w:t>
      </w:r>
      <w:proofErr w:type="spellEnd"/>
      <w:r w:rsidRPr="0062666C">
        <w:rPr>
          <w:rFonts w:ascii="Times New Roman" w:hAnsi="Times New Roman"/>
          <w:sz w:val="24"/>
          <w:szCs w:val="24"/>
        </w:rPr>
        <w:t xml:space="preserve"> и </w:t>
      </w:r>
      <w:proofErr w:type="spellStart"/>
      <w:r w:rsidRPr="0062666C">
        <w:rPr>
          <w:rFonts w:ascii="Times New Roman" w:hAnsi="Times New Roman"/>
          <w:sz w:val="24"/>
          <w:szCs w:val="24"/>
        </w:rPr>
        <w:t>тифлопереводчика</w:t>
      </w:r>
      <w:proofErr w:type="spellEnd"/>
      <w:r w:rsidRPr="0062666C">
        <w:rPr>
          <w:rFonts w:ascii="Times New Roman" w:hAnsi="Times New Roman"/>
          <w:sz w:val="24"/>
          <w:szCs w:val="24"/>
        </w:rPr>
        <w:t>;</w:t>
      </w:r>
    </w:p>
    <w:p w:rsidR="00103FE5" w:rsidRPr="0062666C" w:rsidRDefault="00103FE5" w:rsidP="00103FE5">
      <w:pPr>
        <w:spacing w:after="0" w:line="240" w:lineRule="auto"/>
        <w:jc w:val="both"/>
        <w:rPr>
          <w:rFonts w:ascii="Times New Roman" w:hAnsi="Times New Roman"/>
          <w:sz w:val="24"/>
          <w:szCs w:val="24"/>
        </w:rPr>
      </w:pPr>
      <w:r w:rsidRPr="0062666C">
        <w:rPr>
          <w:rFonts w:ascii="Times New Roman" w:hAnsi="Times New Roman"/>
          <w:sz w:val="24"/>
          <w:szCs w:val="24"/>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103FE5" w:rsidRPr="0062666C" w:rsidRDefault="00103FE5" w:rsidP="00103FE5">
      <w:pPr>
        <w:spacing w:after="0" w:line="240" w:lineRule="auto"/>
        <w:jc w:val="both"/>
        <w:rPr>
          <w:rFonts w:ascii="Times New Roman" w:hAnsi="Times New Roman"/>
          <w:sz w:val="24"/>
          <w:szCs w:val="24"/>
        </w:rPr>
      </w:pPr>
      <w:r w:rsidRPr="0062666C">
        <w:rPr>
          <w:rFonts w:ascii="Times New Roman" w:hAnsi="Times New Roman"/>
          <w:sz w:val="24"/>
          <w:szCs w:val="24"/>
        </w:rPr>
        <w:t>- обеспечение условий доступности для инвалидов по зрению официальных сайтов отдела образования и образовательных учреждений в порядке, установленном федеральным законодательством;</w:t>
      </w:r>
    </w:p>
    <w:p w:rsidR="00103FE5" w:rsidRPr="0062666C" w:rsidRDefault="00103FE5" w:rsidP="00103FE5">
      <w:pPr>
        <w:tabs>
          <w:tab w:val="left" w:pos="284"/>
        </w:tabs>
        <w:spacing w:after="0" w:line="240" w:lineRule="auto"/>
        <w:jc w:val="both"/>
        <w:rPr>
          <w:rFonts w:ascii="Times New Roman" w:hAnsi="Times New Roman"/>
          <w:sz w:val="24"/>
          <w:szCs w:val="24"/>
        </w:rPr>
      </w:pPr>
      <w:r w:rsidRPr="0062666C">
        <w:rPr>
          <w:rFonts w:ascii="Times New Roman" w:hAnsi="Times New Roman"/>
          <w:sz w:val="24"/>
          <w:szCs w:val="24"/>
        </w:rPr>
        <w:t xml:space="preserve">- оказание сотрудниками, предоставляющими услуги, иной необходимой инвалидам помощи в преодолении барьеров, мешающих получению ими </w:t>
      </w:r>
      <w:proofErr w:type="gramStart"/>
      <w:r w:rsidRPr="0062666C">
        <w:rPr>
          <w:rFonts w:ascii="Times New Roman" w:hAnsi="Times New Roman"/>
          <w:sz w:val="24"/>
          <w:szCs w:val="24"/>
        </w:rPr>
        <w:t>услуги  наравне</w:t>
      </w:r>
      <w:proofErr w:type="gramEnd"/>
      <w:r w:rsidRPr="0062666C">
        <w:rPr>
          <w:rFonts w:ascii="Times New Roman" w:hAnsi="Times New Roman"/>
          <w:sz w:val="24"/>
          <w:szCs w:val="24"/>
        </w:rPr>
        <w:t xml:space="preserve"> с другими лицами;</w:t>
      </w:r>
    </w:p>
    <w:p w:rsidR="00103FE5" w:rsidRPr="0062666C" w:rsidRDefault="00103FE5" w:rsidP="00103FE5">
      <w:pPr>
        <w:spacing w:after="0" w:line="240" w:lineRule="auto"/>
        <w:jc w:val="both"/>
        <w:rPr>
          <w:rFonts w:ascii="Times New Roman" w:hAnsi="Times New Roman"/>
          <w:sz w:val="24"/>
          <w:szCs w:val="24"/>
        </w:rPr>
      </w:pPr>
      <w:r w:rsidRPr="0062666C">
        <w:rPr>
          <w:rFonts w:ascii="Times New Roman" w:hAnsi="Times New Roman"/>
          <w:sz w:val="24"/>
          <w:szCs w:val="24"/>
        </w:rPr>
        <w:lastRenderedPageBreak/>
        <w:t xml:space="preserve">- оказание сотрудниками, предоставляющими услуги, иной необходимой инвалидам помощи в преодолении барьеров, мешающих получению ими услуг и использованию </w:t>
      </w:r>
      <w:proofErr w:type="gramStart"/>
      <w:r w:rsidRPr="0062666C">
        <w:rPr>
          <w:rFonts w:ascii="Times New Roman" w:hAnsi="Times New Roman"/>
          <w:sz w:val="24"/>
          <w:szCs w:val="24"/>
        </w:rPr>
        <w:t>объектов  наравне</w:t>
      </w:r>
      <w:proofErr w:type="gramEnd"/>
      <w:r w:rsidRPr="0062666C">
        <w:rPr>
          <w:rFonts w:ascii="Times New Roman" w:hAnsi="Times New Roman"/>
          <w:sz w:val="24"/>
          <w:szCs w:val="24"/>
        </w:rPr>
        <w:t xml:space="preserve"> с другими лицами;</w:t>
      </w:r>
    </w:p>
    <w:p w:rsidR="00103FE5" w:rsidRPr="0062666C" w:rsidRDefault="00103FE5" w:rsidP="00103FE5">
      <w:pPr>
        <w:tabs>
          <w:tab w:val="left" w:pos="1483"/>
        </w:tabs>
        <w:spacing w:after="0" w:line="240" w:lineRule="auto"/>
        <w:jc w:val="both"/>
        <w:rPr>
          <w:rFonts w:ascii="Times New Roman" w:hAnsi="Times New Roman"/>
          <w:color w:val="000000"/>
          <w:sz w:val="24"/>
          <w:szCs w:val="24"/>
          <w:lang w:val="ru"/>
        </w:rPr>
      </w:pPr>
      <w:r w:rsidRPr="0062666C">
        <w:rPr>
          <w:rFonts w:ascii="Times New Roman" w:hAnsi="Times New Roman"/>
          <w:color w:val="000000"/>
          <w:sz w:val="24"/>
          <w:szCs w:val="24"/>
          <w:lang w:val="ru"/>
        </w:rPr>
        <w:t>-</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обеспечение других условий доступности, предусмотренных административными регламентами по представлению государственных услуг.</w:t>
      </w:r>
    </w:p>
    <w:p w:rsidR="00103FE5" w:rsidRPr="0062666C" w:rsidRDefault="00103FE5" w:rsidP="00103FE5">
      <w:pPr>
        <w:spacing w:after="91" w:line="240" w:lineRule="auto"/>
        <w:ind w:right="660" w:firstLine="360"/>
        <w:jc w:val="both"/>
        <w:rPr>
          <w:rFonts w:ascii="Times New Roman" w:hAnsi="Times New Roman"/>
          <w:color w:val="000000"/>
          <w:sz w:val="24"/>
          <w:szCs w:val="24"/>
        </w:rPr>
      </w:pPr>
      <w:r w:rsidRPr="0062666C">
        <w:rPr>
          <w:rFonts w:ascii="Times New Roman" w:hAnsi="Times New Roman"/>
          <w:color w:val="000000"/>
          <w:sz w:val="24"/>
          <w:szCs w:val="24"/>
          <w:lang w:val="ru"/>
        </w:rPr>
        <w:t>2.4.</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Перечень документов необходимых для предоставления услуги</w:t>
      </w:r>
      <w:r w:rsidRPr="0062666C">
        <w:rPr>
          <w:rFonts w:ascii="Times New Roman" w:hAnsi="Times New Roman"/>
          <w:color w:val="000000"/>
          <w:sz w:val="24"/>
          <w:szCs w:val="24"/>
        </w:rPr>
        <w:t xml:space="preserve">: </w:t>
      </w:r>
    </w:p>
    <w:p w:rsidR="00103FE5" w:rsidRPr="0062666C" w:rsidRDefault="00103FE5" w:rsidP="00E561C5">
      <w:pPr>
        <w:numPr>
          <w:ilvl w:val="0"/>
          <w:numId w:val="16"/>
        </w:numPr>
        <w:spacing w:after="0" w:line="240" w:lineRule="auto"/>
        <w:jc w:val="both"/>
        <w:rPr>
          <w:rFonts w:ascii="Times New Roman" w:hAnsi="Times New Roman"/>
          <w:sz w:val="24"/>
          <w:szCs w:val="24"/>
        </w:rPr>
      </w:pPr>
      <w:r w:rsidRPr="0062666C">
        <w:rPr>
          <w:rFonts w:ascii="Times New Roman" w:hAnsi="Times New Roman"/>
          <w:sz w:val="24"/>
          <w:szCs w:val="24"/>
        </w:rPr>
        <w:t>заявление родителей (законных представителей) (приложение № 2) и согласие на обработку персональных данных (приложение №3);</w:t>
      </w:r>
    </w:p>
    <w:p w:rsidR="00103FE5" w:rsidRPr="0062666C" w:rsidRDefault="00103FE5" w:rsidP="00E561C5">
      <w:pPr>
        <w:numPr>
          <w:ilvl w:val="0"/>
          <w:numId w:val="16"/>
        </w:numPr>
        <w:spacing w:after="0" w:line="240" w:lineRule="auto"/>
        <w:jc w:val="both"/>
        <w:rPr>
          <w:rFonts w:ascii="Times New Roman" w:hAnsi="Times New Roman"/>
          <w:sz w:val="24"/>
          <w:szCs w:val="24"/>
        </w:rPr>
      </w:pPr>
      <w:r w:rsidRPr="0062666C">
        <w:rPr>
          <w:rFonts w:ascii="Times New Roman" w:hAnsi="Times New Roman"/>
          <w:sz w:val="24"/>
          <w:szCs w:val="24"/>
        </w:rPr>
        <w:t>личное дело учащегося, ведомость промежуточных оценок при приеме в течение учебного года в порядке перевода из других общеобразовательных учреждений;</w:t>
      </w:r>
    </w:p>
    <w:p w:rsidR="00103FE5" w:rsidRPr="0062666C" w:rsidRDefault="00103FE5" w:rsidP="00E561C5">
      <w:pPr>
        <w:numPr>
          <w:ilvl w:val="0"/>
          <w:numId w:val="16"/>
        </w:numPr>
        <w:spacing w:after="0" w:line="240" w:lineRule="auto"/>
        <w:jc w:val="both"/>
        <w:rPr>
          <w:rFonts w:ascii="Times New Roman" w:hAnsi="Times New Roman"/>
          <w:sz w:val="24"/>
          <w:szCs w:val="24"/>
        </w:rPr>
      </w:pPr>
      <w:r w:rsidRPr="0062666C">
        <w:rPr>
          <w:rFonts w:ascii="Times New Roman" w:hAnsi="Times New Roman"/>
          <w:sz w:val="24"/>
          <w:szCs w:val="24"/>
        </w:rPr>
        <w:t>аттестат об основном общем образовании при приёме в 10 - 11 (12) классы.</w:t>
      </w:r>
    </w:p>
    <w:p w:rsidR="00103FE5" w:rsidRPr="0062666C" w:rsidRDefault="00103FE5" w:rsidP="00103FE5">
      <w:pPr>
        <w:spacing w:after="0" w:line="240" w:lineRule="auto"/>
        <w:ind w:firstLine="426"/>
        <w:jc w:val="both"/>
        <w:rPr>
          <w:rFonts w:ascii="Times New Roman" w:hAnsi="Times New Roman"/>
          <w:sz w:val="24"/>
          <w:szCs w:val="24"/>
        </w:rPr>
      </w:pPr>
      <w:r w:rsidRPr="0062666C">
        <w:rPr>
          <w:rFonts w:ascii="Times New Roman" w:hAnsi="Times New Roman"/>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103FE5" w:rsidRPr="0062666C" w:rsidRDefault="00103FE5" w:rsidP="00103FE5">
      <w:pPr>
        <w:spacing w:after="0" w:line="240" w:lineRule="auto"/>
        <w:ind w:firstLine="426"/>
        <w:jc w:val="both"/>
        <w:rPr>
          <w:rFonts w:ascii="Times New Roman" w:hAnsi="Times New Roman"/>
          <w:sz w:val="24"/>
          <w:szCs w:val="24"/>
        </w:rPr>
      </w:pPr>
      <w:r w:rsidRPr="0062666C">
        <w:rPr>
          <w:rFonts w:ascii="Times New Roman" w:hAnsi="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103FE5" w:rsidRPr="0062666C" w:rsidRDefault="00103FE5" w:rsidP="00103FE5">
      <w:pPr>
        <w:spacing w:after="0" w:line="240" w:lineRule="auto"/>
        <w:ind w:firstLine="426"/>
        <w:jc w:val="both"/>
        <w:rPr>
          <w:rFonts w:ascii="Times New Roman" w:hAnsi="Times New Roman"/>
          <w:sz w:val="24"/>
          <w:szCs w:val="24"/>
        </w:rPr>
      </w:pPr>
      <w:r w:rsidRPr="0062666C">
        <w:rPr>
          <w:rFonts w:ascii="Times New Roman" w:hAnsi="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03FE5" w:rsidRPr="0062666C" w:rsidRDefault="00103FE5" w:rsidP="00103FE5">
      <w:pPr>
        <w:spacing w:after="0" w:line="240" w:lineRule="auto"/>
        <w:ind w:firstLine="426"/>
        <w:jc w:val="both"/>
        <w:rPr>
          <w:rFonts w:ascii="Times New Roman" w:hAnsi="Times New Roman"/>
          <w:sz w:val="24"/>
          <w:szCs w:val="24"/>
        </w:rPr>
      </w:pPr>
      <w:r w:rsidRPr="0062666C">
        <w:rPr>
          <w:rFonts w:ascii="Times New Roman" w:hAnsi="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03FE5" w:rsidRPr="0062666C" w:rsidRDefault="00103FE5" w:rsidP="00103FE5">
      <w:pPr>
        <w:spacing w:after="0" w:line="240" w:lineRule="auto"/>
        <w:ind w:firstLine="426"/>
        <w:jc w:val="both"/>
        <w:rPr>
          <w:rFonts w:ascii="Times New Roman" w:hAnsi="Times New Roman"/>
          <w:sz w:val="24"/>
          <w:szCs w:val="24"/>
        </w:rPr>
      </w:pPr>
      <w:r w:rsidRPr="0062666C">
        <w:rPr>
          <w:rFonts w:ascii="Times New Roman" w:hAnsi="Times New Roman"/>
          <w:sz w:val="24"/>
          <w:szCs w:val="24"/>
        </w:rPr>
        <w:t xml:space="preserve">Копии предъявляемых при приеме документов хранятся в Учреждении на время обучения ребенка. </w:t>
      </w:r>
    </w:p>
    <w:p w:rsidR="00103FE5" w:rsidRPr="0062666C" w:rsidRDefault="00103FE5" w:rsidP="00103FE5">
      <w:pPr>
        <w:spacing w:after="0" w:line="240" w:lineRule="auto"/>
        <w:ind w:firstLine="426"/>
        <w:jc w:val="both"/>
        <w:rPr>
          <w:rFonts w:ascii="Times New Roman" w:hAnsi="Times New Roman"/>
          <w:sz w:val="24"/>
          <w:szCs w:val="24"/>
        </w:rPr>
      </w:pPr>
    </w:p>
    <w:p w:rsidR="00103FE5" w:rsidRPr="0062666C" w:rsidRDefault="00103FE5" w:rsidP="00103FE5">
      <w:pPr>
        <w:spacing w:after="0" w:line="240" w:lineRule="auto"/>
        <w:ind w:firstLine="360"/>
        <w:jc w:val="center"/>
        <w:rPr>
          <w:rFonts w:ascii="Times New Roman" w:hAnsi="Times New Roman"/>
          <w:b/>
          <w:color w:val="000000"/>
          <w:sz w:val="24"/>
          <w:szCs w:val="24"/>
        </w:rPr>
      </w:pPr>
      <w:r w:rsidRPr="0062666C">
        <w:rPr>
          <w:rFonts w:ascii="Times New Roman" w:hAnsi="Times New Roman"/>
          <w:b/>
          <w:color w:val="000000"/>
          <w:sz w:val="24"/>
          <w:szCs w:val="24"/>
          <w:lang w:val="ru"/>
        </w:rPr>
        <w:t>3. Административные процедуры</w:t>
      </w:r>
    </w:p>
    <w:p w:rsidR="00103FE5" w:rsidRPr="0062666C" w:rsidRDefault="00103FE5" w:rsidP="00103FE5">
      <w:pPr>
        <w:spacing w:after="0" w:line="240" w:lineRule="auto"/>
        <w:ind w:firstLine="360"/>
        <w:jc w:val="center"/>
        <w:rPr>
          <w:rFonts w:ascii="Times New Roman" w:hAnsi="Times New Roman"/>
          <w:b/>
          <w:color w:val="000000"/>
          <w:sz w:val="24"/>
          <w:szCs w:val="24"/>
        </w:rPr>
      </w:pPr>
    </w:p>
    <w:p w:rsidR="00103FE5" w:rsidRPr="0062666C" w:rsidRDefault="00103FE5" w:rsidP="00E561C5">
      <w:pPr>
        <w:numPr>
          <w:ilvl w:val="0"/>
          <w:numId w:val="10"/>
        </w:numPr>
        <w:spacing w:after="211"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Процесс</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получения муниципальной услуги включает в себя следующие административные процедуры:</w:t>
      </w:r>
    </w:p>
    <w:p w:rsidR="00103FE5" w:rsidRPr="0062666C" w:rsidRDefault="00103FE5" w:rsidP="00E561C5">
      <w:pPr>
        <w:numPr>
          <w:ilvl w:val="0"/>
          <w:numId w:val="10"/>
        </w:numPr>
        <w:spacing w:after="119"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Прием</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документов от граждан для приема в общеобразовательное учреждение</w:t>
      </w:r>
    </w:p>
    <w:p w:rsidR="00103FE5" w:rsidRPr="0062666C" w:rsidRDefault="00103FE5" w:rsidP="00103FE5">
      <w:pPr>
        <w:tabs>
          <w:tab w:val="left" w:pos="2514"/>
        </w:tabs>
        <w:spacing w:after="72"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3.2.1. </w:t>
      </w:r>
      <w:r w:rsidRPr="0062666C">
        <w:rPr>
          <w:rFonts w:ascii="Times New Roman" w:hAnsi="Times New Roman"/>
          <w:color w:val="000000"/>
          <w:sz w:val="24"/>
          <w:szCs w:val="24"/>
          <w:lang w:val="ru"/>
        </w:rPr>
        <w:t>Сотрудником</w:t>
      </w:r>
      <w:r w:rsidRPr="0062666C">
        <w:rPr>
          <w:rFonts w:ascii="Times New Roman" w:hAnsi="Times New Roman"/>
          <w:color w:val="000000"/>
          <w:sz w:val="24"/>
          <w:szCs w:val="24"/>
        </w:rPr>
        <w:t xml:space="preserve"> Учреждения</w:t>
      </w:r>
      <w:r w:rsidRPr="0062666C">
        <w:rPr>
          <w:rFonts w:ascii="Times New Roman" w:hAnsi="Times New Roman"/>
          <w:color w:val="000000"/>
          <w:sz w:val="24"/>
          <w:szCs w:val="24"/>
          <w:lang w:val="ru"/>
        </w:rPr>
        <w:t xml:space="preserve"> лично производится прием</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от граждан полного пакета документов, необходимых для приема</w:t>
      </w:r>
      <w:r w:rsidRPr="0062666C">
        <w:rPr>
          <w:rFonts w:ascii="Times New Roman" w:hAnsi="Times New Roman"/>
          <w:i/>
          <w:iCs/>
          <w:color w:val="000000"/>
          <w:sz w:val="24"/>
          <w:szCs w:val="24"/>
          <w:lang w:val="ru"/>
        </w:rPr>
        <w:t xml:space="preserve"> </w:t>
      </w:r>
      <w:r w:rsidRPr="0062666C">
        <w:rPr>
          <w:rFonts w:ascii="Times New Roman" w:hAnsi="Times New Roman"/>
          <w:iCs/>
          <w:color w:val="000000"/>
          <w:sz w:val="24"/>
          <w:szCs w:val="24"/>
          <w:lang w:val="ru"/>
        </w:rPr>
        <w:t xml:space="preserve">в </w:t>
      </w:r>
      <w:r w:rsidRPr="0062666C">
        <w:rPr>
          <w:rFonts w:ascii="Times New Roman" w:hAnsi="Times New Roman"/>
          <w:iCs/>
          <w:color w:val="000000"/>
          <w:sz w:val="24"/>
          <w:szCs w:val="24"/>
        </w:rPr>
        <w:t>Учреждении</w:t>
      </w:r>
      <w:r w:rsidRPr="0062666C">
        <w:rPr>
          <w:rFonts w:ascii="Times New Roman" w:hAnsi="Times New Roman"/>
          <w:i/>
          <w:iCs/>
          <w:color w:val="000000"/>
          <w:sz w:val="24"/>
          <w:szCs w:val="24"/>
          <w:lang w:val="ru"/>
        </w:rPr>
        <w:t>.</w:t>
      </w:r>
    </w:p>
    <w:p w:rsidR="00103FE5" w:rsidRPr="0062666C" w:rsidRDefault="00103FE5" w:rsidP="00103FE5">
      <w:pPr>
        <w:tabs>
          <w:tab w:val="left" w:pos="1132"/>
        </w:tabs>
        <w:spacing w:after="0" w:line="240" w:lineRule="auto"/>
        <w:ind w:right="240" w:firstLine="284"/>
        <w:jc w:val="both"/>
        <w:rPr>
          <w:rFonts w:ascii="Times New Roman" w:hAnsi="Times New Roman"/>
          <w:color w:val="000000"/>
          <w:sz w:val="24"/>
          <w:szCs w:val="24"/>
          <w:lang w:val="ru"/>
        </w:rPr>
      </w:pPr>
      <w:r w:rsidRPr="0062666C">
        <w:rPr>
          <w:rFonts w:ascii="Times New Roman" w:hAnsi="Times New Roman"/>
          <w:color w:val="000000"/>
          <w:sz w:val="24"/>
          <w:szCs w:val="24"/>
        </w:rPr>
        <w:t xml:space="preserve">3.2.2. </w:t>
      </w:r>
      <w:r w:rsidRPr="0062666C">
        <w:rPr>
          <w:rFonts w:ascii="Times New Roman" w:hAnsi="Times New Roman"/>
          <w:color w:val="000000"/>
          <w:sz w:val="24"/>
          <w:szCs w:val="24"/>
          <w:lang w:val="ru"/>
        </w:rPr>
        <w:t>В</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ходе приема документов от граждан сотрудник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 xml:space="preserve"> осуществляет проверку представленных документов:</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наличия всех необходимых документов для приема в муниципальное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общеобразовательное учреждение, в соответствии с уставом образовательного учреждения и настоящим регламентом.</w:t>
      </w:r>
    </w:p>
    <w:p w:rsidR="00103FE5" w:rsidRPr="0062666C" w:rsidRDefault="00103FE5" w:rsidP="00103FE5">
      <w:pPr>
        <w:tabs>
          <w:tab w:val="left" w:pos="360"/>
        </w:tabs>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3.3. </w:t>
      </w:r>
      <w:r w:rsidRPr="0062666C">
        <w:rPr>
          <w:rFonts w:ascii="Times New Roman" w:hAnsi="Times New Roman"/>
          <w:color w:val="000000"/>
          <w:sz w:val="24"/>
          <w:szCs w:val="24"/>
          <w:lang w:val="ru"/>
        </w:rPr>
        <w:t>Рассмотрение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принятого заявления и представленных документов производится в </w:t>
      </w:r>
      <w:r w:rsidRPr="0062666C">
        <w:rPr>
          <w:rFonts w:ascii="Times New Roman" w:hAnsi="Times New Roman"/>
          <w:color w:val="000000"/>
          <w:sz w:val="24"/>
          <w:szCs w:val="24"/>
        </w:rPr>
        <w:t>Учреждении</w:t>
      </w:r>
      <w:r w:rsidRPr="0062666C">
        <w:rPr>
          <w:rFonts w:ascii="Times New Roman" w:hAnsi="Times New Roman"/>
          <w:color w:val="000000"/>
          <w:sz w:val="24"/>
          <w:szCs w:val="24"/>
          <w:lang w:val="ru"/>
        </w:rPr>
        <w:t xml:space="preserve"> не позднее 30</w:t>
      </w:r>
      <w:r w:rsidRPr="0062666C">
        <w:rPr>
          <w:rFonts w:ascii="Times New Roman" w:hAnsi="Times New Roman"/>
          <w:i/>
          <w:iCs/>
          <w:color w:val="000000"/>
          <w:sz w:val="24"/>
          <w:szCs w:val="24"/>
          <w:lang w:val="ru"/>
        </w:rPr>
        <w:t xml:space="preserve"> </w:t>
      </w:r>
      <w:r w:rsidRPr="0062666C">
        <w:rPr>
          <w:rFonts w:ascii="Times New Roman" w:hAnsi="Times New Roman"/>
          <w:iCs/>
          <w:color w:val="000000"/>
          <w:sz w:val="24"/>
          <w:szCs w:val="24"/>
          <w:lang w:val="ru"/>
        </w:rPr>
        <w:t>августа</w:t>
      </w:r>
      <w:r w:rsidRPr="0062666C">
        <w:rPr>
          <w:rFonts w:ascii="Times New Roman" w:hAnsi="Times New Roman"/>
          <w:color w:val="000000"/>
          <w:sz w:val="24"/>
          <w:szCs w:val="24"/>
          <w:lang w:val="ru"/>
        </w:rPr>
        <w:t xml:space="preserve"> каждого года для учащихся 1 и 10 классов, для поступивших в течение учебного года - в день обращения.</w:t>
      </w:r>
    </w:p>
    <w:p w:rsidR="00103FE5" w:rsidRPr="0062666C" w:rsidRDefault="00103FE5" w:rsidP="00103FE5">
      <w:pPr>
        <w:tabs>
          <w:tab w:val="left" w:pos="838"/>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3.4. </w:t>
      </w:r>
      <w:r w:rsidRPr="0062666C">
        <w:rPr>
          <w:rFonts w:ascii="Times New Roman" w:hAnsi="Times New Roman"/>
          <w:color w:val="000000"/>
          <w:sz w:val="24"/>
          <w:szCs w:val="24"/>
          <w:lang w:val="ru"/>
        </w:rPr>
        <w:t xml:space="preserve">Решение о приеме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 xml:space="preserve"> принимается директором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w:t>
      </w:r>
    </w:p>
    <w:p w:rsidR="00103FE5" w:rsidRPr="0062666C" w:rsidRDefault="00103FE5" w:rsidP="00E561C5">
      <w:pPr>
        <w:numPr>
          <w:ilvl w:val="0"/>
          <w:numId w:val="11"/>
        </w:numPr>
        <w:tabs>
          <w:tab w:val="left" w:pos="1622"/>
        </w:tabs>
        <w:spacing w:after="37"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Прием</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учащихся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 xml:space="preserve"> оформляется приказом директора: для зачисленных в 1, 10 классы - не позднее 30 августа каждого года, для посту</w:t>
      </w:r>
      <w:r w:rsidRPr="0062666C">
        <w:rPr>
          <w:rFonts w:ascii="Times New Roman" w:hAnsi="Times New Roman"/>
          <w:color w:val="000000"/>
          <w:sz w:val="24"/>
          <w:szCs w:val="24"/>
        </w:rPr>
        <w:t>ступ</w:t>
      </w:r>
      <w:proofErr w:type="spellStart"/>
      <w:r w:rsidRPr="0062666C">
        <w:rPr>
          <w:rFonts w:ascii="Times New Roman" w:hAnsi="Times New Roman"/>
          <w:color w:val="000000"/>
          <w:sz w:val="24"/>
          <w:szCs w:val="24"/>
          <w:lang w:val="ru"/>
        </w:rPr>
        <w:t>ивших</w:t>
      </w:r>
      <w:proofErr w:type="spellEnd"/>
      <w:r w:rsidRPr="0062666C">
        <w:rPr>
          <w:rFonts w:ascii="Times New Roman" w:hAnsi="Times New Roman"/>
          <w:color w:val="000000"/>
          <w:sz w:val="24"/>
          <w:szCs w:val="24"/>
          <w:lang w:val="ru"/>
        </w:rPr>
        <w:t xml:space="preserve"> в течение учебного года - в день обращения.</w:t>
      </w:r>
    </w:p>
    <w:p w:rsidR="00103FE5" w:rsidRPr="0062666C" w:rsidRDefault="00103FE5" w:rsidP="00E561C5">
      <w:pPr>
        <w:numPr>
          <w:ilvl w:val="0"/>
          <w:numId w:val="11"/>
        </w:numPr>
        <w:tabs>
          <w:tab w:val="left" w:pos="1425"/>
        </w:tabs>
        <w:spacing w:after="0" w:line="240" w:lineRule="auto"/>
        <w:ind w:right="2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При</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зачислении ребенка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 xml:space="preserve"> руководитель обязан ознакомить родителей (законных представителей) с Уставом образовательного учреждения, лицензией на право ведения образовательной деятельности, свидетельство</w:t>
      </w:r>
      <w:r w:rsidRPr="0062666C">
        <w:rPr>
          <w:rFonts w:ascii="Times New Roman" w:hAnsi="Times New Roman"/>
          <w:color w:val="000000"/>
          <w:sz w:val="24"/>
          <w:szCs w:val="24"/>
        </w:rPr>
        <w:t xml:space="preserve">м </w:t>
      </w:r>
      <w:r w:rsidRPr="0062666C">
        <w:rPr>
          <w:rFonts w:ascii="Times New Roman" w:hAnsi="Times New Roman"/>
          <w:color w:val="000000"/>
          <w:sz w:val="24"/>
          <w:szCs w:val="24"/>
          <w:lang w:val="ru"/>
        </w:rPr>
        <w:t xml:space="preserve">о </w:t>
      </w:r>
      <w:r w:rsidRPr="0062666C">
        <w:rPr>
          <w:rFonts w:ascii="Times New Roman" w:hAnsi="Times New Roman"/>
          <w:color w:val="000000"/>
          <w:sz w:val="24"/>
          <w:szCs w:val="24"/>
          <w:lang w:val="ru"/>
        </w:rPr>
        <w:lastRenderedPageBreak/>
        <w:t>государственной аккредитации и другими документами, регламентирующими</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организацию образовательного процесса и предоставление муниципальной</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услуги.</w:t>
      </w:r>
    </w:p>
    <w:p w:rsidR="00103FE5" w:rsidRPr="0062666C" w:rsidRDefault="00103FE5" w:rsidP="00E561C5">
      <w:pPr>
        <w:numPr>
          <w:ilvl w:val="0"/>
          <w:numId w:val="11"/>
        </w:numPr>
        <w:tabs>
          <w:tab w:val="left" w:pos="1318"/>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На</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каждого гражданина, принятого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 заводится (при</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поступлении во 2-11 классы ведется) личное дело, в котором хранятся все документы.</w:t>
      </w:r>
    </w:p>
    <w:p w:rsidR="00103FE5" w:rsidRPr="0062666C" w:rsidRDefault="00103FE5" w:rsidP="00E561C5">
      <w:pPr>
        <w:numPr>
          <w:ilvl w:val="1"/>
          <w:numId w:val="11"/>
        </w:numPr>
        <w:tabs>
          <w:tab w:val="left" w:pos="1276"/>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Предоставление муниципальной услуги осуществляет персонал в соответствии со штатным расписанием, соответствующем типу и виду образовательного учреждения. Ответственный за оказание муниципальной услуги - директор.</w:t>
      </w:r>
    </w:p>
    <w:p w:rsidR="00103FE5" w:rsidRPr="0062666C" w:rsidRDefault="00103FE5" w:rsidP="00E561C5">
      <w:pPr>
        <w:numPr>
          <w:ilvl w:val="1"/>
          <w:numId w:val="11"/>
        </w:numPr>
        <w:tabs>
          <w:tab w:val="left" w:pos="1276"/>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Содержание</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образования определяется соответствующими образовательными программами: основными общеобразовательными программами начального общего, основного общего и среднего общего образования. 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и другие материалы, обеспечивающие духовно-</w:t>
      </w:r>
      <w:proofErr w:type="gramStart"/>
      <w:r w:rsidRPr="0062666C">
        <w:rPr>
          <w:rFonts w:ascii="Times New Roman" w:hAnsi="Times New Roman"/>
          <w:color w:val="000000"/>
          <w:sz w:val="24"/>
          <w:szCs w:val="24"/>
          <w:lang w:val="ru"/>
        </w:rPr>
        <w:t>нравственное ,</w:t>
      </w:r>
      <w:proofErr w:type="gramEnd"/>
      <w:r w:rsidRPr="0062666C">
        <w:rPr>
          <w:rFonts w:ascii="Times New Roman" w:hAnsi="Times New Roman"/>
          <w:color w:val="000000"/>
          <w:sz w:val="24"/>
          <w:szCs w:val="24"/>
          <w:lang w:val="ru"/>
        </w:rPr>
        <w:t xml:space="preserve"> развитие, воспитание и качество подготовки обучающихся.</w:t>
      </w:r>
    </w:p>
    <w:p w:rsidR="00103FE5" w:rsidRPr="0062666C" w:rsidRDefault="00103FE5" w:rsidP="00E561C5">
      <w:pPr>
        <w:numPr>
          <w:ilvl w:val="1"/>
          <w:numId w:val="11"/>
        </w:numPr>
        <w:tabs>
          <w:tab w:val="left" w:pos="735"/>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w:t>
      </w:r>
    </w:p>
    <w:p w:rsidR="00103FE5" w:rsidRPr="0062666C" w:rsidRDefault="00103FE5" w:rsidP="00E561C5">
      <w:pPr>
        <w:numPr>
          <w:ilvl w:val="1"/>
          <w:numId w:val="11"/>
        </w:numPr>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Образовательное учреждение самостоятельно в выборе системы оценок, формы, порядка и периодичности промежуточной аттестации обучающихся.</w:t>
      </w:r>
    </w:p>
    <w:p w:rsidR="00103FE5" w:rsidRPr="0062666C" w:rsidRDefault="00103FE5" w:rsidP="00E561C5">
      <w:pPr>
        <w:numPr>
          <w:ilvl w:val="2"/>
          <w:numId w:val="11"/>
        </w:numPr>
        <w:tabs>
          <w:tab w:val="left" w:pos="1330"/>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Режим</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работы 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p>
    <w:p w:rsidR="00103FE5" w:rsidRPr="0062666C" w:rsidRDefault="00103FE5" w:rsidP="00E561C5">
      <w:pPr>
        <w:numPr>
          <w:ilvl w:val="2"/>
          <w:numId w:val="11"/>
        </w:numPr>
        <w:tabs>
          <w:tab w:val="left" w:pos="1418"/>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Предоставляемая</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муниципальная услуга должна соответствовать требованиям, установленным стандартом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103FE5" w:rsidRPr="0062666C" w:rsidRDefault="00103FE5" w:rsidP="00103FE5">
      <w:pPr>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3.11.</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103FE5" w:rsidRPr="0062666C" w:rsidRDefault="00103FE5" w:rsidP="00E561C5">
      <w:pPr>
        <w:numPr>
          <w:ilvl w:val="3"/>
          <w:numId w:val="11"/>
        </w:numPr>
        <w:tabs>
          <w:tab w:val="left" w:pos="817"/>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p w:rsidR="00103FE5" w:rsidRPr="0062666C" w:rsidRDefault="00103FE5" w:rsidP="00E561C5">
      <w:pPr>
        <w:numPr>
          <w:ilvl w:val="3"/>
          <w:numId w:val="11"/>
        </w:numPr>
        <w:tabs>
          <w:tab w:val="left" w:pos="1609"/>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Лицам,</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не завершившим образования соответствующего уровня (основное общее, среднее общее), не прошедшим государственной итоговой аттестации или получившим на государственной итоговой</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аттестации неудовлетворительные результаты, выдается справка установленного образца об обучении в образовательном учреждении.</w:t>
      </w:r>
    </w:p>
    <w:p w:rsidR="00103FE5" w:rsidRPr="0062666C" w:rsidRDefault="00103FE5" w:rsidP="00E561C5">
      <w:pPr>
        <w:numPr>
          <w:ilvl w:val="3"/>
          <w:numId w:val="11"/>
        </w:numPr>
        <w:tabs>
          <w:tab w:val="left" w:pos="1402"/>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Лица,</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не прошедшие государственной итоговой аттестации или получившие на государственной итоговой аттестации неудовлетворительные результаты, вправе пойти повторно не ранее чем через год государственную итоговую аттестацию.</w:t>
      </w:r>
    </w:p>
    <w:p w:rsidR="00103FE5" w:rsidRPr="0062666C" w:rsidRDefault="00103FE5" w:rsidP="00103FE5">
      <w:pPr>
        <w:tabs>
          <w:tab w:val="left" w:pos="1402"/>
        </w:tabs>
        <w:spacing w:after="0" w:line="240" w:lineRule="auto"/>
        <w:ind w:left="360" w:right="20"/>
        <w:jc w:val="both"/>
        <w:rPr>
          <w:rFonts w:ascii="Times New Roman" w:hAnsi="Times New Roman"/>
          <w:color w:val="000000"/>
          <w:sz w:val="24"/>
          <w:szCs w:val="24"/>
          <w:lang w:val="ru"/>
        </w:rPr>
      </w:pPr>
    </w:p>
    <w:p w:rsidR="00103FE5" w:rsidRPr="0062666C" w:rsidRDefault="00103FE5" w:rsidP="00103FE5">
      <w:pPr>
        <w:spacing w:after="0" w:line="240" w:lineRule="auto"/>
        <w:ind w:firstLine="360"/>
        <w:jc w:val="center"/>
        <w:rPr>
          <w:rFonts w:ascii="Times New Roman" w:hAnsi="Times New Roman"/>
          <w:b/>
          <w:color w:val="000000"/>
          <w:sz w:val="24"/>
          <w:szCs w:val="24"/>
        </w:rPr>
      </w:pPr>
      <w:r w:rsidRPr="0062666C">
        <w:rPr>
          <w:rFonts w:ascii="Times New Roman" w:hAnsi="Times New Roman"/>
          <w:b/>
          <w:color w:val="000000"/>
          <w:sz w:val="24"/>
          <w:szCs w:val="24"/>
          <w:lang w:val="ru"/>
        </w:rPr>
        <w:t>4. Порядок и формы контроля за предоставлением услуги</w:t>
      </w:r>
    </w:p>
    <w:p w:rsidR="00103FE5" w:rsidRPr="0062666C" w:rsidRDefault="00103FE5" w:rsidP="00103FE5">
      <w:pPr>
        <w:spacing w:after="0" w:line="240" w:lineRule="auto"/>
        <w:ind w:firstLine="360"/>
        <w:jc w:val="center"/>
        <w:rPr>
          <w:rFonts w:ascii="Times New Roman" w:hAnsi="Times New Roman"/>
          <w:b/>
          <w:color w:val="000000"/>
          <w:sz w:val="24"/>
          <w:szCs w:val="24"/>
        </w:rPr>
      </w:pPr>
    </w:p>
    <w:p w:rsidR="00103FE5" w:rsidRPr="0062666C" w:rsidRDefault="00103FE5" w:rsidP="00E561C5">
      <w:pPr>
        <w:numPr>
          <w:ilvl w:val="0"/>
          <w:numId w:val="12"/>
        </w:numPr>
        <w:tabs>
          <w:tab w:val="left" w:pos="755"/>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Контроль за предоставлением услуги осуществляют:</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департамент общего и профессионального образования Брянской области</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(далее - департамент);</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rPr>
        <w:t>отдел образования</w:t>
      </w:r>
      <w:r w:rsidRPr="0062666C">
        <w:rPr>
          <w:rFonts w:ascii="Times New Roman" w:hAnsi="Times New Roman"/>
          <w:color w:val="000000"/>
          <w:sz w:val="24"/>
          <w:szCs w:val="24"/>
          <w:lang w:val="ru"/>
        </w:rPr>
        <w:t>;</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w:t>
      </w:r>
    </w:p>
    <w:p w:rsidR="00103FE5" w:rsidRPr="0062666C" w:rsidRDefault="00103FE5" w:rsidP="00E561C5">
      <w:pPr>
        <w:numPr>
          <w:ilvl w:val="0"/>
          <w:numId w:val="12"/>
        </w:numPr>
        <w:tabs>
          <w:tab w:val="left" w:pos="707"/>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Департамент осуществляет:</w:t>
      </w:r>
    </w:p>
    <w:p w:rsidR="00103FE5" w:rsidRPr="0062666C" w:rsidRDefault="00103FE5" w:rsidP="00103FE5">
      <w:pPr>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lastRenderedPageBreak/>
        <w:t xml:space="preserve">контроль качества образования, в том числе качества подготовки обучающихся и выпускников в соответствии с федеральными </w:t>
      </w:r>
      <w:r w:rsidRPr="0062666C">
        <w:rPr>
          <w:rFonts w:ascii="Times New Roman" w:hAnsi="Times New Roman"/>
          <w:color w:val="000000"/>
          <w:sz w:val="24"/>
          <w:szCs w:val="24"/>
        </w:rPr>
        <w:t>государственными</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образовательными</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стандартами</w:t>
      </w:r>
      <w:r w:rsidRPr="0062666C">
        <w:rPr>
          <w:rFonts w:ascii="Times New Roman" w:hAnsi="Times New Roman"/>
          <w:color w:val="000000"/>
          <w:sz w:val="24"/>
          <w:szCs w:val="24"/>
          <w:lang w:val="ru"/>
        </w:rPr>
        <w:t xml:space="preserve"> в </w:t>
      </w:r>
      <w:r w:rsidRPr="0062666C">
        <w:rPr>
          <w:rFonts w:ascii="Times New Roman" w:hAnsi="Times New Roman"/>
          <w:color w:val="000000"/>
          <w:sz w:val="24"/>
          <w:szCs w:val="24"/>
        </w:rPr>
        <w:t>Учреждениях</w:t>
      </w:r>
      <w:r w:rsidRPr="0062666C">
        <w:rPr>
          <w:rFonts w:ascii="Times New Roman" w:hAnsi="Times New Roman"/>
          <w:color w:val="000000"/>
          <w:sz w:val="24"/>
          <w:szCs w:val="24"/>
          <w:lang w:val="ru"/>
        </w:rPr>
        <w:t xml:space="preserve">, расположенных на территории муниципального </w:t>
      </w:r>
      <w:r w:rsidRPr="0062666C">
        <w:rPr>
          <w:rFonts w:ascii="Times New Roman" w:hAnsi="Times New Roman"/>
          <w:color w:val="000000"/>
          <w:sz w:val="24"/>
          <w:szCs w:val="24"/>
        </w:rPr>
        <w:t>образования «Дубровский район»</w:t>
      </w:r>
      <w:r w:rsidRPr="0062666C">
        <w:rPr>
          <w:rFonts w:ascii="Times New Roman" w:hAnsi="Times New Roman"/>
          <w:color w:val="000000"/>
          <w:sz w:val="24"/>
          <w:szCs w:val="24"/>
          <w:lang w:val="ru"/>
        </w:rPr>
        <w:t>, по всем реализуемым ими образовательным программам;</w:t>
      </w:r>
    </w:p>
    <w:p w:rsidR="00103FE5" w:rsidRPr="0062666C" w:rsidRDefault="00103FE5" w:rsidP="00103FE5">
      <w:pPr>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лицензирование и государственную аккредитацию </w:t>
      </w:r>
      <w:r w:rsidRPr="0062666C">
        <w:rPr>
          <w:rFonts w:ascii="Times New Roman" w:hAnsi="Times New Roman"/>
          <w:color w:val="000000"/>
          <w:sz w:val="24"/>
          <w:szCs w:val="24"/>
        </w:rPr>
        <w:t>Учреждений</w:t>
      </w:r>
      <w:r w:rsidRPr="0062666C">
        <w:rPr>
          <w:rFonts w:ascii="Times New Roman" w:hAnsi="Times New Roman"/>
          <w:color w:val="000000"/>
          <w:sz w:val="24"/>
          <w:szCs w:val="24"/>
          <w:lang w:val="ru"/>
        </w:rPr>
        <w:t xml:space="preserve">, расположенных на территории муниципального </w:t>
      </w:r>
      <w:r w:rsidRPr="0062666C">
        <w:rPr>
          <w:rFonts w:ascii="Times New Roman" w:hAnsi="Times New Roman"/>
          <w:color w:val="000000"/>
          <w:sz w:val="24"/>
          <w:szCs w:val="24"/>
        </w:rPr>
        <w:t>образования «Дубровский район»</w:t>
      </w:r>
      <w:r w:rsidRPr="0062666C">
        <w:rPr>
          <w:rFonts w:ascii="Times New Roman" w:hAnsi="Times New Roman"/>
          <w:color w:val="000000"/>
          <w:sz w:val="24"/>
          <w:szCs w:val="24"/>
          <w:lang w:val="ru"/>
        </w:rPr>
        <w:t>;</w:t>
      </w:r>
    </w:p>
    <w:p w:rsidR="00103FE5" w:rsidRPr="0062666C" w:rsidRDefault="00103FE5" w:rsidP="00103FE5">
      <w:pPr>
        <w:spacing w:after="0" w:line="240" w:lineRule="auto"/>
        <w:ind w:right="40" w:firstLine="360"/>
        <w:jc w:val="both"/>
        <w:rPr>
          <w:rFonts w:ascii="Times New Roman" w:hAnsi="Times New Roman"/>
          <w:color w:val="000000"/>
          <w:sz w:val="24"/>
          <w:szCs w:val="24"/>
        </w:rPr>
      </w:pPr>
      <w:r w:rsidRPr="0062666C">
        <w:rPr>
          <w:rFonts w:ascii="Times New Roman" w:hAnsi="Times New Roman"/>
          <w:color w:val="000000"/>
          <w:sz w:val="24"/>
          <w:szCs w:val="24"/>
          <w:lang w:val="ru"/>
        </w:rPr>
        <w:t xml:space="preserve">надзор и контроль за соблюдением законодательства Российской Федерации в области образования в </w:t>
      </w:r>
      <w:r w:rsidRPr="0062666C">
        <w:rPr>
          <w:rFonts w:ascii="Times New Roman" w:hAnsi="Times New Roman"/>
          <w:color w:val="000000"/>
          <w:sz w:val="24"/>
          <w:szCs w:val="24"/>
        </w:rPr>
        <w:t>Учреждениях</w:t>
      </w:r>
      <w:r w:rsidRPr="0062666C">
        <w:rPr>
          <w:rFonts w:ascii="Times New Roman" w:hAnsi="Times New Roman"/>
          <w:color w:val="000000"/>
          <w:sz w:val="24"/>
          <w:szCs w:val="24"/>
          <w:lang w:val="ru"/>
        </w:rPr>
        <w:t>, расположенных на территории муниципального</w:t>
      </w:r>
      <w:r w:rsidRPr="0062666C">
        <w:rPr>
          <w:rFonts w:ascii="Times New Roman" w:hAnsi="Times New Roman"/>
          <w:color w:val="000000"/>
          <w:sz w:val="24"/>
          <w:szCs w:val="24"/>
        </w:rPr>
        <w:t xml:space="preserve"> образования «Дубровский район»</w:t>
      </w:r>
      <w:r w:rsidRPr="0062666C">
        <w:rPr>
          <w:rFonts w:ascii="Times New Roman" w:hAnsi="Times New Roman"/>
          <w:color w:val="000000"/>
          <w:sz w:val="24"/>
          <w:szCs w:val="24"/>
          <w:lang w:val="ru"/>
        </w:rPr>
        <w:t xml:space="preserve">, а также </w:t>
      </w:r>
      <w:r w:rsidRPr="0062666C">
        <w:rPr>
          <w:rFonts w:ascii="Times New Roman" w:hAnsi="Times New Roman"/>
          <w:color w:val="000000"/>
          <w:sz w:val="24"/>
          <w:szCs w:val="24"/>
        </w:rPr>
        <w:t>отделе образования</w:t>
      </w:r>
      <w:r w:rsidRPr="0062666C">
        <w:rPr>
          <w:rFonts w:ascii="Times New Roman" w:hAnsi="Times New Roman"/>
          <w:color w:val="000000"/>
          <w:sz w:val="24"/>
          <w:szCs w:val="24"/>
          <w:lang w:val="ru"/>
        </w:rPr>
        <w:t>;</w:t>
      </w:r>
    </w:p>
    <w:p w:rsidR="00103FE5" w:rsidRPr="0062666C" w:rsidRDefault="00103FE5" w:rsidP="00103FE5">
      <w:pPr>
        <w:spacing w:after="0" w:line="240" w:lineRule="auto"/>
        <w:ind w:right="40" w:firstLine="360"/>
        <w:jc w:val="both"/>
        <w:rPr>
          <w:rFonts w:ascii="Times New Roman" w:hAnsi="Times New Roman"/>
          <w:color w:val="000000"/>
          <w:sz w:val="24"/>
          <w:szCs w:val="24"/>
        </w:rPr>
      </w:pPr>
      <w:r w:rsidRPr="0062666C">
        <w:rPr>
          <w:rFonts w:ascii="Times New Roman" w:hAnsi="Times New Roman"/>
          <w:color w:val="000000"/>
          <w:sz w:val="24"/>
          <w:szCs w:val="24"/>
          <w:lang w:val="ru"/>
        </w:rPr>
        <w:t xml:space="preserve"> принятие мер по устранению нарушения законодательства Российской Федерации в области образования, в том числе путем направления обязательных для исполнения предписаний </w:t>
      </w:r>
      <w:r w:rsidRPr="0062666C">
        <w:rPr>
          <w:rFonts w:ascii="Times New Roman" w:hAnsi="Times New Roman"/>
          <w:color w:val="000000"/>
          <w:sz w:val="24"/>
          <w:szCs w:val="24"/>
        </w:rPr>
        <w:t>отделу образования</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Учреждениям</w:t>
      </w:r>
      <w:r w:rsidRPr="0062666C">
        <w:rPr>
          <w:rFonts w:ascii="Times New Roman" w:hAnsi="Times New Roman"/>
          <w:color w:val="000000"/>
          <w:sz w:val="24"/>
          <w:szCs w:val="24"/>
          <w:lang w:val="ru"/>
        </w:rPr>
        <w:t>;</w:t>
      </w:r>
    </w:p>
    <w:p w:rsidR="00103FE5" w:rsidRPr="0062666C" w:rsidRDefault="00103FE5" w:rsidP="00103FE5">
      <w:pPr>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 контроль за исполнением предписаний;</w:t>
      </w:r>
    </w:p>
    <w:p w:rsidR="00103FE5" w:rsidRPr="0062666C" w:rsidRDefault="00103FE5" w:rsidP="00103FE5">
      <w:pPr>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обеспечение и проведение государственной итоговой аттестации обучающихся, освоивших образовательные программы основного и среднего общего образования в установленных формах.</w:t>
      </w:r>
    </w:p>
    <w:p w:rsidR="00103FE5" w:rsidRPr="0062666C" w:rsidRDefault="00103FE5" w:rsidP="00E561C5">
      <w:pPr>
        <w:numPr>
          <w:ilvl w:val="0"/>
          <w:numId w:val="12"/>
        </w:numPr>
        <w:tabs>
          <w:tab w:val="left" w:pos="1690"/>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Текущий</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контроль за соблюдением последовательности действий, определенных административными процедурами по предоставлению услуги, и принятием решений осуществляется должностными лицами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отдела образования</w:t>
      </w:r>
      <w:r w:rsidRPr="0062666C">
        <w:rPr>
          <w:rFonts w:ascii="Times New Roman" w:hAnsi="Times New Roman"/>
          <w:color w:val="000000"/>
          <w:sz w:val="24"/>
          <w:szCs w:val="24"/>
          <w:lang w:val="ru"/>
        </w:rPr>
        <w:t>, ответственными за организацию работы по предоставлению услуги.</w:t>
      </w:r>
    </w:p>
    <w:p w:rsidR="00103FE5" w:rsidRPr="0062666C" w:rsidRDefault="00103FE5" w:rsidP="00E561C5">
      <w:pPr>
        <w:numPr>
          <w:ilvl w:val="0"/>
          <w:numId w:val="12"/>
        </w:numPr>
        <w:tabs>
          <w:tab w:val="left" w:pos="1854"/>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Текущий</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контроль должностными лицами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w:t>
      </w:r>
      <w:r w:rsidRPr="0062666C">
        <w:rPr>
          <w:rFonts w:ascii="Times New Roman" w:hAnsi="Times New Roman"/>
          <w:color w:val="000000"/>
          <w:sz w:val="24"/>
          <w:szCs w:val="24"/>
        </w:rPr>
        <w:t xml:space="preserve"> отдела образования,</w:t>
      </w:r>
      <w:r w:rsidRPr="0062666C">
        <w:rPr>
          <w:rFonts w:ascii="Times New Roman" w:hAnsi="Times New Roman"/>
          <w:color w:val="000000"/>
          <w:sz w:val="24"/>
          <w:szCs w:val="24"/>
          <w:lang w:val="ru"/>
        </w:rPr>
        <w:t xml:space="preserve"> осуществляется путем проведения проверок соблюдения и исполнения работниками </w:t>
      </w:r>
      <w:r w:rsidRPr="0062666C">
        <w:rPr>
          <w:rFonts w:ascii="Times New Roman" w:hAnsi="Times New Roman"/>
          <w:color w:val="000000"/>
          <w:sz w:val="24"/>
          <w:szCs w:val="24"/>
        </w:rPr>
        <w:t>отдела образования</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Учреждений</w:t>
      </w:r>
      <w:r w:rsidRPr="0062666C">
        <w:rPr>
          <w:rFonts w:ascii="Times New Roman" w:hAnsi="Times New Roman"/>
          <w:color w:val="000000"/>
          <w:sz w:val="24"/>
          <w:szCs w:val="24"/>
          <w:lang w:val="ru"/>
        </w:rPr>
        <w:t xml:space="preserve"> положений настоящего регламента.</w:t>
      </w:r>
    </w:p>
    <w:p w:rsidR="00103FE5" w:rsidRPr="0062666C" w:rsidRDefault="00103FE5" w:rsidP="00E561C5">
      <w:pPr>
        <w:numPr>
          <w:ilvl w:val="0"/>
          <w:numId w:val="12"/>
        </w:numPr>
        <w:tabs>
          <w:tab w:val="left" w:pos="750"/>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Должностные лица </w:t>
      </w:r>
      <w:r w:rsidRPr="0062666C">
        <w:rPr>
          <w:rFonts w:ascii="Times New Roman" w:hAnsi="Times New Roman"/>
          <w:color w:val="000000"/>
          <w:sz w:val="24"/>
          <w:szCs w:val="24"/>
        </w:rPr>
        <w:t>Учреждений</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 xml:space="preserve">отдела образования </w:t>
      </w:r>
      <w:r w:rsidRPr="0062666C">
        <w:rPr>
          <w:rFonts w:ascii="Times New Roman" w:hAnsi="Times New Roman"/>
          <w:color w:val="000000"/>
          <w:sz w:val="24"/>
          <w:szCs w:val="24"/>
          <w:lang w:val="ru"/>
        </w:rPr>
        <w:t>несут персональную ответственность</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за:</w:t>
      </w:r>
    </w:p>
    <w:p w:rsidR="00103FE5" w:rsidRPr="0062666C" w:rsidRDefault="00103FE5" w:rsidP="00E561C5">
      <w:pPr>
        <w:numPr>
          <w:ilvl w:val="1"/>
          <w:numId w:val="12"/>
        </w:numPr>
        <w:tabs>
          <w:tab w:val="left" w:pos="587"/>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качество предоставляемой информации при консультировании;</w:t>
      </w:r>
    </w:p>
    <w:p w:rsidR="00103FE5" w:rsidRPr="0062666C" w:rsidRDefault="00103FE5" w:rsidP="00E561C5">
      <w:pPr>
        <w:numPr>
          <w:ilvl w:val="1"/>
          <w:numId w:val="12"/>
        </w:numPr>
        <w:tabs>
          <w:tab w:val="left" w:pos="709"/>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соблюдение условий и сроков предоставления услуги.</w:t>
      </w:r>
    </w:p>
    <w:p w:rsidR="00103FE5" w:rsidRPr="0062666C" w:rsidRDefault="00103FE5" w:rsidP="00E561C5">
      <w:pPr>
        <w:numPr>
          <w:ilvl w:val="0"/>
          <w:numId w:val="12"/>
        </w:numPr>
        <w:tabs>
          <w:tab w:val="left" w:pos="730"/>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Мероприятия по контролю за предоставлением услуги проводятся в форме проверок.</w:t>
      </w:r>
    </w:p>
    <w:p w:rsidR="00103FE5" w:rsidRPr="0062666C" w:rsidRDefault="00103FE5" w:rsidP="00E561C5">
      <w:pPr>
        <w:numPr>
          <w:ilvl w:val="0"/>
          <w:numId w:val="12"/>
        </w:numPr>
        <w:tabs>
          <w:tab w:val="left" w:pos="755"/>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Проверки могут быть плановыми и внеплановыми.</w:t>
      </w:r>
    </w:p>
    <w:p w:rsidR="00103FE5" w:rsidRPr="0062666C" w:rsidRDefault="00103FE5" w:rsidP="00E561C5">
      <w:pPr>
        <w:numPr>
          <w:ilvl w:val="0"/>
          <w:numId w:val="13"/>
        </w:numPr>
        <w:tabs>
          <w:tab w:val="left" w:pos="942"/>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Плановые проверки проводятся в соответствии с планом основных мероприятий департамента и </w:t>
      </w:r>
      <w:r w:rsidRPr="0062666C">
        <w:rPr>
          <w:rFonts w:ascii="Times New Roman" w:hAnsi="Times New Roman"/>
          <w:color w:val="000000"/>
          <w:sz w:val="24"/>
          <w:szCs w:val="24"/>
        </w:rPr>
        <w:t xml:space="preserve">отдела образования </w:t>
      </w:r>
      <w:r w:rsidRPr="0062666C">
        <w:rPr>
          <w:rFonts w:ascii="Times New Roman" w:hAnsi="Times New Roman"/>
          <w:color w:val="000000"/>
          <w:sz w:val="24"/>
          <w:szCs w:val="24"/>
          <w:lang w:val="ru"/>
        </w:rPr>
        <w:t>на текущий год.</w:t>
      </w:r>
    </w:p>
    <w:p w:rsidR="00103FE5" w:rsidRPr="0062666C" w:rsidRDefault="00103FE5" w:rsidP="00E561C5">
      <w:pPr>
        <w:numPr>
          <w:ilvl w:val="0"/>
          <w:numId w:val="13"/>
        </w:numPr>
        <w:tabs>
          <w:tab w:val="left" w:pos="1418"/>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Внеплановые проверки проводятся в случае поступления в департамент или </w:t>
      </w:r>
      <w:r w:rsidRPr="0062666C">
        <w:rPr>
          <w:rFonts w:ascii="Times New Roman" w:hAnsi="Times New Roman"/>
          <w:color w:val="000000"/>
          <w:sz w:val="24"/>
          <w:szCs w:val="24"/>
        </w:rPr>
        <w:t xml:space="preserve">отдел образования </w:t>
      </w:r>
      <w:r w:rsidRPr="0062666C">
        <w:rPr>
          <w:rFonts w:ascii="Times New Roman" w:hAnsi="Times New Roman"/>
          <w:color w:val="000000"/>
          <w:sz w:val="24"/>
          <w:szCs w:val="24"/>
          <w:lang w:val="ru"/>
        </w:rPr>
        <w:t>обращений физических или юридических лиц с жалобами на нарушение их прав и законных интересов</w:t>
      </w:r>
      <w:r w:rsidRPr="0062666C">
        <w:rPr>
          <w:rFonts w:ascii="Times New Roman" w:hAnsi="Times New Roman"/>
          <w:color w:val="000000"/>
          <w:sz w:val="24"/>
          <w:szCs w:val="24"/>
        </w:rPr>
        <w:t>,</w:t>
      </w:r>
      <w:r w:rsidRPr="0062666C">
        <w:rPr>
          <w:rFonts w:ascii="Times New Roman" w:hAnsi="Times New Roman"/>
          <w:color w:val="000000"/>
          <w:sz w:val="24"/>
          <w:szCs w:val="24"/>
          <w:lang w:val="ru"/>
        </w:rPr>
        <w:t xml:space="preserve"> для проверки исполнения предписаний об устранении выявленных нарушений, по представлению правоохранительных органов, при выявлении нецелевого использования бюджетных средств.</w:t>
      </w:r>
    </w:p>
    <w:p w:rsidR="00103FE5" w:rsidRPr="0062666C" w:rsidRDefault="00103FE5" w:rsidP="00E561C5">
      <w:pPr>
        <w:numPr>
          <w:ilvl w:val="0"/>
          <w:numId w:val="12"/>
        </w:numPr>
        <w:tabs>
          <w:tab w:val="left" w:pos="865"/>
        </w:tabs>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При проведении мероприятия по контролю в </w:t>
      </w:r>
      <w:r w:rsidRPr="0062666C">
        <w:rPr>
          <w:rFonts w:ascii="Times New Roman" w:hAnsi="Times New Roman"/>
          <w:color w:val="000000"/>
          <w:sz w:val="24"/>
          <w:szCs w:val="24"/>
        </w:rPr>
        <w:t>Учреждении</w:t>
      </w:r>
      <w:r w:rsidRPr="0062666C">
        <w:rPr>
          <w:rFonts w:ascii="Times New Roman" w:hAnsi="Times New Roman"/>
          <w:color w:val="000000"/>
          <w:sz w:val="24"/>
          <w:szCs w:val="24"/>
          <w:lang w:val="ru"/>
        </w:rPr>
        <w:t xml:space="preserve"> могут быть затребованы следующие документы и материалы:</w:t>
      </w:r>
    </w:p>
    <w:p w:rsidR="00103FE5" w:rsidRPr="0062666C" w:rsidRDefault="00103FE5" w:rsidP="00103FE5">
      <w:pPr>
        <w:spacing w:after="0" w:line="240" w:lineRule="auto"/>
        <w:ind w:right="60" w:firstLine="360"/>
        <w:jc w:val="both"/>
        <w:rPr>
          <w:rFonts w:ascii="Times New Roman" w:hAnsi="Times New Roman"/>
          <w:color w:val="000000"/>
          <w:sz w:val="24"/>
          <w:szCs w:val="24"/>
        </w:rPr>
      </w:pPr>
      <w:r w:rsidRPr="0062666C">
        <w:rPr>
          <w:rFonts w:ascii="Times New Roman" w:hAnsi="Times New Roman"/>
          <w:color w:val="000000"/>
          <w:sz w:val="24"/>
          <w:szCs w:val="24"/>
          <w:lang w:val="ru"/>
        </w:rPr>
        <w:t xml:space="preserve">лицензия на право ведения образовательной деятельности; </w:t>
      </w:r>
    </w:p>
    <w:p w:rsidR="00103FE5" w:rsidRPr="0062666C" w:rsidRDefault="00103FE5" w:rsidP="00103FE5">
      <w:pPr>
        <w:spacing w:after="0" w:line="240" w:lineRule="auto"/>
        <w:ind w:right="60" w:firstLine="360"/>
        <w:jc w:val="both"/>
        <w:rPr>
          <w:rFonts w:ascii="Times New Roman" w:hAnsi="Times New Roman"/>
          <w:color w:val="000000"/>
          <w:sz w:val="24"/>
          <w:szCs w:val="24"/>
        </w:rPr>
      </w:pPr>
      <w:r w:rsidRPr="0062666C">
        <w:rPr>
          <w:rFonts w:ascii="Times New Roman" w:hAnsi="Times New Roman"/>
          <w:color w:val="000000"/>
          <w:sz w:val="24"/>
          <w:szCs w:val="24"/>
          <w:lang w:val="ru"/>
        </w:rPr>
        <w:t>свидетельство о государственной аккредитации учреждения;</w:t>
      </w:r>
    </w:p>
    <w:p w:rsidR="00103FE5" w:rsidRPr="0062666C" w:rsidRDefault="00103FE5" w:rsidP="00103FE5">
      <w:pPr>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документы, регламентирующие структуру управления деятельностью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документы, регламентирующие прием в </w:t>
      </w:r>
      <w:r w:rsidRPr="0062666C">
        <w:rPr>
          <w:rFonts w:ascii="Times New Roman" w:hAnsi="Times New Roman"/>
          <w:color w:val="000000"/>
          <w:sz w:val="24"/>
          <w:szCs w:val="24"/>
        </w:rPr>
        <w:t>Учреждение</w:t>
      </w:r>
      <w:r w:rsidRPr="0062666C">
        <w:rPr>
          <w:rFonts w:ascii="Times New Roman" w:hAnsi="Times New Roman"/>
          <w:color w:val="000000"/>
          <w:sz w:val="24"/>
          <w:szCs w:val="24"/>
          <w:lang w:val="ru"/>
        </w:rPr>
        <w:t>;</w:t>
      </w:r>
    </w:p>
    <w:p w:rsidR="00103FE5" w:rsidRPr="0062666C" w:rsidRDefault="00103FE5" w:rsidP="00103FE5">
      <w:pPr>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документы, регламентирующие осуществление образовательного процесса: документы, регламентирующие отчисление обучающихся из учреждения, перевод обучающихся;</w:t>
      </w:r>
    </w:p>
    <w:p w:rsidR="00103FE5" w:rsidRPr="0062666C" w:rsidRDefault="00103FE5" w:rsidP="00103FE5">
      <w:pPr>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документы, регламентирующие осуществление текущего контроля успеваемости, промежуточной и итоговой аттестации обучающихся;</w:t>
      </w:r>
    </w:p>
    <w:p w:rsidR="00103FE5" w:rsidRPr="0062666C" w:rsidRDefault="00103FE5" w:rsidP="00103FE5">
      <w:pPr>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документы, регламентирующие деятельность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 xml:space="preserve"> в части охраны и укрепления здоровья обучающихся, воспитанников;</w:t>
      </w:r>
    </w:p>
    <w:p w:rsidR="00103FE5" w:rsidRPr="0062666C" w:rsidRDefault="00103FE5" w:rsidP="00103FE5">
      <w:pPr>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103FE5" w:rsidRPr="0062666C" w:rsidRDefault="00103FE5" w:rsidP="00103FE5">
      <w:pPr>
        <w:spacing w:after="0" w:line="240" w:lineRule="auto"/>
        <w:ind w:right="60" w:firstLine="360"/>
        <w:jc w:val="both"/>
        <w:rPr>
          <w:rFonts w:ascii="Times New Roman" w:hAnsi="Times New Roman"/>
          <w:color w:val="000000"/>
          <w:sz w:val="24"/>
          <w:szCs w:val="24"/>
        </w:rPr>
      </w:pPr>
      <w:r w:rsidRPr="0062666C">
        <w:rPr>
          <w:rFonts w:ascii="Times New Roman" w:hAnsi="Times New Roman"/>
          <w:color w:val="000000"/>
          <w:sz w:val="24"/>
          <w:szCs w:val="24"/>
          <w:lang w:val="ru"/>
        </w:rPr>
        <w:lastRenderedPageBreak/>
        <w:t>документы, регламентирующие деятельность общественных (в том числе детских и молодежных) организаций (объединений), не запрещенную законом;</w:t>
      </w:r>
    </w:p>
    <w:p w:rsidR="00103FE5" w:rsidRPr="0062666C" w:rsidRDefault="00103FE5" w:rsidP="00103FE5">
      <w:pPr>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 иные локальные акты, изданные в пределах компетенции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w:t>
      </w:r>
    </w:p>
    <w:p w:rsidR="00103FE5" w:rsidRPr="0062666C" w:rsidRDefault="00103FE5" w:rsidP="00E561C5">
      <w:pPr>
        <w:numPr>
          <w:ilvl w:val="0"/>
          <w:numId w:val="12"/>
        </w:numPr>
        <w:tabs>
          <w:tab w:val="left" w:pos="754"/>
        </w:tabs>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решение должностных лиц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отдела образования</w:t>
      </w:r>
      <w:r w:rsidRPr="0062666C">
        <w:rPr>
          <w:rFonts w:ascii="Times New Roman" w:hAnsi="Times New Roman"/>
          <w:color w:val="000000"/>
          <w:sz w:val="24"/>
          <w:szCs w:val="24"/>
          <w:lang w:val="ru"/>
        </w:rPr>
        <w:t>.</w:t>
      </w:r>
    </w:p>
    <w:p w:rsidR="00103FE5" w:rsidRPr="0062666C" w:rsidRDefault="00103FE5" w:rsidP="00E561C5">
      <w:pPr>
        <w:numPr>
          <w:ilvl w:val="0"/>
          <w:numId w:val="12"/>
        </w:numPr>
        <w:tabs>
          <w:tab w:val="left" w:pos="1418"/>
        </w:tabs>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03FE5" w:rsidRPr="0062666C" w:rsidRDefault="00103FE5" w:rsidP="00103FE5">
      <w:pPr>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4.11</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w:t>
      </w:r>
    </w:p>
    <w:p w:rsidR="00103FE5" w:rsidRPr="0062666C" w:rsidRDefault="00103FE5" w:rsidP="00E561C5">
      <w:pPr>
        <w:numPr>
          <w:ilvl w:val="0"/>
          <w:numId w:val="14"/>
        </w:numPr>
        <w:tabs>
          <w:tab w:val="left" w:pos="1834"/>
        </w:tabs>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Контроль</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осуществляется на основании приказов директора департамента, начальника </w:t>
      </w:r>
      <w:r w:rsidRPr="0062666C">
        <w:rPr>
          <w:rFonts w:ascii="Times New Roman" w:hAnsi="Times New Roman"/>
          <w:color w:val="000000"/>
          <w:sz w:val="24"/>
          <w:szCs w:val="24"/>
        </w:rPr>
        <w:t>отдела образования</w:t>
      </w:r>
      <w:r w:rsidRPr="0062666C">
        <w:rPr>
          <w:rFonts w:ascii="Times New Roman" w:hAnsi="Times New Roman"/>
          <w:color w:val="000000"/>
          <w:sz w:val="24"/>
          <w:szCs w:val="24"/>
          <w:lang w:val="ru"/>
        </w:rPr>
        <w:t>.</w:t>
      </w:r>
    </w:p>
    <w:p w:rsidR="00103FE5" w:rsidRPr="0062666C" w:rsidRDefault="00103FE5" w:rsidP="00E561C5">
      <w:pPr>
        <w:numPr>
          <w:ilvl w:val="0"/>
          <w:numId w:val="14"/>
        </w:numPr>
        <w:tabs>
          <w:tab w:val="left" w:pos="850"/>
        </w:tabs>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Для проведения проверки полноты и качества предоставления услуги формируется комиссия.</w:t>
      </w:r>
    </w:p>
    <w:p w:rsidR="00103FE5" w:rsidRPr="0062666C" w:rsidRDefault="00103FE5" w:rsidP="00E561C5">
      <w:pPr>
        <w:numPr>
          <w:ilvl w:val="0"/>
          <w:numId w:val="14"/>
        </w:numPr>
        <w:tabs>
          <w:tab w:val="left" w:pos="1830"/>
        </w:tabs>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Результаты</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деятельности комиссии оформляются в виде справки, в которой отмечаются выявленные недостатки и предложения по их устранению.</w:t>
      </w:r>
    </w:p>
    <w:p w:rsidR="00103FE5" w:rsidRPr="0062666C" w:rsidRDefault="00103FE5" w:rsidP="00E561C5">
      <w:pPr>
        <w:numPr>
          <w:ilvl w:val="0"/>
          <w:numId w:val="14"/>
        </w:numPr>
        <w:tabs>
          <w:tab w:val="left" w:pos="1528"/>
        </w:tabs>
        <w:spacing w:after="173"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Справка</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доводится до сведения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 xml:space="preserve"> в письменном виде.</w:t>
      </w:r>
    </w:p>
    <w:p w:rsidR="00103FE5" w:rsidRPr="0062666C" w:rsidRDefault="00103FE5" w:rsidP="00103FE5">
      <w:pPr>
        <w:spacing w:after="184" w:line="240" w:lineRule="auto"/>
        <w:ind w:right="560" w:firstLine="360"/>
        <w:jc w:val="center"/>
        <w:rPr>
          <w:rFonts w:ascii="Times New Roman" w:hAnsi="Times New Roman"/>
          <w:b/>
          <w:color w:val="000000"/>
          <w:sz w:val="24"/>
          <w:szCs w:val="24"/>
          <w:lang w:val="ru"/>
        </w:rPr>
      </w:pPr>
      <w:r w:rsidRPr="0062666C">
        <w:rPr>
          <w:rFonts w:ascii="Times New Roman" w:hAnsi="Times New Roman"/>
          <w:b/>
          <w:color w:val="000000"/>
          <w:sz w:val="24"/>
          <w:szCs w:val="24"/>
          <w:lang w:val="ru"/>
        </w:rPr>
        <w:t>5. Порядок обжалования действия (бездействия) и решений, осуществляемых (принятых) в ходе исполнения услуги</w:t>
      </w:r>
    </w:p>
    <w:p w:rsidR="00103FE5" w:rsidRPr="0062666C" w:rsidRDefault="00103FE5" w:rsidP="00103FE5">
      <w:pPr>
        <w:spacing w:after="0" w:line="240" w:lineRule="auto"/>
        <w:ind w:right="6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5.1. Получатели услуги имеют право на обжалование действий или бездействия должностных лиц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 xml:space="preserve">отдела </w:t>
      </w:r>
      <w:proofErr w:type="gramStart"/>
      <w:r w:rsidRPr="0062666C">
        <w:rPr>
          <w:rFonts w:ascii="Times New Roman" w:hAnsi="Times New Roman"/>
          <w:color w:val="000000"/>
          <w:sz w:val="24"/>
          <w:szCs w:val="24"/>
        </w:rPr>
        <w:t>образования</w:t>
      </w:r>
      <w:r w:rsidRPr="0062666C">
        <w:rPr>
          <w:rFonts w:ascii="Times New Roman" w:hAnsi="Times New Roman"/>
          <w:color w:val="000000"/>
          <w:sz w:val="24"/>
          <w:szCs w:val="24"/>
          <w:lang w:val="ru"/>
        </w:rPr>
        <w:t>,  в</w:t>
      </w:r>
      <w:proofErr w:type="gramEnd"/>
      <w:r w:rsidRPr="0062666C">
        <w:rPr>
          <w:rFonts w:ascii="Times New Roman" w:hAnsi="Times New Roman"/>
          <w:color w:val="000000"/>
          <w:sz w:val="24"/>
          <w:szCs w:val="24"/>
          <w:lang w:val="ru"/>
        </w:rPr>
        <w:t xml:space="preserve"> досудебном и </w:t>
      </w:r>
      <w:r w:rsidRPr="0062666C">
        <w:rPr>
          <w:rFonts w:ascii="Times New Roman" w:hAnsi="Times New Roman"/>
          <w:color w:val="000000"/>
          <w:sz w:val="24"/>
          <w:szCs w:val="24"/>
        </w:rPr>
        <w:t>судебном порядке.</w:t>
      </w:r>
    </w:p>
    <w:p w:rsidR="00103FE5" w:rsidRPr="0062666C" w:rsidRDefault="00103FE5" w:rsidP="00103FE5">
      <w:pPr>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5.2. Предметом досудебного обжалования </w:t>
      </w:r>
      <w:r w:rsidRPr="0062666C">
        <w:rPr>
          <w:rFonts w:ascii="Times New Roman" w:hAnsi="Times New Roman"/>
          <w:color w:val="000000"/>
          <w:sz w:val="24"/>
          <w:szCs w:val="24"/>
        </w:rPr>
        <w:t xml:space="preserve">является </w:t>
      </w:r>
      <w:r w:rsidRPr="0062666C">
        <w:rPr>
          <w:rFonts w:ascii="Times New Roman" w:hAnsi="Times New Roman"/>
          <w:color w:val="000000"/>
          <w:sz w:val="24"/>
          <w:szCs w:val="24"/>
          <w:lang w:val="ru"/>
        </w:rPr>
        <w:t xml:space="preserve">нарушение порядка, сроков предоставления услуги, несоответствие </w:t>
      </w:r>
      <w:r w:rsidRPr="0062666C">
        <w:rPr>
          <w:rFonts w:ascii="Times New Roman" w:hAnsi="Times New Roman"/>
          <w:color w:val="000000"/>
          <w:sz w:val="24"/>
          <w:szCs w:val="24"/>
        </w:rPr>
        <w:t>требованиям</w:t>
      </w:r>
      <w:r w:rsidRPr="0062666C">
        <w:rPr>
          <w:rFonts w:ascii="Times New Roman" w:hAnsi="Times New Roman"/>
          <w:color w:val="000000"/>
          <w:sz w:val="24"/>
          <w:szCs w:val="24"/>
          <w:lang w:val="ru"/>
        </w:rPr>
        <w:t xml:space="preserve"> государственных образовательных стандартов.</w:t>
      </w:r>
    </w:p>
    <w:p w:rsidR="00103FE5" w:rsidRPr="0062666C" w:rsidRDefault="00103FE5" w:rsidP="00103FE5">
      <w:pPr>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5.3.</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Основанием для начала досудебного обжалования является подача заявления, обращения в соответствии с предметом досудебного обжалования.</w:t>
      </w:r>
    </w:p>
    <w:p w:rsidR="00103FE5" w:rsidRPr="0062666C" w:rsidRDefault="00103FE5" w:rsidP="00E561C5">
      <w:pPr>
        <w:numPr>
          <w:ilvl w:val="0"/>
          <w:numId w:val="15"/>
        </w:numPr>
        <w:tabs>
          <w:tab w:val="left" w:pos="993"/>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Перечень оснований для отказа </w:t>
      </w:r>
      <w:proofErr w:type="gramStart"/>
      <w:r w:rsidRPr="0062666C">
        <w:rPr>
          <w:rFonts w:ascii="Times New Roman" w:hAnsi="Times New Roman"/>
          <w:color w:val="000000"/>
          <w:sz w:val="24"/>
          <w:szCs w:val="24"/>
          <w:lang w:val="ru"/>
        </w:rPr>
        <w:t>в рассмотрений</w:t>
      </w:r>
      <w:proofErr w:type="gramEnd"/>
      <w:r w:rsidRPr="0062666C">
        <w:rPr>
          <w:rFonts w:ascii="Times New Roman" w:hAnsi="Times New Roman"/>
          <w:color w:val="000000"/>
          <w:sz w:val="24"/>
          <w:szCs w:val="24"/>
          <w:lang w:val="ru"/>
        </w:rPr>
        <w:t xml:space="preserve"> жалобы:</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отсутствия сведений о лице (фамилия, имя, существо физического лица,</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юридического лица), обратившемся с жалобой </w:t>
      </w:r>
      <w:r w:rsidRPr="0062666C">
        <w:rPr>
          <w:rFonts w:ascii="Times New Roman" w:hAnsi="Times New Roman"/>
          <w:color w:val="000000"/>
          <w:sz w:val="24"/>
          <w:szCs w:val="24"/>
        </w:rPr>
        <w:t xml:space="preserve">об </w:t>
      </w:r>
      <w:r w:rsidRPr="0062666C">
        <w:rPr>
          <w:rFonts w:ascii="Times New Roman" w:hAnsi="Times New Roman"/>
          <w:color w:val="000000"/>
          <w:sz w:val="24"/>
          <w:szCs w:val="24"/>
          <w:lang w:val="ru"/>
        </w:rPr>
        <w:t>обжалуемом решении, действии (бездействии);</w:t>
      </w:r>
    </w:p>
    <w:p w:rsidR="00103FE5" w:rsidRPr="0062666C" w:rsidRDefault="00103FE5" w:rsidP="00103FE5">
      <w:pPr>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отсутствие подписи заявителя.</w:t>
      </w:r>
    </w:p>
    <w:p w:rsidR="00103FE5" w:rsidRPr="0062666C" w:rsidRDefault="00103FE5" w:rsidP="00E561C5">
      <w:pPr>
        <w:numPr>
          <w:ilvl w:val="0"/>
          <w:numId w:val="15"/>
        </w:numPr>
        <w:tabs>
          <w:tab w:val="left" w:pos="360"/>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Письменный</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ответ с указанием причин отказа в рассмотрении жалобы направляется не позднее </w:t>
      </w:r>
      <w:r w:rsidRPr="0062666C">
        <w:rPr>
          <w:rFonts w:ascii="Times New Roman" w:hAnsi="Times New Roman"/>
          <w:color w:val="000000"/>
          <w:sz w:val="24"/>
          <w:szCs w:val="24"/>
        </w:rPr>
        <w:t>30</w:t>
      </w:r>
      <w:r w:rsidRPr="0062666C">
        <w:rPr>
          <w:rFonts w:ascii="Times New Roman" w:hAnsi="Times New Roman"/>
          <w:color w:val="000000"/>
          <w:sz w:val="24"/>
          <w:szCs w:val="24"/>
          <w:lang w:val="ru"/>
        </w:rPr>
        <w:t xml:space="preserve"> дней с момента ее </w:t>
      </w:r>
      <w:r w:rsidRPr="0062666C">
        <w:rPr>
          <w:rFonts w:ascii="Times New Roman" w:hAnsi="Times New Roman"/>
          <w:color w:val="000000"/>
          <w:sz w:val="24"/>
          <w:szCs w:val="24"/>
        </w:rPr>
        <w:t>получения.</w:t>
      </w:r>
    </w:p>
    <w:p w:rsidR="00103FE5" w:rsidRPr="0062666C" w:rsidRDefault="00103FE5" w:rsidP="00E561C5">
      <w:pPr>
        <w:numPr>
          <w:ilvl w:val="1"/>
          <w:numId w:val="15"/>
        </w:numPr>
        <w:spacing w:after="0" w:line="240" w:lineRule="auto"/>
        <w:ind w:right="40" w:firstLine="360"/>
        <w:jc w:val="both"/>
        <w:rPr>
          <w:rFonts w:ascii="Times New Roman" w:hAnsi="Times New Roman"/>
          <w:color w:val="000000"/>
          <w:sz w:val="24"/>
          <w:szCs w:val="24"/>
        </w:rPr>
      </w:pPr>
      <w:r w:rsidRPr="0062666C">
        <w:rPr>
          <w:rFonts w:ascii="Times New Roman" w:hAnsi="Times New Roman"/>
          <w:color w:val="000000"/>
          <w:sz w:val="24"/>
          <w:szCs w:val="24"/>
        </w:rPr>
        <w:t>Заявитель</w:t>
      </w:r>
      <w:r w:rsidRPr="0062666C">
        <w:rPr>
          <w:rFonts w:ascii="Times New Roman" w:hAnsi="Times New Roman"/>
          <w:color w:val="000000"/>
          <w:sz w:val="24"/>
          <w:szCs w:val="24"/>
          <w:lang w:val="ru"/>
        </w:rPr>
        <w:t xml:space="preserve"> имеет право на получение</w:t>
      </w:r>
      <w:r w:rsidRPr="0062666C">
        <w:rPr>
          <w:rFonts w:ascii="Times New Roman" w:hAnsi="Times New Roman"/>
          <w:i/>
          <w:iCs/>
          <w:color w:val="000000"/>
          <w:sz w:val="24"/>
          <w:szCs w:val="24"/>
          <w:lang w:val="ru"/>
        </w:rPr>
        <w:t xml:space="preserve"> </w:t>
      </w:r>
      <w:r w:rsidRPr="0062666C">
        <w:rPr>
          <w:rFonts w:ascii="Times New Roman" w:hAnsi="Times New Roman"/>
          <w:iCs/>
          <w:color w:val="000000"/>
          <w:sz w:val="24"/>
          <w:szCs w:val="24"/>
          <w:lang w:val="ru"/>
        </w:rPr>
        <w:t>информации и необходимых</w:t>
      </w:r>
      <w:r w:rsidRPr="0062666C">
        <w:rPr>
          <w:rFonts w:ascii="Times New Roman" w:hAnsi="Times New Roman"/>
          <w:i/>
          <w:iCs/>
          <w:color w:val="000000"/>
          <w:sz w:val="24"/>
          <w:szCs w:val="24"/>
          <w:lang w:val="ru"/>
        </w:rPr>
        <w:t xml:space="preserve"> </w:t>
      </w:r>
      <w:r w:rsidRPr="0062666C">
        <w:rPr>
          <w:rFonts w:ascii="Times New Roman" w:hAnsi="Times New Roman"/>
          <w:color w:val="000000"/>
          <w:sz w:val="24"/>
          <w:szCs w:val="24"/>
          <w:lang w:val="ru"/>
        </w:rPr>
        <w:t>документов для обоснования и рассмотрения жалоб</w:t>
      </w:r>
      <w:r w:rsidRPr="0062666C">
        <w:rPr>
          <w:rFonts w:ascii="Times New Roman" w:hAnsi="Times New Roman"/>
          <w:color w:val="000000"/>
          <w:sz w:val="24"/>
          <w:szCs w:val="24"/>
        </w:rPr>
        <w:t>ы.</w:t>
      </w:r>
    </w:p>
    <w:p w:rsidR="00103FE5" w:rsidRPr="0062666C" w:rsidRDefault="00103FE5" w:rsidP="00E561C5">
      <w:pPr>
        <w:numPr>
          <w:ilvl w:val="1"/>
          <w:numId w:val="15"/>
        </w:numPr>
        <w:tabs>
          <w:tab w:val="left" w:pos="1276"/>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Обжалование действий (бездействия) и </w:t>
      </w:r>
      <w:r w:rsidRPr="0062666C">
        <w:rPr>
          <w:rFonts w:ascii="Times New Roman" w:hAnsi="Times New Roman"/>
          <w:color w:val="000000"/>
          <w:sz w:val="24"/>
          <w:szCs w:val="24"/>
        </w:rPr>
        <w:t>решений</w:t>
      </w:r>
      <w:r w:rsidRPr="0062666C">
        <w:rPr>
          <w:rFonts w:ascii="Times New Roman" w:hAnsi="Times New Roman"/>
          <w:color w:val="000000"/>
          <w:sz w:val="24"/>
          <w:szCs w:val="24"/>
          <w:lang w:val="ru"/>
        </w:rPr>
        <w:t xml:space="preserve"> должностных </w:t>
      </w:r>
      <w:r w:rsidRPr="0062666C">
        <w:rPr>
          <w:rFonts w:ascii="Times New Roman" w:hAnsi="Times New Roman"/>
          <w:color w:val="000000"/>
          <w:sz w:val="24"/>
          <w:szCs w:val="24"/>
        </w:rPr>
        <w:t>лиц</w:t>
      </w:r>
      <w:r w:rsidRPr="0062666C">
        <w:rPr>
          <w:rFonts w:ascii="Times New Roman" w:hAnsi="Times New Roman"/>
          <w:color w:val="000000"/>
          <w:sz w:val="24"/>
          <w:szCs w:val="24"/>
          <w:lang w:val="ru"/>
        </w:rPr>
        <w:t xml:space="preserve">, осуществляемых (принятых) в ходе </w:t>
      </w:r>
      <w:proofErr w:type="spellStart"/>
      <w:r w:rsidRPr="0062666C">
        <w:rPr>
          <w:rFonts w:ascii="Times New Roman" w:hAnsi="Times New Roman"/>
          <w:color w:val="000000"/>
          <w:sz w:val="24"/>
          <w:szCs w:val="24"/>
          <w:lang w:val="ru"/>
        </w:rPr>
        <w:t>выполнени</w:t>
      </w:r>
      <w:proofErr w:type="spellEnd"/>
      <w:r w:rsidRPr="0062666C">
        <w:rPr>
          <w:rFonts w:ascii="Times New Roman" w:hAnsi="Times New Roman"/>
          <w:color w:val="000000"/>
          <w:sz w:val="24"/>
          <w:szCs w:val="24"/>
        </w:rPr>
        <w:t>я</w:t>
      </w:r>
      <w:r w:rsidRPr="0062666C">
        <w:rPr>
          <w:rFonts w:ascii="Times New Roman" w:hAnsi="Times New Roman"/>
          <w:color w:val="000000"/>
          <w:sz w:val="24"/>
          <w:szCs w:val="24"/>
          <w:lang w:val="ru"/>
        </w:rPr>
        <w:t xml:space="preserve"> настоящего регламента, производится в соответствии с законодательством </w:t>
      </w:r>
      <w:r w:rsidRPr="0062666C">
        <w:rPr>
          <w:rFonts w:ascii="Times New Roman" w:hAnsi="Times New Roman"/>
          <w:color w:val="000000"/>
          <w:sz w:val="24"/>
          <w:szCs w:val="24"/>
        </w:rPr>
        <w:t>Российской</w:t>
      </w:r>
      <w:r w:rsidRPr="0062666C">
        <w:rPr>
          <w:rFonts w:ascii="Times New Roman" w:hAnsi="Times New Roman"/>
          <w:color w:val="000000"/>
          <w:sz w:val="24"/>
          <w:szCs w:val="24"/>
          <w:lang w:val="ru"/>
        </w:rPr>
        <w:t xml:space="preserve"> Федерации.</w:t>
      </w:r>
    </w:p>
    <w:p w:rsidR="00103FE5" w:rsidRPr="0062666C" w:rsidRDefault="00103FE5" w:rsidP="00E561C5">
      <w:pPr>
        <w:numPr>
          <w:ilvl w:val="1"/>
          <w:numId w:val="15"/>
        </w:numPr>
        <w:tabs>
          <w:tab w:val="left" w:pos="928"/>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Контроль за деятельностью </w:t>
      </w:r>
      <w:proofErr w:type="spellStart"/>
      <w:r w:rsidRPr="0062666C">
        <w:rPr>
          <w:rFonts w:ascii="Times New Roman" w:hAnsi="Times New Roman"/>
          <w:color w:val="000000"/>
          <w:sz w:val="24"/>
          <w:szCs w:val="24"/>
          <w:lang w:val="ru"/>
        </w:rPr>
        <w:t>должностны</w:t>
      </w:r>
      <w:proofErr w:type="spellEnd"/>
      <w:r w:rsidRPr="0062666C">
        <w:rPr>
          <w:rFonts w:ascii="Times New Roman" w:hAnsi="Times New Roman"/>
          <w:color w:val="000000"/>
          <w:sz w:val="24"/>
          <w:szCs w:val="24"/>
        </w:rPr>
        <w:t>х</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лиц</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 xml:space="preserve"> осуществляет директор </w:t>
      </w:r>
      <w:r w:rsidRPr="0062666C">
        <w:rPr>
          <w:rFonts w:ascii="Times New Roman" w:hAnsi="Times New Roman"/>
          <w:color w:val="000000"/>
          <w:sz w:val="24"/>
          <w:szCs w:val="24"/>
        </w:rPr>
        <w:t>Учреждения</w:t>
      </w:r>
      <w:r w:rsidRPr="0062666C">
        <w:rPr>
          <w:rFonts w:ascii="Times New Roman" w:hAnsi="Times New Roman"/>
          <w:color w:val="000000"/>
          <w:sz w:val="24"/>
          <w:szCs w:val="24"/>
          <w:lang w:val="ru"/>
        </w:rPr>
        <w:t>, за деятельностью</w:t>
      </w:r>
      <w:r w:rsidRPr="0062666C">
        <w:rPr>
          <w:rFonts w:ascii="Times New Roman" w:hAnsi="Times New Roman"/>
          <w:color w:val="000000"/>
          <w:sz w:val="24"/>
          <w:szCs w:val="24"/>
        </w:rPr>
        <w:t xml:space="preserve"> должностных лиц</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 xml:space="preserve">отдела образования </w:t>
      </w:r>
      <w:r w:rsidRPr="0062666C">
        <w:rPr>
          <w:rFonts w:ascii="Times New Roman" w:hAnsi="Times New Roman"/>
          <w:color w:val="000000"/>
          <w:sz w:val="24"/>
          <w:szCs w:val="24"/>
          <w:lang w:val="ru"/>
        </w:rPr>
        <w:t xml:space="preserve">- начальник </w:t>
      </w:r>
      <w:r w:rsidRPr="0062666C">
        <w:rPr>
          <w:rFonts w:ascii="Times New Roman" w:hAnsi="Times New Roman"/>
          <w:color w:val="000000"/>
          <w:sz w:val="24"/>
          <w:szCs w:val="24"/>
        </w:rPr>
        <w:t>отдела образования.</w:t>
      </w:r>
    </w:p>
    <w:p w:rsidR="00103FE5" w:rsidRPr="0062666C" w:rsidRDefault="00103FE5" w:rsidP="00103FE5">
      <w:pPr>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5.9.</w:t>
      </w:r>
      <w:r w:rsidRPr="0062666C">
        <w:rPr>
          <w:rFonts w:ascii="Times New Roman" w:hAnsi="Times New Roman"/>
          <w:color w:val="000000"/>
          <w:sz w:val="24"/>
          <w:szCs w:val="24"/>
        </w:rPr>
        <w:t xml:space="preserve"> Заявители</w:t>
      </w:r>
      <w:r w:rsidRPr="0062666C">
        <w:rPr>
          <w:rFonts w:ascii="Times New Roman" w:hAnsi="Times New Roman"/>
          <w:color w:val="000000"/>
          <w:sz w:val="24"/>
          <w:szCs w:val="24"/>
          <w:lang w:val="ru"/>
        </w:rPr>
        <w:t xml:space="preserve"> могут обжаловать действия </w:t>
      </w:r>
      <w:r w:rsidRPr="0062666C">
        <w:rPr>
          <w:rFonts w:ascii="Times New Roman" w:hAnsi="Times New Roman"/>
          <w:color w:val="000000"/>
          <w:sz w:val="24"/>
          <w:szCs w:val="24"/>
        </w:rPr>
        <w:t>или</w:t>
      </w:r>
      <w:r w:rsidRPr="0062666C">
        <w:rPr>
          <w:rFonts w:ascii="Times New Roman" w:hAnsi="Times New Roman"/>
          <w:color w:val="000000"/>
          <w:sz w:val="24"/>
          <w:szCs w:val="24"/>
          <w:lang w:val="ru"/>
        </w:rPr>
        <w:t xml:space="preserve"> бездействие должностных лиц начальнику </w:t>
      </w:r>
      <w:r w:rsidRPr="0062666C">
        <w:rPr>
          <w:rFonts w:ascii="Times New Roman" w:hAnsi="Times New Roman"/>
          <w:color w:val="000000"/>
          <w:sz w:val="24"/>
          <w:szCs w:val="24"/>
        </w:rPr>
        <w:t>отдела образования.</w:t>
      </w:r>
    </w:p>
    <w:p w:rsidR="00103FE5" w:rsidRPr="0062666C" w:rsidRDefault="00103FE5" w:rsidP="00103FE5">
      <w:pPr>
        <w:tabs>
          <w:tab w:val="left" w:pos="2234"/>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rPr>
        <w:t>5.10. Начальник отдела образования обеспечивает</w:t>
      </w:r>
      <w:r w:rsidRPr="0062666C">
        <w:rPr>
          <w:rFonts w:ascii="Times New Roman" w:hAnsi="Times New Roman"/>
          <w:color w:val="000000"/>
          <w:sz w:val="24"/>
          <w:szCs w:val="24"/>
          <w:lang w:val="ru"/>
        </w:rPr>
        <w:t xml:space="preserve"> объективное, всестороннее и своевременное рассмотрение обращения, в случае необходимости - с участием заявителя, направившего</w:t>
      </w:r>
      <w:r w:rsidRPr="0062666C">
        <w:rPr>
          <w:rFonts w:ascii="Times New Roman" w:hAnsi="Times New Roman"/>
          <w:color w:val="000000"/>
          <w:sz w:val="24"/>
          <w:szCs w:val="24"/>
        </w:rPr>
        <w:t xml:space="preserve"> жалобу</w:t>
      </w:r>
      <w:r w:rsidRPr="0062666C">
        <w:rPr>
          <w:rFonts w:ascii="Times New Roman" w:hAnsi="Times New Roman"/>
          <w:color w:val="000000"/>
          <w:sz w:val="24"/>
          <w:szCs w:val="24"/>
          <w:lang w:val="ru"/>
        </w:rPr>
        <w:t>.</w:t>
      </w:r>
    </w:p>
    <w:p w:rsidR="00103FE5" w:rsidRPr="0062666C" w:rsidRDefault="00103FE5" w:rsidP="00103FE5">
      <w:pPr>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5.11. Начальник отдела образования </w:t>
      </w:r>
      <w:r w:rsidRPr="0062666C">
        <w:rPr>
          <w:rFonts w:ascii="Times New Roman" w:hAnsi="Times New Roman"/>
          <w:color w:val="000000"/>
          <w:sz w:val="24"/>
          <w:szCs w:val="24"/>
          <w:lang w:val="ru"/>
        </w:rPr>
        <w:t xml:space="preserve">вправе запрашивать необходимые для рассмотрения жалобы </w:t>
      </w:r>
      <w:r w:rsidRPr="0062666C">
        <w:rPr>
          <w:rFonts w:ascii="Times New Roman" w:hAnsi="Times New Roman"/>
          <w:color w:val="000000"/>
          <w:sz w:val="24"/>
          <w:szCs w:val="24"/>
        </w:rPr>
        <w:t>документы</w:t>
      </w:r>
      <w:r w:rsidRPr="0062666C">
        <w:rPr>
          <w:rFonts w:ascii="Times New Roman" w:hAnsi="Times New Roman"/>
          <w:color w:val="000000"/>
          <w:sz w:val="24"/>
          <w:szCs w:val="24"/>
          <w:lang w:val="ru"/>
        </w:rPr>
        <w:t xml:space="preserve"> и материалы в подведомственных организациях и органах </w:t>
      </w:r>
      <w:r w:rsidRPr="0062666C">
        <w:rPr>
          <w:rFonts w:ascii="Times New Roman" w:hAnsi="Times New Roman"/>
          <w:color w:val="000000"/>
          <w:sz w:val="24"/>
          <w:szCs w:val="24"/>
        </w:rPr>
        <w:t>местного</w:t>
      </w:r>
      <w:r w:rsidRPr="0062666C">
        <w:rPr>
          <w:rFonts w:ascii="Times New Roman" w:hAnsi="Times New Roman"/>
          <w:color w:val="000000"/>
          <w:sz w:val="24"/>
          <w:szCs w:val="24"/>
          <w:lang w:val="ru"/>
        </w:rPr>
        <w:t xml:space="preserve"> самоуправления, принимает меры, направленные на восстановление защиту нарушенных прав, свобод и законных интересов граждан.</w:t>
      </w:r>
    </w:p>
    <w:p w:rsidR="00103FE5" w:rsidRPr="0062666C" w:rsidRDefault="00103FE5" w:rsidP="00103FE5">
      <w:pPr>
        <w:tabs>
          <w:tab w:val="left" w:pos="928"/>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rPr>
        <w:lastRenderedPageBreak/>
        <w:t xml:space="preserve">5.12. </w:t>
      </w:r>
      <w:r w:rsidRPr="0062666C">
        <w:rPr>
          <w:rFonts w:ascii="Times New Roman" w:hAnsi="Times New Roman"/>
          <w:color w:val="000000"/>
          <w:sz w:val="24"/>
          <w:szCs w:val="24"/>
          <w:lang w:val="ru"/>
        </w:rPr>
        <w:t xml:space="preserve">По результатам рассмотрения жалобы </w:t>
      </w:r>
      <w:r w:rsidRPr="0062666C">
        <w:rPr>
          <w:rFonts w:ascii="Times New Roman" w:hAnsi="Times New Roman"/>
          <w:color w:val="000000"/>
          <w:sz w:val="24"/>
          <w:szCs w:val="24"/>
        </w:rPr>
        <w:t>начальник отдела образования</w:t>
      </w:r>
      <w:r w:rsidRPr="0062666C">
        <w:rPr>
          <w:rFonts w:ascii="Times New Roman" w:hAnsi="Times New Roman"/>
          <w:color w:val="000000"/>
          <w:sz w:val="24"/>
          <w:szCs w:val="24"/>
          <w:lang w:val="ru"/>
        </w:rPr>
        <w:t xml:space="preserve"> </w:t>
      </w:r>
      <w:proofErr w:type="spellStart"/>
      <w:r w:rsidRPr="0062666C">
        <w:rPr>
          <w:rFonts w:ascii="Times New Roman" w:hAnsi="Times New Roman"/>
          <w:color w:val="000000"/>
          <w:sz w:val="24"/>
          <w:szCs w:val="24"/>
          <w:lang w:val="ru"/>
        </w:rPr>
        <w:t>принима</w:t>
      </w:r>
      <w:proofErr w:type="spellEnd"/>
      <w:r w:rsidRPr="0062666C">
        <w:rPr>
          <w:rFonts w:ascii="Times New Roman" w:hAnsi="Times New Roman"/>
          <w:color w:val="000000"/>
          <w:sz w:val="24"/>
          <w:szCs w:val="24"/>
        </w:rPr>
        <w:t>е</w:t>
      </w:r>
      <w:r w:rsidRPr="0062666C">
        <w:rPr>
          <w:rFonts w:ascii="Times New Roman" w:hAnsi="Times New Roman"/>
          <w:color w:val="000000"/>
          <w:sz w:val="24"/>
          <w:szCs w:val="24"/>
          <w:lang w:val="ru"/>
        </w:rPr>
        <w:t xml:space="preserve">т меры, направленные на </w:t>
      </w:r>
      <w:r w:rsidRPr="0062666C">
        <w:rPr>
          <w:rFonts w:ascii="Times New Roman" w:hAnsi="Times New Roman"/>
          <w:color w:val="000000"/>
          <w:sz w:val="24"/>
          <w:szCs w:val="24"/>
        </w:rPr>
        <w:t>восстановление</w:t>
      </w:r>
      <w:r w:rsidRPr="0062666C">
        <w:rPr>
          <w:rFonts w:ascii="Times New Roman" w:hAnsi="Times New Roman"/>
          <w:color w:val="000000"/>
          <w:sz w:val="24"/>
          <w:szCs w:val="24"/>
          <w:lang w:val="ru"/>
        </w:rPr>
        <w:t xml:space="preserve"> или защиту нарушенных прав, свобод и законных интересов </w:t>
      </w:r>
      <w:r w:rsidRPr="0062666C">
        <w:rPr>
          <w:rFonts w:ascii="Times New Roman" w:hAnsi="Times New Roman"/>
          <w:color w:val="000000"/>
          <w:sz w:val="24"/>
          <w:szCs w:val="24"/>
        </w:rPr>
        <w:t>заявителя</w:t>
      </w:r>
      <w:r w:rsidRPr="0062666C">
        <w:rPr>
          <w:rFonts w:ascii="Times New Roman" w:hAnsi="Times New Roman"/>
          <w:color w:val="000000"/>
          <w:sz w:val="24"/>
          <w:szCs w:val="24"/>
          <w:lang w:val="ru"/>
        </w:rPr>
        <w:t>, дает письменный ответ по существу поставленных в жалобе вопросов.</w:t>
      </w:r>
    </w:p>
    <w:p w:rsidR="00103FE5" w:rsidRPr="0062666C" w:rsidRDefault="00103FE5" w:rsidP="00103FE5">
      <w:pPr>
        <w:tabs>
          <w:tab w:val="left" w:pos="894"/>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5.13. </w:t>
      </w:r>
      <w:r w:rsidRPr="0062666C">
        <w:rPr>
          <w:rFonts w:ascii="Times New Roman" w:hAnsi="Times New Roman"/>
          <w:color w:val="000000"/>
          <w:sz w:val="24"/>
          <w:szCs w:val="24"/>
          <w:lang w:val="ru"/>
        </w:rPr>
        <w:t xml:space="preserve">Ответ на жалобу, поступившую в </w:t>
      </w:r>
      <w:r w:rsidRPr="0062666C">
        <w:rPr>
          <w:rFonts w:ascii="Times New Roman" w:hAnsi="Times New Roman"/>
          <w:color w:val="000000"/>
          <w:sz w:val="24"/>
          <w:szCs w:val="24"/>
        </w:rPr>
        <w:t xml:space="preserve">отдел образования </w:t>
      </w:r>
      <w:r w:rsidRPr="0062666C">
        <w:rPr>
          <w:rFonts w:ascii="Times New Roman" w:hAnsi="Times New Roman"/>
          <w:color w:val="000000"/>
          <w:sz w:val="24"/>
          <w:szCs w:val="24"/>
          <w:lang w:val="ru"/>
        </w:rPr>
        <w:t>направляется по почтовому адресу, указанному в обращении либо</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выдаётся лично заявителю.</w:t>
      </w:r>
    </w:p>
    <w:p w:rsidR="00103FE5" w:rsidRPr="0062666C" w:rsidRDefault="00103FE5" w:rsidP="00103FE5">
      <w:pPr>
        <w:tabs>
          <w:tab w:val="left" w:pos="2157"/>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5.14. </w:t>
      </w:r>
      <w:r w:rsidRPr="0062666C">
        <w:rPr>
          <w:rFonts w:ascii="Times New Roman" w:hAnsi="Times New Roman"/>
          <w:color w:val="000000"/>
          <w:sz w:val="24"/>
          <w:szCs w:val="24"/>
          <w:lang w:val="ru"/>
        </w:rPr>
        <w:t>Письменная</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 xml:space="preserve">жалоба, поступившая </w:t>
      </w:r>
      <w:r w:rsidRPr="0062666C">
        <w:rPr>
          <w:rFonts w:ascii="Times New Roman" w:hAnsi="Times New Roman"/>
          <w:color w:val="000000"/>
          <w:sz w:val="24"/>
          <w:szCs w:val="24"/>
        </w:rPr>
        <w:t xml:space="preserve">в отдел образование </w:t>
      </w:r>
      <w:r w:rsidRPr="0062666C">
        <w:rPr>
          <w:rFonts w:ascii="Times New Roman" w:hAnsi="Times New Roman"/>
          <w:color w:val="000000"/>
          <w:sz w:val="24"/>
          <w:szCs w:val="24"/>
          <w:lang w:val="ru"/>
        </w:rPr>
        <w:t>рассматривается в течение 30 дней со дня её регистрации.</w:t>
      </w:r>
    </w:p>
    <w:p w:rsidR="00103FE5" w:rsidRPr="0062666C" w:rsidRDefault="00103FE5" w:rsidP="00103FE5">
      <w:pPr>
        <w:tabs>
          <w:tab w:val="left" w:pos="974"/>
        </w:tabs>
        <w:spacing w:after="0" w:line="240" w:lineRule="auto"/>
        <w:ind w:right="40" w:firstLine="284"/>
        <w:jc w:val="both"/>
        <w:rPr>
          <w:rFonts w:ascii="Times New Roman" w:hAnsi="Times New Roman"/>
          <w:color w:val="000000"/>
          <w:sz w:val="24"/>
          <w:szCs w:val="24"/>
        </w:rPr>
      </w:pPr>
      <w:r w:rsidRPr="0062666C">
        <w:rPr>
          <w:rFonts w:ascii="Times New Roman" w:hAnsi="Times New Roman"/>
          <w:color w:val="000000"/>
          <w:sz w:val="24"/>
          <w:szCs w:val="24"/>
        </w:rPr>
        <w:t xml:space="preserve">5.15. </w:t>
      </w:r>
      <w:r w:rsidRPr="0062666C">
        <w:rPr>
          <w:rFonts w:ascii="Times New Roman" w:hAnsi="Times New Roman"/>
          <w:color w:val="000000"/>
          <w:sz w:val="24"/>
          <w:szCs w:val="24"/>
          <w:lang w:val="ru"/>
        </w:rPr>
        <w:t>Если в жалобе заявителя содержится</w:t>
      </w:r>
      <w:r w:rsidRPr="0062666C">
        <w:rPr>
          <w:rFonts w:ascii="Times New Roman" w:hAnsi="Times New Roman"/>
          <w:color w:val="000000"/>
          <w:sz w:val="24"/>
          <w:szCs w:val="24"/>
        </w:rPr>
        <w:t xml:space="preserve"> вопрос</w:t>
      </w:r>
      <w:r w:rsidRPr="0062666C">
        <w:rPr>
          <w:rFonts w:ascii="Times New Roman" w:hAnsi="Times New Roman"/>
          <w:color w:val="000000"/>
          <w:sz w:val="24"/>
          <w:szCs w:val="24"/>
          <w:lang w:val="ru"/>
        </w:rPr>
        <w:t xml:space="preserve">, на который ему многократно давались письменные ответы по </w:t>
      </w:r>
      <w:r w:rsidRPr="0062666C">
        <w:rPr>
          <w:rFonts w:ascii="Times New Roman" w:hAnsi="Times New Roman"/>
          <w:color w:val="000000"/>
          <w:sz w:val="24"/>
          <w:szCs w:val="24"/>
        </w:rPr>
        <w:t>существу</w:t>
      </w:r>
      <w:r w:rsidRPr="0062666C">
        <w:rPr>
          <w:rFonts w:ascii="Times New Roman" w:hAnsi="Times New Roman"/>
          <w:color w:val="000000"/>
          <w:sz w:val="24"/>
          <w:szCs w:val="24"/>
          <w:lang w:val="ru"/>
        </w:rPr>
        <w:t xml:space="preserve"> в связи с ранее направляемыми жалобами, и при </w:t>
      </w:r>
      <w:r w:rsidRPr="0062666C">
        <w:rPr>
          <w:rFonts w:ascii="Times New Roman" w:hAnsi="Times New Roman"/>
          <w:color w:val="000000"/>
          <w:sz w:val="24"/>
          <w:szCs w:val="24"/>
        </w:rPr>
        <w:t>этом</w:t>
      </w:r>
      <w:r w:rsidRPr="0062666C">
        <w:rPr>
          <w:rFonts w:ascii="Times New Roman" w:hAnsi="Times New Roman"/>
          <w:color w:val="000000"/>
          <w:sz w:val="24"/>
          <w:szCs w:val="24"/>
          <w:lang w:val="ru"/>
        </w:rPr>
        <w:t xml:space="preserve"> в жалобе </w:t>
      </w:r>
      <w:r w:rsidRPr="0062666C">
        <w:rPr>
          <w:rFonts w:ascii="Times New Roman" w:hAnsi="Times New Roman"/>
          <w:color w:val="000000"/>
          <w:sz w:val="24"/>
          <w:szCs w:val="24"/>
        </w:rPr>
        <w:t>не</w:t>
      </w:r>
      <w:r w:rsidRPr="0062666C">
        <w:rPr>
          <w:rFonts w:ascii="Times New Roman" w:hAnsi="Times New Roman"/>
          <w:color w:val="000000"/>
          <w:sz w:val="24"/>
          <w:szCs w:val="24"/>
          <w:lang w:val="ru"/>
        </w:rPr>
        <w:t xml:space="preserve"> приводятся новые доводы или обстоятельства, </w:t>
      </w:r>
      <w:r w:rsidRPr="0062666C">
        <w:rPr>
          <w:rFonts w:ascii="Times New Roman" w:hAnsi="Times New Roman"/>
          <w:color w:val="000000"/>
          <w:sz w:val="24"/>
          <w:szCs w:val="24"/>
        </w:rPr>
        <w:t xml:space="preserve">начальник отдела образования </w:t>
      </w:r>
      <w:r w:rsidRPr="0062666C">
        <w:rPr>
          <w:rFonts w:ascii="Times New Roman" w:hAnsi="Times New Roman"/>
          <w:color w:val="000000"/>
          <w:sz w:val="24"/>
          <w:szCs w:val="24"/>
          <w:lang w:val="ru"/>
        </w:rPr>
        <w:t xml:space="preserve">вправе принять решение о безосновательности очередной жалобы </w:t>
      </w:r>
      <w:r w:rsidRPr="0062666C">
        <w:rPr>
          <w:rFonts w:ascii="Times New Roman" w:hAnsi="Times New Roman"/>
          <w:color w:val="000000"/>
          <w:sz w:val="24"/>
          <w:szCs w:val="24"/>
        </w:rPr>
        <w:t>и</w:t>
      </w:r>
      <w:r w:rsidRPr="0062666C">
        <w:rPr>
          <w:rFonts w:ascii="Times New Roman" w:hAnsi="Times New Roman"/>
          <w:color w:val="000000"/>
          <w:sz w:val="24"/>
          <w:szCs w:val="24"/>
          <w:lang w:val="ru"/>
        </w:rPr>
        <w:t xml:space="preserve"> прекращении переписки с заявителем по данному вопросу при условии, что указанная жалоба и ранее направляемые жалобы направлялись </w:t>
      </w:r>
      <w:proofErr w:type="gramStart"/>
      <w:r w:rsidRPr="0062666C">
        <w:rPr>
          <w:rFonts w:ascii="Times New Roman" w:hAnsi="Times New Roman"/>
          <w:color w:val="000000"/>
          <w:sz w:val="24"/>
          <w:szCs w:val="24"/>
          <w:lang w:val="ru"/>
        </w:rPr>
        <w:t xml:space="preserve">в </w:t>
      </w:r>
      <w:r w:rsidRPr="0062666C">
        <w:rPr>
          <w:rFonts w:ascii="Times New Roman" w:hAnsi="Times New Roman"/>
          <w:color w:val="000000"/>
          <w:sz w:val="24"/>
          <w:szCs w:val="24"/>
        </w:rPr>
        <w:t xml:space="preserve"> отдел</w:t>
      </w:r>
      <w:proofErr w:type="gramEnd"/>
      <w:r w:rsidRPr="0062666C">
        <w:rPr>
          <w:rFonts w:ascii="Times New Roman" w:hAnsi="Times New Roman"/>
          <w:color w:val="000000"/>
          <w:sz w:val="24"/>
          <w:szCs w:val="24"/>
        </w:rPr>
        <w:t xml:space="preserve"> образования. </w:t>
      </w:r>
      <w:r w:rsidRPr="0062666C">
        <w:rPr>
          <w:rFonts w:ascii="Times New Roman" w:hAnsi="Times New Roman"/>
          <w:color w:val="000000"/>
          <w:sz w:val="24"/>
          <w:szCs w:val="24"/>
          <w:lang w:val="ru"/>
        </w:rPr>
        <w:t xml:space="preserve">О данном решении заявитель, направивший обращение, уведомляется </w:t>
      </w:r>
      <w:r w:rsidRPr="0062666C">
        <w:rPr>
          <w:rFonts w:ascii="Times New Roman" w:hAnsi="Times New Roman"/>
          <w:color w:val="000000"/>
          <w:sz w:val="24"/>
          <w:szCs w:val="24"/>
        </w:rPr>
        <w:t>в течении</w:t>
      </w:r>
      <w:r w:rsidRPr="0062666C">
        <w:rPr>
          <w:rFonts w:ascii="Times New Roman" w:hAnsi="Times New Roman"/>
          <w:color w:val="000000"/>
          <w:sz w:val="24"/>
          <w:szCs w:val="24"/>
          <w:lang w:val="ru"/>
        </w:rPr>
        <w:t xml:space="preserve"> 7 дней.</w:t>
      </w:r>
    </w:p>
    <w:p w:rsidR="00103FE5" w:rsidRPr="0062666C" w:rsidRDefault="00103FE5" w:rsidP="00103FE5">
      <w:pPr>
        <w:tabs>
          <w:tab w:val="left" w:pos="974"/>
        </w:tabs>
        <w:spacing w:after="0" w:line="240" w:lineRule="auto"/>
        <w:ind w:right="40" w:firstLine="360"/>
        <w:jc w:val="both"/>
        <w:rPr>
          <w:rFonts w:ascii="Times New Roman" w:hAnsi="Times New Roman"/>
          <w:color w:val="000000"/>
          <w:sz w:val="24"/>
          <w:szCs w:val="24"/>
          <w:lang w:val="ru"/>
        </w:rPr>
      </w:pPr>
      <w:r w:rsidRPr="0062666C">
        <w:rPr>
          <w:rFonts w:ascii="Times New Roman" w:hAnsi="Times New Roman"/>
          <w:color w:val="000000"/>
          <w:sz w:val="24"/>
          <w:szCs w:val="24"/>
        </w:rPr>
        <w:t>Начальник отдела образования у</w:t>
      </w:r>
      <w:proofErr w:type="spellStart"/>
      <w:r w:rsidRPr="0062666C">
        <w:rPr>
          <w:rFonts w:ascii="Times New Roman" w:hAnsi="Times New Roman"/>
          <w:color w:val="000000"/>
          <w:sz w:val="24"/>
          <w:szCs w:val="24"/>
          <w:lang w:val="ru"/>
        </w:rPr>
        <w:t>ведомляет</w:t>
      </w:r>
      <w:proofErr w:type="spellEnd"/>
      <w:r w:rsidRPr="0062666C">
        <w:rPr>
          <w:rFonts w:ascii="Times New Roman" w:hAnsi="Times New Roman"/>
          <w:color w:val="000000"/>
          <w:sz w:val="24"/>
          <w:szCs w:val="24"/>
          <w:lang w:val="ru"/>
        </w:rPr>
        <w:t xml:space="preserve"> заявителя о направлении его обращения на рассмотрение в другой орган исполнительной власти, орган местного самоуправления или другому должностному лицу в соответствии с их компетенцией.</w:t>
      </w:r>
    </w:p>
    <w:p w:rsidR="00103FE5" w:rsidRPr="0062666C" w:rsidRDefault="00103FE5" w:rsidP="00103FE5">
      <w:pPr>
        <w:tabs>
          <w:tab w:val="left" w:pos="922"/>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rPr>
        <w:t>5.16. Начальник отдела образования</w:t>
      </w:r>
      <w:r w:rsidRPr="0062666C">
        <w:rPr>
          <w:rFonts w:ascii="Times New Roman" w:hAnsi="Times New Roman"/>
          <w:color w:val="000000"/>
          <w:sz w:val="24"/>
          <w:szCs w:val="24"/>
          <w:lang w:val="ru"/>
        </w:rPr>
        <w:t>, должностные лица должны соблюдать правила делового этикета, проявлять корректность в обращении, не совершать действия, которые могут привести к конфликту интересов,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w:t>
      </w:r>
      <w:r w:rsidRPr="0062666C">
        <w:rPr>
          <w:rFonts w:ascii="Times New Roman" w:hAnsi="Times New Roman"/>
          <w:iCs/>
          <w:color w:val="000000"/>
          <w:sz w:val="24"/>
          <w:szCs w:val="24"/>
          <w:lang w:val="ru"/>
        </w:rPr>
        <w:t xml:space="preserve"> организаций</w:t>
      </w:r>
      <w:r w:rsidRPr="0062666C">
        <w:rPr>
          <w:rFonts w:ascii="Times New Roman" w:hAnsi="Times New Roman"/>
          <w:i/>
          <w:iCs/>
          <w:color w:val="000000"/>
          <w:sz w:val="24"/>
          <w:szCs w:val="24"/>
          <w:lang w:val="ru"/>
        </w:rPr>
        <w:t>.</w:t>
      </w:r>
    </w:p>
    <w:p w:rsidR="00103FE5" w:rsidRPr="0062666C" w:rsidRDefault="00103FE5" w:rsidP="00103FE5">
      <w:pPr>
        <w:tabs>
          <w:tab w:val="left" w:pos="898"/>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5.17. </w:t>
      </w:r>
      <w:r w:rsidRPr="0062666C">
        <w:rPr>
          <w:rFonts w:ascii="Times New Roman" w:hAnsi="Times New Roman"/>
          <w:color w:val="000000"/>
          <w:sz w:val="24"/>
          <w:szCs w:val="24"/>
          <w:lang w:val="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03FE5" w:rsidRPr="0062666C" w:rsidRDefault="00103FE5" w:rsidP="00103FE5">
      <w:pPr>
        <w:tabs>
          <w:tab w:val="left" w:pos="591"/>
          <w:tab w:val="left" w:leader="underscore" w:pos="6735"/>
        </w:tabs>
        <w:spacing w:after="0" w:line="240" w:lineRule="auto"/>
        <w:ind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а)</w:t>
      </w:r>
      <w:r w:rsidRPr="0062666C">
        <w:rPr>
          <w:rFonts w:ascii="Times New Roman" w:hAnsi="Times New Roman"/>
          <w:color w:val="000000"/>
          <w:sz w:val="24"/>
          <w:szCs w:val="24"/>
        </w:rPr>
        <w:t xml:space="preserve"> </w:t>
      </w:r>
      <w:r w:rsidRPr="0062666C">
        <w:rPr>
          <w:rFonts w:ascii="Times New Roman" w:hAnsi="Times New Roman"/>
          <w:color w:val="000000"/>
          <w:sz w:val="24"/>
          <w:szCs w:val="24"/>
          <w:lang w:val="ru"/>
        </w:rPr>
        <w:t>по номер</w:t>
      </w:r>
      <w:r w:rsidRPr="0062666C">
        <w:rPr>
          <w:rFonts w:ascii="Times New Roman" w:hAnsi="Times New Roman"/>
          <w:color w:val="000000"/>
          <w:sz w:val="24"/>
          <w:szCs w:val="24"/>
        </w:rPr>
        <w:t>у</w:t>
      </w:r>
      <w:r w:rsidRPr="0062666C">
        <w:rPr>
          <w:rFonts w:ascii="Times New Roman" w:hAnsi="Times New Roman"/>
          <w:color w:val="000000"/>
          <w:sz w:val="24"/>
          <w:szCs w:val="24"/>
          <w:lang w:val="ru"/>
        </w:rPr>
        <w:t xml:space="preserve"> телефон</w:t>
      </w:r>
      <w:r w:rsidRPr="0062666C">
        <w:rPr>
          <w:rFonts w:ascii="Times New Roman" w:hAnsi="Times New Roman"/>
          <w:color w:val="000000"/>
          <w:sz w:val="24"/>
          <w:szCs w:val="24"/>
        </w:rPr>
        <w:t>а</w:t>
      </w:r>
      <w:r w:rsidRPr="0062666C">
        <w:rPr>
          <w:rFonts w:ascii="Times New Roman" w:hAnsi="Times New Roman"/>
          <w:color w:val="000000"/>
          <w:sz w:val="24"/>
          <w:szCs w:val="24"/>
          <w:lang w:val="ru"/>
        </w:rPr>
        <w:t xml:space="preserve"> </w:t>
      </w:r>
      <w:r w:rsidRPr="0062666C">
        <w:rPr>
          <w:rFonts w:ascii="Times New Roman" w:hAnsi="Times New Roman"/>
          <w:color w:val="000000"/>
          <w:sz w:val="24"/>
          <w:szCs w:val="24"/>
        </w:rPr>
        <w:t>отдела образования 9-15-85</w:t>
      </w:r>
      <w:r w:rsidRPr="0062666C">
        <w:rPr>
          <w:rFonts w:ascii="Times New Roman" w:hAnsi="Times New Roman"/>
          <w:color w:val="000000"/>
          <w:sz w:val="24"/>
          <w:szCs w:val="24"/>
          <w:lang w:val="ru"/>
        </w:rPr>
        <w:t>;</w:t>
      </w:r>
    </w:p>
    <w:p w:rsidR="00103FE5" w:rsidRPr="0062666C" w:rsidRDefault="00103FE5" w:rsidP="00103FE5">
      <w:pPr>
        <w:tabs>
          <w:tab w:val="left" w:pos="749"/>
          <w:tab w:val="left" w:leader="underscore" w:pos="4685"/>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lang w:val="ru"/>
        </w:rPr>
        <w:t xml:space="preserve">б) на официальный сайт </w:t>
      </w:r>
      <w:r w:rsidRPr="0062666C">
        <w:rPr>
          <w:rFonts w:ascii="Times New Roman" w:hAnsi="Times New Roman"/>
          <w:color w:val="000000"/>
          <w:sz w:val="24"/>
          <w:szCs w:val="24"/>
        </w:rPr>
        <w:t xml:space="preserve">отдела образования </w:t>
      </w:r>
      <w:r w:rsidRPr="0062666C">
        <w:rPr>
          <w:rFonts w:ascii="Times New Roman" w:hAnsi="Times New Roman"/>
          <w:color w:val="000000"/>
          <w:sz w:val="24"/>
          <w:szCs w:val="24"/>
          <w:lang w:val="ru"/>
        </w:rPr>
        <w:t>в сети Интернет</w:t>
      </w:r>
      <w:r w:rsidRPr="0062666C">
        <w:rPr>
          <w:rFonts w:ascii="Times New Roman" w:hAnsi="Times New Roman"/>
          <w:color w:val="000000"/>
          <w:sz w:val="24"/>
          <w:szCs w:val="24"/>
        </w:rPr>
        <w:t xml:space="preserve">, </w:t>
      </w:r>
      <w:hyperlink r:id="rId10" w:history="1">
        <w:r w:rsidRPr="0062666C">
          <w:rPr>
            <w:rFonts w:ascii="Times New Roman" w:hAnsi="Times New Roman"/>
            <w:color w:val="0000FF"/>
            <w:sz w:val="24"/>
            <w:szCs w:val="24"/>
            <w:u w:val="single"/>
            <w:lang w:val="ru"/>
          </w:rPr>
          <w:t>www.dbroo.ucoz.ru</w:t>
        </w:r>
      </w:hyperlink>
      <w:r w:rsidRPr="0062666C">
        <w:rPr>
          <w:rFonts w:ascii="Times New Roman" w:hAnsi="Times New Roman"/>
          <w:color w:val="000000"/>
          <w:sz w:val="24"/>
          <w:szCs w:val="24"/>
          <w:lang w:val="ru"/>
        </w:rPr>
        <w:t>.;</w:t>
      </w:r>
    </w:p>
    <w:p w:rsidR="00103FE5" w:rsidRPr="0062666C" w:rsidRDefault="00103FE5" w:rsidP="00103FE5">
      <w:pPr>
        <w:tabs>
          <w:tab w:val="left" w:pos="749"/>
          <w:tab w:val="left" w:leader="underscore" w:pos="4685"/>
        </w:tabs>
        <w:spacing w:after="0" w:line="240" w:lineRule="auto"/>
        <w:ind w:right="20" w:firstLine="360"/>
        <w:jc w:val="both"/>
        <w:rPr>
          <w:rFonts w:ascii="Times New Roman" w:hAnsi="Times New Roman"/>
          <w:color w:val="000000"/>
          <w:sz w:val="24"/>
          <w:szCs w:val="24"/>
        </w:rPr>
      </w:pPr>
      <w:r w:rsidRPr="0062666C">
        <w:rPr>
          <w:rFonts w:ascii="Times New Roman" w:hAnsi="Times New Roman"/>
          <w:color w:val="000000"/>
          <w:sz w:val="24"/>
          <w:szCs w:val="24"/>
        </w:rPr>
        <w:t xml:space="preserve">в) по адресу электронной почты </w:t>
      </w:r>
      <w:hyperlink r:id="rId11" w:history="1">
        <w:r w:rsidRPr="0062666C">
          <w:rPr>
            <w:rFonts w:ascii="Times New Roman" w:hAnsi="Times New Roman"/>
            <w:color w:val="0000FF"/>
            <w:sz w:val="24"/>
            <w:szCs w:val="24"/>
            <w:u w:val="single"/>
            <w:lang w:val="en-US"/>
          </w:rPr>
          <w:t>dubroo</w:t>
        </w:r>
        <w:r w:rsidRPr="0062666C">
          <w:rPr>
            <w:rFonts w:ascii="Times New Roman" w:hAnsi="Times New Roman"/>
            <w:color w:val="0000FF"/>
            <w:sz w:val="24"/>
            <w:szCs w:val="24"/>
            <w:u w:val="single"/>
          </w:rPr>
          <w:t>2@</w:t>
        </w:r>
        <w:r w:rsidRPr="0062666C">
          <w:rPr>
            <w:rFonts w:ascii="Times New Roman" w:hAnsi="Times New Roman"/>
            <w:color w:val="0000FF"/>
            <w:sz w:val="24"/>
            <w:szCs w:val="24"/>
            <w:u w:val="single"/>
            <w:lang w:val="en-US"/>
          </w:rPr>
          <w:t>yandex</w:t>
        </w:r>
        <w:r w:rsidRPr="0062666C">
          <w:rPr>
            <w:rFonts w:ascii="Times New Roman" w:hAnsi="Times New Roman"/>
            <w:color w:val="0000FF"/>
            <w:sz w:val="24"/>
            <w:szCs w:val="24"/>
            <w:u w:val="single"/>
          </w:rPr>
          <w:t>.</w:t>
        </w:r>
        <w:proofErr w:type="spellStart"/>
        <w:r w:rsidRPr="0062666C">
          <w:rPr>
            <w:rFonts w:ascii="Times New Roman" w:hAnsi="Times New Roman"/>
            <w:color w:val="0000FF"/>
            <w:sz w:val="24"/>
            <w:szCs w:val="24"/>
            <w:u w:val="single"/>
            <w:lang w:val="en-US"/>
          </w:rPr>
          <w:t>ru</w:t>
        </w:r>
        <w:proofErr w:type="spellEnd"/>
      </w:hyperlink>
      <w:r w:rsidRPr="0062666C">
        <w:rPr>
          <w:rFonts w:ascii="Times New Roman" w:hAnsi="Times New Roman"/>
          <w:color w:val="000000"/>
          <w:sz w:val="24"/>
          <w:szCs w:val="24"/>
        </w:rPr>
        <w:t>.</w:t>
      </w:r>
    </w:p>
    <w:p w:rsidR="00103FE5" w:rsidRPr="0062666C" w:rsidRDefault="00103FE5" w:rsidP="00103FE5">
      <w:pPr>
        <w:tabs>
          <w:tab w:val="left" w:pos="869"/>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5.18. </w:t>
      </w:r>
      <w:r w:rsidRPr="0062666C">
        <w:rPr>
          <w:rFonts w:ascii="Times New Roman" w:hAnsi="Times New Roman"/>
          <w:color w:val="000000"/>
          <w:sz w:val="24"/>
          <w:szCs w:val="24"/>
          <w:lang w:val="ru"/>
        </w:rPr>
        <w:t>Получатель услуги вправе обратиться, с жалобой в суд общей юрисдикции если считает, что неправомерными действиями (бездействием) муниципальных органов или должностных лиц нарушены его права и свободы.</w:t>
      </w:r>
    </w:p>
    <w:p w:rsidR="00103FE5" w:rsidRPr="0062666C" w:rsidRDefault="00103FE5" w:rsidP="00103FE5">
      <w:pPr>
        <w:tabs>
          <w:tab w:val="left" w:pos="854"/>
        </w:tabs>
        <w:spacing w:after="0" w:line="240" w:lineRule="auto"/>
        <w:ind w:right="20" w:firstLine="360"/>
        <w:jc w:val="both"/>
        <w:rPr>
          <w:rFonts w:ascii="Times New Roman" w:hAnsi="Times New Roman"/>
          <w:color w:val="000000"/>
          <w:sz w:val="24"/>
          <w:szCs w:val="24"/>
          <w:lang w:val="ru"/>
        </w:rPr>
      </w:pPr>
      <w:r w:rsidRPr="0062666C">
        <w:rPr>
          <w:rFonts w:ascii="Times New Roman" w:hAnsi="Times New Roman"/>
          <w:color w:val="000000"/>
          <w:sz w:val="24"/>
          <w:szCs w:val="24"/>
        </w:rPr>
        <w:t xml:space="preserve">5.19. </w:t>
      </w:r>
      <w:r w:rsidRPr="0062666C">
        <w:rPr>
          <w:rFonts w:ascii="Times New Roman" w:hAnsi="Times New Roman"/>
          <w:color w:val="000000"/>
          <w:sz w:val="24"/>
          <w:szCs w:val="24"/>
          <w:lang w:val="ru"/>
        </w:rPr>
        <w:t>Жалоба подается по усмотрению заявителя либо в суд по месту его местонахождения, либо в суд по месту нахождения исполнителя услуги.</w:t>
      </w:r>
    </w:p>
    <w:p w:rsidR="00103FE5" w:rsidRPr="00103FE5" w:rsidRDefault="00103FE5" w:rsidP="00103FE5">
      <w:pPr>
        <w:pageBreakBefore/>
        <w:spacing w:after="0" w:line="240" w:lineRule="auto"/>
        <w:ind w:left="5103"/>
        <w:rPr>
          <w:rFonts w:ascii="Times New Roman" w:hAnsi="Times New Roman"/>
          <w:sz w:val="24"/>
          <w:szCs w:val="24"/>
        </w:rPr>
      </w:pPr>
      <w:r w:rsidRPr="00103FE5">
        <w:rPr>
          <w:rFonts w:ascii="Times New Roman" w:hAnsi="Times New Roman"/>
          <w:sz w:val="24"/>
          <w:szCs w:val="24"/>
        </w:rPr>
        <w:lastRenderedPageBreak/>
        <w:t xml:space="preserve">Приложение № 1 </w:t>
      </w:r>
    </w:p>
    <w:p w:rsidR="00103FE5" w:rsidRPr="00103FE5" w:rsidRDefault="00103FE5" w:rsidP="00103FE5">
      <w:pPr>
        <w:spacing w:after="0" w:line="240" w:lineRule="auto"/>
        <w:ind w:left="5103"/>
        <w:rPr>
          <w:rFonts w:ascii="Times New Roman" w:hAnsi="Times New Roman"/>
          <w:sz w:val="24"/>
          <w:szCs w:val="24"/>
        </w:rPr>
      </w:pPr>
      <w:r w:rsidRPr="00103FE5">
        <w:rPr>
          <w:rFonts w:ascii="Times New Roman" w:hAnsi="Times New Roman"/>
          <w:sz w:val="24"/>
          <w:szCs w:val="24"/>
        </w:rPr>
        <w:t>к Административному регламенту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муниципальными общеобразовательными учреждениями муниципального образования «Дубровский район»</w:t>
      </w:r>
    </w:p>
    <w:p w:rsidR="00103FE5" w:rsidRPr="00103FE5" w:rsidRDefault="00103FE5" w:rsidP="00103FE5">
      <w:pPr>
        <w:spacing w:after="0" w:line="240" w:lineRule="auto"/>
        <w:ind w:left="5103"/>
        <w:rPr>
          <w:rFonts w:ascii="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32"/>
        <w:gridCol w:w="2624"/>
        <w:gridCol w:w="3186"/>
      </w:tblGrid>
      <w:tr w:rsidR="00103FE5" w:rsidRPr="00103FE5" w:rsidTr="00103FE5">
        <w:trPr>
          <w:tblCellSpacing w:w="0" w:type="dxa"/>
        </w:trPr>
        <w:tc>
          <w:tcPr>
            <w:tcW w:w="3662" w:type="dxa"/>
            <w:tcBorders>
              <w:top w:val="outset" w:sz="6" w:space="0" w:color="auto"/>
              <w:left w:val="outset" w:sz="6" w:space="0" w:color="auto"/>
              <w:bottom w:val="outset" w:sz="6" w:space="0" w:color="auto"/>
              <w:right w:val="outset" w:sz="6" w:space="0" w:color="auto"/>
            </w:tcBorders>
            <w:vAlign w:val="center"/>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Наименование Учреждения</w:t>
            </w:r>
          </w:p>
        </w:tc>
        <w:tc>
          <w:tcPr>
            <w:tcW w:w="2760" w:type="dxa"/>
            <w:tcBorders>
              <w:top w:val="outset" w:sz="6" w:space="0" w:color="auto"/>
              <w:left w:val="outset" w:sz="6" w:space="0" w:color="auto"/>
              <w:bottom w:val="outset" w:sz="6" w:space="0" w:color="auto"/>
              <w:right w:val="outset" w:sz="6" w:space="0" w:color="auto"/>
            </w:tcBorders>
            <w:vAlign w:val="center"/>
          </w:tcPr>
          <w:p w:rsidR="00103FE5" w:rsidRPr="00103FE5" w:rsidRDefault="00103FE5" w:rsidP="00103FE5">
            <w:pPr>
              <w:spacing w:after="0" w:line="240" w:lineRule="auto"/>
              <w:jc w:val="center"/>
              <w:rPr>
                <w:rFonts w:ascii="Times New Roman" w:hAnsi="Times New Roman"/>
                <w:sz w:val="24"/>
                <w:szCs w:val="24"/>
                <w:lang w:val="en-US"/>
              </w:rPr>
            </w:pPr>
            <w:r w:rsidRPr="00103FE5">
              <w:rPr>
                <w:rFonts w:ascii="Times New Roman" w:hAnsi="Times New Roman"/>
                <w:sz w:val="24"/>
                <w:szCs w:val="24"/>
              </w:rPr>
              <w:t>Почтовый адрес, телефон</w:t>
            </w:r>
          </w:p>
        </w:tc>
        <w:tc>
          <w:tcPr>
            <w:tcW w:w="3246" w:type="dxa"/>
            <w:tcBorders>
              <w:top w:val="outset" w:sz="6" w:space="0" w:color="auto"/>
              <w:left w:val="outset" w:sz="6" w:space="0" w:color="auto"/>
              <w:bottom w:val="outset" w:sz="6" w:space="0" w:color="auto"/>
              <w:right w:val="outset" w:sz="6" w:space="0" w:color="auto"/>
            </w:tcBorders>
            <w:vAlign w:val="center"/>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Электронный адрес,</w:t>
            </w:r>
          </w:p>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адрес сайта</w:t>
            </w:r>
          </w:p>
        </w:tc>
      </w:tr>
      <w:tr w:rsidR="00103FE5" w:rsidRPr="00103FE5" w:rsidTr="00103FE5">
        <w:trPr>
          <w:tblCellSpacing w:w="0" w:type="dxa"/>
        </w:trPr>
        <w:tc>
          <w:tcPr>
            <w:tcW w:w="3662"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Муниципальное бюджетное общеобразовательное учреждение Дубровская  №1 средняя общеобразовательная школа имени генерал-майора Никитина Ивана Семеновича</w:t>
            </w:r>
          </w:p>
        </w:tc>
        <w:tc>
          <w:tcPr>
            <w:tcW w:w="2760"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 xml:space="preserve">242750, Брянская область, Дубровский район, </w:t>
            </w:r>
            <w:proofErr w:type="spellStart"/>
            <w:r w:rsidRPr="00103FE5">
              <w:rPr>
                <w:rFonts w:ascii="Times New Roman" w:hAnsi="Times New Roman"/>
                <w:sz w:val="24"/>
                <w:szCs w:val="24"/>
              </w:rPr>
              <w:t>рп</w:t>
            </w:r>
            <w:proofErr w:type="spellEnd"/>
            <w:r w:rsidRPr="00103FE5">
              <w:rPr>
                <w:rFonts w:ascii="Times New Roman" w:hAnsi="Times New Roman"/>
                <w:sz w:val="24"/>
                <w:szCs w:val="24"/>
              </w:rPr>
              <w:t xml:space="preserve">. Дубровка, ул.60 лет </w:t>
            </w:r>
            <w:proofErr w:type="gramStart"/>
            <w:r w:rsidRPr="00103FE5">
              <w:rPr>
                <w:rFonts w:ascii="Times New Roman" w:hAnsi="Times New Roman"/>
                <w:sz w:val="24"/>
                <w:szCs w:val="24"/>
              </w:rPr>
              <w:t>Октября,  16</w:t>
            </w:r>
            <w:proofErr w:type="gramEnd"/>
            <w:r w:rsidRPr="00103FE5">
              <w:rPr>
                <w:rFonts w:ascii="Times New Roman" w:hAnsi="Times New Roman"/>
                <w:sz w:val="24"/>
                <w:szCs w:val="24"/>
              </w:rPr>
              <w:t>А.</w:t>
            </w:r>
          </w:p>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Тел. 9-12-36</w:t>
            </w:r>
          </w:p>
        </w:tc>
        <w:tc>
          <w:tcPr>
            <w:tcW w:w="3246"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hyperlink r:id="rId12" w:history="1">
              <w:r w:rsidRPr="00103FE5">
                <w:rPr>
                  <w:rFonts w:ascii="Times New Roman" w:hAnsi="Times New Roman"/>
                  <w:color w:val="0000FF"/>
                  <w:sz w:val="24"/>
                  <w:szCs w:val="24"/>
                  <w:u w:val="single"/>
                </w:rPr>
                <w:t>dbsch1@inbox.ru</w:t>
              </w:r>
            </w:hyperlink>
            <w:r w:rsidRPr="00103FE5">
              <w:rPr>
                <w:rFonts w:ascii="Times New Roman" w:hAnsi="Times New Roman"/>
                <w:sz w:val="24"/>
                <w:szCs w:val="24"/>
              </w:rPr>
              <w:t xml:space="preserve"> </w:t>
            </w:r>
          </w:p>
          <w:p w:rsidR="00103FE5" w:rsidRPr="00103FE5" w:rsidRDefault="00103FE5" w:rsidP="00103FE5">
            <w:pPr>
              <w:spacing w:after="0" w:line="240" w:lineRule="auto"/>
              <w:jc w:val="center"/>
              <w:rPr>
                <w:rFonts w:ascii="Times New Roman" w:hAnsi="Times New Roman"/>
                <w:sz w:val="24"/>
                <w:szCs w:val="24"/>
                <w:highlight w:val="yellow"/>
              </w:rPr>
            </w:pPr>
            <w:hyperlink r:id="rId13" w:history="1">
              <w:r w:rsidRPr="00103FE5">
                <w:rPr>
                  <w:rFonts w:ascii="Times New Roman" w:hAnsi="Times New Roman"/>
                  <w:color w:val="0000FF"/>
                  <w:sz w:val="24"/>
                  <w:szCs w:val="24"/>
                  <w:u w:val="single"/>
                </w:rPr>
                <w:t>http://dbsch1.ucoz.net</w:t>
              </w:r>
            </w:hyperlink>
            <w:r w:rsidRPr="00103FE5">
              <w:rPr>
                <w:rFonts w:ascii="Times New Roman" w:hAnsi="Times New Roman"/>
                <w:sz w:val="24"/>
                <w:szCs w:val="24"/>
              </w:rPr>
              <w:t xml:space="preserve"> </w:t>
            </w:r>
          </w:p>
        </w:tc>
      </w:tr>
      <w:tr w:rsidR="00103FE5" w:rsidRPr="00103FE5" w:rsidTr="00103FE5">
        <w:trPr>
          <w:tblCellSpacing w:w="0" w:type="dxa"/>
        </w:trPr>
        <w:tc>
          <w:tcPr>
            <w:tcW w:w="3662"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Муниципальное бюджетное общеобразовательное учреждение Дубровская  №2  средняя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 xml:space="preserve">242750 Брянская область, Дубровский район, </w:t>
            </w:r>
            <w:proofErr w:type="spellStart"/>
            <w:r w:rsidRPr="00103FE5">
              <w:rPr>
                <w:rFonts w:ascii="Times New Roman" w:hAnsi="Times New Roman"/>
                <w:sz w:val="24"/>
                <w:szCs w:val="24"/>
              </w:rPr>
              <w:t>р.п</w:t>
            </w:r>
            <w:proofErr w:type="spellEnd"/>
            <w:r w:rsidRPr="00103FE5">
              <w:rPr>
                <w:rFonts w:ascii="Times New Roman" w:hAnsi="Times New Roman"/>
                <w:sz w:val="24"/>
                <w:szCs w:val="24"/>
              </w:rPr>
              <w:t xml:space="preserve">.  Дубровка, 1 - й </w:t>
            </w:r>
            <w:proofErr w:type="gramStart"/>
            <w:r w:rsidRPr="00103FE5">
              <w:rPr>
                <w:rFonts w:ascii="Times New Roman" w:hAnsi="Times New Roman"/>
                <w:sz w:val="24"/>
                <w:szCs w:val="24"/>
              </w:rPr>
              <w:t>Микрорайон,  д.</w:t>
            </w:r>
            <w:proofErr w:type="gramEnd"/>
            <w:r w:rsidRPr="00103FE5">
              <w:rPr>
                <w:rFonts w:ascii="Times New Roman" w:hAnsi="Times New Roman"/>
                <w:sz w:val="24"/>
                <w:szCs w:val="24"/>
              </w:rPr>
              <w:t xml:space="preserve"> 2</w:t>
            </w:r>
          </w:p>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Тел.9-24-05</w:t>
            </w:r>
          </w:p>
        </w:tc>
        <w:tc>
          <w:tcPr>
            <w:tcW w:w="3246"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hyperlink r:id="rId14" w:history="1">
              <w:r w:rsidRPr="00103FE5">
                <w:rPr>
                  <w:rFonts w:ascii="Times New Roman" w:hAnsi="Times New Roman"/>
                  <w:color w:val="0000FF"/>
                  <w:sz w:val="24"/>
                  <w:szCs w:val="24"/>
                  <w:u w:val="single"/>
                </w:rPr>
                <w:t>dbsch2@inbox.ru</w:t>
              </w:r>
            </w:hyperlink>
          </w:p>
          <w:p w:rsidR="00103FE5" w:rsidRPr="00103FE5" w:rsidRDefault="00103FE5" w:rsidP="00103FE5">
            <w:pPr>
              <w:spacing w:after="0" w:line="240" w:lineRule="auto"/>
              <w:jc w:val="center"/>
              <w:rPr>
                <w:rFonts w:ascii="Times New Roman" w:hAnsi="Times New Roman"/>
                <w:sz w:val="24"/>
                <w:szCs w:val="24"/>
                <w:highlight w:val="yellow"/>
              </w:rPr>
            </w:pPr>
            <w:hyperlink r:id="rId15" w:history="1">
              <w:r w:rsidRPr="00103FE5">
                <w:rPr>
                  <w:rFonts w:ascii="Times New Roman" w:hAnsi="Times New Roman"/>
                  <w:color w:val="0000FF"/>
                  <w:sz w:val="24"/>
                  <w:szCs w:val="24"/>
                  <w:u w:val="single"/>
                </w:rPr>
                <w:t>www.dbsch2.ucoz.ru</w:t>
              </w:r>
            </w:hyperlink>
            <w:r w:rsidRPr="00103FE5">
              <w:rPr>
                <w:rFonts w:ascii="Times New Roman" w:hAnsi="Times New Roman"/>
                <w:sz w:val="24"/>
                <w:szCs w:val="24"/>
              </w:rPr>
              <w:t xml:space="preserve"> </w:t>
            </w:r>
          </w:p>
        </w:tc>
      </w:tr>
      <w:tr w:rsidR="00103FE5" w:rsidRPr="00103FE5" w:rsidTr="00103FE5">
        <w:trPr>
          <w:tblCellSpacing w:w="0" w:type="dxa"/>
        </w:trPr>
        <w:tc>
          <w:tcPr>
            <w:tcW w:w="3662"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Муниципальное бюджетное общеобразовательное учреждение «</w:t>
            </w:r>
            <w:proofErr w:type="spellStart"/>
            <w:r w:rsidRPr="00103FE5">
              <w:rPr>
                <w:rFonts w:ascii="Times New Roman" w:hAnsi="Times New Roman"/>
                <w:sz w:val="24"/>
                <w:szCs w:val="24"/>
              </w:rPr>
              <w:t>Сещинская</w:t>
            </w:r>
            <w:proofErr w:type="spellEnd"/>
            <w:r w:rsidRPr="00103FE5">
              <w:rPr>
                <w:rFonts w:ascii="Times New Roman" w:hAnsi="Times New Roman"/>
                <w:sz w:val="24"/>
                <w:szCs w:val="24"/>
              </w:rPr>
              <w:t xml:space="preserve"> средняя общеобразовательная школа имени К.Я. Поварова»</w:t>
            </w:r>
          </w:p>
        </w:tc>
        <w:tc>
          <w:tcPr>
            <w:tcW w:w="2760"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242760 Брянская область, Дубровский район, п. Сеща ул. Военный городок, д. 30</w:t>
            </w:r>
          </w:p>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Тел. 9-72-62, 9-72-12</w:t>
            </w:r>
          </w:p>
        </w:tc>
        <w:tc>
          <w:tcPr>
            <w:tcW w:w="3246"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hyperlink r:id="rId16" w:history="1">
              <w:r w:rsidRPr="00103FE5">
                <w:rPr>
                  <w:rFonts w:ascii="Times New Roman" w:hAnsi="Times New Roman"/>
                  <w:color w:val="0000FF"/>
                  <w:sz w:val="24"/>
                  <w:szCs w:val="24"/>
                  <w:u w:val="single"/>
                </w:rPr>
                <w:t>shkola201010@rambler.ru</w:t>
              </w:r>
            </w:hyperlink>
          </w:p>
          <w:p w:rsidR="00103FE5" w:rsidRPr="00103FE5" w:rsidRDefault="00103FE5" w:rsidP="00103FE5">
            <w:pPr>
              <w:spacing w:after="0" w:line="240" w:lineRule="auto"/>
              <w:jc w:val="center"/>
              <w:rPr>
                <w:rFonts w:ascii="Times New Roman" w:hAnsi="Times New Roman"/>
                <w:sz w:val="24"/>
                <w:szCs w:val="24"/>
                <w:highlight w:val="yellow"/>
              </w:rPr>
            </w:pPr>
            <w:hyperlink r:id="rId17" w:history="1">
              <w:r w:rsidRPr="00103FE5">
                <w:rPr>
                  <w:rFonts w:ascii="Times New Roman" w:hAnsi="Times New Roman"/>
                  <w:color w:val="0000FF"/>
                  <w:sz w:val="24"/>
                  <w:szCs w:val="24"/>
                  <w:u w:val="single"/>
                </w:rPr>
                <w:t>www.seshcha.ucoz.ru</w:t>
              </w:r>
            </w:hyperlink>
            <w:r w:rsidRPr="00103FE5">
              <w:rPr>
                <w:rFonts w:ascii="Times New Roman" w:hAnsi="Times New Roman"/>
                <w:sz w:val="24"/>
                <w:szCs w:val="24"/>
              </w:rPr>
              <w:t xml:space="preserve"> </w:t>
            </w:r>
          </w:p>
        </w:tc>
      </w:tr>
      <w:tr w:rsidR="00103FE5" w:rsidRPr="00103FE5" w:rsidTr="00103FE5">
        <w:trPr>
          <w:tblCellSpacing w:w="0" w:type="dxa"/>
        </w:trPr>
        <w:tc>
          <w:tcPr>
            <w:tcW w:w="3662"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Филиал муниципального бюджетного общеобразовательного учреждения «</w:t>
            </w:r>
            <w:proofErr w:type="spellStart"/>
            <w:r w:rsidRPr="00103FE5">
              <w:rPr>
                <w:rFonts w:ascii="Times New Roman" w:hAnsi="Times New Roman"/>
                <w:sz w:val="24"/>
                <w:szCs w:val="24"/>
              </w:rPr>
              <w:t>Сещинская</w:t>
            </w:r>
            <w:proofErr w:type="spellEnd"/>
            <w:r w:rsidRPr="00103FE5">
              <w:rPr>
                <w:rFonts w:ascii="Times New Roman" w:hAnsi="Times New Roman"/>
                <w:sz w:val="24"/>
                <w:szCs w:val="24"/>
              </w:rPr>
              <w:t xml:space="preserve"> средняя общеобразовательная школа имени К.Я. Поварова» </w:t>
            </w:r>
            <w:proofErr w:type="spellStart"/>
            <w:r w:rsidRPr="00103FE5">
              <w:rPr>
                <w:rFonts w:ascii="Times New Roman" w:hAnsi="Times New Roman"/>
                <w:sz w:val="24"/>
                <w:szCs w:val="24"/>
              </w:rPr>
              <w:t>Алешинская</w:t>
            </w:r>
            <w:proofErr w:type="spellEnd"/>
            <w:r w:rsidRPr="00103FE5">
              <w:rPr>
                <w:rFonts w:ascii="Times New Roman" w:hAnsi="Times New Roman"/>
                <w:sz w:val="24"/>
                <w:szCs w:val="24"/>
              </w:rPr>
              <w:t xml:space="preserve">  основная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242741, Брянская область, Дубровский район, с. Алешня, ул. Школьная, д.6</w:t>
            </w:r>
          </w:p>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Тел.9-52-29</w:t>
            </w:r>
          </w:p>
        </w:tc>
        <w:tc>
          <w:tcPr>
            <w:tcW w:w="3246"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hyperlink r:id="rId18" w:history="1">
              <w:r w:rsidRPr="00103FE5">
                <w:rPr>
                  <w:rFonts w:ascii="Times New Roman" w:hAnsi="Times New Roman"/>
                  <w:color w:val="0000FF"/>
                  <w:sz w:val="24"/>
                  <w:szCs w:val="24"/>
                  <w:u w:val="single"/>
                </w:rPr>
                <w:t>aleschny@mail.ru</w:t>
              </w:r>
            </w:hyperlink>
          </w:p>
          <w:p w:rsidR="00103FE5" w:rsidRPr="00103FE5" w:rsidRDefault="00103FE5" w:rsidP="00103FE5">
            <w:pPr>
              <w:spacing w:after="0" w:line="240" w:lineRule="auto"/>
              <w:jc w:val="center"/>
              <w:rPr>
                <w:rFonts w:ascii="Times New Roman" w:hAnsi="Times New Roman"/>
                <w:sz w:val="24"/>
                <w:szCs w:val="24"/>
              </w:rPr>
            </w:pPr>
            <w:hyperlink r:id="rId19" w:history="1">
              <w:r w:rsidRPr="00103FE5">
                <w:rPr>
                  <w:rFonts w:ascii="Times New Roman" w:hAnsi="Times New Roman"/>
                  <w:color w:val="0000FF"/>
                  <w:sz w:val="24"/>
                  <w:szCs w:val="24"/>
                  <w:u w:val="single"/>
                </w:rPr>
                <w:t>www.aleschny.ucoz.ru</w:t>
              </w:r>
            </w:hyperlink>
            <w:r w:rsidRPr="00103FE5">
              <w:rPr>
                <w:rFonts w:ascii="Times New Roman" w:hAnsi="Times New Roman"/>
                <w:sz w:val="24"/>
                <w:szCs w:val="24"/>
              </w:rPr>
              <w:t xml:space="preserve"> </w:t>
            </w:r>
          </w:p>
        </w:tc>
      </w:tr>
      <w:tr w:rsidR="00103FE5" w:rsidRPr="00103FE5" w:rsidTr="00103FE5">
        <w:trPr>
          <w:tblCellSpacing w:w="0" w:type="dxa"/>
        </w:trPr>
        <w:tc>
          <w:tcPr>
            <w:tcW w:w="3662"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 xml:space="preserve">Муниципальное бюджетное общеобразовательное учреждение </w:t>
            </w:r>
            <w:proofErr w:type="spellStart"/>
            <w:r w:rsidRPr="00103FE5">
              <w:rPr>
                <w:rFonts w:ascii="Times New Roman" w:hAnsi="Times New Roman"/>
                <w:sz w:val="24"/>
                <w:szCs w:val="24"/>
              </w:rPr>
              <w:t>Пеклинская</w:t>
            </w:r>
            <w:proofErr w:type="spellEnd"/>
            <w:r w:rsidRPr="00103FE5">
              <w:rPr>
                <w:rFonts w:ascii="Times New Roman" w:hAnsi="Times New Roman"/>
                <w:sz w:val="24"/>
                <w:szCs w:val="24"/>
              </w:rPr>
              <w:t xml:space="preserve"> средняя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 xml:space="preserve">242746, Брянская область, Дубровский район, д. </w:t>
            </w:r>
            <w:proofErr w:type="spellStart"/>
            <w:r w:rsidRPr="00103FE5">
              <w:rPr>
                <w:rFonts w:ascii="Times New Roman" w:hAnsi="Times New Roman"/>
                <w:sz w:val="24"/>
                <w:szCs w:val="24"/>
              </w:rPr>
              <w:t>Забелизна</w:t>
            </w:r>
            <w:proofErr w:type="spellEnd"/>
            <w:r w:rsidRPr="00103FE5">
              <w:rPr>
                <w:rFonts w:ascii="Times New Roman" w:hAnsi="Times New Roman"/>
                <w:sz w:val="24"/>
                <w:szCs w:val="24"/>
              </w:rPr>
              <w:t>, ул. Заречная, д. 66</w:t>
            </w:r>
          </w:p>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Тел.9-42-35</w:t>
            </w:r>
          </w:p>
        </w:tc>
        <w:tc>
          <w:tcPr>
            <w:tcW w:w="3246"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hyperlink r:id="rId20" w:history="1">
              <w:r w:rsidRPr="00103FE5">
                <w:rPr>
                  <w:rFonts w:ascii="Times New Roman" w:hAnsi="Times New Roman"/>
                  <w:color w:val="0000FF"/>
                  <w:sz w:val="24"/>
                  <w:szCs w:val="24"/>
                  <w:u w:val="single"/>
                </w:rPr>
                <w:t>ppsosh@mail.ru</w:t>
              </w:r>
            </w:hyperlink>
          </w:p>
          <w:p w:rsidR="00103FE5" w:rsidRPr="00103FE5" w:rsidRDefault="00103FE5" w:rsidP="00103FE5">
            <w:pPr>
              <w:spacing w:after="0" w:line="240" w:lineRule="auto"/>
              <w:jc w:val="center"/>
              <w:rPr>
                <w:rFonts w:ascii="Times New Roman" w:hAnsi="Times New Roman"/>
                <w:sz w:val="24"/>
                <w:szCs w:val="24"/>
                <w:highlight w:val="yellow"/>
              </w:rPr>
            </w:pPr>
            <w:hyperlink r:id="rId21" w:history="1">
              <w:r w:rsidRPr="00103FE5">
                <w:rPr>
                  <w:rFonts w:ascii="Times New Roman" w:hAnsi="Times New Roman"/>
                  <w:color w:val="0000FF"/>
                  <w:sz w:val="24"/>
                  <w:szCs w:val="24"/>
                  <w:u w:val="single"/>
                </w:rPr>
                <w:t>www.peklinoshull.ucoz.ru</w:t>
              </w:r>
            </w:hyperlink>
            <w:r w:rsidRPr="00103FE5">
              <w:rPr>
                <w:rFonts w:ascii="Times New Roman" w:hAnsi="Times New Roman"/>
                <w:sz w:val="24"/>
                <w:szCs w:val="24"/>
              </w:rPr>
              <w:t xml:space="preserve"> </w:t>
            </w:r>
          </w:p>
        </w:tc>
      </w:tr>
      <w:tr w:rsidR="00103FE5" w:rsidRPr="00103FE5" w:rsidTr="00103FE5">
        <w:trPr>
          <w:tblCellSpacing w:w="0" w:type="dxa"/>
        </w:trPr>
        <w:tc>
          <w:tcPr>
            <w:tcW w:w="3662"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 xml:space="preserve">Филиал муниципального бюджетного общеобразовательного учреждения </w:t>
            </w:r>
            <w:proofErr w:type="spellStart"/>
            <w:r w:rsidRPr="00103FE5">
              <w:rPr>
                <w:rFonts w:ascii="Times New Roman" w:hAnsi="Times New Roman"/>
                <w:sz w:val="24"/>
                <w:szCs w:val="24"/>
              </w:rPr>
              <w:t>Пеклинской</w:t>
            </w:r>
            <w:proofErr w:type="spellEnd"/>
            <w:r w:rsidRPr="00103FE5">
              <w:rPr>
                <w:rFonts w:ascii="Times New Roman" w:hAnsi="Times New Roman"/>
                <w:sz w:val="24"/>
                <w:szCs w:val="24"/>
              </w:rPr>
              <w:t xml:space="preserve"> средней общеобразовательной школы </w:t>
            </w:r>
            <w:proofErr w:type="spellStart"/>
            <w:r w:rsidRPr="00103FE5">
              <w:rPr>
                <w:rFonts w:ascii="Times New Roman" w:hAnsi="Times New Roman"/>
                <w:sz w:val="24"/>
                <w:szCs w:val="24"/>
              </w:rPr>
              <w:t>Рябчинская</w:t>
            </w:r>
            <w:proofErr w:type="spellEnd"/>
            <w:r w:rsidRPr="00103FE5">
              <w:rPr>
                <w:rFonts w:ascii="Times New Roman" w:hAnsi="Times New Roman"/>
                <w:sz w:val="24"/>
                <w:szCs w:val="24"/>
              </w:rPr>
              <w:t xml:space="preserve">  средняя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 xml:space="preserve">242744, Брянская область, Дубровский район, с. </w:t>
            </w:r>
            <w:proofErr w:type="spellStart"/>
            <w:r w:rsidRPr="00103FE5">
              <w:rPr>
                <w:rFonts w:ascii="Times New Roman" w:hAnsi="Times New Roman"/>
                <w:sz w:val="24"/>
                <w:szCs w:val="24"/>
              </w:rPr>
              <w:t>Рябчи</w:t>
            </w:r>
            <w:proofErr w:type="spellEnd"/>
            <w:r w:rsidRPr="00103FE5">
              <w:rPr>
                <w:rFonts w:ascii="Times New Roman" w:hAnsi="Times New Roman"/>
                <w:sz w:val="24"/>
                <w:szCs w:val="24"/>
              </w:rPr>
              <w:t>, ул. Озерная, д. 17</w:t>
            </w:r>
          </w:p>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Тел.9-81-35</w:t>
            </w:r>
          </w:p>
        </w:tc>
        <w:tc>
          <w:tcPr>
            <w:tcW w:w="3246"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hyperlink r:id="rId22" w:history="1">
              <w:r w:rsidRPr="00103FE5">
                <w:rPr>
                  <w:rFonts w:ascii="Times New Roman" w:hAnsi="Times New Roman"/>
                  <w:color w:val="0000FF"/>
                  <w:sz w:val="24"/>
                  <w:szCs w:val="24"/>
                  <w:u w:val="single"/>
                </w:rPr>
                <w:t>rschs2007@rambler.ru</w:t>
              </w:r>
            </w:hyperlink>
          </w:p>
          <w:p w:rsidR="00103FE5" w:rsidRPr="00103FE5" w:rsidRDefault="00103FE5" w:rsidP="00103FE5">
            <w:pPr>
              <w:spacing w:after="0" w:line="240" w:lineRule="auto"/>
              <w:jc w:val="center"/>
              <w:rPr>
                <w:rFonts w:ascii="Times New Roman" w:hAnsi="Times New Roman"/>
                <w:sz w:val="24"/>
                <w:szCs w:val="24"/>
                <w:highlight w:val="yellow"/>
              </w:rPr>
            </w:pPr>
            <w:hyperlink r:id="rId23" w:history="1">
              <w:r w:rsidRPr="00103FE5">
                <w:rPr>
                  <w:rFonts w:ascii="Times New Roman" w:hAnsi="Times New Roman"/>
                  <w:color w:val="0000FF"/>
                  <w:sz w:val="24"/>
                  <w:szCs w:val="24"/>
                  <w:u w:val="single"/>
                </w:rPr>
                <w:t>www.rschs2007.ucoz.ru</w:t>
              </w:r>
            </w:hyperlink>
            <w:r w:rsidRPr="00103FE5">
              <w:rPr>
                <w:rFonts w:ascii="Times New Roman" w:hAnsi="Times New Roman"/>
                <w:sz w:val="24"/>
                <w:szCs w:val="24"/>
              </w:rPr>
              <w:t xml:space="preserve"> </w:t>
            </w:r>
          </w:p>
        </w:tc>
      </w:tr>
      <w:tr w:rsidR="00103FE5" w:rsidRPr="00103FE5" w:rsidTr="00103FE5">
        <w:trPr>
          <w:tblCellSpacing w:w="0" w:type="dxa"/>
        </w:trPr>
        <w:tc>
          <w:tcPr>
            <w:tcW w:w="3662"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 xml:space="preserve">Муниципальное бюджетное общеобразовательное учреждение Дубровская  </w:t>
            </w:r>
            <w:r w:rsidRPr="00103FE5">
              <w:rPr>
                <w:rFonts w:ascii="Times New Roman" w:hAnsi="Times New Roman"/>
                <w:sz w:val="24"/>
                <w:szCs w:val="24"/>
              </w:rPr>
              <w:lastRenderedPageBreak/>
              <w:t>вечерняя (сменная)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lastRenderedPageBreak/>
              <w:t xml:space="preserve">242750, Брянская область, Дубровский </w:t>
            </w:r>
            <w:r w:rsidRPr="00103FE5">
              <w:rPr>
                <w:rFonts w:ascii="Times New Roman" w:hAnsi="Times New Roman"/>
                <w:sz w:val="24"/>
                <w:szCs w:val="24"/>
              </w:rPr>
              <w:lastRenderedPageBreak/>
              <w:t xml:space="preserve">район, </w:t>
            </w:r>
            <w:proofErr w:type="spellStart"/>
            <w:r w:rsidRPr="00103FE5">
              <w:rPr>
                <w:rFonts w:ascii="Times New Roman" w:hAnsi="Times New Roman"/>
                <w:sz w:val="24"/>
                <w:szCs w:val="24"/>
              </w:rPr>
              <w:t>р.п</w:t>
            </w:r>
            <w:proofErr w:type="spellEnd"/>
            <w:r w:rsidRPr="00103FE5">
              <w:rPr>
                <w:rFonts w:ascii="Times New Roman" w:hAnsi="Times New Roman"/>
                <w:sz w:val="24"/>
                <w:szCs w:val="24"/>
              </w:rPr>
              <w:t>. Дубровка, 1-й Микрорайон, д. 2, стр. 1</w:t>
            </w:r>
          </w:p>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Тел.9-24-27</w:t>
            </w:r>
          </w:p>
        </w:tc>
        <w:tc>
          <w:tcPr>
            <w:tcW w:w="3246"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hyperlink r:id="rId24" w:history="1">
              <w:r w:rsidRPr="00103FE5">
                <w:rPr>
                  <w:rFonts w:ascii="Times New Roman" w:hAnsi="Times New Roman"/>
                  <w:color w:val="0000FF"/>
                  <w:sz w:val="24"/>
                  <w:szCs w:val="24"/>
                  <w:u w:val="single"/>
                </w:rPr>
                <w:t>miss.mironowa-natal@yandex.ru</w:t>
              </w:r>
            </w:hyperlink>
          </w:p>
          <w:p w:rsidR="00103FE5" w:rsidRPr="00103FE5" w:rsidRDefault="00103FE5" w:rsidP="00103FE5">
            <w:pPr>
              <w:spacing w:after="0" w:line="240" w:lineRule="auto"/>
              <w:jc w:val="center"/>
              <w:rPr>
                <w:rFonts w:ascii="Times New Roman" w:hAnsi="Times New Roman"/>
                <w:sz w:val="24"/>
                <w:szCs w:val="24"/>
                <w:highlight w:val="yellow"/>
              </w:rPr>
            </w:pPr>
            <w:hyperlink r:id="rId25" w:history="1">
              <w:r w:rsidRPr="00103FE5">
                <w:rPr>
                  <w:rFonts w:ascii="Times New Roman" w:hAnsi="Times New Roman"/>
                  <w:color w:val="0000FF"/>
                  <w:sz w:val="24"/>
                  <w:szCs w:val="24"/>
                  <w:u w:val="single"/>
                </w:rPr>
                <w:t>http://dubrvosch.ucoz.ru</w:t>
              </w:r>
            </w:hyperlink>
            <w:r w:rsidRPr="00103FE5">
              <w:rPr>
                <w:rFonts w:ascii="Times New Roman" w:hAnsi="Times New Roman"/>
                <w:sz w:val="24"/>
                <w:szCs w:val="24"/>
              </w:rPr>
              <w:t xml:space="preserve"> </w:t>
            </w:r>
          </w:p>
        </w:tc>
      </w:tr>
      <w:tr w:rsidR="00103FE5" w:rsidRPr="00103FE5" w:rsidTr="00103FE5">
        <w:trPr>
          <w:tblCellSpacing w:w="0" w:type="dxa"/>
        </w:trPr>
        <w:tc>
          <w:tcPr>
            <w:tcW w:w="3662"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lastRenderedPageBreak/>
              <w:t xml:space="preserve">Муниципальное бюджетное общеобразовательное учреждение </w:t>
            </w:r>
            <w:proofErr w:type="spellStart"/>
            <w:r w:rsidRPr="00103FE5">
              <w:rPr>
                <w:rFonts w:ascii="Times New Roman" w:hAnsi="Times New Roman"/>
                <w:sz w:val="24"/>
                <w:szCs w:val="24"/>
              </w:rPr>
              <w:t>Давыдчинская</w:t>
            </w:r>
            <w:proofErr w:type="spellEnd"/>
            <w:r w:rsidRPr="00103FE5">
              <w:rPr>
                <w:rFonts w:ascii="Times New Roman" w:hAnsi="Times New Roman"/>
                <w:sz w:val="24"/>
                <w:szCs w:val="24"/>
              </w:rPr>
              <w:t xml:space="preserve"> основная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 xml:space="preserve">242740, Брянская область, Дубровский </w:t>
            </w:r>
            <w:proofErr w:type="gramStart"/>
            <w:r w:rsidRPr="00103FE5">
              <w:rPr>
                <w:rFonts w:ascii="Times New Roman" w:hAnsi="Times New Roman"/>
                <w:sz w:val="24"/>
                <w:szCs w:val="24"/>
              </w:rPr>
              <w:t>район,  д.</w:t>
            </w:r>
            <w:proofErr w:type="gramEnd"/>
            <w:r w:rsidRPr="00103FE5">
              <w:rPr>
                <w:rFonts w:ascii="Times New Roman" w:hAnsi="Times New Roman"/>
                <w:sz w:val="24"/>
                <w:szCs w:val="24"/>
              </w:rPr>
              <w:t xml:space="preserve"> </w:t>
            </w:r>
            <w:proofErr w:type="spellStart"/>
            <w:r w:rsidRPr="00103FE5">
              <w:rPr>
                <w:rFonts w:ascii="Times New Roman" w:hAnsi="Times New Roman"/>
                <w:sz w:val="24"/>
                <w:szCs w:val="24"/>
              </w:rPr>
              <w:t>Давыдчи</w:t>
            </w:r>
            <w:proofErr w:type="spellEnd"/>
            <w:r w:rsidRPr="00103FE5">
              <w:rPr>
                <w:rFonts w:ascii="Times New Roman" w:hAnsi="Times New Roman"/>
                <w:sz w:val="24"/>
                <w:szCs w:val="24"/>
              </w:rPr>
              <w:t>, ул. Центральная, д.12</w:t>
            </w:r>
          </w:p>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Тел.9-94-46</w:t>
            </w:r>
          </w:p>
        </w:tc>
        <w:tc>
          <w:tcPr>
            <w:tcW w:w="3246"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hyperlink r:id="rId26" w:history="1">
              <w:r w:rsidRPr="00103FE5">
                <w:rPr>
                  <w:rFonts w:ascii="Times New Roman" w:hAnsi="Times New Roman"/>
                  <w:color w:val="0000FF"/>
                  <w:sz w:val="24"/>
                  <w:szCs w:val="24"/>
                  <w:u w:val="single"/>
                </w:rPr>
                <w:t>davschk@yandex.ru</w:t>
              </w:r>
            </w:hyperlink>
          </w:p>
          <w:p w:rsidR="00103FE5" w:rsidRPr="00103FE5" w:rsidRDefault="00103FE5" w:rsidP="00103FE5">
            <w:pPr>
              <w:spacing w:after="0" w:line="240" w:lineRule="auto"/>
              <w:jc w:val="center"/>
              <w:rPr>
                <w:rFonts w:ascii="Times New Roman" w:hAnsi="Times New Roman"/>
                <w:sz w:val="24"/>
                <w:szCs w:val="24"/>
                <w:highlight w:val="yellow"/>
              </w:rPr>
            </w:pPr>
            <w:hyperlink r:id="rId27" w:history="1">
              <w:r w:rsidRPr="00103FE5">
                <w:rPr>
                  <w:rFonts w:ascii="Times New Roman" w:hAnsi="Times New Roman"/>
                  <w:color w:val="0000FF"/>
                  <w:sz w:val="24"/>
                  <w:szCs w:val="24"/>
                  <w:u w:val="single"/>
                </w:rPr>
                <w:t>www.davsk.ucoz.ru</w:t>
              </w:r>
            </w:hyperlink>
            <w:r w:rsidRPr="00103FE5">
              <w:rPr>
                <w:rFonts w:ascii="Times New Roman" w:hAnsi="Times New Roman"/>
                <w:sz w:val="24"/>
                <w:szCs w:val="24"/>
              </w:rPr>
              <w:t xml:space="preserve"> </w:t>
            </w:r>
          </w:p>
        </w:tc>
      </w:tr>
      <w:tr w:rsidR="00103FE5" w:rsidRPr="00103FE5" w:rsidTr="00103FE5">
        <w:trPr>
          <w:tblCellSpacing w:w="0" w:type="dxa"/>
        </w:trPr>
        <w:tc>
          <w:tcPr>
            <w:tcW w:w="3662"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 xml:space="preserve">Муниципальное бюджетное общеобразовательное учреждение </w:t>
            </w:r>
            <w:proofErr w:type="spellStart"/>
            <w:r w:rsidRPr="00103FE5">
              <w:rPr>
                <w:rFonts w:ascii="Times New Roman" w:hAnsi="Times New Roman"/>
                <w:sz w:val="24"/>
                <w:szCs w:val="24"/>
              </w:rPr>
              <w:t>Рековичская</w:t>
            </w:r>
            <w:proofErr w:type="spellEnd"/>
            <w:r w:rsidRPr="00103FE5">
              <w:rPr>
                <w:rFonts w:ascii="Times New Roman" w:hAnsi="Times New Roman"/>
                <w:sz w:val="24"/>
                <w:szCs w:val="24"/>
              </w:rPr>
              <w:t xml:space="preserve"> основная общеобразовательная школа</w:t>
            </w:r>
          </w:p>
        </w:tc>
        <w:tc>
          <w:tcPr>
            <w:tcW w:w="2760"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r w:rsidRPr="00103FE5">
              <w:rPr>
                <w:rFonts w:ascii="Times New Roman" w:hAnsi="Times New Roman"/>
                <w:sz w:val="24"/>
                <w:szCs w:val="24"/>
              </w:rPr>
              <w:t xml:space="preserve">242755, Брянская область, Дубровский район, с. </w:t>
            </w:r>
            <w:proofErr w:type="spellStart"/>
            <w:r w:rsidRPr="00103FE5">
              <w:rPr>
                <w:rFonts w:ascii="Times New Roman" w:hAnsi="Times New Roman"/>
                <w:sz w:val="24"/>
                <w:szCs w:val="24"/>
              </w:rPr>
              <w:t>Рековичи</w:t>
            </w:r>
            <w:proofErr w:type="spellEnd"/>
            <w:r w:rsidRPr="00103FE5">
              <w:rPr>
                <w:rFonts w:ascii="Times New Roman" w:hAnsi="Times New Roman"/>
                <w:sz w:val="24"/>
                <w:szCs w:val="24"/>
              </w:rPr>
              <w:t>, ул. Школьная, д.7</w:t>
            </w:r>
          </w:p>
          <w:p w:rsidR="00103FE5" w:rsidRPr="00103FE5" w:rsidRDefault="00103FE5" w:rsidP="00103FE5">
            <w:pPr>
              <w:spacing w:after="0" w:line="240" w:lineRule="auto"/>
              <w:jc w:val="center"/>
              <w:rPr>
                <w:rFonts w:ascii="Times New Roman" w:hAnsi="Times New Roman"/>
                <w:sz w:val="24"/>
                <w:szCs w:val="24"/>
                <w:highlight w:val="yellow"/>
              </w:rPr>
            </w:pPr>
            <w:r w:rsidRPr="00103FE5">
              <w:rPr>
                <w:rFonts w:ascii="Times New Roman" w:hAnsi="Times New Roman"/>
                <w:sz w:val="24"/>
                <w:szCs w:val="24"/>
              </w:rPr>
              <w:t>Тел. 9-51-35</w:t>
            </w:r>
          </w:p>
        </w:tc>
        <w:tc>
          <w:tcPr>
            <w:tcW w:w="3246" w:type="dxa"/>
            <w:tcBorders>
              <w:top w:val="outset" w:sz="6" w:space="0" w:color="auto"/>
              <w:left w:val="outset" w:sz="6" w:space="0" w:color="auto"/>
              <w:bottom w:val="outset" w:sz="6" w:space="0" w:color="auto"/>
              <w:right w:val="outset" w:sz="6" w:space="0" w:color="auto"/>
            </w:tcBorders>
          </w:tcPr>
          <w:p w:rsidR="00103FE5" w:rsidRPr="00103FE5" w:rsidRDefault="00103FE5" w:rsidP="00103FE5">
            <w:pPr>
              <w:spacing w:after="0" w:line="240" w:lineRule="auto"/>
              <w:jc w:val="center"/>
              <w:rPr>
                <w:rFonts w:ascii="Times New Roman" w:hAnsi="Times New Roman"/>
                <w:sz w:val="24"/>
                <w:szCs w:val="24"/>
              </w:rPr>
            </w:pPr>
            <w:hyperlink r:id="rId28" w:history="1">
              <w:r w:rsidRPr="00103FE5">
                <w:rPr>
                  <w:rFonts w:ascii="Times New Roman" w:hAnsi="Times New Roman"/>
                  <w:color w:val="0000FF"/>
                  <w:sz w:val="24"/>
                  <w:szCs w:val="24"/>
                  <w:u w:val="single"/>
                </w:rPr>
                <w:t>rekovihi@rambler.ru</w:t>
              </w:r>
            </w:hyperlink>
          </w:p>
          <w:p w:rsidR="00103FE5" w:rsidRPr="00103FE5" w:rsidRDefault="00103FE5" w:rsidP="00103FE5">
            <w:pPr>
              <w:spacing w:after="0" w:line="240" w:lineRule="auto"/>
              <w:jc w:val="center"/>
              <w:rPr>
                <w:rFonts w:ascii="Times New Roman" w:hAnsi="Times New Roman"/>
                <w:sz w:val="24"/>
                <w:szCs w:val="24"/>
                <w:highlight w:val="yellow"/>
              </w:rPr>
            </w:pPr>
            <w:hyperlink r:id="rId29" w:history="1">
              <w:r w:rsidRPr="00103FE5">
                <w:rPr>
                  <w:rFonts w:ascii="Times New Roman" w:hAnsi="Times New Roman"/>
                  <w:color w:val="0000FF"/>
                  <w:sz w:val="24"/>
                  <w:szCs w:val="24"/>
                  <w:u w:val="single"/>
                </w:rPr>
                <w:t>www.rekovihishull.ucoz.ru</w:t>
              </w:r>
            </w:hyperlink>
            <w:r w:rsidRPr="00103FE5">
              <w:rPr>
                <w:rFonts w:ascii="Times New Roman" w:hAnsi="Times New Roman"/>
                <w:sz w:val="24"/>
                <w:szCs w:val="24"/>
              </w:rPr>
              <w:t xml:space="preserve"> </w:t>
            </w:r>
          </w:p>
        </w:tc>
      </w:tr>
    </w:tbl>
    <w:p w:rsidR="00103FE5" w:rsidRPr="00103FE5" w:rsidRDefault="00103FE5" w:rsidP="00103FE5">
      <w:pPr>
        <w:tabs>
          <w:tab w:val="left" w:pos="6045"/>
        </w:tabs>
        <w:spacing w:after="0" w:line="240" w:lineRule="auto"/>
        <w:rPr>
          <w:rFonts w:ascii="Times New Roman" w:hAnsi="Times New Roman"/>
          <w:sz w:val="24"/>
          <w:szCs w:val="24"/>
        </w:rPr>
      </w:pPr>
    </w:p>
    <w:p w:rsidR="00103FE5" w:rsidRPr="00103FE5" w:rsidRDefault="00103FE5" w:rsidP="00103FE5">
      <w:pPr>
        <w:tabs>
          <w:tab w:val="left" w:pos="6045"/>
        </w:tabs>
        <w:spacing w:after="0" w:line="240" w:lineRule="auto"/>
        <w:rPr>
          <w:rFonts w:ascii="Times New Roman" w:hAnsi="Times New Roman"/>
          <w:sz w:val="24"/>
          <w:szCs w:val="24"/>
        </w:rPr>
      </w:pPr>
    </w:p>
    <w:p w:rsidR="00103FE5" w:rsidRPr="00103FE5" w:rsidRDefault="00103FE5" w:rsidP="00103FE5">
      <w:pPr>
        <w:tabs>
          <w:tab w:val="left" w:pos="6045"/>
        </w:tabs>
        <w:spacing w:after="0" w:line="240" w:lineRule="auto"/>
        <w:rPr>
          <w:rFonts w:ascii="Times New Roman" w:hAnsi="Times New Roman"/>
          <w:sz w:val="24"/>
          <w:szCs w:val="24"/>
        </w:rPr>
      </w:pPr>
    </w:p>
    <w:p w:rsidR="00103FE5" w:rsidRPr="00103FE5" w:rsidRDefault="00103FE5" w:rsidP="00103FE5">
      <w:pPr>
        <w:spacing w:after="0" w:line="240" w:lineRule="auto"/>
        <w:ind w:left="5103"/>
        <w:rPr>
          <w:rFonts w:ascii="Times New Roman" w:hAnsi="Times New Roman"/>
          <w:sz w:val="24"/>
          <w:szCs w:val="24"/>
        </w:rPr>
      </w:pPr>
      <w:r w:rsidRPr="00103FE5">
        <w:rPr>
          <w:rFonts w:ascii="Times New Roman" w:hAnsi="Times New Roman"/>
          <w:sz w:val="28"/>
          <w:szCs w:val="28"/>
        </w:rPr>
        <w:br w:type="page"/>
      </w:r>
      <w:r w:rsidRPr="00103FE5">
        <w:rPr>
          <w:rFonts w:ascii="Times New Roman" w:hAnsi="Times New Roman"/>
          <w:sz w:val="24"/>
          <w:szCs w:val="24"/>
        </w:rPr>
        <w:lastRenderedPageBreak/>
        <w:t>Приложение № 2</w:t>
      </w:r>
    </w:p>
    <w:p w:rsidR="00103FE5" w:rsidRPr="00103FE5" w:rsidRDefault="00103FE5" w:rsidP="00103FE5">
      <w:pPr>
        <w:spacing w:after="0" w:line="240" w:lineRule="auto"/>
        <w:jc w:val="right"/>
        <w:rPr>
          <w:rFonts w:ascii="Times New Roman" w:hAnsi="Times New Roman"/>
          <w:sz w:val="10"/>
          <w:szCs w:val="10"/>
        </w:rPr>
      </w:pPr>
    </w:p>
    <w:p w:rsidR="00103FE5" w:rsidRPr="00103FE5" w:rsidRDefault="00103FE5" w:rsidP="00103FE5">
      <w:pPr>
        <w:spacing w:after="0" w:line="240" w:lineRule="auto"/>
        <w:ind w:left="5103"/>
        <w:rPr>
          <w:rFonts w:ascii="Times New Roman" w:hAnsi="Times New Roman"/>
          <w:sz w:val="24"/>
          <w:szCs w:val="24"/>
        </w:rPr>
      </w:pPr>
      <w:r w:rsidRPr="00103FE5">
        <w:rPr>
          <w:rFonts w:ascii="Times New Roman" w:hAnsi="Times New Roman"/>
          <w:sz w:val="24"/>
          <w:szCs w:val="24"/>
        </w:rPr>
        <w:t>к Административному регламенту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муниципальными общеобразовательными учреждениями муниципального образования «Дубровский район»</w:t>
      </w:r>
    </w:p>
    <w:p w:rsidR="00103FE5" w:rsidRPr="00103FE5" w:rsidRDefault="00103FE5" w:rsidP="00103FE5">
      <w:pPr>
        <w:widowControl w:val="0"/>
        <w:autoSpaceDE w:val="0"/>
        <w:autoSpaceDN w:val="0"/>
        <w:adjustRightInd w:val="0"/>
        <w:spacing w:after="0" w:line="240" w:lineRule="auto"/>
        <w:ind w:firstLine="709"/>
        <w:jc w:val="right"/>
        <w:rPr>
          <w:rFonts w:ascii="Times New Roman" w:hAnsi="Times New Roman"/>
          <w:sz w:val="18"/>
          <w:szCs w:val="18"/>
        </w:rPr>
      </w:pPr>
    </w:p>
    <w:p w:rsidR="00103FE5" w:rsidRPr="00103FE5" w:rsidRDefault="00103FE5" w:rsidP="00103FE5">
      <w:pPr>
        <w:widowControl w:val="0"/>
        <w:autoSpaceDE w:val="0"/>
        <w:autoSpaceDN w:val="0"/>
        <w:adjustRightInd w:val="0"/>
        <w:spacing w:after="0" w:line="240" w:lineRule="auto"/>
        <w:ind w:firstLine="709"/>
        <w:jc w:val="right"/>
        <w:rPr>
          <w:rFonts w:ascii="Times New Roman" w:hAnsi="Times New Roman"/>
          <w:sz w:val="18"/>
          <w:szCs w:val="18"/>
        </w:rPr>
      </w:pPr>
    </w:p>
    <w:p w:rsidR="00103FE5" w:rsidRPr="00103FE5" w:rsidRDefault="00103FE5" w:rsidP="00103FE5">
      <w:pPr>
        <w:spacing w:after="0" w:line="240" w:lineRule="auto"/>
        <w:jc w:val="center"/>
        <w:rPr>
          <w:rFonts w:ascii="Times New Roman" w:hAnsi="Times New Roman"/>
          <w:sz w:val="26"/>
          <w:szCs w:val="26"/>
        </w:rPr>
      </w:pPr>
      <w:r w:rsidRPr="00103FE5">
        <w:rPr>
          <w:rFonts w:ascii="Times New Roman" w:hAnsi="Times New Roman"/>
          <w:sz w:val="26"/>
          <w:szCs w:val="26"/>
        </w:rPr>
        <w:t xml:space="preserve">Заявление родителей (законных представителей) </w:t>
      </w:r>
    </w:p>
    <w:p w:rsidR="00103FE5" w:rsidRPr="00103FE5" w:rsidRDefault="00103FE5" w:rsidP="00103FE5">
      <w:pPr>
        <w:spacing w:after="0" w:line="240" w:lineRule="auto"/>
        <w:jc w:val="center"/>
        <w:rPr>
          <w:rFonts w:ascii="Times New Roman" w:hAnsi="Times New Roman"/>
          <w:sz w:val="26"/>
          <w:szCs w:val="26"/>
        </w:rPr>
      </w:pPr>
      <w:r w:rsidRPr="00103FE5">
        <w:rPr>
          <w:rFonts w:ascii="Times New Roman" w:hAnsi="Times New Roman"/>
          <w:sz w:val="26"/>
          <w:szCs w:val="26"/>
        </w:rPr>
        <w:t xml:space="preserve">о </w:t>
      </w:r>
      <w:proofErr w:type="gramStart"/>
      <w:r w:rsidRPr="00103FE5">
        <w:rPr>
          <w:rFonts w:ascii="Times New Roman" w:hAnsi="Times New Roman"/>
          <w:sz w:val="26"/>
          <w:szCs w:val="26"/>
        </w:rPr>
        <w:t>приеме  в</w:t>
      </w:r>
      <w:proofErr w:type="gramEnd"/>
      <w:r w:rsidRPr="00103FE5">
        <w:rPr>
          <w:rFonts w:ascii="Times New Roman" w:hAnsi="Times New Roman"/>
          <w:sz w:val="26"/>
          <w:szCs w:val="26"/>
        </w:rPr>
        <w:t xml:space="preserve"> муниципальное общеобразовательное учреждение</w:t>
      </w:r>
    </w:p>
    <w:p w:rsidR="00103FE5" w:rsidRPr="00103FE5" w:rsidRDefault="00103FE5" w:rsidP="00103FE5">
      <w:pPr>
        <w:spacing w:after="0" w:line="240" w:lineRule="auto"/>
        <w:jc w:val="center"/>
        <w:rPr>
          <w:rFonts w:ascii="Times New Roman" w:hAnsi="Times New Roman"/>
        </w:rPr>
      </w:pPr>
    </w:p>
    <w:p w:rsidR="00103FE5" w:rsidRPr="00103FE5" w:rsidRDefault="00103FE5" w:rsidP="00103FE5">
      <w:pPr>
        <w:spacing w:after="0" w:line="240" w:lineRule="auto"/>
        <w:ind w:left="4820"/>
        <w:rPr>
          <w:rFonts w:ascii="Times New Roman" w:hAnsi="Times New Roman"/>
          <w:sz w:val="24"/>
          <w:szCs w:val="24"/>
        </w:rPr>
      </w:pPr>
      <w:r w:rsidRPr="00103FE5">
        <w:rPr>
          <w:rFonts w:ascii="Times New Roman" w:hAnsi="Times New Roman"/>
          <w:sz w:val="24"/>
          <w:szCs w:val="24"/>
        </w:rPr>
        <w:t>Директору_______________________________</w:t>
      </w:r>
    </w:p>
    <w:p w:rsidR="00103FE5" w:rsidRPr="00103FE5" w:rsidRDefault="00103FE5" w:rsidP="00103FE5">
      <w:pPr>
        <w:spacing w:after="0" w:line="240" w:lineRule="auto"/>
        <w:ind w:left="4820"/>
        <w:jc w:val="center"/>
        <w:rPr>
          <w:rFonts w:ascii="Times New Roman" w:hAnsi="Times New Roman"/>
          <w:sz w:val="24"/>
          <w:szCs w:val="24"/>
        </w:rPr>
      </w:pPr>
      <w:r w:rsidRPr="00103FE5">
        <w:rPr>
          <w:rFonts w:ascii="Times New Roman" w:hAnsi="Times New Roman"/>
          <w:sz w:val="24"/>
          <w:szCs w:val="24"/>
        </w:rPr>
        <w:t>(наименование учреждения)</w:t>
      </w:r>
    </w:p>
    <w:p w:rsidR="00103FE5" w:rsidRPr="00103FE5" w:rsidRDefault="00103FE5" w:rsidP="00103FE5">
      <w:pPr>
        <w:spacing w:after="0" w:line="240" w:lineRule="auto"/>
        <w:ind w:left="4820"/>
        <w:rPr>
          <w:rFonts w:ascii="Times New Roman" w:hAnsi="Times New Roman"/>
          <w:sz w:val="24"/>
          <w:szCs w:val="24"/>
        </w:rPr>
      </w:pPr>
      <w:r w:rsidRPr="00103FE5">
        <w:rPr>
          <w:rFonts w:ascii="Times New Roman" w:hAnsi="Times New Roman"/>
          <w:sz w:val="24"/>
          <w:szCs w:val="24"/>
        </w:rPr>
        <w:t>_________________________________________</w:t>
      </w:r>
    </w:p>
    <w:p w:rsidR="00103FE5" w:rsidRPr="00103FE5" w:rsidRDefault="00103FE5" w:rsidP="00103FE5">
      <w:pPr>
        <w:tabs>
          <w:tab w:val="left" w:pos="6400"/>
        </w:tabs>
        <w:spacing w:after="0" w:line="240" w:lineRule="auto"/>
        <w:ind w:left="4820"/>
        <w:rPr>
          <w:rFonts w:ascii="Times New Roman" w:hAnsi="Times New Roman"/>
          <w:sz w:val="24"/>
          <w:szCs w:val="24"/>
        </w:rPr>
      </w:pPr>
      <w:r w:rsidRPr="00103FE5">
        <w:rPr>
          <w:rFonts w:ascii="Times New Roman" w:hAnsi="Times New Roman"/>
          <w:sz w:val="24"/>
          <w:szCs w:val="24"/>
        </w:rPr>
        <w:t>(Ф.И.О. директора)</w:t>
      </w:r>
    </w:p>
    <w:p w:rsidR="00103FE5" w:rsidRPr="00103FE5" w:rsidRDefault="00103FE5" w:rsidP="00103FE5">
      <w:pPr>
        <w:tabs>
          <w:tab w:val="left" w:pos="6400"/>
        </w:tabs>
        <w:spacing w:after="0" w:line="240" w:lineRule="auto"/>
        <w:ind w:left="4820"/>
        <w:rPr>
          <w:rFonts w:ascii="Times New Roman" w:hAnsi="Times New Roman"/>
          <w:sz w:val="24"/>
          <w:szCs w:val="24"/>
        </w:rPr>
      </w:pPr>
      <w:r w:rsidRPr="00103FE5">
        <w:rPr>
          <w:rFonts w:ascii="Times New Roman" w:hAnsi="Times New Roman"/>
          <w:sz w:val="24"/>
          <w:szCs w:val="24"/>
        </w:rPr>
        <w:t>Родителя_________________________________</w:t>
      </w:r>
    </w:p>
    <w:p w:rsidR="00103FE5" w:rsidRPr="00103FE5" w:rsidRDefault="00103FE5" w:rsidP="00103FE5">
      <w:pPr>
        <w:tabs>
          <w:tab w:val="left" w:pos="6400"/>
        </w:tabs>
        <w:spacing w:after="0" w:line="240" w:lineRule="auto"/>
        <w:ind w:left="4820"/>
        <w:rPr>
          <w:rFonts w:ascii="Times New Roman" w:hAnsi="Times New Roman"/>
          <w:sz w:val="24"/>
          <w:szCs w:val="24"/>
        </w:rPr>
      </w:pPr>
      <w:r w:rsidRPr="00103FE5">
        <w:rPr>
          <w:rFonts w:ascii="Times New Roman" w:hAnsi="Times New Roman"/>
          <w:sz w:val="24"/>
          <w:szCs w:val="24"/>
        </w:rPr>
        <w:t>(Ф.И.О.)</w:t>
      </w:r>
    </w:p>
    <w:p w:rsidR="00103FE5" w:rsidRPr="00103FE5" w:rsidRDefault="00103FE5" w:rsidP="00103FE5">
      <w:pPr>
        <w:tabs>
          <w:tab w:val="left" w:pos="6400"/>
        </w:tabs>
        <w:spacing w:after="0" w:line="240" w:lineRule="auto"/>
        <w:ind w:left="4820"/>
        <w:rPr>
          <w:rFonts w:ascii="Times New Roman" w:hAnsi="Times New Roman"/>
          <w:sz w:val="24"/>
          <w:szCs w:val="24"/>
        </w:rPr>
      </w:pPr>
      <w:r w:rsidRPr="00103FE5">
        <w:rPr>
          <w:rFonts w:ascii="Times New Roman" w:hAnsi="Times New Roman"/>
          <w:sz w:val="24"/>
          <w:szCs w:val="24"/>
        </w:rPr>
        <w:t xml:space="preserve">Место </w:t>
      </w:r>
      <w:proofErr w:type="gramStart"/>
      <w:r w:rsidRPr="00103FE5">
        <w:rPr>
          <w:rFonts w:ascii="Times New Roman" w:hAnsi="Times New Roman"/>
          <w:sz w:val="24"/>
          <w:szCs w:val="24"/>
        </w:rPr>
        <w:t>регистрации:_</w:t>
      </w:r>
      <w:proofErr w:type="gramEnd"/>
      <w:r w:rsidRPr="00103FE5">
        <w:rPr>
          <w:rFonts w:ascii="Times New Roman" w:hAnsi="Times New Roman"/>
          <w:sz w:val="24"/>
          <w:szCs w:val="24"/>
        </w:rPr>
        <w:t>_______________________</w:t>
      </w:r>
    </w:p>
    <w:p w:rsidR="00103FE5" w:rsidRPr="00103FE5" w:rsidRDefault="00103FE5" w:rsidP="00103FE5">
      <w:pPr>
        <w:tabs>
          <w:tab w:val="left" w:pos="5387"/>
        </w:tabs>
        <w:spacing w:after="0" w:line="240" w:lineRule="auto"/>
        <w:ind w:left="4820"/>
        <w:rPr>
          <w:rFonts w:ascii="Times New Roman" w:hAnsi="Times New Roman"/>
          <w:sz w:val="24"/>
          <w:szCs w:val="24"/>
        </w:rPr>
      </w:pPr>
      <w:proofErr w:type="gramStart"/>
      <w:r w:rsidRPr="00103FE5">
        <w:rPr>
          <w:rFonts w:ascii="Times New Roman" w:hAnsi="Times New Roman"/>
          <w:sz w:val="24"/>
          <w:szCs w:val="24"/>
        </w:rPr>
        <w:t>Телефон:_</w:t>
      </w:r>
      <w:proofErr w:type="gramEnd"/>
      <w:r w:rsidRPr="00103FE5">
        <w:rPr>
          <w:rFonts w:ascii="Times New Roman" w:hAnsi="Times New Roman"/>
          <w:sz w:val="24"/>
          <w:szCs w:val="24"/>
        </w:rPr>
        <w:t>______________________</w:t>
      </w:r>
    </w:p>
    <w:p w:rsidR="00103FE5" w:rsidRPr="00103FE5" w:rsidRDefault="00103FE5" w:rsidP="00103FE5">
      <w:pPr>
        <w:tabs>
          <w:tab w:val="left" w:pos="5245"/>
        </w:tabs>
        <w:spacing w:after="0" w:line="240" w:lineRule="auto"/>
        <w:ind w:left="4820"/>
        <w:rPr>
          <w:rFonts w:ascii="Times New Roman" w:hAnsi="Times New Roman"/>
          <w:sz w:val="24"/>
          <w:szCs w:val="24"/>
        </w:rPr>
      </w:pPr>
      <w:r w:rsidRPr="00103FE5">
        <w:rPr>
          <w:rFonts w:ascii="Times New Roman" w:hAnsi="Times New Roman"/>
          <w:sz w:val="24"/>
          <w:szCs w:val="24"/>
        </w:rPr>
        <w:t>Паспорт: серия _______, № ________</w:t>
      </w:r>
    </w:p>
    <w:p w:rsidR="00103FE5" w:rsidRPr="00103FE5" w:rsidRDefault="00103FE5" w:rsidP="00103FE5">
      <w:pPr>
        <w:tabs>
          <w:tab w:val="left" w:pos="5220"/>
        </w:tabs>
        <w:spacing w:after="0" w:line="240" w:lineRule="auto"/>
        <w:ind w:left="4820"/>
        <w:rPr>
          <w:rFonts w:ascii="Times New Roman" w:hAnsi="Times New Roman"/>
          <w:sz w:val="24"/>
          <w:szCs w:val="24"/>
        </w:rPr>
      </w:pPr>
      <w:r w:rsidRPr="00103FE5">
        <w:rPr>
          <w:rFonts w:ascii="Times New Roman" w:hAnsi="Times New Roman"/>
          <w:sz w:val="24"/>
          <w:szCs w:val="24"/>
        </w:rPr>
        <w:t>Выдан: __________________________________</w:t>
      </w:r>
    </w:p>
    <w:p w:rsidR="00103FE5" w:rsidRPr="00103FE5" w:rsidRDefault="00103FE5" w:rsidP="00103FE5">
      <w:pPr>
        <w:tabs>
          <w:tab w:val="left" w:pos="5220"/>
        </w:tabs>
        <w:spacing w:after="0" w:line="240" w:lineRule="auto"/>
        <w:ind w:left="4820"/>
        <w:rPr>
          <w:rFonts w:ascii="Times New Roman" w:hAnsi="Times New Roman"/>
          <w:sz w:val="24"/>
          <w:szCs w:val="24"/>
        </w:rPr>
      </w:pPr>
    </w:p>
    <w:p w:rsidR="00103FE5" w:rsidRPr="00103FE5" w:rsidRDefault="00103FE5" w:rsidP="00103FE5">
      <w:pPr>
        <w:tabs>
          <w:tab w:val="left" w:pos="5220"/>
        </w:tabs>
        <w:spacing w:after="0" w:line="240" w:lineRule="auto"/>
        <w:jc w:val="center"/>
        <w:rPr>
          <w:rFonts w:ascii="Times New Roman" w:hAnsi="Times New Roman"/>
          <w:sz w:val="24"/>
          <w:szCs w:val="24"/>
        </w:rPr>
      </w:pPr>
      <w:r w:rsidRPr="00103FE5">
        <w:rPr>
          <w:rFonts w:ascii="Times New Roman" w:hAnsi="Times New Roman"/>
          <w:sz w:val="24"/>
          <w:szCs w:val="24"/>
        </w:rPr>
        <w:t>Заявление</w:t>
      </w:r>
    </w:p>
    <w:p w:rsidR="00103FE5" w:rsidRPr="00103FE5" w:rsidRDefault="00103FE5" w:rsidP="00103FE5">
      <w:pPr>
        <w:tabs>
          <w:tab w:val="left" w:pos="5220"/>
        </w:tabs>
        <w:spacing w:after="0" w:line="240" w:lineRule="auto"/>
        <w:jc w:val="center"/>
        <w:rPr>
          <w:rFonts w:ascii="Times New Roman" w:hAnsi="Times New Roman"/>
          <w:sz w:val="24"/>
          <w:szCs w:val="24"/>
        </w:rPr>
      </w:pPr>
    </w:p>
    <w:p w:rsidR="00103FE5" w:rsidRPr="00103FE5" w:rsidRDefault="00103FE5" w:rsidP="00103FE5">
      <w:pPr>
        <w:tabs>
          <w:tab w:val="left" w:pos="5220"/>
        </w:tabs>
        <w:spacing w:after="0" w:line="240" w:lineRule="auto"/>
        <w:rPr>
          <w:rFonts w:ascii="Times New Roman" w:hAnsi="Times New Roman"/>
          <w:sz w:val="24"/>
          <w:szCs w:val="24"/>
        </w:rPr>
      </w:pPr>
      <w:r w:rsidRPr="00103FE5">
        <w:rPr>
          <w:rFonts w:ascii="Times New Roman" w:hAnsi="Times New Roman"/>
          <w:sz w:val="24"/>
          <w:szCs w:val="24"/>
        </w:rPr>
        <w:t xml:space="preserve">          Прошу принять моего ребенка (сына, </w:t>
      </w:r>
      <w:proofErr w:type="gramStart"/>
      <w:r w:rsidRPr="00103FE5">
        <w:rPr>
          <w:rFonts w:ascii="Times New Roman" w:hAnsi="Times New Roman"/>
          <w:sz w:val="24"/>
          <w:szCs w:val="24"/>
        </w:rPr>
        <w:t>дочь)  _</w:t>
      </w:r>
      <w:proofErr w:type="gramEnd"/>
      <w:r w:rsidRPr="00103FE5">
        <w:rPr>
          <w:rFonts w:ascii="Times New Roman" w:hAnsi="Times New Roman"/>
          <w:sz w:val="24"/>
          <w:szCs w:val="24"/>
        </w:rPr>
        <w:t>_________________________________________________________________________________________________________________________________________________________</w:t>
      </w:r>
    </w:p>
    <w:p w:rsidR="00103FE5" w:rsidRPr="00103FE5" w:rsidRDefault="00103FE5" w:rsidP="00103FE5">
      <w:pPr>
        <w:tabs>
          <w:tab w:val="left" w:pos="5220"/>
        </w:tabs>
        <w:spacing w:after="0" w:line="240" w:lineRule="auto"/>
        <w:jc w:val="center"/>
        <w:rPr>
          <w:rFonts w:ascii="Times New Roman" w:hAnsi="Times New Roman"/>
          <w:sz w:val="24"/>
          <w:szCs w:val="24"/>
        </w:rPr>
      </w:pPr>
      <w:r w:rsidRPr="00103FE5">
        <w:rPr>
          <w:rFonts w:ascii="Times New Roman" w:hAnsi="Times New Roman"/>
          <w:sz w:val="24"/>
          <w:szCs w:val="24"/>
        </w:rPr>
        <w:t>(дата рождения, место проживания)</w:t>
      </w:r>
    </w:p>
    <w:p w:rsidR="00103FE5" w:rsidRPr="00103FE5" w:rsidRDefault="00103FE5" w:rsidP="00103FE5">
      <w:pPr>
        <w:spacing w:after="0" w:line="240" w:lineRule="auto"/>
        <w:rPr>
          <w:rFonts w:ascii="Times New Roman" w:hAnsi="Times New Roman"/>
          <w:sz w:val="24"/>
          <w:szCs w:val="24"/>
        </w:rPr>
      </w:pPr>
      <w:r w:rsidRPr="00103FE5">
        <w:rPr>
          <w:rFonts w:ascii="Times New Roman" w:hAnsi="Times New Roman"/>
          <w:sz w:val="24"/>
          <w:szCs w:val="24"/>
        </w:rPr>
        <w:t xml:space="preserve"> в _________</w:t>
      </w:r>
      <w:proofErr w:type="gramStart"/>
      <w:r w:rsidRPr="00103FE5">
        <w:rPr>
          <w:rFonts w:ascii="Times New Roman" w:hAnsi="Times New Roman"/>
          <w:sz w:val="24"/>
          <w:szCs w:val="24"/>
        </w:rPr>
        <w:t>_  класс</w:t>
      </w:r>
      <w:proofErr w:type="gramEnd"/>
      <w:r w:rsidRPr="00103FE5">
        <w:rPr>
          <w:rFonts w:ascii="Times New Roman" w:hAnsi="Times New Roman"/>
          <w:sz w:val="24"/>
          <w:szCs w:val="24"/>
        </w:rPr>
        <w:t xml:space="preserve">  Вашей школы.</w:t>
      </w:r>
    </w:p>
    <w:p w:rsidR="00103FE5" w:rsidRPr="00103FE5" w:rsidRDefault="00103FE5" w:rsidP="00103FE5">
      <w:pPr>
        <w:spacing w:after="0" w:line="240" w:lineRule="auto"/>
        <w:jc w:val="both"/>
        <w:rPr>
          <w:rFonts w:ascii="Times New Roman" w:hAnsi="Times New Roman"/>
          <w:sz w:val="24"/>
          <w:szCs w:val="24"/>
        </w:rPr>
      </w:pPr>
    </w:p>
    <w:p w:rsidR="00103FE5" w:rsidRPr="00103FE5" w:rsidRDefault="00103FE5" w:rsidP="00103FE5">
      <w:pPr>
        <w:spacing w:after="0" w:line="240" w:lineRule="auto"/>
        <w:jc w:val="both"/>
        <w:rPr>
          <w:rFonts w:ascii="Times New Roman" w:hAnsi="Times New Roman"/>
          <w:sz w:val="24"/>
          <w:szCs w:val="24"/>
        </w:rPr>
      </w:pPr>
      <w:r w:rsidRPr="00103FE5">
        <w:rPr>
          <w:rFonts w:ascii="Times New Roman" w:hAnsi="Times New Roman"/>
          <w:sz w:val="24"/>
          <w:szCs w:val="24"/>
        </w:rPr>
        <w:t>Окончил (</w:t>
      </w:r>
      <w:proofErr w:type="gramStart"/>
      <w:r w:rsidRPr="00103FE5">
        <w:rPr>
          <w:rFonts w:ascii="Times New Roman" w:hAnsi="Times New Roman"/>
          <w:sz w:val="24"/>
          <w:szCs w:val="24"/>
        </w:rPr>
        <w:t>а)  _</w:t>
      </w:r>
      <w:proofErr w:type="gramEnd"/>
      <w:r w:rsidRPr="00103FE5">
        <w:rPr>
          <w:rFonts w:ascii="Times New Roman" w:hAnsi="Times New Roman"/>
          <w:sz w:val="24"/>
          <w:szCs w:val="24"/>
        </w:rPr>
        <w:t>_______  классов</w:t>
      </w:r>
    </w:p>
    <w:p w:rsidR="00103FE5" w:rsidRPr="00103FE5" w:rsidRDefault="00103FE5" w:rsidP="00103FE5">
      <w:pPr>
        <w:spacing w:after="0" w:line="240" w:lineRule="auto"/>
        <w:jc w:val="both"/>
        <w:rPr>
          <w:rFonts w:ascii="Times New Roman" w:hAnsi="Times New Roman"/>
          <w:sz w:val="24"/>
          <w:szCs w:val="24"/>
        </w:rPr>
      </w:pPr>
      <w:r w:rsidRPr="00103FE5">
        <w:rPr>
          <w:rFonts w:ascii="Times New Roman" w:hAnsi="Times New Roman"/>
          <w:sz w:val="24"/>
          <w:szCs w:val="24"/>
        </w:rPr>
        <w:t>школы________________________________________________________________________</w:t>
      </w:r>
    </w:p>
    <w:p w:rsidR="00103FE5" w:rsidRPr="00103FE5" w:rsidRDefault="00103FE5" w:rsidP="00103FE5">
      <w:pPr>
        <w:tabs>
          <w:tab w:val="left" w:pos="1880"/>
        </w:tabs>
        <w:spacing w:after="0" w:line="240" w:lineRule="auto"/>
        <w:rPr>
          <w:rFonts w:ascii="Times New Roman" w:hAnsi="Times New Roman"/>
          <w:sz w:val="24"/>
          <w:szCs w:val="24"/>
        </w:rPr>
      </w:pPr>
      <w:r w:rsidRPr="00103FE5">
        <w:rPr>
          <w:rFonts w:ascii="Times New Roman" w:hAnsi="Times New Roman"/>
          <w:sz w:val="24"/>
          <w:szCs w:val="24"/>
        </w:rPr>
        <w:tab/>
        <w:t>(</w:t>
      </w:r>
      <w:proofErr w:type="gramStart"/>
      <w:r w:rsidRPr="00103FE5">
        <w:rPr>
          <w:rFonts w:ascii="Times New Roman" w:hAnsi="Times New Roman"/>
          <w:sz w:val="24"/>
          <w:szCs w:val="24"/>
        </w:rPr>
        <w:t>наименование  и</w:t>
      </w:r>
      <w:proofErr w:type="gramEnd"/>
      <w:r w:rsidRPr="00103FE5">
        <w:rPr>
          <w:rFonts w:ascii="Times New Roman" w:hAnsi="Times New Roman"/>
          <w:sz w:val="24"/>
          <w:szCs w:val="24"/>
        </w:rPr>
        <w:t xml:space="preserve"> место расположения  школы)</w:t>
      </w:r>
    </w:p>
    <w:p w:rsidR="00103FE5" w:rsidRPr="00103FE5" w:rsidRDefault="00103FE5" w:rsidP="00103FE5">
      <w:pPr>
        <w:tabs>
          <w:tab w:val="left" w:pos="1880"/>
        </w:tabs>
        <w:spacing w:after="0" w:line="240" w:lineRule="auto"/>
        <w:rPr>
          <w:rFonts w:ascii="Times New Roman" w:hAnsi="Times New Roman"/>
          <w:sz w:val="24"/>
          <w:szCs w:val="24"/>
        </w:rPr>
      </w:pPr>
      <w:r w:rsidRPr="00103FE5">
        <w:rPr>
          <w:rFonts w:ascii="Times New Roman" w:hAnsi="Times New Roman"/>
          <w:sz w:val="24"/>
          <w:szCs w:val="24"/>
        </w:rPr>
        <w:t xml:space="preserve">Изучал (а) _____________ </w:t>
      </w:r>
      <w:proofErr w:type="gramStart"/>
      <w:r w:rsidRPr="00103FE5">
        <w:rPr>
          <w:rFonts w:ascii="Times New Roman" w:hAnsi="Times New Roman"/>
          <w:sz w:val="24"/>
          <w:szCs w:val="24"/>
        </w:rPr>
        <w:t>язык  (</w:t>
      </w:r>
      <w:proofErr w:type="gramEnd"/>
      <w:r w:rsidRPr="00103FE5">
        <w:rPr>
          <w:rFonts w:ascii="Times New Roman" w:hAnsi="Times New Roman"/>
          <w:sz w:val="24"/>
          <w:szCs w:val="24"/>
        </w:rPr>
        <w:t>при приеме в 1 класс не указывается).</w:t>
      </w:r>
    </w:p>
    <w:p w:rsidR="00103FE5" w:rsidRPr="00103FE5" w:rsidRDefault="00103FE5" w:rsidP="00103FE5">
      <w:pPr>
        <w:tabs>
          <w:tab w:val="left" w:pos="1880"/>
        </w:tabs>
        <w:spacing w:after="0" w:line="240" w:lineRule="auto"/>
        <w:rPr>
          <w:rFonts w:ascii="Times New Roman" w:hAnsi="Times New Roman"/>
          <w:sz w:val="24"/>
          <w:szCs w:val="24"/>
        </w:rPr>
      </w:pPr>
    </w:p>
    <w:p w:rsidR="00103FE5" w:rsidRPr="00103FE5" w:rsidRDefault="00103FE5" w:rsidP="00103FE5">
      <w:pPr>
        <w:tabs>
          <w:tab w:val="left" w:pos="1880"/>
        </w:tabs>
        <w:spacing w:after="0" w:line="240" w:lineRule="auto"/>
        <w:rPr>
          <w:rFonts w:ascii="Times New Roman" w:hAnsi="Times New Roman"/>
          <w:sz w:val="24"/>
          <w:szCs w:val="24"/>
        </w:rPr>
      </w:pPr>
      <w:r w:rsidRPr="00103FE5">
        <w:rPr>
          <w:rFonts w:ascii="Times New Roman" w:hAnsi="Times New Roman"/>
          <w:sz w:val="24"/>
          <w:szCs w:val="24"/>
        </w:rPr>
        <w:t xml:space="preserve">С Уставом, лицензией на право ведения образовательной деятельности, свидетельством об </w:t>
      </w:r>
      <w:proofErr w:type="gramStart"/>
      <w:r w:rsidRPr="00103FE5">
        <w:rPr>
          <w:rFonts w:ascii="Times New Roman" w:hAnsi="Times New Roman"/>
          <w:sz w:val="24"/>
          <w:szCs w:val="24"/>
        </w:rPr>
        <w:t>аккредитации  _</w:t>
      </w:r>
      <w:proofErr w:type="gramEnd"/>
      <w:r w:rsidRPr="00103FE5">
        <w:rPr>
          <w:rFonts w:ascii="Times New Roman" w:hAnsi="Times New Roman"/>
          <w:sz w:val="24"/>
          <w:szCs w:val="24"/>
        </w:rPr>
        <w:t>______________________________         ознакомлен (а). ________________</w:t>
      </w:r>
    </w:p>
    <w:p w:rsidR="00103FE5" w:rsidRPr="00103FE5" w:rsidRDefault="00103FE5" w:rsidP="00103FE5">
      <w:pPr>
        <w:tabs>
          <w:tab w:val="left" w:pos="1880"/>
        </w:tabs>
        <w:spacing w:after="0" w:line="240" w:lineRule="auto"/>
        <w:rPr>
          <w:rFonts w:ascii="Times New Roman" w:hAnsi="Times New Roman"/>
          <w:sz w:val="24"/>
          <w:szCs w:val="24"/>
        </w:rPr>
      </w:pPr>
      <w:r w:rsidRPr="00103FE5">
        <w:rPr>
          <w:rFonts w:ascii="Times New Roman" w:hAnsi="Times New Roman"/>
          <w:sz w:val="24"/>
          <w:szCs w:val="24"/>
        </w:rPr>
        <w:t xml:space="preserve">                               (</w:t>
      </w:r>
      <w:proofErr w:type="gramStart"/>
      <w:r w:rsidRPr="00103FE5">
        <w:rPr>
          <w:rFonts w:ascii="Times New Roman" w:hAnsi="Times New Roman"/>
          <w:sz w:val="24"/>
          <w:szCs w:val="24"/>
        </w:rPr>
        <w:t>наименование  учреждения</w:t>
      </w:r>
      <w:proofErr w:type="gramEnd"/>
      <w:r w:rsidRPr="00103FE5">
        <w:rPr>
          <w:rFonts w:ascii="Times New Roman" w:hAnsi="Times New Roman"/>
          <w:sz w:val="24"/>
          <w:szCs w:val="24"/>
        </w:rPr>
        <w:t>)                                                                (подпись)</w:t>
      </w:r>
    </w:p>
    <w:p w:rsidR="00103FE5" w:rsidRPr="00103FE5" w:rsidRDefault="00103FE5" w:rsidP="00103FE5">
      <w:pPr>
        <w:tabs>
          <w:tab w:val="center" w:pos="4677"/>
          <w:tab w:val="left" w:pos="6020"/>
        </w:tabs>
        <w:spacing w:after="0" w:line="240" w:lineRule="auto"/>
        <w:rPr>
          <w:rFonts w:ascii="Times New Roman" w:hAnsi="Times New Roman"/>
          <w:sz w:val="24"/>
          <w:szCs w:val="24"/>
        </w:rPr>
      </w:pPr>
      <w:r w:rsidRPr="00103FE5">
        <w:rPr>
          <w:rFonts w:ascii="Times New Roman" w:hAnsi="Times New Roman"/>
          <w:sz w:val="24"/>
          <w:szCs w:val="24"/>
        </w:rPr>
        <w:tab/>
        <w:t xml:space="preserve">                                                                                    «____» __________</w:t>
      </w:r>
      <w:proofErr w:type="gramStart"/>
      <w:r w:rsidRPr="00103FE5">
        <w:rPr>
          <w:rFonts w:ascii="Times New Roman" w:hAnsi="Times New Roman"/>
          <w:sz w:val="24"/>
          <w:szCs w:val="24"/>
        </w:rPr>
        <w:t>_  20</w:t>
      </w:r>
      <w:proofErr w:type="gramEnd"/>
      <w:r w:rsidRPr="00103FE5">
        <w:rPr>
          <w:rFonts w:ascii="Times New Roman" w:hAnsi="Times New Roman"/>
          <w:sz w:val="24"/>
          <w:szCs w:val="24"/>
        </w:rPr>
        <w:t>__ г.</w:t>
      </w:r>
    </w:p>
    <w:p w:rsidR="00103FE5" w:rsidRPr="00103FE5" w:rsidRDefault="00103FE5" w:rsidP="00103FE5">
      <w:pPr>
        <w:pageBreakBefore/>
        <w:spacing w:after="0" w:line="240" w:lineRule="auto"/>
        <w:ind w:left="4820"/>
        <w:rPr>
          <w:rFonts w:ascii="Times New Roman" w:hAnsi="Times New Roman"/>
          <w:sz w:val="24"/>
          <w:szCs w:val="24"/>
        </w:rPr>
      </w:pPr>
      <w:r w:rsidRPr="00103FE5">
        <w:rPr>
          <w:rFonts w:ascii="Times New Roman" w:hAnsi="Times New Roman"/>
          <w:sz w:val="24"/>
          <w:szCs w:val="24"/>
        </w:rPr>
        <w:lastRenderedPageBreak/>
        <w:t>Приложение № 3</w:t>
      </w:r>
    </w:p>
    <w:p w:rsidR="00103FE5" w:rsidRPr="00103FE5" w:rsidRDefault="00103FE5" w:rsidP="00103FE5">
      <w:pPr>
        <w:spacing w:after="0" w:line="240" w:lineRule="auto"/>
        <w:ind w:left="4820"/>
        <w:rPr>
          <w:rFonts w:ascii="Times New Roman" w:hAnsi="Times New Roman"/>
          <w:sz w:val="24"/>
          <w:szCs w:val="24"/>
        </w:rPr>
      </w:pPr>
      <w:r w:rsidRPr="00103FE5">
        <w:rPr>
          <w:rFonts w:ascii="Times New Roman" w:hAnsi="Times New Roman"/>
          <w:sz w:val="24"/>
          <w:szCs w:val="24"/>
        </w:rPr>
        <w:t>к Административному регламенту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муниципальными общеобразовательными учреждениями муниципального образования «Дубровский район»</w:t>
      </w:r>
    </w:p>
    <w:p w:rsidR="00103FE5" w:rsidRPr="00103FE5" w:rsidRDefault="00103FE5" w:rsidP="00103FE5">
      <w:pPr>
        <w:autoSpaceDE w:val="0"/>
        <w:autoSpaceDN w:val="0"/>
        <w:adjustRightInd w:val="0"/>
        <w:spacing w:after="0" w:line="240" w:lineRule="auto"/>
        <w:jc w:val="center"/>
        <w:outlineLvl w:val="1"/>
        <w:rPr>
          <w:rFonts w:ascii="Times New Roman" w:hAnsi="Times New Roman"/>
          <w:bCs/>
          <w:sz w:val="24"/>
          <w:szCs w:val="24"/>
        </w:rPr>
      </w:pPr>
    </w:p>
    <w:p w:rsidR="00103FE5" w:rsidRPr="00103FE5" w:rsidRDefault="00103FE5" w:rsidP="00103FE5">
      <w:pPr>
        <w:autoSpaceDE w:val="0"/>
        <w:autoSpaceDN w:val="0"/>
        <w:adjustRightInd w:val="0"/>
        <w:spacing w:after="0" w:line="240" w:lineRule="auto"/>
        <w:jc w:val="center"/>
        <w:rPr>
          <w:rFonts w:ascii="Times New Roman" w:hAnsi="Times New Roman"/>
          <w:sz w:val="28"/>
          <w:szCs w:val="28"/>
        </w:rPr>
      </w:pPr>
      <w:r w:rsidRPr="00103FE5">
        <w:rPr>
          <w:rFonts w:ascii="Times New Roman" w:hAnsi="Times New Roman"/>
          <w:sz w:val="28"/>
          <w:szCs w:val="28"/>
        </w:rPr>
        <w:t>СОГЛАСИЕ НА ОБРАБОТКУ ПЕРСОНАЛЬНЫХ ДАННЫХ</w:t>
      </w:r>
    </w:p>
    <w:p w:rsidR="00103FE5" w:rsidRPr="00103FE5" w:rsidRDefault="00103FE5" w:rsidP="00103FE5">
      <w:pPr>
        <w:autoSpaceDE w:val="0"/>
        <w:autoSpaceDN w:val="0"/>
        <w:adjustRightInd w:val="0"/>
        <w:spacing w:after="0" w:line="240" w:lineRule="auto"/>
        <w:ind w:firstLine="708"/>
        <w:rPr>
          <w:rFonts w:ascii="Times New Roman" w:hAnsi="Times New Roman"/>
          <w:sz w:val="24"/>
          <w:szCs w:val="24"/>
        </w:rPr>
      </w:pPr>
    </w:p>
    <w:p w:rsidR="00103FE5" w:rsidRPr="00103FE5" w:rsidRDefault="00103FE5" w:rsidP="00103FE5">
      <w:pPr>
        <w:autoSpaceDE w:val="0"/>
        <w:autoSpaceDN w:val="0"/>
        <w:adjustRightInd w:val="0"/>
        <w:spacing w:after="0" w:line="240" w:lineRule="auto"/>
        <w:ind w:firstLine="708"/>
        <w:rPr>
          <w:rFonts w:ascii="Times New Roman" w:hAnsi="Times New Roman"/>
          <w:sz w:val="24"/>
          <w:szCs w:val="24"/>
        </w:rPr>
      </w:pPr>
    </w:p>
    <w:p w:rsidR="00103FE5" w:rsidRPr="00103FE5" w:rsidRDefault="00103FE5" w:rsidP="00103FE5">
      <w:pPr>
        <w:autoSpaceDE w:val="0"/>
        <w:autoSpaceDN w:val="0"/>
        <w:adjustRightInd w:val="0"/>
        <w:spacing w:after="0" w:line="240" w:lineRule="auto"/>
        <w:ind w:firstLine="708"/>
        <w:rPr>
          <w:rFonts w:ascii="Times New Roman" w:hAnsi="Times New Roman"/>
          <w:sz w:val="24"/>
          <w:szCs w:val="24"/>
        </w:rPr>
      </w:pPr>
      <w:r w:rsidRPr="00103FE5">
        <w:rPr>
          <w:rFonts w:ascii="Times New Roman" w:hAnsi="Times New Roman"/>
          <w:sz w:val="24"/>
          <w:szCs w:val="24"/>
        </w:rPr>
        <w:t xml:space="preserve">Я, </w:t>
      </w:r>
      <w:proofErr w:type="gramStart"/>
      <w:r w:rsidRPr="00103FE5">
        <w:rPr>
          <w:rFonts w:ascii="Times New Roman" w:hAnsi="Times New Roman"/>
          <w:sz w:val="24"/>
          <w:szCs w:val="24"/>
        </w:rPr>
        <w:t>нижеподписавшийся:_</w:t>
      </w:r>
      <w:proofErr w:type="gramEnd"/>
      <w:r w:rsidRPr="00103FE5">
        <w:rPr>
          <w:rFonts w:ascii="Times New Roman" w:hAnsi="Times New Roman"/>
          <w:sz w:val="24"/>
          <w:szCs w:val="24"/>
        </w:rPr>
        <w:t>_________________________________________________</w:t>
      </w:r>
    </w:p>
    <w:p w:rsidR="00103FE5" w:rsidRPr="00103FE5" w:rsidRDefault="00103FE5" w:rsidP="00103FE5">
      <w:pPr>
        <w:autoSpaceDE w:val="0"/>
        <w:autoSpaceDN w:val="0"/>
        <w:adjustRightInd w:val="0"/>
        <w:spacing w:after="0" w:line="240" w:lineRule="auto"/>
        <w:rPr>
          <w:rFonts w:ascii="Times New Roman" w:hAnsi="Times New Roman"/>
          <w:sz w:val="24"/>
          <w:szCs w:val="24"/>
        </w:rPr>
      </w:pPr>
      <w:r w:rsidRPr="00103FE5">
        <w:rPr>
          <w:rFonts w:ascii="Times New Roman" w:hAnsi="Times New Roman"/>
          <w:sz w:val="24"/>
          <w:szCs w:val="24"/>
        </w:rPr>
        <w:t>_____________________________________________________________________________</w:t>
      </w:r>
    </w:p>
    <w:p w:rsidR="00103FE5" w:rsidRPr="00103FE5" w:rsidRDefault="00103FE5" w:rsidP="00103FE5">
      <w:pPr>
        <w:autoSpaceDE w:val="0"/>
        <w:autoSpaceDN w:val="0"/>
        <w:adjustRightInd w:val="0"/>
        <w:spacing w:after="0" w:line="240" w:lineRule="auto"/>
        <w:rPr>
          <w:rFonts w:ascii="Times New Roman" w:hAnsi="Times New Roman"/>
          <w:sz w:val="24"/>
          <w:szCs w:val="24"/>
        </w:rPr>
      </w:pPr>
      <w:r w:rsidRPr="00103FE5">
        <w:rPr>
          <w:rFonts w:ascii="Times New Roman" w:hAnsi="Times New Roman"/>
          <w:sz w:val="24"/>
          <w:szCs w:val="24"/>
        </w:rPr>
        <w:t xml:space="preserve">                                             (фамилия, имя, отчество полностью)</w:t>
      </w:r>
    </w:p>
    <w:p w:rsidR="00103FE5" w:rsidRPr="00103FE5" w:rsidRDefault="00103FE5" w:rsidP="00103FE5">
      <w:pPr>
        <w:autoSpaceDE w:val="0"/>
        <w:autoSpaceDN w:val="0"/>
        <w:adjustRightInd w:val="0"/>
        <w:spacing w:after="0" w:line="240" w:lineRule="auto"/>
        <w:rPr>
          <w:rFonts w:ascii="Times New Roman" w:hAnsi="Times New Roman"/>
          <w:sz w:val="24"/>
          <w:szCs w:val="24"/>
        </w:rPr>
      </w:pPr>
      <w:proofErr w:type="gramStart"/>
      <w:r w:rsidRPr="00103FE5">
        <w:rPr>
          <w:rFonts w:ascii="Times New Roman" w:hAnsi="Times New Roman"/>
          <w:sz w:val="24"/>
          <w:szCs w:val="24"/>
        </w:rPr>
        <w:t>в  соответствии</w:t>
      </w:r>
      <w:proofErr w:type="gramEnd"/>
      <w:r w:rsidRPr="00103FE5">
        <w:rPr>
          <w:rFonts w:ascii="Times New Roman" w:hAnsi="Times New Roman"/>
          <w:sz w:val="24"/>
          <w:szCs w:val="24"/>
        </w:rPr>
        <w:t xml:space="preserve">   с   требованиями   статьи 9     Федерального   закона </w:t>
      </w:r>
      <w:proofErr w:type="spellStart"/>
      <w:r w:rsidRPr="00103FE5">
        <w:rPr>
          <w:rFonts w:ascii="Times New Roman" w:hAnsi="Times New Roman"/>
          <w:sz w:val="24"/>
          <w:szCs w:val="24"/>
        </w:rPr>
        <w:t>иот</w:t>
      </w:r>
      <w:proofErr w:type="spellEnd"/>
      <w:r w:rsidRPr="00103FE5">
        <w:rPr>
          <w:rFonts w:ascii="Times New Roman" w:hAnsi="Times New Roman"/>
          <w:sz w:val="24"/>
          <w:szCs w:val="24"/>
        </w:rPr>
        <w:t xml:space="preserve"> 27.07.2006  "О персональных данных" N 152-ФЗ даю  согласие  своей  волей и в своем  интересе на обработку  в  целях  обеспечения  соблюдения законов и иных нормативных правовых актов своих персональных данных.</w:t>
      </w:r>
    </w:p>
    <w:p w:rsidR="00103FE5" w:rsidRPr="00103FE5" w:rsidRDefault="00103FE5" w:rsidP="00103FE5">
      <w:pPr>
        <w:autoSpaceDE w:val="0"/>
        <w:autoSpaceDN w:val="0"/>
        <w:adjustRightInd w:val="0"/>
        <w:spacing w:after="0" w:line="240" w:lineRule="auto"/>
        <w:ind w:firstLine="708"/>
        <w:jc w:val="both"/>
        <w:rPr>
          <w:rFonts w:ascii="Times New Roman" w:hAnsi="Times New Roman"/>
          <w:sz w:val="24"/>
          <w:szCs w:val="24"/>
        </w:rPr>
      </w:pPr>
      <w:r w:rsidRPr="00103FE5">
        <w:rPr>
          <w:rFonts w:ascii="Times New Roman" w:hAnsi="Times New Roman"/>
          <w:sz w:val="24"/>
          <w:szCs w:val="24"/>
        </w:rPr>
        <w:t xml:space="preserve">Мои персональные данные, в отношении </w:t>
      </w:r>
      <w:proofErr w:type="gramStart"/>
      <w:r w:rsidRPr="00103FE5">
        <w:rPr>
          <w:rFonts w:ascii="Times New Roman" w:hAnsi="Times New Roman"/>
          <w:sz w:val="24"/>
          <w:szCs w:val="24"/>
        </w:rPr>
        <w:t>которых  дается</w:t>
      </w:r>
      <w:proofErr w:type="gramEnd"/>
      <w:r w:rsidRPr="00103FE5">
        <w:rPr>
          <w:rFonts w:ascii="Times New Roman" w:hAnsi="Times New Roman"/>
          <w:sz w:val="24"/>
          <w:szCs w:val="24"/>
        </w:rPr>
        <w:t xml:space="preserve">  данное  согласие, включают:</w:t>
      </w:r>
    </w:p>
    <w:p w:rsidR="00103FE5" w:rsidRPr="00103FE5" w:rsidRDefault="00103FE5" w:rsidP="00103FE5">
      <w:pPr>
        <w:autoSpaceDE w:val="0"/>
        <w:autoSpaceDN w:val="0"/>
        <w:adjustRightInd w:val="0"/>
        <w:spacing w:after="0" w:line="240" w:lineRule="auto"/>
        <w:jc w:val="both"/>
        <w:rPr>
          <w:rFonts w:ascii="Times New Roman" w:hAnsi="Times New Roman"/>
          <w:sz w:val="24"/>
          <w:szCs w:val="24"/>
        </w:rPr>
      </w:pPr>
      <w:r w:rsidRPr="00103FE5">
        <w:rPr>
          <w:rFonts w:ascii="Times New Roman" w:hAnsi="Times New Roman"/>
          <w:sz w:val="24"/>
          <w:szCs w:val="24"/>
        </w:rPr>
        <w:t xml:space="preserve">    - Фамилия, имя, отчество (при наличии).</w:t>
      </w:r>
    </w:p>
    <w:p w:rsidR="00103FE5" w:rsidRPr="00103FE5" w:rsidRDefault="00103FE5" w:rsidP="00103FE5">
      <w:pPr>
        <w:autoSpaceDE w:val="0"/>
        <w:autoSpaceDN w:val="0"/>
        <w:adjustRightInd w:val="0"/>
        <w:spacing w:after="0" w:line="240" w:lineRule="auto"/>
        <w:jc w:val="both"/>
        <w:rPr>
          <w:rFonts w:ascii="Times New Roman" w:hAnsi="Times New Roman"/>
          <w:sz w:val="24"/>
          <w:szCs w:val="24"/>
        </w:rPr>
      </w:pPr>
      <w:r w:rsidRPr="00103FE5">
        <w:rPr>
          <w:rFonts w:ascii="Times New Roman" w:hAnsi="Times New Roman"/>
          <w:sz w:val="24"/>
          <w:szCs w:val="24"/>
        </w:rPr>
        <w:t xml:space="preserve">    - Домашний адрес.</w:t>
      </w:r>
    </w:p>
    <w:p w:rsidR="00103FE5" w:rsidRPr="00103FE5" w:rsidRDefault="00103FE5" w:rsidP="00103FE5">
      <w:pPr>
        <w:autoSpaceDE w:val="0"/>
        <w:autoSpaceDN w:val="0"/>
        <w:adjustRightInd w:val="0"/>
        <w:spacing w:after="0" w:line="240" w:lineRule="auto"/>
        <w:jc w:val="both"/>
        <w:rPr>
          <w:rFonts w:ascii="Times New Roman" w:hAnsi="Times New Roman"/>
          <w:sz w:val="24"/>
          <w:szCs w:val="24"/>
        </w:rPr>
      </w:pPr>
      <w:r w:rsidRPr="00103FE5">
        <w:rPr>
          <w:rFonts w:ascii="Times New Roman" w:hAnsi="Times New Roman"/>
          <w:sz w:val="24"/>
          <w:szCs w:val="24"/>
        </w:rPr>
        <w:t xml:space="preserve">    - Серию, </w:t>
      </w:r>
      <w:proofErr w:type="gramStart"/>
      <w:r w:rsidRPr="00103FE5">
        <w:rPr>
          <w:rFonts w:ascii="Times New Roman" w:hAnsi="Times New Roman"/>
          <w:sz w:val="24"/>
          <w:szCs w:val="24"/>
        </w:rPr>
        <w:t>государственный  номер</w:t>
      </w:r>
      <w:proofErr w:type="gramEnd"/>
      <w:r w:rsidRPr="00103FE5">
        <w:rPr>
          <w:rFonts w:ascii="Times New Roman" w:hAnsi="Times New Roman"/>
          <w:sz w:val="24"/>
          <w:szCs w:val="24"/>
        </w:rPr>
        <w:t>,  регистрационный  номер, ату выдачи документов (удостоверение личности - паспорт и иные документы, удостоверяющие личность; свидетельство о рождении) (копия).</w:t>
      </w:r>
    </w:p>
    <w:p w:rsidR="00103FE5" w:rsidRPr="00103FE5" w:rsidRDefault="00103FE5" w:rsidP="00103FE5">
      <w:pPr>
        <w:autoSpaceDE w:val="0"/>
        <w:autoSpaceDN w:val="0"/>
        <w:adjustRightInd w:val="0"/>
        <w:spacing w:after="0" w:line="240" w:lineRule="auto"/>
        <w:ind w:firstLine="708"/>
        <w:jc w:val="both"/>
        <w:rPr>
          <w:rFonts w:ascii="Times New Roman" w:hAnsi="Times New Roman"/>
          <w:sz w:val="24"/>
          <w:szCs w:val="24"/>
        </w:rPr>
      </w:pPr>
      <w:r w:rsidRPr="00103FE5">
        <w:rPr>
          <w:rFonts w:ascii="Times New Roman" w:hAnsi="Times New Roman"/>
          <w:sz w:val="24"/>
          <w:szCs w:val="24"/>
        </w:rPr>
        <w:t xml:space="preserve">Предоставляю Оператору право </w:t>
      </w:r>
      <w:proofErr w:type="gramStart"/>
      <w:r w:rsidRPr="00103FE5">
        <w:rPr>
          <w:rFonts w:ascii="Times New Roman" w:hAnsi="Times New Roman"/>
          <w:sz w:val="24"/>
          <w:szCs w:val="24"/>
        </w:rPr>
        <w:t>осуществлять  все</w:t>
      </w:r>
      <w:proofErr w:type="gramEnd"/>
      <w:r w:rsidRPr="00103FE5">
        <w:rPr>
          <w:rFonts w:ascii="Times New Roman" w:hAnsi="Times New Roman"/>
          <w:sz w:val="24"/>
          <w:szCs w:val="24"/>
        </w:rPr>
        <w:t xml:space="preserve">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Оператор вправе обрабатывать мои персональные данные посредством </w:t>
      </w:r>
      <w:proofErr w:type="gramStart"/>
      <w:r w:rsidRPr="00103FE5">
        <w:rPr>
          <w:rFonts w:ascii="Times New Roman" w:hAnsi="Times New Roman"/>
          <w:sz w:val="24"/>
          <w:szCs w:val="24"/>
        </w:rPr>
        <w:t>внесения  их</w:t>
      </w:r>
      <w:proofErr w:type="gramEnd"/>
      <w:r w:rsidRPr="00103FE5">
        <w:rPr>
          <w:rFonts w:ascii="Times New Roman" w:hAnsi="Times New Roman"/>
          <w:sz w:val="24"/>
          <w:szCs w:val="24"/>
        </w:rPr>
        <w:t xml:space="preserve">  в  электронную  базу  данных,  включения в   списки (реестры) и отчетные формы, предусмотренные действующим законодательством, регламентирующим предоставление отчетных  данных (документов).</w:t>
      </w:r>
    </w:p>
    <w:p w:rsidR="00103FE5" w:rsidRPr="00103FE5" w:rsidRDefault="00103FE5" w:rsidP="00103FE5">
      <w:pPr>
        <w:autoSpaceDE w:val="0"/>
        <w:autoSpaceDN w:val="0"/>
        <w:adjustRightInd w:val="0"/>
        <w:spacing w:after="0" w:line="240" w:lineRule="auto"/>
        <w:ind w:firstLine="708"/>
        <w:jc w:val="both"/>
        <w:rPr>
          <w:rFonts w:ascii="Times New Roman" w:hAnsi="Times New Roman"/>
          <w:sz w:val="24"/>
          <w:szCs w:val="24"/>
        </w:rPr>
      </w:pPr>
      <w:r w:rsidRPr="00103FE5">
        <w:rPr>
          <w:rFonts w:ascii="Times New Roman" w:hAnsi="Times New Roman"/>
          <w:sz w:val="24"/>
          <w:szCs w:val="24"/>
        </w:rPr>
        <w:t>Даю согласие на обработку вышеуказанных персональных данных 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на электронных носителях, с передачей полученной информации с  использованием  сети  общего пользования Интернет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   перевод электронных   документов  в  документы на бумажных носителях и обратно.</w:t>
      </w:r>
    </w:p>
    <w:p w:rsidR="00103FE5" w:rsidRPr="00103FE5" w:rsidRDefault="00103FE5" w:rsidP="00103FE5">
      <w:pPr>
        <w:autoSpaceDE w:val="0"/>
        <w:autoSpaceDN w:val="0"/>
        <w:adjustRightInd w:val="0"/>
        <w:spacing w:after="0" w:line="240" w:lineRule="auto"/>
        <w:rPr>
          <w:rFonts w:ascii="Times New Roman" w:hAnsi="Times New Roman"/>
          <w:sz w:val="24"/>
          <w:szCs w:val="24"/>
        </w:rPr>
      </w:pPr>
      <w:r w:rsidRPr="00103FE5">
        <w:rPr>
          <w:rFonts w:ascii="Times New Roman" w:hAnsi="Times New Roman"/>
          <w:sz w:val="24"/>
          <w:szCs w:val="24"/>
        </w:rPr>
        <w:t xml:space="preserve">    Настоящее согласие дано мной ______________ и действует до __________.</w:t>
      </w:r>
    </w:p>
    <w:p w:rsidR="00103FE5" w:rsidRPr="00103FE5" w:rsidRDefault="00103FE5" w:rsidP="00103FE5">
      <w:pPr>
        <w:autoSpaceDE w:val="0"/>
        <w:autoSpaceDN w:val="0"/>
        <w:adjustRightInd w:val="0"/>
        <w:spacing w:after="0" w:line="240" w:lineRule="auto"/>
        <w:rPr>
          <w:rFonts w:ascii="Times New Roman" w:hAnsi="Times New Roman"/>
          <w:sz w:val="24"/>
          <w:szCs w:val="24"/>
        </w:rPr>
      </w:pPr>
    </w:p>
    <w:p w:rsidR="00103FE5" w:rsidRPr="00103FE5" w:rsidRDefault="00103FE5" w:rsidP="00103FE5">
      <w:pPr>
        <w:autoSpaceDE w:val="0"/>
        <w:autoSpaceDN w:val="0"/>
        <w:adjustRightInd w:val="0"/>
        <w:spacing w:after="0" w:line="240" w:lineRule="auto"/>
        <w:rPr>
          <w:rFonts w:ascii="Times New Roman" w:hAnsi="Times New Roman"/>
          <w:sz w:val="24"/>
          <w:szCs w:val="24"/>
        </w:rPr>
      </w:pPr>
    </w:p>
    <w:p w:rsidR="00103FE5" w:rsidRPr="00103FE5" w:rsidRDefault="00103FE5" w:rsidP="00103FE5">
      <w:pPr>
        <w:autoSpaceDE w:val="0"/>
        <w:autoSpaceDN w:val="0"/>
        <w:adjustRightInd w:val="0"/>
        <w:spacing w:after="0" w:line="240" w:lineRule="auto"/>
        <w:rPr>
          <w:rFonts w:ascii="Times New Roman" w:hAnsi="Times New Roman"/>
          <w:sz w:val="24"/>
          <w:szCs w:val="24"/>
        </w:rPr>
      </w:pPr>
    </w:p>
    <w:p w:rsidR="00103FE5" w:rsidRPr="00103FE5" w:rsidRDefault="00103FE5" w:rsidP="00103FE5">
      <w:pPr>
        <w:autoSpaceDE w:val="0"/>
        <w:autoSpaceDN w:val="0"/>
        <w:adjustRightInd w:val="0"/>
        <w:spacing w:after="0" w:line="240" w:lineRule="auto"/>
        <w:rPr>
          <w:rFonts w:ascii="Times New Roman" w:hAnsi="Times New Roman"/>
          <w:sz w:val="24"/>
          <w:szCs w:val="24"/>
        </w:rPr>
      </w:pPr>
      <w:r w:rsidRPr="00103FE5">
        <w:rPr>
          <w:rFonts w:ascii="Times New Roman" w:hAnsi="Times New Roman"/>
          <w:sz w:val="24"/>
          <w:szCs w:val="24"/>
        </w:rPr>
        <w:t>Дата: __________________                  Подпись: ________________________</w:t>
      </w:r>
    </w:p>
    <w:p w:rsidR="00103FE5" w:rsidRPr="00103FE5" w:rsidRDefault="00103FE5" w:rsidP="00103FE5">
      <w:pPr>
        <w:autoSpaceDE w:val="0"/>
        <w:autoSpaceDN w:val="0"/>
        <w:adjustRightInd w:val="0"/>
        <w:spacing w:after="0" w:line="240" w:lineRule="auto"/>
        <w:jc w:val="center"/>
        <w:outlineLvl w:val="1"/>
        <w:rPr>
          <w:rFonts w:ascii="Times New Roman" w:hAnsi="Times New Roman"/>
          <w:bCs/>
          <w:sz w:val="24"/>
          <w:szCs w:val="24"/>
        </w:rPr>
      </w:pPr>
    </w:p>
    <w:p w:rsidR="00103FE5" w:rsidRPr="00103FE5" w:rsidRDefault="00103FE5" w:rsidP="00103FE5">
      <w:pPr>
        <w:autoSpaceDE w:val="0"/>
        <w:autoSpaceDN w:val="0"/>
        <w:adjustRightInd w:val="0"/>
        <w:spacing w:after="0" w:line="240" w:lineRule="auto"/>
        <w:jc w:val="center"/>
        <w:outlineLvl w:val="1"/>
        <w:rPr>
          <w:rFonts w:ascii="Times New Roman" w:hAnsi="Times New Roman"/>
          <w:bCs/>
          <w:sz w:val="24"/>
          <w:szCs w:val="24"/>
        </w:rPr>
      </w:pPr>
    </w:p>
    <w:p w:rsidR="00103FE5" w:rsidRPr="00103FE5" w:rsidRDefault="00103FE5" w:rsidP="00103FE5">
      <w:pPr>
        <w:tabs>
          <w:tab w:val="left" w:pos="854"/>
        </w:tabs>
        <w:spacing w:after="0" w:line="240" w:lineRule="auto"/>
        <w:ind w:right="20" w:firstLine="360"/>
        <w:jc w:val="both"/>
        <w:rPr>
          <w:rFonts w:ascii="Times New Roman" w:hAnsi="Times New Roman"/>
          <w:color w:val="000000"/>
          <w:sz w:val="28"/>
          <w:szCs w:val="28"/>
        </w:rPr>
      </w:pPr>
    </w:p>
    <w:p w:rsidR="00103FE5" w:rsidRPr="00103FE5" w:rsidRDefault="00103FE5" w:rsidP="00103FE5">
      <w:pPr>
        <w:spacing w:after="0" w:line="240" w:lineRule="auto"/>
        <w:rPr>
          <w:rFonts w:ascii="Times New Roman" w:hAnsi="Times New Roman"/>
          <w:sz w:val="24"/>
          <w:szCs w:val="24"/>
        </w:rPr>
      </w:pPr>
    </w:p>
    <w:p w:rsidR="0062666C" w:rsidRDefault="0062666C" w:rsidP="00103FE5">
      <w:pPr>
        <w:pStyle w:val="ConsPlusNormal"/>
        <w:jc w:val="center"/>
        <w:rPr>
          <w:rFonts w:ascii="Times New Roman" w:hAnsi="Times New Roman"/>
          <w:b/>
          <w:sz w:val="24"/>
          <w:szCs w:val="24"/>
        </w:rPr>
      </w:pPr>
    </w:p>
    <w:p w:rsidR="0062666C" w:rsidRDefault="0062666C" w:rsidP="00103FE5">
      <w:pPr>
        <w:pStyle w:val="ConsPlusNormal"/>
        <w:jc w:val="center"/>
        <w:rPr>
          <w:rFonts w:ascii="Times New Roman" w:hAnsi="Times New Roman"/>
          <w:b/>
          <w:sz w:val="24"/>
          <w:szCs w:val="24"/>
        </w:rPr>
      </w:pPr>
    </w:p>
    <w:p w:rsidR="00103FE5" w:rsidRPr="0062666C" w:rsidRDefault="00103FE5" w:rsidP="00103FE5">
      <w:pPr>
        <w:pStyle w:val="ConsPlusNormal"/>
        <w:jc w:val="center"/>
        <w:rPr>
          <w:rFonts w:ascii="Times New Roman" w:eastAsia="Calibri" w:hAnsi="Times New Roman"/>
          <w:sz w:val="24"/>
          <w:szCs w:val="24"/>
        </w:rPr>
      </w:pPr>
      <w:r w:rsidRPr="0062666C">
        <w:rPr>
          <w:rFonts w:ascii="Times New Roman" w:hAnsi="Times New Roman"/>
          <w:b/>
          <w:sz w:val="24"/>
          <w:szCs w:val="24"/>
        </w:rPr>
        <w:lastRenderedPageBreak/>
        <w:t xml:space="preserve">1.5.2. </w:t>
      </w:r>
      <w:r w:rsidRPr="0062666C">
        <w:rPr>
          <w:rFonts w:ascii="Times New Roman" w:eastAsia="Calibri" w:hAnsi="Times New Roman"/>
          <w:sz w:val="24"/>
          <w:szCs w:val="24"/>
        </w:rPr>
        <w:t>РОССИЙСКАЯ ФЕДЕРАЦИЯ</w:t>
      </w:r>
    </w:p>
    <w:p w:rsidR="00103FE5" w:rsidRPr="0062666C" w:rsidRDefault="00103FE5" w:rsidP="00103FE5">
      <w:pPr>
        <w:widowControl w:val="0"/>
        <w:autoSpaceDE w:val="0"/>
        <w:autoSpaceDN w:val="0"/>
        <w:spacing w:after="0" w:line="240" w:lineRule="auto"/>
        <w:jc w:val="center"/>
        <w:rPr>
          <w:rFonts w:ascii="Times New Roman" w:eastAsia="Calibri" w:hAnsi="Times New Roman"/>
          <w:sz w:val="24"/>
          <w:szCs w:val="24"/>
        </w:rPr>
      </w:pPr>
      <w:proofErr w:type="gramStart"/>
      <w:r w:rsidRPr="0062666C">
        <w:rPr>
          <w:rFonts w:ascii="Times New Roman" w:eastAsia="Calibri" w:hAnsi="Times New Roman"/>
          <w:sz w:val="24"/>
          <w:szCs w:val="24"/>
        </w:rPr>
        <w:t>АДМИНИСТРАЦИЯ  ДУБРОВСКОГО</w:t>
      </w:r>
      <w:proofErr w:type="gramEnd"/>
      <w:r w:rsidRPr="0062666C">
        <w:rPr>
          <w:rFonts w:ascii="Times New Roman" w:eastAsia="Calibri" w:hAnsi="Times New Roman"/>
          <w:sz w:val="24"/>
          <w:szCs w:val="24"/>
        </w:rPr>
        <w:t xml:space="preserve"> РАЙОНА</w:t>
      </w:r>
    </w:p>
    <w:p w:rsidR="00103FE5" w:rsidRPr="0062666C" w:rsidRDefault="00103FE5" w:rsidP="00103FE5">
      <w:pPr>
        <w:widowControl w:val="0"/>
        <w:autoSpaceDE w:val="0"/>
        <w:autoSpaceDN w:val="0"/>
        <w:spacing w:after="0" w:line="240" w:lineRule="auto"/>
        <w:jc w:val="center"/>
        <w:rPr>
          <w:rFonts w:ascii="Times New Roman" w:eastAsia="Calibri" w:hAnsi="Times New Roman"/>
          <w:sz w:val="24"/>
          <w:szCs w:val="24"/>
        </w:rPr>
      </w:pPr>
      <w:r w:rsidRPr="0062666C">
        <w:rPr>
          <w:rFonts w:ascii="Times New Roman" w:eastAsia="Calibri" w:hAnsi="Times New Roman"/>
          <w:sz w:val="24"/>
          <w:szCs w:val="24"/>
        </w:rPr>
        <w:t>ПОСТАНОВЛЕНИЕ</w:t>
      </w: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r w:rsidRPr="0062666C">
        <w:rPr>
          <w:rFonts w:ascii="Times New Roman" w:eastAsia="Calibri" w:hAnsi="Times New Roman"/>
          <w:sz w:val="24"/>
          <w:szCs w:val="24"/>
        </w:rPr>
        <w:t>от 08.11.2018 года № 795</w:t>
      </w: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r w:rsidRPr="0062666C">
        <w:rPr>
          <w:rFonts w:ascii="Times New Roman" w:eastAsia="Calibri" w:hAnsi="Times New Roman"/>
          <w:sz w:val="24"/>
          <w:szCs w:val="24"/>
        </w:rPr>
        <w:t>п. Дубровка</w:t>
      </w: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r w:rsidRPr="0062666C">
        <w:rPr>
          <w:rFonts w:ascii="Times New Roman" w:eastAsia="Calibri" w:hAnsi="Times New Roman"/>
          <w:sz w:val="24"/>
          <w:szCs w:val="24"/>
        </w:rPr>
        <w:t>Об утверждении методики распределения</w:t>
      </w: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r w:rsidRPr="0062666C">
        <w:rPr>
          <w:rFonts w:ascii="Times New Roman" w:eastAsia="Calibri" w:hAnsi="Times New Roman"/>
          <w:sz w:val="24"/>
          <w:szCs w:val="24"/>
        </w:rPr>
        <w:t xml:space="preserve">иных межбюджетных трансфертов </w:t>
      </w: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r w:rsidRPr="0062666C">
        <w:rPr>
          <w:rFonts w:ascii="Times New Roman" w:eastAsia="Calibri" w:hAnsi="Times New Roman"/>
          <w:sz w:val="24"/>
          <w:szCs w:val="24"/>
        </w:rPr>
        <w:t xml:space="preserve">из бюджета муниципального образования </w:t>
      </w: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r w:rsidRPr="0062666C">
        <w:rPr>
          <w:rFonts w:ascii="Times New Roman" w:eastAsia="Calibri" w:hAnsi="Times New Roman"/>
          <w:sz w:val="24"/>
          <w:szCs w:val="24"/>
        </w:rPr>
        <w:t>«Дубровский район» на поддержку мер</w:t>
      </w: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r w:rsidRPr="0062666C">
        <w:rPr>
          <w:rFonts w:ascii="Times New Roman" w:eastAsia="Calibri" w:hAnsi="Times New Roman"/>
          <w:sz w:val="24"/>
          <w:szCs w:val="24"/>
        </w:rPr>
        <w:t>по обеспечению сбалансированности</w:t>
      </w: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r w:rsidRPr="0062666C">
        <w:rPr>
          <w:rFonts w:ascii="Times New Roman" w:eastAsia="Calibri" w:hAnsi="Times New Roman"/>
          <w:sz w:val="24"/>
          <w:szCs w:val="24"/>
        </w:rPr>
        <w:t>бюджетов поселений</w:t>
      </w: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ind w:firstLine="708"/>
        <w:jc w:val="both"/>
        <w:rPr>
          <w:rFonts w:ascii="Times New Roman" w:eastAsia="Calibri" w:hAnsi="Times New Roman"/>
          <w:sz w:val="24"/>
          <w:szCs w:val="24"/>
        </w:rPr>
      </w:pPr>
      <w:r w:rsidRPr="0062666C">
        <w:rPr>
          <w:rFonts w:ascii="Times New Roman" w:eastAsia="Calibri" w:hAnsi="Times New Roman"/>
          <w:sz w:val="24"/>
          <w:szCs w:val="24"/>
        </w:rPr>
        <w:t xml:space="preserve">В соответствии со статьей 154 Бюджетного кодекса Российской Федерации, Решением Дубровского районного Совета народных депутатов </w:t>
      </w:r>
      <w:proofErr w:type="gramStart"/>
      <w:r w:rsidRPr="0062666C">
        <w:rPr>
          <w:rFonts w:ascii="Times New Roman" w:eastAsia="Calibri" w:hAnsi="Times New Roman"/>
          <w:sz w:val="24"/>
          <w:szCs w:val="24"/>
        </w:rPr>
        <w:t>от  03.03.2015</w:t>
      </w:r>
      <w:proofErr w:type="gramEnd"/>
      <w:r w:rsidRPr="0062666C">
        <w:rPr>
          <w:rFonts w:ascii="Times New Roman" w:eastAsia="Calibri" w:hAnsi="Times New Roman"/>
          <w:sz w:val="24"/>
          <w:szCs w:val="24"/>
        </w:rPr>
        <w:t xml:space="preserve">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w:t>
      </w: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r w:rsidRPr="0062666C">
        <w:rPr>
          <w:rFonts w:ascii="Times New Roman" w:eastAsia="Calibri" w:hAnsi="Times New Roman"/>
          <w:sz w:val="24"/>
          <w:szCs w:val="24"/>
        </w:rPr>
        <w:t>ПОСТАНОВЛЯЮ:</w:t>
      </w:r>
    </w:p>
    <w:p w:rsidR="00103FE5" w:rsidRPr="0062666C" w:rsidRDefault="00103FE5" w:rsidP="00103FE5">
      <w:pPr>
        <w:widowControl w:val="0"/>
        <w:autoSpaceDE w:val="0"/>
        <w:autoSpaceDN w:val="0"/>
        <w:spacing w:after="0" w:line="240" w:lineRule="auto"/>
        <w:jc w:val="both"/>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jc w:val="both"/>
        <w:rPr>
          <w:rFonts w:ascii="Times New Roman" w:eastAsia="Calibri" w:hAnsi="Times New Roman"/>
          <w:sz w:val="24"/>
          <w:szCs w:val="24"/>
        </w:rPr>
      </w:pPr>
      <w:r w:rsidRPr="0062666C">
        <w:rPr>
          <w:rFonts w:ascii="Times New Roman" w:eastAsia="Calibri" w:hAnsi="Times New Roman"/>
          <w:sz w:val="24"/>
          <w:szCs w:val="24"/>
        </w:rPr>
        <w:t xml:space="preserve">1. Утвердить методику распределения иных межбюджетных трансфертов из бюджета муниципального образования «Дубровский район» на поддержку мер по обеспечению сбалансированности бюджетов поселений согласно </w:t>
      </w:r>
      <w:proofErr w:type="gramStart"/>
      <w:r w:rsidRPr="0062666C">
        <w:rPr>
          <w:rFonts w:ascii="Times New Roman" w:eastAsia="Calibri" w:hAnsi="Times New Roman"/>
          <w:sz w:val="24"/>
          <w:szCs w:val="24"/>
        </w:rPr>
        <w:t>приложению</w:t>
      </w:r>
      <w:proofErr w:type="gramEnd"/>
      <w:r w:rsidRPr="0062666C">
        <w:rPr>
          <w:rFonts w:ascii="Times New Roman" w:eastAsia="Calibri" w:hAnsi="Times New Roman"/>
          <w:sz w:val="24"/>
          <w:szCs w:val="24"/>
        </w:rPr>
        <w:t xml:space="preserve"> к настоящему постановлению.</w:t>
      </w:r>
    </w:p>
    <w:p w:rsidR="00103FE5" w:rsidRPr="0062666C" w:rsidRDefault="00103FE5" w:rsidP="00103FE5">
      <w:pPr>
        <w:widowControl w:val="0"/>
        <w:autoSpaceDE w:val="0"/>
        <w:autoSpaceDN w:val="0"/>
        <w:spacing w:after="0" w:line="240" w:lineRule="auto"/>
        <w:jc w:val="both"/>
        <w:rPr>
          <w:rFonts w:ascii="Times New Roman" w:eastAsia="Calibri" w:hAnsi="Times New Roman"/>
          <w:sz w:val="24"/>
          <w:szCs w:val="24"/>
        </w:rPr>
      </w:pPr>
      <w:r w:rsidRPr="0062666C">
        <w:rPr>
          <w:rFonts w:ascii="Times New Roman" w:eastAsia="Calibri" w:hAnsi="Times New Roman"/>
          <w:sz w:val="24"/>
          <w:szCs w:val="24"/>
        </w:rPr>
        <w:t xml:space="preserve">2. Настоящее постановление распространяет свое действие </w:t>
      </w:r>
      <w:proofErr w:type="gramStart"/>
      <w:r w:rsidRPr="0062666C">
        <w:rPr>
          <w:rFonts w:ascii="Times New Roman" w:eastAsia="Calibri" w:hAnsi="Times New Roman"/>
          <w:sz w:val="24"/>
          <w:szCs w:val="24"/>
        </w:rPr>
        <w:t>на  правоотношения</w:t>
      </w:r>
      <w:proofErr w:type="gramEnd"/>
      <w:r w:rsidRPr="0062666C">
        <w:rPr>
          <w:rFonts w:ascii="Times New Roman" w:eastAsia="Calibri" w:hAnsi="Times New Roman"/>
          <w:sz w:val="24"/>
          <w:szCs w:val="24"/>
        </w:rPr>
        <w:t>, возникшие с 1 января 2019 года.</w:t>
      </w:r>
    </w:p>
    <w:p w:rsidR="00103FE5" w:rsidRPr="0062666C" w:rsidRDefault="00103FE5" w:rsidP="00103FE5">
      <w:pPr>
        <w:widowControl w:val="0"/>
        <w:autoSpaceDE w:val="0"/>
        <w:autoSpaceDN w:val="0"/>
        <w:spacing w:after="0" w:line="240" w:lineRule="auto"/>
        <w:jc w:val="both"/>
        <w:rPr>
          <w:rFonts w:ascii="Times New Roman" w:eastAsia="Calibri" w:hAnsi="Times New Roman"/>
          <w:sz w:val="24"/>
          <w:szCs w:val="24"/>
        </w:rPr>
      </w:pPr>
      <w:r w:rsidRPr="0062666C">
        <w:rPr>
          <w:rFonts w:ascii="Times New Roman" w:eastAsia="Calibri" w:hAnsi="Times New Roman"/>
          <w:sz w:val="24"/>
          <w:szCs w:val="24"/>
        </w:rPr>
        <w:t>3. Контроль за исполнением настоящего постановления оставляю за собой.</w:t>
      </w:r>
    </w:p>
    <w:p w:rsidR="00103FE5" w:rsidRPr="0062666C" w:rsidRDefault="00103FE5" w:rsidP="00103FE5">
      <w:pPr>
        <w:widowControl w:val="0"/>
        <w:autoSpaceDE w:val="0"/>
        <w:autoSpaceDN w:val="0"/>
        <w:spacing w:after="0" w:line="240" w:lineRule="auto"/>
        <w:jc w:val="both"/>
        <w:rPr>
          <w:rFonts w:ascii="Times New Roman" w:eastAsia="Calibri" w:hAnsi="Times New Roman"/>
          <w:sz w:val="24"/>
          <w:szCs w:val="24"/>
        </w:rPr>
      </w:pPr>
      <w:r w:rsidRPr="0062666C">
        <w:rPr>
          <w:rFonts w:ascii="Times New Roman" w:eastAsia="Calibri" w:hAnsi="Times New Roman"/>
          <w:sz w:val="24"/>
          <w:szCs w:val="24"/>
        </w:rPr>
        <w:t xml:space="preserve">4. Настоящее постановление подлежит официальному опубликованию в периодическом печатном средстве массовой информации «Вестник Дубровского района», а </w:t>
      </w:r>
      <w:proofErr w:type="gramStart"/>
      <w:r w:rsidRPr="0062666C">
        <w:rPr>
          <w:rFonts w:ascii="Times New Roman" w:eastAsia="Calibri" w:hAnsi="Times New Roman"/>
          <w:sz w:val="24"/>
          <w:szCs w:val="24"/>
        </w:rPr>
        <w:t>так же</w:t>
      </w:r>
      <w:proofErr w:type="gramEnd"/>
      <w:r w:rsidRPr="0062666C">
        <w:rPr>
          <w:rFonts w:ascii="Times New Roman" w:eastAsia="Calibri" w:hAnsi="Times New Roman"/>
          <w:sz w:val="24"/>
          <w:szCs w:val="24"/>
        </w:rPr>
        <w:t xml:space="preserve"> размещению на официальном сайте муниципального образования «Дубровский район».</w:t>
      </w:r>
    </w:p>
    <w:p w:rsidR="00103FE5" w:rsidRPr="0062666C" w:rsidRDefault="00103FE5" w:rsidP="00103FE5">
      <w:pPr>
        <w:widowControl w:val="0"/>
        <w:autoSpaceDE w:val="0"/>
        <w:autoSpaceDN w:val="0"/>
        <w:spacing w:after="0" w:line="240" w:lineRule="auto"/>
        <w:jc w:val="both"/>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rPr>
          <w:rFonts w:ascii="Times New Roman" w:eastAsia="Calibri" w:hAnsi="Times New Roman"/>
          <w:sz w:val="24"/>
          <w:szCs w:val="24"/>
        </w:rPr>
      </w:pPr>
      <w:r w:rsidRPr="0062666C">
        <w:rPr>
          <w:rFonts w:ascii="Times New Roman" w:eastAsia="Calibri" w:hAnsi="Times New Roman"/>
          <w:sz w:val="24"/>
          <w:szCs w:val="24"/>
        </w:rPr>
        <w:t xml:space="preserve">Глава администрации Дубровского района                                    </w:t>
      </w:r>
      <w:proofErr w:type="spellStart"/>
      <w:r w:rsidRPr="0062666C">
        <w:rPr>
          <w:rFonts w:ascii="Times New Roman" w:eastAsia="Calibri" w:hAnsi="Times New Roman"/>
          <w:sz w:val="24"/>
          <w:szCs w:val="24"/>
        </w:rPr>
        <w:t>И.А.Шевелев</w:t>
      </w:r>
      <w:proofErr w:type="spellEnd"/>
    </w:p>
    <w:p w:rsidR="00103FE5" w:rsidRPr="00103FE5" w:rsidRDefault="00103FE5" w:rsidP="0062666C">
      <w:pPr>
        <w:widowControl w:val="0"/>
        <w:tabs>
          <w:tab w:val="left" w:pos="5103"/>
          <w:tab w:val="left" w:pos="5387"/>
        </w:tabs>
        <w:autoSpaceDE w:val="0"/>
        <w:autoSpaceDN w:val="0"/>
        <w:spacing w:after="0" w:line="240" w:lineRule="auto"/>
        <w:outlineLvl w:val="0"/>
        <w:rPr>
          <w:rFonts w:ascii="Times New Roman" w:eastAsia="Calibri" w:hAnsi="Times New Roman"/>
          <w:sz w:val="28"/>
          <w:szCs w:val="28"/>
        </w:rPr>
      </w:pPr>
    </w:p>
    <w:p w:rsidR="00103FE5" w:rsidRPr="0062666C" w:rsidRDefault="00103FE5" w:rsidP="00103FE5">
      <w:pPr>
        <w:widowControl w:val="0"/>
        <w:tabs>
          <w:tab w:val="left" w:pos="5103"/>
          <w:tab w:val="left" w:pos="5387"/>
        </w:tabs>
        <w:autoSpaceDE w:val="0"/>
        <w:autoSpaceDN w:val="0"/>
        <w:spacing w:after="0" w:line="240" w:lineRule="auto"/>
        <w:ind w:firstLine="5387"/>
        <w:jc w:val="right"/>
        <w:outlineLvl w:val="0"/>
        <w:rPr>
          <w:rFonts w:ascii="Times New Roman" w:eastAsia="Calibri" w:hAnsi="Times New Roman"/>
          <w:sz w:val="24"/>
          <w:szCs w:val="24"/>
        </w:rPr>
      </w:pPr>
      <w:r w:rsidRPr="0062666C">
        <w:rPr>
          <w:rFonts w:ascii="Times New Roman" w:eastAsia="Calibri" w:hAnsi="Times New Roman"/>
          <w:sz w:val="24"/>
          <w:szCs w:val="24"/>
        </w:rPr>
        <w:t xml:space="preserve">Приложение </w:t>
      </w:r>
    </w:p>
    <w:p w:rsidR="00103FE5" w:rsidRPr="0062666C" w:rsidRDefault="00103FE5" w:rsidP="00103FE5">
      <w:pPr>
        <w:widowControl w:val="0"/>
        <w:tabs>
          <w:tab w:val="left" w:pos="5103"/>
          <w:tab w:val="left" w:pos="5387"/>
        </w:tabs>
        <w:autoSpaceDE w:val="0"/>
        <w:autoSpaceDN w:val="0"/>
        <w:spacing w:after="0" w:line="240" w:lineRule="auto"/>
        <w:ind w:firstLine="5387"/>
        <w:jc w:val="right"/>
        <w:rPr>
          <w:rFonts w:ascii="Times New Roman" w:eastAsia="Calibri" w:hAnsi="Times New Roman"/>
          <w:sz w:val="24"/>
          <w:szCs w:val="24"/>
        </w:rPr>
      </w:pPr>
      <w:r w:rsidRPr="0062666C">
        <w:rPr>
          <w:rFonts w:ascii="Times New Roman" w:eastAsia="Calibri" w:hAnsi="Times New Roman"/>
          <w:sz w:val="24"/>
          <w:szCs w:val="24"/>
        </w:rPr>
        <w:t xml:space="preserve">к постановлению </w:t>
      </w:r>
    </w:p>
    <w:p w:rsidR="00103FE5" w:rsidRPr="0062666C" w:rsidRDefault="00103FE5" w:rsidP="00103FE5">
      <w:pPr>
        <w:widowControl w:val="0"/>
        <w:tabs>
          <w:tab w:val="left" w:pos="5103"/>
          <w:tab w:val="left" w:pos="5387"/>
        </w:tabs>
        <w:autoSpaceDE w:val="0"/>
        <w:autoSpaceDN w:val="0"/>
        <w:spacing w:after="0" w:line="240" w:lineRule="auto"/>
        <w:ind w:firstLine="5387"/>
        <w:jc w:val="right"/>
        <w:rPr>
          <w:rFonts w:ascii="Times New Roman" w:eastAsia="Calibri" w:hAnsi="Times New Roman"/>
          <w:sz w:val="24"/>
          <w:szCs w:val="24"/>
        </w:rPr>
      </w:pPr>
      <w:r w:rsidRPr="0062666C">
        <w:rPr>
          <w:rFonts w:ascii="Times New Roman" w:eastAsia="Calibri" w:hAnsi="Times New Roman"/>
          <w:sz w:val="24"/>
          <w:szCs w:val="24"/>
        </w:rPr>
        <w:t>администрации Дубровского района</w:t>
      </w:r>
    </w:p>
    <w:p w:rsidR="00103FE5" w:rsidRPr="0062666C" w:rsidRDefault="00103FE5" w:rsidP="00103FE5">
      <w:pPr>
        <w:widowControl w:val="0"/>
        <w:tabs>
          <w:tab w:val="left" w:pos="5103"/>
          <w:tab w:val="left" w:pos="5387"/>
        </w:tabs>
        <w:autoSpaceDE w:val="0"/>
        <w:autoSpaceDN w:val="0"/>
        <w:spacing w:after="0" w:line="240" w:lineRule="auto"/>
        <w:ind w:firstLine="5387"/>
        <w:jc w:val="right"/>
        <w:rPr>
          <w:rFonts w:ascii="Times New Roman" w:eastAsia="Calibri" w:hAnsi="Times New Roman"/>
          <w:sz w:val="24"/>
          <w:szCs w:val="24"/>
        </w:rPr>
      </w:pPr>
      <w:r w:rsidRPr="0062666C">
        <w:rPr>
          <w:rFonts w:ascii="Times New Roman" w:eastAsia="Calibri" w:hAnsi="Times New Roman"/>
          <w:sz w:val="24"/>
          <w:szCs w:val="24"/>
        </w:rPr>
        <w:t>от 08.11.2018 г №795</w:t>
      </w:r>
    </w:p>
    <w:p w:rsidR="00103FE5" w:rsidRPr="0062666C" w:rsidRDefault="00103FE5" w:rsidP="00103FE5">
      <w:pPr>
        <w:widowControl w:val="0"/>
        <w:autoSpaceDE w:val="0"/>
        <w:autoSpaceDN w:val="0"/>
        <w:spacing w:after="0" w:line="240" w:lineRule="auto"/>
        <w:jc w:val="right"/>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jc w:val="right"/>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jc w:val="center"/>
        <w:outlineLvl w:val="0"/>
        <w:rPr>
          <w:rFonts w:ascii="Times New Roman" w:eastAsia="Calibri" w:hAnsi="Times New Roman"/>
          <w:b/>
          <w:sz w:val="24"/>
          <w:szCs w:val="24"/>
        </w:rPr>
      </w:pPr>
      <w:bookmarkStart w:id="1" w:name="P946"/>
      <w:bookmarkEnd w:id="1"/>
      <w:r w:rsidRPr="0062666C">
        <w:rPr>
          <w:rFonts w:ascii="Times New Roman" w:eastAsia="Calibri" w:hAnsi="Times New Roman"/>
          <w:b/>
          <w:sz w:val="24"/>
          <w:szCs w:val="24"/>
        </w:rPr>
        <w:t xml:space="preserve">Порядок и методика </w:t>
      </w:r>
    </w:p>
    <w:p w:rsidR="00103FE5" w:rsidRPr="0062666C" w:rsidRDefault="00103FE5" w:rsidP="00103FE5">
      <w:pPr>
        <w:widowControl w:val="0"/>
        <w:autoSpaceDE w:val="0"/>
        <w:autoSpaceDN w:val="0"/>
        <w:spacing w:after="0" w:line="240" w:lineRule="auto"/>
        <w:jc w:val="center"/>
        <w:outlineLvl w:val="0"/>
        <w:rPr>
          <w:rFonts w:ascii="Times New Roman" w:eastAsia="Calibri" w:hAnsi="Times New Roman"/>
          <w:b/>
          <w:sz w:val="24"/>
          <w:szCs w:val="24"/>
        </w:rPr>
      </w:pPr>
      <w:r w:rsidRPr="0062666C">
        <w:rPr>
          <w:rFonts w:ascii="Times New Roman" w:eastAsia="Calibri" w:hAnsi="Times New Roman"/>
          <w:b/>
          <w:sz w:val="24"/>
          <w:szCs w:val="24"/>
        </w:rPr>
        <w:t>распределения иных межбюджетных трансфертов на поддержку мер по обеспечению сбалансированности бюджетов поселений</w:t>
      </w:r>
    </w:p>
    <w:p w:rsidR="00103FE5" w:rsidRPr="0062666C" w:rsidRDefault="00103FE5" w:rsidP="00103FE5">
      <w:pPr>
        <w:widowControl w:val="0"/>
        <w:autoSpaceDE w:val="0"/>
        <w:autoSpaceDN w:val="0"/>
        <w:spacing w:after="0" w:line="240" w:lineRule="auto"/>
        <w:jc w:val="center"/>
        <w:outlineLvl w:val="0"/>
        <w:rPr>
          <w:rFonts w:ascii="Times New Roman" w:eastAsia="Calibri" w:hAnsi="Times New Roman"/>
          <w:b/>
          <w:sz w:val="24"/>
          <w:szCs w:val="24"/>
        </w:rPr>
      </w:pPr>
    </w:p>
    <w:p w:rsidR="00103FE5" w:rsidRPr="0062666C" w:rsidRDefault="00103FE5" w:rsidP="00103FE5">
      <w:pPr>
        <w:widowControl w:val="0"/>
        <w:autoSpaceDE w:val="0"/>
        <w:autoSpaceDN w:val="0"/>
        <w:spacing w:after="0" w:line="240" w:lineRule="auto"/>
        <w:jc w:val="center"/>
        <w:rPr>
          <w:rFonts w:ascii="Times New Roman" w:eastAsia="Calibri" w:hAnsi="Times New Roman"/>
          <w:sz w:val="24"/>
          <w:szCs w:val="24"/>
        </w:rPr>
      </w:pPr>
    </w:p>
    <w:p w:rsidR="00103FE5" w:rsidRPr="0062666C" w:rsidRDefault="00103FE5" w:rsidP="00103FE5">
      <w:pPr>
        <w:widowControl w:val="0"/>
        <w:autoSpaceDE w:val="0"/>
        <w:autoSpaceDN w:val="0"/>
        <w:spacing w:after="0" w:line="240" w:lineRule="auto"/>
        <w:ind w:firstLine="709"/>
        <w:jc w:val="both"/>
        <w:rPr>
          <w:rFonts w:ascii="Times New Roman" w:eastAsia="Calibri" w:hAnsi="Times New Roman"/>
          <w:sz w:val="24"/>
          <w:szCs w:val="24"/>
        </w:rPr>
      </w:pPr>
      <w:r w:rsidRPr="0062666C">
        <w:rPr>
          <w:rFonts w:ascii="Times New Roman" w:eastAsia="Calibri" w:hAnsi="Times New Roman"/>
          <w:sz w:val="24"/>
          <w:szCs w:val="24"/>
        </w:rPr>
        <w:t xml:space="preserve">1. Иные межбюджетные трансферты на поддержку мер по обеспечению сбалансированности бюджетов поселений могут предусматриваются в составе бюджета района в целях финансового обеспечения расходных обязательств поселений при недостатке собственных доходов местных бюджетов в рамках финансовой поддержки </w:t>
      </w:r>
      <w:r w:rsidRPr="0062666C">
        <w:rPr>
          <w:rFonts w:ascii="Times New Roman" w:eastAsia="Calibri" w:hAnsi="Times New Roman"/>
          <w:sz w:val="24"/>
          <w:szCs w:val="24"/>
        </w:rPr>
        <w:lastRenderedPageBreak/>
        <w:t>принимаемых органами местного самоуправления мер по соответствию принятых расходных обязательств поселений источникам доходов местных бюджетов.</w:t>
      </w:r>
    </w:p>
    <w:p w:rsidR="00103FE5" w:rsidRPr="0062666C" w:rsidRDefault="00103FE5" w:rsidP="00103FE5">
      <w:pPr>
        <w:widowControl w:val="0"/>
        <w:autoSpaceDE w:val="0"/>
        <w:autoSpaceDN w:val="0"/>
        <w:spacing w:after="0" w:line="240" w:lineRule="auto"/>
        <w:ind w:firstLine="709"/>
        <w:jc w:val="both"/>
        <w:rPr>
          <w:rFonts w:ascii="Times New Roman" w:eastAsia="Calibri" w:hAnsi="Times New Roman"/>
          <w:sz w:val="24"/>
          <w:szCs w:val="24"/>
        </w:rPr>
      </w:pPr>
      <w:r w:rsidRPr="0062666C">
        <w:rPr>
          <w:rFonts w:ascii="Times New Roman" w:eastAsia="Calibri" w:hAnsi="Times New Roman"/>
          <w:sz w:val="24"/>
          <w:szCs w:val="24"/>
        </w:rPr>
        <w:t>2. Объем иных межбюджетных трансфертов на поддержку мер по обеспечению сбалансированности бюджетов поселений определяется решением о бюджете муниципального образования «Дубровский район» на соответствующий финансовый год и плановый период исходя из ресурсных возможностей бюджета района.</w:t>
      </w:r>
    </w:p>
    <w:p w:rsidR="00103FE5" w:rsidRPr="0062666C" w:rsidRDefault="00103FE5" w:rsidP="00103FE5">
      <w:pPr>
        <w:widowControl w:val="0"/>
        <w:autoSpaceDE w:val="0"/>
        <w:autoSpaceDN w:val="0"/>
        <w:spacing w:after="0" w:line="240" w:lineRule="auto"/>
        <w:ind w:firstLine="709"/>
        <w:jc w:val="both"/>
        <w:rPr>
          <w:rFonts w:ascii="Times New Roman" w:eastAsia="Calibri" w:hAnsi="Times New Roman"/>
          <w:sz w:val="24"/>
          <w:szCs w:val="24"/>
        </w:rPr>
      </w:pPr>
      <w:r w:rsidRPr="0062666C">
        <w:rPr>
          <w:rFonts w:ascii="Times New Roman" w:eastAsia="Calibri" w:hAnsi="Times New Roman"/>
          <w:sz w:val="24"/>
          <w:szCs w:val="24"/>
        </w:rPr>
        <w:t>3. Иные межбюджетные трансферты на поддержку мер по обеспечению сбалансированности бюджетов поселений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 бюджета, ожидаемой оценки соотношения ресурсной базы, социально значимых и первоочередных бюджетных обязательств.</w:t>
      </w:r>
    </w:p>
    <w:p w:rsidR="00103FE5" w:rsidRPr="0062666C" w:rsidRDefault="00103FE5" w:rsidP="00103FE5">
      <w:pPr>
        <w:spacing w:after="0" w:line="240" w:lineRule="auto"/>
        <w:ind w:firstLine="709"/>
        <w:contextualSpacing/>
        <w:jc w:val="both"/>
        <w:rPr>
          <w:rFonts w:ascii="Times New Roman" w:hAnsi="Times New Roman"/>
          <w:sz w:val="24"/>
          <w:szCs w:val="24"/>
          <w:lang w:eastAsia="en-US"/>
        </w:rPr>
      </w:pPr>
      <w:r w:rsidRPr="0062666C">
        <w:rPr>
          <w:rFonts w:ascii="Times New Roman" w:hAnsi="Times New Roman"/>
          <w:sz w:val="24"/>
          <w:szCs w:val="24"/>
          <w:lang w:eastAsia="en-US"/>
        </w:rPr>
        <w:t>Социально значимые расходы бюджетов поселений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p>
    <w:p w:rsidR="00103FE5" w:rsidRPr="0062666C" w:rsidRDefault="00103FE5" w:rsidP="00103FE5">
      <w:pPr>
        <w:spacing w:after="0" w:line="240" w:lineRule="auto"/>
        <w:ind w:firstLine="709"/>
        <w:contextualSpacing/>
        <w:jc w:val="both"/>
        <w:rPr>
          <w:rFonts w:ascii="Times New Roman" w:hAnsi="Times New Roman"/>
          <w:sz w:val="24"/>
          <w:szCs w:val="24"/>
          <w:lang w:eastAsia="en-US"/>
        </w:rPr>
      </w:pPr>
      <w:r w:rsidRPr="0062666C">
        <w:rPr>
          <w:rFonts w:ascii="Times New Roman" w:hAnsi="Times New Roman"/>
          <w:sz w:val="24"/>
          <w:szCs w:val="24"/>
          <w:lang w:eastAsia="en-US"/>
        </w:rPr>
        <w:t>Первоочередные расходы бюджетов поселений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p>
    <w:p w:rsidR="00103FE5" w:rsidRPr="0062666C" w:rsidRDefault="00103FE5" w:rsidP="00103FE5">
      <w:pPr>
        <w:widowControl w:val="0"/>
        <w:autoSpaceDE w:val="0"/>
        <w:autoSpaceDN w:val="0"/>
        <w:spacing w:after="0" w:line="240" w:lineRule="auto"/>
        <w:ind w:firstLine="709"/>
        <w:jc w:val="both"/>
        <w:rPr>
          <w:rFonts w:ascii="Times New Roman" w:eastAsia="Calibri" w:hAnsi="Times New Roman"/>
          <w:sz w:val="24"/>
          <w:szCs w:val="24"/>
        </w:rPr>
      </w:pPr>
      <w:r w:rsidRPr="0062666C">
        <w:rPr>
          <w:rFonts w:ascii="Times New Roman" w:eastAsia="Calibri" w:hAnsi="Times New Roman"/>
          <w:sz w:val="24"/>
          <w:szCs w:val="24"/>
        </w:rPr>
        <w:t>При расчете объема расходов бюджетов поселений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103FE5" w:rsidRPr="0062666C" w:rsidRDefault="00103FE5" w:rsidP="00103FE5">
      <w:pPr>
        <w:spacing w:after="160" w:line="259" w:lineRule="auto"/>
        <w:ind w:firstLine="567"/>
        <w:jc w:val="both"/>
        <w:rPr>
          <w:rFonts w:ascii="Times New Roman" w:hAnsi="Times New Roman"/>
          <w:sz w:val="24"/>
          <w:szCs w:val="24"/>
          <w:lang w:eastAsia="en-US"/>
        </w:rPr>
      </w:pPr>
      <w:r w:rsidRPr="0062666C">
        <w:rPr>
          <w:rFonts w:ascii="Times New Roman" w:hAnsi="Times New Roman"/>
          <w:sz w:val="24"/>
          <w:szCs w:val="24"/>
          <w:lang w:eastAsia="en-US"/>
        </w:rPr>
        <w:t xml:space="preserve">4. Выделение иных межбюджетных трансфертов на поддержку мер по обеспечению сбалансированности бюджетов поселений производится в соответствии со сводной бюджетной росписью бюджета района и кассовым планом выплат. </w:t>
      </w:r>
    </w:p>
    <w:p w:rsidR="00103FE5" w:rsidRPr="0062666C" w:rsidRDefault="00103FE5" w:rsidP="00103FE5">
      <w:pPr>
        <w:spacing w:after="160" w:line="259" w:lineRule="auto"/>
        <w:ind w:firstLine="567"/>
        <w:jc w:val="both"/>
        <w:rPr>
          <w:rFonts w:ascii="Times New Roman" w:hAnsi="Times New Roman"/>
          <w:sz w:val="24"/>
          <w:szCs w:val="24"/>
          <w:lang w:eastAsia="en-US"/>
        </w:rPr>
      </w:pPr>
      <w:r w:rsidRPr="0062666C">
        <w:rPr>
          <w:rFonts w:ascii="Times New Roman" w:hAnsi="Times New Roman"/>
          <w:sz w:val="24"/>
          <w:szCs w:val="24"/>
          <w:lang w:eastAsia="en-US"/>
        </w:rPr>
        <w:t>5.Объем иных межбюджетных трансфертов из бюджета муниципального образования «Дубровский район» бюджету i-</w:t>
      </w:r>
      <w:proofErr w:type="spellStart"/>
      <w:r w:rsidRPr="0062666C">
        <w:rPr>
          <w:rFonts w:ascii="Times New Roman" w:hAnsi="Times New Roman"/>
          <w:sz w:val="24"/>
          <w:szCs w:val="24"/>
          <w:lang w:eastAsia="en-US"/>
        </w:rPr>
        <w:t>го</w:t>
      </w:r>
      <w:proofErr w:type="spellEnd"/>
      <w:r w:rsidRPr="0062666C">
        <w:rPr>
          <w:rFonts w:ascii="Times New Roman" w:hAnsi="Times New Roman"/>
          <w:sz w:val="24"/>
          <w:szCs w:val="24"/>
          <w:lang w:eastAsia="en-US"/>
        </w:rPr>
        <w:t xml:space="preserve"> муниципального образования определяется по следующей формуле:</w:t>
      </w:r>
    </w:p>
    <w:p w:rsidR="00103FE5" w:rsidRPr="0062666C" w:rsidRDefault="00103FE5" w:rsidP="00103FE5">
      <w:pPr>
        <w:spacing w:after="160" w:line="259" w:lineRule="auto"/>
        <w:jc w:val="center"/>
        <w:rPr>
          <w:rFonts w:ascii="Times New Roman" w:hAnsi="Times New Roman"/>
          <w:color w:val="000000"/>
          <w:sz w:val="24"/>
          <w:szCs w:val="24"/>
          <w:lang w:eastAsia="en-US"/>
        </w:rPr>
      </w:pPr>
      <w:r w:rsidRPr="0062666C">
        <w:rPr>
          <w:rFonts w:ascii="Times New Roman" w:hAnsi="Times New Roman"/>
          <w:color w:val="000000"/>
          <w:sz w:val="24"/>
          <w:szCs w:val="24"/>
          <w:lang w:val="en-US" w:eastAsia="en-US"/>
        </w:rPr>
        <w:t>Bi</w:t>
      </w:r>
      <w:r w:rsidRPr="0062666C">
        <w:rPr>
          <w:rFonts w:ascii="Times New Roman" w:hAnsi="Times New Roman"/>
          <w:color w:val="000000"/>
          <w:sz w:val="24"/>
          <w:szCs w:val="24"/>
          <w:lang w:eastAsia="en-US"/>
        </w:rPr>
        <w:t xml:space="preserve"> = </w:t>
      </w:r>
      <w:r w:rsidRPr="0062666C">
        <w:rPr>
          <w:rFonts w:ascii="Times New Roman" w:hAnsi="Times New Roman"/>
          <w:color w:val="000000"/>
          <w:sz w:val="24"/>
          <w:szCs w:val="24"/>
          <w:lang w:val="en-US" w:eastAsia="en-US"/>
        </w:rPr>
        <w:t>Bo</w:t>
      </w:r>
      <w:r w:rsidRPr="0062666C">
        <w:rPr>
          <w:rFonts w:ascii="Times New Roman" w:hAnsi="Times New Roman"/>
          <w:color w:val="000000"/>
          <w:sz w:val="24"/>
          <w:szCs w:val="24"/>
          <w:lang w:eastAsia="en-US"/>
        </w:rPr>
        <w:t xml:space="preserve"> / По </w:t>
      </w:r>
      <w:proofErr w:type="gramStart"/>
      <w:r w:rsidRPr="0062666C">
        <w:rPr>
          <w:rFonts w:ascii="Times New Roman" w:hAnsi="Times New Roman"/>
          <w:color w:val="000000"/>
          <w:sz w:val="24"/>
          <w:szCs w:val="24"/>
          <w:lang w:eastAsia="en-US"/>
        </w:rPr>
        <w:t xml:space="preserve">х  </w:t>
      </w:r>
      <w:proofErr w:type="spellStart"/>
      <w:r w:rsidRPr="0062666C">
        <w:rPr>
          <w:rFonts w:ascii="Times New Roman" w:hAnsi="Times New Roman"/>
          <w:color w:val="000000"/>
          <w:sz w:val="24"/>
          <w:szCs w:val="24"/>
          <w:lang w:eastAsia="en-US"/>
        </w:rPr>
        <w:t>П</w:t>
      </w:r>
      <w:proofErr w:type="gramEnd"/>
      <w:r w:rsidRPr="0062666C">
        <w:rPr>
          <w:rFonts w:ascii="Times New Roman" w:hAnsi="Times New Roman"/>
          <w:color w:val="000000"/>
          <w:sz w:val="24"/>
          <w:szCs w:val="24"/>
          <w:lang w:eastAsia="en-US"/>
        </w:rPr>
        <w:t>i</w:t>
      </w:r>
      <w:proofErr w:type="spellEnd"/>
    </w:p>
    <w:p w:rsidR="00103FE5" w:rsidRPr="0062666C" w:rsidRDefault="00103FE5" w:rsidP="00103FE5">
      <w:pPr>
        <w:spacing w:after="160" w:line="259" w:lineRule="auto"/>
        <w:jc w:val="center"/>
        <w:rPr>
          <w:rFonts w:ascii="Times New Roman" w:hAnsi="Times New Roman"/>
          <w:color w:val="000000"/>
          <w:sz w:val="24"/>
          <w:szCs w:val="24"/>
          <w:lang w:eastAsia="en-US"/>
        </w:rPr>
      </w:pPr>
      <w:r w:rsidRPr="0062666C">
        <w:rPr>
          <w:rFonts w:ascii="Times New Roman" w:hAnsi="Times New Roman"/>
          <w:color w:val="000000"/>
          <w:sz w:val="24"/>
          <w:szCs w:val="24"/>
          <w:lang w:eastAsia="en-US"/>
        </w:rPr>
        <w:t xml:space="preserve"> </w:t>
      </w:r>
    </w:p>
    <w:p w:rsidR="00103FE5" w:rsidRPr="0062666C" w:rsidRDefault="00103FE5" w:rsidP="00103FE5">
      <w:pPr>
        <w:spacing w:after="160" w:line="259" w:lineRule="auto"/>
        <w:ind w:firstLine="708"/>
        <w:jc w:val="both"/>
        <w:rPr>
          <w:rFonts w:ascii="Times New Roman" w:hAnsi="Times New Roman"/>
          <w:sz w:val="24"/>
          <w:szCs w:val="24"/>
          <w:lang w:eastAsia="en-US"/>
        </w:rPr>
      </w:pPr>
      <w:r w:rsidRPr="0062666C">
        <w:rPr>
          <w:rFonts w:ascii="Times New Roman" w:hAnsi="Times New Roman"/>
          <w:color w:val="000000"/>
          <w:sz w:val="24"/>
          <w:szCs w:val="24"/>
          <w:lang w:val="en-US" w:eastAsia="en-US"/>
        </w:rPr>
        <w:t>Bi</w:t>
      </w:r>
      <w:r w:rsidRPr="0062666C">
        <w:rPr>
          <w:rFonts w:ascii="Times New Roman" w:hAnsi="Times New Roman"/>
          <w:color w:val="000000"/>
          <w:sz w:val="24"/>
          <w:szCs w:val="24"/>
          <w:lang w:eastAsia="en-US"/>
        </w:rPr>
        <w:t xml:space="preserve"> – объем </w:t>
      </w:r>
      <w:r w:rsidRPr="0062666C">
        <w:rPr>
          <w:rFonts w:ascii="Times New Roman" w:hAnsi="Times New Roman"/>
          <w:sz w:val="24"/>
          <w:szCs w:val="24"/>
          <w:lang w:eastAsia="en-US"/>
        </w:rPr>
        <w:t xml:space="preserve">иных межбюджетных трансфертов бюджету </w:t>
      </w:r>
      <w:proofErr w:type="spellStart"/>
      <w:r w:rsidRPr="0062666C">
        <w:rPr>
          <w:rFonts w:ascii="Times New Roman" w:hAnsi="Times New Roman"/>
          <w:sz w:val="24"/>
          <w:szCs w:val="24"/>
          <w:lang w:val="en-US" w:eastAsia="en-US"/>
        </w:rPr>
        <w:t>i</w:t>
      </w:r>
      <w:proofErr w:type="spellEnd"/>
      <w:r w:rsidRPr="0062666C">
        <w:rPr>
          <w:rFonts w:ascii="Times New Roman" w:hAnsi="Times New Roman"/>
          <w:sz w:val="24"/>
          <w:szCs w:val="24"/>
          <w:lang w:eastAsia="en-US"/>
        </w:rPr>
        <w:t xml:space="preserve">- </w:t>
      </w:r>
      <w:proofErr w:type="spellStart"/>
      <w:r w:rsidRPr="0062666C">
        <w:rPr>
          <w:rFonts w:ascii="Times New Roman" w:hAnsi="Times New Roman"/>
          <w:sz w:val="24"/>
          <w:szCs w:val="24"/>
          <w:lang w:eastAsia="en-US"/>
        </w:rPr>
        <w:t>го</w:t>
      </w:r>
      <w:proofErr w:type="spellEnd"/>
      <w:r w:rsidRPr="0062666C">
        <w:rPr>
          <w:rFonts w:ascii="Times New Roman" w:hAnsi="Times New Roman"/>
          <w:sz w:val="24"/>
          <w:szCs w:val="24"/>
          <w:lang w:eastAsia="en-US"/>
        </w:rPr>
        <w:t xml:space="preserve"> муниципального образования;</w:t>
      </w:r>
    </w:p>
    <w:p w:rsidR="00103FE5" w:rsidRPr="0062666C" w:rsidRDefault="00103FE5" w:rsidP="00103FE5">
      <w:pPr>
        <w:spacing w:after="160" w:line="259" w:lineRule="auto"/>
        <w:jc w:val="both"/>
        <w:rPr>
          <w:rFonts w:ascii="Times New Roman" w:hAnsi="Times New Roman"/>
          <w:sz w:val="24"/>
          <w:szCs w:val="24"/>
          <w:lang w:eastAsia="en-US"/>
        </w:rPr>
      </w:pPr>
      <w:r w:rsidRPr="0062666C">
        <w:rPr>
          <w:rFonts w:ascii="Times New Roman" w:hAnsi="Times New Roman"/>
          <w:sz w:val="24"/>
          <w:szCs w:val="24"/>
          <w:lang w:eastAsia="en-US"/>
        </w:rPr>
        <w:tab/>
      </w:r>
      <w:r w:rsidRPr="0062666C">
        <w:rPr>
          <w:rFonts w:ascii="Times New Roman" w:hAnsi="Times New Roman"/>
          <w:sz w:val="24"/>
          <w:szCs w:val="24"/>
          <w:lang w:val="en-US" w:eastAsia="en-US"/>
        </w:rPr>
        <w:t>Bo</w:t>
      </w:r>
      <w:r w:rsidRPr="0062666C">
        <w:rPr>
          <w:rFonts w:ascii="Times New Roman" w:hAnsi="Times New Roman"/>
          <w:sz w:val="24"/>
          <w:szCs w:val="24"/>
          <w:lang w:eastAsia="en-US"/>
        </w:rPr>
        <w:t xml:space="preserve"> – общий объем средств, предусмотренных иных межбюджетных трансфертов на поддержку мер по обеспечению сбалансированности бюджетов поселений в бюджете муниципального образования «Дубровский район»;</w:t>
      </w:r>
    </w:p>
    <w:p w:rsidR="00103FE5" w:rsidRPr="0062666C" w:rsidRDefault="00103FE5" w:rsidP="00103FE5">
      <w:pPr>
        <w:spacing w:after="160" w:line="259" w:lineRule="auto"/>
        <w:jc w:val="both"/>
        <w:rPr>
          <w:rFonts w:ascii="Times New Roman" w:hAnsi="Times New Roman"/>
          <w:sz w:val="24"/>
          <w:szCs w:val="24"/>
          <w:lang w:eastAsia="en-US"/>
        </w:rPr>
      </w:pPr>
      <w:r w:rsidRPr="0062666C">
        <w:rPr>
          <w:rFonts w:ascii="Times New Roman" w:hAnsi="Times New Roman"/>
          <w:sz w:val="24"/>
          <w:szCs w:val="24"/>
          <w:lang w:eastAsia="en-US"/>
        </w:rPr>
        <w:tab/>
        <w:t>По – объем потребности в иных межбюджетных трансфертах на поддержку мер по обеспечению сбалансированности бюджетов поселений;</w:t>
      </w:r>
    </w:p>
    <w:p w:rsidR="00103FE5" w:rsidRPr="0062666C" w:rsidRDefault="00103FE5" w:rsidP="00103FE5">
      <w:pPr>
        <w:spacing w:after="160" w:line="259" w:lineRule="auto"/>
        <w:jc w:val="both"/>
        <w:rPr>
          <w:rFonts w:ascii="Times New Roman" w:hAnsi="Times New Roman"/>
          <w:sz w:val="24"/>
          <w:szCs w:val="24"/>
          <w:lang w:eastAsia="en-US"/>
        </w:rPr>
      </w:pPr>
      <w:r w:rsidRPr="0062666C">
        <w:rPr>
          <w:rFonts w:ascii="Times New Roman" w:hAnsi="Times New Roman"/>
          <w:sz w:val="24"/>
          <w:szCs w:val="24"/>
          <w:lang w:eastAsia="en-US"/>
        </w:rPr>
        <w:tab/>
      </w:r>
      <w:proofErr w:type="spellStart"/>
      <w:r w:rsidRPr="0062666C">
        <w:rPr>
          <w:rFonts w:ascii="Times New Roman" w:hAnsi="Times New Roman"/>
          <w:sz w:val="24"/>
          <w:szCs w:val="24"/>
          <w:lang w:eastAsia="en-US"/>
        </w:rPr>
        <w:t>Пi</w:t>
      </w:r>
      <w:proofErr w:type="spellEnd"/>
      <w:r w:rsidRPr="0062666C">
        <w:rPr>
          <w:rFonts w:ascii="Times New Roman" w:hAnsi="Times New Roman"/>
          <w:sz w:val="24"/>
          <w:szCs w:val="24"/>
          <w:lang w:eastAsia="en-US"/>
        </w:rPr>
        <w:t xml:space="preserve"> - объем потребности </w:t>
      </w:r>
      <w:proofErr w:type="gramStart"/>
      <w:r w:rsidRPr="0062666C">
        <w:rPr>
          <w:rFonts w:ascii="Times New Roman" w:hAnsi="Times New Roman"/>
          <w:sz w:val="24"/>
          <w:szCs w:val="24"/>
          <w:lang w:eastAsia="en-US"/>
        </w:rPr>
        <w:t>на иных межбюджетных трансфертов</w:t>
      </w:r>
      <w:proofErr w:type="gramEnd"/>
      <w:r w:rsidRPr="0062666C">
        <w:rPr>
          <w:rFonts w:ascii="Times New Roman" w:hAnsi="Times New Roman"/>
          <w:sz w:val="24"/>
          <w:szCs w:val="24"/>
          <w:lang w:eastAsia="en-US"/>
        </w:rPr>
        <w:t xml:space="preserve"> на поддержку мер по обеспечению сбалансированности бюджетов поселений </w:t>
      </w:r>
      <w:proofErr w:type="spellStart"/>
      <w:r w:rsidRPr="0062666C">
        <w:rPr>
          <w:rFonts w:ascii="Times New Roman" w:hAnsi="Times New Roman"/>
          <w:sz w:val="24"/>
          <w:szCs w:val="24"/>
          <w:lang w:val="en-US" w:eastAsia="en-US"/>
        </w:rPr>
        <w:t>i</w:t>
      </w:r>
      <w:proofErr w:type="spellEnd"/>
      <w:r w:rsidRPr="0062666C">
        <w:rPr>
          <w:rFonts w:ascii="Times New Roman" w:hAnsi="Times New Roman"/>
          <w:sz w:val="24"/>
          <w:szCs w:val="24"/>
          <w:lang w:eastAsia="en-US"/>
        </w:rPr>
        <w:t xml:space="preserve">- </w:t>
      </w:r>
      <w:proofErr w:type="spellStart"/>
      <w:r w:rsidRPr="0062666C">
        <w:rPr>
          <w:rFonts w:ascii="Times New Roman" w:hAnsi="Times New Roman"/>
          <w:sz w:val="24"/>
          <w:szCs w:val="24"/>
          <w:lang w:eastAsia="en-US"/>
        </w:rPr>
        <w:t>го</w:t>
      </w:r>
      <w:proofErr w:type="spellEnd"/>
      <w:r w:rsidRPr="0062666C">
        <w:rPr>
          <w:rFonts w:ascii="Times New Roman" w:hAnsi="Times New Roman"/>
          <w:sz w:val="24"/>
          <w:szCs w:val="24"/>
          <w:lang w:eastAsia="en-US"/>
        </w:rPr>
        <w:t xml:space="preserve"> поселения.</w:t>
      </w:r>
    </w:p>
    <w:p w:rsidR="00103FE5" w:rsidRPr="0062666C" w:rsidRDefault="00103FE5" w:rsidP="00103FE5">
      <w:pPr>
        <w:autoSpaceDE w:val="0"/>
        <w:autoSpaceDN w:val="0"/>
        <w:adjustRightInd w:val="0"/>
        <w:spacing w:after="160" w:line="259" w:lineRule="auto"/>
        <w:ind w:firstLine="540"/>
        <w:jc w:val="both"/>
        <w:outlineLvl w:val="0"/>
        <w:rPr>
          <w:rFonts w:ascii="Times New Roman" w:hAnsi="Times New Roman"/>
          <w:sz w:val="24"/>
          <w:szCs w:val="24"/>
          <w:lang w:eastAsia="en-US"/>
        </w:rPr>
      </w:pPr>
      <w:r w:rsidRPr="0062666C">
        <w:rPr>
          <w:rFonts w:ascii="Times New Roman" w:hAnsi="Times New Roman"/>
          <w:sz w:val="24"/>
          <w:szCs w:val="24"/>
          <w:lang w:eastAsia="en-US"/>
        </w:rPr>
        <w:t>6. Форма расчета потребности в средствах поселения:</w:t>
      </w:r>
    </w:p>
    <w:tbl>
      <w:tblPr>
        <w:tblStyle w:val="27"/>
        <w:tblW w:w="0" w:type="auto"/>
        <w:tblLook w:val="01E0" w:firstRow="1" w:lastRow="1" w:firstColumn="1" w:lastColumn="1" w:noHBand="0" w:noVBand="0"/>
      </w:tblPr>
      <w:tblGrid>
        <w:gridCol w:w="3708"/>
        <w:gridCol w:w="1730"/>
        <w:gridCol w:w="1605"/>
        <w:gridCol w:w="1579"/>
      </w:tblGrid>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 xml:space="preserve">Наименование </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 xml:space="preserve">Уточненный план на текущий год </w:t>
            </w:r>
            <w:r w:rsidRPr="0062666C">
              <w:rPr>
                <w:rFonts w:ascii="Times New Roman" w:hAnsi="Times New Roman"/>
                <w:sz w:val="24"/>
                <w:szCs w:val="24"/>
                <w:lang w:eastAsia="en-US"/>
              </w:rPr>
              <w:lastRenderedPageBreak/>
              <w:t>(плановый период)</w:t>
            </w: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lastRenderedPageBreak/>
              <w:t xml:space="preserve">Исполнено на _______ последнюю </w:t>
            </w:r>
            <w:r w:rsidRPr="0062666C">
              <w:rPr>
                <w:rFonts w:ascii="Times New Roman" w:hAnsi="Times New Roman"/>
                <w:sz w:val="24"/>
                <w:szCs w:val="24"/>
                <w:lang w:eastAsia="en-US"/>
              </w:rPr>
              <w:lastRenderedPageBreak/>
              <w:t>отчетную дату</w:t>
            </w: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lastRenderedPageBreak/>
              <w:t>Прогноз на текущий год</w:t>
            </w: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lastRenderedPageBreak/>
              <w:t>Доходы всего (без учета целевых МБТ из областного бюджета)</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в том числе:</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Налоговые и неналоговые (без учета средств  дорожного фонда)</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Расходы первоочередные и социально-значимые всего,</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в том числе:</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оплата труда</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начисления на выплаты по оплате труда</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уплата налогов и сборов</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оплата коммунальных услуг</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прочие выплаты по заработной плате</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услуги связи</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транспортные услуги</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r w:rsidR="00103FE5" w:rsidRPr="0062666C" w:rsidTr="00103FE5">
        <w:tc>
          <w:tcPr>
            <w:tcW w:w="3708"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r w:rsidRPr="0062666C">
              <w:rPr>
                <w:rFonts w:ascii="Times New Roman" w:hAnsi="Times New Roman"/>
                <w:sz w:val="24"/>
                <w:szCs w:val="24"/>
                <w:lang w:eastAsia="en-US"/>
              </w:rPr>
              <w:t>работы (услуги) по содержанию имущества</w:t>
            </w:r>
          </w:p>
        </w:tc>
        <w:tc>
          <w:tcPr>
            <w:tcW w:w="1730"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605"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c>
          <w:tcPr>
            <w:tcW w:w="1579" w:type="dxa"/>
          </w:tcPr>
          <w:p w:rsidR="00103FE5" w:rsidRPr="0062666C" w:rsidRDefault="00103FE5" w:rsidP="00103FE5">
            <w:pPr>
              <w:autoSpaceDE w:val="0"/>
              <w:autoSpaceDN w:val="0"/>
              <w:adjustRightInd w:val="0"/>
              <w:spacing w:after="160" w:line="259" w:lineRule="auto"/>
              <w:jc w:val="both"/>
              <w:outlineLvl w:val="0"/>
              <w:rPr>
                <w:rFonts w:ascii="Times New Roman" w:hAnsi="Times New Roman"/>
                <w:sz w:val="24"/>
                <w:szCs w:val="24"/>
                <w:lang w:eastAsia="en-US"/>
              </w:rPr>
            </w:pPr>
          </w:p>
        </w:tc>
      </w:tr>
    </w:tbl>
    <w:p w:rsidR="00103FE5" w:rsidRPr="00103FE5" w:rsidRDefault="00103FE5" w:rsidP="00103FE5">
      <w:pPr>
        <w:spacing w:after="160" w:line="259" w:lineRule="auto"/>
        <w:rPr>
          <w:lang w:eastAsia="en-US"/>
        </w:rPr>
      </w:pPr>
    </w:p>
    <w:p w:rsidR="00103FE5" w:rsidRPr="0062666C" w:rsidRDefault="00103FE5" w:rsidP="0062666C">
      <w:pPr>
        <w:pStyle w:val="1"/>
        <w:numPr>
          <w:ilvl w:val="0"/>
          <w:numId w:val="0"/>
        </w:numPr>
        <w:ind w:left="3621" w:hanging="360"/>
        <w:rPr>
          <w:sz w:val="24"/>
          <w:szCs w:val="24"/>
        </w:rPr>
      </w:pPr>
      <w:r w:rsidRPr="0062666C">
        <w:rPr>
          <w:b w:val="0"/>
          <w:sz w:val="24"/>
          <w:szCs w:val="24"/>
        </w:rPr>
        <w:t xml:space="preserve">1.5.3. </w:t>
      </w:r>
      <w:r w:rsidRPr="0062666C">
        <w:rPr>
          <w:sz w:val="24"/>
          <w:szCs w:val="24"/>
        </w:rPr>
        <w:t>Российская Федерация</w:t>
      </w:r>
    </w:p>
    <w:p w:rsidR="00103FE5" w:rsidRPr="0062666C" w:rsidRDefault="00103FE5" w:rsidP="00103FE5">
      <w:pPr>
        <w:widowControl w:val="0"/>
        <w:autoSpaceDE w:val="0"/>
        <w:autoSpaceDN w:val="0"/>
        <w:adjustRightInd w:val="0"/>
        <w:spacing w:after="0" w:line="240" w:lineRule="auto"/>
        <w:jc w:val="center"/>
        <w:rPr>
          <w:rFonts w:ascii="Times New Roman" w:hAnsi="Times New Roman"/>
          <w:b/>
          <w:sz w:val="24"/>
          <w:szCs w:val="24"/>
        </w:rPr>
      </w:pPr>
      <w:r w:rsidRPr="0062666C">
        <w:rPr>
          <w:rFonts w:ascii="Times New Roman" w:hAnsi="Times New Roman"/>
          <w:b/>
          <w:sz w:val="24"/>
          <w:szCs w:val="24"/>
        </w:rPr>
        <w:t>АДМИНИСТРАЦИЯ ДУБРОВСКОГО РАЙОНА</w:t>
      </w:r>
    </w:p>
    <w:p w:rsidR="00103FE5" w:rsidRPr="0062666C" w:rsidRDefault="00103FE5" w:rsidP="00103FE5">
      <w:pPr>
        <w:widowControl w:val="0"/>
        <w:autoSpaceDE w:val="0"/>
        <w:autoSpaceDN w:val="0"/>
        <w:adjustRightInd w:val="0"/>
        <w:spacing w:after="0" w:line="240" w:lineRule="auto"/>
        <w:rPr>
          <w:rFonts w:ascii="Times New Roman" w:hAnsi="Times New Roman"/>
          <w:b/>
          <w:sz w:val="24"/>
          <w:szCs w:val="24"/>
        </w:rPr>
      </w:pPr>
    </w:p>
    <w:p w:rsidR="00103FE5" w:rsidRPr="0062666C" w:rsidRDefault="00103FE5" w:rsidP="00103FE5">
      <w:pPr>
        <w:widowControl w:val="0"/>
        <w:autoSpaceDE w:val="0"/>
        <w:autoSpaceDN w:val="0"/>
        <w:adjustRightInd w:val="0"/>
        <w:spacing w:after="0" w:line="240" w:lineRule="auto"/>
        <w:jc w:val="center"/>
        <w:rPr>
          <w:rFonts w:ascii="Times New Roman" w:hAnsi="Times New Roman"/>
          <w:b/>
          <w:sz w:val="24"/>
          <w:szCs w:val="24"/>
        </w:rPr>
      </w:pPr>
      <w:r w:rsidRPr="0062666C">
        <w:rPr>
          <w:rFonts w:ascii="Times New Roman" w:hAnsi="Times New Roman"/>
          <w:b/>
          <w:sz w:val="24"/>
          <w:szCs w:val="24"/>
        </w:rPr>
        <w:t>ПОСТАНОВЛЕНИЕ</w:t>
      </w:r>
    </w:p>
    <w:p w:rsidR="00103FE5" w:rsidRPr="0062666C" w:rsidRDefault="00103FE5" w:rsidP="00103FE5">
      <w:pPr>
        <w:widowControl w:val="0"/>
        <w:autoSpaceDE w:val="0"/>
        <w:autoSpaceDN w:val="0"/>
        <w:adjustRightInd w:val="0"/>
        <w:spacing w:after="0" w:line="240" w:lineRule="auto"/>
        <w:rPr>
          <w:rFonts w:ascii="Times New Roman" w:hAnsi="Times New Roman"/>
          <w:sz w:val="24"/>
          <w:szCs w:val="24"/>
        </w:rPr>
      </w:pPr>
    </w:p>
    <w:p w:rsidR="00103FE5" w:rsidRPr="0062666C" w:rsidRDefault="00103FE5" w:rsidP="00103FE5">
      <w:pPr>
        <w:widowControl w:val="0"/>
        <w:autoSpaceDE w:val="0"/>
        <w:autoSpaceDN w:val="0"/>
        <w:adjustRightInd w:val="0"/>
        <w:spacing w:after="0" w:line="240" w:lineRule="auto"/>
        <w:rPr>
          <w:rFonts w:ascii="Times New Roman" w:hAnsi="Times New Roman"/>
          <w:sz w:val="24"/>
          <w:szCs w:val="24"/>
        </w:rPr>
      </w:pPr>
      <w:r w:rsidRPr="0062666C">
        <w:rPr>
          <w:rFonts w:ascii="Times New Roman" w:hAnsi="Times New Roman"/>
          <w:sz w:val="24"/>
          <w:szCs w:val="24"/>
        </w:rPr>
        <w:t>от        08.11.2018 года № 798</w:t>
      </w:r>
    </w:p>
    <w:p w:rsidR="00103FE5" w:rsidRPr="0062666C" w:rsidRDefault="00103FE5" w:rsidP="00103FE5">
      <w:pPr>
        <w:widowControl w:val="0"/>
        <w:autoSpaceDE w:val="0"/>
        <w:autoSpaceDN w:val="0"/>
        <w:adjustRightInd w:val="0"/>
        <w:spacing w:after="0" w:line="240" w:lineRule="auto"/>
        <w:rPr>
          <w:rFonts w:ascii="Times New Roman" w:hAnsi="Times New Roman"/>
          <w:sz w:val="24"/>
          <w:szCs w:val="24"/>
        </w:rPr>
      </w:pPr>
      <w:r w:rsidRPr="0062666C">
        <w:rPr>
          <w:rFonts w:ascii="Times New Roman" w:hAnsi="Times New Roman"/>
          <w:sz w:val="24"/>
          <w:szCs w:val="24"/>
        </w:rPr>
        <w:tab/>
        <w:t>п. Дубровка</w:t>
      </w:r>
    </w:p>
    <w:p w:rsidR="00103FE5" w:rsidRPr="0062666C" w:rsidRDefault="00103FE5" w:rsidP="00103FE5">
      <w:pPr>
        <w:widowControl w:val="0"/>
        <w:autoSpaceDE w:val="0"/>
        <w:autoSpaceDN w:val="0"/>
        <w:adjustRightInd w:val="0"/>
        <w:spacing w:after="0" w:line="240" w:lineRule="auto"/>
        <w:jc w:val="center"/>
        <w:rPr>
          <w:rFonts w:ascii="Times New Roman" w:hAnsi="Times New Roman"/>
          <w:sz w:val="24"/>
          <w:szCs w:val="24"/>
        </w:rPr>
      </w:pP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w:t>
      </w:r>
      <w:proofErr w:type="gramStart"/>
      <w:r w:rsidRPr="0062666C">
        <w:rPr>
          <w:rFonts w:ascii="Times New Roman" w:hAnsi="Times New Roman"/>
          <w:sz w:val="24"/>
          <w:szCs w:val="24"/>
        </w:rPr>
        <w:t>Об  утверждении</w:t>
      </w:r>
      <w:proofErr w:type="gramEnd"/>
      <w:r w:rsidRPr="0062666C">
        <w:rPr>
          <w:rFonts w:ascii="Times New Roman" w:hAnsi="Times New Roman"/>
          <w:sz w:val="24"/>
          <w:szCs w:val="24"/>
        </w:rPr>
        <w:t xml:space="preserve">  плана  мероприятий</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по обследованию жилых помещений</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proofErr w:type="gramStart"/>
      <w:r w:rsidRPr="0062666C">
        <w:rPr>
          <w:rFonts w:ascii="Times New Roman" w:hAnsi="Times New Roman"/>
          <w:sz w:val="24"/>
          <w:szCs w:val="24"/>
        </w:rPr>
        <w:t>инвалидов  и</w:t>
      </w:r>
      <w:proofErr w:type="gramEnd"/>
      <w:r w:rsidRPr="0062666C">
        <w:rPr>
          <w:rFonts w:ascii="Times New Roman" w:hAnsi="Times New Roman"/>
          <w:sz w:val="24"/>
          <w:szCs w:val="24"/>
        </w:rPr>
        <w:t xml:space="preserve">   общего  имущества   в </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proofErr w:type="gramStart"/>
      <w:r w:rsidRPr="0062666C">
        <w:rPr>
          <w:rFonts w:ascii="Times New Roman" w:hAnsi="Times New Roman"/>
          <w:sz w:val="24"/>
          <w:szCs w:val="24"/>
        </w:rPr>
        <w:t>многоквартирных  домах</w:t>
      </w:r>
      <w:proofErr w:type="gramEnd"/>
      <w:r w:rsidRPr="0062666C">
        <w:rPr>
          <w:rFonts w:ascii="Times New Roman" w:hAnsi="Times New Roman"/>
          <w:sz w:val="24"/>
          <w:szCs w:val="24"/>
        </w:rPr>
        <w:t xml:space="preserve">,  входящих </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в состав муниципального жилищного</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фонда, а также частного жилищного фонда,</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в которых поживают инвалиды,</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в целях их приспособления с учетом</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 xml:space="preserve">потребностей инвалидов и обеспечения </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условий их доступности для инвалидов»</w:t>
      </w:r>
    </w:p>
    <w:p w:rsidR="00103FE5" w:rsidRPr="0062666C" w:rsidRDefault="00103FE5" w:rsidP="00103FE5">
      <w:pPr>
        <w:widowControl w:val="0"/>
        <w:shd w:val="clear" w:color="auto" w:fill="FFFFFF"/>
        <w:autoSpaceDE w:val="0"/>
        <w:autoSpaceDN w:val="0"/>
        <w:adjustRightInd w:val="0"/>
        <w:spacing w:before="310" w:after="0" w:line="310" w:lineRule="exact"/>
        <w:ind w:left="14" w:firstLine="734"/>
        <w:jc w:val="both"/>
        <w:rPr>
          <w:rFonts w:ascii="Times New Roman" w:hAnsi="Times New Roman"/>
          <w:sz w:val="24"/>
          <w:szCs w:val="24"/>
        </w:rPr>
      </w:pPr>
      <w:r w:rsidRPr="0062666C">
        <w:rPr>
          <w:rFonts w:ascii="Times New Roman" w:hAnsi="Times New Roman"/>
          <w:sz w:val="24"/>
          <w:szCs w:val="24"/>
        </w:rPr>
        <w:lastRenderedPageBreak/>
        <w:t>В соответствии с постановлением Правительства Российской Федерации от 09.07.2016 г № 649 «О мерах по приспособлению жилых помещений и общего имущества в многоквартирном доме с учётом потребностей инвалидов», постановлением администрации Дубровского района от 29.05.2018 г. № 343 «О создании муниципальной комиссии, утверждении ее состава и положения о комиссии по обследованию жилых помещений и общего имущества многоквартирных домов, в которых проживают инвалиды»:</w:t>
      </w:r>
    </w:p>
    <w:p w:rsidR="00103FE5" w:rsidRPr="0062666C" w:rsidRDefault="00103FE5" w:rsidP="00103FE5">
      <w:pPr>
        <w:widowControl w:val="0"/>
        <w:shd w:val="clear" w:color="auto" w:fill="FFFFFF"/>
        <w:autoSpaceDE w:val="0"/>
        <w:autoSpaceDN w:val="0"/>
        <w:adjustRightInd w:val="0"/>
        <w:spacing w:before="310" w:after="0" w:line="310" w:lineRule="exact"/>
        <w:ind w:left="14" w:firstLine="734"/>
        <w:jc w:val="both"/>
        <w:rPr>
          <w:rFonts w:ascii="Times New Roman" w:hAnsi="Times New Roman"/>
          <w:sz w:val="24"/>
          <w:szCs w:val="24"/>
        </w:rPr>
      </w:pPr>
      <w:r w:rsidRPr="0062666C">
        <w:rPr>
          <w:rFonts w:ascii="Times New Roman" w:hAnsi="Times New Roman"/>
          <w:sz w:val="24"/>
          <w:szCs w:val="24"/>
        </w:rPr>
        <w:t>ПОСТАНОВЛЯЮ:</w:t>
      </w:r>
    </w:p>
    <w:p w:rsidR="00103FE5" w:rsidRPr="0062666C" w:rsidRDefault="00103FE5" w:rsidP="00E561C5">
      <w:pPr>
        <w:widowControl w:val="0"/>
        <w:numPr>
          <w:ilvl w:val="0"/>
          <w:numId w:val="17"/>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62666C">
        <w:rPr>
          <w:rFonts w:ascii="Times New Roman" w:hAnsi="Times New Roman"/>
          <w:color w:val="000000"/>
          <w:sz w:val="24"/>
          <w:szCs w:val="24"/>
        </w:rPr>
        <w:t xml:space="preserve">Утвердить план мероприятий по обследованию жилых помещений инвалидов и общего имущества в многоквартирных домах, входящих в состав муниципального жилищного фонда, а также частного жилищного фонда, в которых проживают инвалиды, в целях их приспособления с учетом потребностей инвалидов и обеспечения условий их доступности для инвалидов, согласно </w:t>
      </w:r>
      <w:proofErr w:type="gramStart"/>
      <w:r w:rsidRPr="0062666C">
        <w:rPr>
          <w:rFonts w:ascii="Times New Roman" w:hAnsi="Times New Roman"/>
          <w:color w:val="000000"/>
          <w:sz w:val="24"/>
          <w:szCs w:val="24"/>
        </w:rPr>
        <w:t>приложению</w:t>
      </w:r>
      <w:proofErr w:type="gramEnd"/>
      <w:r w:rsidRPr="0062666C">
        <w:rPr>
          <w:rFonts w:ascii="Times New Roman" w:hAnsi="Times New Roman"/>
          <w:color w:val="000000"/>
          <w:sz w:val="24"/>
          <w:szCs w:val="24"/>
        </w:rPr>
        <w:t xml:space="preserve"> к настоящему постановлению.</w:t>
      </w:r>
    </w:p>
    <w:p w:rsidR="00103FE5" w:rsidRPr="0062666C" w:rsidRDefault="00103FE5" w:rsidP="00E561C5">
      <w:pPr>
        <w:widowControl w:val="0"/>
        <w:numPr>
          <w:ilvl w:val="0"/>
          <w:numId w:val="17"/>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62666C">
        <w:rPr>
          <w:rFonts w:ascii="Times New Roman" w:hAnsi="Times New Roman"/>
          <w:color w:val="000000"/>
          <w:sz w:val="24"/>
          <w:szCs w:val="24"/>
        </w:rPr>
        <w:t>Опубликовать настоящее постановление в периодическом печатном средстве массовой информации «Вестник Дубровского района» и на официальном сайте администрации Дубровского района в сети «Интернет».</w:t>
      </w:r>
    </w:p>
    <w:p w:rsidR="00103FE5" w:rsidRPr="0062666C" w:rsidRDefault="00103FE5" w:rsidP="00E561C5">
      <w:pPr>
        <w:widowControl w:val="0"/>
        <w:numPr>
          <w:ilvl w:val="0"/>
          <w:numId w:val="17"/>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62666C">
        <w:rPr>
          <w:rFonts w:ascii="Times New Roman" w:hAnsi="Times New Roman"/>
          <w:color w:val="000000"/>
          <w:sz w:val="24"/>
          <w:szCs w:val="24"/>
        </w:rPr>
        <w:t xml:space="preserve">Контроль за исполнением распоряжения возложить на заместителя главы администрации по социальным вопросам </w:t>
      </w:r>
      <w:proofErr w:type="spellStart"/>
      <w:r w:rsidRPr="0062666C">
        <w:rPr>
          <w:rFonts w:ascii="Times New Roman" w:hAnsi="Times New Roman"/>
          <w:color w:val="000000"/>
          <w:sz w:val="24"/>
          <w:szCs w:val="24"/>
        </w:rPr>
        <w:t>Бороновскую</w:t>
      </w:r>
      <w:proofErr w:type="spellEnd"/>
      <w:r w:rsidRPr="0062666C">
        <w:rPr>
          <w:rFonts w:ascii="Times New Roman" w:hAnsi="Times New Roman"/>
          <w:color w:val="000000"/>
          <w:sz w:val="24"/>
          <w:szCs w:val="24"/>
        </w:rPr>
        <w:t xml:space="preserve"> О.А.</w:t>
      </w:r>
    </w:p>
    <w:p w:rsidR="00103FE5" w:rsidRPr="0062666C" w:rsidRDefault="00103FE5" w:rsidP="00103FE5">
      <w:pPr>
        <w:widowControl w:val="0"/>
        <w:shd w:val="clear" w:color="auto" w:fill="FFFFFF"/>
        <w:tabs>
          <w:tab w:val="left" w:pos="907"/>
        </w:tabs>
        <w:autoSpaceDE w:val="0"/>
        <w:autoSpaceDN w:val="0"/>
        <w:adjustRightInd w:val="0"/>
        <w:spacing w:after="0" w:line="310" w:lineRule="exact"/>
        <w:ind w:right="277"/>
        <w:jc w:val="both"/>
        <w:rPr>
          <w:rFonts w:ascii="Times New Roman" w:hAnsi="Times New Roman"/>
          <w:sz w:val="24"/>
          <w:szCs w:val="24"/>
        </w:rPr>
      </w:pPr>
    </w:p>
    <w:p w:rsidR="00103FE5" w:rsidRPr="0062666C" w:rsidRDefault="00103FE5" w:rsidP="00103FE5">
      <w:pPr>
        <w:widowControl w:val="0"/>
        <w:shd w:val="clear" w:color="auto" w:fill="FFFFFF"/>
        <w:tabs>
          <w:tab w:val="left" w:pos="907"/>
        </w:tabs>
        <w:autoSpaceDE w:val="0"/>
        <w:autoSpaceDN w:val="0"/>
        <w:adjustRightInd w:val="0"/>
        <w:spacing w:after="0" w:line="310" w:lineRule="exact"/>
        <w:ind w:right="277"/>
        <w:jc w:val="both"/>
        <w:rPr>
          <w:rFonts w:ascii="Times New Roman" w:hAnsi="Times New Roman"/>
          <w:sz w:val="24"/>
          <w:szCs w:val="24"/>
        </w:rPr>
      </w:pPr>
    </w:p>
    <w:p w:rsidR="00103FE5" w:rsidRPr="0062666C" w:rsidRDefault="00103FE5" w:rsidP="00103FE5">
      <w:pPr>
        <w:widowControl w:val="0"/>
        <w:shd w:val="clear" w:color="auto" w:fill="FFFFFF"/>
        <w:tabs>
          <w:tab w:val="left" w:pos="907"/>
        </w:tabs>
        <w:autoSpaceDE w:val="0"/>
        <w:autoSpaceDN w:val="0"/>
        <w:adjustRightInd w:val="0"/>
        <w:spacing w:after="0" w:line="310" w:lineRule="exact"/>
        <w:ind w:right="277"/>
        <w:jc w:val="both"/>
        <w:rPr>
          <w:rFonts w:ascii="Times New Roman" w:hAnsi="Times New Roman"/>
          <w:sz w:val="24"/>
          <w:szCs w:val="24"/>
        </w:rPr>
      </w:pP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 xml:space="preserve"> Глава администрации </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 xml:space="preserve"> Дубровского района                                                        И.А. Шевелев</w:t>
      </w:r>
    </w:p>
    <w:p w:rsidR="00103FE5" w:rsidRPr="0062666C" w:rsidRDefault="00103FE5" w:rsidP="00103FE5">
      <w:pPr>
        <w:widowControl w:val="0"/>
        <w:autoSpaceDE w:val="0"/>
        <w:autoSpaceDN w:val="0"/>
        <w:adjustRightInd w:val="0"/>
        <w:spacing w:after="0" w:line="240" w:lineRule="auto"/>
        <w:jc w:val="both"/>
        <w:rPr>
          <w:rFonts w:ascii="Times New Roman" w:hAnsi="Times New Roman"/>
          <w:sz w:val="24"/>
          <w:szCs w:val="24"/>
        </w:rPr>
      </w:pPr>
    </w:p>
    <w:p w:rsidR="00103FE5" w:rsidRPr="0062666C" w:rsidRDefault="00103FE5" w:rsidP="00103FE5">
      <w:pPr>
        <w:widowControl w:val="0"/>
        <w:autoSpaceDE w:val="0"/>
        <w:autoSpaceDN w:val="0"/>
        <w:adjustRightInd w:val="0"/>
        <w:spacing w:after="0" w:line="240" w:lineRule="auto"/>
        <w:rPr>
          <w:rFonts w:ascii="Times New Roman" w:hAnsi="Times New Roman"/>
          <w:sz w:val="24"/>
          <w:szCs w:val="24"/>
        </w:rPr>
      </w:pPr>
    </w:p>
    <w:p w:rsidR="00103FE5" w:rsidRPr="0062666C" w:rsidRDefault="00103FE5" w:rsidP="00103FE5">
      <w:pPr>
        <w:widowControl w:val="0"/>
        <w:tabs>
          <w:tab w:val="left" w:pos="7125"/>
        </w:tabs>
        <w:autoSpaceDE w:val="0"/>
        <w:autoSpaceDN w:val="0"/>
        <w:adjustRightInd w:val="0"/>
        <w:spacing w:after="0" w:line="240" w:lineRule="auto"/>
        <w:rPr>
          <w:rFonts w:ascii="Times New Roman" w:hAnsi="Times New Roman"/>
          <w:sz w:val="24"/>
          <w:szCs w:val="24"/>
        </w:rPr>
      </w:pPr>
      <w:r w:rsidRPr="0062666C">
        <w:rPr>
          <w:rFonts w:ascii="Times New Roman" w:hAnsi="Times New Roman"/>
          <w:sz w:val="24"/>
          <w:szCs w:val="24"/>
        </w:rPr>
        <w:tab/>
        <w:t>Приложение</w:t>
      </w:r>
    </w:p>
    <w:p w:rsidR="00103FE5" w:rsidRPr="0062666C" w:rsidRDefault="00103FE5" w:rsidP="00103FE5">
      <w:pPr>
        <w:widowControl w:val="0"/>
        <w:tabs>
          <w:tab w:val="left" w:pos="7125"/>
        </w:tabs>
        <w:autoSpaceDE w:val="0"/>
        <w:autoSpaceDN w:val="0"/>
        <w:adjustRightInd w:val="0"/>
        <w:spacing w:after="0" w:line="240" w:lineRule="auto"/>
        <w:rPr>
          <w:rFonts w:ascii="Times New Roman" w:hAnsi="Times New Roman"/>
          <w:sz w:val="24"/>
          <w:szCs w:val="24"/>
        </w:rPr>
      </w:pPr>
      <w:r w:rsidRPr="0062666C">
        <w:rPr>
          <w:rFonts w:ascii="Times New Roman" w:hAnsi="Times New Roman"/>
          <w:sz w:val="24"/>
          <w:szCs w:val="24"/>
        </w:rPr>
        <w:t xml:space="preserve">                                                                     к </w:t>
      </w:r>
      <w:proofErr w:type="gramStart"/>
      <w:r w:rsidRPr="0062666C">
        <w:rPr>
          <w:rFonts w:ascii="Times New Roman" w:hAnsi="Times New Roman"/>
          <w:sz w:val="24"/>
          <w:szCs w:val="24"/>
        </w:rPr>
        <w:t>постановлению  администрации</w:t>
      </w:r>
      <w:proofErr w:type="gramEnd"/>
    </w:p>
    <w:p w:rsidR="00103FE5" w:rsidRPr="0062666C" w:rsidRDefault="00103FE5" w:rsidP="00103FE5">
      <w:pPr>
        <w:widowControl w:val="0"/>
        <w:tabs>
          <w:tab w:val="left" w:pos="7125"/>
        </w:tabs>
        <w:autoSpaceDE w:val="0"/>
        <w:autoSpaceDN w:val="0"/>
        <w:adjustRightInd w:val="0"/>
        <w:spacing w:after="0" w:line="240" w:lineRule="auto"/>
        <w:rPr>
          <w:rFonts w:ascii="Times New Roman" w:hAnsi="Times New Roman"/>
          <w:sz w:val="24"/>
          <w:szCs w:val="24"/>
        </w:rPr>
      </w:pPr>
      <w:r w:rsidRPr="0062666C">
        <w:rPr>
          <w:rFonts w:ascii="Times New Roman" w:hAnsi="Times New Roman"/>
          <w:sz w:val="24"/>
          <w:szCs w:val="24"/>
        </w:rPr>
        <w:t xml:space="preserve">                                                             Дубровского района от 08.11.2018г. №798</w:t>
      </w:r>
    </w:p>
    <w:p w:rsidR="00103FE5" w:rsidRPr="0062666C" w:rsidRDefault="00103FE5" w:rsidP="00103FE5">
      <w:pPr>
        <w:widowControl w:val="0"/>
        <w:autoSpaceDE w:val="0"/>
        <w:autoSpaceDN w:val="0"/>
        <w:adjustRightInd w:val="0"/>
        <w:spacing w:after="0" w:line="240" w:lineRule="auto"/>
        <w:rPr>
          <w:rFonts w:ascii="Times New Roman" w:hAnsi="Times New Roman"/>
          <w:sz w:val="24"/>
          <w:szCs w:val="24"/>
        </w:rPr>
      </w:pPr>
    </w:p>
    <w:p w:rsidR="00103FE5" w:rsidRPr="0062666C" w:rsidRDefault="00103FE5" w:rsidP="00103FE5">
      <w:pPr>
        <w:widowControl w:val="0"/>
        <w:autoSpaceDE w:val="0"/>
        <w:autoSpaceDN w:val="0"/>
        <w:adjustRightInd w:val="0"/>
        <w:spacing w:after="0" w:line="240" w:lineRule="auto"/>
        <w:rPr>
          <w:rFonts w:ascii="Times New Roman" w:hAnsi="Times New Roman"/>
          <w:sz w:val="24"/>
          <w:szCs w:val="24"/>
        </w:rPr>
      </w:pPr>
    </w:p>
    <w:p w:rsidR="00103FE5" w:rsidRPr="0062666C" w:rsidRDefault="00103FE5" w:rsidP="00103FE5">
      <w:pPr>
        <w:widowControl w:val="0"/>
        <w:tabs>
          <w:tab w:val="left" w:pos="3045"/>
        </w:tabs>
        <w:autoSpaceDE w:val="0"/>
        <w:autoSpaceDN w:val="0"/>
        <w:adjustRightInd w:val="0"/>
        <w:spacing w:after="0" w:line="240" w:lineRule="auto"/>
        <w:jc w:val="center"/>
        <w:rPr>
          <w:rFonts w:ascii="Times New Roman" w:hAnsi="Times New Roman"/>
          <w:sz w:val="24"/>
          <w:szCs w:val="24"/>
        </w:rPr>
      </w:pPr>
      <w:r w:rsidRPr="0062666C">
        <w:rPr>
          <w:rFonts w:ascii="Times New Roman" w:hAnsi="Times New Roman"/>
          <w:sz w:val="24"/>
          <w:szCs w:val="24"/>
        </w:rPr>
        <w:t>План</w:t>
      </w:r>
    </w:p>
    <w:p w:rsidR="00103FE5" w:rsidRPr="0062666C" w:rsidRDefault="00103FE5" w:rsidP="00103FE5">
      <w:pPr>
        <w:widowControl w:val="0"/>
        <w:tabs>
          <w:tab w:val="left" w:pos="3045"/>
        </w:tabs>
        <w:autoSpaceDE w:val="0"/>
        <w:autoSpaceDN w:val="0"/>
        <w:adjustRightInd w:val="0"/>
        <w:spacing w:after="0" w:line="240" w:lineRule="auto"/>
        <w:jc w:val="center"/>
        <w:rPr>
          <w:rFonts w:ascii="Times New Roman" w:hAnsi="Times New Roman"/>
          <w:sz w:val="24"/>
          <w:szCs w:val="24"/>
        </w:rPr>
      </w:pPr>
      <w:r w:rsidRPr="0062666C">
        <w:rPr>
          <w:rFonts w:ascii="Times New Roman" w:hAnsi="Times New Roman"/>
          <w:sz w:val="24"/>
          <w:szCs w:val="24"/>
        </w:rPr>
        <w:t xml:space="preserve">мероприятий по приспособлению жилых помещений инвалидов и общего имущества в многоквартирных домах, входящих в состав муниципального жилищного фонда, а также частного жилищного фонда, в которых проживают инвалиды, </w:t>
      </w:r>
      <w:r w:rsidRPr="0062666C">
        <w:rPr>
          <w:rFonts w:ascii="Times New Roman" w:hAnsi="Times New Roman"/>
          <w:color w:val="000000"/>
          <w:sz w:val="24"/>
          <w:szCs w:val="24"/>
        </w:rPr>
        <w:t>в целях их приспособления</w:t>
      </w:r>
      <w:r w:rsidRPr="0062666C">
        <w:rPr>
          <w:rFonts w:ascii="Times New Roman" w:hAnsi="Times New Roman"/>
          <w:sz w:val="24"/>
          <w:szCs w:val="24"/>
        </w:rPr>
        <w:t xml:space="preserve"> с учетом потребностей инвалидов и обеспечения условий их доступности для инвалидов</w:t>
      </w:r>
    </w:p>
    <w:p w:rsidR="00103FE5" w:rsidRPr="0062666C" w:rsidRDefault="00103FE5" w:rsidP="00103FE5">
      <w:pPr>
        <w:widowControl w:val="0"/>
        <w:autoSpaceDE w:val="0"/>
        <w:autoSpaceDN w:val="0"/>
        <w:adjustRightInd w:val="0"/>
        <w:spacing w:after="0" w:line="240" w:lineRule="auto"/>
        <w:rPr>
          <w:rFonts w:ascii="Times New Roman" w:hAnsi="Times New Roman"/>
          <w:sz w:val="24"/>
          <w:szCs w:val="24"/>
        </w:rPr>
      </w:pPr>
    </w:p>
    <w:p w:rsidR="00103FE5" w:rsidRPr="0062666C" w:rsidRDefault="00103FE5" w:rsidP="00103FE5">
      <w:pPr>
        <w:widowControl w:val="0"/>
        <w:autoSpaceDE w:val="0"/>
        <w:autoSpaceDN w:val="0"/>
        <w:adjustRightInd w:val="0"/>
        <w:spacing w:after="0" w:line="240" w:lineRule="auto"/>
        <w:rPr>
          <w:rFonts w:ascii="Times New Roman" w:hAnsi="Times New Roman"/>
          <w:sz w:val="24"/>
          <w:szCs w:val="24"/>
        </w:rPr>
      </w:pPr>
    </w:p>
    <w:tbl>
      <w:tblPr>
        <w:tblStyle w:val="37"/>
        <w:tblW w:w="0" w:type="auto"/>
        <w:tblLook w:val="01E0" w:firstRow="1" w:lastRow="1" w:firstColumn="1" w:lastColumn="1" w:noHBand="0" w:noVBand="0"/>
      </w:tblPr>
      <w:tblGrid>
        <w:gridCol w:w="757"/>
        <w:gridCol w:w="3535"/>
        <w:gridCol w:w="2318"/>
        <w:gridCol w:w="2738"/>
      </w:tblGrid>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 п/п</w:t>
            </w:r>
          </w:p>
        </w:tc>
        <w:tc>
          <w:tcPr>
            <w:tcW w:w="3702" w:type="dxa"/>
          </w:tcPr>
          <w:p w:rsidR="00103FE5" w:rsidRPr="0062666C" w:rsidRDefault="00103FE5" w:rsidP="00103FE5">
            <w:pPr>
              <w:spacing w:after="0" w:line="240" w:lineRule="auto"/>
              <w:rPr>
                <w:sz w:val="24"/>
                <w:szCs w:val="24"/>
              </w:rPr>
            </w:pPr>
            <w:r w:rsidRPr="0062666C">
              <w:rPr>
                <w:sz w:val="24"/>
                <w:szCs w:val="24"/>
              </w:rPr>
              <w:t>Наименования мероприятия</w:t>
            </w:r>
          </w:p>
        </w:tc>
        <w:tc>
          <w:tcPr>
            <w:tcW w:w="2338" w:type="dxa"/>
          </w:tcPr>
          <w:p w:rsidR="00103FE5" w:rsidRPr="0062666C" w:rsidRDefault="00103FE5" w:rsidP="00103FE5">
            <w:pPr>
              <w:spacing w:after="0" w:line="240" w:lineRule="auto"/>
              <w:rPr>
                <w:sz w:val="24"/>
                <w:szCs w:val="24"/>
              </w:rPr>
            </w:pPr>
            <w:r w:rsidRPr="0062666C">
              <w:rPr>
                <w:sz w:val="24"/>
                <w:szCs w:val="24"/>
              </w:rPr>
              <w:t>Срок исполнения</w:t>
            </w:r>
          </w:p>
        </w:tc>
        <w:tc>
          <w:tcPr>
            <w:tcW w:w="2738" w:type="dxa"/>
          </w:tcPr>
          <w:p w:rsidR="00103FE5" w:rsidRPr="0062666C" w:rsidRDefault="00103FE5" w:rsidP="00103FE5">
            <w:pPr>
              <w:spacing w:after="0" w:line="240" w:lineRule="auto"/>
              <w:rPr>
                <w:sz w:val="24"/>
                <w:szCs w:val="24"/>
              </w:rPr>
            </w:pPr>
            <w:r w:rsidRPr="0062666C">
              <w:rPr>
                <w:sz w:val="24"/>
                <w:szCs w:val="24"/>
              </w:rPr>
              <w:t>Ответственный исполнитель</w:t>
            </w:r>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1</w:t>
            </w:r>
          </w:p>
        </w:tc>
        <w:tc>
          <w:tcPr>
            <w:tcW w:w="3702" w:type="dxa"/>
          </w:tcPr>
          <w:p w:rsidR="00103FE5" w:rsidRPr="0062666C" w:rsidRDefault="00103FE5" w:rsidP="00103FE5">
            <w:pPr>
              <w:spacing w:after="0" w:line="240" w:lineRule="auto"/>
              <w:ind w:left="-72"/>
              <w:jc w:val="both"/>
              <w:rPr>
                <w:sz w:val="24"/>
                <w:szCs w:val="24"/>
              </w:rPr>
            </w:pPr>
            <w:r w:rsidRPr="0062666C">
              <w:rPr>
                <w:sz w:val="24"/>
                <w:szCs w:val="24"/>
              </w:rPr>
              <w:t xml:space="preserve">Создание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w:t>
            </w:r>
          </w:p>
        </w:tc>
        <w:tc>
          <w:tcPr>
            <w:tcW w:w="2338" w:type="dxa"/>
          </w:tcPr>
          <w:p w:rsidR="00103FE5" w:rsidRPr="0062666C" w:rsidRDefault="00103FE5" w:rsidP="00103FE5">
            <w:pPr>
              <w:spacing w:after="0" w:line="240" w:lineRule="auto"/>
              <w:ind w:left="-756" w:firstLine="756"/>
              <w:jc w:val="center"/>
              <w:rPr>
                <w:b/>
                <w:sz w:val="24"/>
                <w:szCs w:val="24"/>
              </w:rPr>
            </w:pPr>
          </w:p>
          <w:p w:rsidR="00103FE5" w:rsidRPr="0062666C" w:rsidRDefault="00103FE5" w:rsidP="00103FE5">
            <w:pPr>
              <w:spacing w:after="0" w:line="240" w:lineRule="auto"/>
              <w:ind w:left="-756" w:firstLine="756"/>
              <w:jc w:val="center"/>
              <w:rPr>
                <w:sz w:val="24"/>
                <w:szCs w:val="24"/>
              </w:rPr>
            </w:pPr>
            <w:r w:rsidRPr="0062666C">
              <w:rPr>
                <w:sz w:val="24"/>
                <w:szCs w:val="24"/>
              </w:rPr>
              <w:t xml:space="preserve">  2018 год</w:t>
            </w:r>
          </w:p>
        </w:tc>
        <w:tc>
          <w:tcPr>
            <w:tcW w:w="2738" w:type="dxa"/>
          </w:tcPr>
          <w:p w:rsidR="00103FE5" w:rsidRPr="0062666C" w:rsidRDefault="00103FE5" w:rsidP="00103FE5">
            <w:pPr>
              <w:spacing w:after="0" w:line="240" w:lineRule="auto"/>
              <w:jc w:val="center"/>
              <w:rPr>
                <w:b/>
                <w:sz w:val="24"/>
                <w:szCs w:val="24"/>
              </w:rPr>
            </w:pPr>
          </w:p>
          <w:p w:rsidR="00103FE5" w:rsidRPr="0062666C" w:rsidRDefault="00103FE5" w:rsidP="00103FE5">
            <w:pPr>
              <w:spacing w:after="0" w:line="240" w:lineRule="auto"/>
              <w:jc w:val="center"/>
              <w:rPr>
                <w:sz w:val="24"/>
                <w:szCs w:val="24"/>
              </w:rPr>
            </w:pPr>
            <w:r w:rsidRPr="0062666C">
              <w:rPr>
                <w:sz w:val="24"/>
                <w:szCs w:val="24"/>
              </w:rPr>
              <w:t xml:space="preserve"> Заместитель главы администрации </w:t>
            </w:r>
            <w:proofErr w:type="spellStart"/>
            <w:r w:rsidRPr="0062666C">
              <w:rPr>
                <w:sz w:val="24"/>
                <w:szCs w:val="24"/>
              </w:rPr>
              <w:t>Бороновская</w:t>
            </w:r>
            <w:proofErr w:type="spellEnd"/>
            <w:r w:rsidRPr="0062666C">
              <w:rPr>
                <w:sz w:val="24"/>
                <w:szCs w:val="24"/>
              </w:rPr>
              <w:t xml:space="preserve"> О.А.</w:t>
            </w:r>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2</w:t>
            </w:r>
          </w:p>
        </w:tc>
        <w:tc>
          <w:tcPr>
            <w:tcW w:w="3702" w:type="dxa"/>
          </w:tcPr>
          <w:p w:rsidR="00103FE5" w:rsidRPr="0062666C" w:rsidRDefault="00103FE5" w:rsidP="00103FE5">
            <w:pPr>
              <w:spacing w:after="0" w:line="240" w:lineRule="auto"/>
              <w:ind w:left="-72" w:right="102"/>
              <w:jc w:val="both"/>
              <w:rPr>
                <w:rFonts w:eastAsia="Calibri"/>
                <w:sz w:val="24"/>
                <w:szCs w:val="24"/>
                <w:lang w:eastAsia="en-US"/>
              </w:rPr>
            </w:pPr>
            <w:r w:rsidRPr="0062666C">
              <w:rPr>
                <w:rFonts w:eastAsia="Calibri"/>
                <w:color w:val="2C2C2C"/>
                <w:sz w:val="24"/>
                <w:szCs w:val="24"/>
                <w:lang w:eastAsia="en-US"/>
              </w:rPr>
              <w:t xml:space="preserve">Проведение информационно-разъяснительной работы с </w:t>
            </w:r>
            <w:r w:rsidRPr="0062666C">
              <w:rPr>
                <w:rFonts w:eastAsia="Calibri"/>
                <w:color w:val="2C2C2C"/>
                <w:sz w:val="24"/>
                <w:szCs w:val="24"/>
                <w:lang w:eastAsia="en-US"/>
              </w:rPr>
              <w:lastRenderedPageBreak/>
              <w:t>гражданами по вопросам обеспечения условий доступности для инвалидов жилых помещений и общего имущества в многоквартирных домах</w:t>
            </w:r>
          </w:p>
        </w:tc>
        <w:tc>
          <w:tcPr>
            <w:tcW w:w="2338" w:type="dxa"/>
          </w:tcPr>
          <w:p w:rsidR="00103FE5" w:rsidRPr="0062666C" w:rsidRDefault="00103FE5" w:rsidP="00103FE5">
            <w:pPr>
              <w:spacing w:after="0" w:line="268" w:lineRule="exact"/>
              <w:ind w:left="290"/>
              <w:jc w:val="center"/>
              <w:rPr>
                <w:rFonts w:eastAsia="Calibri"/>
                <w:sz w:val="24"/>
                <w:szCs w:val="24"/>
                <w:lang w:eastAsia="en-US"/>
              </w:rPr>
            </w:pPr>
            <w:r w:rsidRPr="0062666C">
              <w:rPr>
                <w:rFonts w:eastAsia="Calibri"/>
                <w:sz w:val="24"/>
                <w:szCs w:val="24"/>
                <w:lang w:eastAsia="en-US"/>
              </w:rPr>
              <w:lastRenderedPageBreak/>
              <w:t>постоянно,</w:t>
            </w:r>
          </w:p>
          <w:p w:rsidR="00103FE5" w:rsidRPr="0062666C" w:rsidRDefault="00103FE5" w:rsidP="00103FE5">
            <w:pPr>
              <w:spacing w:after="0" w:line="268" w:lineRule="exact"/>
              <w:ind w:left="290"/>
              <w:jc w:val="center"/>
              <w:rPr>
                <w:rFonts w:eastAsia="Calibri"/>
                <w:sz w:val="24"/>
                <w:szCs w:val="24"/>
                <w:lang w:eastAsia="en-US"/>
              </w:rPr>
            </w:pPr>
            <w:r w:rsidRPr="0062666C">
              <w:rPr>
                <w:rFonts w:eastAsia="Calibri"/>
                <w:sz w:val="24"/>
                <w:szCs w:val="24"/>
                <w:lang w:eastAsia="en-US"/>
              </w:rPr>
              <w:t>в течение года</w:t>
            </w:r>
          </w:p>
        </w:tc>
        <w:tc>
          <w:tcPr>
            <w:tcW w:w="2738" w:type="dxa"/>
          </w:tcPr>
          <w:p w:rsidR="00103FE5" w:rsidRPr="0062666C" w:rsidRDefault="00103FE5" w:rsidP="00103FE5">
            <w:pPr>
              <w:spacing w:after="0" w:line="240" w:lineRule="auto"/>
              <w:ind w:left="23" w:right="174"/>
              <w:jc w:val="center"/>
              <w:rPr>
                <w:rFonts w:eastAsia="Calibri"/>
                <w:sz w:val="24"/>
                <w:szCs w:val="24"/>
                <w:lang w:eastAsia="en-US"/>
              </w:rPr>
            </w:pPr>
            <w:r w:rsidRPr="0062666C">
              <w:rPr>
                <w:rFonts w:eastAsia="Calibri"/>
                <w:color w:val="2C2C2C"/>
                <w:sz w:val="24"/>
                <w:szCs w:val="24"/>
                <w:lang w:eastAsia="en-US"/>
              </w:rPr>
              <w:t xml:space="preserve">муниципальная комиссия по </w:t>
            </w:r>
            <w:r w:rsidRPr="0062666C">
              <w:rPr>
                <w:rFonts w:eastAsia="Calibri"/>
                <w:color w:val="2C2C2C"/>
                <w:sz w:val="24"/>
                <w:szCs w:val="24"/>
                <w:lang w:eastAsia="en-US"/>
              </w:rPr>
              <w:lastRenderedPageBreak/>
              <w:t>обследованию жилых помещений и общего имущества  многоквартирных домов (далее- муниципальная комиссия)</w:t>
            </w:r>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lastRenderedPageBreak/>
              <w:t>3</w:t>
            </w:r>
          </w:p>
        </w:tc>
        <w:tc>
          <w:tcPr>
            <w:tcW w:w="3702" w:type="dxa"/>
          </w:tcPr>
          <w:p w:rsidR="00103FE5" w:rsidRPr="0062666C" w:rsidRDefault="00103FE5" w:rsidP="00103FE5">
            <w:pPr>
              <w:spacing w:after="0" w:line="240" w:lineRule="auto"/>
              <w:ind w:left="-75" w:right="102"/>
              <w:jc w:val="both"/>
              <w:rPr>
                <w:rFonts w:eastAsia="Calibri"/>
                <w:sz w:val="24"/>
                <w:szCs w:val="24"/>
                <w:lang w:eastAsia="en-US"/>
              </w:rPr>
            </w:pPr>
            <w:r w:rsidRPr="0062666C">
              <w:rPr>
                <w:rFonts w:eastAsia="Calibri"/>
                <w:sz w:val="24"/>
                <w:szCs w:val="24"/>
                <w:lang w:eastAsia="en-US"/>
              </w:rPr>
              <w:t>Заседание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w:t>
            </w:r>
            <w:r w:rsidRPr="0062666C">
              <w:rPr>
                <w:rFonts w:eastAsia="Calibri"/>
                <w:spacing w:val="-7"/>
                <w:sz w:val="24"/>
                <w:szCs w:val="24"/>
                <w:lang w:eastAsia="en-US"/>
              </w:rPr>
              <w:t xml:space="preserve"> </w:t>
            </w:r>
            <w:r w:rsidRPr="0062666C">
              <w:rPr>
                <w:rFonts w:eastAsia="Calibri"/>
                <w:sz w:val="24"/>
                <w:szCs w:val="24"/>
                <w:lang w:eastAsia="en-US"/>
              </w:rPr>
              <w:t>инвалидов</w:t>
            </w:r>
          </w:p>
        </w:tc>
        <w:tc>
          <w:tcPr>
            <w:tcW w:w="2338" w:type="dxa"/>
          </w:tcPr>
          <w:p w:rsidR="00103FE5" w:rsidRPr="0062666C" w:rsidRDefault="00103FE5" w:rsidP="00103FE5">
            <w:pPr>
              <w:spacing w:before="3" w:after="0" w:line="240" w:lineRule="auto"/>
              <w:rPr>
                <w:rFonts w:eastAsia="Calibri"/>
                <w:b/>
                <w:sz w:val="24"/>
                <w:szCs w:val="24"/>
                <w:lang w:eastAsia="en-US"/>
              </w:rPr>
            </w:pPr>
          </w:p>
          <w:p w:rsidR="00103FE5" w:rsidRPr="0062666C" w:rsidRDefault="00103FE5" w:rsidP="00103FE5">
            <w:pPr>
              <w:spacing w:after="0" w:line="240" w:lineRule="auto"/>
              <w:ind w:left="151" w:right="151" w:firstLine="2"/>
              <w:jc w:val="center"/>
              <w:rPr>
                <w:rFonts w:eastAsia="Calibri"/>
                <w:sz w:val="24"/>
                <w:szCs w:val="24"/>
                <w:lang w:eastAsia="en-US"/>
              </w:rPr>
            </w:pPr>
            <w:r w:rsidRPr="0062666C">
              <w:rPr>
                <w:rFonts w:eastAsia="Calibri"/>
                <w:sz w:val="24"/>
                <w:szCs w:val="24"/>
                <w:lang w:eastAsia="en-US"/>
              </w:rPr>
              <w:t xml:space="preserve">по мере необходимости, но не реже, чем </w:t>
            </w:r>
          </w:p>
          <w:p w:rsidR="00103FE5" w:rsidRPr="0062666C" w:rsidRDefault="00103FE5" w:rsidP="00103FE5">
            <w:pPr>
              <w:spacing w:after="0" w:line="240" w:lineRule="auto"/>
              <w:ind w:left="151" w:right="151" w:firstLine="2"/>
              <w:jc w:val="center"/>
              <w:rPr>
                <w:rFonts w:eastAsia="Calibri"/>
                <w:sz w:val="24"/>
                <w:szCs w:val="24"/>
                <w:lang w:eastAsia="en-US"/>
              </w:rPr>
            </w:pPr>
            <w:r w:rsidRPr="0062666C">
              <w:rPr>
                <w:rFonts w:eastAsia="Calibri"/>
                <w:sz w:val="24"/>
                <w:szCs w:val="24"/>
                <w:lang w:eastAsia="en-US"/>
              </w:rPr>
              <w:t>1 раз в квартал</w:t>
            </w:r>
          </w:p>
        </w:tc>
        <w:tc>
          <w:tcPr>
            <w:tcW w:w="2738" w:type="dxa"/>
          </w:tcPr>
          <w:p w:rsidR="00103FE5" w:rsidRPr="0062666C" w:rsidRDefault="00103FE5" w:rsidP="00103FE5">
            <w:pPr>
              <w:spacing w:after="0" w:line="240" w:lineRule="auto"/>
              <w:ind w:left="743" w:right="552" w:hanging="178"/>
              <w:rPr>
                <w:rFonts w:eastAsia="Calibri"/>
                <w:sz w:val="24"/>
                <w:szCs w:val="24"/>
                <w:lang w:eastAsia="en-US"/>
              </w:rPr>
            </w:pPr>
            <w:proofErr w:type="spellStart"/>
            <w:r w:rsidRPr="0062666C">
              <w:rPr>
                <w:rFonts w:eastAsia="Calibri"/>
                <w:sz w:val="24"/>
                <w:szCs w:val="24"/>
                <w:lang w:val="en-US" w:eastAsia="en-US"/>
              </w:rPr>
              <w:t>Председатель</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комиссии</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4</w:t>
            </w:r>
          </w:p>
        </w:tc>
        <w:tc>
          <w:tcPr>
            <w:tcW w:w="3702" w:type="dxa"/>
          </w:tcPr>
          <w:p w:rsidR="00103FE5" w:rsidRPr="0062666C" w:rsidRDefault="00103FE5" w:rsidP="00103FE5">
            <w:pPr>
              <w:spacing w:after="0" w:line="240" w:lineRule="auto"/>
              <w:ind w:right="100"/>
              <w:jc w:val="both"/>
              <w:rPr>
                <w:rFonts w:eastAsia="Calibri"/>
                <w:sz w:val="24"/>
                <w:szCs w:val="24"/>
                <w:lang w:eastAsia="en-US"/>
              </w:rPr>
            </w:pPr>
            <w:r w:rsidRPr="0062666C">
              <w:rPr>
                <w:rFonts w:eastAsia="Calibri"/>
                <w:sz w:val="24"/>
                <w:szCs w:val="24"/>
                <w:lang w:eastAsia="en-US"/>
              </w:rPr>
              <w:t>Уточнение перечня домов, в которых проживают инвалиды и семьи, имеющие детей инвалидов по категориям, предусмотренных Постановлением Правительства РФ от 09.07.2016 №649, а именно:</w:t>
            </w:r>
          </w:p>
          <w:p w:rsidR="00103FE5" w:rsidRPr="0062666C" w:rsidRDefault="00103FE5" w:rsidP="00103FE5">
            <w:pPr>
              <w:spacing w:after="0" w:line="240" w:lineRule="auto"/>
              <w:ind w:right="104"/>
              <w:jc w:val="both"/>
              <w:rPr>
                <w:rFonts w:eastAsia="Calibri"/>
                <w:sz w:val="24"/>
                <w:szCs w:val="24"/>
                <w:lang w:eastAsia="en-US"/>
              </w:rPr>
            </w:pPr>
            <w:r w:rsidRPr="0062666C">
              <w:rPr>
                <w:rFonts w:eastAsia="Calibri"/>
                <w:sz w:val="24"/>
                <w:szCs w:val="24"/>
                <w:lang w:eastAsia="en-US"/>
              </w:rPr>
              <w:t xml:space="preserve">а) со стойкими </w:t>
            </w:r>
            <w:proofErr w:type="gramStart"/>
            <w:r w:rsidRPr="0062666C">
              <w:rPr>
                <w:rFonts w:eastAsia="Calibri"/>
                <w:sz w:val="24"/>
                <w:szCs w:val="24"/>
                <w:lang w:eastAsia="en-US"/>
              </w:rPr>
              <w:t>расстройствами  двигательной</w:t>
            </w:r>
            <w:proofErr w:type="gramEnd"/>
            <w:r w:rsidRPr="0062666C">
              <w:rPr>
                <w:rFonts w:eastAsia="Calibri"/>
                <w:sz w:val="24"/>
                <w:szCs w:val="24"/>
                <w:lang w:eastAsia="en-US"/>
              </w:rPr>
              <w:t xml:space="preserve"> функции, сопряженными с необходимостью использования кресла-коляски, иных вспомогательных средств передвижения;</w:t>
            </w:r>
          </w:p>
          <w:p w:rsidR="00103FE5" w:rsidRPr="0062666C" w:rsidRDefault="00103FE5" w:rsidP="00103FE5">
            <w:pPr>
              <w:spacing w:after="0" w:line="240" w:lineRule="auto"/>
              <w:ind w:right="104"/>
              <w:jc w:val="both"/>
              <w:rPr>
                <w:rFonts w:eastAsia="Calibri"/>
                <w:sz w:val="24"/>
                <w:szCs w:val="24"/>
                <w:lang w:eastAsia="en-US"/>
              </w:rPr>
            </w:pPr>
            <w:r w:rsidRPr="0062666C">
              <w:rPr>
                <w:rFonts w:eastAsia="Calibri"/>
                <w:sz w:val="24"/>
                <w:szCs w:val="24"/>
                <w:lang w:eastAsia="en-US"/>
              </w:rPr>
              <w:t>б) со стойкими расстройствами функции слуха, сопряженными с необходимостью использования вспомогательных средств;</w:t>
            </w:r>
          </w:p>
          <w:p w:rsidR="00103FE5" w:rsidRPr="0062666C" w:rsidRDefault="00103FE5" w:rsidP="00103FE5">
            <w:pPr>
              <w:tabs>
                <w:tab w:val="left" w:pos="2148"/>
              </w:tabs>
              <w:spacing w:after="0" w:line="240" w:lineRule="auto"/>
              <w:ind w:right="100"/>
              <w:rPr>
                <w:rFonts w:eastAsia="Calibri"/>
                <w:sz w:val="24"/>
                <w:szCs w:val="24"/>
                <w:lang w:eastAsia="en-US"/>
              </w:rPr>
            </w:pPr>
            <w:r w:rsidRPr="0062666C">
              <w:rPr>
                <w:rFonts w:eastAsia="Calibri"/>
                <w:sz w:val="24"/>
                <w:szCs w:val="24"/>
                <w:lang w:eastAsia="en-US"/>
              </w:rPr>
              <w:t xml:space="preserve">в) со стойкими расстройствами функции зрения, сопряженными с </w:t>
            </w:r>
            <w:r w:rsidRPr="0062666C">
              <w:rPr>
                <w:rFonts w:eastAsia="Calibri"/>
                <w:spacing w:val="37"/>
                <w:sz w:val="24"/>
                <w:szCs w:val="24"/>
                <w:lang w:eastAsia="en-US"/>
              </w:rPr>
              <w:t xml:space="preserve"> </w:t>
            </w:r>
            <w:r w:rsidRPr="0062666C">
              <w:rPr>
                <w:rFonts w:eastAsia="Calibri"/>
                <w:sz w:val="24"/>
                <w:szCs w:val="24"/>
                <w:lang w:eastAsia="en-US"/>
              </w:rPr>
              <w:t xml:space="preserve">необходимостью </w:t>
            </w:r>
            <w:r w:rsidRPr="0062666C">
              <w:rPr>
                <w:rFonts w:eastAsia="Calibri"/>
                <w:spacing w:val="38"/>
                <w:sz w:val="24"/>
                <w:szCs w:val="24"/>
                <w:lang w:eastAsia="en-US"/>
              </w:rPr>
              <w:t xml:space="preserve"> </w:t>
            </w:r>
            <w:r w:rsidRPr="0062666C">
              <w:rPr>
                <w:rFonts w:eastAsia="Calibri"/>
                <w:sz w:val="24"/>
                <w:szCs w:val="24"/>
                <w:lang w:eastAsia="en-US"/>
              </w:rPr>
              <w:t>использования собаки – проводника, иных вспомогательных средств; г) с задержками в развитии и другими нарушениями функций организма</w:t>
            </w:r>
            <w:r w:rsidRPr="0062666C">
              <w:rPr>
                <w:rFonts w:eastAsia="Calibri"/>
                <w:spacing w:val="-13"/>
                <w:sz w:val="24"/>
                <w:szCs w:val="24"/>
                <w:lang w:eastAsia="en-US"/>
              </w:rPr>
              <w:t xml:space="preserve"> </w:t>
            </w:r>
            <w:r w:rsidRPr="0062666C">
              <w:rPr>
                <w:rFonts w:eastAsia="Calibri"/>
                <w:sz w:val="24"/>
                <w:szCs w:val="24"/>
                <w:lang w:eastAsia="en-US"/>
              </w:rPr>
              <w:t>человека</w:t>
            </w:r>
          </w:p>
        </w:tc>
        <w:tc>
          <w:tcPr>
            <w:tcW w:w="2338" w:type="dxa"/>
          </w:tcPr>
          <w:p w:rsidR="00103FE5" w:rsidRPr="0062666C" w:rsidRDefault="00103FE5" w:rsidP="00103FE5">
            <w:pPr>
              <w:spacing w:before="3" w:after="0" w:line="240" w:lineRule="auto"/>
              <w:rPr>
                <w:rFonts w:eastAsia="Calibri"/>
                <w:b/>
                <w:sz w:val="24"/>
                <w:szCs w:val="24"/>
                <w:lang w:eastAsia="en-US"/>
              </w:rPr>
            </w:pPr>
          </w:p>
          <w:p w:rsidR="00103FE5" w:rsidRPr="0062666C" w:rsidRDefault="00103FE5" w:rsidP="00103FE5">
            <w:pPr>
              <w:tabs>
                <w:tab w:val="left" w:pos="2061"/>
              </w:tabs>
              <w:spacing w:after="0" w:line="240" w:lineRule="auto"/>
              <w:ind w:left="6" w:right="114"/>
              <w:jc w:val="center"/>
              <w:rPr>
                <w:rFonts w:eastAsia="Calibri"/>
                <w:sz w:val="24"/>
                <w:szCs w:val="24"/>
                <w:lang w:val="en-US" w:eastAsia="en-US"/>
              </w:rPr>
            </w:pPr>
            <w:proofErr w:type="spellStart"/>
            <w:r w:rsidRPr="0062666C">
              <w:rPr>
                <w:rFonts w:eastAsia="Calibri"/>
                <w:sz w:val="24"/>
                <w:szCs w:val="24"/>
                <w:lang w:val="en-US" w:eastAsia="en-US"/>
              </w:rPr>
              <w:t>до</w:t>
            </w:r>
            <w:proofErr w:type="spellEnd"/>
            <w:r w:rsidRPr="0062666C">
              <w:rPr>
                <w:rFonts w:eastAsia="Calibri"/>
                <w:sz w:val="24"/>
                <w:szCs w:val="24"/>
                <w:lang w:val="en-US" w:eastAsia="en-US"/>
              </w:rPr>
              <w:t xml:space="preserve"> 01.</w:t>
            </w:r>
            <w:r w:rsidRPr="0062666C">
              <w:rPr>
                <w:rFonts w:eastAsia="Calibri"/>
                <w:sz w:val="24"/>
                <w:szCs w:val="24"/>
                <w:lang w:eastAsia="en-US"/>
              </w:rPr>
              <w:t>12</w:t>
            </w:r>
            <w:r w:rsidRPr="0062666C">
              <w:rPr>
                <w:rFonts w:eastAsia="Calibri"/>
                <w:sz w:val="24"/>
                <w:szCs w:val="24"/>
                <w:lang w:val="en-US" w:eastAsia="en-US"/>
              </w:rPr>
              <w:t>.2018</w:t>
            </w:r>
            <w:r w:rsidRPr="0062666C">
              <w:rPr>
                <w:rFonts w:eastAsia="Calibri"/>
                <w:sz w:val="24"/>
                <w:szCs w:val="24"/>
                <w:lang w:eastAsia="en-US"/>
              </w:rPr>
              <w:t xml:space="preserve"> </w:t>
            </w:r>
            <w:r w:rsidRPr="0062666C">
              <w:rPr>
                <w:rFonts w:eastAsia="Calibri"/>
                <w:sz w:val="24"/>
                <w:szCs w:val="24"/>
                <w:lang w:val="en-US" w:eastAsia="en-US"/>
              </w:rPr>
              <w:t>г.</w:t>
            </w:r>
          </w:p>
        </w:tc>
        <w:tc>
          <w:tcPr>
            <w:tcW w:w="2738" w:type="dxa"/>
          </w:tcPr>
          <w:p w:rsidR="00103FE5" w:rsidRPr="0062666C" w:rsidRDefault="00103FE5" w:rsidP="00103FE5">
            <w:pPr>
              <w:spacing w:before="3" w:after="0" w:line="240" w:lineRule="auto"/>
              <w:rPr>
                <w:rFonts w:eastAsia="Calibri"/>
                <w:b/>
                <w:sz w:val="24"/>
                <w:szCs w:val="24"/>
                <w:lang w:val="en-US" w:eastAsia="en-US"/>
              </w:rPr>
            </w:pPr>
          </w:p>
          <w:p w:rsidR="00103FE5" w:rsidRPr="0062666C" w:rsidRDefault="00103FE5" w:rsidP="00103FE5">
            <w:pPr>
              <w:spacing w:after="0" w:line="240" w:lineRule="auto"/>
              <w:ind w:left="743" w:right="552" w:hanging="178"/>
              <w:rPr>
                <w:rFonts w:eastAsia="Calibri"/>
                <w:sz w:val="24"/>
                <w:szCs w:val="24"/>
                <w:lang w:eastAsia="en-US"/>
              </w:rPr>
            </w:pPr>
            <w:proofErr w:type="spellStart"/>
            <w:r w:rsidRPr="0062666C">
              <w:rPr>
                <w:rFonts w:eastAsia="Calibri"/>
                <w:sz w:val="24"/>
                <w:szCs w:val="24"/>
                <w:lang w:val="en-US" w:eastAsia="en-US"/>
              </w:rPr>
              <w:t>Председатель</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комиссии</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5</w:t>
            </w:r>
          </w:p>
        </w:tc>
        <w:tc>
          <w:tcPr>
            <w:tcW w:w="3702" w:type="dxa"/>
          </w:tcPr>
          <w:p w:rsidR="00103FE5" w:rsidRPr="0062666C" w:rsidRDefault="00103FE5" w:rsidP="00103FE5">
            <w:pPr>
              <w:spacing w:after="0" w:line="240" w:lineRule="auto"/>
              <w:ind w:left="-72" w:right="98"/>
              <w:jc w:val="both"/>
              <w:rPr>
                <w:rFonts w:eastAsia="Calibri"/>
                <w:sz w:val="24"/>
                <w:szCs w:val="24"/>
                <w:lang w:eastAsia="en-US"/>
              </w:rPr>
            </w:pPr>
            <w:r w:rsidRPr="0062666C">
              <w:rPr>
                <w:rFonts w:eastAsia="Calibri"/>
                <w:sz w:val="24"/>
                <w:szCs w:val="24"/>
                <w:lang w:eastAsia="en-US"/>
              </w:rPr>
              <w:t xml:space="preserve">Подготовка документов о характеристиках жилого помещения инвалида, общего </w:t>
            </w:r>
            <w:r w:rsidRPr="0062666C">
              <w:rPr>
                <w:rFonts w:eastAsia="Calibri"/>
                <w:sz w:val="24"/>
                <w:szCs w:val="24"/>
                <w:lang w:eastAsia="en-US"/>
              </w:rPr>
              <w:lastRenderedPageBreak/>
              <w:t>имущества в многоквартирном доме, в котором проживает инвалид (технический паспорт (технический план),  кадастровый паспорт и иные</w:t>
            </w:r>
            <w:r w:rsidRPr="0062666C">
              <w:rPr>
                <w:rFonts w:eastAsia="Calibri"/>
                <w:spacing w:val="-13"/>
                <w:sz w:val="24"/>
                <w:szCs w:val="24"/>
                <w:lang w:eastAsia="en-US"/>
              </w:rPr>
              <w:t xml:space="preserve"> </w:t>
            </w:r>
            <w:r w:rsidRPr="0062666C">
              <w:rPr>
                <w:rFonts w:eastAsia="Calibri"/>
                <w:sz w:val="24"/>
                <w:szCs w:val="24"/>
                <w:lang w:eastAsia="en-US"/>
              </w:rPr>
              <w:t>документы)</w:t>
            </w:r>
          </w:p>
        </w:tc>
        <w:tc>
          <w:tcPr>
            <w:tcW w:w="2338" w:type="dxa"/>
          </w:tcPr>
          <w:p w:rsidR="00103FE5" w:rsidRPr="0062666C" w:rsidRDefault="00103FE5" w:rsidP="00103FE5">
            <w:pPr>
              <w:spacing w:after="0" w:line="240" w:lineRule="auto"/>
              <w:ind w:left="151" w:right="151" w:firstLine="3"/>
              <w:jc w:val="center"/>
              <w:rPr>
                <w:rFonts w:eastAsia="Calibri"/>
                <w:sz w:val="24"/>
                <w:szCs w:val="24"/>
                <w:lang w:val="en-US" w:eastAsia="en-US"/>
              </w:rPr>
            </w:pPr>
            <w:proofErr w:type="spellStart"/>
            <w:r w:rsidRPr="0062666C">
              <w:rPr>
                <w:rFonts w:eastAsia="Calibri"/>
                <w:sz w:val="24"/>
                <w:szCs w:val="24"/>
                <w:lang w:val="en-US" w:eastAsia="en-US"/>
              </w:rPr>
              <w:lastRenderedPageBreak/>
              <w:t>По</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мере</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необходимости</w:t>
            </w:r>
            <w:proofErr w:type="spellEnd"/>
          </w:p>
        </w:tc>
        <w:tc>
          <w:tcPr>
            <w:tcW w:w="2738" w:type="dxa"/>
          </w:tcPr>
          <w:p w:rsidR="00103FE5" w:rsidRPr="0062666C" w:rsidRDefault="00103FE5" w:rsidP="00103FE5">
            <w:pPr>
              <w:spacing w:after="0" w:line="240" w:lineRule="auto"/>
              <w:ind w:left="743" w:right="552" w:hanging="178"/>
              <w:rPr>
                <w:rFonts w:eastAsia="Calibri"/>
                <w:sz w:val="24"/>
                <w:szCs w:val="24"/>
                <w:lang w:eastAsia="en-US"/>
              </w:rPr>
            </w:pPr>
            <w:proofErr w:type="spellStart"/>
            <w:r w:rsidRPr="0062666C">
              <w:rPr>
                <w:rFonts w:eastAsia="Calibri"/>
                <w:sz w:val="24"/>
                <w:szCs w:val="24"/>
                <w:lang w:val="en-US" w:eastAsia="en-US"/>
              </w:rPr>
              <w:t>Председатель</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комиссии</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lastRenderedPageBreak/>
              <w:t>6</w:t>
            </w:r>
          </w:p>
        </w:tc>
        <w:tc>
          <w:tcPr>
            <w:tcW w:w="3702" w:type="dxa"/>
          </w:tcPr>
          <w:p w:rsidR="00103FE5" w:rsidRPr="0062666C" w:rsidRDefault="00103FE5" w:rsidP="00103FE5">
            <w:pPr>
              <w:spacing w:after="0" w:line="240" w:lineRule="auto"/>
              <w:ind w:left="-72" w:right="104"/>
              <w:jc w:val="both"/>
              <w:rPr>
                <w:rFonts w:eastAsia="Calibri"/>
                <w:sz w:val="24"/>
                <w:szCs w:val="24"/>
                <w:lang w:eastAsia="en-US"/>
              </w:rPr>
            </w:pPr>
            <w:r w:rsidRPr="0062666C">
              <w:rPr>
                <w:rFonts w:eastAsia="Calibri"/>
                <w:sz w:val="24"/>
                <w:szCs w:val="24"/>
                <w:lang w:eastAsia="en-US"/>
              </w:rPr>
              <w:t>Составление графика обследования жилых помещений инвалидов и общего имущества в многоквартирных домах, в которых проживают инвалиды</w:t>
            </w:r>
          </w:p>
        </w:tc>
        <w:tc>
          <w:tcPr>
            <w:tcW w:w="2338" w:type="dxa"/>
          </w:tcPr>
          <w:p w:rsidR="00103FE5" w:rsidRPr="0062666C" w:rsidRDefault="00103FE5" w:rsidP="00103FE5">
            <w:pPr>
              <w:spacing w:after="0" w:line="240" w:lineRule="auto"/>
              <w:ind w:left="151" w:right="151" w:firstLine="3"/>
              <w:jc w:val="center"/>
              <w:rPr>
                <w:rFonts w:eastAsia="Calibri"/>
                <w:sz w:val="24"/>
                <w:szCs w:val="24"/>
                <w:lang w:eastAsia="en-US"/>
              </w:rPr>
            </w:pPr>
            <w:proofErr w:type="spellStart"/>
            <w:r w:rsidRPr="0062666C">
              <w:rPr>
                <w:rFonts w:eastAsia="Calibri"/>
                <w:sz w:val="24"/>
                <w:szCs w:val="24"/>
                <w:lang w:val="en-US" w:eastAsia="en-US"/>
              </w:rPr>
              <w:t>до</w:t>
            </w:r>
            <w:proofErr w:type="spellEnd"/>
            <w:r w:rsidRPr="0062666C">
              <w:rPr>
                <w:rFonts w:eastAsia="Calibri"/>
                <w:sz w:val="24"/>
                <w:szCs w:val="24"/>
                <w:lang w:val="en-US" w:eastAsia="en-US"/>
              </w:rPr>
              <w:t xml:space="preserve"> 01.</w:t>
            </w:r>
            <w:r w:rsidRPr="0062666C">
              <w:rPr>
                <w:rFonts w:eastAsia="Calibri"/>
                <w:sz w:val="24"/>
                <w:szCs w:val="24"/>
                <w:lang w:eastAsia="en-US"/>
              </w:rPr>
              <w:t>12</w:t>
            </w:r>
            <w:r w:rsidRPr="0062666C">
              <w:rPr>
                <w:rFonts w:eastAsia="Calibri"/>
                <w:sz w:val="24"/>
                <w:szCs w:val="24"/>
                <w:lang w:val="en-US" w:eastAsia="en-US"/>
              </w:rPr>
              <w:t>.2018</w:t>
            </w:r>
            <w:r w:rsidRPr="0062666C">
              <w:rPr>
                <w:rFonts w:eastAsia="Calibri"/>
                <w:sz w:val="24"/>
                <w:szCs w:val="24"/>
                <w:lang w:eastAsia="en-US"/>
              </w:rPr>
              <w:t xml:space="preserve"> </w:t>
            </w:r>
            <w:r w:rsidRPr="0062666C">
              <w:rPr>
                <w:rFonts w:eastAsia="Calibri"/>
                <w:sz w:val="24"/>
                <w:szCs w:val="24"/>
                <w:lang w:val="en-US" w:eastAsia="en-US"/>
              </w:rPr>
              <w:t>г</w:t>
            </w:r>
          </w:p>
        </w:tc>
        <w:tc>
          <w:tcPr>
            <w:tcW w:w="2738" w:type="dxa"/>
          </w:tcPr>
          <w:p w:rsidR="00103FE5" w:rsidRPr="0062666C" w:rsidRDefault="00103FE5" w:rsidP="00103FE5">
            <w:pPr>
              <w:spacing w:after="0" w:line="240" w:lineRule="auto"/>
              <w:ind w:left="368" w:right="552"/>
              <w:jc w:val="center"/>
              <w:rPr>
                <w:rFonts w:eastAsia="Calibri"/>
                <w:sz w:val="24"/>
                <w:szCs w:val="24"/>
                <w:lang w:eastAsia="en-US"/>
              </w:rPr>
            </w:pPr>
            <w:r w:rsidRPr="0062666C">
              <w:rPr>
                <w:rFonts w:eastAsia="Calibri"/>
                <w:sz w:val="24"/>
                <w:szCs w:val="24"/>
                <w:lang w:eastAsia="en-US"/>
              </w:rPr>
              <w:t>Заместитель п</w:t>
            </w:r>
            <w:proofErr w:type="spellStart"/>
            <w:r w:rsidRPr="0062666C">
              <w:rPr>
                <w:rFonts w:eastAsia="Calibri"/>
                <w:sz w:val="24"/>
                <w:szCs w:val="24"/>
                <w:lang w:val="en-US" w:eastAsia="en-US"/>
              </w:rPr>
              <w:t>редседатл</w:t>
            </w:r>
            <w:proofErr w:type="spellEnd"/>
            <w:r w:rsidRPr="0062666C">
              <w:rPr>
                <w:rFonts w:eastAsia="Calibri"/>
                <w:sz w:val="24"/>
                <w:szCs w:val="24"/>
                <w:lang w:eastAsia="en-US"/>
              </w:rPr>
              <w:t>я</w:t>
            </w:r>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комиссии</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7</w:t>
            </w:r>
          </w:p>
        </w:tc>
        <w:tc>
          <w:tcPr>
            <w:tcW w:w="3702" w:type="dxa"/>
          </w:tcPr>
          <w:p w:rsidR="00103FE5" w:rsidRPr="0062666C" w:rsidRDefault="00103FE5" w:rsidP="00103FE5">
            <w:pPr>
              <w:spacing w:before="95" w:after="0" w:line="240" w:lineRule="auto"/>
              <w:ind w:left="-72" w:right="53"/>
              <w:jc w:val="both"/>
              <w:rPr>
                <w:rFonts w:eastAsia="Calibri"/>
                <w:sz w:val="24"/>
                <w:szCs w:val="24"/>
                <w:lang w:eastAsia="en-US"/>
              </w:rPr>
            </w:pPr>
            <w:r w:rsidRPr="0062666C">
              <w:rPr>
                <w:rFonts w:eastAsia="Calibri"/>
                <w:sz w:val="24"/>
                <w:szCs w:val="24"/>
                <w:lang w:eastAsia="en-US"/>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 общего имущества в многоквартирном доме, в котором проживает инвалид</w:t>
            </w:r>
          </w:p>
        </w:tc>
        <w:tc>
          <w:tcPr>
            <w:tcW w:w="2338" w:type="dxa"/>
          </w:tcPr>
          <w:p w:rsidR="00103FE5" w:rsidRPr="0062666C" w:rsidRDefault="00103FE5" w:rsidP="00103FE5">
            <w:pPr>
              <w:spacing w:before="95" w:after="0" w:line="240" w:lineRule="auto"/>
              <w:ind w:left="85" w:right="83"/>
              <w:jc w:val="center"/>
              <w:rPr>
                <w:rFonts w:eastAsia="Calibri"/>
                <w:sz w:val="24"/>
                <w:szCs w:val="24"/>
                <w:lang w:eastAsia="en-US"/>
              </w:rPr>
            </w:pPr>
            <w:r w:rsidRPr="0062666C">
              <w:rPr>
                <w:rFonts w:eastAsia="Calibri"/>
                <w:sz w:val="24"/>
                <w:szCs w:val="24"/>
                <w:lang w:eastAsia="en-US"/>
              </w:rPr>
              <w:t>с ноября 2018 года на постоянной основе</w:t>
            </w:r>
          </w:p>
        </w:tc>
        <w:tc>
          <w:tcPr>
            <w:tcW w:w="2738" w:type="dxa"/>
          </w:tcPr>
          <w:p w:rsidR="00103FE5" w:rsidRPr="0062666C" w:rsidRDefault="00103FE5" w:rsidP="00103FE5">
            <w:pPr>
              <w:spacing w:before="100" w:after="0" w:line="274" w:lineRule="exact"/>
              <w:ind w:left="103" w:right="524"/>
              <w:jc w:val="center"/>
              <w:rPr>
                <w:rFonts w:eastAsia="Calibri"/>
                <w:sz w:val="24"/>
                <w:szCs w:val="24"/>
                <w:lang w:val="en-US" w:eastAsia="en-US"/>
              </w:rPr>
            </w:pPr>
            <w:proofErr w:type="spellStart"/>
            <w:r w:rsidRPr="0062666C">
              <w:rPr>
                <w:rFonts w:eastAsia="Calibri"/>
                <w:sz w:val="24"/>
                <w:szCs w:val="24"/>
                <w:lang w:val="en-US" w:eastAsia="en-US"/>
              </w:rPr>
              <w:t>Муниципальная</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комиссия</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8</w:t>
            </w:r>
          </w:p>
        </w:tc>
        <w:tc>
          <w:tcPr>
            <w:tcW w:w="3702" w:type="dxa"/>
          </w:tcPr>
          <w:p w:rsidR="00103FE5" w:rsidRPr="0062666C" w:rsidRDefault="00103FE5" w:rsidP="00103FE5">
            <w:pPr>
              <w:spacing w:before="95" w:after="0" w:line="240" w:lineRule="auto"/>
              <w:ind w:left="103" w:right="52"/>
              <w:jc w:val="both"/>
              <w:rPr>
                <w:rFonts w:eastAsia="Calibri"/>
                <w:sz w:val="24"/>
                <w:szCs w:val="24"/>
                <w:lang w:eastAsia="en-US"/>
              </w:rPr>
            </w:pPr>
            <w:r w:rsidRPr="0062666C">
              <w:rPr>
                <w:rFonts w:eastAsia="Calibri"/>
                <w:sz w:val="24"/>
                <w:szCs w:val="24"/>
                <w:lang w:eastAsia="en-US"/>
              </w:rPr>
              <w:t>Проведение визуального, технического обследований жилого помещения инвалида, общего имущества в многоквартирном доме, в котором проживает инвалид, выявление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w:t>
            </w:r>
            <w:r w:rsidRPr="0062666C">
              <w:rPr>
                <w:rFonts w:eastAsia="Calibri"/>
                <w:spacing w:val="-5"/>
                <w:sz w:val="24"/>
                <w:szCs w:val="24"/>
                <w:lang w:eastAsia="en-US"/>
              </w:rPr>
              <w:t xml:space="preserve"> </w:t>
            </w:r>
            <w:r w:rsidRPr="0062666C">
              <w:rPr>
                <w:rFonts w:eastAsia="Calibri"/>
                <w:sz w:val="24"/>
                <w:szCs w:val="24"/>
                <w:lang w:eastAsia="en-US"/>
              </w:rPr>
              <w:t>инвалида</w:t>
            </w:r>
          </w:p>
        </w:tc>
        <w:tc>
          <w:tcPr>
            <w:tcW w:w="2338" w:type="dxa"/>
          </w:tcPr>
          <w:p w:rsidR="00103FE5" w:rsidRPr="0062666C" w:rsidRDefault="00103FE5" w:rsidP="00103FE5">
            <w:pPr>
              <w:spacing w:before="95" w:after="0" w:line="240" w:lineRule="auto"/>
              <w:ind w:left="85" w:right="83"/>
              <w:jc w:val="center"/>
              <w:rPr>
                <w:rFonts w:eastAsia="Calibri"/>
                <w:sz w:val="24"/>
                <w:szCs w:val="24"/>
                <w:lang w:eastAsia="en-US"/>
              </w:rPr>
            </w:pPr>
            <w:r w:rsidRPr="0062666C">
              <w:rPr>
                <w:rFonts w:eastAsia="Calibri"/>
                <w:sz w:val="24"/>
                <w:szCs w:val="24"/>
                <w:lang w:eastAsia="en-US"/>
              </w:rPr>
              <w:t>с ноября 2018 года на постоянной основе</w:t>
            </w:r>
          </w:p>
        </w:tc>
        <w:tc>
          <w:tcPr>
            <w:tcW w:w="2738" w:type="dxa"/>
          </w:tcPr>
          <w:p w:rsidR="00103FE5" w:rsidRPr="0062666C" w:rsidRDefault="00103FE5" w:rsidP="00103FE5">
            <w:pPr>
              <w:spacing w:before="95" w:after="0" w:line="240" w:lineRule="auto"/>
              <w:ind w:left="103" w:right="524"/>
              <w:jc w:val="center"/>
              <w:rPr>
                <w:rFonts w:eastAsia="Calibri"/>
                <w:sz w:val="24"/>
                <w:szCs w:val="24"/>
                <w:lang w:val="en-US" w:eastAsia="en-US"/>
              </w:rPr>
            </w:pPr>
            <w:proofErr w:type="spellStart"/>
            <w:r w:rsidRPr="0062666C">
              <w:rPr>
                <w:rFonts w:eastAsia="Calibri"/>
                <w:sz w:val="24"/>
                <w:szCs w:val="24"/>
                <w:lang w:val="en-US" w:eastAsia="en-US"/>
              </w:rPr>
              <w:t>Муниципальная</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комиссия</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9</w:t>
            </w:r>
          </w:p>
        </w:tc>
        <w:tc>
          <w:tcPr>
            <w:tcW w:w="3702" w:type="dxa"/>
          </w:tcPr>
          <w:p w:rsidR="00103FE5" w:rsidRPr="0062666C" w:rsidRDefault="00103FE5" w:rsidP="00103FE5">
            <w:pPr>
              <w:tabs>
                <w:tab w:val="left" w:pos="1269"/>
                <w:tab w:val="left" w:pos="1382"/>
                <w:tab w:val="left" w:pos="1507"/>
                <w:tab w:val="left" w:pos="1552"/>
                <w:tab w:val="left" w:pos="1658"/>
                <w:tab w:val="left" w:pos="1691"/>
                <w:tab w:val="left" w:pos="1881"/>
                <w:tab w:val="left" w:pos="1951"/>
                <w:tab w:val="left" w:pos="2195"/>
                <w:tab w:val="left" w:pos="2248"/>
                <w:tab w:val="left" w:pos="2287"/>
                <w:tab w:val="left" w:pos="2673"/>
                <w:tab w:val="left" w:pos="2860"/>
                <w:tab w:val="left" w:pos="3002"/>
                <w:tab w:val="left" w:pos="3213"/>
                <w:tab w:val="left" w:pos="3254"/>
                <w:tab w:val="left" w:pos="3374"/>
                <w:tab w:val="left" w:pos="3446"/>
                <w:tab w:val="left" w:pos="3753"/>
                <w:tab w:val="left" w:pos="3856"/>
                <w:tab w:val="left" w:pos="4363"/>
                <w:tab w:val="left" w:pos="4495"/>
              </w:tabs>
              <w:spacing w:before="95" w:after="0" w:line="240" w:lineRule="auto"/>
              <w:ind w:left="103" w:right="53"/>
              <w:jc w:val="both"/>
              <w:rPr>
                <w:rFonts w:eastAsia="Calibri"/>
                <w:spacing w:val="-1"/>
                <w:sz w:val="24"/>
                <w:szCs w:val="24"/>
                <w:lang w:eastAsia="en-US"/>
              </w:rPr>
            </w:pPr>
            <w:r w:rsidRPr="0062666C">
              <w:rPr>
                <w:rFonts w:eastAsia="Calibri"/>
                <w:sz w:val="24"/>
                <w:szCs w:val="24"/>
                <w:lang w:eastAsia="en-US"/>
              </w:rPr>
              <w:t>Подготовка</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t>акта обследования</w:t>
            </w:r>
            <w:r w:rsidRPr="0062666C">
              <w:rPr>
                <w:rFonts w:eastAsia="Calibri"/>
                <w:sz w:val="24"/>
                <w:szCs w:val="24"/>
                <w:lang w:eastAsia="en-US"/>
              </w:rPr>
              <w:tab/>
            </w:r>
            <w:r w:rsidRPr="0062666C">
              <w:rPr>
                <w:rFonts w:eastAsia="Calibri"/>
                <w:sz w:val="24"/>
                <w:szCs w:val="24"/>
                <w:lang w:eastAsia="en-US"/>
              </w:rPr>
              <w:tab/>
              <w:t>жилого помещения инвалида и общего имущества в многоквартирном</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t>доме,</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t>в</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t>котором проживает</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t>инвалид,</w:t>
            </w:r>
            <w:r w:rsidRPr="0062666C">
              <w:rPr>
                <w:rFonts w:eastAsia="Calibri"/>
                <w:sz w:val="24"/>
                <w:szCs w:val="24"/>
                <w:lang w:eastAsia="en-US"/>
              </w:rPr>
              <w:tab/>
            </w:r>
            <w:r w:rsidRPr="0062666C">
              <w:rPr>
                <w:rFonts w:eastAsia="Calibri"/>
                <w:sz w:val="24"/>
                <w:szCs w:val="24"/>
                <w:lang w:eastAsia="en-US"/>
              </w:rPr>
              <w:tab/>
              <w:t>в</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t>целях</w:t>
            </w:r>
            <w:r w:rsidRPr="0062666C">
              <w:rPr>
                <w:rFonts w:eastAsia="Calibri"/>
                <w:sz w:val="24"/>
                <w:szCs w:val="24"/>
                <w:lang w:eastAsia="en-US"/>
              </w:rPr>
              <w:tab/>
              <w:t>их приспособления</w:t>
            </w:r>
            <w:r w:rsidRPr="0062666C">
              <w:rPr>
                <w:rFonts w:eastAsia="Calibri"/>
                <w:sz w:val="24"/>
                <w:szCs w:val="24"/>
                <w:lang w:eastAsia="en-US"/>
              </w:rPr>
              <w:tab/>
            </w:r>
            <w:r w:rsidRPr="0062666C">
              <w:rPr>
                <w:rFonts w:eastAsia="Calibri"/>
                <w:sz w:val="24"/>
                <w:szCs w:val="24"/>
                <w:lang w:eastAsia="en-US"/>
              </w:rPr>
              <w:tab/>
              <w:t>с</w:t>
            </w:r>
            <w:r w:rsidRPr="0062666C">
              <w:rPr>
                <w:rFonts w:eastAsia="Calibri"/>
                <w:sz w:val="24"/>
                <w:szCs w:val="24"/>
                <w:lang w:eastAsia="en-US"/>
              </w:rPr>
              <w:tab/>
            </w:r>
            <w:r w:rsidRPr="0062666C">
              <w:rPr>
                <w:rFonts w:eastAsia="Calibri"/>
                <w:sz w:val="24"/>
                <w:szCs w:val="24"/>
                <w:lang w:eastAsia="en-US"/>
              </w:rPr>
              <w:tab/>
            </w:r>
            <w:r w:rsidRPr="0062666C">
              <w:rPr>
                <w:rFonts w:eastAsia="Calibri"/>
                <w:spacing w:val="-1"/>
                <w:sz w:val="24"/>
                <w:szCs w:val="24"/>
                <w:lang w:eastAsia="en-US"/>
              </w:rPr>
              <w:t>учетом</w:t>
            </w:r>
            <w:r w:rsidRPr="0062666C">
              <w:rPr>
                <w:rFonts w:eastAsia="Calibri"/>
                <w:spacing w:val="-1"/>
                <w:sz w:val="24"/>
                <w:szCs w:val="24"/>
                <w:lang w:eastAsia="en-US"/>
              </w:rPr>
              <w:tab/>
            </w:r>
            <w:r w:rsidRPr="0062666C">
              <w:rPr>
                <w:rFonts w:eastAsia="Calibri"/>
                <w:spacing w:val="-1"/>
                <w:sz w:val="24"/>
                <w:szCs w:val="24"/>
                <w:lang w:eastAsia="en-US"/>
              </w:rPr>
              <w:tab/>
            </w:r>
            <w:r w:rsidRPr="0062666C">
              <w:rPr>
                <w:rFonts w:eastAsia="Calibri"/>
                <w:sz w:val="24"/>
                <w:szCs w:val="24"/>
                <w:lang w:eastAsia="en-US"/>
              </w:rPr>
              <w:t>потребностей инвалида</w:t>
            </w:r>
            <w:r w:rsidRPr="0062666C">
              <w:rPr>
                <w:rFonts w:eastAsia="Calibri"/>
                <w:sz w:val="24"/>
                <w:szCs w:val="24"/>
                <w:lang w:eastAsia="en-US"/>
              </w:rPr>
              <w:tab/>
              <w:t>и</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t>обеспечения условий</w:t>
            </w:r>
            <w:r w:rsidRPr="0062666C">
              <w:rPr>
                <w:rFonts w:eastAsia="Calibri"/>
                <w:sz w:val="24"/>
                <w:szCs w:val="24"/>
                <w:lang w:eastAsia="en-US"/>
              </w:rPr>
              <w:tab/>
              <w:t>их доступности для инвалида, в том числе: разработка</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t xml:space="preserve">перечня </w:t>
            </w:r>
            <w:r w:rsidRPr="0062666C">
              <w:rPr>
                <w:rFonts w:eastAsia="Calibri"/>
                <w:sz w:val="24"/>
                <w:szCs w:val="24"/>
                <w:lang w:eastAsia="en-US"/>
              </w:rPr>
              <w:lastRenderedPageBreak/>
              <w:t>мероприятий</w:t>
            </w:r>
            <w:r w:rsidRPr="0062666C">
              <w:rPr>
                <w:rFonts w:eastAsia="Calibri"/>
                <w:sz w:val="24"/>
                <w:szCs w:val="24"/>
                <w:lang w:eastAsia="en-US"/>
              </w:rPr>
              <w:tab/>
              <w:t>по приспособлению</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r>
            <w:r w:rsidRPr="0062666C">
              <w:rPr>
                <w:rFonts w:eastAsia="Calibri"/>
                <w:spacing w:val="-1"/>
                <w:sz w:val="24"/>
                <w:szCs w:val="24"/>
                <w:lang w:eastAsia="en-US"/>
              </w:rPr>
              <w:t>жилого</w:t>
            </w:r>
            <w:r w:rsidRPr="0062666C">
              <w:rPr>
                <w:rFonts w:eastAsia="Calibri"/>
                <w:spacing w:val="-1"/>
                <w:sz w:val="24"/>
                <w:szCs w:val="24"/>
                <w:lang w:eastAsia="en-US"/>
              </w:rPr>
              <w:tab/>
            </w:r>
            <w:r w:rsidRPr="0062666C">
              <w:rPr>
                <w:rFonts w:eastAsia="Calibri"/>
                <w:spacing w:val="-1"/>
                <w:sz w:val="24"/>
                <w:szCs w:val="24"/>
                <w:lang w:eastAsia="en-US"/>
              </w:rPr>
              <w:tab/>
              <w:t xml:space="preserve"> </w:t>
            </w:r>
            <w:r w:rsidRPr="0062666C">
              <w:rPr>
                <w:rFonts w:eastAsia="Calibri"/>
                <w:sz w:val="24"/>
                <w:szCs w:val="24"/>
                <w:lang w:eastAsia="en-US"/>
              </w:rPr>
              <w:t>помещения инвалида</w:t>
            </w:r>
            <w:r w:rsidRPr="0062666C">
              <w:rPr>
                <w:rFonts w:eastAsia="Calibri"/>
                <w:sz w:val="24"/>
                <w:szCs w:val="24"/>
                <w:lang w:eastAsia="en-US"/>
              </w:rPr>
              <w:tab/>
            </w:r>
            <w:r w:rsidRPr="0062666C">
              <w:rPr>
                <w:rFonts w:eastAsia="Calibri"/>
                <w:sz w:val="24"/>
                <w:szCs w:val="24"/>
                <w:lang w:eastAsia="en-US"/>
              </w:rPr>
              <w:tab/>
              <w:t>и</w:t>
            </w:r>
            <w:r w:rsidRPr="0062666C">
              <w:rPr>
                <w:rFonts w:eastAsia="Calibri"/>
                <w:sz w:val="24"/>
                <w:szCs w:val="24"/>
                <w:lang w:eastAsia="en-US"/>
              </w:rPr>
              <w:tab/>
            </w:r>
            <w:r w:rsidRPr="0062666C">
              <w:rPr>
                <w:rFonts w:eastAsia="Calibri"/>
                <w:sz w:val="24"/>
                <w:szCs w:val="24"/>
                <w:lang w:eastAsia="en-US"/>
              </w:rPr>
              <w:tab/>
              <w:t xml:space="preserve"> общего</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t>имущества</w:t>
            </w:r>
            <w:r w:rsidRPr="0062666C">
              <w:rPr>
                <w:rFonts w:eastAsia="Calibri"/>
                <w:sz w:val="24"/>
                <w:szCs w:val="24"/>
                <w:lang w:eastAsia="en-US"/>
              </w:rPr>
              <w:tab/>
            </w:r>
            <w:r w:rsidRPr="0062666C">
              <w:rPr>
                <w:rFonts w:eastAsia="Calibri"/>
                <w:sz w:val="24"/>
                <w:szCs w:val="24"/>
                <w:lang w:eastAsia="en-US"/>
              </w:rPr>
              <w:tab/>
              <w:t>в многоквартирном доме, в котором проживает инвалид, с учетом потребностей инвалида</w:t>
            </w:r>
            <w:r w:rsidRPr="0062666C">
              <w:rPr>
                <w:rFonts w:eastAsia="Calibri"/>
                <w:sz w:val="24"/>
                <w:szCs w:val="24"/>
                <w:lang w:eastAsia="en-US"/>
              </w:rPr>
              <w:tab/>
              <w:t>и</w:t>
            </w:r>
            <w:r w:rsidRPr="0062666C">
              <w:rPr>
                <w:rFonts w:eastAsia="Calibri"/>
                <w:sz w:val="24"/>
                <w:szCs w:val="24"/>
                <w:lang w:eastAsia="en-US"/>
              </w:rPr>
              <w:tab/>
            </w:r>
            <w:r w:rsidRPr="0062666C">
              <w:rPr>
                <w:rFonts w:eastAsia="Calibri"/>
                <w:sz w:val="24"/>
                <w:szCs w:val="24"/>
                <w:lang w:eastAsia="en-US"/>
              </w:rPr>
              <w:tab/>
            </w:r>
            <w:r w:rsidRPr="0062666C">
              <w:rPr>
                <w:rFonts w:eastAsia="Calibri"/>
                <w:sz w:val="24"/>
                <w:szCs w:val="24"/>
                <w:lang w:eastAsia="en-US"/>
              </w:rPr>
              <w:tab/>
              <w:t xml:space="preserve">обеспечению условий   </w:t>
            </w:r>
            <w:r w:rsidRPr="0062666C">
              <w:rPr>
                <w:rFonts w:eastAsia="Calibri"/>
                <w:spacing w:val="8"/>
                <w:sz w:val="24"/>
                <w:szCs w:val="24"/>
                <w:lang w:eastAsia="en-US"/>
              </w:rPr>
              <w:t xml:space="preserve"> </w:t>
            </w:r>
            <w:r w:rsidRPr="0062666C">
              <w:rPr>
                <w:rFonts w:eastAsia="Calibri"/>
                <w:sz w:val="24"/>
                <w:szCs w:val="24"/>
                <w:lang w:eastAsia="en-US"/>
              </w:rPr>
              <w:t>их</w:t>
            </w:r>
            <w:r w:rsidRPr="0062666C">
              <w:rPr>
                <w:rFonts w:eastAsia="Calibri"/>
                <w:w w:val="99"/>
                <w:sz w:val="24"/>
                <w:szCs w:val="24"/>
                <w:lang w:eastAsia="en-US"/>
              </w:rPr>
              <w:t xml:space="preserve"> </w:t>
            </w:r>
            <w:r w:rsidRPr="0062666C">
              <w:rPr>
                <w:rFonts w:eastAsia="Calibri"/>
                <w:sz w:val="24"/>
                <w:szCs w:val="24"/>
                <w:lang w:eastAsia="en-US"/>
              </w:rPr>
              <w:t xml:space="preserve">доступности для инвалида, определяемого с учетом мнения инвалида, проживающего в данном помещении (в случае, если имеется техническая             возможность            </w:t>
            </w:r>
            <w:r w:rsidRPr="0062666C">
              <w:rPr>
                <w:rFonts w:eastAsia="Calibri"/>
                <w:spacing w:val="42"/>
                <w:sz w:val="24"/>
                <w:szCs w:val="24"/>
                <w:lang w:eastAsia="en-US"/>
              </w:rPr>
              <w:t xml:space="preserve"> </w:t>
            </w:r>
            <w:r w:rsidRPr="0062666C">
              <w:rPr>
                <w:rFonts w:eastAsia="Calibri"/>
                <w:sz w:val="24"/>
                <w:szCs w:val="24"/>
                <w:lang w:eastAsia="en-US"/>
              </w:rPr>
              <w:t>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38" w:type="dxa"/>
          </w:tcPr>
          <w:p w:rsidR="00103FE5" w:rsidRPr="0062666C" w:rsidRDefault="00103FE5" w:rsidP="00103FE5">
            <w:pPr>
              <w:spacing w:before="95" w:after="0" w:line="240" w:lineRule="auto"/>
              <w:ind w:left="64" w:right="62" w:hanging="3"/>
              <w:jc w:val="center"/>
              <w:rPr>
                <w:rFonts w:eastAsia="Calibri"/>
                <w:sz w:val="24"/>
                <w:szCs w:val="24"/>
                <w:lang w:eastAsia="en-US"/>
              </w:rPr>
            </w:pPr>
            <w:r w:rsidRPr="0062666C">
              <w:rPr>
                <w:rFonts w:eastAsia="Calibri"/>
                <w:sz w:val="24"/>
                <w:szCs w:val="24"/>
                <w:lang w:eastAsia="en-US"/>
              </w:rPr>
              <w:lastRenderedPageBreak/>
              <w:t xml:space="preserve">В течение 10 </w:t>
            </w:r>
            <w:proofErr w:type="spellStart"/>
            <w:r w:rsidRPr="0062666C">
              <w:rPr>
                <w:rFonts w:eastAsia="Calibri"/>
                <w:sz w:val="24"/>
                <w:szCs w:val="24"/>
                <w:lang w:eastAsia="en-US"/>
              </w:rPr>
              <w:t>р.д</w:t>
            </w:r>
            <w:proofErr w:type="spellEnd"/>
            <w:r w:rsidRPr="0062666C">
              <w:rPr>
                <w:rFonts w:eastAsia="Calibri"/>
                <w:sz w:val="24"/>
                <w:szCs w:val="24"/>
                <w:lang w:eastAsia="en-US"/>
              </w:rPr>
              <w:t xml:space="preserve">. после проведения мероприятий </w:t>
            </w:r>
            <w:proofErr w:type="spellStart"/>
            <w:r w:rsidRPr="0062666C">
              <w:rPr>
                <w:rFonts w:eastAsia="Calibri"/>
                <w:sz w:val="24"/>
                <w:szCs w:val="24"/>
                <w:lang w:eastAsia="en-US"/>
              </w:rPr>
              <w:t>пп</w:t>
            </w:r>
            <w:proofErr w:type="spellEnd"/>
            <w:r w:rsidRPr="0062666C">
              <w:rPr>
                <w:rFonts w:eastAsia="Calibri"/>
                <w:sz w:val="24"/>
                <w:szCs w:val="24"/>
                <w:lang w:eastAsia="en-US"/>
              </w:rPr>
              <w:t>. 7,8 настоящего плана</w:t>
            </w:r>
          </w:p>
        </w:tc>
        <w:tc>
          <w:tcPr>
            <w:tcW w:w="2738" w:type="dxa"/>
          </w:tcPr>
          <w:p w:rsidR="00103FE5" w:rsidRPr="0062666C" w:rsidRDefault="00103FE5" w:rsidP="00103FE5">
            <w:pPr>
              <w:spacing w:after="0" w:line="240" w:lineRule="auto"/>
              <w:ind w:left="103" w:right="609"/>
              <w:jc w:val="center"/>
              <w:rPr>
                <w:rFonts w:eastAsia="Calibri"/>
                <w:sz w:val="24"/>
                <w:szCs w:val="24"/>
                <w:lang w:val="en-US" w:eastAsia="en-US"/>
              </w:rPr>
            </w:pPr>
            <w:proofErr w:type="spellStart"/>
            <w:r w:rsidRPr="0062666C">
              <w:rPr>
                <w:rFonts w:eastAsia="Calibri"/>
                <w:sz w:val="24"/>
                <w:szCs w:val="24"/>
                <w:lang w:val="en-US" w:eastAsia="en-US"/>
              </w:rPr>
              <w:t>Муниципальная</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комиссия</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lastRenderedPageBreak/>
              <w:t>10</w:t>
            </w:r>
          </w:p>
        </w:tc>
        <w:tc>
          <w:tcPr>
            <w:tcW w:w="3702" w:type="dxa"/>
          </w:tcPr>
          <w:p w:rsidR="00103FE5" w:rsidRPr="0062666C" w:rsidRDefault="00103FE5" w:rsidP="00103FE5">
            <w:pPr>
              <w:spacing w:before="92" w:after="0" w:line="240" w:lineRule="auto"/>
              <w:ind w:left="103" w:right="52"/>
              <w:jc w:val="both"/>
              <w:rPr>
                <w:rFonts w:eastAsia="Calibri"/>
                <w:sz w:val="24"/>
                <w:szCs w:val="24"/>
                <w:lang w:eastAsia="en-US"/>
              </w:rPr>
            </w:pPr>
            <w:r w:rsidRPr="0062666C">
              <w:rPr>
                <w:rFonts w:eastAsia="Calibri"/>
                <w:sz w:val="24"/>
                <w:szCs w:val="24"/>
                <w:lang w:eastAsia="en-US"/>
              </w:rPr>
              <w:t>Рассмотрение на заседании муниципальной комиссии акта обследования и подготовка выводов о необходимости проведения проверки экономической целесообразности реконструкции или капитального ремонта в случае, если отсутствует техническая возможность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38" w:type="dxa"/>
          </w:tcPr>
          <w:p w:rsidR="00103FE5" w:rsidRPr="0062666C" w:rsidRDefault="00103FE5" w:rsidP="00103FE5">
            <w:pPr>
              <w:spacing w:before="92" w:after="0" w:line="240" w:lineRule="auto"/>
              <w:ind w:left="196" w:right="179" w:firstLine="372"/>
              <w:rPr>
                <w:rFonts w:eastAsia="Calibri"/>
                <w:sz w:val="24"/>
                <w:szCs w:val="24"/>
                <w:lang w:val="en-US" w:eastAsia="en-US"/>
              </w:rPr>
            </w:pPr>
            <w:proofErr w:type="spellStart"/>
            <w:r w:rsidRPr="0062666C">
              <w:rPr>
                <w:rFonts w:eastAsia="Calibri"/>
                <w:sz w:val="24"/>
                <w:szCs w:val="24"/>
                <w:lang w:val="en-US" w:eastAsia="en-US"/>
              </w:rPr>
              <w:t>По</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мере</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необходимости</w:t>
            </w:r>
            <w:proofErr w:type="spellEnd"/>
          </w:p>
        </w:tc>
        <w:tc>
          <w:tcPr>
            <w:tcW w:w="2738" w:type="dxa"/>
          </w:tcPr>
          <w:p w:rsidR="00103FE5" w:rsidRPr="0062666C" w:rsidRDefault="00103FE5" w:rsidP="00103FE5">
            <w:pPr>
              <w:spacing w:before="92" w:after="0" w:line="240" w:lineRule="auto"/>
              <w:ind w:left="103" w:right="524"/>
              <w:jc w:val="center"/>
              <w:rPr>
                <w:rFonts w:eastAsia="Calibri"/>
                <w:sz w:val="24"/>
                <w:szCs w:val="24"/>
                <w:lang w:val="en-US" w:eastAsia="en-US"/>
              </w:rPr>
            </w:pPr>
            <w:proofErr w:type="spellStart"/>
            <w:r w:rsidRPr="0062666C">
              <w:rPr>
                <w:rFonts w:eastAsia="Calibri"/>
                <w:sz w:val="24"/>
                <w:szCs w:val="24"/>
                <w:lang w:val="en-US" w:eastAsia="en-US"/>
              </w:rPr>
              <w:t>Муниципальная</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комиссия</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11</w:t>
            </w:r>
          </w:p>
        </w:tc>
        <w:tc>
          <w:tcPr>
            <w:tcW w:w="3702" w:type="dxa"/>
          </w:tcPr>
          <w:p w:rsidR="00103FE5" w:rsidRPr="0062666C" w:rsidRDefault="00103FE5" w:rsidP="00103FE5">
            <w:pPr>
              <w:spacing w:before="83" w:after="0" w:line="240" w:lineRule="auto"/>
              <w:ind w:left="103" w:right="54"/>
              <w:jc w:val="both"/>
              <w:rPr>
                <w:rFonts w:eastAsia="Calibri"/>
                <w:sz w:val="24"/>
                <w:szCs w:val="24"/>
                <w:lang w:eastAsia="en-US"/>
              </w:rPr>
            </w:pPr>
            <w:r w:rsidRPr="0062666C">
              <w:rPr>
                <w:rFonts w:eastAsia="Calibri"/>
                <w:sz w:val="24"/>
                <w:szCs w:val="24"/>
                <w:lang w:eastAsia="en-US"/>
              </w:rPr>
              <w:t xml:space="preserve">Проверка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w:t>
            </w:r>
            <w:r w:rsidRPr="0062666C">
              <w:rPr>
                <w:rFonts w:eastAsia="Calibri"/>
                <w:sz w:val="24"/>
                <w:szCs w:val="24"/>
                <w:lang w:eastAsia="en-US"/>
              </w:rPr>
              <w:lastRenderedPageBreak/>
              <w:t>учетом потребностей инвалида и обеспечения условий их доступности для инвалида</w:t>
            </w:r>
          </w:p>
        </w:tc>
        <w:tc>
          <w:tcPr>
            <w:tcW w:w="2338" w:type="dxa"/>
          </w:tcPr>
          <w:p w:rsidR="00103FE5" w:rsidRPr="0062666C" w:rsidRDefault="00103FE5" w:rsidP="00103FE5">
            <w:pPr>
              <w:spacing w:before="83" w:after="0" w:line="240" w:lineRule="auto"/>
              <w:ind w:left="69" w:right="66" w:hanging="4"/>
              <w:jc w:val="center"/>
              <w:rPr>
                <w:rFonts w:eastAsia="Calibri"/>
                <w:sz w:val="24"/>
                <w:szCs w:val="24"/>
                <w:lang w:eastAsia="en-US"/>
              </w:rPr>
            </w:pPr>
            <w:r w:rsidRPr="0062666C">
              <w:rPr>
                <w:rFonts w:eastAsia="Calibri"/>
                <w:sz w:val="24"/>
                <w:szCs w:val="24"/>
                <w:lang w:eastAsia="en-US"/>
              </w:rPr>
              <w:lastRenderedPageBreak/>
              <w:t xml:space="preserve">В течение 10 </w:t>
            </w:r>
            <w:proofErr w:type="spellStart"/>
            <w:r w:rsidRPr="0062666C">
              <w:rPr>
                <w:rFonts w:eastAsia="Calibri"/>
                <w:sz w:val="24"/>
                <w:szCs w:val="24"/>
                <w:lang w:eastAsia="en-US"/>
              </w:rPr>
              <w:t>р.д</w:t>
            </w:r>
            <w:proofErr w:type="spellEnd"/>
            <w:r w:rsidRPr="0062666C">
              <w:rPr>
                <w:rFonts w:eastAsia="Calibri"/>
                <w:sz w:val="24"/>
                <w:szCs w:val="24"/>
                <w:lang w:eastAsia="en-US"/>
              </w:rPr>
              <w:t>. после принятия решения муниципальной комиссией по п. 9 настоящего плана</w:t>
            </w:r>
          </w:p>
        </w:tc>
        <w:tc>
          <w:tcPr>
            <w:tcW w:w="2738" w:type="dxa"/>
          </w:tcPr>
          <w:p w:rsidR="00103FE5" w:rsidRPr="0062666C" w:rsidRDefault="00103FE5" w:rsidP="00103FE5">
            <w:pPr>
              <w:spacing w:after="0" w:line="240" w:lineRule="auto"/>
              <w:jc w:val="center"/>
              <w:rPr>
                <w:sz w:val="24"/>
                <w:szCs w:val="24"/>
              </w:rPr>
            </w:pPr>
            <w:r w:rsidRPr="0062666C">
              <w:rPr>
                <w:sz w:val="24"/>
                <w:szCs w:val="24"/>
              </w:rPr>
              <w:t>Муниципальная комиссия</w:t>
            </w:r>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lastRenderedPageBreak/>
              <w:t>12</w:t>
            </w:r>
          </w:p>
        </w:tc>
        <w:tc>
          <w:tcPr>
            <w:tcW w:w="3702" w:type="dxa"/>
          </w:tcPr>
          <w:p w:rsidR="00103FE5" w:rsidRPr="0062666C" w:rsidRDefault="00103FE5" w:rsidP="00103FE5">
            <w:pPr>
              <w:spacing w:before="92" w:after="0" w:line="240" w:lineRule="auto"/>
              <w:ind w:left="103" w:right="54"/>
              <w:jc w:val="both"/>
              <w:rPr>
                <w:rFonts w:eastAsia="Calibri"/>
                <w:sz w:val="24"/>
                <w:szCs w:val="24"/>
                <w:lang w:eastAsia="en-US"/>
              </w:rPr>
            </w:pPr>
            <w:r w:rsidRPr="0062666C">
              <w:rPr>
                <w:rFonts w:eastAsia="Calibri"/>
                <w:sz w:val="24"/>
                <w:szCs w:val="24"/>
                <w:lang w:eastAsia="en-US"/>
              </w:rPr>
              <w:t>Принятие решения об экономической целесообразности либо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38" w:type="dxa"/>
          </w:tcPr>
          <w:p w:rsidR="00103FE5" w:rsidRPr="0062666C" w:rsidRDefault="00103FE5" w:rsidP="00103FE5">
            <w:pPr>
              <w:spacing w:before="92" w:after="0" w:line="240" w:lineRule="auto"/>
              <w:ind w:left="67" w:right="66" w:hanging="2"/>
              <w:jc w:val="center"/>
              <w:rPr>
                <w:rFonts w:eastAsia="Calibri"/>
                <w:sz w:val="24"/>
                <w:szCs w:val="24"/>
                <w:lang w:eastAsia="en-US"/>
              </w:rPr>
            </w:pPr>
            <w:r w:rsidRPr="0062666C">
              <w:rPr>
                <w:rFonts w:eastAsia="Calibri"/>
                <w:sz w:val="24"/>
                <w:szCs w:val="24"/>
                <w:lang w:eastAsia="en-US"/>
              </w:rPr>
              <w:t xml:space="preserve">В течение 10 </w:t>
            </w:r>
            <w:proofErr w:type="spellStart"/>
            <w:r w:rsidRPr="0062666C">
              <w:rPr>
                <w:rFonts w:eastAsia="Calibri"/>
                <w:sz w:val="24"/>
                <w:szCs w:val="24"/>
                <w:lang w:eastAsia="en-US"/>
              </w:rPr>
              <w:t>р.д</w:t>
            </w:r>
            <w:proofErr w:type="spellEnd"/>
            <w:r w:rsidRPr="0062666C">
              <w:rPr>
                <w:rFonts w:eastAsia="Calibri"/>
                <w:sz w:val="24"/>
                <w:szCs w:val="24"/>
                <w:lang w:eastAsia="en-US"/>
              </w:rPr>
              <w:t>. после проведения проверки экономической целесообразности</w:t>
            </w:r>
          </w:p>
        </w:tc>
        <w:tc>
          <w:tcPr>
            <w:tcW w:w="2738" w:type="dxa"/>
          </w:tcPr>
          <w:p w:rsidR="00103FE5" w:rsidRPr="0062666C" w:rsidRDefault="00103FE5" w:rsidP="00103FE5">
            <w:pPr>
              <w:spacing w:before="92" w:after="0" w:line="240" w:lineRule="auto"/>
              <w:ind w:left="103" w:right="524"/>
              <w:rPr>
                <w:rFonts w:eastAsia="Calibri"/>
                <w:sz w:val="24"/>
                <w:szCs w:val="24"/>
                <w:lang w:val="en-US" w:eastAsia="en-US"/>
              </w:rPr>
            </w:pPr>
            <w:proofErr w:type="spellStart"/>
            <w:r w:rsidRPr="0062666C">
              <w:rPr>
                <w:rFonts w:eastAsia="Calibri"/>
                <w:sz w:val="24"/>
                <w:szCs w:val="24"/>
                <w:lang w:val="en-US" w:eastAsia="en-US"/>
              </w:rPr>
              <w:t>Муниципальная</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комиссия</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13</w:t>
            </w:r>
          </w:p>
        </w:tc>
        <w:tc>
          <w:tcPr>
            <w:tcW w:w="3702" w:type="dxa"/>
          </w:tcPr>
          <w:p w:rsidR="00103FE5" w:rsidRPr="0062666C" w:rsidRDefault="00103FE5" w:rsidP="00103FE5">
            <w:pPr>
              <w:spacing w:before="92" w:after="0" w:line="240" w:lineRule="auto"/>
              <w:ind w:left="103" w:right="52"/>
              <w:jc w:val="both"/>
              <w:rPr>
                <w:rFonts w:eastAsia="Calibri"/>
                <w:sz w:val="24"/>
                <w:szCs w:val="24"/>
                <w:lang w:eastAsia="en-US"/>
              </w:rPr>
            </w:pPr>
            <w:r w:rsidRPr="0062666C">
              <w:rPr>
                <w:rFonts w:eastAsia="Calibri"/>
                <w:sz w:val="24"/>
                <w:szCs w:val="24"/>
                <w:lang w:eastAsia="en-US"/>
              </w:rPr>
              <w:t>Организация проведения общего собрания собственников в многоквартирном доме для принятия решения о приспособлении общего имущества в многоквартирном доме, в котором проживает инвалид, с учетом потребностей инвалида и обеспечении условий его доступности для инвалида</w:t>
            </w:r>
          </w:p>
        </w:tc>
        <w:tc>
          <w:tcPr>
            <w:tcW w:w="2338" w:type="dxa"/>
          </w:tcPr>
          <w:p w:rsidR="00103FE5" w:rsidRPr="0062666C" w:rsidRDefault="00103FE5" w:rsidP="00103FE5">
            <w:pPr>
              <w:spacing w:before="92" w:after="0" w:line="240" w:lineRule="auto"/>
              <w:ind w:left="196" w:right="179" w:firstLine="372"/>
              <w:rPr>
                <w:rFonts w:eastAsia="Calibri"/>
                <w:sz w:val="24"/>
                <w:szCs w:val="24"/>
                <w:lang w:val="en-US" w:eastAsia="en-US"/>
              </w:rPr>
            </w:pPr>
            <w:proofErr w:type="spellStart"/>
            <w:r w:rsidRPr="0062666C">
              <w:rPr>
                <w:rFonts w:eastAsia="Calibri"/>
                <w:sz w:val="24"/>
                <w:szCs w:val="24"/>
                <w:lang w:val="en-US" w:eastAsia="en-US"/>
              </w:rPr>
              <w:t>По</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мере</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необходимости</w:t>
            </w:r>
            <w:proofErr w:type="spellEnd"/>
          </w:p>
        </w:tc>
        <w:tc>
          <w:tcPr>
            <w:tcW w:w="2738" w:type="dxa"/>
          </w:tcPr>
          <w:p w:rsidR="00103FE5" w:rsidRPr="0062666C" w:rsidRDefault="00103FE5" w:rsidP="00103FE5">
            <w:pPr>
              <w:spacing w:after="0" w:line="240" w:lineRule="auto"/>
              <w:jc w:val="center"/>
              <w:rPr>
                <w:sz w:val="24"/>
                <w:szCs w:val="24"/>
              </w:rPr>
            </w:pPr>
            <w:r w:rsidRPr="0062666C">
              <w:rPr>
                <w:sz w:val="24"/>
                <w:szCs w:val="24"/>
              </w:rPr>
              <w:t>Муниципальная комиссия</w:t>
            </w:r>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14</w:t>
            </w:r>
          </w:p>
        </w:tc>
        <w:tc>
          <w:tcPr>
            <w:tcW w:w="3702" w:type="dxa"/>
          </w:tcPr>
          <w:p w:rsidR="00103FE5" w:rsidRPr="0062666C" w:rsidRDefault="00103FE5" w:rsidP="00103FE5">
            <w:pPr>
              <w:spacing w:before="92" w:after="0" w:line="240" w:lineRule="auto"/>
              <w:ind w:left="103" w:right="53"/>
              <w:jc w:val="both"/>
              <w:rPr>
                <w:rFonts w:eastAsia="Calibri"/>
                <w:sz w:val="24"/>
                <w:szCs w:val="24"/>
                <w:lang w:eastAsia="en-US"/>
              </w:rPr>
            </w:pPr>
            <w:r w:rsidRPr="0062666C">
              <w:rPr>
                <w:rFonts w:eastAsia="Calibri"/>
                <w:sz w:val="24"/>
                <w:szCs w:val="24"/>
                <w:lang w:eastAsia="en-US"/>
              </w:rPr>
              <w:t>Рассмотрение на заседании муниципальной комиссии акта обследования и решения об экономической целесообразности либо нецелесообразности реконструкции или капитального ремонта</w:t>
            </w:r>
          </w:p>
        </w:tc>
        <w:tc>
          <w:tcPr>
            <w:tcW w:w="2338" w:type="dxa"/>
          </w:tcPr>
          <w:p w:rsidR="00103FE5" w:rsidRPr="0062666C" w:rsidRDefault="00103FE5" w:rsidP="00103FE5">
            <w:pPr>
              <w:spacing w:before="92" w:after="0" w:line="240" w:lineRule="auto"/>
              <w:ind w:left="74" w:right="72" w:hanging="3"/>
              <w:jc w:val="center"/>
              <w:rPr>
                <w:rFonts w:eastAsia="Calibri"/>
                <w:sz w:val="24"/>
                <w:szCs w:val="24"/>
                <w:lang w:eastAsia="en-US"/>
              </w:rPr>
            </w:pPr>
            <w:r w:rsidRPr="0062666C">
              <w:rPr>
                <w:rFonts w:eastAsia="Calibri"/>
                <w:sz w:val="24"/>
                <w:szCs w:val="24"/>
                <w:lang w:eastAsia="en-US"/>
              </w:rPr>
              <w:t xml:space="preserve">В течение 10 </w:t>
            </w:r>
            <w:proofErr w:type="spellStart"/>
            <w:r w:rsidRPr="0062666C">
              <w:rPr>
                <w:rFonts w:eastAsia="Calibri"/>
                <w:sz w:val="24"/>
                <w:szCs w:val="24"/>
                <w:lang w:eastAsia="en-US"/>
              </w:rPr>
              <w:t>р.д</w:t>
            </w:r>
            <w:proofErr w:type="spellEnd"/>
            <w:r w:rsidRPr="0062666C">
              <w:rPr>
                <w:rFonts w:eastAsia="Calibri"/>
                <w:sz w:val="24"/>
                <w:szCs w:val="24"/>
                <w:lang w:eastAsia="en-US"/>
              </w:rPr>
              <w:t>. после проведения мероприятия по п.12 настоящего плана</w:t>
            </w:r>
          </w:p>
        </w:tc>
        <w:tc>
          <w:tcPr>
            <w:tcW w:w="2738" w:type="dxa"/>
          </w:tcPr>
          <w:p w:rsidR="00103FE5" w:rsidRPr="0062666C" w:rsidRDefault="00103FE5" w:rsidP="00103FE5">
            <w:pPr>
              <w:spacing w:before="92" w:after="0" w:line="240" w:lineRule="auto"/>
              <w:ind w:left="103" w:right="524"/>
              <w:jc w:val="center"/>
              <w:rPr>
                <w:rFonts w:eastAsia="Calibri"/>
                <w:sz w:val="24"/>
                <w:szCs w:val="24"/>
                <w:lang w:val="en-US" w:eastAsia="en-US"/>
              </w:rPr>
            </w:pPr>
            <w:proofErr w:type="spellStart"/>
            <w:r w:rsidRPr="0062666C">
              <w:rPr>
                <w:rFonts w:eastAsia="Calibri"/>
                <w:sz w:val="24"/>
                <w:szCs w:val="24"/>
                <w:lang w:val="en-US" w:eastAsia="en-US"/>
              </w:rPr>
              <w:t>Муниципальная</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комиссия</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15</w:t>
            </w:r>
          </w:p>
        </w:tc>
        <w:tc>
          <w:tcPr>
            <w:tcW w:w="3702" w:type="dxa"/>
          </w:tcPr>
          <w:p w:rsidR="00103FE5" w:rsidRPr="0062666C" w:rsidRDefault="00103FE5" w:rsidP="00103FE5">
            <w:pPr>
              <w:spacing w:before="95" w:after="0" w:line="240" w:lineRule="auto"/>
              <w:ind w:left="103" w:right="52"/>
              <w:jc w:val="both"/>
              <w:rPr>
                <w:rFonts w:eastAsia="Calibri"/>
                <w:sz w:val="24"/>
                <w:szCs w:val="24"/>
                <w:lang w:eastAsia="en-US"/>
              </w:rPr>
            </w:pPr>
            <w:r w:rsidRPr="0062666C">
              <w:rPr>
                <w:rFonts w:eastAsia="Calibri"/>
                <w:sz w:val="24"/>
                <w:szCs w:val="24"/>
                <w:lang w:eastAsia="en-US"/>
              </w:rPr>
              <w:t>Подготовка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w:t>
            </w:r>
          </w:p>
        </w:tc>
        <w:tc>
          <w:tcPr>
            <w:tcW w:w="2338" w:type="dxa"/>
          </w:tcPr>
          <w:p w:rsidR="00103FE5" w:rsidRPr="0062666C" w:rsidRDefault="00103FE5" w:rsidP="00103FE5">
            <w:pPr>
              <w:spacing w:before="95" w:after="0" w:line="240" w:lineRule="auto"/>
              <w:ind w:left="74" w:right="72" w:hanging="3"/>
              <w:jc w:val="center"/>
              <w:rPr>
                <w:rFonts w:eastAsia="Calibri"/>
                <w:sz w:val="24"/>
                <w:szCs w:val="24"/>
                <w:lang w:eastAsia="en-US"/>
              </w:rPr>
            </w:pPr>
            <w:r w:rsidRPr="0062666C">
              <w:rPr>
                <w:rFonts w:eastAsia="Calibri"/>
                <w:sz w:val="24"/>
                <w:szCs w:val="24"/>
                <w:lang w:eastAsia="en-US"/>
              </w:rPr>
              <w:t xml:space="preserve">В течение 5 </w:t>
            </w:r>
            <w:proofErr w:type="spellStart"/>
            <w:r w:rsidRPr="0062666C">
              <w:rPr>
                <w:rFonts w:eastAsia="Calibri"/>
                <w:sz w:val="24"/>
                <w:szCs w:val="24"/>
                <w:lang w:eastAsia="en-US"/>
              </w:rPr>
              <w:t>р.д</w:t>
            </w:r>
            <w:proofErr w:type="spellEnd"/>
            <w:r w:rsidRPr="0062666C">
              <w:rPr>
                <w:rFonts w:eastAsia="Calibri"/>
                <w:sz w:val="24"/>
                <w:szCs w:val="24"/>
                <w:lang w:eastAsia="en-US"/>
              </w:rPr>
              <w:t>. после</w:t>
            </w:r>
            <w:r w:rsidRPr="0062666C">
              <w:rPr>
                <w:rFonts w:eastAsia="Calibri"/>
                <w:spacing w:val="-2"/>
                <w:sz w:val="24"/>
                <w:szCs w:val="24"/>
                <w:lang w:eastAsia="en-US"/>
              </w:rPr>
              <w:t xml:space="preserve"> </w:t>
            </w:r>
            <w:r w:rsidRPr="0062666C">
              <w:rPr>
                <w:rFonts w:eastAsia="Calibri"/>
                <w:sz w:val="24"/>
                <w:szCs w:val="24"/>
                <w:lang w:eastAsia="en-US"/>
              </w:rPr>
              <w:t>проведения мероприятия по п.12 настоящего плана</w:t>
            </w:r>
          </w:p>
        </w:tc>
        <w:tc>
          <w:tcPr>
            <w:tcW w:w="2738" w:type="dxa"/>
          </w:tcPr>
          <w:p w:rsidR="00103FE5" w:rsidRPr="0062666C" w:rsidRDefault="00103FE5" w:rsidP="00103FE5">
            <w:pPr>
              <w:spacing w:before="95" w:after="0" w:line="240" w:lineRule="auto"/>
              <w:ind w:left="103" w:right="554"/>
              <w:jc w:val="center"/>
              <w:rPr>
                <w:rFonts w:eastAsia="Calibri"/>
                <w:sz w:val="24"/>
                <w:szCs w:val="24"/>
                <w:lang w:val="en-US" w:eastAsia="en-US"/>
              </w:rPr>
            </w:pPr>
            <w:proofErr w:type="spellStart"/>
            <w:r w:rsidRPr="0062666C">
              <w:rPr>
                <w:rFonts w:eastAsia="Calibri"/>
                <w:sz w:val="24"/>
                <w:szCs w:val="24"/>
                <w:lang w:val="en-US" w:eastAsia="en-US"/>
              </w:rPr>
              <w:t>Секретарь</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муниципальной</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комиссии</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lastRenderedPageBreak/>
              <w:t>16</w:t>
            </w:r>
          </w:p>
        </w:tc>
        <w:tc>
          <w:tcPr>
            <w:tcW w:w="3702" w:type="dxa"/>
          </w:tcPr>
          <w:p w:rsidR="00103FE5" w:rsidRPr="0062666C" w:rsidRDefault="00103FE5" w:rsidP="00103FE5">
            <w:pPr>
              <w:tabs>
                <w:tab w:val="left" w:pos="2123"/>
                <w:tab w:val="left" w:pos="4067"/>
              </w:tabs>
              <w:spacing w:before="95" w:after="0" w:line="240" w:lineRule="auto"/>
              <w:ind w:left="103" w:right="54"/>
              <w:jc w:val="both"/>
              <w:rPr>
                <w:rFonts w:eastAsia="Calibri"/>
                <w:sz w:val="24"/>
                <w:szCs w:val="24"/>
                <w:lang w:eastAsia="en-US"/>
              </w:rPr>
            </w:pPr>
            <w:r w:rsidRPr="0062666C">
              <w:rPr>
                <w:rFonts w:eastAsia="Calibri"/>
                <w:sz w:val="24"/>
                <w:szCs w:val="24"/>
                <w:lang w:eastAsia="en-US"/>
              </w:rPr>
              <w:t>Направление</w:t>
            </w:r>
            <w:r w:rsidRPr="0062666C">
              <w:rPr>
                <w:rFonts w:eastAsia="Calibri"/>
                <w:sz w:val="24"/>
                <w:szCs w:val="24"/>
                <w:lang w:eastAsia="en-US"/>
              </w:rPr>
              <w:tab/>
              <w:t>заключения</w:t>
            </w:r>
          </w:p>
          <w:p w:rsidR="00103FE5" w:rsidRPr="0062666C" w:rsidRDefault="00103FE5" w:rsidP="00103FE5">
            <w:pPr>
              <w:tabs>
                <w:tab w:val="left" w:pos="2123"/>
                <w:tab w:val="left" w:pos="4067"/>
              </w:tabs>
              <w:spacing w:before="95" w:after="0" w:line="240" w:lineRule="auto"/>
              <w:ind w:left="103" w:right="54"/>
              <w:jc w:val="both"/>
              <w:rPr>
                <w:rFonts w:eastAsia="Calibri"/>
                <w:sz w:val="24"/>
                <w:szCs w:val="24"/>
                <w:lang w:eastAsia="en-US"/>
              </w:rPr>
            </w:pPr>
            <w:r w:rsidRPr="0062666C">
              <w:rPr>
                <w:rFonts w:eastAsia="Calibri"/>
                <w:sz w:val="24"/>
                <w:szCs w:val="24"/>
                <w:lang w:eastAsia="en-US"/>
              </w:rPr>
              <w:t>главе администрации Дубровского района для принятия решения о включении мероприятий в муниципальную программу, направленную на обеспечение социальной поддержки</w:t>
            </w:r>
            <w:r w:rsidRPr="0062666C">
              <w:rPr>
                <w:rFonts w:eastAsia="Calibri"/>
                <w:spacing w:val="-3"/>
                <w:sz w:val="24"/>
                <w:szCs w:val="24"/>
                <w:lang w:eastAsia="en-US"/>
              </w:rPr>
              <w:t xml:space="preserve"> </w:t>
            </w:r>
            <w:r w:rsidRPr="0062666C">
              <w:rPr>
                <w:rFonts w:eastAsia="Calibri"/>
                <w:sz w:val="24"/>
                <w:szCs w:val="24"/>
                <w:lang w:eastAsia="en-US"/>
              </w:rPr>
              <w:t>инвалидов</w:t>
            </w:r>
          </w:p>
        </w:tc>
        <w:tc>
          <w:tcPr>
            <w:tcW w:w="2338" w:type="dxa"/>
          </w:tcPr>
          <w:p w:rsidR="00103FE5" w:rsidRPr="0062666C" w:rsidRDefault="00103FE5" w:rsidP="00103FE5">
            <w:pPr>
              <w:spacing w:before="95" w:after="0" w:line="240" w:lineRule="auto"/>
              <w:ind w:left="79" w:right="78" w:hanging="2"/>
              <w:jc w:val="center"/>
              <w:rPr>
                <w:rFonts w:eastAsia="Calibri"/>
                <w:sz w:val="24"/>
                <w:szCs w:val="24"/>
                <w:lang w:eastAsia="en-US"/>
              </w:rPr>
            </w:pPr>
            <w:r w:rsidRPr="0062666C">
              <w:rPr>
                <w:rFonts w:eastAsia="Calibri"/>
                <w:sz w:val="24"/>
                <w:szCs w:val="24"/>
                <w:lang w:eastAsia="en-US"/>
              </w:rPr>
              <w:t xml:space="preserve">В течение 10 </w:t>
            </w:r>
            <w:proofErr w:type="spellStart"/>
            <w:r w:rsidRPr="0062666C">
              <w:rPr>
                <w:rFonts w:eastAsia="Calibri"/>
                <w:sz w:val="24"/>
                <w:szCs w:val="24"/>
                <w:lang w:eastAsia="en-US"/>
              </w:rPr>
              <w:t>р.д</w:t>
            </w:r>
            <w:proofErr w:type="spellEnd"/>
            <w:r w:rsidRPr="0062666C">
              <w:rPr>
                <w:rFonts w:eastAsia="Calibri"/>
                <w:sz w:val="24"/>
                <w:szCs w:val="24"/>
                <w:lang w:eastAsia="en-US"/>
              </w:rPr>
              <w:t>. после подготовки заключения</w:t>
            </w:r>
          </w:p>
        </w:tc>
        <w:tc>
          <w:tcPr>
            <w:tcW w:w="2738" w:type="dxa"/>
          </w:tcPr>
          <w:p w:rsidR="00103FE5" w:rsidRPr="0062666C" w:rsidRDefault="00103FE5" w:rsidP="00103FE5">
            <w:pPr>
              <w:spacing w:before="95" w:after="0" w:line="240" w:lineRule="auto"/>
              <w:ind w:left="103" w:right="554"/>
              <w:jc w:val="center"/>
              <w:rPr>
                <w:rFonts w:eastAsia="Calibri"/>
                <w:sz w:val="24"/>
                <w:szCs w:val="24"/>
                <w:lang w:val="en-US" w:eastAsia="en-US"/>
              </w:rPr>
            </w:pPr>
            <w:proofErr w:type="spellStart"/>
            <w:r w:rsidRPr="0062666C">
              <w:rPr>
                <w:rFonts w:eastAsia="Calibri"/>
                <w:sz w:val="24"/>
                <w:szCs w:val="24"/>
                <w:lang w:val="en-US" w:eastAsia="en-US"/>
              </w:rPr>
              <w:t>Председатель</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муниципальной</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комиссии</w:t>
            </w:r>
            <w:proofErr w:type="spellEnd"/>
          </w:p>
        </w:tc>
      </w:tr>
      <w:tr w:rsidR="00103FE5" w:rsidRPr="0062666C" w:rsidTr="00103FE5">
        <w:tc>
          <w:tcPr>
            <w:tcW w:w="792" w:type="dxa"/>
          </w:tcPr>
          <w:p w:rsidR="00103FE5" w:rsidRPr="0062666C" w:rsidRDefault="00103FE5" w:rsidP="00103FE5">
            <w:pPr>
              <w:spacing w:after="0" w:line="240" w:lineRule="auto"/>
              <w:rPr>
                <w:sz w:val="24"/>
                <w:szCs w:val="24"/>
              </w:rPr>
            </w:pPr>
            <w:r w:rsidRPr="0062666C">
              <w:rPr>
                <w:sz w:val="24"/>
                <w:szCs w:val="24"/>
              </w:rPr>
              <w:t>17</w:t>
            </w:r>
          </w:p>
        </w:tc>
        <w:tc>
          <w:tcPr>
            <w:tcW w:w="3702" w:type="dxa"/>
          </w:tcPr>
          <w:p w:rsidR="00103FE5" w:rsidRPr="0062666C" w:rsidRDefault="00103FE5" w:rsidP="00103FE5">
            <w:pPr>
              <w:spacing w:before="95" w:after="0" w:line="240" w:lineRule="auto"/>
              <w:ind w:left="103" w:right="55"/>
              <w:jc w:val="both"/>
              <w:rPr>
                <w:rFonts w:eastAsia="Calibri"/>
                <w:sz w:val="24"/>
                <w:szCs w:val="24"/>
                <w:lang w:eastAsia="en-US"/>
              </w:rPr>
            </w:pPr>
            <w:r w:rsidRPr="0062666C">
              <w:rPr>
                <w:rFonts w:eastAsia="Calibri"/>
                <w:sz w:val="24"/>
                <w:szCs w:val="24"/>
                <w:lang w:eastAsia="en-US"/>
              </w:rPr>
              <w:t>Формирование адресного перечня жилых помещений для реализации программных мероприятий</w:t>
            </w:r>
          </w:p>
        </w:tc>
        <w:tc>
          <w:tcPr>
            <w:tcW w:w="2338" w:type="dxa"/>
          </w:tcPr>
          <w:p w:rsidR="00103FE5" w:rsidRPr="0062666C" w:rsidRDefault="00103FE5" w:rsidP="00103FE5">
            <w:pPr>
              <w:spacing w:before="95" w:after="0" w:line="240" w:lineRule="auto"/>
              <w:ind w:left="231" w:right="229"/>
              <w:jc w:val="center"/>
              <w:rPr>
                <w:rFonts w:eastAsia="Calibri"/>
                <w:sz w:val="24"/>
                <w:szCs w:val="24"/>
                <w:lang w:eastAsia="en-US"/>
              </w:rPr>
            </w:pPr>
            <w:r w:rsidRPr="0062666C">
              <w:rPr>
                <w:rFonts w:eastAsia="Calibri"/>
                <w:sz w:val="24"/>
                <w:szCs w:val="24"/>
                <w:lang w:eastAsia="en-US"/>
              </w:rPr>
              <w:t>с ноября</w:t>
            </w:r>
            <w:r w:rsidRPr="0062666C">
              <w:rPr>
                <w:rFonts w:eastAsia="Calibri"/>
                <w:spacing w:val="-5"/>
                <w:sz w:val="24"/>
                <w:szCs w:val="24"/>
                <w:lang w:eastAsia="en-US"/>
              </w:rPr>
              <w:t xml:space="preserve"> </w:t>
            </w:r>
            <w:r w:rsidRPr="0062666C">
              <w:rPr>
                <w:rFonts w:eastAsia="Calibri"/>
                <w:sz w:val="24"/>
                <w:szCs w:val="24"/>
                <w:lang w:eastAsia="en-US"/>
              </w:rPr>
              <w:t xml:space="preserve">2018 </w:t>
            </w:r>
            <w:proofErr w:type="gramStart"/>
            <w:r w:rsidRPr="0062666C">
              <w:rPr>
                <w:rFonts w:eastAsia="Calibri"/>
                <w:sz w:val="24"/>
                <w:szCs w:val="24"/>
                <w:lang w:eastAsia="en-US"/>
              </w:rPr>
              <w:t>года  постоянно</w:t>
            </w:r>
            <w:proofErr w:type="gramEnd"/>
            <w:r w:rsidRPr="0062666C">
              <w:rPr>
                <w:rFonts w:eastAsia="Calibri"/>
                <w:sz w:val="24"/>
                <w:szCs w:val="24"/>
                <w:lang w:eastAsia="en-US"/>
              </w:rPr>
              <w:t xml:space="preserve"> по результатам работы</w:t>
            </w:r>
          </w:p>
          <w:p w:rsidR="00103FE5" w:rsidRPr="0062666C" w:rsidRDefault="00103FE5" w:rsidP="00103FE5">
            <w:pPr>
              <w:spacing w:after="0" w:line="240" w:lineRule="auto"/>
              <w:ind w:left="85" w:right="85"/>
              <w:jc w:val="center"/>
              <w:rPr>
                <w:rFonts w:eastAsia="Calibri"/>
                <w:sz w:val="24"/>
                <w:szCs w:val="24"/>
                <w:lang w:eastAsia="en-US"/>
              </w:rPr>
            </w:pPr>
            <w:r w:rsidRPr="0062666C">
              <w:rPr>
                <w:rFonts w:eastAsia="Calibri"/>
                <w:sz w:val="24"/>
                <w:szCs w:val="24"/>
                <w:lang w:eastAsia="en-US"/>
              </w:rPr>
              <w:t>муниципальной</w:t>
            </w:r>
            <w:r w:rsidRPr="0062666C">
              <w:rPr>
                <w:rFonts w:eastAsia="Calibri"/>
                <w:w w:val="99"/>
                <w:sz w:val="24"/>
                <w:szCs w:val="24"/>
                <w:lang w:eastAsia="en-US"/>
              </w:rPr>
              <w:t xml:space="preserve"> </w:t>
            </w:r>
            <w:r w:rsidRPr="0062666C">
              <w:rPr>
                <w:rFonts w:eastAsia="Calibri"/>
                <w:sz w:val="24"/>
                <w:szCs w:val="24"/>
                <w:lang w:eastAsia="en-US"/>
              </w:rPr>
              <w:t>комиссии</w:t>
            </w:r>
          </w:p>
        </w:tc>
        <w:tc>
          <w:tcPr>
            <w:tcW w:w="2738" w:type="dxa"/>
          </w:tcPr>
          <w:p w:rsidR="00103FE5" w:rsidRPr="0062666C" w:rsidRDefault="00103FE5" w:rsidP="00103FE5">
            <w:pPr>
              <w:spacing w:before="95" w:after="0" w:line="240" w:lineRule="auto"/>
              <w:ind w:left="103" w:right="554"/>
              <w:jc w:val="center"/>
              <w:rPr>
                <w:rFonts w:eastAsia="Calibri"/>
                <w:sz w:val="24"/>
                <w:szCs w:val="24"/>
                <w:lang w:val="en-US" w:eastAsia="en-US"/>
              </w:rPr>
            </w:pPr>
            <w:proofErr w:type="spellStart"/>
            <w:r w:rsidRPr="0062666C">
              <w:rPr>
                <w:rFonts w:eastAsia="Calibri"/>
                <w:sz w:val="24"/>
                <w:szCs w:val="24"/>
                <w:lang w:val="en-US" w:eastAsia="en-US"/>
              </w:rPr>
              <w:t>Секретарь</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муниципальной</w:t>
            </w:r>
            <w:proofErr w:type="spellEnd"/>
            <w:r w:rsidRPr="0062666C">
              <w:rPr>
                <w:rFonts w:eastAsia="Calibri"/>
                <w:sz w:val="24"/>
                <w:szCs w:val="24"/>
                <w:lang w:val="en-US" w:eastAsia="en-US"/>
              </w:rPr>
              <w:t xml:space="preserve"> </w:t>
            </w:r>
            <w:proofErr w:type="spellStart"/>
            <w:r w:rsidRPr="0062666C">
              <w:rPr>
                <w:rFonts w:eastAsia="Calibri"/>
                <w:sz w:val="24"/>
                <w:szCs w:val="24"/>
                <w:lang w:val="en-US" w:eastAsia="en-US"/>
              </w:rPr>
              <w:t>комиссии</w:t>
            </w:r>
            <w:proofErr w:type="spellEnd"/>
          </w:p>
        </w:tc>
      </w:tr>
    </w:tbl>
    <w:p w:rsidR="00103FE5" w:rsidRPr="0062666C" w:rsidRDefault="00103FE5" w:rsidP="00103FE5">
      <w:pPr>
        <w:widowControl w:val="0"/>
        <w:autoSpaceDE w:val="0"/>
        <w:autoSpaceDN w:val="0"/>
        <w:adjustRightInd w:val="0"/>
        <w:spacing w:after="0" w:line="240" w:lineRule="auto"/>
        <w:ind w:firstLine="708"/>
        <w:rPr>
          <w:rFonts w:ascii="Times New Roman" w:hAnsi="Times New Roman"/>
          <w:sz w:val="24"/>
          <w:szCs w:val="24"/>
        </w:rPr>
      </w:pPr>
    </w:p>
    <w:p w:rsidR="00103FE5" w:rsidRPr="00103FE5" w:rsidRDefault="00103FE5" w:rsidP="00103FE5">
      <w:pPr>
        <w:widowControl w:val="0"/>
        <w:autoSpaceDE w:val="0"/>
        <w:autoSpaceDN w:val="0"/>
        <w:adjustRightInd w:val="0"/>
        <w:spacing w:after="0" w:line="240" w:lineRule="auto"/>
        <w:rPr>
          <w:rFonts w:ascii="Times New Roman" w:hAnsi="Times New Roman"/>
          <w:sz w:val="28"/>
          <w:szCs w:val="28"/>
        </w:rPr>
      </w:pPr>
    </w:p>
    <w:p w:rsidR="00103FE5" w:rsidRPr="0062666C" w:rsidRDefault="00103FE5" w:rsidP="00103FE5">
      <w:pPr>
        <w:jc w:val="center"/>
        <w:rPr>
          <w:rFonts w:ascii="Times New Roman" w:hAnsi="Times New Roman"/>
          <w:sz w:val="24"/>
          <w:szCs w:val="24"/>
        </w:rPr>
      </w:pPr>
      <w:r w:rsidRPr="0062666C">
        <w:rPr>
          <w:rFonts w:ascii="Times New Roman" w:hAnsi="Times New Roman"/>
          <w:b/>
          <w:sz w:val="24"/>
          <w:szCs w:val="24"/>
        </w:rPr>
        <w:t xml:space="preserve">1.5.4. </w:t>
      </w:r>
      <w:r w:rsidRPr="0062666C">
        <w:rPr>
          <w:rFonts w:ascii="Times New Roman" w:hAnsi="Times New Roman"/>
          <w:sz w:val="24"/>
          <w:szCs w:val="24"/>
        </w:rPr>
        <w:t>Российская Федерация</w:t>
      </w:r>
    </w:p>
    <w:p w:rsidR="00103FE5" w:rsidRPr="0062666C" w:rsidRDefault="00103FE5" w:rsidP="00103FE5">
      <w:pPr>
        <w:spacing w:after="0" w:line="240" w:lineRule="auto"/>
        <w:jc w:val="center"/>
        <w:rPr>
          <w:rFonts w:ascii="Times New Roman" w:hAnsi="Times New Roman"/>
          <w:sz w:val="24"/>
          <w:szCs w:val="24"/>
        </w:rPr>
      </w:pPr>
      <w:r w:rsidRPr="0062666C">
        <w:rPr>
          <w:rFonts w:ascii="Times New Roman" w:hAnsi="Times New Roman"/>
          <w:sz w:val="24"/>
          <w:szCs w:val="24"/>
        </w:rPr>
        <w:t>Брянская область</w:t>
      </w:r>
    </w:p>
    <w:p w:rsidR="00103FE5" w:rsidRPr="0062666C" w:rsidRDefault="00103FE5" w:rsidP="00103FE5">
      <w:pPr>
        <w:spacing w:after="0" w:line="240" w:lineRule="auto"/>
        <w:jc w:val="center"/>
        <w:rPr>
          <w:rFonts w:ascii="Times New Roman" w:hAnsi="Times New Roman"/>
          <w:sz w:val="24"/>
          <w:szCs w:val="24"/>
        </w:rPr>
      </w:pPr>
      <w:r w:rsidRPr="0062666C">
        <w:rPr>
          <w:rFonts w:ascii="Times New Roman" w:hAnsi="Times New Roman"/>
          <w:sz w:val="24"/>
          <w:szCs w:val="24"/>
        </w:rPr>
        <w:t>Администрация Дубровского района</w:t>
      </w:r>
    </w:p>
    <w:p w:rsidR="00103FE5" w:rsidRPr="0062666C" w:rsidRDefault="00103FE5" w:rsidP="00103FE5">
      <w:pPr>
        <w:spacing w:after="0" w:line="240" w:lineRule="auto"/>
        <w:jc w:val="center"/>
        <w:rPr>
          <w:rFonts w:ascii="Times New Roman" w:hAnsi="Times New Roman"/>
          <w:sz w:val="24"/>
          <w:szCs w:val="24"/>
        </w:rPr>
      </w:pPr>
    </w:p>
    <w:p w:rsidR="00103FE5" w:rsidRPr="0062666C" w:rsidRDefault="00103FE5" w:rsidP="00103FE5">
      <w:pPr>
        <w:spacing w:after="0" w:line="240" w:lineRule="auto"/>
        <w:jc w:val="center"/>
        <w:rPr>
          <w:rFonts w:ascii="Times New Roman" w:hAnsi="Times New Roman"/>
          <w:sz w:val="24"/>
          <w:szCs w:val="24"/>
        </w:rPr>
      </w:pPr>
      <w:r w:rsidRPr="0062666C">
        <w:rPr>
          <w:rFonts w:ascii="Times New Roman" w:hAnsi="Times New Roman"/>
          <w:sz w:val="24"/>
          <w:szCs w:val="24"/>
        </w:rPr>
        <w:t>ПОСТАНОВЛЕНИЕ</w:t>
      </w:r>
    </w:p>
    <w:p w:rsidR="00103FE5" w:rsidRPr="0062666C" w:rsidRDefault="00103FE5" w:rsidP="00103FE5">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от 26.11.2018г.  №841                  </w:t>
      </w:r>
    </w:p>
    <w:p w:rsidR="00103FE5" w:rsidRPr="0062666C" w:rsidRDefault="00103FE5" w:rsidP="00103FE5">
      <w:pPr>
        <w:spacing w:after="0" w:line="240" w:lineRule="auto"/>
        <w:ind w:left="-360"/>
        <w:jc w:val="both"/>
        <w:rPr>
          <w:rFonts w:ascii="Times New Roman" w:hAnsi="Times New Roman"/>
          <w:sz w:val="24"/>
          <w:szCs w:val="24"/>
        </w:rPr>
      </w:pPr>
      <w:proofErr w:type="spellStart"/>
      <w:r w:rsidRPr="0062666C">
        <w:rPr>
          <w:rFonts w:ascii="Times New Roman" w:hAnsi="Times New Roman"/>
          <w:sz w:val="24"/>
          <w:szCs w:val="24"/>
        </w:rPr>
        <w:t>р.п</w:t>
      </w:r>
      <w:proofErr w:type="spellEnd"/>
      <w:r w:rsidRPr="0062666C">
        <w:rPr>
          <w:rFonts w:ascii="Times New Roman" w:hAnsi="Times New Roman"/>
          <w:sz w:val="24"/>
          <w:szCs w:val="24"/>
        </w:rPr>
        <w:t>. Дубровка</w:t>
      </w:r>
    </w:p>
    <w:p w:rsidR="00103FE5" w:rsidRPr="0062666C" w:rsidRDefault="00103FE5" w:rsidP="00103FE5">
      <w:pPr>
        <w:spacing w:after="0" w:line="240" w:lineRule="auto"/>
        <w:ind w:left="-360"/>
        <w:jc w:val="both"/>
        <w:rPr>
          <w:rFonts w:ascii="Times New Roman" w:hAnsi="Times New Roman"/>
          <w:sz w:val="24"/>
          <w:szCs w:val="24"/>
        </w:rPr>
      </w:pPr>
    </w:p>
    <w:p w:rsidR="00103FE5" w:rsidRPr="0062666C" w:rsidRDefault="00103FE5" w:rsidP="00103FE5">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О внесении изменений в краткосрочный (2017-2019 года) </w:t>
      </w:r>
    </w:p>
    <w:p w:rsidR="00103FE5" w:rsidRPr="0062666C" w:rsidRDefault="00103FE5" w:rsidP="00103FE5">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план реализации региональной программы </w:t>
      </w:r>
    </w:p>
    <w:p w:rsidR="00103FE5" w:rsidRPr="0062666C" w:rsidRDefault="00103FE5" w:rsidP="00103FE5">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«Проведение капитального ремонта общего имущества </w:t>
      </w:r>
    </w:p>
    <w:p w:rsidR="00103FE5" w:rsidRPr="0062666C" w:rsidRDefault="00103FE5" w:rsidP="00103FE5">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многоквартирных домов на территории Брянской области» </w:t>
      </w:r>
    </w:p>
    <w:p w:rsidR="00103FE5" w:rsidRPr="0062666C" w:rsidRDefault="00103FE5" w:rsidP="00103FE5">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(2014-2043 годы) на территории муниципального образования </w:t>
      </w:r>
    </w:p>
    <w:p w:rsidR="00103FE5" w:rsidRPr="0062666C" w:rsidRDefault="00103FE5" w:rsidP="00103FE5">
      <w:pPr>
        <w:spacing w:after="0" w:line="240" w:lineRule="auto"/>
        <w:ind w:left="-360" w:right="3955"/>
        <w:rPr>
          <w:rFonts w:ascii="Times New Roman" w:hAnsi="Times New Roman"/>
          <w:sz w:val="24"/>
          <w:szCs w:val="24"/>
        </w:rPr>
      </w:pPr>
      <w:r w:rsidRPr="0062666C">
        <w:rPr>
          <w:rFonts w:ascii="Times New Roman" w:hAnsi="Times New Roman"/>
          <w:sz w:val="24"/>
          <w:szCs w:val="24"/>
        </w:rPr>
        <w:t>«</w:t>
      </w:r>
      <w:proofErr w:type="spellStart"/>
      <w:r w:rsidRPr="0062666C">
        <w:rPr>
          <w:rFonts w:ascii="Times New Roman" w:hAnsi="Times New Roman"/>
          <w:sz w:val="24"/>
          <w:szCs w:val="24"/>
        </w:rPr>
        <w:t>Дубровское</w:t>
      </w:r>
      <w:proofErr w:type="spellEnd"/>
      <w:r w:rsidRPr="0062666C">
        <w:rPr>
          <w:rFonts w:ascii="Times New Roman" w:hAnsi="Times New Roman"/>
          <w:sz w:val="24"/>
          <w:szCs w:val="24"/>
        </w:rPr>
        <w:t xml:space="preserve"> городское поселение», утвержденный постановлением администрации Дубровского </w:t>
      </w:r>
      <w:proofErr w:type="gramStart"/>
      <w:r w:rsidRPr="0062666C">
        <w:rPr>
          <w:rFonts w:ascii="Times New Roman" w:hAnsi="Times New Roman"/>
          <w:sz w:val="24"/>
          <w:szCs w:val="24"/>
        </w:rPr>
        <w:t>района  №</w:t>
      </w:r>
      <w:proofErr w:type="gramEnd"/>
      <w:r w:rsidRPr="0062666C">
        <w:rPr>
          <w:rFonts w:ascii="Times New Roman" w:hAnsi="Times New Roman"/>
          <w:sz w:val="24"/>
          <w:szCs w:val="24"/>
        </w:rPr>
        <w:t>238а от 01.07.2016г.</w:t>
      </w:r>
    </w:p>
    <w:p w:rsidR="00103FE5" w:rsidRPr="0062666C" w:rsidRDefault="00103FE5" w:rsidP="00103FE5">
      <w:pPr>
        <w:spacing w:after="0" w:line="240" w:lineRule="auto"/>
        <w:ind w:left="-360" w:firstLine="360"/>
        <w:jc w:val="both"/>
        <w:rPr>
          <w:rFonts w:ascii="Times New Roman" w:hAnsi="Times New Roman"/>
          <w:sz w:val="24"/>
          <w:szCs w:val="24"/>
        </w:rPr>
      </w:pPr>
    </w:p>
    <w:p w:rsidR="00103FE5" w:rsidRPr="0062666C" w:rsidRDefault="00103FE5" w:rsidP="00103FE5">
      <w:pPr>
        <w:spacing w:after="0" w:line="240" w:lineRule="auto"/>
        <w:ind w:left="-360" w:right="180" w:firstLine="540"/>
        <w:jc w:val="both"/>
        <w:rPr>
          <w:rFonts w:ascii="Times New Roman" w:hAnsi="Times New Roman"/>
          <w:sz w:val="24"/>
          <w:szCs w:val="24"/>
        </w:rPr>
      </w:pPr>
      <w:r w:rsidRPr="0062666C">
        <w:rPr>
          <w:rFonts w:ascii="Times New Roman" w:hAnsi="Times New Roman"/>
          <w:spacing w:val="-2"/>
          <w:sz w:val="24"/>
          <w:szCs w:val="24"/>
        </w:rPr>
        <w:t xml:space="preserve">В соответствии со статьей 168 Жилищного кодекса </w:t>
      </w:r>
      <w:r w:rsidRPr="0062666C">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62666C">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103FE5" w:rsidRPr="0062666C" w:rsidRDefault="00103FE5" w:rsidP="00103FE5">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ПОСТАНОВЛЯЮ: </w:t>
      </w:r>
    </w:p>
    <w:p w:rsidR="00103FE5" w:rsidRPr="0062666C" w:rsidRDefault="00103FE5" w:rsidP="00103FE5">
      <w:pPr>
        <w:spacing w:after="0" w:line="240" w:lineRule="auto"/>
        <w:ind w:left="-360" w:firstLine="540"/>
        <w:jc w:val="both"/>
        <w:rPr>
          <w:rFonts w:ascii="Times New Roman" w:hAnsi="Times New Roman"/>
          <w:sz w:val="24"/>
          <w:szCs w:val="24"/>
        </w:rPr>
      </w:pPr>
      <w:r w:rsidRPr="0062666C">
        <w:rPr>
          <w:rFonts w:ascii="Times New Roman" w:hAnsi="Times New Roman"/>
          <w:sz w:val="24"/>
          <w:szCs w:val="24"/>
        </w:rPr>
        <w:t>1.Внести в краткосрочный (2017-2019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w:t>
      </w:r>
      <w:proofErr w:type="spellStart"/>
      <w:r w:rsidRPr="0062666C">
        <w:rPr>
          <w:rFonts w:ascii="Times New Roman" w:hAnsi="Times New Roman"/>
          <w:sz w:val="24"/>
          <w:szCs w:val="24"/>
        </w:rPr>
        <w:t>Дубровское</w:t>
      </w:r>
      <w:proofErr w:type="spellEnd"/>
      <w:r w:rsidRPr="0062666C">
        <w:rPr>
          <w:rFonts w:ascii="Times New Roman" w:hAnsi="Times New Roman"/>
          <w:sz w:val="24"/>
          <w:szCs w:val="24"/>
        </w:rPr>
        <w:t xml:space="preserve"> городское поселение», утвержденный постановлением администрации  Дубровского района №238а от 01.07.2016г. (в редакции постановления №257 от 10.05.2017г., №420 от 14.07.2017 г., №942 от 22.12.2017г., №125 от 02.03.2018г., №701 от 8.10.2018г.) следующие изменения:</w:t>
      </w:r>
    </w:p>
    <w:p w:rsidR="00103FE5" w:rsidRPr="0062666C" w:rsidRDefault="00103FE5" w:rsidP="00103FE5">
      <w:pPr>
        <w:spacing w:after="0" w:line="240" w:lineRule="auto"/>
        <w:ind w:left="-360" w:firstLine="540"/>
        <w:jc w:val="both"/>
        <w:rPr>
          <w:rFonts w:ascii="Times New Roman" w:hAnsi="Times New Roman"/>
          <w:sz w:val="24"/>
          <w:szCs w:val="24"/>
        </w:rPr>
      </w:pPr>
      <w:r w:rsidRPr="0062666C">
        <w:rPr>
          <w:rFonts w:ascii="Times New Roman" w:hAnsi="Times New Roman"/>
          <w:sz w:val="24"/>
          <w:szCs w:val="24"/>
        </w:rPr>
        <w:lastRenderedPageBreak/>
        <w:t>1.1. Изложить краткосрочный (2017-2019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w:t>
      </w:r>
      <w:proofErr w:type="spellStart"/>
      <w:r w:rsidRPr="0062666C">
        <w:rPr>
          <w:rFonts w:ascii="Times New Roman" w:hAnsi="Times New Roman"/>
          <w:sz w:val="24"/>
          <w:szCs w:val="24"/>
        </w:rPr>
        <w:t>Дубровское</w:t>
      </w:r>
      <w:proofErr w:type="spellEnd"/>
      <w:r w:rsidRPr="0062666C">
        <w:rPr>
          <w:rFonts w:ascii="Times New Roman" w:hAnsi="Times New Roman"/>
          <w:sz w:val="24"/>
          <w:szCs w:val="24"/>
        </w:rPr>
        <w:t xml:space="preserve"> городское </w:t>
      </w:r>
      <w:proofErr w:type="gramStart"/>
      <w:r w:rsidRPr="0062666C">
        <w:rPr>
          <w:rFonts w:ascii="Times New Roman" w:hAnsi="Times New Roman"/>
          <w:sz w:val="24"/>
          <w:szCs w:val="24"/>
        </w:rPr>
        <w:t>поселение»  в</w:t>
      </w:r>
      <w:proofErr w:type="gramEnd"/>
      <w:r w:rsidRPr="0062666C">
        <w:rPr>
          <w:rFonts w:ascii="Times New Roman" w:hAnsi="Times New Roman"/>
          <w:sz w:val="24"/>
          <w:szCs w:val="24"/>
        </w:rPr>
        <w:t xml:space="preserve"> новой редакции, согласно  приложению 1.</w:t>
      </w:r>
    </w:p>
    <w:p w:rsidR="00103FE5" w:rsidRPr="0062666C" w:rsidRDefault="00103FE5" w:rsidP="00103FE5">
      <w:pPr>
        <w:spacing w:after="0" w:line="240" w:lineRule="auto"/>
        <w:ind w:left="-360" w:firstLine="540"/>
        <w:jc w:val="both"/>
        <w:rPr>
          <w:rFonts w:ascii="Times New Roman" w:hAnsi="Times New Roman"/>
          <w:sz w:val="24"/>
          <w:szCs w:val="24"/>
        </w:rPr>
      </w:pPr>
      <w:r w:rsidRPr="0062666C">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103FE5" w:rsidRPr="0062666C" w:rsidRDefault="00103FE5" w:rsidP="00103FE5">
      <w:pPr>
        <w:spacing w:after="0" w:line="240" w:lineRule="auto"/>
        <w:ind w:left="-360" w:firstLine="540"/>
        <w:jc w:val="both"/>
        <w:rPr>
          <w:rFonts w:ascii="Times New Roman" w:hAnsi="Times New Roman"/>
          <w:sz w:val="24"/>
          <w:szCs w:val="24"/>
        </w:rPr>
      </w:pPr>
      <w:r w:rsidRPr="0062666C">
        <w:rPr>
          <w:rFonts w:ascii="Times New Roman" w:hAnsi="Times New Roman"/>
          <w:sz w:val="24"/>
          <w:szCs w:val="24"/>
        </w:rPr>
        <w:t>3. Настоящее постановление вступает в силу после его опубликования.</w:t>
      </w:r>
    </w:p>
    <w:p w:rsidR="00103FE5" w:rsidRPr="0062666C" w:rsidRDefault="00103FE5" w:rsidP="00103FE5">
      <w:pPr>
        <w:spacing w:after="0" w:line="240" w:lineRule="auto"/>
        <w:ind w:left="-360" w:firstLine="540"/>
        <w:jc w:val="both"/>
        <w:rPr>
          <w:rFonts w:ascii="Times New Roman" w:hAnsi="Times New Roman"/>
          <w:sz w:val="24"/>
          <w:szCs w:val="24"/>
        </w:rPr>
      </w:pPr>
      <w:r w:rsidRPr="0062666C">
        <w:rPr>
          <w:rFonts w:ascii="Times New Roman" w:hAnsi="Times New Roman"/>
          <w:sz w:val="24"/>
          <w:szCs w:val="24"/>
        </w:rPr>
        <w:t xml:space="preserve">4. Контроль за выполнением настоящего постановления возложить   на </w:t>
      </w:r>
      <w:proofErr w:type="gramStart"/>
      <w:r w:rsidRPr="0062666C">
        <w:rPr>
          <w:rFonts w:ascii="Times New Roman" w:hAnsi="Times New Roman"/>
          <w:sz w:val="24"/>
          <w:szCs w:val="24"/>
        </w:rPr>
        <w:t>заместителя  главы</w:t>
      </w:r>
      <w:proofErr w:type="gramEnd"/>
      <w:r w:rsidRPr="0062666C">
        <w:rPr>
          <w:rFonts w:ascii="Times New Roman" w:hAnsi="Times New Roman"/>
          <w:sz w:val="24"/>
          <w:szCs w:val="24"/>
        </w:rPr>
        <w:t xml:space="preserve"> администрации Дубровского района Самохина И. В.</w:t>
      </w:r>
    </w:p>
    <w:p w:rsidR="00103FE5" w:rsidRPr="0062666C" w:rsidRDefault="00103FE5" w:rsidP="00103FE5">
      <w:pPr>
        <w:autoSpaceDE w:val="0"/>
        <w:autoSpaceDN w:val="0"/>
        <w:adjustRightInd w:val="0"/>
        <w:spacing w:after="0" w:line="240" w:lineRule="auto"/>
        <w:ind w:left="-360" w:firstLine="540"/>
        <w:jc w:val="both"/>
        <w:rPr>
          <w:rFonts w:ascii="Arial" w:hAnsi="Arial" w:cs="Arial"/>
          <w:sz w:val="24"/>
          <w:szCs w:val="24"/>
        </w:rPr>
      </w:pPr>
    </w:p>
    <w:p w:rsidR="00103FE5" w:rsidRPr="0062666C" w:rsidRDefault="00103FE5" w:rsidP="00103FE5">
      <w:pPr>
        <w:tabs>
          <w:tab w:val="left" w:pos="7560"/>
        </w:tabs>
        <w:spacing w:after="0" w:line="240" w:lineRule="auto"/>
        <w:ind w:left="-360" w:firstLine="540"/>
        <w:jc w:val="both"/>
        <w:rPr>
          <w:rFonts w:ascii="Times New Roman" w:hAnsi="Times New Roman"/>
          <w:sz w:val="24"/>
          <w:szCs w:val="24"/>
        </w:rPr>
      </w:pPr>
    </w:p>
    <w:p w:rsidR="00103FE5" w:rsidRPr="0062666C" w:rsidRDefault="00103FE5" w:rsidP="00103FE5">
      <w:pPr>
        <w:tabs>
          <w:tab w:val="left" w:pos="7560"/>
        </w:tabs>
        <w:spacing w:after="0" w:line="240" w:lineRule="auto"/>
        <w:ind w:left="-360" w:firstLine="540"/>
        <w:jc w:val="both"/>
        <w:rPr>
          <w:rFonts w:ascii="Times New Roman" w:hAnsi="Times New Roman"/>
          <w:sz w:val="24"/>
          <w:szCs w:val="24"/>
        </w:rPr>
      </w:pPr>
      <w:r w:rsidRPr="0062666C">
        <w:rPr>
          <w:rFonts w:ascii="Times New Roman" w:hAnsi="Times New Roman"/>
          <w:sz w:val="24"/>
          <w:szCs w:val="24"/>
        </w:rPr>
        <w:t xml:space="preserve">Глава администрации Дубровского района                                   И. А. </w:t>
      </w:r>
      <w:proofErr w:type="spellStart"/>
      <w:r w:rsidRPr="0062666C">
        <w:rPr>
          <w:rFonts w:ascii="Times New Roman" w:hAnsi="Times New Roman"/>
          <w:sz w:val="24"/>
          <w:szCs w:val="24"/>
        </w:rPr>
        <w:t>Шевелёв</w:t>
      </w:r>
      <w:proofErr w:type="spellEnd"/>
    </w:p>
    <w:p w:rsidR="00103FE5" w:rsidRPr="0062666C" w:rsidRDefault="00103FE5" w:rsidP="00103FE5">
      <w:pPr>
        <w:tabs>
          <w:tab w:val="left" w:pos="7560"/>
        </w:tabs>
        <w:spacing w:after="0" w:line="240" w:lineRule="auto"/>
        <w:ind w:left="-360" w:firstLine="540"/>
        <w:jc w:val="both"/>
        <w:rPr>
          <w:rFonts w:ascii="Times New Roman" w:hAnsi="Times New Roman"/>
          <w:sz w:val="24"/>
          <w:szCs w:val="24"/>
        </w:rPr>
      </w:pPr>
    </w:p>
    <w:p w:rsidR="00103FE5" w:rsidRPr="0062666C" w:rsidRDefault="00103FE5" w:rsidP="00103FE5">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pacing w:val="-1"/>
          <w:sz w:val="24"/>
          <w:szCs w:val="24"/>
        </w:rPr>
      </w:pPr>
      <w:proofErr w:type="spellStart"/>
      <w:r w:rsidRPr="0062666C">
        <w:rPr>
          <w:rFonts w:ascii="Times New Roman" w:hAnsi="Times New Roman"/>
          <w:sz w:val="24"/>
          <w:szCs w:val="24"/>
        </w:rPr>
        <w:t>ППриложение</w:t>
      </w:r>
      <w:proofErr w:type="spellEnd"/>
      <w:r w:rsidRPr="0062666C">
        <w:rPr>
          <w:rFonts w:ascii="Times New Roman" w:hAnsi="Times New Roman"/>
          <w:sz w:val="24"/>
          <w:szCs w:val="24"/>
        </w:rPr>
        <w:t xml:space="preserve">        к  Постановлению </w:t>
      </w:r>
      <w:r w:rsidRPr="0062666C">
        <w:rPr>
          <w:rFonts w:ascii="Times New Roman" w:hAnsi="Times New Roman"/>
          <w:sz w:val="24"/>
          <w:szCs w:val="24"/>
        </w:rPr>
        <w:br/>
        <w:t>администрации Дубровского района</w:t>
      </w:r>
      <w:r w:rsidRPr="0062666C">
        <w:rPr>
          <w:rFonts w:ascii="Times New Roman" w:hAnsi="Times New Roman"/>
          <w:spacing w:val="-2"/>
          <w:sz w:val="24"/>
          <w:szCs w:val="24"/>
        </w:rPr>
        <w:br/>
      </w:r>
      <w:r w:rsidRPr="0062666C">
        <w:rPr>
          <w:rFonts w:ascii="Times New Roman" w:hAnsi="Times New Roman"/>
          <w:spacing w:val="-1"/>
          <w:sz w:val="24"/>
          <w:szCs w:val="24"/>
        </w:rPr>
        <w:t xml:space="preserve">от  26.11.2018г. №841 </w:t>
      </w:r>
    </w:p>
    <w:p w:rsidR="00103FE5" w:rsidRPr="0062666C" w:rsidRDefault="00103FE5" w:rsidP="00103FE5">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103FE5" w:rsidRPr="0062666C" w:rsidRDefault="00103FE5" w:rsidP="00103FE5">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62666C">
        <w:rPr>
          <w:rFonts w:ascii="Times New Roman" w:hAnsi="Times New Roman"/>
          <w:sz w:val="24"/>
          <w:szCs w:val="24"/>
        </w:rPr>
        <w:t xml:space="preserve">КРАТКОСРОЧНЫЙ (2017-2019 годов) план реализации региональной программы «Проведение капитального ремонта общего имущества многоквартирных </w:t>
      </w:r>
      <w:proofErr w:type="gramStart"/>
      <w:r w:rsidRPr="0062666C">
        <w:rPr>
          <w:rFonts w:ascii="Times New Roman" w:hAnsi="Times New Roman"/>
          <w:sz w:val="24"/>
          <w:szCs w:val="24"/>
        </w:rPr>
        <w:t>домов  на</w:t>
      </w:r>
      <w:proofErr w:type="gramEnd"/>
      <w:r w:rsidRPr="0062666C">
        <w:rPr>
          <w:rFonts w:ascii="Times New Roman" w:hAnsi="Times New Roman"/>
          <w:sz w:val="24"/>
          <w:szCs w:val="24"/>
        </w:rPr>
        <w:t xml:space="preserve"> территории Брянской области»  (2014 - 2043 годы) на территории муниципального образования «</w:t>
      </w:r>
      <w:proofErr w:type="spellStart"/>
      <w:r w:rsidRPr="0062666C">
        <w:rPr>
          <w:rFonts w:ascii="Times New Roman" w:hAnsi="Times New Roman"/>
          <w:sz w:val="24"/>
          <w:szCs w:val="24"/>
        </w:rPr>
        <w:t>Дубровское</w:t>
      </w:r>
      <w:proofErr w:type="spellEnd"/>
      <w:r w:rsidRPr="0062666C">
        <w:rPr>
          <w:rFonts w:ascii="Times New Roman" w:hAnsi="Times New Roman"/>
          <w:sz w:val="24"/>
          <w:szCs w:val="24"/>
        </w:rPr>
        <w:t xml:space="preserve"> городское поселение»</w:t>
      </w:r>
    </w:p>
    <w:p w:rsidR="00103FE5" w:rsidRPr="0062666C" w:rsidRDefault="00103FE5" w:rsidP="00103FE5">
      <w:pPr>
        <w:widowControl w:val="0"/>
        <w:shd w:val="clear" w:color="auto" w:fill="FFFFFF"/>
        <w:autoSpaceDE w:val="0"/>
        <w:autoSpaceDN w:val="0"/>
        <w:adjustRightInd w:val="0"/>
        <w:spacing w:after="0" w:line="240" w:lineRule="auto"/>
        <w:ind w:right="1075"/>
        <w:jc w:val="center"/>
        <w:rPr>
          <w:rFonts w:ascii="Times New Roman" w:hAnsi="Times New Roman"/>
          <w:spacing w:val="-2"/>
          <w:sz w:val="24"/>
          <w:szCs w:val="24"/>
        </w:rPr>
      </w:pPr>
    </w:p>
    <w:p w:rsidR="00103FE5" w:rsidRPr="0062666C" w:rsidRDefault="00103FE5" w:rsidP="00103FE5">
      <w:pPr>
        <w:widowControl w:val="0"/>
        <w:shd w:val="clear" w:color="auto" w:fill="FFFFFF"/>
        <w:autoSpaceDE w:val="0"/>
        <w:autoSpaceDN w:val="0"/>
        <w:adjustRightInd w:val="0"/>
        <w:spacing w:after="0" w:line="240" w:lineRule="auto"/>
        <w:ind w:right="1075"/>
        <w:jc w:val="center"/>
        <w:rPr>
          <w:rFonts w:ascii="Times New Roman" w:hAnsi="Times New Roman"/>
          <w:sz w:val="24"/>
          <w:szCs w:val="24"/>
        </w:rPr>
      </w:pPr>
      <w:r w:rsidRPr="0062666C">
        <w:rPr>
          <w:rFonts w:ascii="Times New Roman" w:hAnsi="Times New Roman"/>
          <w:spacing w:val="-2"/>
          <w:sz w:val="24"/>
          <w:szCs w:val="24"/>
        </w:rPr>
        <w:t xml:space="preserve">1.Целевые показатели и ожидаемые итоги реализации </w:t>
      </w:r>
      <w:r w:rsidRPr="0062666C">
        <w:rPr>
          <w:rFonts w:ascii="Times New Roman" w:hAnsi="Times New Roman"/>
          <w:sz w:val="24"/>
          <w:szCs w:val="24"/>
        </w:rPr>
        <w:t>краткосрочного плана</w:t>
      </w:r>
    </w:p>
    <w:p w:rsidR="00103FE5" w:rsidRPr="0062666C" w:rsidRDefault="00103FE5" w:rsidP="00103FE5">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p>
    <w:p w:rsidR="00103FE5" w:rsidRPr="0062666C" w:rsidRDefault="00103FE5" w:rsidP="00103FE5">
      <w:pPr>
        <w:widowControl w:val="0"/>
        <w:shd w:val="clear" w:color="auto" w:fill="FFFFFF"/>
        <w:autoSpaceDE w:val="0"/>
        <w:autoSpaceDN w:val="0"/>
        <w:adjustRightInd w:val="0"/>
        <w:spacing w:after="0" w:line="240" w:lineRule="auto"/>
        <w:ind w:left="24"/>
        <w:jc w:val="both"/>
        <w:rPr>
          <w:rFonts w:ascii="Times New Roman" w:hAnsi="Times New Roman"/>
          <w:sz w:val="24"/>
          <w:szCs w:val="24"/>
        </w:rPr>
      </w:pPr>
      <w:r w:rsidRPr="0062666C">
        <w:rPr>
          <w:rFonts w:ascii="Times New Roman" w:hAnsi="Times New Roman"/>
          <w:sz w:val="24"/>
          <w:szCs w:val="24"/>
        </w:rPr>
        <w:t xml:space="preserve">Целями краткосрочного (2017-2019 годов) плана реализации региональной программы «Проведение капитального ремонта общего имущества многоквартирных </w:t>
      </w:r>
      <w:proofErr w:type="gramStart"/>
      <w:r w:rsidRPr="0062666C">
        <w:rPr>
          <w:rFonts w:ascii="Times New Roman" w:hAnsi="Times New Roman"/>
          <w:sz w:val="24"/>
          <w:szCs w:val="24"/>
        </w:rPr>
        <w:t>домов  на</w:t>
      </w:r>
      <w:proofErr w:type="gramEnd"/>
      <w:r w:rsidRPr="0062666C">
        <w:rPr>
          <w:rFonts w:ascii="Times New Roman" w:hAnsi="Times New Roman"/>
          <w:sz w:val="24"/>
          <w:szCs w:val="24"/>
        </w:rPr>
        <w:t xml:space="preserve"> территории Брянской области»  (2014 - 2043 годы) на территории муниципального образования «</w:t>
      </w:r>
      <w:proofErr w:type="spellStart"/>
      <w:r w:rsidRPr="0062666C">
        <w:rPr>
          <w:rFonts w:ascii="Times New Roman" w:hAnsi="Times New Roman"/>
          <w:sz w:val="24"/>
          <w:szCs w:val="24"/>
        </w:rPr>
        <w:t>Дубровское</w:t>
      </w:r>
      <w:proofErr w:type="spellEnd"/>
      <w:r w:rsidRPr="0062666C">
        <w:rPr>
          <w:rFonts w:ascii="Times New Roman" w:hAnsi="Times New Roman"/>
          <w:sz w:val="24"/>
          <w:szCs w:val="24"/>
        </w:rPr>
        <w:t xml:space="preserve"> городское поселение»</w:t>
      </w:r>
    </w:p>
    <w:p w:rsidR="00103FE5" w:rsidRPr="0062666C" w:rsidRDefault="00103FE5" w:rsidP="00103FE5">
      <w:pPr>
        <w:widowControl w:val="0"/>
        <w:shd w:val="clear" w:color="auto" w:fill="FFFFFF"/>
        <w:autoSpaceDE w:val="0"/>
        <w:autoSpaceDN w:val="0"/>
        <w:adjustRightInd w:val="0"/>
        <w:spacing w:after="0" w:line="240" w:lineRule="auto"/>
        <w:ind w:right="1075"/>
        <w:jc w:val="both"/>
        <w:rPr>
          <w:rFonts w:ascii="Times New Roman" w:hAnsi="Times New Roman"/>
          <w:spacing w:val="-2"/>
          <w:sz w:val="24"/>
          <w:szCs w:val="24"/>
        </w:rPr>
      </w:pPr>
    </w:p>
    <w:p w:rsidR="00103FE5" w:rsidRPr="0062666C" w:rsidRDefault="00103FE5" w:rsidP="00103FE5">
      <w:pPr>
        <w:widowControl w:val="0"/>
        <w:shd w:val="clear" w:color="auto" w:fill="FFFFFF"/>
        <w:autoSpaceDE w:val="0"/>
        <w:autoSpaceDN w:val="0"/>
        <w:adjustRightInd w:val="0"/>
        <w:spacing w:after="0" w:line="240" w:lineRule="auto"/>
        <w:ind w:left="10" w:firstLine="705"/>
        <w:jc w:val="both"/>
        <w:rPr>
          <w:rFonts w:ascii="Times New Roman" w:hAnsi="Times New Roman"/>
          <w:sz w:val="24"/>
          <w:szCs w:val="24"/>
        </w:rPr>
      </w:pPr>
      <w:r w:rsidRPr="0062666C">
        <w:rPr>
          <w:rFonts w:ascii="Times New Roman" w:hAnsi="Times New Roman"/>
          <w:sz w:val="24"/>
          <w:szCs w:val="24"/>
        </w:rPr>
        <w:t xml:space="preserve"> (далее - краткосрочный план) являются конкретизация сроков проведения капитального ремонта общего имущества в многоквартирных домах, </w:t>
      </w:r>
      <w:r w:rsidRPr="0062666C">
        <w:rPr>
          <w:rFonts w:ascii="Times New Roman" w:hAnsi="Times New Roman"/>
          <w:spacing w:val="-1"/>
          <w:sz w:val="24"/>
          <w:szCs w:val="24"/>
        </w:rPr>
        <w:t xml:space="preserve">уточнение планируемых видов услуг и (или) работ по капитальному ремонту, </w:t>
      </w:r>
      <w:r w:rsidRPr="0062666C">
        <w:rPr>
          <w:rFonts w:ascii="Times New Roman" w:hAnsi="Times New Roman"/>
          <w:sz w:val="24"/>
          <w:szCs w:val="24"/>
        </w:rPr>
        <w:t>определение видов и объема государственной поддержки, муниципальной поддержки капитального ремонта.</w:t>
      </w:r>
    </w:p>
    <w:p w:rsidR="00103FE5" w:rsidRPr="0062666C" w:rsidRDefault="00103FE5" w:rsidP="00103FE5">
      <w:pPr>
        <w:widowControl w:val="0"/>
        <w:shd w:val="clear" w:color="auto" w:fill="FFFFFF"/>
        <w:autoSpaceDE w:val="0"/>
        <w:autoSpaceDN w:val="0"/>
        <w:adjustRightInd w:val="0"/>
        <w:spacing w:after="0" w:line="240" w:lineRule="auto"/>
        <w:ind w:left="715"/>
        <w:jc w:val="both"/>
        <w:rPr>
          <w:rFonts w:ascii="Times New Roman" w:hAnsi="Times New Roman"/>
          <w:sz w:val="24"/>
          <w:szCs w:val="24"/>
        </w:rPr>
      </w:pPr>
      <w:r w:rsidRPr="0062666C">
        <w:rPr>
          <w:rFonts w:ascii="Times New Roman" w:hAnsi="Times New Roman"/>
          <w:spacing w:val="-1"/>
          <w:sz w:val="24"/>
          <w:szCs w:val="24"/>
        </w:rPr>
        <w:t>Задачи краткосрочного плана:</w:t>
      </w:r>
    </w:p>
    <w:p w:rsidR="00103FE5" w:rsidRPr="0062666C" w:rsidRDefault="00103FE5" w:rsidP="00103FE5">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16"/>
          <w:sz w:val="24"/>
          <w:szCs w:val="24"/>
        </w:rPr>
      </w:pPr>
      <w:r w:rsidRPr="0062666C">
        <w:rPr>
          <w:rFonts w:ascii="Times New Roman" w:hAnsi="Times New Roman"/>
          <w:sz w:val="24"/>
          <w:szCs w:val="24"/>
        </w:rPr>
        <w:t xml:space="preserve">  - создание благоприятных условий проживания граждан в многоквартирных домах, включенных в краткосрочный план;</w:t>
      </w:r>
    </w:p>
    <w:p w:rsidR="00103FE5" w:rsidRPr="0062666C" w:rsidRDefault="00103FE5" w:rsidP="00103FE5">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6"/>
          <w:sz w:val="24"/>
          <w:szCs w:val="24"/>
        </w:rPr>
      </w:pPr>
      <w:r w:rsidRPr="0062666C">
        <w:rPr>
          <w:rFonts w:ascii="Times New Roman" w:hAnsi="Times New Roman"/>
          <w:sz w:val="24"/>
          <w:szCs w:val="24"/>
        </w:rPr>
        <w:t xml:space="preserve">  - информирование населения о сроках проведения и объемах работ по капитальному ремонту общего имущества в многоквартирных домах, включенных в краткосрочный план;</w:t>
      </w:r>
    </w:p>
    <w:p w:rsidR="00103FE5" w:rsidRPr="0062666C" w:rsidRDefault="00103FE5" w:rsidP="00103FE5">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8"/>
          <w:sz w:val="24"/>
          <w:szCs w:val="24"/>
        </w:rPr>
      </w:pPr>
      <w:r w:rsidRPr="0062666C">
        <w:rPr>
          <w:rFonts w:ascii="Times New Roman" w:hAnsi="Times New Roman"/>
          <w:sz w:val="24"/>
          <w:szCs w:val="24"/>
        </w:rPr>
        <w:t xml:space="preserve">  - снижение величины физического износа элементов зданий многоквартирных домов.</w:t>
      </w:r>
    </w:p>
    <w:p w:rsidR="00103FE5" w:rsidRPr="0062666C" w:rsidRDefault="00103FE5" w:rsidP="00103FE5">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62666C">
        <w:rPr>
          <w:rFonts w:ascii="Times New Roman" w:hAnsi="Times New Roman"/>
          <w:sz w:val="24"/>
          <w:szCs w:val="24"/>
        </w:rPr>
        <w:t>Ожидаемым итогом реализации краткосрочного плана является проведение капитального ремонта 5 многоквартирных домов общей площадью 2674,50 кв. м.</w:t>
      </w:r>
    </w:p>
    <w:p w:rsidR="00103FE5" w:rsidRPr="0062666C" w:rsidRDefault="00103FE5" w:rsidP="00103FE5">
      <w:pPr>
        <w:widowControl w:val="0"/>
        <w:autoSpaceDE w:val="0"/>
        <w:autoSpaceDN w:val="0"/>
        <w:adjustRightInd w:val="0"/>
        <w:spacing w:after="0" w:line="240" w:lineRule="auto"/>
        <w:ind w:firstLine="720"/>
        <w:jc w:val="both"/>
        <w:rPr>
          <w:rFonts w:ascii="Times New Roman" w:hAnsi="Times New Roman"/>
          <w:sz w:val="24"/>
          <w:szCs w:val="24"/>
        </w:rPr>
        <w:sectPr w:rsidR="00103FE5" w:rsidRPr="0062666C" w:rsidSect="00103FE5">
          <w:pgSz w:w="11909" w:h="16834"/>
          <w:pgMar w:top="567" w:right="850" w:bottom="1134" w:left="1701" w:header="720" w:footer="720" w:gutter="0"/>
          <w:cols w:space="60"/>
          <w:noEndnote/>
          <w:docGrid w:linePitch="272"/>
        </w:sectPr>
      </w:pPr>
      <w:r w:rsidRPr="0062666C">
        <w:rPr>
          <w:rFonts w:ascii="Times New Roman" w:hAnsi="Times New Roman"/>
          <w:sz w:val="24"/>
          <w:szCs w:val="24"/>
        </w:rPr>
        <w:t>Планируемые показатели выполнения работ по капитальному ремонту многоквартирных домов Брянской области, включенных в краткосрочный план, приведены в приложении 3 и приложении 3.1.к краткосрочному плану.</w:t>
      </w:r>
    </w:p>
    <w:p w:rsidR="00103FE5" w:rsidRPr="0062666C" w:rsidRDefault="00103FE5" w:rsidP="00103FE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lastRenderedPageBreak/>
        <w:t>2.     Объем и источники финансирования мероприятий, осуществляемых</w:t>
      </w:r>
    </w:p>
    <w:p w:rsidR="00103FE5" w:rsidRPr="0062666C" w:rsidRDefault="00103FE5" w:rsidP="00103FE5">
      <w:pPr>
        <w:widowControl w:val="0"/>
        <w:shd w:val="clear" w:color="auto" w:fill="FFFFFF"/>
        <w:autoSpaceDE w:val="0"/>
        <w:autoSpaceDN w:val="0"/>
        <w:adjustRightInd w:val="0"/>
        <w:spacing w:after="0" w:line="240" w:lineRule="auto"/>
        <w:ind w:left="3134" w:hanging="5"/>
        <w:jc w:val="both"/>
        <w:rPr>
          <w:rFonts w:ascii="Times New Roman" w:hAnsi="Times New Roman"/>
          <w:sz w:val="24"/>
          <w:szCs w:val="24"/>
        </w:rPr>
      </w:pPr>
      <w:r w:rsidRPr="0062666C">
        <w:rPr>
          <w:rFonts w:ascii="Times New Roman" w:hAnsi="Times New Roman"/>
          <w:sz w:val="24"/>
          <w:szCs w:val="24"/>
        </w:rPr>
        <w:t>в рамках краткосрочного плана</w:t>
      </w:r>
    </w:p>
    <w:p w:rsidR="00103FE5" w:rsidRPr="0062666C" w:rsidRDefault="00103FE5" w:rsidP="00103FE5">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p>
    <w:p w:rsidR="00103FE5" w:rsidRPr="0062666C" w:rsidRDefault="00103FE5" w:rsidP="00103FE5">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62666C">
        <w:rPr>
          <w:rFonts w:ascii="Times New Roman" w:hAnsi="Times New Roman"/>
          <w:sz w:val="24"/>
          <w:szCs w:val="24"/>
        </w:rPr>
        <w:t xml:space="preserve">Общий объем финансирования краткосрочного плана составляет           </w:t>
      </w:r>
    </w:p>
    <w:p w:rsidR="00103FE5" w:rsidRPr="0062666C" w:rsidRDefault="00103FE5" w:rsidP="00103FE5">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62666C">
        <w:rPr>
          <w:rFonts w:ascii="Times New Roman" w:hAnsi="Times New Roman"/>
          <w:sz w:val="24"/>
          <w:szCs w:val="24"/>
        </w:rPr>
        <w:t xml:space="preserve">     8 626 190, 54 рублей.</w:t>
      </w:r>
    </w:p>
    <w:p w:rsidR="00103FE5" w:rsidRPr="0062666C" w:rsidRDefault="00103FE5" w:rsidP="00103FE5">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62666C">
        <w:rPr>
          <w:rFonts w:ascii="Times New Roman" w:hAnsi="Times New Roman"/>
          <w:sz w:val="24"/>
          <w:szCs w:val="24"/>
        </w:rPr>
        <w:t xml:space="preserve"> Объем долевого финансирования проведения услуг и (или) работ по капитальному ремонту многоквартирных домов, которые включены в краткосрочный план реализации региональной программы капитального ремонта многоквартирных домов, состоит из:</w:t>
      </w:r>
    </w:p>
    <w:p w:rsidR="00103FE5" w:rsidRPr="0062666C" w:rsidRDefault="00103FE5" w:rsidP="00103FE5">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62666C">
        <w:rPr>
          <w:rFonts w:ascii="Times New Roman" w:hAnsi="Times New Roman"/>
          <w:sz w:val="24"/>
          <w:szCs w:val="24"/>
        </w:rPr>
        <w:t xml:space="preserve">          субсидии за счет средств Фонда содействия и реформирования ЖКХ (далее - </w:t>
      </w:r>
      <w:proofErr w:type="gramStart"/>
      <w:r w:rsidRPr="0062666C">
        <w:rPr>
          <w:rFonts w:ascii="Times New Roman" w:hAnsi="Times New Roman"/>
          <w:sz w:val="24"/>
          <w:szCs w:val="24"/>
        </w:rPr>
        <w:t>Фонд)  –</w:t>
      </w:r>
      <w:proofErr w:type="gramEnd"/>
      <w:r w:rsidRPr="0062666C">
        <w:rPr>
          <w:rFonts w:ascii="Times New Roman" w:hAnsi="Times New Roman"/>
          <w:sz w:val="24"/>
          <w:szCs w:val="24"/>
        </w:rPr>
        <w:t xml:space="preserve"> 0,00 рубль;</w:t>
      </w:r>
    </w:p>
    <w:p w:rsidR="00103FE5" w:rsidRPr="0062666C" w:rsidRDefault="00103FE5" w:rsidP="00103FE5">
      <w:pPr>
        <w:widowControl w:val="0"/>
        <w:shd w:val="clear" w:color="auto" w:fill="FFFFFF"/>
        <w:autoSpaceDE w:val="0"/>
        <w:autoSpaceDN w:val="0"/>
        <w:adjustRightInd w:val="0"/>
        <w:spacing w:after="0" w:line="240" w:lineRule="auto"/>
        <w:ind w:left="754" w:hanging="5"/>
        <w:jc w:val="both"/>
        <w:rPr>
          <w:rFonts w:ascii="Times New Roman" w:hAnsi="Times New Roman"/>
          <w:sz w:val="24"/>
          <w:szCs w:val="24"/>
        </w:rPr>
      </w:pPr>
      <w:r w:rsidRPr="0062666C">
        <w:rPr>
          <w:rFonts w:ascii="Times New Roman" w:hAnsi="Times New Roman"/>
          <w:sz w:val="24"/>
          <w:szCs w:val="24"/>
        </w:rPr>
        <w:t>субсидии за счет областного бюджета – 0,00 рублей;</w:t>
      </w:r>
    </w:p>
    <w:p w:rsidR="00103FE5" w:rsidRPr="0062666C" w:rsidRDefault="00103FE5" w:rsidP="00103FE5">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62666C">
        <w:rPr>
          <w:rFonts w:ascii="Times New Roman" w:hAnsi="Times New Roman"/>
          <w:sz w:val="24"/>
          <w:szCs w:val="24"/>
        </w:rPr>
        <w:t xml:space="preserve">          субсидии, предусмотренные в бюджетах муниципальных образований на долевое финансирование –  0,00 рублей;</w:t>
      </w:r>
    </w:p>
    <w:p w:rsidR="00103FE5" w:rsidRPr="0062666C" w:rsidRDefault="00103FE5" w:rsidP="00103FE5">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62666C">
        <w:rPr>
          <w:rFonts w:ascii="Times New Roman" w:hAnsi="Times New Roman"/>
          <w:sz w:val="24"/>
          <w:szCs w:val="24"/>
        </w:rPr>
        <w:t xml:space="preserve">          за счет средств собственников помещений многоквартирных домов Дубровского городского поселения – 8 626 190, 54 рубля. </w:t>
      </w:r>
    </w:p>
    <w:p w:rsidR="00103FE5" w:rsidRPr="0062666C" w:rsidRDefault="00103FE5" w:rsidP="00E561C5">
      <w:pPr>
        <w:widowControl w:val="0"/>
        <w:numPr>
          <w:ilvl w:val="0"/>
          <w:numId w:val="22"/>
        </w:numPr>
        <w:shd w:val="clear" w:color="auto" w:fill="FFFFFF"/>
        <w:autoSpaceDE w:val="0"/>
        <w:autoSpaceDN w:val="0"/>
        <w:adjustRightInd w:val="0"/>
        <w:spacing w:after="0" w:line="240" w:lineRule="auto"/>
        <w:jc w:val="both"/>
        <w:rPr>
          <w:rFonts w:ascii="Times New Roman" w:hAnsi="Times New Roman"/>
          <w:sz w:val="24"/>
          <w:szCs w:val="24"/>
        </w:rPr>
      </w:pPr>
      <w:r w:rsidRPr="0062666C">
        <w:rPr>
          <w:rFonts w:ascii="Times New Roman" w:hAnsi="Times New Roman"/>
          <w:sz w:val="24"/>
          <w:szCs w:val="24"/>
        </w:rPr>
        <w:t xml:space="preserve">Перечень </w:t>
      </w:r>
      <w:proofErr w:type="gramStart"/>
      <w:r w:rsidRPr="0062666C">
        <w:rPr>
          <w:rFonts w:ascii="Times New Roman" w:hAnsi="Times New Roman"/>
          <w:sz w:val="24"/>
          <w:szCs w:val="24"/>
        </w:rPr>
        <w:t>многоквартирных домов</w:t>
      </w:r>
      <w:proofErr w:type="gramEnd"/>
      <w:r w:rsidRPr="0062666C">
        <w:rPr>
          <w:rFonts w:ascii="Times New Roman" w:hAnsi="Times New Roman"/>
          <w:sz w:val="24"/>
          <w:szCs w:val="24"/>
        </w:rPr>
        <w:t xml:space="preserve"> включенных в краткосрочный план и подлежащих капитальному ремонту</w:t>
      </w:r>
    </w:p>
    <w:p w:rsidR="00103FE5" w:rsidRPr="0062666C" w:rsidRDefault="00103FE5" w:rsidP="00103FE5">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103FE5" w:rsidRPr="0062666C" w:rsidRDefault="00103FE5" w:rsidP="00103FE5">
      <w:pPr>
        <w:spacing w:after="0" w:line="240" w:lineRule="auto"/>
        <w:ind w:firstLine="709"/>
        <w:jc w:val="both"/>
        <w:rPr>
          <w:rFonts w:ascii="Times New Roman" w:hAnsi="Times New Roman"/>
          <w:sz w:val="24"/>
          <w:szCs w:val="24"/>
          <w:u w:color="000000"/>
        </w:rPr>
      </w:pPr>
      <w:r w:rsidRPr="0062666C">
        <w:rPr>
          <w:rFonts w:ascii="Times New Roman" w:hAnsi="Times New Roman"/>
          <w:color w:val="000000"/>
          <w:sz w:val="24"/>
          <w:szCs w:val="24"/>
          <w:u w:color="000000"/>
        </w:rPr>
        <w:t>В рамках реализации краткосрочного плана в 2017-2019 годах за счет средств собственников помещений многоквартирных домов Дубровского городского поселения, запланировано проведение капитального ремонта 5 многоквартирных домов общей площадью 2674,50 кв. м.</w:t>
      </w:r>
    </w:p>
    <w:p w:rsidR="00103FE5" w:rsidRPr="0062666C" w:rsidRDefault="00103FE5" w:rsidP="00103FE5">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62666C">
        <w:rPr>
          <w:rFonts w:ascii="Times New Roman" w:hAnsi="Times New Roman"/>
          <w:spacing w:val="-1"/>
          <w:sz w:val="24"/>
          <w:szCs w:val="24"/>
        </w:rPr>
        <w:t>Перечень многоквартирных домов Дубровского городского поселения, включенных в краткосрочный план,</w:t>
      </w:r>
      <w:r w:rsidRPr="0062666C">
        <w:rPr>
          <w:rFonts w:ascii="Times New Roman" w:hAnsi="Times New Roman"/>
          <w:sz w:val="24"/>
          <w:szCs w:val="24"/>
        </w:rPr>
        <w:t xml:space="preserve"> приведен в приложении 1 и приложении 1.1. к краткосрочному плану.</w:t>
      </w:r>
    </w:p>
    <w:p w:rsidR="00103FE5" w:rsidRPr="0062666C" w:rsidRDefault="00103FE5" w:rsidP="00103FE5">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62666C">
        <w:rPr>
          <w:rFonts w:ascii="Times New Roman" w:hAnsi="Times New Roman"/>
          <w:sz w:val="24"/>
          <w:szCs w:val="24"/>
        </w:rPr>
        <w:t xml:space="preserve">4. Перечень и планируемая стоимость услуг и (или) работ </w:t>
      </w:r>
      <w:r w:rsidRPr="0062666C">
        <w:rPr>
          <w:rFonts w:ascii="Times New Roman" w:hAnsi="Times New Roman"/>
          <w:spacing w:val="-2"/>
          <w:sz w:val="24"/>
          <w:szCs w:val="24"/>
        </w:rPr>
        <w:t>по                                                                                                   капитальному ремонту общего имущества в многоквартирном доме</w:t>
      </w:r>
    </w:p>
    <w:p w:rsidR="00103FE5" w:rsidRPr="0062666C" w:rsidRDefault="00103FE5" w:rsidP="00103FE5">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62666C">
        <w:rPr>
          <w:rFonts w:ascii="Times New Roman" w:hAnsi="Times New Roman"/>
          <w:sz w:val="24"/>
          <w:szCs w:val="24"/>
        </w:rPr>
        <w:t xml:space="preserve">Перечень услуг и (или) работ по капитальному ремонту общего </w:t>
      </w:r>
      <w:r w:rsidRPr="0062666C">
        <w:rPr>
          <w:rFonts w:ascii="Times New Roman" w:hAnsi="Times New Roman"/>
          <w:spacing w:val="-1"/>
          <w:sz w:val="24"/>
          <w:szCs w:val="24"/>
        </w:rPr>
        <w:t xml:space="preserve">имущества в многоквартирном доме, оказание и (или) выполнение которых </w:t>
      </w:r>
      <w:r w:rsidRPr="0062666C">
        <w:rPr>
          <w:rFonts w:ascii="Times New Roman" w:hAnsi="Times New Roman"/>
          <w:sz w:val="24"/>
          <w:szCs w:val="24"/>
        </w:rPr>
        <w:t>определено статьей 166 Жилищного кодекса Российской Федерации, а также статьей 17 Закона Брянской области от 11 июня 2013 года № 40-3 (ред. от 06 марта 2014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103FE5" w:rsidRPr="0062666C" w:rsidRDefault="00103FE5" w:rsidP="00103FE5">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r w:rsidRPr="0062666C">
        <w:rPr>
          <w:rFonts w:ascii="Times New Roman" w:hAnsi="Times New Roman"/>
          <w:spacing w:val="-2"/>
          <w:sz w:val="24"/>
          <w:szCs w:val="24"/>
        </w:rPr>
        <w:t xml:space="preserve">Планируемая стоимость </w:t>
      </w:r>
      <w:r w:rsidRPr="0062666C">
        <w:rPr>
          <w:rFonts w:ascii="Times New Roman" w:hAnsi="Times New Roman"/>
          <w:sz w:val="24"/>
          <w:szCs w:val="24"/>
        </w:rPr>
        <w:t>услуг и (или) работ по капитальному ремонту общего имущества в многоквартирном доме определялась в краткосрочных планах реализации региональной программы, утвержденных органами местного самоуправления муниципальных образований Брянской области, с учетом нормативной (предельной) стоимости проведения капитального ремонта многоквартирных домов, установленной в региональной программе.</w:t>
      </w:r>
    </w:p>
    <w:p w:rsidR="00103FE5" w:rsidRPr="0062666C" w:rsidRDefault="00103FE5" w:rsidP="00103FE5">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62666C">
        <w:rPr>
          <w:rFonts w:ascii="Times New Roman" w:hAnsi="Times New Roman"/>
          <w:sz w:val="24"/>
          <w:szCs w:val="24"/>
        </w:rPr>
        <w:t xml:space="preserve">Перечень многоквартирных домов Дубровского городского поселения, включенных в краткосрочный план, с указанием видов и стоимости услуг и (или) работ по капитальному </w:t>
      </w:r>
      <w:proofErr w:type="gramStart"/>
      <w:r w:rsidRPr="0062666C">
        <w:rPr>
          <w:rFonts w:ascii="Times New Roman" w:hAnsi="Times New Roman"/>
          <w:sz w:val="24"/>
          <w:szCs w:val="24"/>
        </w:rPr>
        <w:t>ремонту,  приведен</w:t>
      </w:r>
      <w:proofErr w:type="gramEnd"/>
      <w:r w:rsidRPr="0062666C">
        <w:rPr>
          <w:rFonts w:ascii="Times New Roman" w:hAnsi="Times New Roman"/>
          <w:sz w:val="24"/>
          <w:szCs w:val="24"/>
        </w:rPr>
        <w:t xml:space="preserve"> в приложении 2 и приложении 2.1. к краткосрочному плану.</w:t>
      </w:r>
    </w:p>
    <w:p w:rsidR="00103FE5" w:rsidRPr="0062666C" w:rsidRDefault="00103FE5" w:rsidP="00103FE5">
      <w:pPr>
        <w:widowControl w:val="0"/>
        <w:shd w:val="clear" w:color="auto" w:fill="FFFFFF"/>
        <w:autoSpaceDE w:val="0"/>
        <w:autoSpaceDN w:val="0"/>
        <w:adjustRightInd w:val="0"/>
        <w:spacing w:after="0" w:line="240" w:lineRule="auto"/>
        <w:ind w:left="24" w:right="34" w:hanging="5"/>
        <w:jc w:val="both"/>
        <w:rPr>
          <w:rFonts w:ascii="Times New Roman" w:hAnsi="Times New Roman"/>
          <w:sz w:val="24"/>
          <w:szCs w:val="24"/>
        </w:rPr>
      </w:pPr>
    </w:p>
    <w:p w:rsidR="00103FE5" w:rsidRPr="0062666C" w:rsidRDefault="00103FE5" w:rsidP="00103FE5">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p>
    <w:p w:rsidR="00FD30E5" w:rsidRPr="0062666C" w:rsidRDefault="00FD30E5" w:rsidP="00FD30E5">
      <w:pPr>
        <w:widowControl w:val="0"/>
        <w:shd w:val="clear" w:color="auto" w:fill="FFFFFF"/>
        <w:autoSpaceDE w:val="0"/>
        <w:autoSpaceDN w:val="0"/>
        <w:adjustRightInd w:val="0"/>
        <w:spacing w:after="0" w:line="240" w:lineRule="auto"/>
        <w:ind w:left="24"/>
        <w:rPr>
          <w:rFonts w:ascii="Times New Roman" w:hAnsi="Times New Roman"/>
          <w:sz w:val="24"/>
          <w:szCs w:val="24"/>
        </w:rPr>
      </w:pPr>
      <w:r w:rsidRPr="0062666C">
        <w:rPr>
          <w:rFonts w:ascii="Times New Roman" w:hAnsi="Times New Roman"/>
          <w:sz w:val="24"/>
          <w:szCs w:val="24"/>
        </w:rPr>
        <w:t xml:space="preserve">Приложения № 1,2,3 к КРАТКОСРОЧНОМУ (2017-2019 годов) плану реализации региональной программы «Проведение капитального ремонта общего имущества многоквартирных </w:t>
      </w:r>
      <w:proofErr w:type="gramStart"/>
      <w:r w:rsidRPr="0062666C">
        <w:rPr>
          <w:rFonts w:ascii="Times New Roman" w:hAnsi="Times New Roman"/>
          <w:sz w:val="24"/>
          <w:szCs w:val="24"/>
        </w:rPr>
        <w:t>домов  на</w:t>
      </w:r>
      <w:proofErr w:type="gramEnd"/>
      <w:r w:rsidRPr="0062666C">
        <w:rPr>
          <w:rFonts w:ascii="Times New Roman" w:hAnsi="Times New Roman"/>
          <w:sz w:val="24"/>
          <w:szCs w:val="24"/>
        </w:rPr>
        <w:t xml:space="preserve"> территории Брянской области»  (2014 - 2043 годы) на территории муниципального образования «</w:t>
      </w:r>
      <w:proofErr w:type="spellStart"/>
      <w:r w:rsidRPr="0062666C">
        <w:rPr>
          <w:rFonts w:ascii="Times New Roman" w:hAnsi="Times New Roman"/>
          <w:sz w:val="24"/>
          <w:szCs w:val="24"/>
        </w:rPr>
        <w:t>Дубровское</w:t>
      </w:r>
      <w:proofErr w:type="spellEnd"/>
      <w:r w:rsidRPr="0062666C">
        <w:rPr>
          <w:rFonts w:ascii="Times New Roman" w:hAnsi="Times New Roman"/>
          <w:sz w:val="24"/>
          <w:szCs w:val="24"/>
        </w:rPr>
        <w:t xml:space="preserve"> городское поселение» расположены в ПРИЛОЖЕНИИ № 1 к периодическому печатному средству массовой информации «Вестник Дубровского района» № 106  в сети интернет.</w:t>
      </w:r>
    </w:p>
    <w:p w:rsidR="00103FE5" w:rsidRPr="00103FE5" w:rsidRDefault="00103FE5" w:rsidP="00103FE5">
      <w:pPr>
        <w:tabs>
          <w:tab w:val="left" w:pos="7560"/>
        </w:tabs>
        <w:spacing w:after="0" w:line="240" w:lineRule="auto"/>
        <w:ind w:left="-360" w:firstLine="540"/>
        <w:jc w:val="both"/>
        <w:rPr>
          <w:rFonts w:ascii="Times New Roman" w:hAnsi="Times New Roman"/>
          <w:sz w:val="24"/>
          <w:szCs w:val="24"/>
        </w:rPr>
      </w:pPr>
    </w:p>
    <w:p w:rsidR="00103FE5" w:rsidRPr="00103FE5" w:rsidRDefault="00103FE5" w:rsidP="00103FE5">
      <w:pPr>
        <w:spacing w:after="0" w:line="240" w:lineRule="auto"/>
        <w:rPr>
          <w:rFonts w:ascii="Times New Roman" w:hAnsi="Times New Roman"/>
          <w:sz w:val="24"/>
          <w:szCs w:val="24"/>
        </w:rPr>
      </w:pPr>
    </w:p>
    <w:p w:rsidR="00103FE5" w:rsidRDefault="00103FE5" w:rsidP="00103FE5">
      <w:pPr>
        <w:pStyle w:val="a8"/>
        <w:ind w:left="426"/>
        <w:jc w:val="both"/>
        <w:rPr>
          <w:rFonts w:ascii="Times New Roman" w:hAnsi="Times New Roman"/>
          <w:b/>
          <w:sz w:val="24"/>
          <w:szCs w:val="24"/>
        </w:rPr>
      </w:pPr>
    </w:p>
    <w:p w:rsidR="0062666C" w:rsidRDefault="0062666C" w:rsidP="00103FE5">
      <w:pPr>
        <w:pStyle w:val="a8"/>
        <w:ind w:left="426"/>
        <w:jc w:val="both"/>
        <w:rPr>
          <w:rFonts w:ascii="Times New Roman" w:hAnsi="Times New Roman"/>
          <w:b/>
          <w:sz w:val="24"/>
          <w:szCs w:val="24"/>
        </w:rPr>
      </w:pPr>
    </w:p>
    <w:p w:rsidR="0062666C" w:rsidRDefault="0062666C" w:rsidP="00103FE5">
      <w:pPr>
        <w:pStyle w:val="a8"/>
        <w:ind w:left="426"/>
        <w:jc w:val="both"/>
        <w:rPr>
          <w:rFonts w:ascii="Times New Roman" w:hAnsi="Times New Roman"/>
          <w:b/>
          <w:sz w:val="24"/>
          <w:szCs w:val="24"/>
        </w:rPr>
      </w:pPr>
    </w:p>
    <w:p w:rsidR="0062666C" w:rsidRDefault="0062666C" w:rsidP="00103FE5">
      <w:pPr>
        <w:pStyle w:val="a8"/>
        <w:ind w:left="426"/>
        <w:jc w:val="both"/>
        <w:rPr>
          <w:rFonts w:ascii="Times New Roman" w:hAnsi="Times New Roman"/>
          <w:b/>
          <w:sz w:val="24"/>
          <w:szCs w:val="24"/>
        </w:rPr>
      </w:pPr>
    </w:p>
    <w:p w:rsidR="0062666C" w:rsidRDefault="0062666C" w:rsidP="00103FE5">
      <w:pPr>
        <w:pStyle w:val="a8"/>
        <w:ind w:left="426"/>
        <w:jc w:val="both"/>
        <w:rPr>
          <w:rFonts w:ascii="Times New Roman" w:hAnsi="Times New Roman"/>
          <w:b/>
          <w:sz w:val="24"/>
          <w:szCs w:val="24"/>
        </w:rPr>
      </w:pPr>
    </w:p>
    <w:p w:rsidR="00103FE5" w:rsidRPr="0062666C" w:rsidRDefault="00103FE5" w:rsidP="00103FE5">
      <w:pPr>
        <w:ind w:right="-908"/>
        <w:jc w:val="both"/>
        <w:rPr>
          <w:rFonts w:ascii="Times New Roman" w:hAnsi="Times New Roman"/>
          <w:sz w:val="24"/>
          <w:szCs w:val="24"/>
        </w:rPr>
      </w:pPr>
      <w:r>
        <w:rPr>
          <w:rFonts w:ascii="Times New Roman" w:hAnsi="Times New Roman"/>
          <w:b/>
          <w:sz w:val="24"/>
          <w:szCs w:val="24"/>
        </w:rPr>
        <w:t>1.5.5</w:t>
      </w:r>
      <w:r w:rsidRPr="0062666C">
        <w:rPr>
          <w:rFonts w:ascii="Times New Roman" w:hAnsi="Times New Roman"/>
          <w:b/>
          <w:sz w:val="24"/>
          <w:szCs w:val="24"/>
        </w:rPr>
        <w:t xml:space="preserve">. </w:t>
      </w:r>
      <w:r w:rsidRPr="0062666C">
        <w:rPr>
          <w:rFonts w:ascii="Times New Roman" w:hAnsi="Times New Roman"/>
          <w:sz w:val="24"/>
          <w:szCs w:val="24"/>
        </w:rPr>
        <w:t xml:space="preserve">                                       Российская Федерация</w:t>
      </w:r>
    </w:p>
    <w:p w:rsidR="00103FE5" w:rsidRPr="0062666C" w:rsidRDefault="00103FE5" w:rsidP="00103FE5">
      <w:pPr>
        <w:spacing w:after="0" w:line="240" w:lineRule="auto"/>
        <w:ind w:right="-908"/>
        <w:jc w:val="both"/>
        <w:rPr>
          <w:rFonts w:ascii="Times New Roman" w:hAnsi="Times New Roman"/>
          <w:sz w:val="24"/>
          <w:szCs w:val="24"/>
        </w:rPr>
      </w:pPr>
      <w:r w:rsidRPr="0062666C">
        <w:rPr>
          <w:rFonts w:ascii="Times New Roman" w:hAnsi="Times New Roman"/>
          <w:sz w:val="24"/>
          <w:szCs w:val="24"/>
        </w:rPr>
        <w:t xml:space="preserve">            </w:t>
      </w:r>
      <w:proofErr w:type="gramStart"/>
      <w:r w:rsidRPr="0062666C">
        <w:rPr>
          <w:rFonts w:ascii="Times New Roman" w:hAnsi="Times New Roman"/>
          <w:sz w:val="24"/>
          <w:szCs w:val="24"/>
        </w:rPr>
        <w:t>АДМИНИСТРАЦИЯ  ДУБРОВСКОГО</w:t>
      </w:r>
      <w:proofErr w:type="gramEnd"/>
      <w:r w:rsidRPr="0062666C">
        <w:rPr>
          <w:rFonts w:ascii="Times New Roman" w:hAnsi="Times New Roman"/>
          <w:sz w:val="24"/>
          <w:szCs w:val="24"/>
        </w:rPr>
        <w:t xml:space="preserve"> РАЙОНА</w:t>
      </w:r>
    </w:p>
    <w:p w:rsidR="00103FE5" w:rsidRPr="0062666C" w:rsidRDefault="00103FE5" w:rsidP="00103FE5">
      <w:pPr>
        <w:spacing w:after="0" w:line="240" w:lineRule="auto"/>
        <w:ind w:right="-908"/>
        <w:jc w:val="both"/>
        <w:rPr>
          <w:rFonts w:ascii="Times New Roman" w:hAnsi="Times New Roman"/>
          <w:sz w:val="24"/>
          <w:szCs w:val="24"/>
        </w:rPr>
      </w:pPr>
    </w:p>
    <w:p w:rsidR="00103FE5" w:rsidRPr="0062666C" w:rsidRDefault="00103FE5" w:rsidP="00103FE5">
      <w:pPr>
        <w:spacing w:after="0" w:line="240" w:lineRule="auto"/>
        <w:ind w:right="-908"/>
        <w:jc w:val="both"/>
        <w:rPr>
          <w:rFonts w:ascii="Times New Roman" w:hAnsi="Times New Roman"/>
          <w:sz w:val="24"/>
          <w:szCs w:val="24"/>
        </w:rPr>
      </w:pPr>
      <w:r w:rsidRPr="0062666C">
        <w:rPr>
          <w:rFonts w:ascii="Times New Roman" w:hAnsi="Times New Roman"/>
          <w:sz w:val="24"/>
          <w:szCs w:val="24"/>
        </w:rPr>
        <w:t xml:space="preserve">                                       РАСПОРЯЖЕНИЕ</w:t>
      </w:r>
    </w:p>
    <w:p w:rsidR="00103FE5" w:rsidRPr="0062666C" w:rsidRDefault="00103FE5" w:rsidP="00103FE5">
      <w:pPr>
        <w:spacing w:after="0" w:line="240" w:lineRule="auto"/>
        <w:ind w:right="-908"/>
        <w:jc w:val="both"/>
        <w:rPr>
          <w:rFonts w:ascii="Times New Roman" w:hAnsi="Times New Roman"/>
          <w:sz w:val="24"/>
          <w:szCs w:val="24"/>
        </w:rPr>
      </w:pPr>
      <w:r w:rsidRPr="0062666C">
        <w:rPr>
          <w:rFonts w:ascii="Times New Roman" w:hAnsi="Times New Roman"/>
          <w:sz w:val="24"/>
          <w:szCs w:val="24"/>
        </w:rPr>
        <w:t xml:space="preserve">от 29.11. 2018 </w:t>
      </w:r>
      <w:proofErr w:type="gramStart"/>
      <w:r w:rsidRPr="0062666C">
        <w:rPr>
          <w:rFonts w:ascii="Times New Roman" w:hAnsi="Times New Roman"/>
          <w:sz w:val="24"/>
          <w:szCs w:val="24"/>
        </w:rPr>
        <w:t>года  №</w:t>
      </w:r>
      <w:proofErr w:type="gramEnd"/>
      <w:r w:rsidRPr="0062666C">
        <w:rPr>
          <w:rFonts w:ascii="Times New Roman" w:hAnsi="Times New Roman"/>
          <w:sz w:val="24"/>
          <w:szCs w:val="24"/>
        </w:rPr>
        <w:t xml:space="preserve">  845р</w:t>
      </w:r>
    </w:p>
    <w:p w:rsidR="00103FE5" w:rsidRPr="0062666C" w:rsidRDefault="00103FE5" w:rsidP="00103FE5">
      <w:pPr>
        <w:spacing w:after="0" w:line="240" w:lineRule="auto"/>
        <w:ind w:right="-908"/>
        <w:jc w:val="both"/>
        <w:rPr>
          <w:rFonts w:ascii="Times New Roman" w:hAnsi="Times New Roman"/>
          <w:sz w:val="24"/>
          <w:szCs w:val="24"/>
        </w:rPr>
      </w:pPr>
      <w:r w:rsidRPr="0062666C">
        <w:rPr>
          <w:rFonts w:ascii="Times New Roman" w:hAnsi="Times New Roman"/>
          <w:sz w:val="24"/>
          <w:szCs w:val="24"/>
        </w:rPr>
        <w:t xml:space="preserve">_____________________________  </w:t>
      </w:r>
    </w:p>
    <w:p w:rsidR="00103FE5" w:rsidRPr="0062666C" w:rsidRDefault="00103FE5" w:rsidP="00103FE5">
      <w:pPr>
        <w:spacing w:after="0" w:line="240" w:lineRule="auto"/>
        <w:ind w:right="-908"/>
        <w:jc w:val="both"/>
        <w:rPr>
          <w:rFonts w:ascii="Times New Roman" w:hAnsi="Times New Roman"/>
          <w:sz w:val="24"/>
          <w:szCs w:val="24"/>
        </w:rPr>
      </w:pPr>
      <w:r w:rsidRPr="0062666C">
        <w:rPr>
          <w:rFonts w:ascii="Times New Roman" w:hAnsi="Times New Roman"/>
          <w:sz w:val="24"/>
          <w:szCs w:val="24"/>
        </w:rPr>
        <w:t xml:space="preserve">п. Дубровка </w:t>
      </w:r>
    </w:p>
    <w:p w:rsidR="00103FE5" w:rsidRPr="0062666C" w:rsidRDefault="00103FE5" w:rsidP="00103FE5">
      <w:pPr>
        <w:spacing w:after="0" w:line="240" w:lineRule="auto"/>
        <w:ind w:right="-1192"/>
        <w:jc w:val="both"/>
        <w:rPr>
          <w:rFonts w:ascii="Times New Roman" w:hAnsi="Times New Roman"/>
          <w:sz w:val="24"/>
          <w:szCs w:val="24"/>
        </w:rPr>
      </w:pPr>
    </w:p>
    <w:p w:rsidR="00103FE5" w:rsidRPr="0062666C" w:rsidRDefault="00103FE5" w:rsidP="00103FE5">
      <w:pPr>
        <w:spacing w:after="0" w:line="240" w:lineRule="auto"/>
        <w:ind w:right="-1192"/>
        <w:jc w:val="both"/>
        <w:rPr>
          <w:rFonts w:ascii="Times New Roman" w:hAnsi="Times New Roman"/>
          <w:sz w:val="24"/>
          <w:szCs w:val="24"/>
        </w:rPr>
      </w:pPr>
      <w:r w:rsidRPr="0062666C">
        <w:rPr>
          <w:rFonts w:ascii="Times New Roman" w:hAnsi="Times New Roman"/>
          <w:sz w:val="24"/>
          <w:szCs w:val="24"/>
        </w:rPr>
        <w:t>О проведении смотра – конкурса на</w:t>
      </w:r>
    </w:p>
    <w:p w:rsidR="00103FE5" w:rsidRPr="0062666C" w:rsidRDefault="00103FE5" w:rsidP="00103FE5">
      <w:pPr>
        <w:spacing w:after="0" w:line="240" w:lineRule="auto"/>
        <w:ind w:right="-1192"/>
        <w:jc w:val="both"/>
        <w:rPr>
          <w:rFonts w:ascii="Times New Roman" w:hAnsi="Times New Roman"/>
          <w:sz w:val="24"/>
          <w:szCs w:val="24"/>
        </w:rPr>
      </w:pPr>
      <w:r w:rsidRPr="0062666C">
        <w:rPr>
          <w:rFonts w:ascii="Times New Roman" w:hAnsi="Times New Roman"/>
          <w:sz w:val="24"/>
          <w:szCs w:val="24"/>
        </w:rPr>
        <w:t xml:space="preserve">лучшее праздничное оформление </w:t>
      </w:r>
    </w:p>
    <w:p w:rsidR="00103FE5" w:rsidRPr="0062666C" w:rsidRDefault="00103FE5" w:rsidP="00103FE5">
      <w:pPr>
        <w:spacing w:after="0" w:line="240" w:lineRule="auto"/>
        <w:ind w:right="-1192"/>
        <w:jc w:val="both"/>
        <w:rPr>
          <w:rFonts w:ascii="Times New Roman" w:hAnsi="Times New Roman"/>
          <w:sz w:val="24"/>
          <w:szCs w:val="24"/>
        </w:rPr>
      </w:pPr>
      <w:r w:rsidRPr="0062666C">
        <w:rPr>
          <w:rFonts w:ascii="Times New Roman" w:hAnsi="Times New Roman"/>
          <w:sz w:val="24"/>
          <w:szCs w:val="24"/>
        </w:rPr>
        <w:t xml:space="preserve">зданий, помещений предприятий и </w:t>
      </w:r>
    </w:p>
    <w:p w:rsidR="00103FE5" w:rsidRPr="0062666C" w:rsidRDefault="00103FE5" w:rsidP="00103FE5">
      <w:pPr>
        <w:spacing w:after="0" w:line="240" w:lineRule="auto"/>
        <w:ind w:right="-1192"/>
        <w:jc w:val="both"/>
        <w:rPr>
          <w:rFonts w:ascii="Times New Roman" w:hAnsi="Times New Roman"/>
          <w:sz w:val="24"/>
          <w:szCs w:val="24"/>
        </w:rPr>
      </w:pPr>
      <w:r w:rsidRPr="0062666C">
        <w:rPr>
          <w:rFonts w:ascii="Times New Roman" w:hAnsi="Times New Roman"/>
          <w:sz w:val="24"/>
          <w:szCs w:val="24"/>
        </w:rPr>
        <w:t>учреждений Дубровского района</w:t>
      </w:r>
    </w:p>
    <w:p w:rsidR="00103FE5" w:rsidRPr="0062666C" w:rsidRDefault="00103FE5" w:rsidP="00103FE5">
      <w:pPr>
        <w:spacing w:after="0" w:line="240" w:lineRule="auto"/>
        <w:ind w:right="-1192"/>
        <w:jc w:val="both"/>
        <w:rPr>
          <w:rFonts w:ascii="Times New Roman" w:hAnsi="Times New Roman"/>
          <w:sz w:val="24"/>
          <w:szCs w:val="24"/>
        </w:rPr>
      </w:pPr>
      <w:r w:rsidRPr="0062666C">
        <w:rPr>
          <w:rFonts w:ascii="Times New Roman" w:hAnsi="Times New Roman"/>
          <w:sz w:val="24"/>
          <w:szCs w:val="24"/>
        </w:rPr>
        <w:t>к Новому году и Рождеству Христову</w:t>
      </w:r>
    </w:p>
    <w:p w:rsidR="00103FE5" w:rsidRPr="00103FE5" w:rsidRDefault="00103FE5" w:rsidP="00103FE5">
      <w:pPr>
        <w:spacing w:after="0" w:line="240" w:lineRule="auto"/>
        <w:ind w:left="360" w:right="-1192"/>
        <w:jc w:val="both"/>
        <w:rPr>
          <w:rFonts w:ascii="Times New Roman" w:hAnsi="Times New Roman"/>
          <w:sz w:val="28"/>
          <w:szCs w:val="20"/>
        </w:rPr>
      </w:pPr>
    </w:p>
    <w:p w:rsidR="00103FE5" w:rsidRPr="0062666C" w:rsidRDefault="00103FE5" w:rsidP="0062666C">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В соответствии с </w:t>
      </w:r>
      <w:proofErr w:type="gramStart"/>
      <w:r w:rsidRPr="0062666C">
        <w:rPr>
          <w:rFonts w:ascii="Times New Roman" w:hAnsi="Times New Roman"/>
          <w:sz w:val="24"/>
          <w:szCs w:val="24"/>
        </w:rPr>
        <w:t>ежегодным  распоряжением</w:t>
      </w:r>
      <w:proofErr w:type="gramEnd"/>
      <w:r w:rsidRPr="0062666C">
        <w:rPr>
          <w:rFonts w:ascii="Times New Roman" w:hAnsi="Times New Roman"/>
          <w:sz w:val="24"/>
          <w:szCs w:val="24"/>
        </w:rPr>
        <w:t xml:space="preserve"> Правительства  Брянской области  «О проведении смотра – конкурса на лучшее праздничное оформление зданий, помещений и прилегающих к ним территорий территориальных органов федеральных органов государственной власти Брянской области, исполнительных органов государственной власти Брянской области, иных государственных органов государственной власти и подведомственных им  государственных учреждений к Новому году  и Рождеству Христову»</w:t>
      </w:r>
    </w:p>
    <w:p w:rsidR="00103FE5" w:rsidRPr="0062666C" w:rsidRDefault="00103FE5" w:rsidP="0062666C">
      <w:pPr>
        <w:spacing w:after="0" w:line="240" w:lineRule="auto"/>
        <w:ind w:left="360"/>
        <w:jc w:val="both"/>
        <w:rPr>
          <w:rFonts w:ascii="Times New Roman" w:hAnsi="Times New Roman"/>
          <w:sz w:val="24"/>
          <w:szCs w:val="24"/>
        </w:rPr>
      </w:pPr>
      <w:r w:rsidRPr="0062666C">
        <w:rPr>
          <w:rFonts w:ascii="Times New Roman" w:hAnsi="Times New Roman"/>
          <w:sz w:val="24"/>
          <w:szCs w:val="24"/>
        </w:rPr>
        <w:t>1. Провести с 24 по 28 декабря 2018 года смотр – конкурс на лучшее новогоднее и рождественское оформление зданий, помещений предприятий и учреждений и прилегающих к ним территорий, в том числе зданий и помещений, принадлежащих индивидуальным предпринимателям, расположенных на территории муниципального образования «Дубровский район».</w:t>
      </w:r>
    </w:p>
    <w:p w:rsidR="00103FE5" w:rsidRPr="0062666C" w:rsidRDefault="00103FE5" w:rsidP="0062666C">
      <w:pPr>
        <w:spacing w:after="0" w:line="240" w:lineRule="auto"/>
        <w:ind w:left="360"/>
        <w:jc w:val="both"/>
        <w:rPr>
          <w:rFonts w:ascii="Times New Roman" w:hAnsi="Times New Roman"/>
          <w:sz w:val="24"/>
          <w:szCs w:val="24"/>
        </w:rPr>
      </w:pPr>
    </w:p>
    <w:p w:rsidR="00103FE5" w:rsidRPr="0062666C" w:rsidRDefault="00103FE5" w:rsidP="0062666C">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2. </w:t>
      </w:r>
      <w:proofErr w:type="gramStart"/>
      <w:r w:rsidRPr="0062666C">
        <w:rPr>
          <w:rFonts w:ascii="Times New Roman" w:hAnsi="Times New Roman"/>
          <w:sz w:val="24"/>
          <w:szCs w:val="24"/>
        </w:rPr>
        <w:t>Утвердить  Положение</w:t>
      </w:r>
      <w:proofErr w:type="gramEnd"/>
      <w:r w:rsidRPr="0062666C">
        <w:rPr>
          <w:rFonts w:ascii="Times New Roman" w:hAnsi="Times New Roman"/>
          <w:sz w:val="24"/>
          <w:szCs w:val="24"/>
        </w:rPr>
        <w:t xml:space="preserve"> (приложение № 1) и состав комиссии (приложение № 2) по проведению смотра – конкурса на лучшее праздничное оформление зданий, помещений предприятий и учреждений и прилегающих к ним территорий, в том числе зданий и помещений, принадлежащих индивидуальным предпринимателям, расположенных на территории муниципального образования «Дубровский район» к Новому году и Рождеству Христову.</w:t>
      </w:r>
    </w:p>
    <w:p w:rsidR="00103FE5" w:rsidRPr="0062666C" w:rsidRDefault="00103FE5" w:rsidP="0062666C">
      <w:pPr>
        <w:spacing w:after="0" w:line="240" w:lineRule="auto"/>
        <w:ind w:left="360"/>
        <w:jc w:val="both"/>
        <w:rPr>
          <w:rFonts w:ascii="Times New Roman" w:hAnsi="Times New Roman"/>
          <w:sz w:val="24"/>
          <w:szCs w:val="24"/>
        </w:rPr>
      </w:pPr>
    </w:p>
    <w:p w:rsidR="00103FE5" w:rsidRPr="0062666C" w:rsidRDefault="00103FE5" w:rsidP="0062666C">
      <w:pPr>
        <w:spacing w:after="0" w:line="240" w:lineRule="auto"/>
        <w:ind w:left="360"/>
        <w:jc w:val="both"/>
        <w:rPr>
          <w:rFonts w:ascii="Times New Roman" w:hAnsi="Times New Roman"/>
          <w:sz w:val="24"/>
          <w:szCs w:val="24"/>
        </w:rPr>
      </w:pPr>
      <w:r w:rsidRPr="0062666C">
        <w:rPr>
          <w:rFonts w:ascii="Times New Roman" w:hAnsi="Times New Roman"/>
          <w:sz w:val="24"/>
          <w:szCs w:val="24"/>
        </w:rPr>
        <w:t>3. Итоги смотра – конкурса подвести 28 декабря 2018 года.</w:t>
      </w:r>
    </w:p>
    <w:p w:rsidR="00103FE5" w:rsidRPr="0062666C" w:rsidRDefault="00103FE5" w:rsidP="0062666C">
      <w:pPr>
        <w:spacing w:after="0" w:line="240" w:lineRule="auto"/>
        <w:ind w:left="360"/>
        <w:jc w:val="both"/>
        <w:rPr>
          <w:rFonts w:ascii="Times New Roman" w:hAnsi="Times New Roman"/>
          <w:sz w:val="24"/>
          <w:szCs w:val="24"/>
        </w:rPr>
      </w:pPr>
    </w:p>
    <w:p w:rsidR="00103FE5" w:rsidRPr="0062666C" w:rsidRDefault="00103FE5" w:rsidP="0062666C">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4. Рекомендовать главам </w:t>
      </w:r>
      <w:proofErr w:type="gramStart"/>
      <w:r w:rsidRPr="0062666C">
        <w:rPr>
          <w:rFonts w:ascii="Times New Roman" w:hAnsi="Times New Roman"/>
          <w:sz w:val="24"/>
          <w:szCs w:val="24"/>
        </w:rPr>
        <w:t>администраций  сельских</w:t>
      </w:r>
      <w:proofErr w:type="gramEnd"/>
      <w:r w:rsidRPr="0062666C">
        <w:rPr>
          <w:rFonts w:ascii="Times New Roman" w:hAnsi="Times New Roman"/>
          <w:sz w:val="24"/>
          <w:szCs w:val="24"/>
        </w:rPr>
        <w:t xml:space="preserve"> поселений провести подобный смотр – конкурс муниципальных образований.</w:t>
      </w:r>
    </w:p>
    <w:p w:rsidR="00103FE5" w:rsidRPr="0062666C" w:rsidRDefault="00103FE5" w:rsidP="0062666C">
      <w:pPr>
        <w:spacing w:after="0" w:line="240" w:lineRule="auto"/>
        <w:ind w:left="360"/>
        <w:jc w:val="both"/>
        <w:rPr>
          <w:rFonts w:ascii="Times New Roman" w:hAnsi="Times New Roman"/>
          <w:sz w:val="24"/>
          <w:szCs w:val="24"/>
        </w:rPr>
      </w:pPr>
    </w:p>
    <w:p w:rsidR="00103FE5" w:rsidRPr="0062666C" w:rsidRDefault="00103FE5" w:rsidP="0062666C">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5. Настоящее </w:t>
      </w:r>
      <w:proofErr w:type="gramStart"/>
      <w:r w:rsidRPr="0062666C">
        <w:rPr>
          <w:rFonts w:ascii="Times New Roman" w:hAnsi="Times New Roman"/>
          <w:sz w:val="24"/>
          <w:szCs w:val="24"/>
        </w:rPr>
        <w:t>распоряжение  разместить</w:t>
      </w:r>
      <w:proofErr w:type="gramEnd"/>
      <w:r w:rsidRPr="0062666C">
        <w:rPr>
          <w:rFonts w:ascii="Times New Roman" w:hAnsi="Times New Roman"/>
          <w:sz w:val="24"/>
          <w:szCs w:val="24"/>
        </w:rPr>
        <w:t xml:space="preserve"> в периодическом печатном средстве массовой информации «Вестник Дубровского района» и на официальном сайте муниципального образования «Дубровский район».</w:t>
      </w:r>
    </w:p>
    <w:p w:rsidR="00103FE5" w:rsidRPr="0062666C" w:rsidRDefault="00103FE5" w:rsidP="0062666C">
      <w:pPr>
        <w:spacing w:after="0" w:line="240" w:lineRule="auto"/>
        <w:ind w:left="360"/>
        <w:jc w:val="both"/>
        <w:rPr>
          <w:rFonts w:ascii="Times New Roman" w:hAnsi="Times New Roman"/>
          <w:sz w:val="24"/>
          <w:szCs w:val="24"/>
        </w:rPr>
      </w:pPr>
      <w:r w:rsidRPr="0062666C">
        <w:rPr>
          <w:rFonts w:ascii="Times New Roman" w:hAnsi="Times New Roman"/>
          <w:sz w:val="24"/>
          <w:szCs w:val="24"/>
        </w:rPr>
        <w:t>6. Контроль за исполнение настоящего распоряжения оставляю за собой.</w:t>
      </w:r>
    </w:p>
    <w:p w:rsidR="00103FE5" w:rsidRPr="0062666C" w:rsidRDefault="00103FE5" w:rsidP="0062666C">
      <w:pPr>
        <w:spacing w:after="0" w:line="240" w:lineRule="auto"/>
        <w:ind w:left="360"/>
        <w:jc w:val="both"/>
        <w:rPr>
          <w:rFonts w:ascii="Times New Roman" w:hAnsi="Times New Roman"/>
          <w:sz w:val="24"/>
          <w:szCs w:val="24"/>
        </w:rPr>
      </w:pPr>
      <w:r w:rsidRPr="0062666C">
        <w:rPr>
          <w:rFonts w:ascii="Times New Roman" w:hAnsi="Times New Roman"/>
          <w:sz w:val="24"/>
          <w:szCs w:val="24"/>
        </w:rPr>
        <w:t xml:space="preserve"> </w:t>
      </w:r>
    </w:p>
    <w:p w:rsidR="00103FE5" w:rsidRPr="0062666C" w:rsidRDefault="00103FE5" w:rsidP="0062666C">
      <w:pPr>
        <w:spacing w:after="0" w:line="240" w:lineRule="auto"/>
        <w:jc w:val="both"/>
        <w:rPr>
          <w:rFonts w:ascii="Times New Roman" w:hAnsi="Times New Roman"/>
          <w:sz w:val="24"/>
          <w:szCs w:val="24"/>
        </w:rPr>
      </w:pPr>
      <w:r w:rsidRPr="0062666C">
        <w:rPr>
          <w:rFonts w:ascii="Times New Roman" w:hAnsi="Times New Roman"/>
          <w:sz w:val="24"/>
          <w:szCs w:val="24"/>
        </w:rPr>
        <w:t>Глава администрации</w:t>
      </w:r>
    </w:p>
    <w:p w:rsidR="00103FE5" w:rsidRDefault="00103FE5" w:rsidP="0062666C">
      <w:pPr>
        <w:spacing w:after="0" w:line="240" w:lineRule="auto"/>
        <w:jc w:val="both"/>
        <w:rPr>
          <w:rFonts w:ascii="Times New Roman" w:hAnsi="Times New Roman"/>
          <w:sz w:val="24"/>
          <w:szCs w:val="24"/>
        </w:rPr>
      </w:pPr>
      <w:r w:rsidRPr="0062666C">
        <w:rPr>
          <w:rFonts w:ascii="Times New Roman" w:hAnsi="Times New Roman"/>
          <w:sz w:val="24"/>
          <w:szCs w:val="24"/>
        </w:rPr>
        <w:t xml:space="preserve">Дубровского района                                                                   И.А. </w:t>
      </w:r>
      <w:proofErr w:type="spellStart"/>
      <w:r w:rsidRPr="0062666C">
        <w:rPr>
          <w:rFonts w:ascii="Times New Roman" w:hAnsi="Times New Roman"/>
          <w:sz w:val="24"/>
          <w:szCs w:val="24"/>
        </w:rPr>
        <w:t>Шевелёв</w:t>
      </w:r>
      <w:proofErr w:type="spellEnd"/>
    </w:p>
    <w:p w:rsidR="003C2DD6" w:rsidRDefault="003C2DD6" w:rsidP="0062666C">
      <w:pPr>
        <w:spacing w:after="0" w:line="240" w:lineRule="auto"/>
        <w:jc w:val="both"/>
        <w:rPr>
          <w:rFonts w:ascii="Times New Roman" w:hAnsi="Times New Roman"/>
          <w:sz w:val="24"/>
          <w:szCs w:val="24"/>
        </w:rPr>
      </w:pPr>
    </w:p>
    <w:p w:rsidR="003C2DD6" w:rsidRDefault="003C2DD6" w:rsidP="0062666C">
      <w:pPr>
        <w:spacing w:after="0" w:line="240" w:lineRule="auto"/>
        <w:jc w:val="both"/>
        <w:rPr>
          <w:rFonts w:ascii="Times New Roman" w:hAnsi="Times New Roman"/>
          <w:sz w:val="24"/>
          <w:szCs w:val="24"/>
        </w:rPr>
      </w:pPr>
    </w:p>
    <w:p w:rsidR="003C2DD6" w:rsidRDefault="003C2DD6" w:rsidP="0062666C">
      <w:pPr>
        <w:spacing w:after="0" w:line="240" w:lineRule="auto"/>
        <w:jc w:val="both"/>
        <w:rPr>
          <w:rFonts w:ascii="Times New Roman" w:hAnsi="Times New Roman"/>
          <w:sz w:val="24"/>
          <w:szCs w:val="24"/>
        </w:rPr>
      </w:pPr>
    </w:p>
    <w:p w:rsidR="003C2DD6" w:rsidRDefault="003C2DD6" w:rsidP="0062666C">
      <w:pPr>
        <w:spacing w:after="0" w:line="240" w:lineRule="auto"/>
        <w:jc w:val="both"/>
        <w:rPr>
          <w:rFonts w:ascii="Times New Roman" w:hAnsi="Times New Roman"/>
          <w:sz w:val="24"/>
          <w:szCs w:val="24"/>
        </w:rPr>
      </w:pPr>
    </w:p>
    <w:p w:rsidR="003C2DD6" w:rsidRDefault="003C2DD6" w:rsidP="0062666C">
      <w:pPr>
        <w:spacing w:after="0" w:line="240" w:lineRule="auto"/>
        <w:jc w:val="both"/>
        <w:rPr>
          <w:rFonts w:ascii="Times New Roman" w:hAnsi="Times New Roman"/>
          <w:sz w:val="24"/>
          <w:szCs w:val="24"/>
        </w:rPr>
      </w:pPr>
    </w:p>
    <w:p w:rsidR="003C2DD6" w:rsidRPr="0062666C" w:rsidRDefault="003C2DD6" w:rsidP="0062666C">
      <w:pPr>
        <w:spacing w:after="0" w:line="240" w:lineRule="auto"/>
        <w:jc w:val="both"/>
        <w:rPr>
          <w:rFonts w:ascii="Times New Roman" w:hAnsi="Times New Roman"/>
          <w:sz w:val="24"/>
          <w:szCs w:val="24"/>
        </w:rPr>
      </w:pPr>
    </w:p>
    <w:p w:rsidR="00103FE5" w:rsidRPr="0062666C" w:rsidRDefault="00103FE5" w:rsidP="0062666C">
      <w:pPr>
        <w:spacing w:after="0" w:line="240" w:lineRule="auto"/>
        <w:jc w:val="both"/>
        <w:rPr>
          <w:rFonts w:ascii="Times New Roman" w:hAnsi="Times New Roman"/>
          <w:sz w:val="24"/>
          <w:szCs w:val="24"/>
        </w:rPr>
      </w:pPr>
    </w:p>
    <w:p w:rsidR="00103FE5" w:rsidRPr="0062666C" w:rsidRDefault="00103FE5" w:rsidP="0062666C">
      <w:pPr>
        <w:spacing w:after="0" w:line="240" w:lineRule="auto"/>
        <w:jc w:val="right"/>
        <w:rPr>
          <w:rFonts w:ascii="Times New Roman" w:hAnsi="Times New Roman"/>
          <w:sz w:val="24"/>
          <w:szCs w:val="24"/>
        </w:rPr>
      </w:pPr>
      <w:r w:rsidRPr="0062666C">
        <w:rPr>
          <w:rFonts w:ascii="Times New Roman" w:hAnsi="Times New Roman"/>
          <w:sz w:val="24"/>
          <w:szCs w:val="24"/>
        </w:rPr>
        <w:lastRenderedPageBreak/>
        <w:t>Приложение №1</w:t>
      </w:r>
    </w:p>
    <w:p w:rsidR="00103FE5" w:rsidRPr="0062666C" w:rsidRDefault="00103FE5" w:rsidP="0062666C">
      <w:pPr>
        <w:spacing w:after="0" w:line="240" w:lineRule="auto"/>
        <w:jc w:val="right"/>
        <w:rPr>
          <w:rFonts w:ascii="Times New Roman" w:hAnsi="Times New Roman"/>
          <w:sz w:val="24"/>
          <w:szCs w:val="24"/>
        </w:rPr>
      </w:pPr>
      <w:r w:rsidRPr="0062666C">
        <w:rPr>
          <w:rFonts w:ascii="Times New Roman" w:hAnsi="Times New Roman"/>
          <w:sz w:val="24"/>
          <w:szCs w:val="24"/>
        </w:rPr>
        <w:t>к распоряжению администрации</w:t>
      </w:r>
    </w:p>
    <w:p w:rsidR="00103FE5" w:rsidRPr="0062666C" w:rsidRDefault="00103FE5" w:rsidP="0062666C">
      <w:pPr>
        <w:spacing w:after="0" w:line="240" w:lineRule="auto"/>
        <w:jc w:val="right"/>
        <w:rPr>
          <w:rFonts w:ascii="Times New Roman" w:hAnsi="Times New Roman"/>
          <w:sz w:val="24"/>
          <w:szCs w:val="24"/>
        </w:rPr>
      </w:pPr>
      <w:r w:rsidRPr="0062666C">
        <w:rPr>
          <w:rFonts w:ascii="Times New Roman" w:hAnsi="Times New Roman"/>
          <w:sz w:val="24"/>
          <w:szCs w:val="24"/>
        </w:rPr>
        <w:t>Дубровского района</w:t>
      </w:r>
    </w:p>
    <w:p w:rsidR="00103FE5" w:rsidRPr="0062666C" w:rsidRDefault="00103FE5" w:rsidP="0062666C">
      <w:pPr>
        <w:spacing w:after="0" w:line="240" w:lineRule="auto"/>
        <w:jc w:val="right"/>
        <w:rPr>
          <w:rFonts w:ascii="Times New Roman" w:hAnsi="Times New Roman"/>
          <w:sz w:val="24"/>
          <w:szCs w:val="24"/>
        </w:rPr>
      </w:pPr>
      <w:r w:rsidRPr="0062666C">
        <w:rPr>
          <w:rFonts w:ascii="Times New Roman" w:hAnsi="Times New Roman"/>
          <w:sz w:val="24"/>
          <w:szCs w:val="24"/>
        </w:rPr>
        <w:t>от 29 ноября 2018 г. № 845р</w:t>
      </w:r>
    </w:p>
    <w:p w:rsidR="00103FE5" w:rsidRPr="0062666C" w:rsidRDefault="00103FE5" w:rsidP="0062666C">
      <w:pPr>
        <w:spacing w:after="0" w:line="240" w:lineRule="auto"/>
        <w:jc w:val="right"/>
        <w:rPr>
          <w:rFonts w:ascii="Times New Roman" w:hAnsi="Times New Roman"/>
          <w:sz w:val="24"/>
          <w:szCs w:val="24"/>
        </w:rPr>
      </w:pPr>
    </w:p>
    <w:p w:rsidR="00103FE5" w:rsidRPr="0062666C" w:rsidRDefault="00103FE5" w:rsidP="0062666C">
      <w:pPr>
        <w:spacing w:after="0" w:line="240" w:lineRule="auto"/>
        <w:jc w:val="right"/>
        <w:rPr>
          <w:rFonts w:ascii="Times New Roman" w:hAnsi="Times New Roman"/>
          <w:sz w:val="24"/>
          <w:szCs w:val="24"/>
        </w:rPr>
      </w:pP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ПОЛОЖЕНИЕ</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о проведении смотра-конкурса на лучшее праздничное</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оформление зданий, помещений предприятий и учреждений и</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 xml:space="preserve">прилегающих к ним территорий, в том числе зданий и </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помещений, принадлежащих индивидуальным</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предпринимателям, расположенных на территории</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муниципального образования «Дубровский район»</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к Новому году и Рождеству Христову.</w:t>
      </w:r>
    </w:p>
    <w:p w:rsidR="00103FE5" w:rsidRPr="0062666C" w:rsidRDefault="00103FE5" w:rsidP="0062666C">
      <w:pPr>
        <w:spacing w:after="0" w:line="240" w:lineRule="auto"/>
        <w:jc w:val="center"/>
        <w:rPr>
          <w:rFonts w:ascii="Times New Roman" w:hAnsi="Times New Roman"/>
          <w:sz w:val="24"/>
          <w:szCs w:val="24"/>
        </w:rPr>
      </w:pPr>
    </w:p>
    <w:p w:rsidR="00103FE5" w:rsidRPr="0062666C" w:rsidRDefault="00103FE5" w:rsidP="00E561C5">
      <w:pPr>
        <w:numPr>
          <w:ilvl w:val="0"/>
          <w:numId w:val="18"/>
        </w:numPr>
        <w:spacing w:after="0" w:line="240" w:lineRule="auto"/>
        <w:jc w:val="center"/>
        <w:rPr>
          <w:rFonts w:ascii="Times New Roman" w:hAnsi="Times New Roman"/>
          <w:sz w:val="24"/>
          <w:szCs w:val="24"/>
        </w:rPr>
      </w:pPr>
      <w:r w:rsidRPr="0062666C">
        <w:rPr>
          <w:rFonts w:ascii="Times New Roman" w:hAnsi="Times New Roman"/>
          <w:sz w:val="24"/>
          <w:szCs w:val="24"/>
        </w:rPr>
        <w:t>Общие положения</w:t>
      </w:r>
    </w:p>
    <w:p w:rsidR="00103FE5" w:rsidRPr="0062666C" w:rsidRDefault="00103FE5" w:rsidP="00E561C5">
      <w:pPr>
        <w:numPr>
          <w:ilvl w:val="0"/>
          <w:numId w:val="19"/>
        </w:numPr>
        <w:spacing w:after="0" w:line="240" w:lineRule="auto"/>
        <w:rPr>
          <w:rFonts w:ascii="Times New Roman" w:hAnsi="Times New Roman"/>
          <w:sz w:val="24"/>
          <w:szCs w:val="24"/>
        </w:rPr>
      </w:pPr>
      <w:r w:rsidRPr="0062666C">
        <w:rPr>
          <w:rFonts w:ascii="Times New Roman" w:hAnsi="Times New Roman"/>
          <w:sz w:val="24"/>
          <w:szCs w:val="24"/>
        </w:rPr>
        <w:t>Смотр-конкурс на лучшее праздничное оформление зданий, помещений предприятий и учреждений и прилегающих к ним территорий, в том числе зданий и помещений, принадлежащих индивидуальным предпринимателям, расположенных на территории муниципального образования «Дубровский район</w:t>
      </w:r>
      <w:proofErr w:type="gramStart"/>
      <w:r w:rsidRPr="0062666C">
        <w:rPr>
          <w:rFonts w:ascii="Times New Roman" w:hAnsi="Times New Roman"/>
          <w:sz w:val="24"/>
          <w:szCs w:val="24"/>
        </w:rPr>
        <w:t>»,  в</w:t>
      </w:r>
      <w:proofErr w:type="gramEnd"/>
      <w:r w:rsidRPr="0062666C">
        <w:rPr>
          <w:rFonts w:ascii="Times New Roman" w:hAnsi="Times New Roman"/>
          <w:sz w:val="24"/>
          <w:szCs w:val="24"/>
        </w:rPr>
        <w:t xml:space="preserve"> преддверии новогодних и рождественских праздников объявляется с 24 по 28 декабря 2018 года и проводится в один этап.</w:t>
      </w:r>
    </w:p>
    <w:p w:rsidR="00103FE5" w:rsidRPr="0062666C" w:rsidRDefault="00103FE5" w:rsidP="00E561C5">
      <w:pPr>
        <w:numPr>
          <w:ilvl w:val="0"/>
          <w:numId w:val="19"/>
        </w:numPr>
        <w:spacing w:after="0" w:line="240" w:lineRule="auto"/>
        <w:rPr>
          <w:rFonts w:ascii="Times New Roman" w:hAnsi="Times New Roman"/>
          <w:sz w:val="24"/>
          <w:szCs w:val="24"/>
        </w:rPr>
      </w:pPr>
      <w:r w:rsidRPr="0062666C">
        <w:rPr>
          <w:rFonts w:ascii="Times New Roman" w:hAnsi="Times New Roman"/>
          <w:sz w:val="24"/>
          <w:szCs w:val="24"/>
        </w:rPr>
        <w:t>Заявки на участие в конкурсе подаются в администрацию Дубровского района председателю комиссии до 15.12.2018 года в письменном виде (в произвольной форме).</w:t>
      </w:r>
    </w:p>
    <w:p w:rsidR="00103FE5" w:rsidRPr="0062666C" w:rsidRDefault="00103FE5" w:rsidP="00E561C5">
      <w:pPr>
        <w:numPr>
          <w:ilvl w:val="0"/>
          <w:numId w:val="19"/>
        </w:numPr>
        <w:spacing w:after="0" w:line="240" w:lineRule="auto"/>
        <w:rPr>
          <w:rFonts w:ascii="Times New Roman" w:hAnsi="Times New Roman"/>
          <w:sz w:val="24"/>
          <w:szCs w:val="24"/>
        </w:rPr>
      </w:pPr>
      <w:r w:rsidRPr="0062666C">
        <w:rPr>
          <w:rFonts w:ascii="Times New Roman" w:hAnsi="Times New Roman"/>
          <w:sz w:val="24"/>
          <w:szCs w:val="24"/>
        </w:rPr>
        <w:t>Целью проведения смотра-конкурса является праздничное оформление помещений, фасадов зданий и прилегающих к ним территорий к Новому году и Рождеству Христову.</w:t>
      </w:r>
    </w:p>
    <w:p w:rsidR="00103FE5" w:rsidRPr="0062666C" w:rsidRDefault="00103FE5" w:rsidP="00E561C5">
      <w:pPr>
        <w:numPr>
          <w:ilvl w:val="0"/>
          <w:numId w:val="19"/>
        </w:numPr>
        <w:spacing w:after="0" w:line="240" w:lineRule="auto"/>
        <w:rPr>
          <w:rFonts w:ascii="Times New Roman" w:hAnsi="Times New Roman"/>
          <w:sz w:val="24"/>
          <w:szCs w:val="24"/>
        </w:rPr>
      </w:pPr>
      <w:r w:rsidRPr="0062666C">
        <w:rPr>
          <w:rFonts w:ascii="Times New Roman" w:hAnsi="Times New Roman"/>
          <w:sz w:val="24"/>
          <w:szCs w:val="24"/>
        </w:rPr>
        <w:t>Комиссия в процессе проведения смотра-конкурса обеспечивает обсуждение хода выполнения требований и принимает решение по их оценке.</w:t>
      </w:r>
    </w:p>
    <w:p w:rsidR="00103FE5" w:rsidRPr="0062666C" w:rsidRDefault="00103FE5" w:rsidP="00E561C5">
      <w:pPr>
        <w:numPr>
          <w:ilvl w:val="0"/>
          <w:numId w:val="18"/>
        </w:numPr>
        <w:spacing w:after="0" w:line="240" w:lineRule="auto"/>
        <w:jc w:val="center"/>
        <w:rPr>
          <w:rFonts w:ascii="Times New Roman" w:hAnsi="Times New Roman"/>
          <w:sz w:val="24"/>
          <w:szCs w:val="24"/>
        </w:rPr>
      </w:pPr>
      <w:r w:rsidRPr="0062666C">
        <w:rPr>
          <w:rFonts w:ascii="Times New Roman" w:hAnsi="Times New Roman"/>
          <w:sz w:val="24"/>
          <w:szCs w:val="24"/>
        </w:rPr>
        <w:t xml:space="preserve">Требования, предъявляемые к участнику </w:t>
      </w:r>
    </w:p>
    <w:p w:rsidR="00103FE5" w:rsidRPr="0062666C" w:rsidRDefault="00103FE5" w:rsidP="0062666C">
      <w:pPr>
        <w:spacing w:after="0" w:line="240" w:lineRule="auto"/>
        <w:ind w:left="360"/>
        <w:jc w:val="center"/>
        <w:rPr>
          <w:rFonts w:ascii="Times New Roman" w:hAnsi="Times New Roman"/>
          <w:sz w:val="24"/>
          <w:szCs w:val="24"/>
        </w:rPr>
      </w:pPr>
      <w:r w:rsidRPr="0062666C">
        <w:rPr>
          <w:rFonts w:ascii="Times New Roman" w:hAnsi="Times New Roman"/>
          <w:sz w:val="24"/>
          <w:szCs w:val="24"/>
        </w:rPr>
        <w:t>смотра-конкурса</w:t>
      </w:r>
    </w:p>
    <w:p w:rsidR="00103FE5" w:rsidRPr="0062666C" w:rsidRDefault="00103FE5" w:rsidP="00E561C5">
      <w:pPr>
        <w:numPr>
          <w:ilvl w:val="0"/>
          <w:numId w:val="20"/>
        </w:numPr>
        <w:spacing w:after="0" w:line="240" w:lineRule="auto"/>
        <w:rPr>
          <w:rFonts w:ascii="Times New Roman" w:hAnsi="Times New Roman"/>
          <w:sz w:val="24"/>
          <w:szCs w:val="24"/>
        </w:rPr>
      </w:pPr>
      <w:r w:rsidRPr="0062666C">
        <w:rPr>
          <w:rFonts w:ascii="Times New Roman" w:hAnsi="Times New Roman"/>
          <w:sz w:val="24"/>
          <w:szCs w:val="24"/>
        </w:rPr>
        <w:t>Оформление прилегающей территории:</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t>обеспечение чистоты и порядка на прилегающей территории;</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t>подсветка деревьев (наличие световых элементов типа «</w:t>
      </w:r>
      <w:proofErr w:type="spellStart"/>
      <w:r w:rsidRPr="0062666C">
        <w:rPr>
          <w:rFonts w:ascii="Times New Roman" w:hAnsi="Times New Roman"/>
          <w:sz w:val="24"/>
          <w:szCs w:val="24"/>
        </w:rPr>
        <w:t>дюролайт</w:t>
      </w:r>
      <w:proofErr w:type="spellEnd"/>
      <w:r w:rsidRPr="0062666C">
        <w:rPr>
          <w:rFonts w:ascii="Times New Roman" w:hAnsi="Times New Roman"/>
          <w:sz w:val="24"/>
          <w:szCs w:val="24"/>
        </w:rPr>
        <w:t>»);</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t>установка иллюминированных новогодних елок.</w:t>
      </w:r>
    </w:p>
    <w:p w:rsidR="00103FE5" w:rsidRPr="0062666C" w:rsidRDefault="00103FE5" w:rsidP="00E561C5">
      <w:pPr>
        <w:numPr>
          <w:ilvl w:val="0"/>
          <w:numId w:val="20"/>
        </w:numPr>
        <w:spacing w:after="0" w:line="240" w:lineRule="auto"/>
        <w:rPr>
          <w:rFonts w:ascii="Times New Roman" w:hAnsi="Times New Roman"/>
          <w:sz w:val="24"/>
          <w:szCs w:val="24"/>
        </w:rPr>
      </w:pPr>
      <w:r w:rsidRPr="0062666C">
        <w:rPr>
          <w:rFonts w:ascii="Times New Roman" w:hAnsi="Times New Roman"/>
          <w:sz w:val="24"/>
          <w:szCs w:val="24"/>
        </w:rPr>
        <w:t>Оформление фасада здания:</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t>подсветка здания;</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t>световое оформление вывески;</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t>световая надпись новогодней тематики на фасаде здания;</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t xml:space="preserve">украшения фасада </w:t>
      </w:r>
      <w:proofErr w:type="spellStart"/>
      <w:r w:rsidRPr="0062666C">
        <w:rPr>
          <w:rFonts w:ascii="Times New Roman" w:hAnsi="Times New Roman"/>
          <w:sz w:val="24"/>
          <w:szCs w:val="24"/>
        </w:rPr>
        <w:t>дюролайтовыми</w:t>
      </w:r>
      <w:proofErr w:type="spellEnd"/>
      <w:r w:rsidRPr="0062666C">
        <w:rPr>
          <w:rFonts w:ascii="Times New Roman" w:hAnsi="Times New Roman"/>
          <w:sz w:val="24"/>
          <w:szCs w:val="24"/>
        </w:rPr>
        <w:t xml:space="preserve"> элементами.</w:t>
      </w:r>
    </w:p>
    <w:p w:rsidR="00103FE5" w:rsidRPr="0062666C" w:rsidRDefault="00103FE5" w:rsidP="00E561C5">
      <w:pPr>
        <w:numPr>
          <w:ilvl w:val="0"/>
          <w:numId w:val="20"/>
        </w:numPr>
        <w:spacing w:after="0" w:line="240" w:lineRule="auto"/>
        <w:rPr>
          <w:rFonts w:ascii="Times New Roman" w:hAnsi="Times New Roman"/>
          <w:sz w:val="24"/>
          <w:szCs w:val="24"/>
        </w:rPr>
      </w:pPr>
      <w:r w:rsidRPr="0062666C">
        <w:rPr>
          <w:rFonts w:ascii="Times New Roman" w:hAnsi="Times New Roman"/>
          <w:sz w:val="24"/>
          <w:szCs w:val="24"/>
        </w:rPr>
        <w:t>Оформление оконных витражей мигающими гирляндами и новогодней атрибутикой.</w:t>
      </w:r>
    </w:p>
    <w:p w:rsidR="00103FE5" w:rsidRPr="0062666C" w:rsidRDefault="00103FE5" w:rsidP="00E561C5">
      <w:pPr>
        <w:numPr>
          <w:ilvl w:val="0"/>
          <w:numId w:val="20"/>
        </w:numPr>
        <w:spacing w:after="0" w:line="240" w:lineRule="auto"/>
        <w:rPr>
          <w:rFonts w:ascii="Times New Roman" w:hAnsi="Times New Roman"/>
          <w:sz w:val="24"/>
          <w:szCs w:val="24"/>
        </w:rPr>
      </w:pPr>
      <w:r w:rsidRPr="0062666C">
        <w:rPr>
          <w:rFonts w:ascii="Times New Roman" w:hAnsi="Times New Roman"/>
          <w:sz w:val="24"/>
          <w:szCs w:val="24"/>
        </w:rPr>
        <w:t>Внутреннее оформление помещения новогодней атрибутикой.</w:t>
      </w:r>
    </w:p>
    <w:p w:rsidR="00103FE5" w:rsidRPr="0062666C" w:rsidRDefault="00103FE5" w:rsidP="0062666C">
      <w:pPr>
        <w:spacing w:after="0" w:line="240" w:lineRule="auto"/>
        <w:ind w:left="360"/>
        <w:rPr>
          <w:rFonts w:ascii="Times New Roman" w:hAnsi="Times New Roman"/>
          <w:sz w:val="24"/>
          <w:szCs w:val="24"/>
        </w:rPr>
      </w:pPr>
    </w:p>
    <w:p w:rsidR="00103FE5" w:rsidRPr="0062666C" w:rsidRDefault="00103FE5" w:rsidP="0062666C">
      <w:pPr>
        <w:spacing w:after="0" w:line="240" w:lineRule="auto"/>
        <w:ind w:left="360"/>
        <w:jc w:val="center"/>
        <w:rPr>
          <w:rFonts w:ascii="Times New Roman" w:hAnsi="Times New Roman"/>
          <w:sz w:val="24"/>
          <w:szCs w:val="24"/>
        </w:rPr>
      </w:pPr>
    </w:p>
    <w:p w:rsidR="00103FE5" w:rsidRPr="0062666C" w:rsidRDefault="00103FE5" w:rsidP="0062666C">
      <w:pPr>
        <w:spacing w:after="0" w:line="240" w:lineRule="auto"/>
        <w:ind w:left="360"/>
        <w:jc w:val="center"/>
        <w:rPr>
          <w:rFonts w:ascii="Times New Roman" w:hAnsi="Times New Roman"/>
          <w:sz w:val="24"/>
          <w:szCs w:val="24"/>
        </w:rPr>
      </w:pPr>
    </w:p>
    <w:p w:rsidR="00103FE5" w:rsidRPr="0062666C" w:rsidRDefault="00103FE5" w:rsidP="0062666C">
      <w:pPr>
        <w:spacing w:after="0" w:line="240" w:lineRule="auto"/>
        <w:ind w:left="360"/>
        <w:jc w:val="center"/>
        <w:rPr>
          <w:rFonts w:ascii="Times New Roman" w:hAnsi="Times New Roman"/>
          <w:sz w:val="24"/>
          <w:szCs w:val="24"/>
        </w:rPr>
      </w:pPr>
    </w:p>
    <w:p w:rsidR="00103FE5" w:rsidRPr="0062666C" w:rsidRDefault="00103FE5" w:rsidP="0062666C">
      <w:pPr>
        <w:spacing w:after="0" w:line="240" w:lineRule="auto"/>
        <w:ind w:left="360"/>
        <w:jc w:val="center"/>
        <w:rPr>
          <w:rFonts w:ascii="Times New Roman" w:hAnsi="Times New Roman"/>
          <w:sz w:val="24"/>
          <w:szCs w:val="24"/>
        </w:rPr>
      </w:pPr>
    </w:p>
    <w:p w:rsidR="00103FE5" w:rsidRPr="0062666C" w:rsidRDefault="00103FE5" w:rsidP="0062666C">
      <w:pPr>
        <w:spacing w:after="0" w:line="240" w:lineRule="auto"/>
        <w:ind w:left="360"/>
        <w:jc w:val="center"/>
        <w:rPr>
          <w:rFonts w:ascii="Times New Roman" w:hAnsi="Times New Roman"/>
          <w:sz w:val="24"/>
          <w:szCs w:val="24"/>
        </w:rPr>
      </w:pPr>
    </w:p>
    <w:p w:rsidR="00103FE5" w:rsidRPr="0062666C" w:rsidRDefault="00103FE5" w:rsidP="0062666C">
      <w:pPr>
        <w:spacing w:after="0" w:line="240" w:lineRule="auto"/>
        <w:ind w:left="360"/>
        <w:jc w:val="center"/>
        <w:rPr>
          <w:rFonts w:ascii="Times New Roman" w:hAnsi="Times New Roman"/>
          <w:sz w:val="24"/>
          <w:szCs w:val="24"/>
        </w:rPr>
      </w:pPr>
    </w:p>
    <w:p w:rsidR="00103FE5" w:rsidRPr="0062666C" w:rsidRDefault="00103FE5" w:rsidP="00E561C5">
      <w:pPr>
        <w:numPr>
          <w:ilvl w:val="0"/>
          <w:numId w:val="18"/>
        </w:numPr>
        <w:spacing w:after="0" w:line="240" w:lineRule="auto"/>
        <w:jc w:val="center"/>
        <w:rPr>
          <w:rFonts w:ascii="Times New Roman" w:hAnsi="Times New Roman"/>
          <w:sz w:val="24"/>
          <w:szCs w:val="24"/>
        </w:rPr>
      </w:pPr>
      <w:r w:rsidRPr="0062666C">
        <w:rPr>
          <w:rFonts w:ascii="Times New Roman" w:hAnsi="Times New Roman"/>
          <w:sz w:val="24"/>
          <w:szCs w:val="24"/>
        </w:rPr>
        <w:t>Форма поощрения победителей за победу</w:t>
      </w:r>
    </w:p>
    <w:p w:rsidR="00103FE5" w:rsidRPr="0062666C" w:rsidRDefault="00103FE5" w:rsidP="0062666C">
      <w:pPr>
        <w:spacing w:after="0" w:line="240" w:lineRule="auto"/>
        <w:ind w:left="360"/>
        <w:jc w:val="center"/>
        <w:rPr>
          <w:rFonts w:ascii="Times New Roman" w:hAnsi="Times New Roman"/>
          <w:sz w:val="24"/>
          <w:szCs w:val="24"/>
        </w:rPr>
      </w:pPr>
      <w:r w:rsidRPr="0062666C">
        <w:rPr>
          <w:rFonts w:ascii="Times New Roman" w:hAnsi="Times New Roman"/>
          <w:sz w:val="24"/>
          <w:szCs w:val="24"/>
        </w:rPr>
        <w:t>в смотре-конкурсе</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t>По результатам конкурса присуждается три призовых места соответственно по каждой группе участников:</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lastRenderedPageBreak/>
        <w:t xml:space="preserve">а) 1 место – грамота Дубровского районного Совета народных </w:t>
      </w:r>
      <w:proofErr w:type="gramStart"/>
      <w:r w:rsidRPr="0062666C">
        <w:rPr>
          <w:rFonts w:ascii="Times New Roman" w:hAnsi="Times New Roman"/>
          <w:sz w:val="24"/>
          <w:szCs w:val="24"/>
        </w:rPr>
        <w:t>депутатов ,</w:t>
      </w:r>
      <w:proofErr w:type="gramEnd"/>
      <w:r w:rsidRPr="0062666C">
        <w:rPr>
          <w:rFonts w:ascii="Times New Roman" w:hAnsi="Times New Roman"/>
          <w:sz w:val="24"/>
          <w:szCs w:val="24"/>
        </w:rPr>
        <w:t xml:space="preserve"> администрации Дубровского района.</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t>б) 2 место -  грамота Дубровского районного Совета народных депутатов, администрации Дубровского района.</w:t>
      </w:r>
    </w:p>
    <w:p w:rsidR="00103FE5" w:rsidRPr="0062666C" w:rsidRDefault="00103FE5" w:rsidP="0062666C">
      <w:pPr>
        <w:spacing w:after="0" w:line="240" w:lineRule="auto"/>
        <w:ind w:left="360"/>
        <w:rPr>
          <w:rFonts w:ascii="Times New Roman" w:hAnsi="Times New Roman"/>
          <w:sz w:val="24"/>
          <w:szCs w:val="24"/>
        </w:rPr>
      </w:pPr>
      <w:r w:rsidRPr="0062666C">
        <w:rPr>
          <w:rFonts w:ascii="Times New Roman" w:hAnsi="Times New Roman"/>
          <w:sz w:val="24"/>
          <w:szCs w:val="24"/>
        </w:rPr>
        <w:t xml:space="preserve">в) 3 место -  грамота Дубровского </w:t>
      </w:r>
      <w:proofErr w:type="gramStart"/>
      <w:r w:rsidRPr="0062666C">
        <w:rPr>
          <w:rFonts w:ascii="Times New Roman" w:hAnsi="Times New Roman"/>
          <w:sz w:val="24"/>
          <w:szCs w:val="24"/>
        </w:rPr>
        <w:t>районного  Совета</w:t>
      </w:r>
      <w:proofErr w:type="gramEnd"/>
      <w:r w:rsidRPr="0062666C">
        <w:rPr>
          <w:rFonts w:ascii="Times New Roman" w:hAnsi="Times New Roman"/>
          <w:sz w:val="24"/>
          <w:szCs w:val="24"/>
        </w:rPr>
        <w:t xml:space="preserve"> народных депутатов, администрации Дубровского района.</w:t>
      </w:r>
    </w:p>
    <w:p w:rsidR="00103FE5" w:rsidRPr="0062666C" w:rsidRDefault="00103FE5" w:rsidP="0062666C">
      <w:pPr>
        <w:spacing w:after="0" w:line="240" w:lineRule="auto"/>
        <w:ind w:left="360"/>
        <w:rPr>
          <w:rFonts w:ascii="Times New Roman" w:hAnsi="Times New Roman"/>
          <w:sz w:val="24"/>
          <w:szCs w:val="24"/>
        </w:rPr>
      </w:pPr>
    </w:p>
    <w:p w:rsidR="00103FE5" w:rsidRPr="0062666C" w:rsidRDefault="00103FE5" w:rsidP="00E561C5">
      <w:pPr>
        <w:numPr>
          <w:ilvl w:val="0"/>
          <w:numId w:val="18"/>
        </w:numPr>
        <w:spacing w:after="0" w:line="240" w:lineRule="auto"/>
        <w:jc w:val="center"/>
        <w:rPr>
          <w:rFonts w:ascii="Times New Roman" w:hAnsi="Times New Roman"/>
          <w:sz w:val="24"/>
          <w:szCs w:val="24"/>
        </w:rPr>
      </w:pPr>
      <w:r w:rsidRPr="0062666C">
        <w:rPr>
          <w:rFonts w:ascii="Times New Roman" w:hAnsi="Times New Roman"/>
          <w:sz w:val="24"/>
          <w:szCs w:val="24"/>
        </w:rPr>
        <w:t>Сроки смотра-конкурса</w:t>
      </w:r>
    </w:p>
    <w:p w:rsidR="00103FE5" w:rsidRPr="0062666C" w:rsidRDefault="00103FE5" w:rsidP="0062666C">
      <w:pPr>
        <w:spacing w:after="0" w:line="240" w:lineRule="auto"/>
        <w:jc w:val="center"/>
        <w:rPr>
          <w:rFonts w:ascii="Times New Roman" w:hAnsi="Times New Roman"/>
          <w:sz w:val="24"/>
          <w:szCs w:val="24"/>
        </w:rPr>
      </w:pPr>
    </w:p>
    <w:p w:rsidR="00103FE5" w:rsidRPr="0062666C" w:rsidRDefault="00103FE5" w:rsidP="00E561C5">
      <w:pPr>
        <w:numPr>
          <w:ilvl w:val="0"/>
          <w:numId w:val="21"/>
        </w:numPr>
        <w:spacing w:after="0" w:line="240" w:lineRule="auto"/>
        <w:rPr>
          <w:rFonts w:ascii="Times New Roman" w:hAnsi="Times New Roman"/>
          <w:sz w:val="24"/>
          <w:szCs w:val="24"/>
        </w:rPr>
      </w:pPr>
      <w:r w:rsidRPr="0062666C">
        <w:rPr>
          <w:rFonts w:ascii="Times New Roman" w:hAnsi="Times New Roman"/>
          <w:sz w:val="24"/>
          <w:szCs w:val="24"/>
        </w:rPr>
        <w:t>Смотр-конкурс на лучшее праздничное оформление зданий, помещений предприятий и учреждений и прилегающих к ним территорий, в том числе зданий и помещений, принадлежащих индивидуальным предпринимателям, расположенных на территории муниципального образования «Дубровский район» к Новому году и Рождеству Христову проводится с 24 по 28 декабря 2018 года.</w:t>
      </w:r>
    </w:p>
    <w:p w:rsidR="00103FE5" w:rsidRPr="0062666C" w:rsidRDefault="00103FE5" w:rsidP="00E561C5">
      <w:pPr>
        <w:numPr>
          <w:ilvl w:val="0"/>
          <w:numId w:val="21"/>
        </w:numPr>
        <w:spacing w:after="0" w:line="240" w:lineRule="auto"/>
        <w:rPr>
          <w:rFonts w:ascii="Times New Roman" w:hAnsi="Times New Roman"/>
          <w:sz w:val="24"/>
          <w:szCs w:val="24"/>
        </w:rPr>
      </w:pPr>
      <w:r w:rsidRPr="0062666C">
        <w:rPr>
          <w:rFonts w:ascii="Times New Roman" w:hAnsi="Times New Roman"/>
          <w:sz w:val="24"/>
          <w:szCs w:val="24"/>
        </w:rPr>
        <w:t>Итоги смотра-конкурса подвести 28 декабря 2018 года.</w:t>
      </w:r>
    </w:p>
    <w:p w:rsidR="00103FE5" w:rsidRPr="0062666C" w:rsidRDefault="00103FE5" w:rsidP="00E561C5">
      <w:pPr>
        <w:numPr>
          <w:ilvl w:val="0"/>
          <w:numId w:val="21"/>
        </w:numPr>
        <w:spacing w:after="0" w:line="240" w:lineRule="auto"/>
        <w:rPr>
          <w:rFonts w:ascii="Times New Roman" w:hAnsi="Times New Roman"/>
          <w:sz w:val="24"/>
          <w:szCs w:val="24"/>
        </w:rPr>
      </w:pPr>
      <w:r w:rsidRPr="0062666C">
        <w:rPr>
          <w:rFonts w:ascii="Times New Roman" w:hAnsi="Times New Roman"/>
          <w:sz w:val="24"/>
          <w:szCs w:val="24"/>
        </w:rPr>
        <w:t>Результаты итогов смотра-конкурса объявить на Рождественском концерте в здании районного Дома культуры (о дате и времени проведения концерта сообщить дополнительно в праздничной афише).</w:t>
      </w:r>
    </w:p>
    <w:p w:rsidR="00103FE5" w:rsidRPr="0062666C" w:rsidRDefault="00103FE5" w:rsidP="0062666C">
      <w:pPr>
        <w:spacing w:after="0" w:line="240" w:lineRule="auto"/>
        <w:jc w:val="right"/>
        <w:rPr>
          <w:rFonts w:ascii="Times New Roman" w:hAnsi="Times New Roman"/>
          <w:sz w:val="24"/>
          <w:szCs w:val="24"/>
        </w:rPr>
      </w:pPr>
    </w:p>
    <w:p w:rsidR="00103FE5" w:rsidRPr="0062666C" w:rsidRDefault="00103FE5" w:rsidP="0062666C">
      <w:pPr>
        <w:spacing w:after="0" w:line="240" w:lineRule="auto"/>
        <w:jc w:val="right"/>
        <w:rPr>
          <w:rFonts w:ascii="Times New Roman" w:hAnsi="Times New Roman"/>
          <w:sz w:val="24"/>
          <w:szCs w:val="24"/>
        </w:rPr>
      </w:pPr>
    </w:p>
    <w:p w:rsidR="00103FE5" w:rsidRPr="0062666C" w:rsidRDefault="00103FE5" w:rsidP="0062666C">
      <w:pPr>
        <w:spacing w:after="0" w:line="240" w:lineRule="auto"/>
        <w:jc w:val="right"/>
        <w:rPr>
          <w:rFonts w:ascii="Times New Roman" w:hAnsi="Times New Roman"/>
          <w:sz w:val="24"/>
          <w:szCs w:val="24"/>
        </w:rPr>
      </w:pPr>
      <w:r w:rsidRPr="0062666C">
        <w:rPr>
          <w:rFonts w:ascii="Times New Roman" w:hAnsi="Times New Roman"/>
          <w:sz w:val="24"/>
          <w:szCs w:val="24"/>
        </w:rPr>
        <w:t>Приложение №2</w:t>
      </w:r>
    </w:p>
    <w:p w:rsidR="00103FE5" w:rsidRPr="0062666C" w:rsidRDefault="00103FE5" w:rsidP="0062666C">
      <w:pPr>
        <w:spacing w:after="0" w:line="240" w:lineRule="auto"/>
        <w:jc w:val="right"/>
        <w:rPr>
          <w:rFonts w:ascii="Times New Roman" w:hAnsi="Times New Roman"/>
          <w:sz w:val="24"/>
          <w:szCs w:val="24"/>
        </w:rPr>
      </w:pPr>
      <w:r w:rsidRPr="0062666C">
        <w:rPr>
          <w:rFonts w:ascii="Times New Roman" w:hAnsi="Times New Roman"/>
          <w:sz w:val="24"/>
          <w:szCs w:val="24"/>
        </w:rPr>
        <w:t>к распоряжению администрации</w:t>
      </w:r>
    </w:p>
    <w:p w:rsidR="00103FE5" w:rsidRPr="0062666C" w:rsidRDefault="00103FE5" w:rsidP="0062666C">
      <w:pPr>
        <w:spacing w:after="0" w:line="240" w:lineRule="auto"/>
        <w:jc w:val="right"/>
        <w:rPr>
          <w:rFonts w:ascii="Times New Roman" w:hAnsi="Times New Roman"/>
          <w:sz w:val="24"/>
          <w:szCs w:val="24"/>
        </w:rPr>
      </w:pPr>
      <w:r w:rsidRPr="0062666C">
        <w:rPr>
          <w:rFonts w:ascii="Times New Roman" w:hAnsi="Times New Roman"/>
          <w:sz w:val="24"/>
          <w:szCs w:val="24"/>
        </w:rPr>
        <w:t>Дубровского района</w:t>
      </w:r>
    </w:p>
    <w:p w:rsidR="00103FE5" w:rsidRPr="0062666C" w:rsidRDefault="00103FE5" w:rsidP="0062666C">
      <w:pPr>
        <w:spacing w:after="0" w:line="240" w:lineRule="auto"/>
        <w:jc w:val="right"/>
        <w:rPr>
          <w:rFonts w:ascii="Times New Roman" w:hAnsi="Times New Roman"/>
          <w:sz w:val="24"/>
          <w:szCs w:val="24"/>
        </w:rPr>
      </w:pPr>
      <w:proofErr w:type="gramStart"/>
      <w:r w:rsidRPr="0062666C">
        <w:rPr>
          <w:rFonts w:ascii="Times New Roman" w:hAnsi="Times New Roman"/>
          <w:sz w:val="24"/>
          <w:szCs w:val="24"/>
        </w:rPr>
        <w:t>от  29</w:t>
      </w:r>
      <w:proofErr w:type="gramEnd"/>
      <w:r w:rsidRPr="0062666C">
        <w:rPr>
          <w:rFonts w:ascii="Times New Roman" w:hAnsi="Times New Roman"/>
          <w:sz w:val="24"/>
          <w:szCs w:val="24"/>
        </w:rPr>
        <w:t xml:space="preserve"> ноября 2018 г. №845р</w:t>
      </w:r>
    </w:p>
    <w:p w:rsidR="00103FE5" w:rsidRPr="0062666C" w:rsidRDefault="00103FE5" w:rsidP="0062666C">
      <w:pPr>
        <w:spacing w:after="0" w:line="240" w:lineRule="auto"/>
        <w:jc w:val="right"/>
        <w:rPr>
          <w:rFonts w:ascii="Times New Roman" w:hAnsi="Times New Roman"/>
          <w:sz w:val="24"/>
          <w:szCs w:val="24"/>
        </w:rPr>
      </w:pPr>
    </w:p>
    <w:p w:rsidR="00103FE5" w:rsidRPr="0062666C" w:rsidRDefault="00103FE5" w:rsidP="0062666C">
      <w:pPr>
        <w:spacing w:after="0" w:line="240" w:lineRule="auto"/>
        <w:jc w:val="right"/>
        <w:rPr>
          <w:rFonts w:ascii="Times New Roman" w:hAnsi="Times New Roman"/>
          <w:sz w:val="24"/>
          <w:szCs w:val="24"/>
        </w:rPr>
      </w:pP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СОСТАВ</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комиссии по проведению смотра-конкурса на лучшее праздничное</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оформление зданий, помещений предприятий и учреждений и</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 xml:space="preserve">прилегающих к ним территорий, в том числе зданий и </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помещений, принадлежащих индивидуальным</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предпринимателям, расположенных на территории</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муниципального образования «Дубровский район»</w:t>
      </w:r>
    </w:p>
    <w:p w:rsidR="00103FE5" w:rsidRPr="0062666C" w:rsidRDefault="00103FE5" w:rsidP="0062666C">
      <w:pPr>
        <w:spacing w:after="0" w:line="240" w:lineRule="auto"/>
        <w:jc w:val="center"/>
        <w:rPr>
          <w:rFonts w:ascii="Times New Roman" w:hAnsi="Times New Roman"/>
          <w:sz w:val="24"/>
          <w:szCs w:val="24"/>
        </w:rPr>
      </w:pPr>
      <w:r w:rsidRPr="0062666C">
        <w:rPr>
          <w:rFonts w:ascii="Times New Roman" w:hAnsi="Times New Roman"/>
          <w:sz w:val="24"/>
          <w:szCs w:val="24"/>
        </w:rPr>
        <w:t>к Новому году и Рождеству Христову.</w:t>
      </w:r>
    </w:p>
    <w:p w:rsidR="00103FE5" w:rsidRPr="0062666C" w:rsidRDefault="00103FE5" w:rsidP="0062666C">
      <w:pPr>
        <w:spacing w:after="0" w:line="240" w:lineRule="auto"/>
        <w:jc w:val="center"/>
        <w:rPr>
          <w:rFonts w:ascii="Times New Roman" w:hAnsi="Times New Roman"/>
          <w:sz w:val="24"/>
          <w:szCs w:val="24"/>
        </w:rPr>
      </w:pPr>
    </w:p>
    <w:p w:rsidR="00103FE5" w:rsidRPr="0062666C" w:rsidRDefault="00103FE5" w:rsidP="0062666C">
      <w:pPr>
        <w:spacing w:after="0" w:line="240" w:lineRule="auto"/>
        <w:rPr>
          <w:rFonts w:ascii="Times New Roman" w:hAnsi="Times New Roman"/>
          <w:sz w:val="24"/>
          <w:szCs w:val="24"/>
        </w:rPr>
      </w:pPr>
      <w:r w:rsidRPr="0062666C">
        <w:rPr>
          <w:rFonts w:ascii="Times New Roman" w:hAnsi="Times New Roman"/>
          <w:sz w:val="24"/>
          <w:szCs w:val="24"/>
        </w:rPr>
        <w:t>Шевелев Игорь Анатольевич – глава администрации Дубровского района, председатель комиссии.</w:t>
      </w:r>
    </w:p>
    <w:p w:rsidR="00103FE5" w:rsidRPr="0062666C" w:rsidRDefault="00103FE5" w:rsidP="0062666C">
      <w:pPr>
        <w:spacing w:after="0" w:line="240" w:lineRule="auto"/>
        <w:rPr>
          <w:rFonts w:ascii="Times New Roman" w:hAnsi="Times New Roman"/>
          <w:sz w:val="24"/>
          <w:szCs w:val="24"/>
        </w:rPr>
      </w:pPr>
      <w:r w:rsidRPr="0062666C">
        <w:rPr>
          <w:rFonts w:ascii="Times New Roman" w:hAnsi="Times New Roman"/>
          <w:sz w:val="24"/>
          <w:szCs w:val="24"/>
        </w:rPr>
        <w:t>Самохин Игорь Валерьевич – заместитель главы администрации, заместитель председателя комиссии</w:t>
      </w:r>
    </w:p>
    <w:p w:rsidR="00103FE5" w:rsidRPr="0062666C" w:rsidRDefault="00103FE5" w:rsidP="0062666C">
      <w:pPr>
        <w:spacing w:after="0" w:line="240" w:lineRule="auto"/>
        <w:rPr>
          <w:rFonts w:ascii="Times New Roman" w:hAnsi="Times New Roman"/>
          <w:sz w:val="24"/>
          <w:szCs w:val="24"/>
        </w:rPr>
      </w:pPr>
      <w:r w:rsidRPr="0062666C">
        <w:rPr>
          <w:rFonts w:ascii="Times New Roman" w:hAnsi="Times New Roman"/>
          <w:sz w:val="24"/>
          <w:szCs w:val="24"/>
        </w:rPr>
        <w:t>Мартынов Валерий Викторович – начальник отдела городского и жилищно-коммунального хозяйства, секретарь комиссии.</w:t>
      </w:r>
    </w:p>
    <w:p w:rsidR="00103FE5" w:rsidRPr="0062666C" w:rsidRDefault="00103FE5" w:rsidP="0062666C">
      <w:pPr>
        <w:spacing w:after="0" w:line="240" w:lineRule="auto"/>
        <w:rPr>
          <w:rFonts w:ascii="Times New Roman" w:hAnsi="Times New Roman"/>
          <w:sz w:val="24"/>
          <w:szCs w:val="24"/>
        </w:rPr>
      </w:pPr>
    </w:p>
    <w:p w:rsidR="00103FE5" w:rsidRPr="0062666C" w:rsidRDefault="00103FE5" w:rsidP="0062666C">
      <w:pPr>
        <w:spacing w:after="0" w:line="240" w:lineRule="auto"/>
        <w:rPr>
          <w:rFonts w:ascii="Times New Roman" w:hAnsi="Times New Roman"/>
          <w:sz w:val="24"/>
          <w:szCs w:val="24"/>
        </w:rPr>
      </w:pPr>
      <w:r w:rsidRPr="0062666C">
        <w:rPr>
          <w:rFonts w:ascii="Times New Roman" w:hAnsi="Times New Roman"/>
          <w:sz w:val="24"/>
          <w:szCs w:val="24"/>
        </w:rPr>
        <w:t>Члены комиссии:</w:t>
      </w:r>
    </w:p>
    <w:p w:rsidR="00103FE5" w:rsidRPr="0062666C" w:rsidRDefault="00103FE5" w:rsidP="0062666C">
      <w:pPr>
        <w:spacing w:after="0" w:line="240" w:lineRule="auto"/>
        <w:rPr>
          <w:rFonts w:ascii="Times New Roman" w:hAnsi="Times New Roman"/>
          <w:sz w:val="24"/>
          <w:szCs w:val="24"/>
        </w:rPr>
      </w:pPr>
      <w:r w:rsidRPr="0062666C">
        <w:rPr>
          <w:rFonts w:ascii="Times New Roman" w:hAnsi="Times New Roman"/>
          <w:sz w:val="24"/>
          <w:szCs w:val="24"/>
        </w:rPr>
        <w:t xml:space="preserve">Черняков Геннадий Анатольевич – глава муниципального образования «Дубровский район»; </w:t>
      </w:r>
    </w:p>
    <w:p w:rsidR="00103FE5" w:rsidRPr="0062666C" w:rsidRDefault="00103FE5" w:rsidP="0062666C">
      <w:pPr>
        <w:spacing w:after="0" w:line="240" w:lineRule="auto"/>
        <w:rPr>
          <w:rFonts w:ascii="Times New Roman" w:hAnsi="Times New Roman"/>
          <w:sz w:val="24"/>
          <w:szCs w:val="24"/>
        </w:rPr>
      </w:pPr>
      <w:proofErr w:type="spellStart"/>
      <w:r w:rsidRPr="0062666C">
        <w:rPr>
          <w:rFonts w:ascii="Times New Roman" w:hAnsi="Times New Roman"/>
          <w:sz w:val="24"/>
          <w:szCs w:val="24"/>
        </w:rPr>
        <w:t>Бороновская</w:t>
      </w:r>
      <w:proofErr w:type="spellEnd"/>
      <w:r w:rsidRPr="0062666C">
        <w:rPr>
          <w:rFonts w:ascii="Times New Roman" w:hAnsi="Times New Roman"/>
          <w:sz w:val="24"/>
          <w:szCs w:val="24"/>
        </w:rPr>
        <w:t xml:space="preserve"> Ольга Анатольевна – заместитель главы администрации Дубровского района</w:t>
      </w:r>
    </w:p>
    <w:p w:rsidR="00103FE5" w:rsidRPr="0062666C" w:rsidRDefault="00103FE5" w:rsidP="0062666C">
      <w:pPr>
        <w:spacing w:after="0" w:line="240" w:lineRule="auto"/>
        <w:rPr>
          <w:rFonts w:ascii="Times New Roman" w:hAnsi="Times New Roman"/>
          <w:sz w:val="24"/>
          <w:szCs w:val="24"/>
        </w:rPr>
      </w:pPr>
      <w:r w:rsidRPr="0062666C">
        <w:rPr>
          <w:rFonts w:ascii="Times New Roman" w:hAnsi="Times New Roman"/>
          <w:sz w:val="24"/>
          <w:szCs w:val="24"/>
        </w:rPr>
        <w:t>Василенко Оксана Николаевна – начальник отдела организационно – контрольной и кадровой работы;</w:t>
      </w:r>
    </w:p>
    <w:p w:rsidR="00103FE5" w:rsidRPr="0062666C" w:rsidRDefault="00103FE5" w:rsidP="0062666C">
      <w:pPr>
        <w:spacing w:after="0" w:line="240" w:lineRule="auto"/>
        <w:rPr>
          <w:rFonts w:ascii="Times New Roman" w:hAnsi="Times New Roman"/>
          <w:sz w:val="24"/>
          <w:szCs w:val="24"/>
        </w:rPr>
      </w:pPr>
      <w:proofErr w:type="spellStart"/>
      <w:r w:rsidRPr="0062666C">
        <w:rPr>
          <w:rFonts w:ascii="Times New Roman" w:hAnsi="Times New Roman"/>
          <w:sz w:val="24"/>
          <w:szCs w:val="24"/>
        </w:rPr>
        <w:t>Кубекина</w:t>
      </w:r>
      <w:proofErr w:type="spellEnd"/>
      <w:r w:rsidRPr="0062666C">
        <w:rPr>
          <w:rFonts w:ascii="Times New Roman" w:hAnsi="Times New Roman"/>
          <w:sz w:val="24"/>
          <w:szCs w:val="24"/>
        </w:rPr>
        <w:t xml:space="preserve"> Галина Вячеславовна – начальник отдела культуры администрации Дубровского района;</w:t>
      </w:r>
    </w:p>
    <w:p w:rsidR="00103FE5" w:rsidRPr="0062666C" w:rsidRDefault="00103FE5" w:rsidP="0062666C">
      <w:pPr>
        <w:spacing w:after="0" w:line="240" w:lineRule="auto"/>
        <w:rPr>
          <w:rFonts w:ascii="Times New Roman" w:hAnsi="Times New Roman"/>
          <w:sz w:val="24"/>
          <w:szCs w:val="24"/>
        </w:rPr>
      </w:pPr>
      <w:r w:rsidRPr="0062666C">
        <w:rPr>
          <w:rFonts w:ascii="Times New Roman" w:hAnsi="Times New Roman"/>
          <w:sz w:val="24"/>
          <w:szCs w:val="24"/>
        </w:rPr>
        <w:t>Бурова Елена Александровна – председатель комитета правовых и имущественных отношений;</w:t>
      </w:r>
    </w:p>
    <w:p w:rsidR="00103FE5" w:rsidRPr="0062666C" w:rsidRDefault="00103FE5" w:rsidP="0062666C">
      <w:pPr>
        <w:spacing w:after="0" w:line="240" w:lineRule="auto"/>
        <w:rPr>
          <w:rFonts w:ascii="Times New Roman" w:hAnsi="Times New Roman"/>
          <w:sz w:val="24"/>
          <w:szCs w:val="24"/>
        </w:rPr>
      </w:pPr>
      <w:r w:rsidRPr="0062666C">
        <w:rPr>
          <w:rFonts w:ascii="Times New Roman" w:hAnsi="Times New Roman"/>
          <w:sz w:val="24"/>
          <w:szCs w:val="24"/>
        </w:rPr>
        <w:t xml:space="preserve">Никитина Юлия Михайловна – главный редактор районной газеты «Знамя </w:t>
      </w:r>
      <w:proofErr w:type="gramStart"/>
      <w:r w:rsidRPr="0062666C">
        <w:rPr>
          <w:rFonts w:ascii="Times New Roman" w:hAnsi="Times New Roman"/>
          <w:sz w:val="24"/>
          <w:szCs w:val="24"/>
        </w:rPr>
        <w:t>труда»(</w:t>
      </w:r>
      <w:proofErr w:type="gramEnd"/>
      <w:r w:rsidRPr="0062666C">
        <w:rPr>
          <w:rFonts w:ascii="Times New Roman" w:hAnsi="Times New Roman"/>
          <w:sz w:val="24"/>
          <w:szCs w:val="24"/>
        </w:rPr>
        <w:t>по согласованию).</w:t>
      </w:r>
    </w:p>
    <w:p w:rsidR="00103FE5" w:rsidRPr="0062666C" w:rsidRDefault="00103FE5" w:rsidP="0062666C">
      <w:pPr>
        <w:spacing w:after="0" w:line="240" w:lineRule="auto"/>
        <w:rPr>
          <w:rFonts w:ascii="Times New Roman" w:hAnsi="Times New Roman"/>
          <w:sz w:val="24"/>
          <w:szCs w:val="24"/>
        </w:rPr>
      </w:pPr>
    </w:p>
    <w:p w:rsidR="00103FE5" w:rsidRPr="00103FE5" w:rsidRDefault="00103FE5" w:rsidP="00103FE5">
      <w:pPr>
        <w:spacing w:after="0" w:line="240" w:lineRule="auto"/>
        <w:ind w:right="-1192"/>
        <w:jc w:val="center"/>
        <w:rPr>
          <w:rFonts w:ascii="Times New Roman" w:hAnsi="Times New Roman"/>
          <w:sz w:val="28"/>
          <w:szCs w:val="28"/>
        </w:rPr>
      </w:pPr>
    </w:p>
    <w:p w:rsidR="00103FE5" w:rsidRPr="003C2DD6" w:rsidRDefault="00103FE5" w:rsidP="00103FE5">
      <w:pPr>
        <w:jc w:val="center"/>
        <w:rPr>
          <w:rFonts w:ascii="Times New Roman" w:hAnsi="Times New Roman"/>
          <w:sz w:val="24"/>
          <w:szCs w:val="24"/>
        </w:rPr>
      </w:pPr>
      <w:r w:rsidRPr="003C2DD6">
        <w:rPr>
          <w:rFonts w:ascii="Times New Roman" w:hAnsi="Times New Roman"/>
          <w:sz w:val="24"/>
          <w:szCs w:val="24"/>
        </w:rPr>
        <w:t>1.5.6. Российская Федерация</w:t>
      </w:r>
    </w:p>
    <w:p w:rsidR="00103FE5" w:rsidRPr="003C2DD6" w:rsidRDefault="00103FE5" w:rsidP="00103FE5">
      <w:pPr>
        <w:spacing w:after="0" w:line="240" w:lineRule="auto"/>
        <w:jc w:val="center"/>
        <w:rPr>
          <w:rFonts w:ascii="Times New Roman" w:hAnsi="Times New Roman"/>
          <w:sz w:val="24"/>
          <w:szCs w:val="24"/>
        </w:rPr>
      </w:pPr>
      <w:r w:rsidRPr="003C2DD6">
        <w:rPr>
          <w:rFonts w:ascii="Times New Roman" w:hAnsi="Times New Roman"/>
          <w:sz w:val="24"/>
          <w:szCs w:val="24"/>
        </w:rPr>
        <w:t>Брянская область</w:t>
      </w:r>
    </w:p>
    <w:p w:rsidR="00103FE5" w:rsidRPr="003C2DD6" w:rsidRDefault="00103FE5" w:rsidP="00103FE5">
      <w:pPr>
        <w:spacing w:after="0" w:line="240" w:lineRule="auto"/>
        <w:jc w:val="center"/>
        <w:rPr>
          <w:rFonts w:ascii="Times New Roman" w:hAnsi="Times New Roman"/>
          <w:sz w:val="24"/>
          <w:szCs w:val="24"/>
        </w:rPr>
      </w:pPr>
      <w:r w:rsidRPr="003C2DD6">
        <w:rPr>
          <w:rFonts w:ascii="Times New Roman" w:hAnsi="Times New Roman"/>
          <w:sz w:val="24"/>
          <w:szCs w:val="24"/>
        </w:rPr>
        <w:t>Администрация Дубровского района</w:t>
      </w:r>
    </w:p>
    <w:p w:rsidR="00103FE5" w:rsidRPr="003C2DD6" w:rsidRDefault="00103FE5" w:rsidP="00103FE5">
      <w:pPr>
        <w:spacing w:after="0" w:line="240" w:lineRule="auto"/>
        <w:jc w:val="center"/>
        <w:rPr>
          <w:rFonts w:ascii="Times New Roman" w:hAnsi="Times New Roman"/>
          <w:sz w:val="24"/>
          <w:szCs w:val="24"/>
        </w:rPr>
      </w:pPr>
    </w:p>
    <w:p w:rsidR="00103FE5" w:rsidRPr="003C2DD6" w:rsidRDefault="00103FE5" w:rsidP="00103FE5">
      <w:pPr>
        <w:spacing w:after="0" w:line="240" w:lineRule="auto"/>
        <w:jc w:val="center"/>
        <w:rPr>
          <w:rFonts w:ascii="Times New Roman" w:hAnsi="Times New Roman"/>
          <w:sz w:val="24"/>
          <w:szCs w:val="24"/>
        </w:rPr>
      </w:pPr>
      <w:r w:rsidRPr="003C2DD6">
        <w:rPr>
          <w:rFonts w:ascii="Times New Roman" w:hAnsi="Times New Roman"/>
          <w:sz w:val="24"/>
          <w:szCs w:val="24"/>
        </w:rPr>
        <w:t>ПОСТАНОВЛЕНИЕ</w:t>
      </w:r>
    </w:p>
    <w:p w:rsidR="00103FE5" w:rsidRPr="003C2DD6" w:rsidRDefault="00103FE5" w:rsidP="00103FE5">
      <w:pPr>
        <w:spacing w:after="0" w:line="240" w:lineRule="auto"/>
        <w:ind w:left="-360"/>
        <w:jc w:val="both"/>
        <w:rPr>
          <w:rFonts w:ascii="Times New Roman" w:hAnsi="Times New Roman"/>
          <w:sz w:val="24"/>
          <w:szCs w:val="24"/>
        </w:rPr>
      </w:pPr>
      <w:proofErr w:type="gramStart"/>
      <w:r w:rsidRPr="003C2DD6">
        <w:rPr>
          <w:rFonts w:ascii="Times New Roman" w:hAnsi="Times New Roman"/>
          <w:sz w:val="24"/>
          <w:szCs w:val="24"/>
        </w:rPr>
        <w:t>от  04</w:t>
      </w:r>
      <w:proofErr w:type="gramEnd"/>
      <w:r w:rsidRPr="003C2DD6">
        <w:rPr>
          <w:rFonts w:ascii="Times New Roman" w:hAnsi="Times New Roman"/>
          <w:sz w:val="24"/>
          <w:szCs w:val="24"/>
        </w:rPr>
        <w:t xml:space="preserve">.12.2018г. №875                                     </w:t>
      </w:r>
    </w:p>
    <w:p w:rsidR="00103FE5" w:rsidRPr="003C2DD6" w:rsidRDefault="00103FE5" w:rsidP="00103FE5">
      <w:pPr>
        <w:spacing w:after="0" w:line="240" w:lineRule="auto"/>
        <w:ind w:left="-360"/>
        <w:jc w:val="both"/>
        <w:rPr>
          <w:rFonts w:ascii="Times New Roman" w:hAnsi="Times New Roman"/>
          <w:sz w:val="24"/>
          <w:szCs w:val="24"/>
        </w:rPr>
      </w:pP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w:t>
      </w:r>
    </w:p>
    <w:p w:rsidR="00103FE5" w:rsidRPr="003C2DD6" w:rsidRDefault="00103FE5" w:rsidP="00103FE5">
      <w:pPr>
        <w:spacing w:after="0" w:line="240" w:lineRule="auto"/>
        <w:ind w:left="-360"/>
        <w:jc w:val="both"/>
        <w:rPr>
          <w:rFonts w:ascii="Times New Roman" w:hAnsi="Times New Roman"/>
          <w:sz w:val="24"/>
          <w:szCs w:val="24"/>
        </w:rPr>
      </w:pPr>
    </w:p>
    <w:p w:rsidR="00103FE5" w:rsidRPr="003C2DD6" w:rsidRDefault="00103FE5" w:rsidP="00103FE5">
      <w:pPr>
        <w:spacing w:after="0" w:line="240" w:lineRule="auto"/>
        <w:ind w:left="-360"/>
        <w:jc w:val="both"/>
        <w:rPr>
          <w:rFonts w:ascii="Times New Roman" w:hAnsi="Times New Roman"/>
          <w:sz w:val="24"/>
          <w:szCs w:val="24"/>
        </w:rPr>
      </w:pPr>
      <w:r w:rsidRPr="003C2DD6">
        <w:rPr>
          <w:rFonts w:ascii="Times New Roman" w:hAnsi="Times New Roman"/>
          <w:sz w:val="24"/>
          <w:szCs w:val="24"/>
        </w:rPr>
        <w:t>О внесении изменений в муниципальную программу</w:t>
      </w:r>
    </w:p>
    <w:p w:rsidR="00103FE5" w:rsidRPr="003C2DD6" w:rsidRDefault="00103FE5" w:rsidP="00103FE5">
      <w:pPr>
        <w:spacing w:after="0" w:line="240" w:lineRule="auto"/>
        <w:ind w:left="-360"/>
        <w:jc w:val="both"/>
        <w:rPr>
          <w:rFonts w:ascii="Times New Roman" w:hAnsi="Times New Roman"/>
          <w:sz w:val="24"/>
          <w:szCs w:val="24"/>
        </w:rPr>
      </w:pPr>
      <w:r w:rsidRPr="003C2DD6">
        <w:rPr>
          <w:rFonts w:ascii="Times New Roman" w:hAnsi="Times New Roman"/>
          <w:sz w:val="24"/>
          <w:szCs w:val="24"/>
        </w:rPr>
        <w:t xml:space="preserve">«Формирование современной городской среды </w:t>
      </w:r>
    </w:p>
    <w:p w:rsidR="00103FE5" w:rsidRPr="003C2DD6" w:rsidRDefault="00103FE5" w:rsidP="00103FE5">
      <w:pPr>
        <w:spacing w:after="0" w:line="240" w:lineRule="auto"/>
        <w:ind w:left="-360"/>
        <w:jc w:val="both"/>
        <w:rPr>
          <w:rFonts w:ascii="Times New Roman" w:hAnsi="Times New Roman"/>
          <w:sz w:val="24"/>
          <w:szCs w:val="24"/>
        </w:rPr>
      </w:pPr>
      <w:r w:rsidRPr="003C2DD6">
        <w:rPr>
          <w:rFonts w:ascii="Times New Roman" w:hAnsi="Times New Roman"/>
          <w:sz w:val="24"/>
          <w:szCs w:val="24"/>
        </w:rPr>
        <w:t xml:space="preserve">на 2018-2022 годы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Дубровка </w:t>
      </w:r>
    </w:p>
    <w:p w:rsidR="00103FE5" w:rsidRPr="003C2DD6" w:rsidRDefault="00103FE5" w:rsidP="00103FE5">
      <w:pPr>
        <w:spacing w:after="0" w:line="240" w:lineRule="auto"/>
        <w:ind w:left="-360"/>
        <w:jc w:val="both"/>
        <w:rPr>
          <w:rFonts w:ascii="Times New Roman" w:hAnsi="Times New Roman"/>
          <w:sz w:val="24"/>
          <w:szCs w:val="24"/>
        </w:rPr>
      </w:pPr>
      <w:proofErr w:type="gramStart"/>
      <w:r w:rsidRPr="003C2DD6">
        <w:rPr>
          <w:rFonts w:ascii="Times New Roman" w:hAnsi="Times New Roman"/>
          <w:sz w:val="24"/>
          <w:szCs w:val="24"/>
        </w:rPr>
        <w:t>Дубровского  городского</w:t>
      </w:r>
      <w:proofErr w:type="gramEnd"/>
      <w:r w:rsidRPr="003C2DD6">
        <w:rPr>
          <w:rFonts w:ascii="Times New Roman" w:hAnsi="Times New Roman"/>
          <w:sz w:val="24"/>
          <w:szCs w:val="24"/>
        </w:rPr>
        <w:t xml:space="preserve"> поселения»</w:t>
      </w:r>
    </w:p>
    <w:p w:rsidR="00103FE5" w:rsidRPr="003C2DD6" w:rsidRDefault="00103FE5" w:rsidP="00103FE5">
      <w:pPr>
        <w:spacing w:after="0" w:line="240" w:lineRule="auto"/>
        <w:ind w:left="-360" w:right="3955"/>
        <w:rPr>
          <w:rFonts w:ascii="Times New Roman" w:hAnsi="Times New Roman"/>
          <w:sz w:val="24"/>
          <w:szCs w:val="24"/>
        </w:rPr>
      </w:pPr>
      <w:proofErr w:type="gramStart"/>
      <w:r w:rsidRPr="003C2DD6">
        <w:rPr>
          <w:rFonts w:ascii="Times New Roman" w:hAnsi="Times New Roman"/>
          <w:sz w:val="24"/>
          <w:szCs w:val="24"/>
        </w:rPr>
        <w:t>утвержденной  постановлением</w:t>
      </w:r>
      <w:proofErr w:type="gramEnd"/>
      <w:r w:rsidRPr="003C2DD6">
        <w:rPr>
          <w:rFonts w:ascii="Times New Roman" w:hAnsi="Times New Roman"/>
          <w:sz w:val="24"/>
          <w:szCs w:val="24"/>
        </w:rPr>
        <w:t xml:space="preserve"> администрации Дубровского района  №836 от 28.11.2017г.</w:t>
      </w:r>
    </w:p>
    <w:p w:rsidR="00103FE5" w:rsidRPr="003C2DD6" w:rsidRDefault="00103FE5" w:rsidP="00103FE5">
      <w:pPr>
        <w:spacing w:after="0" w:line="240" w:lineRule="auto"/>
        <w:ind w:left="-360" w:firstLine="360"/>
        <w:jc w:val="both"/>
        <w:rPr>
          <w:rFonts w:ascii="Times New Roman" w:hAnsi="Times New Roman"/>
          <w:sz w:val="24"/>
          <w:szCs w:val="24"/>
        </w:rPr>
      </w:pPr>
    </w:p>
    <w:p w:rsidR="00103FE5" w:rsidRPr="003C2DD6" w:rsidRDefault="00103FE5" w:rsidP="00103FE5">
      <w:pPr>
        <w:spacing w:after="0" w:line="240" w:lineRule="auto"/>
        <w:ind w:left="-360" w:right="180" w:firstLine="540"/>
        <w:jc w:val="both"/>
        <w:rPr>
          <w:rFonts w:ascii="Times New Roman" w:hAnsi="Times New Roman"/>
          <w:spacing w:val="-2"/>
          <w:sz w:val="24"/>
          <w:szCs w:val="24"/>
        </w:rPr>
      </w:pPr>
      <w:r w:rsidRPr="003C2DD6">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w:t>
      </w:r>
      <w:proofErr w:type="spellStart"/>
      <w:r w:rsidRPr="003C2DD6">
        <w:rPr>
          <w:rFonts w:ascii="Times New Roman" w:hAnsi="Times New Roman"/>
          <w:spacing w:val="-2"/>
          <w:sz w:val="24"/>
          <w:szCs w:val="24"/>
        </w:rPr>
        <w:t>Дубровское</w:t>
      </w:r>
      <w:proofErr w:type="spellEnd"/>
      <w:r w:rsidRPr="003C2DD6">
        <w:rPr>
          <w:rFonts w:ascii="Times New Roman" w:hAnsi="Times New Roman"/>
          <w:spacing w:val="-2"/>
          <w:sz w:val="24"/>
          <w:szCs w:val="24"/>
        </w:rPr>
        <w:t xml:space="preserve"> городское поселение»</w:t>
      </w:r>
    </w:p>
    <w:p w:rsidR="00103FE5" w:rsidRPr="003C2DD6" w:rsidRDefault="00103FE5" w:rsidP="00103FE5">
      <w:pPr>
        <w:spacing w:after="0" w:line="240" w:lineRule="auto"/>
        <w:ind w:left="-360" w:right="180" w:firstLine="540"/>
        <w:jc w:val="both"/>
        <w:rPr>
          <w:rFonts w:ascii="Times New Roman" w:hAnsi="Times New Roman"/>
          <w:sz w:val="24"/>
          <w:szCs w:val="24"/>
        </w:rPr>
      </w:pPr>
    </w:p>
    <w:p w:rsidR="00103FE5" w:rsidRPr="003C2DD6" w:rsidRDefault="00103FE5" w:rsidP="00103FE5">
      <w:pPr>
        <w:spacing w:after="0" w:line="240" w:lineRule="auto"/>
        <w:ind w:left="-360"/>
        <w:jc w:val="both"/>
        <w:rPr>
          <w:rFonts w:ascii="Times New Roman" w:hAnsi="Times New Roman"/>
          <w:sz w:val="24"/>
          <w:szCs w:val="24"/>
        </w:rPr>
      </w:pPr>
      <w:r w:rsidRPr="003C2DD6">
        <w:rPr>
          <w:rFonts w:ascii="Times New Roman" w:hAnsi="Times New Roman"/>
          <w:sz w:val="24"/>
          <w:szCs w:val="24"/>
        </w:rPr>
        <w:t xml:space="preserve">ПОСТАНОВЛЯЮ: </w:t>
      </w:r>
    </w:p>
    <w:p w:rsidR="00103FE5" w:rsidRPr="003C2DD6" w:rsidRDefault="00103FE5" w:rsidP="00103FE5">
      <w:pPr>
        <w:spacing w:after="0" w:line="240" w:lineRule="auto"/>
        <w:ind w:left="-360"/>
        <w:jc w:val="both"/>
        <w:rPr>
          <w:rFonts w:ascii="Times New Roman" w:hAnsi="Times New Roman"/>
          <w:sz w:val="24"/>
          <w:szCs w:val="24"/>
        </w:rPr>
      </w:pPr>
    </w:p>
    <w:p w:rsidR="00103FE5" w:rsidRPr="003C2DD6" w:rsidRDefault="00103FE5" w:rsidP="00103FE5">
      <w:pPr>
        <w:spacing w:after="0" w:line="240" w:lineRule="auto"/>
        <w:ind w:left="-360"/>
        <w:jc w:val="both"/>
        <w:rPr>
          <w:rFonts w:ascii="Times New Roman" w:hAnsi="Times New Roman"/>
          <w:sz w:val="24"/>
          <w:szCs w:val="24"/>
        </w:rPr>
      </w:pPr>
      <w:r w:rsidRPr="003C2DD6">
        <w:rPr>
          <w:rFonts w:ascii="Times New Roman" w:hAnsi="Times New Roman"/>
          <w:sz w:val="24"/>
          <w:szCs w:val="24"/>
        </w:rPr>
        <w:t xml:space="preserve">         1.Внести изменения в муниципальную программу «Формирование современной городской среды на 2018-2022 годы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Дубровка </w:t>
      </w:r>
      <w:proofErr w:type="gramStart"/>
      <w:r w:rsidRPr="003C2DD6">
        <w:rPr>
          <w:rFonts w:ascii="Times New Roman" w:hAnsi="Times New Roman"/>
          <w:sz w:val="24"/>
          <w:szCs w:val="24"/>
        </w:rPr>
        <w:t>Дубровского  городского</w:t>
      </w:r>
      <w:proofErr w:type="gramEnd"/>
      <w:r w:rsidRPr="003C2DD6">
        <w:rPr>
          <w:rFonts w:ascii="Times New Roman" w:hAnsi="Times New Roman"/>
          <w:sz w:val="24"/>
          <w:szCs w:val="24"/>
        </w:rPr>
        <w:t xml:space="preserve">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20.08.№543, от 25.09.2018г. №650).</w:t>
      </w:r>
    </w:p>
    <w:p w:rsidR="00103FE5" w:rsidRPr="003C2DD6" w:rsidRDefault="00103FE5" w:rsidP="00103FE5">
      <w:pPr>
        <w:spacing w:after="0" w:line="240" w:lineRule="auto"/>
        <w:ind w:left="-360"/>
        <w:jc w:val="both"/>
        <w:rPr>
          <w:rFonts w:ascii="Times New Roman" w:hAnsi="Times New Roman"/>
          <w:sz w:val="24"/>
          <w:szCs w:val="24"/>
        </w:rPr>
      </w:pPr>
      <w:r w:rsidRPr="003C2DD6">
        <w:rPr>
          <w:rFonts w:ascii="Times New Roman" w:hAnsi="Times New Roman"/>
          <w:sz w:val="24"/>
          <w:szCs w:val="24"/>
        </w:rPr>
        <w:t xml:space="preserve">        1.1. Изложить муниципальную программу «Формирование современной городской среды на 2018-2022 годы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Дубровка </w:t>
      </w:r>
      <w:proofErr w:type="gramStart"/>
      <w:r w:rsidRPr="003C2DD6">
        <w:rPr>
          <w:rFonts w:ascii="Times New Roman" w:hAnsi="Times New Roman"/>
          <w:sz w:val="24"/>
          <w:szCs w:val="24"/>
        </w:rPr>
        <w:t>Дубровского  городского</w:t>
      </w:r>
      <w:proofErr w:type="gramEnd"/>
      <w:r w:rsidRPr="003C2DD6">
        <w:rPr>
          <w:rFonts w:ascii="Times New Roman" w:hAnsi="Times New Roman"/>
          <w:sz w:val="24"/>
          <w:szCs w:val="24"/>
        </w:rPr>
        <w:t xml:space="preserve">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20.08.2018г. №543, от 25.09.2018г. №650)  в новой редакции, согласно  приложению 1.</w:t>
      </w:r>
    </w:p>
    <w:p w:rsidR="00103FE5" w:rsidRPr="003C2DD6" w:rsidRDefault="00103FE5" w:rsidP="00103FE5">
      <w:pPr>
        <w:spacing w:after="0" w:line="240" w:lineRule="auto"/>
        <w:ind w:left="-360" w:firstLine="540"/>
        <w:jc w:val="both"/>
        <w:rPr>
          <w:rFonts w:ascii="Times New Roman" w:hAnsi="Times New Roman"/>
          <w:sz w:val="24"/>
          <w:szCs w:val="24"/>
        </w:rPr>
      </w:pPr>
      <w:r w:rsidRPr="003C2DD6">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103FE5" w:rsidRPr="003C2DD6" w:rsidRDefault="00103FE5" w:rsidP="00103FE5">
      <w:pPr>
        <w:spacing w:after="0" w:line="240" w:lineRule="auto"/>
        <w:ind w:left="-360" w:firstLine="540"/>
        <w:jc w:val="both"/>
        <w:rPr>
          <w:rFonts w:ascii="Times New Roman" w:hAnsi="Times New Roman"/>
          <w:sz w:val="24"/>
          <w:szCs w:val="24"/>
        </w:rPr>
      </w:pPr>
      <w:r w:rsidRPr="003C2DD6">
        <w:rPr>
          <w:rFonts w:ascii="Times New Roman" w:hAnsi="Times New Roman"/>
          <w:sz w:val="24"/>
          <w:szCs w:val="24"/>
        </w:rPr>
        <w:t>3. Настоящее постановление вступает в силу после его опубликования.</w:t>
      </w:r>
    </w:p>
    <w:p w:rsidR="00103FE5" w:rsidRPr="003C2DD6" w:rsidRDefault="00103FE5" w:rsidP="00103FE5">
      <w:pPr>
        <w:spacing w:after="0" w:line="240" w:lineRule="auto"/>
        <w:ind w:left="-360" w:firstLine="540"/>
        <w:jc w:val="both"/>
        <w:rPr>
          <w:rFonts w:ascii="Times New Roman" w:hAnsi="Times New Roman"/>
          <w:sz w:val="24"/>
          <w:szCs w:val="24"/>
        </w:rPr>
      </w:pPr>
      <w:r w:rsidRPr="003C2DD6">
        <w:rPr>
          <w:rFonts w:ascii="Times New Roman" w:hAnsi="Times New Roman"/>
          <w:sz w:val="24"/>
          <w:szCs w:val="24"/>
        </w:rPr>
        <w:t xml:space="preserve">4. Контроль за выполнением настоящего постановления возложить   на заместителя главы администрации Дубровского района </w:t>
      </w:r>
      <w:proofErr w:type="gramStart"/>
      <w:r w:rsidRPr="003C2DD6">
        <w:rPr>
          <w:rFonts w:ascii="Times New Roman" w:hAnsi="Times New Roman"/>
          <w:sz w:val="24"/>
          <w:szCs w:val="24"/>
        </w:rPr>
        <w:t>по городскому</w:t>
      </w:r>
      <w:proofErr w:type="gramEnd"/>
      <w:r w:rsidRPr="003C2DD6">
        <w:rPr>
          <w:rFonts w:ascii="Times New Roman" w:hAnsi="Times New Roman"/>
          <w:sz w:val="24"/>
          <w:szCs w:val="24"/>
        </w:rPr>
        <w:t xml:space="preserve"> и жилищно-коммунальному хозяйству Самохина И. В.</w:t>
      </w:r>
    </w:p>
    <w:p w:rsidR="00103FE5" w:rsidRPr="003C2DD6" w:rsidRDefault="00103FE5" w:rsidP="00103FE5">
      <w:pPr>
        <w:autoSpaceDE w:val="0"/>
        <w:autoSpaceDN w:val="0"/>
        <w:adjustRightInd w:val="0"/>
        <w:spacing w:after="0" w:line="240" w:lineRule="auto"/>
        <w:ind w:left="-360" w:firstLine="540"/>
        <w:jc w:val="both"/>
        <w:rPr>
          <w:rFonts w:ascii="Arial" w:hAnsi="Arial" w:cs="Arial"/>
          <w:sz w:val="24"/>
          <w:szCs w:val="24"/>
        </w:rPr>
      </w:pPr>
    </w:p>
    <w:p w:rsidR="00103FE5" w:rsidRPr="003C2DD6" w:rsidRDefault="00103FE5" w:rsidP="00103FE5">
      <w:pPr>
        <w:tabs>
          <w:tab w:val="left" w:pos="7560"/>
        </w:tabs>
        <w:spacing w:after="0" w:line="240" w:lineRule="auto"/>
        <w:ind w:left="-360" w:firstLine="540"/>
        <w:jc w:val="both"/>
        <w:rPr>
          <w:rFonts w:ascii="Times New Roman" w:hAnsi="Times New Roman"/>
          <w:sz w:val="24"/>
          <w:szCs w:val="24"/>
        </w:rPr>
      </w:pPr>
    </w:p>
    <w:p w:rsidR="00103FE5" w:rsidRDefault="00103FE5" w:rsidP="00103FE5">
      <w:pPr>
        <w:tabs>
          <w:tab w:val="left" w:pos="7560"/>
        </w:tabs>
        <w:spacing w:after="0" w:line="240" w:lineRule="auto"/>
        <w:ind w:left="-360" w:firstLine="540"/>
        <w:jc w:val="both"/>
        <w:rPr>
          <w:rFonts w:ascii="Times New Roman" w:hAnsi="Times New Roman"/>
          <w:sz w:val="24"/>
          <w:szCs w:val="24"/>
        </w:rPr>
      </w:pPr>
      <w:r w:rsidRPr="003C2DD6">
        <w:rPr>
          <w:rFonts w:ascii="Times New Roman" w:hAnsi="Times New Roman"/>
          <w:sz w:val="24"/>
          <w:szCs w:val="24"/>
        </w:rPr>
        <w:t xml:space="preserve">Глава администрации Дубровского района                                   И. А. </w:t>
      </w:r>
      <w:proofErr w:type="spellStart"/>
      <w:r w:rsidRPr="003C2DD6">
        <w:rPr>
          <w:rFonts w:ascii="Times New Roman" w:hAnsi="Times New Roman"/>
          <w:sz w:val="24"/>
          <w:szCs w:val="24"/>
        </w:rPr>
        <w:t>Шевелёв</w:t>
      </w:r>
      <w:proofErr w:type="spellEnd"/>
    </w:p>
    <w:p w:rsidR="003C2DD6" w:rsidRDefault="003C2DD6" w:rsidP="00103FE5">
      <w:pPr>
        <w:tabs>
          <w:tab w:val="left" w:pos="7560"/>
        </w:tabs>
        <w:spacing w:after="0" w:line="240" w:lineRule="auto"/>
        <w:ind w:left="-360" w:firstLine="540"/>
        <w:jc w:val="both"/>
        <w:rPr>
          <w:rFonts w:ascii="Times New Roman" w:hAnsi="Times New Roman"/>
          <w:sz w:val="24"/>
          <w:szCs w:val="24"/>
        </w:rPr>
      </w:pPr>
    </w:p>
    <w:p w:rsidR="003C2DD6" w:rsidRDefault="003C2DD6" w:rsidP="00103FE5">
      <w:pPr>
        <w:tabs>
          <w:tab w:val="left" w:pos="7560"/>
        </w:tabs>
        <w:spacing w:after="0" w:line="240" w:lineRule="auto"/>
        <w:ind w:left="-360" w:firstLine="540"/>
        <w:jc w:val="both"/>
        <w:rPr>
          <w:rFonts w:ascii="Times New Roman" w:hAnsi="Times New Roman"/>
          <w:sz w:val="24"/>
          <w:szCs w:val="24"/>
        </w:rPr>
      </w:pPr>
    </w:p>
    <w:p w:rsidR="003C2DD6" w:rsidRDefault="003C2DD6" w:rsidP="00103FE5">
      <w:pPr>
        <w:tabs>
          <w:tab w:val="left" w:pos="7560"/>
        </w:tabs>
        <w:spacing w:after="0" w:line="240" w:lineRule="auto"/>
        <w:ind w:left="-360" w:firstLine="540"/>
        <w:jc w:val="both"/>
        <w:rPr>
          <w:rFonts w:ascii="Times New Roman" w:hAnsi="Times New Roman"/>
          <w:sz w:val="24"/>
          <w:szCs w:val="24"/>
        </w:rPr>
      </w:pPr>
    </w:p>
    <w:p w:rsidR="003C2DD6" w:rsidRDefault="003C2DD6" w:rsidP="00103FE5">
      <w:pPr>
        <w:tabs>
          <w:tab w:val="left" w:pos="7560"/>
        </w:tabs>
        <w:spacing w:after="0" w:line="240" w:lineRule="auto"/>
        <w:ind w:left="-360" w:firstLine="540"/>
        <w:jc w:val="both"/>
        <w:rPr>
          <w:rFonts w:ascii="Times New Roman" w:hAnsi="Times New Roman"/>
          <w:sz w:val="24"/>
          <w:szCs w:val="24"/>
        </w:rPr>
      </w:pPr>
    </w:p>
    <w:p w:rsidR="003C2DD6" w:rsidRDefault="003C2DD6" w:rsidP="00103FE5">
      <w:pPr>
        <w:tabs>
          <w:tab w:val="left" w:pos="7560"/>
        </w:tabs>
        <w:spacing w:after="0" w:line="240" w:lineRule="auto"/>
        <w:ind w:left="-360" w:firstLine="540"/>
        <w:jc w:val="both"/>
        <w:rPr>
          <w:rFonts w:ascii="Times New Roman" w:hAnsi="Times New Roman"/>
          <w:sz w:val="24"/>
          <w:szCs w:val="24"/>
        </w:rPr>
      </w:pPr>
    </w:p>
    <w:p w:rsidR="003C2DD6" w:rsidRDefault="003C2DD6" w:rsidP="00103FE5">
      <w:pPr>
        <w:tabs>
          <w:tab w:val="left" w:pos="7560"/>
        </w:tabs>
        <w:spacing w:after="0" w:line="240" w:lineRule="auto"/>
        <w:ind w:left="-360" w:firstLine="540"/>
        <w:jc w:val="both"/>
        <w:rPr>
          <w:rFonts w:ascii="Times New Roman" w:hAnsi="Times New Roman"/>
          <w:sz w:val="24"/>
          <w:szCs w:val="24"/>
        </w:rPr>
      </w:pPr>
    </w:p>
    <w:p w:rsidR="003C2DD6" w:rsidRPr="003C2DD6" w:rsidRDefault="003C2DD6" w:rsidP="00103FE5">
      <w:pPr>
        <w:tabs>
          <w:tab w:val="left" w:pos="7560"/>
        </w:tabs>
        <w:spacing w:after="0" w:line="240" w:lineRule="auto"/>
        <w:ind w:left="-360" w:firstLine="540"/>
        <w:jc w:val="both"/>
        <w:rPr>
          <w:rFonts w:ascii="Times New Roman" w:hAnsi="Times New Roman"/>
          <w:sz w:val="24"/>
          <w:szCs w:val="24"/>
        </w:rPr>
      </w:pPr>
    </w:p>
    <w:p w:rsidR="00103FE5" w:rsidRPr="00103FE5" w:rsidRDefault="00103FE5" w:rsidP="00103FE5">
      <w:pPr>
        <w:tabs>
          <w:tab w:val="left" w:pos="7560"/>
        </w:tabs>
        <w:spacing w:after="0" w:line="240" w:lineRule="auto"/>
        <w:ind w:left="-360" w:firstLine="540"/>
        <w:jc w:val="both"/>
        <w:rPr>
          <w:rFonts w:ascii="Times New Roman" w:hAnsi="Times New Roman"/>
          <w:sz w:val="24"/>
          <w:szCs w:val="24"/>
        </w:rPr>
      </w:pPr>
    </w:p>
    <w:p w:rsidR="00FD30E5" w:rsidRPr="003C2DD6" w:rsidRDefault="00FD30E5" w:rsidP="00FD30E5">
      <w:pPr>
        <w:ind w:left="4820"/>
        <w:contextualSpacing/>
        <w:jc w:val="right"/>
        <w:rPr>
          <w:rFonts w:ascii="Times New Roman" w:hAnsi="Times New Roman"/>
          <w:sz w:val="24"/>
          <w:szCs w:val="24"/>
        </w:rPr>
      </w:pPr>
      <w:r w:rsidRPr="003C2DD6">
        <w:rPr>
          <w:rFonts w:ascii="Times New Roman" w:hAnsi="Times New Roman"/>
          <w:sz w:val="24"/>
          <w:szCs w:val="24"/>
        </w:rPr>
        <w:lastRenderedPageBreak/>
        <w:t>1.5.6. Приложение 1</w:t>
      </w:r>
    </w:p>
    <w:p w:rsidR="00FD30E5" w:rsidRPr="003C2DD6" w:rsidRDefault="00FD30E5" w:rsidP="00FD30E5">
      <w:pPr>
        <w:spacing w:after="0" w:line="240" w:lineRule="auto"/>
        <w:ind w:left="4820"/>
        <w:contextualSpacing/>
        <w:jc w:val="right"/>
        <w:rPr>
          <w:rFonts w:ascii="Times New Roman" w:hAnsi="Times New Roman"/>
          <w:sz w:val="24"/>
          <w:szCs w:val="24"/>
        </w:rPr>
      </w:pPr>
      <w:r w:rsidRPr="003C2DD6">
        <w:rPr>
          <w:rFonts w:ascii="Times New Roman" w:hAnsi="Times New Roman"/>
          <w:sz w:val="24"/>
          <w:szCs w:val="24"/>
        </w:rPr>
        <w:t xml:space="preserve">К постановлению администрации </w:t>
      </w:r>
    </w:p>
    <w:p w:rsidR="00FD30E5" w:rsidRPr="003C2DD6" w:rsidRDefault="00FD30E5" w:rsidP="00FD30E5">
      <w:pPr>
        <w:spacing w:after="0" w:line="240" w:lineRule="auto"/>
        <w:ind w:left="4820"/>
        <w:contextualSpacing/>
        <w:jc w:val="right"/>
        <w:rPr>
          <w:rFonts w:ascii="Times New Roman" w:hAnsi="Times New Roman"/>
          <w:sz w:val="24"/>
          <w:szCs w:val="24"/>
        </w:rPr>
      </w:pPr>
      <w:r w:rsidRPr="003C2DD6">
        <w:rPr>
          <w:rFonts w:ascii="Times New Roman" w:hAnsi="Times New Roman"/>
          <w:sz w:val="24"/>
          <w:szCs w:val="24"/>
        </w:rPr>
        <w:t xml:space="preserve">                                Дубровского района</w:t>
      </w:r>
    </w:p>
    <w:p w:rsidR="00FD30E5" w:rsidRPr="003C2DD6" w:rsidRDefault="00FD30E5" w:rsidP="00FD30E5">
      <w:pPr>
        <w:spacing w:after="0" w:line="240" w:lineRule="auto"/>
        <w:ind w:left="4820"/>
        <w:contextualSpacing/>
        <w:jc w:val="right"/>
        <w:rPr>
          <w:rFonts w:ascii="Times New Roman" w:hAnsi="Times New Roman"/>
          <w:sz w:val="24"/>
          <w:szCs w:val="24"/>
        </w:rPr>
      </w:pPr>
      <w:proofErr w:type="gramStart"/>
      <w:r w:rsidRPr="003C2DD6">
        <w:rPr>
          <w:rFonts w:ascii="Times New Roman" w:hAnsi="Times New Roman"/>
          <w:sz w:val="24"/>
          <w:szCs w:val="24"/>
        </w:rPr>
        <w:t>от  04</w:t>
      </w:r>
      <w:proofErr w:type="gramEnd"/>
      <w:r w:rsidRPr="003C2DD6">
        <w:rPr>
          <w:rFonts w:ascii="Times New Roman" w:hAnsi="Times New Roman"/>
          <w:sz w:val="24"/>
          <w:szCs w:val="24"/>
        </w:rPr>
        <w:t xml:space="preserve">.12.2018г. №875                   </w:t>
      </w:r>
    </w:p>
    <w:p w:rsidR="00FD30E5" w:rsidRPr="003C2DD6" w:rsidRDefault="00FD30E5" w:rsidP="00FD30E5">
      <w:pPr>
        <w:spacing w:after="0" w:line="240" w:lineRule="auto"/>
        <w:ind w:left="4536"/>
        <w:jc w:val="center"/>
        <w:rPr>
          <w:rFonts w:ascii="Times New Roman" w:hAnsi="Times New Roman"/>
          <w:sz w:val="24"/>
          <w:szCs w:val="24"/>
        </w:rPr>
      </w:pPr>
    </w:p>
    <w:p w:rsidR="00FD30E5" w:rsidRPr="003C2DD6" w:rsidRDefault="00FD30E5" w:rsidP="00FD30E5">
      <w:pPr>
        <w:widowControl w:val="0"/>
        <w:spacing w:after="0" w:line="240" w:lineRule="auto"/>
        <w:jc w:val="center"/>
        <w:rPr>
          <w:rFonts w:ascii="Times New Roman" w:hAnsi="Times New Roman"/>
          <w:b/>
          <w:sz w:val="24"/>
          <w:szCs w:val="24"/>
        </w:rPr>
      </w:pPr>
    </w:p>
    <w:p w:rsidR="00FD30E5" w:rsidRPr="003C2DD6" w:rsidRDefault="00FD30E5" w:rsidP="00FD30E5">
      <w:pPr>
        <w:widowControl w:val="0"/>
        <w:spacing w:after="0" w:line="240" w:lineRule="auto"/>
        <w:jc w:val="center"/>
        <w:rPr>
          <w:rFonts w:ascii="Times New Roman" w:hAnsi="Times New Roman"/>
          <w:b/>
          <w:sz w:val="24"/>
          <w:szCs w:val="24"/>
        </w:rPr>
      </w:pPr>
      <w:r w:rsidRPr="003C2DD6">
        <w:rPr>
          <w:rFonts w:ascii="Times New Roman" w:hAnsi="Times New Roman"/>
          <w:b/>
          <w:sz w:val="24"/>
          <w:szCs w:val="24"/>
        </w:rPr>
        <w:t>Муниципальная программа</w:t>
      </w:r>
    </w:p>
    <w:p w:rsidR="00FD30E5" w:rsidRPr="003C2DD6" w:rsidRDefault="00FD30E5" w:rsidP="00FD30E5">
      <w:pPr>
        <w:widowControl w:val="0"/>
        <w:spacing w:after="0" w:line="240" w:lineRule="auto"/>
        <w:jc w:val="center"/>
        <w:rPr>
          <w:rFonts w:ascii="Times New Roman" w:hAnsi="Times New Roman"/>
          <w:b/>
          <w:sz w:val="24"/>
          <w:szCs w:val="24"/>
        </w:rPr>
      </w:pPr>
      <w:r w:rsidRPr="003C2DD6">
        <w:rPr>
          <w:rFonts w:ascii="Times New Roman" w:hAnsi="Times New Roman"/>
          <w:b/>
          <w:sz w:val="24"/>
          <w:szCs w:val="24"/>
        </w:rPr>
        <w:t xml:space="preserve"> «Формирование современной городской среды на 2018-2022 годы</w:t>
      </w:r>
    </w:p>
    <w:p w:rsidR="00FD30E5" w:rsidRPr="003C2DD6" w:rsidRDefault="00FD30E5" w:rsidP="00FD30E5">
      <w:pPr>
        <w:widowControl w:val="0"/>
        <w:spacing w:after="0" w:line="240" w:lineRule="auto"/>
        <w:jc w:val="center"/>
        <w:rPr>
          <w:rFonts w:ascii="Times New Roman" w:hAnsi="Times New Roman"/>
          <w:b/>
          <w:sz w:val="24"/>
          <w:szCs w:val="24"/>
        </w:rPr>
      </w:pPr>
      <w:r w:rsidRPr="003C2DD6">
        <w:rPr>
          <w:rFonts w:ascii="Times New Roman" w:hAnsi="Times New Roman"/>
          <w:b/>
          <w:sz w:val="24"/>
          <w:szCs w:val="24"/>
        </w:rPr>
        <w:t xml:space="preserve">на территории </w:t>
      </w:r>
      <w:proofErr w:type="spellStart"/>
      <w:r w:rsidRPr="003C2DD6">
        <w:rPr>
          <w:rFonts w:ascii="Times New Roman" w:hAnsi="Times New Roman"/>
          <w:b/>
          <w:sz w:val="24"/>
          <w:szCs w:val="24"/>
        </w:rPr>
        <w:t>р.п</w:t>
      </w:r>
      <w:proofErr w:type="spellEnd"/>
      <w:r w:rsidRPr="003C2DD6">
        <w:rPr>
          <w:rFonts w:ascii="Times New Roman" w:hAnsi="Times New Roman"/>
          <w:b/>
          <w:sz w:val="24"/>
          <w:szCs w:val="24"/>
        </w:rPr>
        <w:t>. Дубровка Дубровского городского поселения»</w:t>
      </w:r>
    </w:p>
    <w:p w:rsidR="00FD30E5" w:rsidRPr="003C2DD6" w:rsidRDefault="00FD30E5" w:rsidP="00FD30E5">
      <w:pPr>
        <w:widowControl w:val="0"/>
        <w:spacing w:after="0" w:line="240" w:lineRule="auto"/>
        <w:jc w:val="center"/>
        <w:rPr>
          <w:rFonts w:ascii="Times New Roman" w:hAnsi="Times New Roman"/>
          <w:b/>
          <w:sz w:val="24"/>
          <w:szCs w:val="24"/>
        </w:rPr>
      </w:pPr>
    </w:p>
    <w:p w:rsidR="00FD30E5" w:rsidRPr="003C2DD6" w:rsidRDefault="00FD30E5" w:rsidP="00FD30E5">
      <w:pPr>
        <w:spacing w:after="0" w:line="240" w:lineRule="auto"/>
        <w:jc w:val="center"/>
        <w:rPr>
          <w:rFonts w:ascii="Times New Roman" w:hAnsi="Times New Roman"/>
          <w:sz w:val="24"/>
          <w:szCs w:val="24"/>
        </w:rPr>
      </w:pP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Дубровка </w:t>
      </w:r>
    </w:p>
    <w:p w:rsidR="00FD30E5" w:rsidRPr="003C2DD6" w:rsidRDefault="00FD30E5" w:rsidP="00FD30E5">
      <w:pPr>
        <w:spacing w:after="0" w:line="240" w:lineRule="auto"/>
        <w:jc w:val="center"/>
        <w:rPr>
          <w:rFonts w:ascii="Times New Roman" w:hAnsi="Times New Roman"/>
          <w:b/>
          <w:sz w:val="24"/>
          <w:szCs w:val="24"/>
        </w:rPr>
      </w:pPr>
    </w:p>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sz w:val="24"/>
          <w:szCs w:val="24"/>
          <w:lang w:val="en-US"/>
        </w:rPr>
        <w:t>I</w:t>
      </w:r>
      <w:r w:rsidRPr="003C2DD6">
        <w:rPr>
          <w:rFonts w:ascii="Times New Roman" w:hAnsi="Times New Roman"/>
          <w:b/>
          <w:sz w:val="24"/>
          <w:szCs w:val="24"/>
        </w:rPr>
        <w:t>.</w:t>
      </w:r>
      <w:r w:rsidRPr="003C2DD6">
        <w:rPr>
          <w:rFonts w:ascii="Times New Roman" w:hAnsi="Times New Roman"/>
          <w:b/>
          <w:sz w:val="24"/>
          <w:szCs w:val="24"/>
          <w:lang w:val="en-US"/>
        </w:rPr>
        <w:t> </w:t>
      </w:r>
      <w:r w:rsidRPr="003C2DD6">
        <w:rPr>
          <w:rFonts w:ascii="Times New Roman" w:hAnsi="Times New Roman"/>
          <w:b/>
          <w:sz w:val="24"/>
          <w:szCs w:val="24"/>
        </w:rPr>
        <w:t>ПАСПОРТ</w:t>
      </w:r>
    </w:p>
    <w:p w:rsidR="00FD30E5" w:rsidRPr="003C2DD6" w:rsidRDefault="00FD30E5" w:rsidP="00FD30E5">
      <w:pPr>
        <w:widowControl w:val="0"/>
        <w:spacing w:after="0" w:line="240" w:lineRule="auto"/>
        <w:jc w:val="center"/>
        <w:rPr>
          <w:rFonts w:ascii="Times New Roman" w:hAnsi="Times New Roman"/>
          <w:b/>
          <w:sz w:val="24"/>
          <w:szCs w:val="24"/>
        </w:rPr>
      </w:pPr>
      <w:r w:rsidRPr="003C2DD6">
        <w:rPr>
          <w:rFonts w:ascii="Times New Roman" w:hAnsi="Times New Roman"/>
          <w:b/>
          <w:sz w:val="24"/>
          <w:szCs w:val="24"/>
        </w:rPr>
        <w:t>Муниципальной программы</w:t>
      </w:r>
    </w:p>
    <w:p w:rsidR="00FD30E5" w:rsidRPr="003C2DD6" w:rsidRDefault="00FD30E5" w:rsidP="00FD30E5">
      <w:pPr>
        <w:widowControl w:val="0"/>
        <w:spacing w:after="0" w:line="240" w:lineRule="auto"/>
        <w:jc w:val="center"/>
        <w:rPr>
          <w:rFonts w:ascii="Times New Roman" w:hAnsi="Times New Roman"/>
          <w:b/>
          <w:sz w:val="24"/>
          <w:szCs w:val="24"/>
        </w:rPr>
      </w:pPr>
      <w:r w:rsidRPr="003C2DD6">
        <w:rPr>
          <w:rFonts w:ascii="Times New Roman" w:hAnsi="Times New Roman"/>
          <w:b/>
          <w:sz w:val="24"/>
          <w:szCs w:val="24"/>
        </w:rPr>
        <w:t>Администрации Дубровского района Брянской области</w:t>
      </w:r>
    </w:p>
    <w:p w:rsidR="00FD30E5" w:rsidRPr="003C2DD6" w:rsidRDefault="00FD30E5" w:rsidP="00FD30E5">
      <w:pPr>
        <w:widowControl w:val="0"/>
        <w:spacing w:after="0" w:line="240" w:lineRule="auto"/>
        <w:jc w:val="center"/>
        <w:rPr>
          <w:rFonts w:ascii="Times New Roman" w:hAnsi="Times New Roman"/>
          <w:b/>
          <w:sz w:val="24"/>
          <w:szCs w:val="24"/>
        </w:rPr>
      </w:pPr>
      <w:r w:rsidRPr="003C2DD6">
        <w:rPr>
          <w:rFonts w:ascii="Times New Roman" w:hAnsi="Times New Roman"/>
          <w:b/>
          <w:sz w:val="24"/>
          <w:szCs w:val="24"/>
        </w:rPr>
        <w:t xml:space="preserve"> «Формирование современной городской среды на 2018-2022 год</w:t>
      </w:r>
    </w:p>
    <w:p w:rsidR="00FD30E5" w:rsidRPr="003C2DD6" w:rsidRDefault="00FD30E5" w:rsidP="00FD30E5">
      <w:pPr>
        <w:widowControl w:val="0"/>
        <w:spacing w:after="0" w:line="240" w:lineRule="auto"/>
        <w:jc w:val="center"/>
        <w:rPr>
          <w:rFonts w:ascii="Times New Roman" w:hAnsi="Times New Roman"/>
          <w:b/>
          <w:sz w:val="24"/>
          <w:szCs w:val="24"/>
        </w:rPr>
      </w:pPr>
      <w:r w:rsidRPr="003C2DD6">
        <w:rPr>
          <w:rFonts w:ascii="Times New Roman" w:hAnsi="Times New Roman"/>
          <w:b/>
          <w:sz w:val="24"/>
          <w:szCs w:val="24"/>
        </w:rPr>
        <w:t xml:space="preserve">на территории </w:t>
      </w:r>
      <w:proofErr w:type="spellStart"/>
      <w:r w:rsidRPr="003C2DD6">
        <w:rPr>
          <w:rFonts w:ascii="Times New Roman" w:hAnsi="Times New Roman"/>
          <w:b/>
          <w:sz w:val="24"/>
          <w:szCs w:val="24"/>
        </w:rPr>
        <w:t>р.п</w:t>
      </w:r>
      <w:proofErr w:type="spellEnd"/>
      <w:r w:rsidRPr="003C2DD6">
        <w:rPr>
          <w:rFonts w:ascii="Times New Roman" w:hAnsi="Times New Roman"/>
          <w:b/>
          <w:sz w:val="24"/>
          <w:szCs w:val="24"/>
        </w:rPr>
        <w:t>. Дубровка Дубровского городского поселения»</w:t>
      </w:r>
    </w:p>
    <w:p w:rsidR="00FD30E5" w:rsidRPr="003C2DD6" w:rsidRDefault="00FD30E5" w:rsidP="00FD30E5">
      <w:pPr>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1"/>
        <w:gridCol w:w="7042"/>
      </w:tblGrid>
      <w:tr w:rsidR="00FD30E5" w:rsidRPr="003C2DD6" w:rsidTr="00FD30E5">
        <w:trPr>
          <w:trHeight w:val="960"/>
        </w:trPr>
        <w:tc>
          <w:tcPr>
            <w:tcW w:w="2881"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Наименование муниципальной программы</w:t>
            </w:r>
          </w:p>
        </w:tc>
        <w:tc>
          <w:tcPr>
            <w:tcW w:w="7042" w:type="dxa"/>
          </w:tcPr>
          <w:p w:rsidR="00FD30E5" w:rsidRPr="003C2DD6" w:rsidRDefault="00FD30E5" w:rsidP="00FD30E5">
            <w:pPr>
              <w:widowControl w:val="0"/>
              <w:spacing w:after="0" w:line="240" w:lineRule="auto"/>
              <w:jc w:val="center"/>
              <w:rPr>
                <w:rFonts w:ascii="Times New Roman" w:hAnsi="Times New Roman"/>
                <w:b/>
                <w:sz w:val="24"/>
                <w:szCs w:val="24"/>
              </w:rPr>
            </w:pPr>
            <w:r w:rsidRPr="003C2DD6">
              <w:rPr>
                <w:rFonts w:ascii="Times New Roman" w:hAnsi="Times New Roman"/>
                <w:sz w:val="24"/>
                <w:szCs w:val="24"/>
              </w:rPr>
              <w:t xml:space="preserve">«Формирование современной городской среды на 2018-2022 год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w:t>
            </w:r>
            <w:proofErr w:type="gramStart"/>
            <w:r w:rsidRPr="003C2DD6">
              <w:rPr>
                <w:rFonts w:ascii="Times New Roman" w:hAnsi="Times New Roman"/>
                <w:sz w:val="24"/>
                <w:szCs w:val="24"/>
              </w:rPr>
              <w:t>Дубровка  Дубровского</w:t>
            </w:r>
            <w:proofErr w:type="gramEnd"/>
            <w:r w:rsidRPr="003C2DD6">
              <w:rPr>
                <w:rFonts w:ascii="Times New Roman" w:hAnsi="Times New Roman"/>
                <w:sz w:val="24"/>
                <w:szCs w:val="24"/>
              </w:rPr>
              <w:t xml:space="preserve"> городского поселения»</w:t>
            </w:r>
          </w:p>
          <w:p w:rsidR="00FD30E5" w:rsidRPr="003C2DD6" w:rsidRDefault="00FD30E5" w:rsidP="00FD30E5">
            <w:pPr>
              <w:widowControl w:val="0"/>
              <w:spacing w:after="0" w:line="240" w:lineRule="auto"/>
              <w:jc w:val="both"/>
              <w:rPr>
                <w:rFonts w:ascii="Times New Roman" w:hAnsi="Times New Roman"/>
                <w:sz w:val="24"/>
                <w:szCs w:val="24"/>
              </w:rPr>
            </w:pPr>
          </w:p>
        </w:tc>
      </w:tr>
      <w:tr w:rsidR="00FD30E5" w:rsidRPr="003C2DD6" w:rsidTr="00FD30E5">
        <w:trPr>
          <w:trHeight w:val="572"/>
        </w:trPr>
        <w:tc>
          <w:tcPr>
            <w:tcW w:w="2881"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Ответственный исполнитель программы</w:t>
            </w:r>
          </w:p>
        </w:tc>
        <w:tc>
          <w:tcPr>
            <w:tcW w:w="7042" w:type="dxa"/>
          </w:tcPr>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Администрация Дубровского района</w:t>
            </w:r>
          </w:p>
        </w:tc>
      </w:tr>
      <w:tr w:rsidR="00FD30E5" w:rsidRPr="003C2DD6" w:rsidTr="00FD30E5">
        <w:tc>
          <w:tcPr>
            <w:tcW w:w="2881"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color w:val="000000"/>
                <w:sz w:val="24"/>
                <w:szCs w:val="24"/>
              </w:rPr>
              <w:t>Цели программы</w:t>
            </w:r>
          </w:p>
        </w:tc>
        <w:tc>
          <w:tcPr>
            <w:tcW w:w="7042" w:type="dxa"/>
          </w:tcPr>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Повышение уровня комплексного благоустройства для повышения качества жизни граждан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Дубровского района Брянской области.</w:t>
            </w:r>
          </w:p>
        </w:tc>
      </w:tr>
      <w:tr w:rsidR="00FD30E5" w:rsidRPr="003C2DD6" w:rsidTr="00FD30E5">
        <w:tc>
          <w:tcPr>
            <w:tcW w:w="2881"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color w:val="000000"/>
                <w:sz w:val="24"/>
                <w:szCs w:val="24"/>
              </w:rPr>
              <w:t>Задачи программы</w:t>
            </w:r>
          </w:p>
        </w:tc>
        <w:tc>
          <w:tcPr>
            <w:tcW w:w="7042" w:type="dxa"/>
          </w:tcPr>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 Повышение уровня доступности инвалидов и других маломобильных групп населения на объекты благоустройства и в жилой фонд.</w:t>
            </w:r>
          </w:p>
        </w:tc>
      </w:tr>
      <w:tr w:rsidR="00FD30E5" w:rsidRPr="003C2DD6" w:rsidTr="00FD30E5">
        <w:tc>
          <w:tcPr>
            <w:tcW w:w="2881"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color w:val="000000"/>
                <w:sz w:val="24"/>
                <w:szCs w:val="24"/>
              </w:rPr>
              <w:t>Целевые индикаторы и показатели программы</w:t>
            </w:r>
          </w:p>
        </w:tc>
        <w:tc>
          <w:tcPr>
            <w:tcW w:w="7042" w:type="dxa"/>
          </w:tcPr>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Цель: повышение уровня комплексного благоустройства для повышения качества жизни граждан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Задача: совершенствование благоустройства территорий путем содействия в организации уличного освещения, установки скамеек и урн, озеленения, приведения в надлежащее состояние покрытий тротуаров и проездов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w:t>
            </w:r>
          </w:p>
        </w:tc>
      </w:tr>
      <w:tr w:rsidR="00FD30E5" w:rsidRPr="003C2DD6" w:rsidTr="00FD30E5">
        <w:tc>
          <w:tcPr>
            <w:tcW w:w="2881"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Сроки реализации программы</w:t>
            </w:r>
          </w:p>
        </w:tc>
        <w:tc>
          <w:tcPr>
            <w:tcW w:w="7042" w:type="dxa"/>
          </w:tcPr>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Период реализации программы: 2018-2022 год (приложение № 11).</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Этапы реализации программы не выделяются</w:t>
            </w:r>
          </w:p>
        </w:tc>
      </w:tr>
      <w:tr w:rsidR="00FD30E5" w:rsidRPr="003C2DD6" w:rsidTr="00FD30E5">
        <w:tc>
          <w:tcPr>
            <w:tcW w:w="2881"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Объемы финансирования программы (с расшифровкой по источникам и годам финансирования)</w:t>
            </w:r>
          </w:p>
          <w:p w:rsidR="00FD30E5" w:rsidRPr="003C2DD6" w:rsidRDefault="00FD30E5" w:rsidP="00FD30E5">
            <w:pPr>
              <w:spacing w:after="0" w:line="240" w:lineRule="auto"/>
              <w:rPr>
                <w:rFonts w:ascii="Times New Roman" w:hAnsi="Times New Roman"/>
                <w:sz w:val="24"/>
                <w:szCs w:val="24"/>
              </w:rPr>
            </w:pPr>
          </w:p>
        </w:tc>
        <w:tc>
          <w:tcPr>
            <w:tcW w:w="7042" w:type="dxa"/>
          </w:tcPr>
          <w:p w:rsidR="00FD30E5" w:rsidRPr="003C2DD6" w:rsidRDefault="00FD30E5" w:rsidP="00FD30E5">
            <w:pPr>
              <w:widowControl w:val="0"/>
              <w:autoSpaceDE w:val="0"/>
              <w:autoSpaceDN w:val="0"/>
              <w:adjustRightInd w:val="0"/>
              <w:spacing w:after="0" w:line="240" w:lineRule="auto"/>
              <w:jc w:val="both"/>
              <w:rPr>
                <w:rFonts w:ascii="Times New Roman" w:hAnsi="Times New Roman"/>
                <w:b/>
                <w:sz w:val="24"/>
                <w:szCs w:val="24"/>
              </w:rPr>
            </w:pPr>
            <w:r w:rsidRPr="003C2DD6">
              <w:rPr>
                <w:rFonts w:ascii="Times New Roman" w:hAnsi="Times New Roman"/>
                <w:b/>
                <w:sz w:val="24"/>
                <w:szCs w:val="24"/>
              </w:rPr>
              <w:t>Всего в Программе:3 744 177рублей 29 копеек, из них:</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3 147 368,85 руб.- средства областного бюджета;</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565 650,99 руб. – средства муниципального образования «</w:t>
            </w:r>
            <w:proofErr w:type="spellStart"/>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городское поселение»,</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31157,45руб. - за счет заинтересованных лиц, </w:t>
            </w:r>
          </w:p>
          <w:p w:rsidR="00FD30E5" w:rsidRPr="003C2DD6" w:rsidRDefault="00FD30E5" w:rsidP="00FD30E5">
            <w:pPr>
              <w:widowControl w:val="0"/>
              <w:autoSpaceDE w:val="0"/>
              <w:autoSpaceDN w:val="0"/>
              <w:adjustRightInd w:val="0"/>
              <w:spacing w:after="0" w:line="240" w:lineRule="auto"/>
              <w:jc w:val="both"/>
              <w:rPr>
                <w:rFonts w:ascii="Times New Roman" w:hAnsi="Times New Roman"/>
                <w:color w:val="FF0000"/>
                <w:sz w:val="24"/>
                <w:szCs w:val="24"/>
              </w:rPr>
            </w:pPr>
            <w:r w:rsidRPr="003C2DD6">
              <w:rPr>
                <w:rFonts w:ascii="Times New Roman" w:hAnsi="Times New Roman"/>
                <w:sz w:val="24"/>
                <w:szCs w:val="24"/>
              </w:rPr>
              <w:t xml:space="preserve">в том числе: </w:t>
            </w:r>
          </w:p>
          <w:p w:rsidR="00FD30E5" w:rsidRPr="003C2DD6" w:rsidRDefault="00FD30E5" w:rsidP="00FD30E5">
            <w:pPr>
              <w:widowControl w:val="0"/>
              <w:autoSpaceDE w:val="0"/>
              <w:autoSpaceDN w:val="0"/>
              <w:adjustRightInd w:val="0"/>
              <w:spacing w:after="0" w:line="240" w:lineRule="auto"/>
              <w:jc w:val="both"/>
              <w:rPr>
                <w:rFonts w:ascii="Times New Roman" w:hAnsi="Times New Roman"/>
                <w:b/>
                <w:sz w:val="24"/>
                <w:szCs w:val="24"/>
              </w:rPr>
            </w:pPr>
            <w:r w:rsidRPr="003C2DD6">
              <w:rPr>
                <w:rFonts w:ascii="Times New Roman" w:hAnsi="Times New Roman"/>
                <w:b/>
                <w:sz w:val="24"/>
                <w:szCs w:val="24"/>
              </w:rPr>
              <w:t xml:space="preserve"> 2018 год – 3 344 177, 29 рублей, в том числе:</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3 147 368,85 руб.- средства областного бюджета;</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165 650,99 руб. – средства муниципального образования </w:t>
            </w:r>
            <w:r w:rsidRPr="003C2DD6">
              <w:rPr>
                <w:rFonts w:ascii="Times New Roman" w:hAnsi="Times New Roman"/>
                <w:sz w:val="24"/>
                <w:szCs w:val="24"/>
              </w:rPr>
              <w:lastRenderedPageBreak/>
              <w:t>«</w:t>
            </w:r>
            <w:proofErr w:type="spellStart"/>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городское поселение»,</w:t>
            </w:r>
          </w:p>
          <w:p w:rsidR="00FD30E5" w:rsidRPr="003C2DD6" w:rsidRDefault="00FD30E5" w:rsidP="00FD30E5">
            <w:pPr>
              <w:widowControl w:val="0"/>
              <w:autoSpaceDE w:val="0"/>
              <w:autoSpaceDN w:val="0"/>
              <w:adjustRightInd w:val="0"/>
              <w:spacing w:after="0" w:line="240" w:lineRule="auto"/>
              <w:jc w:val="both"/>
              <w:rPr>
                <w:rFonts w:ascii="Times New Roman" w:hAnsi="Times New Roman"/>
                <w:color w:val="FF0000"/>
                <w:sz w:val="24"/>
                <w:szCs w:val="24"/>
              </w:rPr>
            </w:pPr>
            <w:r w:rsidRPr="003C2DD6">
              <w:rPr>
                <w:rFonts w:ascii="Times New Roman" w:hAnsi="Times New Roman"/>
                <w:sz w:val="24"/>
                <w:szCs w:val="24"/>
              </w:rPr>
              <w:t>31157,45руб. - за счет заинтересованных лиц.</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2019 год – 100 000, 00** рублей,</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 в том числе средства муниципального образования «</w:t>
            </w:r>
            <w:proofErr w:type="spellStart"/>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городское поселение» 100 000, 00 рублей.</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2020 год –100 000, 00** рублей, в том числе средства муниципального образования «</w:t>
            </w:r>
            <w:proofErr w:type="spellStart"/>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городское поселение» 100 000, 00 рублей.</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2021 год – 100 000, 00** рублей, в том числе средства муниципального образования «</w:t>
            </w:r>
            <w:proofErr w:type="spellStart"/>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городское поселение» 100 000, 00 рублей.</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2022 год – 100 000, 00** рублей, в том числе средства муниципального образования «</w:t>
            </w:r>
            <w:proofErr w:type="spellStart"/>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городское поселение» 100 000, 00 рублей.</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(Приложение 10)</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p>
        </w:tc>
      </w:tr>
      <w:tr w:rsidR="00FD30E5" w:rsidRPr="003C2DD6" w:rsidTr="00FD30E5">
        <w:tc>
          <w:tcPr>
            <w:tcW w:w="2881"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lastRenderedPageBreak/>
              <w:t>Основные целевые индикаторы программы</w:t>
            </w:r>
          </w:p>
        </w:tc>
        <w:tc>
          <w:tcPr>
            <w:tcW w:w="7042" w:type="dxa"/>
          </w:tcPr>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 xml:space="preserve">Количество благоустроенных дворовых территорий многоквартирных домов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Дубровка, доля благоустроенных дворовых территорий многоквартирных домов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от общего количества дворовых территорий.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 п. Дубровка). Количество благоустроенных муниципальных территорий общего пользования. Площадь благоустроенных муниципальных территорий общего пользования. Доля площади благоустроенных муниципальных территорий общего пользования. Доля финансового участия в выполнении минимального перечня работ по благоустройству дворовых территорий заинтересованных лиц.</w:t>
            </w:r>
          </w:p>
        </w:tc>
      </w:tr>
      <w:tr w:rsidR="00FD30E5" w:rsidRPr="003C2DD6" w:rsidTr="00FD30E5">
        <w:tc>
          <w:tcPr>
            <w:tcW w:w="2881" w:type="dxa"/>
          </w:tcPr>
          <w:p w:rsidR="00FD30E5" w:rsidRPr="003C2DD6" w:rsidRDefault="00FD30E5" w:rsidP="00FD30E5">
            <w:pPr>
              <w:spacing w:after="0" w:line="240" w:lineRule="auto"/>
              <w:ind w:left="-108"/>
              <w:jc w:val="both"/>
              <w:rPr>
                <w:rFonts w:ascii="Times New Roman" w:hAnsi="Times New Roman"/>
                <w:color w:val="000000"/>
                <w:sz w:val="24"/>
                <w:szCs w:val="24"/>
              </w:rPr>
            </w:pPr>
            <w:r w:rsidRPr="003C2DD6">
              <w:rPr>
                <w:rFonts w:ascii="Times New Roman" w:hAnsi="Times New Roman"/>
                <w:color w:val="000000"/>
                <w:sz w:val="24"/>
                <w:szCs w:val="24"/>
              </w:rPr>
              <w:t>Ожидаемые результаты реализации программы</w:t>
            </w:r>
          </w:p>
        </w:tc>
        <w:tc>
          <w:tcPr>
            <w:tcW w:w="7042" w:type="dxa"/>
          </w:tcPr>
          <w:p w:rsidR="00FD30E5" w:rsidRPr="003C2DD6" w:rsidRDefault="00FD30E5" w:rsidP="00FD30E5">
            <w:pPr>
              <w:autoSpaceDE w:val="0"/>
              <w:autoSpaceDN w:val="0"/>
              <w:adjustRightInd w:val="0"/>
              <w:spacing w:after="0" w:line="240" w:lineRule="auto"/>
              <w:jc w:val="both"/>
              <w:rPr>
                <w:rFonts w:ascii="Times New Roman" w:hAnsi="Times New Roman"/>
                <w:b/>
                <w:sz w:val="24"/>
                <w:szCs w:val="24"/>
              </w:rPr>
            </w:pPr>
            <w:r w:rsidRPr="003C2DD6">
              <w:rPr>
                <w:rFonts w:ascii="Times New Roman" w:hAnsi="Times New Roman"/>
                <w:sz w:val="24"/>
                <w:szCs w:val="24"/>
              </w:rPr>
              <w:t xml:space="preserve">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зеленых насаждений и, в целом, внешнего облика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в том числе за счет:</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 ремонт (устройство) площадок перед входом в подъезд, замена бордюрного камня);</w:t>
            </w:r>
          </w:p>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обеспечения обустроенных зон территорий общего пользования р. п. Дубровка.</w:t>
            </w:r>
          </w:p>
        </w:tc>
      </w:tr>
    </w:tbl>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Значение показателей будут уточнены после проверки достоверности сметной документации.</w:t>
      </w:r>
    </w:p>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Значение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FD30E5" w:rsidRPr="003C2DD6" w:rsidRDefault="00FD30E5" w:rsidP="00FD30E5">
      <w:pPr>
        <w:spacing w:after="0" w:line="240" w:lineRule="auto"/>
        <w:rPr>
          <w:rFonts w:ascii="Times New Roman" w:hAnsi="Times New Roman"/>
          <w:b/>
          <w:sz w:val="24"/>
          <w:szCs w:val="24"/>
        </w:rPr>
      </w:pPr>
    </w:p>
    <w:p w:rsidR="00FD30E5" w:rsidRPr="003C2DD6" w:rsidRDefault="00FD30E5" w:rsidP="00FD30E5">
      <w:pPr>
        <w:spacing w:after="0" w:line="240" w:lineRule="auto"/>
        <w:jc w:val="center"/>
        <w:rPr>
          <w:rFonts w:ascii="Times New Roman" w:hAnsi="Times New Roman"/>
          <w:b/>
          <w:sz w:val="24"/>
          <w:szCs w:val="24"/>
        </w:rPr>
      </w:pPr>
    </w:p>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sz w:val="24"/>
          <w:szCs w:val="24"/>
          <w:lang w:val="en-US"/>
        </w:rPr>
        <w:t>II</w:t>
      </w:r>
      <w:r w:rsidRPr="003C2DD6">
        <w:rPr>
          <w:rFonts w:ascii="Times New Roman" w:hAnsi="Times New Roman"/>
          <w:b/>
          <w:sz w:val="24"/>
          <w:szCs w:val="24"/>
        </w:rPr>
        <w:t>.</w:t>
      </w:r>
      <w:r w:rsidRPr="003C2DD6">
        <w:rPr>
          <w:rFonts w:ascii="Times New Roman" w:hAnsi="Times New Roman"/>
          <w:b/>
          <w:sz w:val="24"/>
          <w:szCs w:val="24"/>
          <w:lang w:val="en-US"/>
        </w:rPr>
        <w:t> </w:t>
      </w:r>
      <w:r w:rsidRPr="003C2DD6">
        <w:rPr>
          <w:rFonts w:ascii="Times New Roman" w:hAnsi="Times New Roman"/>
          <w:b/>
          <w:sz w:val="24"/>
          <w:szCs w:val="24"/>
        </w:rPr>
        <w:t>Характеристика текущего состояния сферы благоустройства</w:t>
      </w:r>
    </w:p>
    <w:p w:rsidR="00FD30E5" w:rsidRPr="003C2DD6" w:rsidRDefault="00FD30E5" w:rsidP="00FD30E5">
      <w:pPr>
        <w:spacing w:after="0" w:line="240" w:lineRule="auto"/>
        <w:jc w:val="center"/>
        <w:rPr>
          <w:rFonts w:ascii="Times New Roman" w:hAnsi="Times New Roman"/>
          <w:b/>
          <w:sz w:val="24"/>
          <w:szCs w:val="24"/>
        </w:rPr>
      </w:pPr>
      <w:proofErr w:type="spellStart"/>
      <w:r w:rsidRPr="003C2DD6">
        <w:rPr>
          <w:rFonts w:ascii="Times New Roman" w:hAnsi="Times New Roman"/>
          <w:b/>
          <w:sz w:val="24"/>
          <w:szCs w:val="24"/>
        </w:rPr>
        <w:lastRenderedPageBreak/>
        <w:t>р.п</w:t>
      </w:r>
      <w:proofErr w:type="spellEnd"/>
      <w:r w:rsidRPr="003C2DD6">
        <w:rPr>
          <w:rFonts w:ascii="Times New Roman" w:hAnsi="Times New Roman"/>
          <w:b/>
          <w:sz w:val="24"/>
          <w:szCs w:val="24"/>
        </w:rPr>
        <w:t xml:space="preserve">. Дубровка Дубровского района Брянской области </w:t>
      </w:r>
    </w:p>
    <w:p w:rsidR="00FD30E5" w:rsidRPr="003C2DD6" w:rsidRDefault="00FD30E5" w:rsidP="00FD30E5">
      <w:pPr>
        <w:spacing w:after="0" w:line="240" w:lineRule="auto"/>
        <w:rPr>
          <w:rFonts w:ascii="Times New Roman" w:hAnsi="Times New Roman"/>
          <w:b/>
          <w:sz w:val="24"/>
          <w:szCs w:val="24"/>
        </w:rPr>
      </w:pP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 xml:space="preserve">    1. Характеристика текущего состояния</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 xml:space="preserve">городской среды в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Дубровского городского поселения.</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xml:space="preserve">В соответствии с основными приоритетами государственной политики в сфере </w:t>
      </w:r>
      <w:proofErr w:type="gramStart"/>
      <w:r w:rsidRPr="003C2DD6">
        <w:rPr>
          <w:rFonts w:ascii="Times New Roman" w:hAnsi="Times New Roman"/>
          <w:sz w:val="24"/>
          <w:szCs w:val="24"/>
        </w:rPr>
        <w:t>благоустройства,  стратегическими</w:t>
      </w:r>
      <w:proofErr w:type="gramEnd"/>
      <w:r w:rsidRPr="003C2DD6">
        <w:rPr>
          <w:rFonts w:ascii="Times New Roman" w:hAnsi="Times New Roman"/>
          <w:sz w:val="24"/>
          <w:szCs w:val="24"/>
        </w:rPr>
        <w:t xml:space="preserve">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3C2DD6">
        <w:rPr>
          <w:rFonts w:ascii="Times New Roman" w:hAnsi="Times New Roman"/>
          <w:sz w:val="24"/>
          <w:szCs w:val="24"/>
          <w:shd w:val="clear" w:color="auto" w:fill="FFFFFF"/>
        </w:rPr>
        <w:t>комплексное развитие современной городской инфраструктуры на основе единых подходов.</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 xml:space="preserve">     Комфорт и безопасность жизни жителей поселка   обеспечиваются комплексом условий, создаваемых </w:t>
      </w:r>
      <w:proofErr w:type="gramStart"/>
      <w:r w:rsidRPr="003C2DD6">
        <w:rPr>
          <w:rFonts w:ascii="Times New Roman" w:hAnsi="Times New Roman"/>
          <w:sz w:val="24"/>
          <w:szCs w:val="24"/>
        </w:rPr>
        <w:t>как  ими</w:t>
      </w:r>
      <w:proofErr w:type="gramEnd"/>
      <w:r w:rsidRPr="003C2DD6">
        <w:rPr>
          <w:rFonts w:ascii="Times New Roman" w:hAnsi="Times New Roman"/>
          <w:sz w:val="24"/>
          <w:szCs w:val="24"/>
        </w:rPr>
        <w:t xml:space="preserve"> самими, так  же и органами местного самоуправления. Современный </w:t>
      </w:r>
      <w:proofErr w:type="gramStart"/>
      <w:r w:rsidRPr="003C2DD6">
        <w:rPr>
          <w:rFonts w:ascii="Times New Roman" w:hAnsi="Times New Roman"/>
          <w:sz w:val="24"/>
          <w:szCs w:val="24"/>
        </w:rPr>
        <w:t>житель  воспринимает</w:t>
      </w:r>
      <w:proofErr w:type="gramEnd"/>
      <w:r w:rsidRPr="003C2DD6">
        <w:rPr>
          <w:rFonts w:ascii="Times New Roman" w:hAnsi="Times New Roman"/>
          <w:sz w:val="24"/>
          <w:szCs w:val="24"/>
        </w:rPr>
        <w:t xml:space="preserve"> всю территорию поселка, как  общественное пространство и ожидает от него комфорта, безопасности.</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 xml:space="preserve">     Дворовые территории являются важнейшей составной </w:t>
      </w:r>
      <w:proofErr w:type="gramStart"/>
      <w:r w:rsidRPr="003C2DD6">
        <w:rPr>
          <w:rFonts w:ascii="Times New Roman" w:hAnsi="Times New Roman"/>
          <w:sz w:val="24"/>
          <w:szCs w:val="24"/>
        </w:rPr>
        <w:t>частью  городской</w:t>
      </w:r>
      <w:proofErr w:type="gramEnd"/>
      <w:r w:rsidRPr="003C2DD6">
        <w:rPr>
          <w:rFonts w:ascii="Times New Roman" w:hAnsi="Times New Roman"/>
          <w:sz w:val="24"/>
          <w:szCs w:val="24"/>
        </w:rPr>
        <w:t xml:space="preserve"> среды.  От уровня состояния дворовых </w:t>
      </w:r>
      <w:proofErr w:type="gramStart"/>
      <w:r w:rsidRPr="003C2DD6">
        <w:rPr>
          <w:rFonts w:ascii="Times New Roman" w:hAnsi="Times New Roman"/>
          <w:sz w:val="24"/>
          <w:szCs w:val="24"/>
        </w:rPr>
        <w:t>территорий  многоквартирных</w:t>
      </w:r>
      <w:proofErr w:type="gramEnd"/>
      <w:r w:rsidRPr="003C2DD6">
        <w:rPr>
          <w:rFonts w:ascii="Times New Roman" w:hAnsi="Times New Roman"/>
          <w:sz w:val="24"/>
          <w:szCs w:val="24"/>
        </w:rPr>
        <w:t xml:space="preserve">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w:t>
      </w:r>
      <w:proofErr w:type="gramStart"/>
      <w:r w:rsidRPr="003C2DD6">
        <w:rPr>
          <w:rFonts w:ascii="Times New Roman" w:hAnsi="Times New Roman"/>
          <w:sz w:val="24"/>
          <w:szCs w:val="24"/>
        </w:rPr>
        <w:t>благоустройства  дворовых</w:t>
      </w:r>
      <w:proofErr w:type="gramEnd"/>
      <w:r w:rsidRPr="003C2DD6">
        <w:rPr>
          <w:rFonts w:ascii="Times New Roman" w:hAnsi="Times New Roman"/>
          <w:sz w:val="24"/>
          <w:szCs w:val="24"/>
        </w:rPr>
        <w:t xml:space="preserve"> территории, высокий уровень износа  асфальтобетонных покрытий, отсутствие  парковок, низкий уровень освещенности дворов в темное время суток. </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w:t>
      </w:r>
      <w:proofErr w:type="gramStart"/>
      <w:r w:rsidRPr="003C2DD6">
        <w:rPr>
          <w:rFonts w:ascii="Times New Roman" w:hAnsi="Times New Roman"/>
          <w:sz w:val="24"/>
          <w:szCs w:val="24"/>
        </w:rPr>
        <w:t>детских  игровых</w:t>
      </w:r>
      <w:proofErr w:type="gramEnd"/>
      <w:r w:rsidRPr="003C2DD6">
        <w:rPr>
          <w:rFonts w:ascii="Times New Roman" w:hAnsi="Times New Roman"/>
          <w:sz w:val="24"/>
          <w:szCs w:val="24"/>
        </w:rPr>
        <w:t xml:space="preserve"> площадок и спортивных площадок.  Благоустройство дворовых территорий осуществляется по </w:t>
      </w:r>
      <w:proofErr w:type="gramStart"/>
      <w:r w:rsidRPr="003C2DD6">
        <w:rPr>
          <w:rFonts w:ascii="Times New Roman" w:hAnsi="Times New Roman"/>
          <w:sz w:val="24"/>
          <w:szCs w:val="24"/>
        </w:rPr>
        <w:t>отдельным  видам</w:t>
      </w:r>
      <w:proofErr w:type="gramEnd"/>
      <w:r w:rsidRPr="003C2DD6">
        <w:rPr>
          <w:rFonts w:ascii="Times New Roman" w:hAnsi="Times New Roman"/>
          <w:sz w:val="24"/>
          <w:szCs w:val="24"/>
        </w:rPr>
        <w:t xml:space="preserve"> работ. Некоторые работы не выполняются на протяжении многих лет.</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 xml:space="preserve">    Всего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Дубровка </w:t>
      </w:r>
      <w:proofErr w:type="gramStart"/>
      <w:r w:rsidRPr="003C2DD6">
        <w:rPr>
          <w:rFonts w:ascii="Times New Roman" w:hAnsi="Times New Roman"/>
          <w:sz w:val="24"/>
          <w:szCs w:val="24"/>
        </w:rPr>
        <w:t>насчитывается  36</w:t>
      </w:r>
      <w:proofErr w:type="gramEnd"/>
      <w:r w:rsidRPr="003C2DD6">
        <w:rPr>
          <w:rFonts w:ascii="Times New Roman" w:hAnsi="Times New Roman"/>
          <w:sz w:val="24"/>
          <w:szCs w:val="24"/>
        </w:rPr>
        <w:t xml:space="preserve"> дворовые территории, из них 20 территорий  относятся к благоустроенным.   Доля населения, проживающего в многоквартирных домах с </w:t>
      </w:r>
      <w:proofErr w:type="gramStart"/>
      <w:r w:rsidRPr="003C2DD6">
        <w:rPr>
          <w:rFonts w:ascii="Times New Roman" w:hAnsi="Times New Roman"/>
          <w:sz w:val="24"/>
          <w:szCs w:val="24"/>
        </w:rPr>
        <w:t>благоустроенными  дворовыми</w:t>
      </w:r>
      <w:proofErr w:type="gramEnd"/>
      <w:r w:rsidRPr="003C2DD6">
        <w:rPr>
          <w:rFonts w:ascii="Times New Roman" w:hAnsi="Times New Roman"/>
          <w:sz w:val="24"/>
          <w:szCs w:val="24"/>
        </w:rPr>
        <w:t xml:space="preserve"> территориями, составляет  20,3 % от общей численности населения Дубровского городского поселения.</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 xml:space="preserve">      В плачевном состоянии </w:t>
      </w:r>
      <w:proofErr w:type="gramStart"/>
      <w:r w:rsidRPr="003C2DD6">
        <w:rPr>
          <w:rFonts w:ascii="Times New Roman" w:hAnsi="Times New Roman"/>
          <w:sz w:val="24"/>
          <w:szCs w:val="24"/>
        </w:rPr>
        <w:t>находятся  муниципальные</w:t>
      </w:r>
      <w:proofErr w:type="gramEnd"/>
      <w:r w:rsidRPr="003C2DD6">
        <w:rPr>
          <w:rFonts w:ascii="Times New Roman" w:hAnsi="Times New Roman"/>
          <w:sz w:val="24"/>
          <w:szCs w:val="24"/>
        </w:rPr>
        <w:t xml:space="preserve"> территории общего пользования.  Площадь </w:t>
      </w:r>
      <w:proofErr w:type="gramStart"/>
      <w:r w:rsidRPr="003C2DD6">
        <w:rPr>
          <w:rFonts w:ascii="Times New Roman" w:hAnsi="Times New Roman"/>
          <w:sz w:val="24"/>
          <w:szCs w:val="24"/>
        </w:rPr>
        <w:t>благоустроенных  муниципальных</w:t>
      </w:r>
      <w:proofErr w:type="gramEnd"/>
      <w:r w:rsidRPr="003C2DD6">
        <w:rPr>
          <w:rFonts w:ascii="Times New Roman" w:hAnsi="Times New Roman"/>
          <w:sz w:val="24"/>
          <w:szCs w:val="24"/>
        </w:rPr>
        <w:t xml:space="preserve"> территорий общего пользования  составляет </w:t>
      </w:r>
      <w:smartTag w:uri="urn:schemas-microsoft-com:office:smarttags" w:element="metricconverter">
        <w:smartTagPr>
          <w:attr w:name="ProductID" w:val="40 л"/>
        </w:smartTagPr>
        <w:r w:rsidRPr="003C2DD6">
          <w:rPr>
            <w:rFonts w:ascii="Times New Roman" w:hAnsi="Times New Roman"/>
            <w:sz w:val="24"/>
            <w:szCs w:val="24"/>
          </w:rPr>
          <w:t>0,05 га</w:t>
        </w:r>
      </w:smartTag>
      <w:r w:rsidRPr="003C2DD6">
        <w:rPr>
          <w:rFonts w:ascii="Times New Roman" w:hAnsi="Times New Roman"/>
          <w:sz w:val="24"/>
          <w:szCs w:val="24"/>
        </w:rPr>
        <w:t xml:space="preserve"> или 0,2% от общих площадей  указанных территорий.</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 xml:space="preserve">      Такое состояние </w:t>
      </w:r>
      <w:proofErr w:type="gramStart"/>
      <w:r w:rsidRPr="003C2DD6">
        <w:rPr>
          <w:rFonts w:ascii="Times New Roman" w:hAnsi="Times New Roman"/>
          <w:sz w:val="24"/>
          <w:szCs w:val="24"/>
        </w:rPr>
        <w:t>сферы  благоустройства</w:t>
      </w:r>
      <w:proofErr w:type="gramEnd"/>
      <w:r w:rsidRPr="003C2DD6">
        <w:rPr>
          <w:rFonts w:ascii="Times New Roman" w:hAnsi="Times New Roman"/>
          <w:sz w:val="24"/>
          <w:szCs w:val="24"/>
        </w:rPr>
        <w:t xml:space="preserve">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 xml:space="preserve">            Комплексное благоустройство дворовых </w:t>
      </w:r>
      <w:proofErr w:type="gramStart"/>
      <w:r w:rsidRPr="003C2DD6">
        <w:rPr>
          <w:rFonts w:ascii="Times New Roman" w:hAnsi="Times New Roman"/>
          <w:sz w:val="24"/>
          <w:szCs w:val="24"/>
        </w:rPr>
        <w:t>территорий  и</w:t>
      </w:r>
      <w:proofErr w:type="gramEnd"/>
      <w:r w:rsidRPr="003C2DD6">
        <w:rPr>
          <w:rFonts w:ascii="Times New Roman" w:hAnsi="Times New Roman"/>
          <w:sz w:val="24"/>
          <w:szCs w:val="24"/>
        </w:rPr>
        <w:t xml:space="preserve">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жителей.</w:t>
      </w:r>
    </w:p>
    <w:p w:rsidR="00FD30E5" w:rsidRPr="003C2DD6" w:rsidRDefault="00FD30E5" w:rsidP="00FD30E5">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sz w:val="24"/>
          <w:szCs w:val="24"/>
          <w:shd w:val="clear" w:color="auto" w:fill="FFFFFF"/>
          <w:lang w:val="x-none" w:eastAsia="x-none"/>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FD30E5" w:rsidRPr="003C2DD6" w:rsidRDefault="00FD30E5" w:rsidP="00FD30E5">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sz w:val="24"/>
          <w:szCs w:val="24"/>
          <w:shd w:val="clear" w:color="auto" w:fill="FFFFFF"/>
          <w:lang w:val="x-none" w:eastAsia="x-none"/>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FD30E5" w:rsidRPr="003C2DD6" w:rsidRDefault="00FD30E5" w:rsidP="00FD30E5">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sz w:val="24"/>
          <w:szCs w:val="24"/>
          <w:shd w:val="clear" w:color="auto" w:fill="FFFFFF"/>
          <w:lang w:val="x-none" w:eastAsia="x-none"/>
        </w:rPr>
        <w:t>Перечни дворовых и общественных территорий, нуждающихся и подлежащих благоустройству в период 2018-2022 годов, формируются  на основании проведенной инвентаризации и утверждаются в муниципальной  программе  на 2018-2022 годы.</w:t>
      </w:r>
    </w:p>
    <w:p w:rsidR="00FD30E5" w:rsidRPr="003C2DD6" w:rsidRDefault="00FD30E5" w:rsidP="00FD30E5">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sz w:val="24"/>
          <w:szCs w:val="24"/>
          <w:shd w:val="clear" w:color="auto" w:fill="FFFFFF"/>
          <w:lang w:val="x-none" w:eastAsia="x-none"/>
        </w:rPr>
        <w:t xml:space="preserve">Реализация мероприятий муниципальной программы в 2018 - 2022 годах позволит создать благоприятные условия проживания жителей </w:t>
      </w:r>
      <w:r w:rsidRPr="003C2DD6">
        <w:rPr>
          <w:rFonts w:ascii="Times New Roman" w:eastAsia="Calibri" w:hAnsi="Times New Roman"/>
          <w:sz w:val="24"/>
          <w:szCs w:val="24"/>
          <w:shd w:val="clear" w:color="auto" w:fill="FFFFFF"/>
          <w:lang w:eastAsia="x-none"/>
        </w:rPr>
        <w:t>поселка</w:t>
      </w:r>
      <w:r w:rsidRPr="003C2DD6">
        <w:rPr>
          <w:rFonts w:ascii="Times New Roman" w:eastAsia="Calibri" w:hAnsi="Times New Roman"/>
          <w:sz w:val="24"/>
          <w:szCs w:val="24"/>
          <w:shd w:val="clear" w:color="auto" w:fill="FFFFFF"/>
          <w:lang w:val="x-none" w:eastAsia="x-none"/>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FD30E5" w:rsidRPr="003C2DD6" w:rsidRDefault="00FD30E5" w:rsidP="00FD30E5">
      <w:pPr>
        <w:widowControl w:val="0"/>
        <w:shd w:val="clear" w:color="auto" w:fill="FFFFFF"/>
        <w:spacing w:after="0" w:line="240" w:lineRule="auto"/>
        <w:ind w:firstLine="709"/>
        <w:jc w:val="both"/>
        <w:rPr>
          <w:rFonts w:ascii="Times New Roman" w:eastAsia="Calibri" w:hAnsi="Times New Roman"/>
          <w:sz w:val="24"/>
          <w:szCs w:val="24"/>
          <w:shd w:val="clear" w:color="auto" w:fill="FFFFFF"/>
          <w:lang w:val="x-none" w:eastAsia="x-none"/>
        </w:rPr>
      </w:pP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Основные показатели, характеризующие</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lastRenderedPageBreak/>
        <w:t>текущее состояние и плановые показатели конечных результатов реализации подпрограммы</w:t>
      </w:r>
    </w:p>
    <w:p w:rsidR="00FD30E5" w:rsidRPr="00FD30E5" w:rsidRDefault="00FD30E5" w:rsidP="00FD30E5">
      <w:pPr>
        <w:spacing w:after="0" w:line="240" w:lineRule="auto"/>
        <w:jc w:val="center"/>
        <w:rPr>
          <w:rFonts w:ascii="Times New Roman" w:hAnsi="Times New Roman"/>
          <w:sz w:val="28"/>
          <w:szCs w:val="28"/>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1026"/>
        <w:gridCol w:w="798"/>
        <w:gridCol w:w="798"/>
        <w:gridCol w:w="855"/>
        <w:gridCol w:w="855"/>
        <w:gridCol w:w="855"/>
        <w:gridCol w:w="798"/>
      </w:tblGrid>
      <w:tr w:rsidR="00FD30E5" w:rsidRPr="00FD30E5" w:rsidTr="00FD30E5">
        <w:tc>
          <w:tcPr>
            <w:tcW w:w="3414"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Наименование показателя</w:t>
            </w:r>
          </w:p>
        </w:tc>
        <w:tc>
          <w:tcPr>
            <w:tcW w:w="1026"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 xml:space="preserve">Ед. </w:t>
            </w:r>
            <w:proofErr w:type="spellStart"/>
            <w:r w:rsidRPr="00FD30E5">
              <w:rPr>
                <w:rFonts w:ascii="Times New Roman" w:hAnsi="Times New Roman"/>
                <w:sz w:val="24"/>
                <w:szCs w:val="24"/>
              </w:rPr>
              <w:t>измер</w:t>
            </w:r>
            <w:proofErr w:type="spellEnd"/>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2017г</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2018г</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2019г</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2020г</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2021г</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2022г</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Количество благоустроенных дворовых территорий</w:t>
            </w:r>
          </w:p>
        </w:tc>
        <w:tc>
          <w:tcPr>
            <w:tcW w:w="1026" w:type="dxa"/>
          </w:tcPr>
          <w:p w:rsidR="00FD30E5" w:rsidRPr="00FD30E5" w:rsidRDefault="00FD30E5" w:rsidP="00FD30E5">
            <w:pPr>
              <w:spacing w:after="0" w:line="240" w:lineRule="auto"/>
              <w:jc w:val="center"/>
              <w:rPr>
                <w:rFonts w:ascii="Times New Roman" w:hAnsi="Times New Roman"/>
                <w:sz w:val="24"/>
                <w:szCs w:val="24"/>
              </w:rPr>
            </w:pPr>
            <w:proofErr w:type="spellStart"/>
            <w:r w:rsidRPr="00FD30E5">
              <w:rPr>
                <w:rFonts w:ascii="Times New Roman" w:hAnsi="Times New Roman"/>
                <w:sz w:val="24"/>
                <w:szCs w:val="24"/>
              </w:rPr>
              <w:t>ед</w:t>
            </w:r>
            <w:proofErr w:type="spellEnd"/>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1</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Доля благоустроенных дворовых территорий от общего количества дворовых территорий</w:t>
            </w:r>
          </w:p>
        </w:tc>
        <w:tc>
          <w:tcPr>
            <w:tcW w:w="1026" w:type="dxa"/>
          </w:tcPr>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20,0</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p>
          <w:p w:rsidR="00FD30E5" w:rsidRPr="00FD30E5" w:rsidRDefault="00FD30E5" w:rsidP="00FD30E5">
            <w:pPr>
              <w:spacing w:after="0" w:line="240" w:lineRule="auto"/>
              <w:rPr>
                <w:rFonts w:ascii="Times New Roman" w:hAnsi="Times New Roman"/>
                <w:sz w:val="24"/>
                <w:szCs w:val="24"/>
              </w:rPr>
            </w:pPr>
          </w:p>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FD30E5" w:rsidRPr="00FD30E5" w:rsidRDefault="00FD30E5" w:rsidP="00FD30E5">
            <w:pPr>
              <w:spacing w:after="0" w:line="240" w:lineRule="auto"/>
              <w:rPr>
                <w:rFonts w:ascii="Times New Roman" w:hAnsi="Times New Roman"/>
                <w:sz w:val="24"/>
                <w:szCs w:val="24"/>
              </w:rPr>
            </w:pPr>
          </w:p>
          <w:p w:rsidR="00FD30E5" w:rsidRPr="00FD30E5" w:rsidRDefault="00FD30E5" w:rsidP="00FD30E5">
            <w:pPr>
              <w:spacing w:after="0" w:line="240" w:lineRule="auto"/>
              <w:rPr>
                <w:rFonts w:ascii="Times New Roman" w:hAnsi="Times New Roman"/>
                <w:sz w:val="24"/>
                <w:szCs w:val="24"/>
              </w:rPr>
            </w:pPr>
          </w:p>
        </w:tc>
        <w:tc>
          <w:tcPr>
            <w:tcW w:w="1026"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га</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218,3</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Охват населения благоустроенными дворовыми территориями (доля населения, проживающего в жилфонде с благоустроен-</w:t>
            </w:r>
            <w:proofErr w:type="spellStart"/>
            <w:r w:rsidRPr="00FD30E5">
              <w:rPr>
                <w:rFonts w:ascii="Times New Roman" w:hAnsi="Times New Roman"/>
                <w:sz w:val="24"/>
                <w:szCs w:val="24"/>
              </w:rPr>
              <w:t>ными</w:t>
            </w:r>
            <w:proofErr w:type="spellEnd"/>
            <w:r w:rsidRPr="00FD30E5">
              <w:rPr>
                <w:rFonts w:ascii="Times New Roman" w:hAnsi="Times New Roman"/>
                <w:sz w:val="24"/>
                <w:szCs w:val="24"/>
              </w:rPr>
              <w:t xml:space="preserve"> дворовыми территориями от общей численности населения МО)</w:t>
            </w:r>
          </w:p>
        </w:tc>
        <w:tc>
          <w:tcPr>
            <w:tcW w:w="1026" w:type="dxa"/>
          </w:tcPr>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20,3</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Площадь благоустроенных муниципальных  территорий общего пользования</w:t>
            </w:r>
          </w:p>
        </w:tc>
        <w:tc>
          <w:tcPr>
            <w:tcW w:w="1026"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га</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1,0</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p w:rsidR="00FD30E5" w:rsidRPr="00FD30E5" w:rsidRDefault="00FD30E5" w:rsidP="00FD30E5">
            <w:pPr>
              <w:spacing w:after="0" w:line="240" w:lineRule="auto"/>
              <w:rPr>
                <w:rFonts w:ascii="Times New Roman" w:hAnsi="Times New Roman"/>
                <w:sz w:val="24"/>
                <w:szCs w:val="24"/>
              </w:rPr>
            </w:pPr>
          </w:p>
        </w:tc>
        <w:tc>
          <w:tcPr>
            <w:tcW w:w="1026" w:type="dxa"/>
          </w:tcPr>
          <w:p w:rsidR="00FD30E5" w:rsidRPr="00FD30E5" w:rsidRDefault="00FD30E5" w:rsidP="00FD30E5">
            <w:pPr>
              <w:spacing w:after="0" w:line="240" w:lineRule="auto"/>
              <w:jc w:val="center"/>
              <w:rPr>
                <w:rFonts w:ascii="Times New Roman" w:hAnsi="Times New Roman"/>
                <w:sz w:val="24"/>
                <w:szCs w:val="24"/>
              </w:rPr>
            </w:pPr>
            <w:proofErr w:type="spellStart"/>
            <w:r w:rsidRPr="00FD30E5">
              <w:rPr>
                <w:rFonts w:ascii="Times New Roman" w:hAnsi="Times New Roman"/>
                <w:sz w:val="24"/>
                <w:szCs w:val="24"/>
              </w:rPr>
              <w:t>ед</w:t>
            </w:r>
            <w:proofErr w:type="spellEnd"/>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16</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 xml:space="preserve">Площадь площадок, специально оборудованных для отдыха, общения и проведения досуга разными </w:t>
            </w:r>
            <w:r w:rsidRPr="00FD30E5">
              <w:rPr>
                <w:rFonts w:ascii="Times New Roman" w:hAnsi="Times New Roman"/>
                <w:sz w:val="24"/>
                <w:szCs w:val="24"/>
              </w:rPr>
              <w:lastRenderedPageBreak/>
              <w:t>группами населения (спортивные площадки, площадки для выгула собак и другие)</w:t>
            </w:r>
          </w:p>
        </w:tc>
        <w:tc>
          <w:tcPr>
            <w:tcW w:w="1026"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lastRenderedPageBreak/>
              <w:t>га</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0,8</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lastRenderedPageBreak/>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w:t>
            </w:r>
            <w:proofErr w:type="spellStart"/>
            <w:r w:rsidRPr="00FD30E5">
              <w:rPr>
                <w:rFonts w:ascii="Times New Roman" w:hAnsi="Times New Roman"/>
                <w:sz w:val="24"/>
                <w:szCs w:val="24"/>
              </w:rPr>
              <w:t>Дубровское</w:t>
            </w:r>
            <w:proofErr w:type="spellEnd"/>
            <w:r w:rsidRPr="00FD30E5">
              <w:rPr>
                <w:rFonts w:ascii="Times New Roman" w:hAnsi="Times New Roman"/>
                <w:sz w:val="24"/>
                <w:szCs w:val="24"/>
              </w:rPr>
              <w:t xml:space="preserve"> городское поселение»</w:t>
            </w:r>
          </w:p>
        </w:tc>
        <w:tc>
          <w:tcPr>
            <w:tcW w:w="1026"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67,0</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8"/>
                <w:szCs w:val="28"/>
              </w:rPr>
              <w:t>Количество общественных территорий (парки, скверы, набережные и т.д.)</w:t>
            </w:r>
          </w:p>
        </w:tc>
        <w:tc>
          <w:tcPr>
            <w:tcW w:w="1026" w:type="dxa"/>
          </w:tcPr>
          <w:p w:rsidR="00FD30E5" w:rsidRPr="00FD30E5" w:rsidRDefault="00FD30E5" w:rsidP="00FD30E5">
            <w:pPr>
              <w:spacing w:after="0" w:line="240" w:lineRule="auto"/>
              <w:jc w:val="center"/>
              <w:rPr>
                <w:rFonts w:ascii="Times New Roman" w:hAnsi="Times New Roman"/>
                <w:sz w:val="24"/>
                <w:szCs w:val="24"/>
              </w:rPr>
            </w:pPr>
            <w:proofErr w:type="spellStart"/>
            <w:r w:rsidRPr="00FD30E5">
              <w:rPr>
                <w:rFonts w:ascii="Times New Roman" w:hAnsi="Times New Roman"/>
                <w:sz w:val="24"/>
                <w:szCs w:val="24"/>
              </w:rPr>
              <w:t>ед</w:t>
            </w:r>
            <w:proofErr w:type="spellEnd"/>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8</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Доля  благоустроенных муниципальных территорий общего пользования</w:t>
            </w:r>
          </w:p>
        </w:tc>
        <w:tc>
          <w:tcPr>
            <w:tcW w:w="1026" w:type="dxa"/>
          </w:tcPr>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0,2</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Площадь  благоустроенных муниципальных территорий общего пользования</w:t>
            </w:r>
          </w:p>
        </w:tc>
        <w:tc>
          <w:tcPr>
            <w:tcW w:w="1026"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Га</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0,05</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proofErr w:type="gramStart"/>
            <w:r w:rsidRPr="00FD30E5">
              <w:rPr>
                <w:rFonts w:ascii="Times New Roman" w:hAnsi="Times New Roman"/>
                <w:sz w:val="24"/>
                <w:szCs w:val="24"/>
              </w:rPr>
              <w:t>Доля  общественных</w:t>
            </w:r>
            <w:proofErr w:type="gramEnd"/>
            <w:r w:rsidRPr="00FD30E5">
              <w:rPr>
                <w:rFonts w:ascii="Times New Roman" w:hAnsi="Times New Roman"/>
                <w:sz w:val="24"/>
                <w:szCs w:val="24"/>
              </w:rPr>
              <w:t xml:space="preserve"> территорий (парки, скверы, набережные) от общего количества таких территорий, нуждающихся в благоустройстве</w:t>
            </w:r>
          </w:p>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Площадь общественных территорий (парки, скверы, набережные) территорий, нуждающихся в благоустройстве</w:t>
            </w:r>
          </w:p>
          <w:p w:rsidR="00FD30E5" w:rsidRPr="00FD30E5" w:rsidRDefault="00FD30E5" w:rsidP="00FD30E5">
            <w:pPr>
              <w:spacing w:after="0" w:line="240" w:lineRule="auto"/>
              <w:rPr>
                <w:rFonts w:ascii="Times New Roman" w:hAnsi="Times New Roman"/>
                <w:sz w:val="24"/>
                <w:szCs w:val="24"/>
              </w:rPr>
            </w:pPr>
          </w:p>
        </w:tc>
        <w:tc>
          <w:tcPr>
            <w:tcW w:w="1026"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Га</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0,2</w:t>
            </w: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1,58</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 xml:space="preserve">Площадь </w:t>
            </w:r>
            <w:proofErr w:type="gramStart"/>
            <w:r w:rsidRPr="00FD30E5">
              <w:rPr>
                <w:rFonts w:ascii="Times New Roman" w:hAnsi="Times New Roman"/>
                <w:sz w:val="24"/>
                <w:szCs w:val="24"/>
              </w:rPr>
              <w:t>благоустроенных  общественных</w:t>
            </w:r>
            <w:proofErr w:type="gramEnd"/>
            <w:r w:rsidRPr="00FD30E5">
              <w:rPr>
                <w:rFonts w:ascii="Times New Roman" w:hAnsi="Times New Roman"/>
                <w:sz w:val="24"/>
                <w:szCs w:val="24"/>
              </w:rPr>
              <w:t xml:space="preserve"> территорий, приходящихся на 1 жителя МО «</w:t>
            </w:r>
            <w:proofErr w:type="spellStart"/>
            <w:r w:rsidRPr="00FD30E5">
              <w:rPr>
                <w:rFonts w:ascii="Times New Roman" w:hAnsi="Times New Roman"/>
                <w:sz w:val="24"/>
                <w:szCs w:val="24"/>
              </w:rPr>
              <w:t>Дубровское</w:t>
            </w:r>
            <w:proofErr w:type="spellEnd"/>
            <w:r w:rsidRPr="00FD30E5">
              <w:rPr>
                <w:rFonts w:ascii="Times New Roman" w:hAnsi="Times New Roman"/>
                <w:sz w:val="24"/>
                <w:szCs w:val="24"/>
              </w:rPr>
              <w:t xml:space="preserve"> городское поселение»</w:t>
            </w:r>
          </w:p>
          <w:p w:rsidR="00FD30E5" w:rsidRPr="00FD30E5" w:rsidRDefault="00FD30E5" w:rsidP="00FD30E5">
            <w:pPr>
              <w:spacing w:after="0" w:line="240" w:lineRule="auto"/>
              <w:rPr>
                <w:rFonts w:ascii="Times New Roman" w:hAnsi="Times New Roman"/>
                <w:sz w:val="24"/>
                <w:szCs w:val="24"/>
              </w:rPr>
            </w:pPr>
          </w:p>
        </w:tc>
        <w:tc>
          <w:tcPr>
            <w:tcW w:w="1026"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Кв. м.</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0,06</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855"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c>
          <w:tcPr>
            <w:tcW w:w="798" w:type="dxa"/>
          </w:tcPr>
          <w:p w:rsidR="00FD30E5" w:rsidRPr="00FD30E5" w:rsidRDefault="00FD30E5" w:rsidP="00FD30E5">
            <w:pPr>
              <w:spacing w:after="0" w:line="240" w:lineRule="auto"/>
              <w:jc w:val="center"/>
              <w:rPr>
                <w:rFonts w:ascii="Times New Roman" w:hAnsi="Times New Roman"/>
                <w:sz w:val="24"/>
                <w:szCs w:val="24"/>
              </w:rPr>
            </w:pPr>
            <w:r w:rsidRPr="00FD30E5">
              <w:rPr>
                <w:rFonts w:ascii="Times New Roman" w:hAnsi="Times New Roman"/>
                <w:sz w:val="24"/>
                <w:szCs w:val="24"/>
              </w:rPr>
              <w:t>*</w:t>
            </w:r>
          </w:p>
        </w:tc>
      </w:tr>
      <w:tr w:rsidR="00FD30E5" w:rsidRPr="00FD30E5" w:rsidTr="00FD30E5">
        <w:tc>
          <w:tcPr>
            <w:tcW w:w="341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sz w:val="24"/>
                <w:szCs w:val="24"/>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1026" w:type="dxa"/>
          </w:tcPr>
          <w:p w:rsidR="00FD30E5" w:rsidRPr="00FD30E5" w:rsidRDefault="00FD30E5" w:rsidP="00FD30E5">
            <w:pPr>
              <w:spacing w:after="0" w:line="240" w:lineRule="auto"/>
              <w:jc w:val="center"/>
              <w:rPr>
                <w:rFonts w:ascii="Times New Roman" w:hAnsi="Times New Roman"/>
                <w:i/>
                <w:sz w:val="24"/>
                <w:szCs w:val="24"/>
              </w:rPr>
            </w:pPr>
            <w:r w:rsidRPr="00FD30E5">
              <w:rPr>
                <w:rFonts w:ascii="Times New Roman" w:hAnsi="Times New Roman"/>
                <w:i/>
                <w:sz w:val="24"/>
                <w:szCs w:val="24"/>
              </w:rPr>
              <w:t>%</w:t>
            </w:r>
          </w:p>
        </w:tc>
        <w:tc>
          <w:tcPr>
            <w:tcW w:w="798" w:type="dxa"/>
          </w:tcPr>
          <w:p w:rsidR="00FD30E5" w:rsidRPr="00FD30E5" w:rsidRDefault="00FD30E5" w:rsidP="00FD30E5">
            <w:pPr>
              <w:spacing w:after="0" w:line="240" w:lineRule="auto"/>
              <w:jc w:val="center"/>
              <w:rPr>
                <w:rFonts w:ascii="Times New Roman" w:hAnsi="Times New Roman"/>
                <w:i/>
                <w:sz w:val="24"/>
                <w:szCs w:val="24"/>
              </w:rPr>
            </w:pPr>
            <w:r w:rsidRPr="00FD30E5">
              <w:rPr>
                <w:rFonts w:ascii="Times New Roman" w:hAnsi="Times New Roman"/>
                <w:i/>
                <w:sz w:val="24"/>
                <w:szCs w:val="24"/>
              </w:rPr>
              <w:t>5</w:t>
            </w:r>
          </w:p>
        </w:tc>
        <w:tc>
          <w:tcPr>
            <w:tcW w:w="798" w:type="dxa"/>
          </w:tcPr>
          <w:p w:rsidR="00FD30E5" w:rsidRPr="00FD30E5" w:rsidRDefault="00FD30E5" w:rsidP="00FD30E5">
            <w:pPr>
              <w:spacing w:after="0" w:line="240" w:lineRule="auto"/>
              <w:jc w:val="center"/>
              <w:rPr>
                <w:rFonts w:ascii="Times New Roman" w:hAnsi="Times New Roman"/>
                <w:i/>
                <w:sz w:val="24"/>
                <w:szCs w:val="24"/>
              </w:rPr>
            </w:pPr>
            <w:r w:rsidRPr="00FD30E5">
              <w:rPr>
                <w:rFonts w:ascii="Times New Roman" w:hAnsi="Times New Roman"/>
                <w:i/>
                <w:sz w:val="24"/>
                <w:szCs w:val="24"/>
              </w:rPr>
              <w:t>*</w:t>
            </w:r>
          </w:p>
        </w:tc>
        <w:tc>
          <w:tcPr>
            <w:tcW w:w="855" w:type="dxa"/>
          </w:tcPr>
          <w:p w:rsidR="00FD30E5" w:rsidRPr="00FD30E5" w:rsidRDefault="00FD30E5" w:rsidP="00FD30E5">
            <w:pPr>
              <w:spacing w:after="0" w:line="240" w:lineRule="auto"/>
              <w:jc w:val="center"/>
              <w:rPr>
                <w:rFonts w:ascii="Times New Roman" w:hAnsi="Times New Roman"/>
                <w:i/>
                <w:sz w:val="24"/>
                <w:szCs w:val="24"/>
              </w:rPr>
            </w:pPr>
            <w:r w:rsidRPr="00FD30E5">
              <w:rPr>
                <w:rFonts w:ascii="Times New Roman" w:hAnsi="Times New Roman"/>
                <w:i/>
                <w:sz w:val="24"/>
                <w:szCs w:val="24"/>
              </w:rPr>
              <w:t>*</w:t>
            </w:r>
          </w:p>
        </w:tc>
        <w:tc>
          <w:tcPr>
            <w:tcW w:w="855" w:type="dxa"/>
          </w:tcPr>
          <w:p w:rsidR="00FD30E5" w:rsidRPr="00FD30E5" w:rsidRDefault="00FD30E5" w:rsidP="00FD30E5">
            <w:pPr>
              <w:spacing w:after="0" w:line="240" w:lineRule="auto"/>
              <w:jc w:val="center"/>
              <w:rPr>
                <w:rFonts w:ascii="Times New Roman" w:hAnsi="Times New Roman"/>
                <w:i/>
                <w:sz w:val="24"/>
                <w:szCs w:val="24"/>
              </w:rPr>
            </w:pPr>
            <w:r w:rsidRPr="00FD30E5">
              <w:rPr>
                <w:rFonts w:ascii="Times New Roman" w:hAnsi="Times New Roman"/>
                <w:i/>
                <w:sz w:val="24"/>
                <w:szCs w:val="24"/>
              </w:rPr>
              <w:t>*</w:t>
            </w:r>
          </w:p>
        </w:tc>
        <w:tc>
          <w:tcPr>
            <w:tcW w:w="855" w:type="dxa"/>
          </w:tcPr>
          <w:p w:rsidR="00FD30E5" w:rsidRPr="00FD30E5" w:rsidRDefault="00FD30E5" w:rsidP="00FD30E5">
            <w:pPr>
              <w:spacing w:after="0" w:line="240" w:lineRule="auto"/>
              <w:jc w:val="center"/>
              <w:rPr>
                <w:rFonts w:ascii="Times New Roman" w:hAnsi="Times New Roman"/>
                <w:i/>
                <w:sz w:val="24"/>
                <w:szCs w:val="24"/>
              </w:rPr>
            </w:pPr>
            <w:r w:rsidRPr="00FD30E5">
              <w:rPr>
                <w:rFonts w:ascii="Times New Roman" w:hAnsi="Times New Roman"/>
                <w:i/>
                <w:sz w:val="24"/>
                <w:szCs w:val="24"/>
              </w:rPr>
              <w:t>*</w:t>
            </w:r>
          </w:p>
        </w:tc>
        <w:tc>
          <w:tcPr>
            <w:tcW w:w="798" w:type="dxa"/>
          </w:tcPr>
          <w:p w:rsidR="00FD30E5" w:rsidRPr="00FD30E5" w:rsidRDefault="00FD30E5" w:rsidP="00FD30E5">
            <w:pPr>
              <w:spacing w:after="0" w:line="240" w:lineRule="auto"/>
              <w:jc w:val="center"/>
              <w:rPr>
                <w:rFonts w:ascii="Times New Roman" w:hAnsi="Times New Roman"/>
                <w:i/>
                <w:sz w:val="24"/>
                <w:szCs w:val="24"/>
              </w:rPr>
            </w:pPr>
            <w:r w:rsidRPr="00FD30E5">
              <w:rPr>
                <w:rFonts w:ascii="Times New Roman" w:hAnsi="Times New Roman"/>
                <w:i/>
                <w:sz w:val="24"/>
                <w:szCs w:val="24"/>
              </w:rPr>
              <w:t>*</w:t>
            </w:r>
          </w:p>
        </w:tc>
      </w:tr>
    </w:tbl>
    <w:p w:rsidR="00FD30E5" w:rsidRPr="00FD30E5" w:rsidRDefault="00FD30E5" w:rsidP="00FD30E5">
      <w:pPr>
        <w:spacing w:after="0" w:line="240" w:lineRule="auto"/>
        <w:rPr>
          <w:rFonts w:ascii="Times New Roman" w:hAnsi="Times New Roman"/>
          <w:sz w:val="28"/>
          <w:szCs w:val="28"/>
        </w:rPr>
      </w:pP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xml:space="preserve">- благоустройство территорий общего пользования, в том числе:  </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lastRenderedPageBreak/>
        <w:t>- ремонт автомобильных дорог общего пользования;</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ремонт тротуаров;</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обеспечение освещения территорий общего пользования;</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установку скамеек;</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установку урн для мусора;</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оборудование автомобильных парковок;</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озеленение территорий общего пользования;</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иные виды работ.</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xml:space="preserve">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w:t>
      </w:r>
      <w:proofErr w:type="gramStart"/>
      <w:r w:rsidRPr="003C2DD6">
        <w:rPr>
          <w:rFonts w:ascii="Times New Roman" w:hAnsi="Times New Roman"/>
          <w:sz w:val="24"/>
          <w:szCs w:val="24"/>
        </w:rPr>
        <w:t>для  обслуживания</w:t>
      </w:r>
      <w:proofErr w:type="gramEnd"/>
      <w:r w:rsidRPr="003C2DD6">
        <w:rPr>
          <w:rFonts w:ascii="Times New Roman" w:hAnsi="Times New Roman"/>
          <w:sz w:val="24"/>
          <w:szCs w:val="24"/>
        </w:rPr>
        <w:t xml:space="preserve">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Благоустройство дворовых территории </w:t>
      </w:r>
      <w:proofErr w:type="gramStart"/>
      <w:r w:rsidRPr="003C2DD6">
        <w:rPr>
          <w:rFonts w:ascii="Times New Roman" w:hAnsi="Times New Roman"/>
          <w:sz w:val="24"/>
          <w:szCs w:val="24"/>
        </w:rPr>
        <w:t>МКД  предусматривает</w:t>
      </w:r>
      <w:proofErr w:type="gramEnd"/>
      <w:r w:rsidRPr="003C2DD6">
        <w:rPr>
          <w:rFonts w:ascii="Times New Roman" w:hAnsi="Times New Roman"/>
          <w:sz w:val="24"/>
          <w:szCs w:val="24"/>
        </w:rPr>
        <w:t>:</w:t>
      </w:r>
    </w:p>
    <w:p w:rsidR="00FD30E5" w:rsidRPr="003C2DD6" w:rsidRDefault="00FD30E5" w:rsidP="00FD30E5">
      <w:pPr>
        <w:widowControl w:val="0"/>
        <w:autoSpaceDE w:val="0"/>
        <w:autoSpaceDN w:val="0"/>
        <w:adjustRightInd w:val="0"/>
        <w:spacing w:after="0" w:line="240" w:lineRule="auto"/>
        <w:ind w:firstLine="720"/>
        <w:jc w:val="both"/>
        <w:rPr>
          <w:rFonts w:ascii="Times New Roman" w:hAnsi="Times New Roman"/>
          <w:sz w:val="24"/>
          <w:szCs w:val="24"/>
        </w:rPr>
      </w:pPr>
      <w:r w:rsidRPr="003C2DD6">
        <w:rPr>
          <w:rFonts w:ascii="Times New Roman" w:hAnsi="Times New Roman"/>
          <w:sz w:val="24"/>
          <w:szCs w:val="24"/>
        </w:rPr>
        <w:t xml:space="preserve">а) минимальный </w:t>
      </w:r>
      <w:proofErr w:type="gramStart"/>
      <w:r w:rsidRPr="003C2DD6">
        <w:rPr>
          <w:rFonts w:ascii="Times New Roman" w:hAnsi="Times New Roman"/>
          <w:sz w:val="24"/>
          <w:szCs w:val="24"/>
        </w:rPr>
        <w:t>перечень  видов</w:t>
      </w:r>
      <w:proofErr w:type="gramEnd"/>
      <w:r w:rsidRPr="003C2DD6">
        <w:rPr>
          <w:rFonts w:ascii="Times New Roman" w:hAnsi="Times New Roman"/>
          <w:sz w:val="24"/>
          <w:szCs w:val="24"/>
        </w:rPr>
        <w:t xml:space="preserve"> работ по благоустройству дворовых территорий, включающий:</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xml:space="preserve">- </w:t>
      </w:r>
      <w:proofErr w:type="gramStart"/>
      <w:r w:rsidRPr="003C2DD6">
        <w:rPr>
          <w:rFonts w:ascii="Times New Roman" w:hAnsi="Times New Roman"/>
          <w:sz w:val="24"/>
          <w:szCs w:val="24"/>
        </w:rPr>
        <w:t>ремонт  дворовых</w:t>
      </w:r>
      <w:proofErr w:type="gramEnd"/>
      <w:r w:rsidRPr="003C2DD6">
        <w:rPr>
          <w:rFonts w:ascii="Times New Roman" w:hAnsi="Times New Roman"/>
          <w:sz w:val="24"/>
          <w:szCs w:val="24"/>
        </w:rPr>
        <w:t xml:space="preserve"> проездов;</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обеспечение освещения дворовых территорий;</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установку скамеек;</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установку урн для мусора;</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-ремонт(устройство) площадок перед входом в подъезд;</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-замена бордюрного камня.</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Указанный перечень является исчерпывающим и не может быть расширен.</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       б) дополнительный перечень видов работ по благоустройству дворовых территорий, включающий:</w:t>
      </w:r>
    </w:p>
    <w:p w:rsidR="00FD30E5" w:rsidRPr="003C2DD6" w:rsidRDefault="00FD30E5" w:rsidP="00FD30E5">
      <w:pPr>
        <w:widowControl w:val="0"/>
        <w:autoSpaceDE w:val="0"/>
        <w:autoSpaceDN w:val="0"/>
        <w:adjustRightInd w:val="0"/>
        <w:spacing w:after="0" w:line="240" w:lineRule="auto"/>
        <w:ind w:firstLine="720"/>
        <w:jc w:val="both"/>
        <w:rPr>
          <w:rFonts w:ascii="Times New Roman" w:hAnsi="Times New Roman"/>
          <w:sz w:val="24"/>
          <w:szCs w:val="24"/>
        </w:rPr>
      </w:pPr>
      <w:r w:rsidRPr="003C2DD6">
        <w:rPr>
          <w:rFonts w:ascii="Times New Roman" w:hAnsi="Times New Roman"/>
          <w:sz w:val="24"/>
          <w:szCs w:val="24"/>
        </w:rPr>
        <w:t xml:space="preserve"> оборудование детских и (или) спортивных площадок;</w:t>
      </w:r>
    </w:p>
    <w:p w:rsidR="00FD30E5" w:rsidRPr="003C2DD6" w:rsidRDefault="00FD30E5" w:rsidP="00FD30E5">
      <w:pPr>
        <w:widowControl w:val="0"/>
        <w:autoSpaceDE w:val="0"/>
        <w:autoSpaceDN w:val="0"/>
        <w:adjustRightInd w:val="0"/>
        <w:spacing w:after="0" w:line="240" w:lineRule="auto"/>
        <w:ind w:firstLine="708"/>
        <w:jc w:val="both"/>
        <w:rPr>
          <w:rFonts w:ascii="Times New Roman" w:hAnsi="Times New Roman"/>
          <w:sz w:val="24"/>
          <w:szCs w:val="24"/>
        </w:rPr>
      </w:pPr>
      <w:r w:rsidRPr="003C2DD6">
        <w:rPr>
          <w:rFonts w:ascii="Times New Roman" w:hAnsi="Times New Roman"/>
          <w:sz w:val="24"/>
          <w:szCs w:val="24"/>
        </w:rPr>
        <w:t>оборудование автомобильных парковок;</w:t>
      </w:r>
    </w:p>
    <w:p w:rsidR="00FD30E5" w:rsidRPr="003C2DD6" w:rsidRDefault="00FD30E5" w:rsidP="00FD30E5">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sz w:val="24"/>
          <w:szCs w:val="24"/>
          <w:shd w:val="clear" w:color="auto" w:fill="FFFFFF"/>
          <w:lang w:val="x-none" w:eastAsia="x-none"/>
        </w:rPr>
        <w:tab/>
        <w:t>озеленение территорий,</w:t>
      </w:r>
      <w:r w:rsidRPr="003C2DD6">
        <w:rPr>
          <w:rFonts w:ascii="Times New Roman" w:eastAsia="Calibri" w:hAnsi="Times New Roman"/>
          <w:color w:val="000000"/>
          <w:sz w:val="24"/>
          <w:szCs w:val="24"/>
          <w:shd w:val="clear" w:color="auto" w:fill="FFFFFF"/>
          <w:lang w:val="x-none" w:eastAsia="x-none"/>
        </w:rPr>
        <w:t xml:space="preserve"> которое включает в себя: посадку деревьев, кустарников, газонов, снос и </w:t>
      </w:r>
      <w:proofErr w:type="spellStart"/>
      <w:r w:rsidRPr="003C2DD6">
        <w:rPr>
          <w:rFonts w:ascii="Times New Roman" w:eastAsia="Calibri" w:hAnsi="Times New Roman"/>
          <w:color w:val="000000"/>
          <w:sz w:val="24"/>
          <w:szCs w:val="24"/>
          <w:shd w:val="clear" w:color="auto" w:fill="FFFFFF"/>
          <w:lang w:val="x-none" w:eastAsia="x-none"/>
        </w:rPr>
        <w:t>кронирование</w:t>
      </w:r>
      <w:proofErr w:type="spellEnd"/>
      <w:r w:rsidRPr="003C2DD6">
        <w:rPr>
          <w:rFonts w:ascii="Times New Roman" w:eastAsia="Calibri" w:hAnsi="Times New Roman"/>
          <w:color w:val="000000"/>
          <w:sz w:val="24"/>
          <w:szCs w:val="24"/>
          <w:shd w:val="clear" w:color="auto" w:fill="FFFFFF"/>
          <w:lang w:val="x-none" w:eastAsia="x-none"/>
        </w:rPr>
        <w:t xml:space="preserve"> деревьев, корчевание пней и пр.;</w:t>
      </w:r>
    </w:p>
    <w:p w:rsidR="00FD30E5" w:rsidRPr="003C2DD6" w:rsidRDefault="00FD30E5" w:rsidP="00FD30E5">
      <w:pPr>
        <w:widowControl w:val="0"/>
        <w:tabs>
          <w:tab w:val="left" w:pos="342"/>
        </w:tabs>
        <w:spacing w:after="0" w:line="240" w:lineRule="auto"/>
        <w:ind w:right="20" w:firstLine="426"/>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устройство парковочных карманов (асфальтобетонные и щебеночные покрытия);</w:t>
      </w:r>
    </w:p>
    <w:p w:rsidR="00FD30E5" w:rsidRPr="003C2DD6" w:rsidRDefault="00FD30E5" w:rsidP="00FD30E5">
      <w:pPr>
        <w:widowControl w:val="0"/>
        <w:tabs>
          <w:tab w:val="left" w:pos="375"/>
        </w:tabs>
        <w:spacing w:after="0" w:line="240" w:lineRule="auto"/>
        <w:ind w:firstLine="426"/>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 xml:space="preserve">обустройство расширений проезжих частей дворовых территорий </w:t>
      </w:r>
      <w:r w:rsidRPr="003C2DD6">
        <w:rPr>
          <w:rFonts w:ascii="Times New Roman" w:eastAsia="Calibri" w:hAnsi="Times New Roman"/>
          <w:sz w:val="24"/>
          <w:szCs w:val="24"/>
          <w:shd w:val="clear" w:color="auto" w:fill="FFFFFF"/>
          <w:lang w:val="x-none" w:eastAsia="x-none"/>
        </w:rPr>
        <w:t>многоквартирных домов (</w:t>
      </w:r>
      <w:r w:rsidRPr="003C2DD6">
        <w:rPr>
          <w:rFonts w:ascii="Times New Roman" w:eastAsia="Calibri" w:hAnsi="Times New Roman"/>
          <w:color w:val="000000"/>
          <w:sz w:val="24"/>
          <w:szCs w:val="24"/>
          <w:shd w:val="clear" w:color="auto" w:fill="FFFFFF"/>
          <w:lang w:val="x-none" w:eastAsia="x-none"/>
        </w:rPr>
        <w:t>МКД);</w:t>
      </w:r>
    </w:p>
    <w:p w:rsidR="00FD30E5" w:rsidRPr="003C2DD6" w:rsidRDefault="00FD30E5" w:rsidP="00FD30E5">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устройство новых пешеходных дорожек;</w:t>
      </w:r>
    </w:p>
    <w:p w:rsidR="00FD30E5" w:rsidRPr="003C2DD6" w:rsidRDefault="00FD30E5" w:rsidP="00FD30E5">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ремонт существующих пешеходных дорожек;</w:t>
      </w:r>
    </w:p>
    <w:p w:rsidR="00FD30E5" w:rsidRPr="003C2DD6" w:rsidRDefault="00FD30E5" w:rsidP="00FD30E5">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замена бордюрного камня на тротуарах и подходах к подъездам;</w:t>
      </w:r>
    </w:p>
    <w:p w:rsidR="00FD30E5" w:rsidRPr="003C2DD6" w:rsidRDefault="00FD30E5" w:rsidP="00FD30E5">
      <w:pPr>
        <w:widowControl w:val="0"/>
        <w:tabs>
          <w:tab w:val="left" w:pos="370"/>
        </w:tabs>
        <w:spacing w:after="0" w:line="240" w:lineRule="auto"/>
        <w:ind w:firstLine="426"/>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окраска бордюрного камня;</w:t>
      </w:r>
    </w:p>
    <w:p w:rsidR="00FD30E5" w:rsidRPr="003C2DD6" w:rsidRDefault="00FD30E5" w:rsidP="00FD30E5">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установка детского, игрового, спортивного оборудования, а также оборудования для хозяйственных площадок (</w:t>
      </w:r>
      <w:proofErr w:type="spellStart"/>
      <w:r w:rsidRPr="003C2DD6">
        <w:rPr>
          <w:rFonts w:ascii="Times New Roman" w:eastAsia="Calibri" w:hAnsi="Times New Roman"/>
          <w:color w:val="000000"/>
          <w:sz w:val="24"/>
          <w:szCs w:val="24"/>
          <w:shd w:val="clear" w:color="auto" w:fill="FFFFFF"/>
          <w:lang w:val="x-none" w:eastAsia="x-none"/>
        </w:rPr>
        <w:t>коврочистки</w:t>
      </w:r>
      <w:proofErr w:type="spellEnd"/>
      <w:r w:rsidRPr="003C2DD6">
        <w:rPr>
          <w:rFonts w:ascii="Times New Roman" w:eastAsia="Calibri" w:hAnsi="Times New Roman"/>
          <w:color w:val="000000"/>
          <w:sz w:val="24"/>
          <w:szCs w:val="24"/>
          <w:shd w:val="clear" w:color="auto" w:fill="FFFFFF"/>
          <w:lang w:val="x-none" w:eastAsia="x-none"/>
        </w:rPr>
        <w:t>, стойки для сушки белья и др.);</w:t>
      </w:r>
    </w:p>
    <w:p w:rsidR="00FD30E5" w:rsidRPr="003C2DD6" w:rsidRDefault="00FD30E5" w:rsidP="00FD30E5">
      <w:pPr>
        <w:widowControl w:val="0"/>
        <w:tabs>
          <w:tab w:val="left" w:pos="370"/>
        </w:tabs>
        <w:spacing w:after="0" w:line="240" w:lineRule="auto"/>
        <w:ind w:right="20" w:firstLine="426"/>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установка ограждений газонов, палисадников, детских, игровых, спортивных площадок, парковок;</w:t>
      </w:r>
    </w:p>
    <w:p w:rsidR="00FD30E5" w:rsidRPr="003C2DD6" w:rsidRDefault="00FD30E5" w:rsidP="00FD30E5">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отсыпка, планировка и выравнивание: газонов, палисадников, детских, игровых, спортивных и хозяйственных площадок, вазонов, цветочниц;</w:t>
      </w:r>
    </w:p>
    <w:p w:rsidR="00FD30E5" w:rsidRPr="003C2DD6" w:rsidRDefault="00FD30E5" w:rsidP="00FD30E5">
      <w:pPr>
        <w:widowControl w:val="0"/>
        <w:tabs>
          <w:tab w:val="left" w:pos="409"/>
        </w:tabs>
        <w:spacing w:after="0" w:line="240" w:lineRule="auto"/>
        <w:ind w:right="20" w:firstLine="426"/>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устройство пандусов для обеспечения беспрепятственного перемещения по дворовой территории МКД маломобильных групп населения;</w:t>
      </w:r>
    </w:p>
    <w:p w:rsidR="00FD30E5" w:rsidRPr="003C2DD6" w:rsidRDefault="00FD30E5" w:rsidP="00FD30E5">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FD30E5" w:rsidRPr="003C2DD6" w:rsidRDefault="00FD30E5" w:rsidP="00FD30E5">
      <w:pPr>
        <w:widowControl w:val="0"/>
        <w:tabs>
          <w:tab w:val="left" w:pos="404"/>
        </w:tabs>
        <w:spacing w:after="0" w:line="240" w:lineRule="auto"/>
        <w:ind w:firstLine="426"/>
        <w:jc w:val="both"/>
        <w:rPr>
          <w:rFonts w:ascii="Times New Roman" w:eastAsia="Calibri" w:hAnsi="Times New Roman"/>
          <w:sz w:val="24"/>
          <w:szCs w:val="24"/>
          <w:shd w:val="clear" w:color="auto" w:fill="FFFFFF"/>
          <w:lang w:val="x-none" w:eastAsia="x-none"/>
        </w:rPr>
      </w:pPr>
      <w:r w:rsidRPr="003C2DD6">
        <w:rPr>
          <w:rFonts w:ascii="Times New Roman" w:eastAsia="Calibri" w:hAnsi="Times New Roman"/>
          <w:color w:val="000000"/>
          <w:sz w:val="24"/>
          <w:szCs w:val="24"/>
          <w:shd w:val="clear" w:color="auto" w:fill="FFFFFF"/>
          <w:lang w:val="x-none" w:eastAsia="x-none"/>
        </w:rPr>
        <w:tab/>
        <w:t>установка вазонов, цветочниц.</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         Дополнительный перечень работ по благоустройству является открытым и может быть дополнен по </w:t>
      </w:r>
      <w:proofErr w:type="gramStart"/>
      <w:r w:rsidRPr="003C2DD6">
        <w:rPr>
          <w:rFonts w:ascii="Times New Roman" w:hAnsi="Times New Roman"/>
          <w:sz w:val="24"/>
          <w:szCs w:val="24"/>
        </w:rPr>
        <w:t>решению  Правительства</w:t>
      </w:r>
      <w:proofErr w:type="gramEnd"/>
      <w:r w:rsidRPr="003C2DD6">
        <w:rPr>
          <w:rFonts w:ascii="Times New Roman" w:hAnsi="Times New Roman"/>
          <w:sz w:val="24"/>
          <w:szCs w:val="24"/>
        </w:rPr>
        <w:t xml:space="preserve"> Брянской области.</w:t>
      </w:r>
    </w:p>
    <w:p w:rsidR="00FD30E5" w:rsidRPr="003C2DD6" w:rsidRDefault="00FD30E5" w:rsidP="00FD30E5">
      <w:pPr>
        <w:widowControl w:val="0"/>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w:t>
      </w:r>
      <w:proofErr w:type="gramStart"/>
      <w:r w:rsidRPr="003C2DD6">
        <w:rPr>
          <w:rFonts w:ascii="Times New Roman" w:hAnsi="Times New Roman"/>
          <w:sz w:val="24"/>
          <w:szCs w:val="24"/>
        </w:rPr>
        <w:t>доступности  зданий</w:t>
      </w:r>
      <w:proofErr w:type="gramEnd"/>
      <w:r w:rsidRPr="003C2DD6">
        <w:rPr>
          <w:rFonts w:ascii="Times New Roman" w:hAnsi="Times New Roman"/>
          <w:sz w:val="24"/>
          <w:szCs w:val="24"/>
        </w:rPr>
        <w:t xml:space="preserve">, сооружений, дворовых и общественных территорий для инвалидов и </w:t>
      </w:r>
      <w:r w:rsidRPr="003C2DD6">
        <w:rPr>
          <w:rFonts w:ascii="Times New Roman" w:hAnsi="Times New Roman"/>
          <w:sz w:val="24"/>
          <w:szCs w:val="24"/>
        </w:rPr>
        <w:lastRenderedPageBreak/>
        <w:t>других  маломобильных групп  населения.</w:t>
      </w:r>
    </w:p>
    <w:p w:rsidR="00FD30E5" w:rsidRPr="003C2DD6" w:rsidRDefault="00FD30E5" w:rsidP="00FD30E5">
      <w:pPr>
        <w:autoSpaceDE w:val="0"/>
        <w:autoSpaceDN w:val="0"/>
        <w:adjustRightInd w:val="0"/>
        <w:spacing w:after="0" w:line="240" w:lineRule="auto"/>
        <w:ind w:firstLine="540"/>
        <w:jc w:val="both"/>
        <w:rPr>
          <w:rFonts w:ascii="Times New Roman" w:hAnsi="Times New Roman"/>
          <w:sz w:val="24"/>
          <w:szCs w:val="24"/>
        </w:rPr>
      </w:pPr>
      <w:proofErr w:type="gramStart"/>
      <w:r w:rsidRPr="003C2DD6">
        <w:rPr>
          <w:rFonts w:ascii="Times New Roman" w:hAnsi="Times New Roman"/>
          <w:sz w:val="24"/>
          <w:szCs w:val="24"/>
        </w:rPr>
        <w:t>Порядком  общественного</w:t>
      </w:r>
      <w:proofErr w:type="gramEnd"/>
      <w:r w:rsidRPr="003C2DD6">
        <w:rPr>
          <w:rFonts w:ascii="Times New Roman" w:hAnsi="Times New Roman"/>
          <w:sz w:val="24"/>
          <w:szCs w:val="24"/>
        </w:rPr>
        <w:t xml:space="preserve">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администрации Дубровского района. </w:t>
      </w:r>
    </w:p>
    <w:p w:rsidR="00FD30E5" w:rsidRPr="003C2DD6" w:rsidRDefault="00FD30E5" w:rsidP="00FD30E5">
      <w:pPr>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xml:space="preserve">Адресные перечни дворовых территорий многоквартирных домов и территорий общего </w:t>
      </w:r>
      <w:proofErr w:type="gramStart"/>
      <w:r w:rsidRPr="003C2DD6">
        <w:rPr>
          <w:rFonts w:ascii="Times New Roman" w:hAnsi="Times New Roman"/>
          <w:sz w:val="24"/>
          <w:szCs w:val="24"/>
        </w:rPr>
        <w:t>пользования  формируются</w:t>
      </w:r>
      <w:proofErr w:type="gramEnd"/>
      <w:r w:rsidRPr="003C2DD6">
        <w:rPr>
          <w:rFonts w:ascii="Times New Roman" w:hAnsi="Times New Roman"/>
          <w:sz w:val="24"/>
          <w:szCs w:val="24"/>
        </w:rPr>
        <w:t xml:space="preserve">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w:t>
      </w:r>
      <w:proofErr w:type="gramStart"/>
      <w:r w:rsidRPr="003C2DD6">
        <w:rPr>
          <w:rFonts w:ascii="Times New Roman" w:hAnsi="Times New Roman"/>
          <w:sz w:val="24"/>
          <w:szCs w:val="24"/>
        </w:rPr>
        <w:t>комиссии  утверждается</w:t>
      </w:r>
      <w:proofErr w:type="gramEnd"/>
      <w:r w:rsidRPr="003C2DD6">
        <w:rPr>
          <w:rFonts w:ascii="Times New Roman" w:hAnsi="Times New Roman"/>
          <w:sz w:val="24"/>
          <w:szCs w:val="24"/>
        </w:rPr>
        <w:t xml:space="preserve">  постановлением администрации Дубровского района. </w:t>
      </w:r>
    </w:p>
    <w:p w:rsidR="00FD30E5" w:rsidRPr="003C2DD6" w:rsidRDefault="00FD30E5" w:rsidP="00FD30E5">
      <w:pPr>
        <w:shd w:val="clear" w:color="auto" w:fill="FFFFFF"/>
        <w:spacing w:after="0" w:line="240" w:lineRule="auto"/>
        <w:jc w:val="both"/>
        <w:rPr>
          <w:rFonts w:ascii="Times New Roman" w:eastAsia="Calibri" w:hAnsi="Times New Roman"/>
          <w:sz w:val="24"/>
          <w:szCs w:val="24"/>
        </w:rPr>
      </w:pPr>
      <w:r w:rsidRPr="003C2DD6">
        <w:rPr>
          <w:rFonts w:ascii="Times New Roman" w:eastAsia="Calibri" w:hAnsi="Times New Roman"/>
          <w:sz w:val="24"/>
          <w:szCs w:val="24"/>
        </w:rPr>
        <w:t xml:space="preserve">       Заинтересованные лица принимают </w:t>
      </w:r>
      <w:proofErr w:type="gramStart"/>
      <w:r w:rsidRPr="003C2DD6">
        <w:rPr>
          <w:rFonts w:ascii="Times New Roman" w:eastAsia="Calibri" w:hAnsi="Times New Roman"/>
          <w:sz w:val="24"/>
          <w:szCs w:val="24"/>
        </w:rPr>
        <w:t>участие  в</w:t>
      </w:r>
      <w:proofErr w:type="gramEnd"/>
      <w:r w:rsidRPr="003C2DD6">
        <w:rPr>
          <w:rFonts w:ascii="Times New Roman" w:eastAsia="Calibri" w:hAnsi="Times New Roman"/>
          <w:sz w:val="24"/>
          <w:szCs w:val="24"/>
        </w:rPr>
        <w:t xml:space="preserve">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FD30E5" w:rsidRPr="003C2DD6" w:rsidRDefault="00FD30E5" w:rsidP="00FD30E5">
      <w:pPr>
        <w:shd w:val="clear" w:color="auto" w:fill="FFFFFF"/>
        <w:spacing w:after="0" w:line="240" w:lineRule="auto"/>
        <w:jc w:val="both"/>
        <w:rPr>
          <w:rFonts w:ascii="Times New Roman" w:eastAsia="Calibri" w:hAnsi="Times New Roman"/>
          <w:sz w:val="24"/>
          <w:szCs w:val="24"/>
        </w:rPr>
      </w:pPr>
      <w:r w:rsidRPr="003C2DD6">
        <w:rPr>
          <w:rFonts w:ascii="Times New Roman" w:eastAsia="Calibri" w:hAnsi="Times New Roman"/>
          <w:sz w:val="24"/>
          <w:szCs w:val="24"/>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w:t>
      </w:r>
      <w:proofErr w:type="gramStart"/>
      <w:r w:rsidRPr="003C2DD6">
        <w:rPr>
          <w:rFonts w:ascii="Times New Roman" w:eastAsia="Calibri" w:hAnsi="Times New Roman"/>
          <w:sz w:val="24"/>
          <w:szCs w:val="24"/>
        </w:rPr>
        <w:t>финансовое  участие</w:t>
      </w:r>
      <w:proofErr w:type="gramEnd"/>
      <w:r w:rsidRPr="003C2DD6">
        <w:rPr>
          <w:rFonts w:ascii="Times New Roman" w:eastAsia="Calibri" w:hAnsi="Times New Roman"/>
          <w:sz w:val="24"/>
          <w:szCs w:val="24"/>
        </w:rPr>
        <w:t xml:space="preserve">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w:t>
      </w:r>
      <w:proofErr w:type="gramStart"/>
      <w:r w:rsidRPr="003C2DD6">
        <w:rPr>
          <w:rFonts w:ascii="Times New Roman" w:eastAsia="Calibri" w:hAnsi="Times New Roman"/>
          <w:sz w:val="24"/>
          <w:szCs w:val="24"/>
        </w:rPr>
        <w:t>территорий,  учет</w:t>
      </w:r>
      <w:proofErr w:type="gramEnd"/>
      <w:r w:rsidRPr="003C2DD6">
        <w:rPr>
          <w:rFonts w:ascii="Times New Roman" w:eastAsia="Calibri" w:hAnsi="Times New Roman"/>
          <w:sz w:val="24"/>
          <w:szCs w:val="24"/>
        </w:rPr>
        <w:t xml:space="preserve"> и  контроль за их расходованием, утверждается постановлением администрации Дубровского района. Помимо финансового </w:t>
      </w:r>
      <w:proofErr w:type="gramStart"/>
      <w:r w:rsidRPr="003C2DD6">
        <w:rPr>
          <w:rFonts w:ascii="Times New Roman" w:eastAsia="Calibri" w:hAnsi="Times New Roman"/>
          <w:sz w:val="24"/>
          <w:szCs w:val="24"/>
        </w:rPr>
        <w:t>участия,  заинтересованные</w:t>
      </w:r>
      <w:proofErr w:type="gramEnd"/>
      <w:r w:rsidRPr="003C2DD6">
        <w:rPr>
          <w:rFonts w:ascii="Times New Roman" w:eastAsia="Calibri" w:hAnsi="Times New Roman"/>
          <w:sz w:val="24"/>
          <w:szCs w:val="24"/>
        </w:rPr>
        <w:t xml:space="preserve">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         В отношении дворовых территорий, а также наиболее посещаемых муниципальных </w:t>
      </w:r>
      <w:proofErr w:type="gramStart"/>
      <w:r w:rsidRPr="003C2DD6">
        <w:rPr>
          <w:rFonts w:ascii="Times New Roman" w:hAnsi="Times New Roman"/>
          <w:sz w:val="24"/>
          <w:szCs w:val="24"/>
        </w:rPr>
        <w:t>территорий  общего</w:t>
      </w:r>
      <w:proofErr w:type="gramEnd"/>
      <w:r w:rsidRPr="003C2DD6">
        <w:rPr>
          <w:rFonts w:ascii="Times New Roman" w:hAnsi="Times New Roman"/>
          <w:sz w:val="24"/>
          <w:szCs w:val="24"/>
        </w:rPr>
        <w:t xml:space="preserve">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w:t>
      </w:r>
      <w:proofErr w:type="gramStart"/>
      <w:r w:rsidRPr="003C2DD6">
        <w:rPr>
          <w:rFonts w:ascii="Times New Roman" w:hAnsi="Times New Roman"/>
          <w:sz w:val="24"/>
          <w:szCs w:val="24"/>
        </w:rPr>
        <w:t>проекта  утверждается</w:t>
      </w:r>
      <w:proofErr w:type="gramEnd"/>
      <w:r w:rsidRPr="003C2DD6">
        <w:rPr>
          <w:rFonts w:ascii="Times New Roman" w:hAnsi="Times New Roman"/>
          <w:sz w:val="24"/>
          <w:szCs w:val="24"/>
        </w:rPr>
        <w:t xml:space="preserve">  постановлением администрации Дубровского района.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         Для реализации благоустройства объектов недвижимости (включая объекты незавершенного строительства и </w:t>
      </w:r>
      <w:proofErr w:type="gramStart"/>
      <w:r w:rsidRPr="003C2DD6">
        <w:rPr>
          <w:rFonts w:ascii="Times New Roman" w:hAnsi="Times New Roman"/>
          <w:sz w:val="24"/>
          <w:szCs w:val="24"/>
        </w:rPr>
        <w:t>земельных участков</w:t>
      </w:r>
      <w:proofErr w:type="gramEnd"/>
      <w:r w:rsidRPr="003C2DD6">
        <w:rPr>
          <w:rFonts w:ascii="Times New Roman" w:hAnsi="Times New Roman"/>
          <w:sz w:val="24"/>
          <w:szCs w:val="24"/>
        </w:rPr>
        <w:t xml:space="preserve"> находящихся в собственности (пользовании) юридических лиц и индивидуальных предпринимателей вводится следующее основное понятие: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b/>
          <w:sz w:val="24"/>
          <w:szCs w:val="24"/>
        </w:rPr>
        <w:t xml:space="preserve">Под территорией, находящейся в ведении юридических лиц </w:t>
      </w:r>
      <w:r w:rsidRPr="003C2DD6">
        <w:rPr>
          <w:rFonts w:ascii="Times New Roman" w:hAnsi="Times New Roman"/>
          <w:sz w:val="24"/>
          <w:szCs w:val="24"/>
        </w:rPr>
        <w:t>и индивидуальных предпринимателей понимается территория с расположенными на ней объектами недвижимого имущества (включая объекты незавершенного строительства) и земельными участками, находящимися в собственности (пользовании) юридических лиц и индивидуальных предпринимателей.</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      Адресный перечень объектов недвижимого имущества (включая объекты </w:t>
      </w:r>
      <w:proofErr w:type="gramStart"/>
      <w:r w:rsidRPr="003C2DD6">
        <w:rPr>
          <w:rFonts w:ascii="Times New Roman" w:hAnsi="Times New Roman"/>
          <w:sz w:val="24"/>
          <w:szCs w:val="24"/>
        </w:rPr>
        <w:t>незавершенного  строительства</w:t>
      </w:r>
      <w:proofErr w:type="gramEnd"/>
      <w:r w:rsidRPr="003C2DD6">
        <w:rPr>
          <w:rFonts w:ascii="Times New Roman" w:hAnsi="Times New Roman"/>
          <w:sz w:val="24"/>
          <w:szCs w:val="24"/>
        </w:rPr>
        <w:t>)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Дубровского района, приведен в приложении №7  к настоящей программе.</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color w:val="FF0000"/>
          <w:sz w:val="24"/>
          <w:szCs w:val="24"/>
        </w:rPr>
        <w:t xml:space="preserve">      </w:t>
      </w:r>
      <w:r w:rsidRPr="003C2DD6">
        <w:rPr>
          <w:rFonts w:ascii="Times New Roman" w:hAnsi="Times New Roman"/>
          <w:b/>
          <w:sz w:val="24"/>
          <w:szCs w:val="24"/>
        </w:rPr>
        <w:t>С целью проведения мероприятий по инвентаризации уровня</w:t>
      </w:r>
      <w:r w:rsidRPr="003C2DD6">
        <w:rPr>
          <w:rFonts w:ascii="Times New Roman" w:hAnsi="Times New Roman"/>
          <w:sz w:val="24"/>
          <w:szCs w:val="24"/>
        </w:rPr>
        <w:t xml:space="preserve">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не позднее 2020 года с </w:t>
      </w:r>
      <w:r w:rsidRPr="003C2DD6">
        <w:rPr>
          <w:rFonts w:ascii="Times New Roman" w:hAnsi="Times New Roman"/>
          <w:sz w:val="24"/>
          <w:szCs w:val="24"/>
        </w:rPr>
        <w:lastRenderedPageBreak/>
        <w:t>соответствии  с требованиями утвержденных правил благоустройства на территории Дубровского городского поселения, администрация Дубровского района разрабатывает и утверждает график проведения инвентаризации территорий.</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По результатам проведения инвентаризации составляется паспорт благоустройства территории.  Паспорт благоустройства территории утверждается главой администрации Дубровского района. Копия паспорта предоставляется </w:t>
      </w:r>
      <w:proofErr w:type="gramStart"/>
      <w:r w:rsidRPr="003C2DD6">
        <w:rPr>
          <w:rFonts w:ascii="Times New Roman" w:hAnsi="Times New Roman"/>
          <w:sz w:val="24"/>
          <w:szCs w:val="24"/>
        </w:rPr>
        <w:t>лицу(</w:t>
      </w:r>
      <w:proofErr w:type="gramEnd"/>
      <w:r w:rsidRPr="003C2DD6">
        <w:rPr>
          <w:rFonts w:ascii="Times New Roman" w:hAnsi="Times New Roman"/>
          <w:sz w:val="24"/>
          <w:szCs w:val="24"/>
        </w:rPr>
        <w:t>его представителю) в чьем (на правах собственности, пользования, аренды и т.п.) находится территория.</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FD30E5" w:rsidRPr="003C2DD6" w:rsidRDefault="00FD30E5" w:rsidP="00FD30E5">
      <w:pPr>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FD30E5" w:rsidRPr="003C2DD6" w:rsidRDefault="00FD30E5" w:rsidP="00FD30E5">
      <w:pPr>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xml:space="preserve"> - запустит реализацию механизма поддержки мероприятий по благоустройству, инициированных гражданами;</w:t>
      </w:r>
    </w:p>
    <w:p w:rsidR="00FD30E5" w:rsidRPr="003C2DD6" w:rsidRDefault="00FD30E5" w:rsidP="00FD30E5">
      <w:pPr>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запустит механизм финансового и трудового участия граждан и организаций в реализации мероприятий по благоустройству;</w:t>
      </w:r>
    </w:p>
    <w:p w:rsidR="00FD30E5" w:rsidRPr="003C2DD6" w:rsidRDefault="00FD30E5" w:rsidP="00FD30E5">
      <w:pPr>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сформирует инструменты общественного контроля за реализацией мероприятий по благоустройству на территории МО «</w:t>
      </w:r>
      <w:proofErr w:type="spellStart"/>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городское поселение».</w:t>
      </w:r>
    </w:p>
    <w:p w:rsidR="00FD30E5" w:rsidRPr="003C2DD6" w:rsidRDefault="00FD30E5" w:rsidP="00FD30E5">
      <w:pPr>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xml:space="preserve">Таким образом, комплексный подход к реализации мероприятий по благоустройству, отвечающих современным требованиям, </w:t>
      </w:r>
      <w:proofErr w:type="gramStart"/>
      <w:r w:rsidRPr="003C2DD6">
        <w:rPr>
          <w:rFonts w:ascii="Times New Roman" w:hAnsi="Times New Roman"/>
          <w:sz w:val="24"/>
          <w:szCs w:val="24"/>
        </w:rPr>
        <w:t>позволит  создать</w:t>
      </w:r>
      <w:proofErr w:type="gramEnd"/>
      <w:r w:rsidRPr="003C2DD6">
        <w:rPr>
          <w:rFonts w:ascii="Times New Roman" w:hAnsi="Times New Roman"/>
          <w:sz w:val="24"/>
          <w:szCs w:val="24"/>
        </w:rPr>
        <w:t xml:space="preserve"> современную городскую комфортную среду для проживания граждан, а также комфортное современное «общественное пространство».</w:t>
      </w:r>
    </w:p>
    <w:p w:rsidR="00FD30E5" w:rsidRPr="003C2DD6" w:rsidRDefault="00FD30E5" w:rsidP="00FD30E5">
      <w:pPr>
        <w:autoSpaceDE w:val="0"/>
        <w:autoSpaceDN w:val="0"/>
        <w:adjustRightInd w:val="0"/>
        <w:spacing w:after="0" w:line="240" w:lineRule="auto"/>
        <w:ind w:firstLine="540"/>
        <w:jc w:val="both"/>
        <w:rPr>
          <w:rFonts w:ascii="Times New Roman" w:hAnsi="Times New Roman"/>
          <w:sz w:val="24"/>
          <w:szCs w:val="24"/>
        </w:rPr>
      </w:pPr>
    </w:p>
    <w:p w:rsidR="00FD30E5" w:rsidRPr="003C2DD6" w:rsidRDefault="00FD30E5" w:rsidP="00FD30E5">
      <w:pPr>
        <w:spacing w:after="0" w:line="240" w:lineRule="auto"/>
        <w:ind w:firstLine="709"/>
        <w:rPr>
          <w:rFonts w:ascii="Times New Roman" w:hAnsi="Times New Roman"/>
          <w:b/>
          <w:sz w:val="24"/>
          <w:szCs w:val="24"/>
        </w:rPr>
      </w:pPr>
      <w:r w:rsidRPr="003C2DD6">
        <w:rPr>
          <w:rFonts w:ascii="Times New Roman" w:hAnsi="Times New Roman"/>
          <w:b/>
          <w:sz w:val="24"/>
          <w:szCs w:val="24"/>
        </w:rPr>
        <w:t>Приоритеты и цели государственной политики в сфере реализации муниципальной программы</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xml:space="preserve">Приоритеты и цели государственной политики в сфере реализации муниципальной программы определяются исходя из стратегии социально-экономического развития р. п. Дубровка на долгосрочный период, стратегий развития отдельных отраслей экономики и социальной сферы Дубровского муниципального района, программы социально-экономического развития Дубровского муниципального района на среднесрочный период. </w:t>
      </w:r>
    </w:p>
    <w:p w:rsidR="00FD30E5" w:rsidRPr="003C2DD6" w:rsidRDefault="00FD30E5" w:rsidP="00FD30E5">
      <w:pPr>
        <w:widowControl w:val="0"/>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Приоритеты и цели государственной политики в сфере реализации муниципальной программы определены:</w:t>
      </w:r>
    </w:p>
    <w:p w:rsidR="00FD30E5" w:rsidRPr="003C2DD6" w:rsidRDefault="00FD30E5" w:rsidP="00E561C5">
      <w:pPr>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3C2DD6">
        <w:rPr>
          <w:rFonts w:ascii="Times New Roman" w:hAnsi="Times New Roman"/>
          <w:sz w:val="24"/>
          <w:szCs w:val="24"/>
        </w:rPr>
        <w:t xml:space="preserve">Указом Президента Российской Федерации от 7 мая 2012 года </w:t>
      </w:r>
      <w:r w:rsidRPr="003C2DD6">
        <w:rPr>
          <w:rFonts w:ascii="Times New Roman" w:hAnsi="Times New Roman"/>
          <w:sz w:val="24"/>
          <w:szCs w:val="24"/>
        </w:rPr>
        <w:br/>
        <w:t>№ 600 «О мерах по обеспечению граждан Российской Федерации доступным и комфортным жильем и повышению качества жилищно-коммунальных услуг»;</w:t>
      </w:r>
    </w:p>
    <w:p w:rsidR="00FD30E5" w:rsidRPr="003C2DD6" w:rsidRDefault="00FD30E5" w:rsidP="00E561C5">
      <w:pPr>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3C2DD6">
        <w:rPr>
          <w:rFonts w:ascii="Times New Roman" w:hAnsi="Times New Roman"/>
          <w:sz w:val="24"/>
          <w:szCs w:val="24"/>
        </w:rPr>
        <w:t>Паспортом приоритетного проекта «Формирование комфортной городской среды» (протокол от 21.11.2016 г. №10) утвержденным Президиумом Совета при Президенте Российской Федерации по стратегическому развитию приоритетным проектам.</w:t>
      </w:r>
    </w:p>
    <w:p w:rsidR="00FD30E5" w:rsidRPr="003C2DD6" w:rsidRDefault="00FD30E5" w:rsidP="00E561C5">
      <w:pPr>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3C2DD6">
        <w:rPr>
          <w:rFonts w:ascii="Times New Roman" w:hAnsi="Times New Roman"/>
          <w:sz w:val="24"/>
          <w:szCs w:val="24"/>
        </w:rPr>
        <w:t>Приказом Министерства строительства и жилищно- коммунального хозяйства Российской Федерации от 06.04.2017 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w:t>
      </w:r>
    </w:p>
    <w:p w:rsidR="00FD30E5" w:rsidRPr="003C2DD6" w:rsidRDefault="00FD30E5" w:rsidP="00FD30E5">
      <w:pPr>
        <w:widowControl w:val="0"/>
        <w:autoSpaceDE w:val="0"/>
        <w:autoSpaceDN w:val="0"/>
        <w:adjustRightInd w:val="0"/>
        <w:spacing w:after="0" w:line="240" w:lineRule="auto"/>
        <w:ind w:left="709"/>
        <w:jc w:val="both"/>
        <w:rPr>
          <w:rFonts w:ascii="Times New Roman" w:hAnsi="Times New Roman"/>
          <w:sz w:val="24"/>
          <w:szCs w:val="24"/>
        </w:rPr>
      </w:pPr>
    </w:p>
    <w:p w:rsidR="00FD30E5" w:rsidRPr="003C2DD6" w:rsidRDefault="00FD30E5" w:rsidP="00FD30E5">
      <w:pPr>
        <w:autoSpaceDE w:val="0"/>
        <w:autoSpaceDN w:val="0"/>
        <w:adjustRightInd w:val="0"/>
        <w:spacing w:after="0" w:line="240" w:lineRule="auto"/>
        <w:jc w:val="center"/>
        <w:rPr>
          <w:rFonts w:ascii="Times New Roman" w:hAnsi="Times New Roman"/>
          <w:b/>
          <w:color w:val="000000"/>
          <w:sz w:val="24"/>
          <w:szCs w:val="24"/>
        </w:rPr>
      </w:pPr>
      <w:r w:rsidRPr="003C2DD6">
        <w:rPr>
          <w:rFonts w:ascii="Times New Roman" w:hAnsi="Times New Roman"/>
          <w:b/>
          <w:color w:val="000000"/>
          <w:sz w:val="24"/>
          <w:szCs w:val="24"/>
          <w:lang w:val="en-US"/>
        </w:rPr>
        <w:t>III</w:t>
      </w:r>
      <w:r w:rsidRPr="003C2DD6">
        <w:rPr>
          <w:rFonts w:ascii="Times New Roman" w:hAnsi="Times New Roman"/>
          <w:b/>
          <w:color w:val="000000"/>
          <w:sz w:val="24"/>
          <w:szCs w:val="24"/>
        </w:rPr>
        <w:t>.</w:t>
      </w:r>
      <w:r w:rsidRPr="003C2DD6">
        <w:rPr>
          <w:rFonts w:ascii="Times New Roman" w:hAnsi="Times New Roman"/>
          <w:b/>
          <w:color w:val="000000"/>
          <w:sz w:val="24"/>
          <w:szCs w:val="24"/>
          <w:lang w:val="en-US"/>
        </w:rPr>
        <w:t> </w:t>
      </w:r>
      <w:r w:rsidRPr="003C2DD6">
        <w:rPr>
          <w:rFonts w:ascii="Times New Roman" w:hAnsi="Times New Roman"/>
          <w:b/>
          <w:color w:val="000000"/>
          <w:sz w:val="24"/>
          <w:szCs w:val="24"/>
        </w:rPr>
        <w:t>Цель и задача, целевой индикатор программы</w:t>
      </w:r>
    </w:p>
    <w:p w:rsidR="00FD30E5" w:rsidRPr="003C2DD6" w:rsidRDefault="00FD30E5" w:rsidP="00FD30E5">
      <w:pPr>
        <w:autoSpaceDE w:val="0"/>
        <w:autoSpaceDN w:val="0"/>
        <w:adjustRightInd w:val="0"/>
        <w:spacing w:after="0" w:line="240" w:lineRule="auto"/>
        <w:jc w:val="center"/>
        <w:rPr>
          <w:rFonts w:ascii="Times New Roman" w:hAnsi="Times New Roman"/>
          <w:sz w:val="24"/>
          <w:szCs w:val="24"/>
        </w:rPr>
      </w:pPr>
    </w:p>
    <w:p w:rsidR="00FD30E5" w:rsidRPr="003C2DD6" w:rsidRDefault="00FD30E5" w:rsidP="00FD30E5">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 xml:space="preserve">Целью муниципальной программы является повышение уровня комплексного благоустройства для повышения качества жизни граждан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w:t>
      </w:r>
      <w:proofErr w:type="gramStart"/>
      <w:r w:rsidRPr="003C2DD6">
        <w:rPr>
          <w:rFonts w:ascii="Times New Roman" w:hAnsi="Times New Roman"/>
          <w:sz w:val="24"/>
          <w:szCs w:val="24"/>
        </w:rPr>
        <w:t>Дубровка  Дубровского</w:t>
      </w:r>
      <w:proofErr w:type="gramEnd"/>
      <w:r w:rsidRPr="003C2DD6">
        <w:rPr>
          <w:rFonts w:ascii="Times New Roman" w:hAnsi="Times New Roman"/>
          <w:sz w:val="24"/>
          <w:szCs w:val="24"/>
        </w:rPr>
        <w:t xml:space="preserve"> района Брянской области.</w:t>
      </w:r>
    </w:p>
    <w:p w:rsidR="00FD30E5" w:rsidRPr="003C2DD6" w:rsidRDefault="00FD30E5" w:rsidP="00FD30E5">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3C2DD6">
        <w:rPr>
          <w:rFonts w:ascii="Times New Roman" w:hAnsi="Times New Roman"/>
          <w:sz w:val="24"/>
          <w:szCs w:val="24"/>
        </w:rPr>
        <w:t>Достижение цели обеспечивается решением задач муниципальной программы:</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lastRenderedPageBreak/>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rsidR="00FD30E5" w:rsidRPr="003C2DD6" w:rsidRDefault="00FD30E5" w:rsidP="00FD30E5">
      <w:pPr>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 xml:space="preserve">Муниципальной программой обеспечена возможность проверки </w:t>
      </w:r>
      <w:r w:rsidRPr="003C2DD6">
        <w:rPr>
          <w:rFonts w:ascii="Times New Roman" w:hAnsi="Times New Roman"/>
          <w:sz w:val="24"/>
          <w:szCs w:val="24"/>
        </w:rPr>
        <w:br/>
        <w:t xml:space="preserve">и подтверждения достижения цели и решения поставленных задач посредством целевых показателей (индикаторов) количественно характеризующих </w:t>
      </w:r>
      <w:proofErr w:type="spellStart"/>
      <w:r w:rsidRPr="003C2DD6">
        <w:rPr>
          <w:rFonts w:ascii="Times New Roman" w:hAnsi="Times New Roman"/>
          <w:sz w:val="24"/>
          <w:szCs w:val="24"/>
        </w:rPr>
        <w:t>погодовую</w:t>
      </w:r>
      <w:proofErr w:type="spellEnd"/>
      <w:r w:rsidRPr="003C2DD6">
        <w:rPr>
          <w:rFonts w:ascii="Times New Roman" w:hAnsi="Times New Roman"/>
          <w:sz w:val="24"/>
          <w:szCs w:val="24"/>
        </w:rPr>
        <w:t xml:space="preserve"> динамику степени решения задач и уровня достижения цели, а также конечные результаты реализации муниципальной программы.</w:t>
      </w:r>
    </w:p>
    <w:p w:rsidR="00FD30E5" w:rsidRPr="003C2DD6" w:rsidRDefault="00FD30E5" w:rsidP="00FD30E5">
      <w:pPr>
        <w:widowControl w:val="0"/>
        <w:spacing w:after="0" w:line="240" w:lineRule="auto"/>
        <w:ind w:firstLine="709"/>
        <w:jc w:val="both"/>
        <w:rPr>
          <w:rFonts w:ascii="Times New Roman" w:hAnsi="Times New Roman"/>
          <w:sz w:val="24"/>
          <w:szCs w:val="24"/>
        </w:rPr>
      </w:pPr>
      <w:r w:rsidRPr="003C2DD6">
        <w:rPr>
          <w:rFonts w:ascii="Times New Roman" w:hAnsi="Times New Roman"/>
          <w:sz w:val="24"/>
          <w:szCs w:val="24"/>
        </w:rPr>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FD30E5" w:rsidRPr="003C2DD6" w:rsidRDefault="00FD30E5" w:rsidP="00FD30E5">
      <w:pPr>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 xml:space="preserve">Сведения о показателях (индикаторах) муниципальной программы и их значениях приведены в </w:t>
      </w:r>
      <w:hyperlink r:id="rId30" w:history="1">
        <w:r w:rsidRPr="003C2DD6">
          <w:rPr>
            <w:rFonts w:ascii="Times New Roman" w:hAnsi="Times New Roman"/>
            <w:sz w:val="24"/>
            <w:szCs w:val="24"/>
          </w:rPr>
          <w:t xml:space="preserve">приложении </w:t>
        </w:r>
      </w:hyperlink>
      <w:r w:rsidRPr="003C2DD6">
        <w:rPr>
          <w:rFonts w:ascii="Times New Roman" w:hAnsi="Times New Roman"/>
          <w:sz w:val="24"/>
          <w:szCs w:val="24"/>
        </w:rPr>
        <w:t>1 к муниципальной программе.</w:t>
      </w:r>
    </w:p>
    <w:p w:rsidR="00FD30E5" w:rsidRPr="003C2DD6" w:rsidRDefault="00FD30E5" w:rsidP="00FD30E5">
      <w:pPr>
        <w:widowControl w:val="0"/>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Решение поставленных задач обеспечивается результатами реализации муниципальной программы.</w:t>
      </w:r>
    </w:p>
    <w:p w:rsidR="00FD30E5" w:rsidRPr="003C2DD6" w:rsidRDefault="00FD30E5" w:rsidP="00FD30E5">
      <w:pPr>
        <w:widowControl w:val="0"/>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Задачи муниципальной программы по повышению уровня благоустройства дворовых территорий, повышению уровня благоустройства общественных территорий, по повышению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r w:rsidRPr="003C2DD6">
        <w:rPr>
          <w:rFonts w:ascii="Times New Roman" w:hAnsi="Times New Roman"/>
          <w:color w:val="008080"/>
          <w:sz w:val="24"/>
          <w:szCs w:val="24"/>
        </w:rPr>
        <w:t xml:space="preserve"> </w:t>
      </w:r>
      <w:r w:rsidRPr="003C2DD6">
        <w:rPr>
          <w:rFonts w:ascii="Times New Roman" w:hAnsi="Times New Roman"/>
          <w:sz w:val="24"/>
          <w:szCs w:val="24"/>
        </w:rPr>
        <w:t>решаются посредством реализации основных мероприятий (приложение 9 к муниципальной программе).</w:t>
      </w:r>
    </w:p>
    <w:p w:rsidR="00FD30E5" w:rsidRPr="003C2DD6" w:rsidRDefault="00FD30E5" w:rsidP="00FD30E5">
      <w:pPr>
        <w:autoSpaceDE w:val="0"/>
        <w:autoSpaceDN w:val="0"/>
        <w:adjustRightInd w:val="0"/>
        <w:spacing w:after="0" w:line="240" w:lineRule="auto"/>
        <w:jc w:val="center"/>
        <w:rPr>
          <w:rFonts w:ascii="Times New Roman" w:hAnsi="Times New Roman"/>
          <w:b/>
          <w:sz w:val="24"/>
          <w:szCs w:val="24"/>
        </w:rPr>
      </w:pPr>
    </w:p>
    <w:p w:rsidR="00FD30E5" w:rsidRPr="003C2DD6" w:rsidRDefault="00FD30E5" w:rsidP="00FD30E5">
      <w:pPr>
        <w:autoSpaceDE w:val="0"/>
        <w:autoSpaceDN w:val="0"/>
        <w:adjustRightInd w:val="0"/>
        <w:spacing w:after="0" w:line="240" w:lineRule="auto"/>
        <w:jc w:val="center"/>
        <w:rPr>
          <w:rFonts w:ascii="Times New Roman" w:hAnsi="Times New Roman"/>
          <w:b/>
          <w:sz w:val="24"/>
          <w:szCs w:val="24"/>
        </w:rPr>
      </w:pPr>
    </w:p>
    <w:p w:rsidR="00FD30E5" w:rsidRPr="003C2DD6" w:rsidRDefault="00FD30E5" w:rsidP="00FD30E5">
      <w:pPr>
        <w:autoSpaceDE w:val="0"/>
        <w:autoSpaceDN w:val="0"/>
        <w:adjustRightInd w:val="0"/>
        <w:spacing w:after="0" w:line="240" w:lineRule="auto"/>
        <w:jc w:val="center"/>
        <w:rPr>
          <w:rFonts w:ascii="Times New Roman" w:hAnsi="Times New Roman"/>
          <w:b/>
          <w:sz w:val="24"/>
          <w:szCs w:val="24"/>
        </w:rPr>
      </w:pPr>
    </w:p>
    <w:p w:rsidR="00FD30E5" w:rsidRPr="003C2DD6" w:rsidRDefault="00FD30E5" w:rsidP="00FD30E5">
      <w:pPr>
        <w:autoSpaceDE w:val="0"/>
        <w:autoSpaceDN w:val="0"/>
        <w:adjustRightInd w:val="0"/>
        <w:spacing w:after="0" w:line="240" w:lineRule="auto"/>
        <w:jc w:val="center"/>
        <w:rPr>
          <w:rFonts w:ascii="Times New Roman" w:hAnsi="Times New Roman"/>
          <w:b/>
          <w:sz w:val="24"/>
          <w:szCs w:val="24"/>
        </w:rPr>
      </w:pPr>
      <w:r w:rsidRPr="003C2DD6">
        <w:rPr>
          <w:rFonts w:ascii="Times New Roman" w:hAnsi="Times New Roman"/>
          <w:b/>
          <w:sz w:val="24"/>
          <w:szCs w:val="24"/>
          <w:lang w:val="en-US"/>
        </w:rPr>
        <w:t>IV</w:t>
      </w:r>
      <w:r w:rsidRPr="003C2DD6">
        <w:rPr>
          <w:rFonts w:ascii="Times New Roman" w:hAnsi="Times New Roman"/>
          <w:b/>
          <w:sz w:val="24"/>
          <w:szCs w:val="24"/>
        </w:rPr>
        <w:t>.</w:t>
      </w:r>
      <w:r w:rsidRPr="003C2DD6">
        <w:rPr>
          <w:rFonts w:ascii="Times New Roman" w:hAnsi="Times New Roman"/>
          <w:b/>
          <w:sz w:val="24"/>
          <w:szCs w:val="24"/>
          <w:lang w:val="en-US"/>
        </w:rPr>
        <w:t> </w:t>
      </w:r>
      <w:r w:rsidRPr="003C2DD6">
        <w:rPr>
          <w:rFonts w:ascii="Times New Roman" w:hAnsi="Times New Roman"/>
          <w:b/>
          <w:sz w:val="24"/>
          <w:szCs w:val="24"/>
        </w:rPr>
        <w:t>Характеристика мероприятий программы</w:t>
      </w:r>
    </w:p>
    <w:p w:rsidR="00FD30E5" w:rsidRPr="003C2DD6" w:rsidRDefault="00FD30E5" w:rsidP="00FD30E5">
      <w:pPr>
        <w:spacing w:after="0" w:line="240" w:lineRule="auto"/>
        <w:jc w:val="center"/>
        <w:rPr>
          <w:rFonts w:ascii="Times New Roman" w:hAnsi="Times New Roman"/>
          <w:b/>
          <w:sz w:val="24"/>
          <w:szCs w:val="24"/>
        </w:rPr>
      </w:pPr>
    </w:p>
    <w:p w:rsidR="00FD30E5" w:rsidRPr="003C2DD6" w:rsidRDefault="00FD30E5" w:rsidP="00FD30E5">
      <w:pPr>
        <w:autoSpaceDE w:val="0"/>
        <w:autoSpaceDN w:val="0"/>
        <w:adjustRightInd w:val="0"/>
        <w:spacing w:after="0" w:line="240" w:lineRule="auto"/>
        <w:ind w:firstLine="709"/>
        <w:jc w:val="both"/>
        <w:rPr>
          <w:rFonts w:ascii="Times New Roman" w:hAnsi="Times New Roman"/>
          <w:color w:val="000000"/>
          <w:sz w:val="24"/>
          <w:szCs w:val="24"/>
        </w:rPr>
      </w:pPr>
      <w:r w:rsidRPr="003C2DD6">
        <w:rPr>
          <w:rFonts w:ascii="Times New Roman" w:hAnsi="Times New Roman"/>
          <w:color w:val="000000"/>
          <w:sz w:val="24"/>
          <w:szCs w:val="24"/>
        </w:rPr>
        <w:t>В рамках программы планируется осуществление следующих мероприятий по благоустройству (приложение № 5):</w:t>
      </w:r>
    </w:p>
    <w:p w:rsidR="00FD30E5" w:rsidRPr="003C2DD6" w:rsidRDefault="00FD30E5" w:rsidP="00E561C5">
      <w:pPr>
        <w:numPr>
          <w:ilvl w:val="0"/>
          <w:numId w:val="23"/>
        </w:numPr>
        <w:autoSpaceDE w:val="0"/>
        <w:autoSpaceDN w:val="0"/>
        <w:adjustRightInd w:val="0"/>
        <w:spacing w:after="0" w:line="240" w:lineRule="auto"/>
        <w:ind w:left="0" w:firstLine="709"/>
        <w:jc w:val="both"/>
        <w:rPr>
          <w:rFonts w:ascii="Times New Roman" w:hAnsi="Times New Roman"/>
          <w:b/>
          <w:sz w:val="24"/>
          <w:szCs w:val="24"/>
        </w:rPr>
      </w:pPr>
      <w:r w:rsidRPr="003C2DD6">
        <w:rPr>
          <w:rFonts w:ascii="Times New Roman" w:hAnsi="Times New Roman"/>
          <w:sz w:val="24"/>
          <w:szCs w:val="24"/>
        </w:rPr>
        <w:t>Обустройство дворовых территорий многоквартирных домов (ремонт дворовых проездов, обеспечение освещение дворовых территорий, установка скамеек, урн для мусора).</w:t>
      </w:r>
    </w:p>
    <w:p w:rsidR="00FD30E5" w:rsidRPr="003C2DD6" w:rsidRDefault="00FD30E5" w:rsidP="00E561C5">
      <w:pPr>
        <w:numPr>
          <w:ilvl w:val="0"/>
          <w:numId w:val="23"/>
        </w:numPr>
        <w:autoSpaceDE w:val="0"/>
        <w:autoSpaceDN w:val="0"/>
        <w:adjustRightInd w:val="0"/>
        <w:spacing w:after="0" w:line="240" w:lineRule="auto"/>
        <w:ind w:left="0" w:firstLine="709"/>
        <w:jc w:val="both"/>
        <w:rPr>
          <w:rFonts w:ascii="Times New Roman" w:hAnsi="Times New Roman"/>
          <w:b/>
          <w:sz w:val="24"/>
          <w:szCs w:val="24"/>
        </w:rPr>
      </w:pPr>
      <w:r w:rsidRPr="003C2DD6">
        <w:rPr>
          <w:rFonts w:ascii="Times New Roman" w:hAnsi="Times New Roman"/>
          <w:color w:val="000000"/>
          <w:sz w:val="24"/>
          <w:szCs w:val="24"/>
        </w:rPr>
        <w:t xml:space="preserve">Благоустройство муниципальных территорий общего пользования </w:t>
      </w:r>
    </w:p>
    <w:p w:rsidR="00FD30E5" w:rsidRPr="003C2DD6" w:rsidRDefault="00FD30E5" w:rsidP="00FD30E5">
      <w:pPr>
        <w:autoSpaceDE w:val="0"/>
        <w:autoSpaceDN w:val="0"/>
        <w:adjustRightInd w:val="0"/>
        <w:spacing w:after="0" w:line="240" w:lineRule="auto"/>
        <w:jc w:val="both"/>
        <w:rPr>
          <w:rFonts w:ascii="Times New Roman" w:hAnsi="Times New Roman"/>
          <w:color w:val="000000"/>
          <w:sz w:val="24"/>
          <w:szCs w:val="24"/>
        </w:rPr>
      </w:pPr>
      <w:r w:rsidRPr="003C2DD6">
        <w:rPr>
          <w:rFonts w:ascii="Times New Roman" w:hAnsi="Times New Roman"/>
          <w:color w:val="000000"/>
          <w:sz w:val="24"/>
          <w:szCs w:val="24"/>
        </w:rPr>
        <w:t xml:space="preserve">р. п. Дубровка.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b/>
          <w:sz w:val="24"/>
          <w:szCs w:val="24"/>
        </w:rPr>
        <w:t xml:space="preserve">         </w:t>
      </w:r>
      <w:r w:rsidRPr="003C2DD6">
        <w:rPr>
          <w:rFonts w:ascii="Times New Roman" w:hAnsi="Times New Roman"/>
          <w:sz w:val="24"/>
          <w:szCs w:val="24"/>
        </w:rPr>
        <w:t xml:space="preserve">При реализации муниципальной программы возможно возникновение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t>следующих  рисков</w:t>
      </w:r>
      <w:proofErr w:type="gramEnd"/>
      <w:r w:rsidRPr="003C2DD6">
        <w:rPr>
          <w:rFonts w:ascii="Times New Roman" w:hAnsi="Times New Roman"/>
          <w:sz w:val="24"/>
          <w:szCs w:val="24"/>
        </w:rPr>
        <w:t xml:space="preserve">,  которые  могут  препятствовать  достижению  планируемых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результатов:</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t>  риски</w:t>
      </w:r>
      <w:proofErr w:type="gramEnd"/>
      <w:r w:rsidRPr="003C2DD6">
        <w:rPr>
          <w:rFonts w:ascii="Times New Roman" w:hAnsi="Times New Roman"/>
          <w:sz w:val="24"/>
          <w:szCs w:val="24"/>
        </w:rPr>
        <w:t>, связанные с изменением бюджетного законодательства;</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t>  финансовые</w:t>
      </w:r>
      <w:proofErr w:type="gramEnd"/>
      <w:r w:rsidRPr="003C2DD6">
        <w:rPr>
          <w:rFonts w:ascii="Times New Roman" w:hAnsi="Times New Roman"/>
          <w:sz w:val="24"/>
          <w:szCs w:val="24"/>
        </w:rPr>
        <w:t xml:space="preserve"> риски: финансирование Программы не в полном объеме в связи с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неисполнением доходной части бюджета городского поселения;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t>  при</w:t>
      </w:r>
      <w:proofErr w:type="gramEnd"/>
      <w:r w:rsidRPr="003C2DD6">
        <w:rPr>
          <w:rFonts w:ascii="Times New Roman" w:hAnsi="Times New Roman"/>
          <w:sz w:val="24"/>
          <w:szCs w:val="24"/>
        </w:rPr>
        <w:t xml:space="preserve"> размещении муниципальных заказов согласно Федеральному  закону  от 5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 xml:space="preserve">апреля 2013 года N 44-ФЗ "О контрактной системе в сфере закупок товаров,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t>работ,  услуг</w:t>
      </w:r>
      <w:proofErr w:type="gramEnd"/>
      <w:r w:rsidRPr="003C2DD6">
        <w:rPr>
          <w:rFonts w:ascii="Times New Roman" w:hAnsi="Times New Roman"/>
          <w:sz w:val="24"/>
          <w:szCs w:val="24"/>
        </w:rPr>
        <w:t xml:space="preserve">  для  обеспечения  государственных  и  муниципальных  нужд"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t>некоторые  процедуры</w:t>
      </w:r>
      <w:proofErr w:type="gramEnd"/>
      <w:r w:rsidRPr="003C2DD6">
        <w:rPr>
          <w:rFonts w:ascii="Times New Roman" w:hAnsi="Times New Roman"/>
          <w:sz w:val="24"/>
          <w:szCs w:val="24"/>
        </w:rPr>
        <w:t xml:space="preserve">  торгов  могут  не  состояться  в  связи  с  отсутствием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претендентов;</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t>  несвоевременное</w:t>
      </w:r>
      <w:proofErr w:type="gramEnd"/>
      <w:r w:rsidRPr="003C2DD6">
        <w:rPr>
          <w:rFonts w:ascii="Times New Roman" w:hAnsi="Times New Roman"/>
          <w:sz w:val="24"/>
          <w:szCs w:val="24"/>
        </w:rPr>
        <w:t xml:space="preserve">  выполнение  работ  подрядными  организациями  может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привести к нарушению сроков выполнения программных мероприятий;</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t>  заключение</w:t>
      </w:r>
      <w:proofErr w:type="gramEnd"/>
      <w:r w:rsidRPr="003C2DD6">
        <w:rPr>
          <w:rFonts w:ascii="Times New Roman" w:hAnsi="Times New Roman"/>
          <w:sz w:val="24"/>
          <w:szCs w:val="24"/>
        </w:rPr>
        <w:t xml:space="preserve">  муниципальных  контрактов  и  договоров  с  организациями,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которые окажутся неспособными исполнить свои обязательства.</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t>В  таком</w:t>
      </w:r>
      <w:proofErr w:type="gramEnd"/>
      <w:r w:rsidRPr="003C2DD6">
        <w:rPr>
          <w:rFonts w:ascii="Times New Roman" w:hAnsi="Times New Roman"/>
          <w:sz w:val="24"/>
          <w:szCs w:val="24"/>
        </w:rPr>
        <w:t xml:space="preserve">  случае  Программа  подлежит  корректировке.  </w:t>
      </w:r>
      <w:proofErr w:type="gramStart"/>
      <w:r w:rsidRPr="003C2DD6">
        <w:rPr>
          <w:rFonts w:ascii="Times New Roman" w:hAnsi="Times New Roman"/>
          <w:sz w:val="24"/>
          <w:szCs w:val="24"/>
        </w:rPr>
        <w:t>Проведение  повторных</w:t>
      </w:r>
      <w:proofErr w:type="gramEnd"/>
      <w:r w:rsidRPr="003C2DD6">
        <w:rPr>
          <w:rFonts w:ascii="Times New Roman" w:hAnsi="Times New Roman"/>
          <w:sz w:val="24"/>
          <w:szCs w:val="24"/>
        </w:rPr>
        <w:t xml:space="preserve"> процедур приведет к изменению сроков исполнения программных мероприятий.</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Способами ограничения рисков являются:</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а) концентрация ресурсов на решении приоритетных задач;</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t>б)  изучение</w:t>
      </w:r>
      <w:proofErr w:type="gramEnd"/>
      <w:r w:rsidRPr="003C2DD6">
        <w:rPr>
          <w:rFonts w:ascii="Times New Roman" w:hAnsi="Times New Roman"/>
          <w:sz w:val="24"/>
          <w:szCs w:val="24"/>
        </w:rPr>
        <w:t xml:space="preserve">  и  внедрение  положительного  опыта  других  муниципальных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образований;</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proofErr w:type="gramStart"/>
      <w:r w:rsidRPr="003C2DD6">
        <w:rPr>
          <w:rFonts w:ascii="Times New Roman" w:hAnsi="Times New Roman"/>
          <w:sz w:val="24"/>
          <w:szCs w:val="24"/>
        </w:rPr>
        <w:lastRenderedPageBreak/>
        <w:t>в)  повышение</w:t>
      </w:r>
      <w:proofErr w:type="gramEnd"/>
      <w:r w:rsidRPr="003C2DD6">
        <w:rPr>
          <w:rFonts w:ascii="Times New Roman" w:hAnsi="Times New Roman"/>
          <w:sz w:val="24"/>
          <w:szCs w:val="24"/>
        </w:rPr>
        <w:t xml:space="preserve">  результативности  реализации  программы  и  эффективности </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использования бюджетных средств;</w:t>
      </w:r>
    </w:p>
    <w:p w:rsidR="00FD30E5" w:rsidRPr="003C2DD6" w:rsidRDefault="00FD30E5" w:rsidP="00FD30E5">
      <w:pPr>
        <w:autoSpaceDE w:val="0"/>
        <w:autoSpaceDN w:val="0"/>
        <w:adjustRightInd w:val="0"/>
        <w:spacing w:after="0" w:line="240" w:lineRule="auto"/>
        <w:jc w:val="both"/>
        <w:rPr>
          <w:rFonts w:ascii="Times New Roman" w:hAnsi="Times New Roman"/>
          <w:sz w:val="24"/>
          <w:szCs w:val="24"/>
        </w:rPr>
      </w:pPr>
      <w:r w:rsidRPr="003C2DD6">
        <w:rPr>
          <w:rFonts w:ascii="Times New Roman" w:hAnsi="Times New Roman"/>
          <w:sz w:val="24"/>
          <w:szCs w:val="24"/>
        </w:rPr>
        <w:t>г) своевременное внесение изменений в бюджет и муниципальную Программу.</w:t>
      </w:r>
    </w:p>
    <w:p w:rsidR="00FD30E5" w:rsidRPr="003C2DD6" w:rsidRDefault="00FD30E5" w:rsidP="00FD30E5">
      <w:pPr>
        <w:autoSpaceDE w:val="0"/>
        <w:autoSpaceDN w:val="0"/>
        <w:adjustRightInd w:val="0"/>
        <w:spacing w:after="0" w:line="240" w:lineRule="auto"/>
        <w:jc w:val="both"/>
        <w:rPr>
          <w:rFonts w:ascii="Times New Roman" w:hAnsi="Times New Roman"/>
          <w:color w:val="FF0000"/>
          <w:sz w:val="24"/>
          <w:szCs w:val="24"/>
        </w:rPr>
      </w:pPr>
    </w:p>
    <w:p w:rsidR="00FD30E5" w:rsidRPr="003C2DD6" w:rsidRDefault="00FD30E5" w:rsidP="00FD30E5">
      <w:pPr>
        <w:autoSpaceDE w:val="0"/>
        <w:autoSpaceDN w:val="0"/>
        <w:adjustRightInd w:val="0"/>
        <w:spacing w:after="0" w:line="240" w:lineRule="auto"/>
        <w:ind w:firstLine="709"/>
        <w:jc w:val="both"/>
        <w:rPr>
          <w:rFonts w:ascii="Times New Roman" w:hAnsi="Times New Roman"/>
          <w:b/>
          <w:sz w:val="24"/>
          <w:szCs w:val="24"/>
        </w:rPr>
      </w:pPr>
      <w:r w:rsidRPr="003C2DD6">
        <w:rPr>
          <w:rFonts w:ascii="Times New Roman" w:hAnsi="Times New Roman"/>
          <w:b/>
          <w:sz w:val="24"/>
          <w:szCs w:val="24"/>
          <w:lang w:val="en-US"/>
        </w:rPr>
        <w:t>V</w:t>
      </w:r>
      <w:r w:rsidRPr="003C2DD6">
        <w:rPr>
          <w:rFonts w:ascii="Times New Roman" w:hAnsi="Times New Roman"/>
          <w:b/>
          <w:sz w:val="24"/>
          <w:szCs w:val="24"/>
        </w:rPr>
        <w:t>.</w:t>
      </w:r>
      <w:r w:rsidRPr="003C2DD6">
        <w:rPr>
          <w:rFonts w:ascii="Times New Roman" w:hAnsi="Times New Roman"/>
          <w:b/>
          <w:sz w:val="24"/>
          <w:szCs w:val="24"/>
          <w:lang w:val="en-US"/>
        </w:rPr>
        <w:t> </w:t>
      </w:r>
      <w:r w:rsidRPr="003C2DD6">
        <w:rPr>
          <w:rFonts w:ascii="Times New Roman" w:hAnsi="Times New Roman"/>
          <w:b/>
          <w:sz w:val="24"/>
          <w:szCs w:val="24"/>
        </w:rPr>
        <w:t>Положения, включаемые в муниципальную программу «Формирование современной городской среды на 2018-</w:t>
      </w:r>
      <w:proofErr w:type="gramStart"/>
      <w:r w:rsidRPr="003C2DD6">
        <w:rPr>
          <w:rFonts w:ascii="Times New Roman" w:hAnsi="Times New Roman"/>
          <w:b/>
          <w:sz w:val="24"/>
          <w:szCs w:val="24"/>
        </w:rPr>
        <w:t>2022  год</w:t>
      </w:r>
      <w:proofErr w:type="gramEnd"/>
      <w:r w:rsidRPr="003C2DD6">
        <w:rPr>
          <w:rFonts w:ascii="Times New Roman" w:hAnsi="Times New Roman"/>
          <w:b/>
          <w:sz w:val="24"/>
          <w:szCs w:val="24"/>
        </w:rPr>
        <w:t>» для получения федеральной субсидии</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Финансирование мероприятий программы осуществляется из федерального, областного и муниципального бюджетов. Объем средств муниципального бюджета, направляемых на финансирование мероприятий муниципальной программы, должен составлять не менее 5% от общего объема средств федеральной субсидии.</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Минимальный перечень работ по благоустройству дворовых территорий многоквартирных домов включает: ремонт дворовых проездов, обеспечение освещения дворовых территорий, установка скамеек и урн для мусора.</w:t>
      </w: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r w:rsidRPr="003C2DD6">
        <w:rPr>
          <w:rFonts w:ascii="Times New Roman" w:hAnsi="Times New Roman"/>
          <w:sz w:val="24"/>
          <w:szCs w:val="24"/>
        </w:rPr>
        <w:t xml:space="preserve">Показатели усредненной стоимости капитального ремонта </w:t>
      </w: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r w:rsidRPr="003C2DD6">
        <w:rPr>
          <w:rFonts w:ascii="Times New Roman" w:hAnsi="Times New Roman"/>
          <w:sz w:val="24"/>
          <w:szCs w:val="24"/>
        </w:rPr>
        <w:t>дворовых территорий</w:t>
      </w: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r w:rsidRPr="003C2DD6">
        <w:rPr>
          <w:rFonts w:ascii="Times New Roman" w:hAnsi="Times New Roman"/>
          <w:sz w:val="24"/>
          <w:szCs w:val="24"/>
        </w:rPr>
        <w:t>(по видам работ на 1 квартал 2017 года)</w:t>
      </w: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r w:rsidRPr="003C2DD6">
        <w:rPr>
          <w:rFonts w:ascii="Times New Roman" w:hAnsi="Times New Roman"/>
          <w:sz w:val="24"/>
          <w:szCs w:val="24"/>
        </w:rPr>
        <w:t>Минимальный перечень</w:t>
      </w: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016"/>
        <w:gridCol w:w="1332"/>
        <w:gridCol w:w="2448"/>
      </w:tblGrid>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п/п</w:t>
            </w: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Наименование вида ремонта</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Ед. изм.</w:t>
            </w:r>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Стоимость, руб. (с </w:t>
            </w:r>
            <w:proofErr w:type="spellStart"/>
            <w:r w:rsidRPr="003C2DD6">
              <w:rPr>
                <w:rFonts w:ascii="Times New Roman" w:hAnsi="Times New Roman"/>
                <w:sz w:val="24"/>
                <w:szCs w:val="24"/>
              </w:rPr>
              <w:t>непредв</w:t>
            </w:r>
            <w:proofErr w:type="spellEnd"/>
            <w:r w:rsidRPr="003C2DD6">
              <w:rPr>
                <w:rFonts w:ascii="Times New Roman" w:hAnsi="Times New Roman"/>
                <w:sz w:val="24"/>
                <w:szCs w:val="24"/>
              </w:rPr>
              <w:t>. И НДС)</w:t>
            </w: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w:t>
            </w: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Ремонт дворовых проездов</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Ремонт с выравниванием асфальтом и щебнем (тип 2)</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1043</w:t>
            </w: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Ремонт с выравниванием асфальтом и щебнем (тип 3)</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667</w:t>
            </w: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Разборка бортовых камней</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1 </w:t>
            </w:r>
            <w:proofErr w:type="spellStart"/>
            <w:r w:rsidRPr="003C2DD6">
              <w:rPr>
                <w:rFonts w:ascii="Times New Roman" w:hAnsi="Times New Roman"/>
                <w:sz w:val="24"/>
                <w:szCs w:val="24"/>
              </w:rPr>
              <w:t>мп</w:t>
            </w:r>
            <w:proofErr w:type="spellEnd"/>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350</w:t>
            </w: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Установка бортовых камней </w:t>
            </w:r>
          </w:p>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БР 100.30.15</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1 </w:t>
            </w:r>
            <w:proofErr w:type="spellStart"/>
            <w:r w:rsidRPr="003C2DD6">
              <w:rPr>
                <w:rFonts w:ascii="Times New Roman" w:hAnsi="Times New Roman"/>
                <w:sz w:val="24"/>
                <w:szCs w:val="24"/>
              </w:rPr>
              <w:t>мп</w:t>
            </w:r>
            <w:proofErr w:type="spellEnd"/>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937</w:t>
            </w: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2</w:t>
            </w: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Освещение дворовых территорий</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Установка уличного светильника на стене здания</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1 </w:t>
            </w:r>
            <w:proofErr w:type="spellStart"/>
            <w:r w:rsidRPr="003C2DD6">
              <w:rPr>
                <w:rFonts w:ascii="Times New Roman" w:hAnsi="Times New Roman"/>
                <w:sz w:val="24"/>
                <w:szCs w:val="24"/>
              </w:rPr>
              <w:t>шт</w:t>
            </w:r>
            <w:proofErr w:type="spellEnd"/>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4167</w:t>
            </w: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Установка уличного светильника на опоре</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1 </w:t>
            </w:r>
            <w:proofErr w:type="spellStart"/>
            <w:r w:rsidRPr="003C2DD6">
              <w:rPr>
                <w:rFonts w:ascii="Times New Roman" w:hAnsi="Times New Roman"/>
                <w:sz w:val="24"/>
                <w:szCs w:val="24"/>
              </w:rPr>
              <w:t>шт</w:t>
            </w:r>
            <w:proofErr w:type="spellEnd"/>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11451</w:t>
            </w: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Прокладка кабеля</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 пм</w:t>
            </w:r>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272</w:t>
            </w: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Шкаф распределительный</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1 </w:t>
            </w:r>
            <w:proofErr w:type="spellStart"/>
            <w:r w:rsidRPr="003C2DD6">
              <w:rPr>
                <w:rFonts w:ascii="Times New Roman" w:hAnsi="Times New Roman"/>
                <w:sz w:val="24"/>
                <w:szCs w:val="24"/>
              </w:rPr>
              <w:t>шт</w:t>
            </w:r>
            <w:proofErr w:type="spellEnd"/>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13148</w:t>
            </w: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3</w:t>
            </w: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Установка скамеек</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1 </w:t>
            </w:r>
            <w:proofErr w:type="spellStart"/>
            <w:r w:rsidRPr="003C2DD6">
              <w:rPr>
                <w:rFonts w:ascii="Times New Roman" w:hAnsi="Times New Roman"/>
                <w:sz w:val="24"/>
                <w:szCs w:val="24"/>
              </w:rPr>
              <w:t>шт</w:t>
            </w:r>
            <w:proofErr w:type="spellEnd"/>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6829</w:t>
            </w:r>
          </w:p>
        </w:tc>
      </w:tr>
      <w:tr w:rsidR="00FD30E5" w:rsidRPr="003C2DD6" w:rsidTr="00FD30E5">
        <w:tc>
          <w:tcPr>
            <w:tcW w:w="85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4</w:t>
            </w:r>
          </w:p>
        </w:tc>
        <w:tc>
          <w:tcPr>
            <w:tcW w:w="501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Установка урн для мусора </w:t>
            </w:r>
          </w:p>
        </w:tc>
        <w:tc>
          <w:tcPr>
            <w:tcW w:w="1332"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1 </w:t>
            </w:r>
            <w:proofErr w:type="spellStart"/>
            <w:r w:rsidRPr="003C2DD6">
              <w:rPr>
                <w:rFonts w:ascii="Times New Roman" w:hAnsi="Times New Roman"/>
                <w:sz w:val="24"/>
                <w:szCs w:val="24"/>
              </w:rPr>
              <w:t>шт</w:t>
            </w:r>
            <w:proofErr w:type="spellEnd"/>
            <w:r w:rsidRPr="003C2DD6">
              <w:rPr>
                <w:rFonts w:ascii="Times New Roman" w:hAnsi="Times New Roman"/>
                <w:sz w:val="24"/>
                <w:szCs w:val="24"/>
              </w:rPr>
              <w:t xml:space="preserve"> </w:t>
            </w:r>
          </w:p>
        </w:tc>
        <w:tc>
          <w:tcPr>
            <w:tcW w:w="2448"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1769</w:t>
            </w:r>
          </w:p>
        </w:tc>
      </w:tr>
    </w:tbl>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 xml:space="preserve"> В дополнительный перечень работ по благоустройству дворовых территорий многоквартирных домов входит: оборудование детских и (или) спортивных площадок; автомобильных парковок; озеленение территорий, которое включает в себя: посадку деревьев, кустарников, газонов, снос и </w:t>
      </w:r>
      <w:proofErr w:type="spellStart"/>
      <w:r w:rsidRPr="003C2DD6">
        <w:rPr>
          <w:rFonts w:ascii="Times New Roman" w:hAnsi="Times New Roman"/>
          <w:sz w:val="24"/>
          <w:szCs w:val="24"/>
        </w:rPr>
        <w:t>кронирование</w:t>
      </w:r>
      <w:proofErr w:type="spellEnd"/>
      <w:r w:rsidRPr="003C2DD6">
        <w:rPr>
          <w:rFonts w:ascii="Times New Roman" w:hAnsi="Times New Roman"/>
          <w:sz w:val="24"/>
          <w:szCs w:val="24"/>
        </w:rPr>
        <w:t xml:space="preserve"> деревьев, корчевание пней и </w:t>
      </w:r>
      <w:proofErr w:type="spellStart"/>
      <w:r w:rsidRPr="003C2DD6">
        <w:rPr>
          <w:rFonts w:ascii="Times New Roman" w:hAnsi="Times New Roman"/>
          <w:sz w:val="24"/>
          <w:szCs w:val="24"/>
        </w:rPr>
        <w:t>пр</w:t>
      </w:r>
      <w:proofErr w:type="spellEnd"/>
      <w:r w:rsidRPr="003C2DD6">
        <w:rPr>
          <w:rFonts w:ascii="Times New Roman" w:hAnsi="Times New Roman"/>
          <w:sz w:val="24"/>
          <w:szCs w:val="24"/>
        </w:rPr>
        <w:t>; устройство парковочных карманов (асфальтобетонные и щебеночные покрытия); обустройство расширений проезжих частей дворовых территорий многоквартирных домов; устройство новых пешеходных дорожек; ремонт существующих пешеходных дорожек; окраска бордюрного камня; установка детского, игрового, спортивного оборудования, а также оборудования для хозяйственных площадок (</w:t>
      </w:r>
      <w:proofErr w:type="spellStart"/>
      <w:r w:rsidRPr="003C2DD6">
        <w:rPr>
          <w:rFonts w:ascii="Times New Roman" w:hAnsi="Times New Roman"/>
          <w:sz w:val="24"/>
          <w:szCs w:val="24"/>
        </w:rPr>
        <w:t>коврочистки</w:t>
      </w:r>
      <w:proofErr w:type="spellEnd"/>
      <w:r w:rsidRPr="003C2DD6">
        <w:rPr>
          <w:rFonts w:ascii="Times New Roman" w:hAnsi="Times New Roman"/>
          <w:sz w:val="24"/>
          <w:szCs w:val="24"/>
        </w:rPr>
        <w:t>, стойки для сушки белья и др.); установка ограждений газонов, палисадников, детских, игровых, спортивных площадок, парковок; отсыпка, планировка и выравнивание: газонов, палисадников, детских, игровых, спортивных и хозяйственных площадок, вазонов, цветочниц; устройство пандусов для обеспечения беспрепятственного перемещения по дворовой территории МКД маломобильных групп населения;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установка вазонов, цветочниц.</w:t>
      </w: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r w:rsidRPr="003C2DD6">
        <w:rPr>
          <w:rFonts w:ascii="Times New Roman" w:hAnsi="Times New Roman"/>
          <w:sz w:val="24"/>
          <w:szCs w:val="24"/>
        </w:rPr>
        <w:lastRenderedPageBreak/>
        <w:t xml:space="preserve">Показатели усредненной стоимости капитального ремонта </w:t>
      </w: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r w:rsidRPr="003C2DD6">
        <w:rPr>
          <w:rFonts w:ascii="Times New Roman" w:hAnsi="Times New Roman"/>
          <w:sz w:val="24"/>
          <w:szCs w:val="24"/>
        </w:rPr>
        <w:t>дворовых территорий</w:t>
      </w: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r w:rsidRPr="003C2DD6">
        <w:rPr>
          <w:rFonts w:ascii="Times New Roman" w:hAnsi="Times New Roman"/>
          <w:sz w:val="24"/>
          <w:szCs w:val="24"/>
        </w:rPr>
        <w:t>(по видам работ на 1 квартал 2017 года)</w:t>
      </w: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r w:rsidRPr="003C2DD6">
        <w:rPr>
          <w:rFonts w:ascii="Times New Roman" w:hAnsi="Times New Roman"/>
          <w:sz w:val="24"/>
          <w:szCs w:val="24"/>
        </w:rPr>
        <w:t>Дополнительный перечень</w:t>
      </w:r>
    </w:p>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724"/>
        <w:gridCol w:w="1327"/>
        <w:gridCol w:w="2436"/>
      </w:tblGrid>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п/п</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Наименование вида ремонта</w:t>
            </w:r>
          </w:p>
        </w:tc>
        <w:tc>
          <w:tcPr>
            <w:tcW w:w="1327"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Ед. изм.</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Стоимость, руб. (с </w:t>
            </w:r>
            <w:proofErr w:type="spellStart"/>
            <w:r w:rsidRPr="003C2DD6">
              <w:rPr>
                <w:rFonts w:ascii="Times New Roman" w:hAnsi="Times New Roman"/>
                <w:sz w:val="24"/>
                <w:szCs w:val="24"/>
              </w:rPr>
              <w:t>непредв</w:t>
            </w:r>
            <w:proofErr w:type="spellEnd"/>
            <w:r w:rsidRPr="003C2DD6">
              <w:rPr>
                <w:rFonts w:ascii="Times New Roman" w:hAnsi="Times New Roman"/>
                <w:sz w:val="24"/>
                <w:szCs w:val="24"/>
              </w:rPr>
              <w:t>. и НДС)</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Устройство парковочных карманов (асфальтобетонное покрытие)</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1313</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2</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Обустройство расширений проезжих частей дворовых территорий</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1313</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3</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Устройство новых пешеходных дорожек</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1097</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4</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Ремонт пешеходных дорожек</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Ремонт асфальтового покрытия (тип 6)</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1м2</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737</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Ремонт асфальтового покрытия (тип 6)</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466</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5</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Разборка бортовых камней</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1 пм</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350</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Установка бортовых камней БР100.20.8</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1 пм</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743</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6</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Замена люков и кирпичных горловин колодцев</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1 люк</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8901</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7</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Озеленение территорий</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Посадка деревьев</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 xml:space="preserve">1 </w:t>
            </w:r>
            <w:proofErr w:type="spellStart"/>
            <w:r w:rsidRPr="003C2DD6">
              <w:rPr>
                <w:rFonts w:ascii="Times New Roman" w:hAnsi="Times New Roman"/>
                <w:sz w:val="24"/>
                <w:szCs w:val="24"/>
              </w:rPr>
              <w:t>шт</w:t>
            </w:r>
            <w:proofErr w:type="spellEnd"/>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5596</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Посадка кустарников</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1 пм</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1541</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Устройство газонов</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259</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Валка деревьев в городских условиях </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3C2DD6">
                <w:rPr>
                  <w:rFonts w:ascii="Times New Roman" w:hAnsi="Times New Roman"/>
                  <w:sz w:val="24"/>
                  <w:szCs w:val="24"/>
                </w:rPr>
                <w:t>1 м3</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957</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Валка деревьев с применением автогидроподъемника без корчевки пня</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3C2DD6">
                <w:rPr>
                  <w:rFonts w:ascii="Times New Roman" w:hAnsi="Times New Roman"/>
                  <w:sz w:val="24"/>
                  <w:szCs w:val="24"/>
                </w:rPr>
                <w:t>1 м3</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3997</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Корчевка пней вручную </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1 пень</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1861</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Формовочная обрезка деревьев (</w:t>
            </w:r>
            <w:proofErr w:type="spellStart"/>
            <w:r w:rsidRPr="003C2DD6">
              <w:rPr>
                <w:rFonts w:ascii="Times New Roman" w:hAnsi="Times New Roman"/>
                <w:sz w:val="24"/>
                <w:szCs w:val="24"/>
              </w:rPr>
              <w:t>кронирование</w:t>
            </w:r>
            <w:proofErr w:type="spellEnd"/>
            <w:r w:rsidRPr="003C2DD6">
              <w:rPr>
                <w:rFonts w:ascii="Times New Roman" w:hAnsi="Times New Roman"/>
                <w:sz w:val="24"/>
                <w:szCs w:val="24"/>
              </w:rPr>
              <w:t>)</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1 дерево</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5563</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8</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Установка игрового, спортивного оборудования</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Покрытие </w:t>
            </w:r>
            <w:proofErr w:type="spellStart"/>
            <w:r w:rsidRPr="003C2DD6">
              <w:rPr>
                <w:rFonts w:ascii="Times New Roman" w:hAnsi="Times New Roman"/>
                <w:sz w:val="24"/>
                <w:szCs w:val="24"/>
              </w:rPr>
              <w:t>Мастерфайбр</w:t>
            </w:r>
            <w:proofErr w:type="spellEnd"/>
            <w:r w:rsidRPr="003C2DD6">
              <w:rPr>
                <w:rFonts w:ascii="Times New Roman" w:hAnsi="Times New Roman"/>
                <w:sz w:val="24"/>
                <w:szCs w:val="24"/>
              </w:rPr>
              <w:t xml:space="preserve"> для детских игровых площадок т.10мм</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1200</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Покрытие </w:t>
            </w:r>
            <w:proofErr w:type="spellStart"/>
            <w:r w:rsidRPr="003C2DD6">
              <w:rPr>
                <w:rFonts w:ascii="Times New Roman" w:hAnsi="Times New Roman"/>
                <w:sz w:val="24"/>
                <w:szCs w:val="24"/>
              </w:rPr>
              <w:t>Мастерфайбр</w:t>
            </w:r>
            <w:proofErr w:type="spellEnd"/>
            <w:r w:rsidRPr="003C2DD6">
              <w:rPr>
                <w:rFonts w:ascii="Times New Roman" w:hAnsi="Times New Roman"/>
                <w:sz w:val="24"/>
                <w:szCs w:val="24"/>
              </w:rPr>
              <w:t xml:space="preserve"> для открытых спортивных площадок т.10мм</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1250</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Нанесение разметки для игровых видов спорта</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1 пм</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150</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Асфальтобетонное покрытие</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1097</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roofErr w:type="spellStart"/>
            <w:r w:rsidRPr="003C2DD6">
              <w:rPr>
                <w:rFonts w:ascii="Times New Roman" w:hAnsi="Times New Roman"/>
                <w:sz w:val="24"/>
                <w:szCs w:val="24"/>
              </w:rPr>
              <w:t>Песчано</w:t>
            </w:r>
            <w:proofErr w:type="spellEnd"/>
            <w:r w:rsidRPr="003C2DD6">
              <w:rPr>
                <w:rFonts w:ascii="Times New Roman" w:hAnsi="Times New Roman"/>
                <w:sz w:val="24"/>
                <w:szCs w:val="24"/>
              </w:rPr>
              <w:t xml:space="preserve"> – гравийное покрытие</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160</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Турник с брусьями «Акробат»</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22277</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Спортивный тренажер</w:t>
            </w:r>
          </w:p>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 «Жим сидя»</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31824</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Спортивный тренажер «Гребля»</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41159</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Спортивный тренажер «Пресс»</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 xml:space="preserve">К-т </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21110</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Спортивный тренажер «</w:t>
            </w:r>
            <w:proofErr w:type="spellStart"/>
            <w:r w:rsidRPr="003C2DD6">
              <w:rPr>
                <w:rFonts w:ascii="Times New Roman" w:hAnsi="Times New Roman"/>
                <w:sz w:val="24"/>
                <w:szCs w:val="24"/>
              </w:rPr>
              <w:t>Хипс</w:t>
            </w:r>
            <w:proofErr w:type="spellEnd"/>
            <w:r w:rsidRPr="003C2DD6">
              <w:rPr>
                <w:rFonts w:ascii="Times New Roman" w:hAnsi="Times New Roman"/>
                <w:sz w:val="24"/>
                <w:szCs w:val="24"/>
              </w:rPr>
              <w:t>»</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42432</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Спортивный тренажер «Скороход»</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58344</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Спортивный тренажер «Бабочка»</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68952</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Баскетбольный щит</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26520</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Ворота футбольные</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25460</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Качели двухместные (жестокий подвес)</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27475</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Качели одноместные (жестокий подвес)</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18246</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Качели</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321248</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Качели «Мечта»</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52191</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Песочница (</w:t>
            </w:r>
            <w:r w:rsidRPr="003C2DD6">
              <w:rPr>
                <w:rFonts w:ascii="Times New Roman" w:hAnsi="Times New Roman"/>
                <w:sz w:val="24"/>
                <w:szCs w:val="24"/>
                <w:lang w:val="en-US"/>
              </w:rPr>
              <w:t>L</w:t>
            </w:r>
            <w:r w:rsidRPr="003C2DD6">
              <w:rPr>
                <w:rFonts w:ascii="Times New Roman" w:hAnsi="Times New Roman"/>
                <w:sz w:val="24"/>
                <w:szCs w:val="24"/>
              </w:rPr>
              <w:t>=2000мм)</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 xml:space="preserve">1 </w:t>
            </w:r>
            <w:proofErr w:type="spellStart"/>
            <w:r w:rsidRPr="003C2DD6">
              <w:rPr>
                <w:rFonts w:ascii="Times New Roman" w:hAnsi="Times New Roman"/>
                <w:sz w:val="24"/>
                <w:szCs w:val="24"/>
              </w:rPr>
              <w:t>шт</w:t>
            </w:r>
            <w:proofErr w:type="spellEnd"/>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9123</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Песочница (2,5х2,5х0,3)</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 xml:space="preserve">1 </w:t>
            </w:r>
            <w:proofErr w:type="spellStart"/>
            <w:r w:rsidRPr="003C2DD6">
              <w:rPr>
                <w:rFonts w:ascii="Times New Roman" w:hAnsi="Times New Roman"/>
                <w:sz w:val="24"/>
                <w:szCs w:val="24"/>
              </w:rPr>
              <w:t>шт</w:t>
            </w:r>
            <w:proofErr w:type="spellEnd"/>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19731</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Горка детская </w:t>
            </w:r>
            <w:r w:rsidRPr="003C2DD6">
              <w:rPr>
                <w:rFonts w:ascii="Times New Roman" w:hAnsi="Times New Roman"/>
                <w:sz w:val="24"/>
                <w:szCs w:val="24"/>
                <w:lang w:val="en-US"/>
              </w:rPr>
              <w:t>h</w:t>
            </w:r>
            <w:r w:rsidRPr="003C2DD6">
              <w:rPr>
                <w:rFonts w:ascii="Times New Roman" w:hAnsi="Times New Roman"/>
                <w:sz w:val="24"/>
                <w:szCs w:val="24"/>
              </w:rPr>
              <w:t>=1,5</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62906</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Горка детская </w:t>
            </w:r>
            <w:r w:rsidRPr="003C2DD6">
              <w:rPr>
                <w:rFonts w:ascii="Times New Roman" w:hAnsi="Times New Roman"/>
                <w:sz w:val="24"/>
                <w:szCs w:val="24"/>
                <w:lang w:val="en-US"/>
              </w:rPr>
              <w:t>h</w:t>
            </w:r>
            <w:r w:rsidRPr="003C2DD6">
              <w:rPr>
                <w:rFonts w:ascii="Times New Roman" w:hAnsi="Times New Roman"/>
                <w:sz w:val="24"/>
                <w:szCs w:val="24"/>
              </w:rPr>
              <w:t>=1,2</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54101</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Детский игровой комплекс «Радуга»</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210219</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Детский игровой комплекс «Пионер»</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К-т</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312724</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9</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Установка оборудования для хозяйственных площадок</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roofErr w:type="spellStart"/>
            <w:r w:rsidRPr="003C2DD6">
              <w:rPr>
                <w:rFonts w:ascii="Times New Roman" w:hAnsi="Times New Roman"/>
                <w:sz w:val="24"/>
                <w:szCs w:val="24"/>
              </w:rPr>
              <w:t>Коврочистка</w:t>
            </w:r>
            <w:proofErr w:type="spellEnd"/>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3C2DD6">
              <w:rPr>
                <w:rFonts w:ascii="Times New Roman" w:hAnsi="Times New Roman"/>
                <w:sz w:val="24"/>
                <w:szCs w:val="24"/>
              </w:rPr>
              <w:t>шт</w:t>
            </w:r>
            <w:proofErr w:type="spellEnd"/>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10502</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 xml:space="preserve">Стойка для сушки </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 xml:space="preserve">К-т (2 </w:t>
            </w:r>
            <w:proofErr w:type="spellStart"/>
            <w:r w:rsidRPr="003C2DD6">
              <w:rPr>
                <w:rFonts w:ascii="Times New Roman" w:hAnsi="Times New Roman"/>
                <w:sz w:val="24"/>
                <w:szCs w:val="24"/>
              </w:rPr>
              <w:t>шт</w:t>
            </w:r>
            <w:proofErr w:type="spellEnd"/>
            <w:r w:rsidRPr="003C2DD6">
              <w:rPr>
                <w:rFonts w:ascii="Times New Roman" w:hAnsi="Times New Roman"/>
                <w:sz w:val="24"/>
                <w:szCs w:val="24"/>
              </w:rPr>
              <w:t>)</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4084</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10</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Установка ограждений газонов, игровых, спортивных площадок</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r w:rsidRPr="003C2DD6">
              <w:rPr>
                <w:rFonts w:ascii="Times New Roman" w:hAnsi="Times New Roman"/>
                <w:sz w:val="24"/>
                <w:szCs w:val="24"/>
              </w:rPr>
              <w:t>1 пм</w:t>
            </w: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1394</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11</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Устройство пандусов</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C2DD6">
                <w:rPr>
                  <w:rFonts w:ascii="Times New Roman" w:hAnsi="Times New Roman"/>
                  <w:sz w:val="24"/>
                  <w:szCs w:val="24"/>
                </w:rPr>
                <w:t>1 м2</w:t>
              </w:r>
            </w:smartTag>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5932</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12</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Установка ограждающих устройств: бетонных, металлических столбиков для ограждения парковок, тротуаров, детских игровых площадок</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бетонные</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3C2DD6">
              <w:rPr>
                <w:rFonts w:ascii="Times New Roman" w:hAnsi="Times New Roman"/>
                <w:sz w:val="24"/>
                <w:szCs w:val="24"/>
              </w:rPr>
              <w:t>шт</w:t>
            </w:r>
            <w:proofErr w:type="spellEnd"/>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1011</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Металлические столбики</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3C2DD6">
              <w:rPr>
                <w:rFonts w:ascii="Times New Roman" w:hAnsi="Times New Roman"/>
                <w:sz w:val="24"/>
                <w:szCs w:val="24"/>
              </w:rPr>
              <w:t>шт</w:t>
            </w:r>
            <w:proofErr w:type="spellEnd"/>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1093</w:t>
            </w:r>
          </w:p>
        </w:tc>
      </w:tr>
      <w:tr w:rsidR="00FD30E5" w:rsidRPr="003C2DD6" w:rsidTr="00FD30E5">
        <w:tc>
          <w:tcPr>
            <w:tcW w:w="114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13</w:t>
            </w:r>
          </w:p>
        </w:tc>
        <w:tc>
          <w:tcPr>
            <w:tcW w:w="4724"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Установка вазонов, цветочниц</w:t>
            </w:r>
          </w:p>
        </w:tc>
        <w:tc>
          <w:tcPr>
            <w:tcW w:w="1327" w:type="dxa"/>
          </w:tcPr>
          <w:p w:rsidR="00FD30E5" w:rsidRPr="003C2DD6" w:rsidRDefault="00FD30E5" w:rsidP="00FD30E5">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3C2DD6">
              <w:rPr>
                <w:rFonts w:ascii="Times New Roman" w:hAnsi="Times New Roman"/>
                <w:sz w:val="24"/>
                <w:szCs w:val="24"/>
              </w:rPr>
              <w:t>шт</w:t>
            </w:r>
            <w:proofErr w:type="spellEnd"/>
          </w:p>
        </w:tc>
        <w:tc>
          <w:tcPr>
            <w:tcW w:w="2436" w:type="dxa"/>
          </w:tcPr>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r w:rsidRPr="003C2DD6">
              <w:rPr>
                <w:rFonts w:ascii="Times New Roman" w:hAnsi="Times New Roman"/>
                <w:sz w:val="24"/>
                <w:szCs w:val="24"/>
              </w:rPr>
              <w:t>4603</w:t>
            </w:r>
          </w:p>
        </w:tc>
      </w:tr>
    </w:tbl>
    <w:p w:rsidR="00FD30E5" w:rsidRPr="003C2DD6" w:rsidRDefault="00FD30E5" w:rsidP="00FD30E5">
      <w:pPr>
        <w:autoSpaceDE w:val="0"/>
        <w:autoSpaceDN w:val="0"/>
        <w:adjustRightInd w:val="0"/>
        <w:spacing w:after="0" w:line="240" w:lineRule="auto"/>
        <w:ind w:firstLine="709"/>
        <w:jc w:val="center"/>
        <w:outlineLvl w:val="1"/>
        <w:rPr>
          <w:rFonts w:ascii="Times New Roman" w:hAnsi="Times New Roman"/>
          <w:sz w:val="24"/>
          <w:szCs w:val="24"/>
        </w:rPr>
      </w:pP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Минимальная доля финансового и (или) трудового участия граждан, заинтересованных лиц, организаций в выполнении дополнительного перечня работ по благоустройству дворовых территорий многоквартирных домов составляет не менее 5%.</w:t>
      </w:r>
    </w:p>
    <w:p w:rsidR="00FD30E5" w:rsidRPr="003C2DD6" w:rsidRDefault="00FD30E5" w:rsidP="00FD30E5">
      <w:pPr>
        <w:widowControl w:val="0"/>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 xml:space="preserve">Кроме финансового (денежного) вклада вклад может быть внесен в </w:t>
      </w:r>
      <w:proofErr w:type="spellStart"/>
      <w:r w:rsidRPr="003C2DD6">
        <w:rPr>
          <w:rFonts w:ascii="Times New Roman" w:hAnsi="Times New Roman"/>
          <w:sz w:val="24"/>
          <w:szCs w:val="24"/>
        </w:rPr>
        <w:t>неденежной</w:t>
      </w:r>
      <w:proofErr w:type="spellEnd"/>
      <w:r w:rsidRPr="003C2DD6">
        <w:rPr>
          <w:rFonts w:ascii="Times New Roman" w:hAnsi="Times New Roman"/>
          <w:sz w:val="24"/>
          <w:szCs w:val="24"/>
        </w:rPr>
        <w:t xml:space="preserve"> форме. В частности, этом может быть:</w:t>
      </w:r>
    </w:p>
    <w:p w:rsidR="00FD30E5" w:rsidRPr="003C2DD6" w:rsidRDefault="00FD30E5" w:rsidP="00FD30E5">
      <w:pPr>
        <w:widowControl w:val="0"/>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D30E5" w:rsidRPr="003C2DD6" w:rsidRDefault="00FD30E5" w:rsidP="00FD30E5">
      <w:pPr>
        <w:widowControl w:val="0"/>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 предоставление строительных материалов, техники и т.д.;</w:t>
      </w:r>
    </w:p>
    <w:p w:rsidR="00FD30E5" w:rsidRPr="003C2DD6" w:rsidRDefault="00FD30E5" w:rsidP="00FD30E5">
      <w:pPr>
        <w:widowControl w:val="0"/>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FD30E5" w:rsidRPr="003C2DD6" w:rsidRDefault="00FD30E5" w:rsidP="00FD30E5">
      <w:pPr>
        <w:autoSpaceDE w:val="0"/>
        <w:autoSpaceDN w:val="0"/>
        <w:adjustRightInd w:val="0"/>
        <w:spacing w:after="0" w:line="240" w:lineRule="auto"/>
        <w:ind w:left="1"/>
        <w:jc w:val="both"/>
        <w:outlineLvl w:val="1"/>
        <w:rPr>
          <w:rFonts w:ascii="Times New Roman" w:hAnsi="Times New Roman"/>
          <w:sz w:val="24"/>
          <w:szCs w:val="24"/>
        </w:rPr>
      </w:pPr>
      <w:r w:rsidRPr="003C2DD6">
        <w:rPr>
          <w:rFonts w:ascii="Times New Roman" w:hAnsi="Times New Roman"/>
          <w:sz w:val="24"/>
          <w:szCs w:val="24"/>
        </w:rPr>
        <w:t xml:space="preserve">         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lastRenderedPageBreak/>
        <w:t>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p w:rsidR="00FD30E5" w:rsidRPr="003C2DD6" w:rsidRDefault="00FD30E5" w:rsidP="00FD30E5">
      <w:pPr>
        <w:autoSpaceDE w:val="0"/>
        <w:autoSpaceDN w:val="0"/>
        <w:adjustRightInd w:val="0"/>
        <w:spacing w:after="0" w:line="240" w:lineRule="auto"/>
        <w:jc w:val="center"/>
        <w:outlineLvl w:val="1"/>
        <w:rPr>
          <w:rFonts w:ascii="Times New Roman" w:hAnsi="Times New Roman"/>
          <w:b/>
          <w:sz w:val="24"/>
          <w:szCs w:val="24"/>
        </w:rPr>
      </w:pPr>
      <w:r w:rsidRPr="003C2DD6">
        <w:rPr>
          <w:rFonts w:ascii="Times New Roman" w:hAnsi="Times New Roman"/>
          <w:b/>
          <w:sz w:val="24"/>
          <w:szCs w:val="24"/>
          <w:lang w:val="en-US"/>
        </w:rPr>
        <w:t>VI</w:t>
      </w:r>
      <w:r w:rsidRPr="003C2DD6">
        <w:rPr>
          <w:rFonts w:ascii="Times New Roman" w:hAnsi="Times New Roman"/>
          <w:b/>
          <w:sz w:val="24"/>
          <w:szCs w:val="24"/>
        </w:rPr>
        <w:t>.</w:t>
      </w:r>
      <w:r w:rsidRPr="003C2DD6">
        <w:rPr>
          <w:rFonts w:ascii="Times New Roman" w:hAnsi="Times New Roman"/>
          <w:b/>
          <w:sz w:val="24"/>
          <w:szCs w:val="24"/>
          <w:lang w:val="en-US"/>
        </w:rPr>
        <w:t> </w:t>
      </w:r>
      <w:r w:rsidRPr="003C2DD6">
        <w:rPr>
          <w:rFonts w:ascii="Times New Roman" w:hAnsi="Times New Roman"/>
          <w:b/>
          <w:sz w:val="24"/>
          <w:szCs w:val="24"/>
        </w:rPr>
        <w:t>Осуществление контроля реализации муниципальной программы в рамках Приоритетного проекта</w:t>
      </w:r>
    </w:p>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 далее – муниципальная общественная комиссия).</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3C2DD6">
        <w:rPr>
          <w:rFonts w:ascii="Times New Roman" w:hAnsi="Times New Roman"/>
          <w:sz w:val="24"/>
          <w:szCs w:val="24"/>
        </w:rPr>
        <w:t>видеофиксации</w:t>
      </w:r>
      <w:proofErr w:type="spellEnd"/>
      <w:r w:rsidRPr="003C2DD6">
        <w:rPr>
          <w:rFonts w:ascii="Times New Roman" w:hAnsi="Times New Roman"/>
          <w:sz w:val="24"/>
          <w:szCs w:val="24"/>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p w:rsidR="00FD30E5" w:rsidRPr="003C2DD6" w:rsidRDefault="00FD30E5" w:rsidP="00FD30E5">
      <w:pPr>
        <w:autoSpaceDE w:val="0"/>
        <w:autoSpaceDN w:val="0"/>
        <w:adjustRightInd w:val="0"/>
        <w:spacing w:after="0" w:line="240" w:lineRule="auto"/>
        <w:jc w:val="center"/>
        <w:outlineLvl w:val="1"/>
        <w:rPr>
          <w:rFonts w:ascii="Times New Roman" w:hAnsi="Times New Roman"/>
          <w:b/>
          <w:sz w:val="24"/>
          <w:szCs w:val="24"/>
        </w:rPr>
      </w:pPr>
      <w:r w:rsidRPr="003C2DD6">
        <w:rPr>
          <w:rFonts w:ascii="Times New Roman" w:hAnsi="Times New Roman"/>
          <w:b/>
          <w:sz w:val="24"/>
          <w:szCs w:val="24"/>
          <w:lang w:val="en-US"/>
        </w:rPr>
        <w:t>VII</w:t>
      </w:r>
      <w:r w:rsidRPr="003C2DD6">
        <w:rPr>
          <w:rFonts w:ascii="Times New Roman" w:hAnsi="Times New Roman"/>
          <w:b/>
          <w:sz w:val="24"/>
          <w:szCs w:val="24"/>
        </w:rPr>
        <w:t>.</w:t>
      </w:r>
      <w:r w:rsidRPr="003C2DD6">
        <w:rPr>
          <w:rFonts w:ascii="Times New Roman" w:hAnsi="Times New Roman"/>
          <w:b/>
          <w:sz w:val="24"/>
          <w:szCs w:val="24"/>
          <w:lang w:val="en-US"/>
        </w:rPr>
        <w:t> </w:t>
      </w:r>
      <w:r w:rsidRPr="003C2DD6">
        <w:rPr>
          <w:rFonts w:ascii="Times New Roman" w:hAnsi="Times New Roman"/>
          <w:b/>
          <w:sz w:val="24"/>
          <w:szCs w:val="24"/>
        </w:rPr>
        <w:t>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p>
    <w:p w:rsidR="00FD30E5" w:rsidRPr="003C2DD6" w:rsidRDefault="00FD30E5" w:rsidP="00FD30E5">
      <w:pPr>
        <w:autoSpaceDE w:val="0"/>
        <w:autoSpaceDN w:val="0"/>
        <w:adjustRightInd w:val="0"/>
        <w:spacing w:after="0" w:line="240" w:lineRule="auto"/>
        <w:jc w:val="center"/>
        <w:outlineLvl w:val="1"/>
        <w:rPr>
          <w:rFonts w:ascii="Times New Roman" w:hAnsi="Times New Roman"/>
          <w:b/>
          <w:sz w:val="24"/>
          <w:szCs w:val="24"/>
        </w:rPr>
      </w:pP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p w:rsidR="00FD30E5" w:rsidRPr="003C2DD6" w:rsidRDefault="00FD30E5" w:rsidP="00FD30E5">
      <w:pPr>
        <w:autoSpaceDE w:val="0"/>
        <w:autoSpaceDN w:val="0"/>
        <w:adjustRightInd w:val="0"/>
        <w:spacing w:after="0" w:line="240" w:lineRule="auto"/>
        <w:jc w:val="center"/>
        <w:outlineLvl w:val="1"/>
        <w:rPr>
          <w:rFonts w:ascii="Times New Roman" w:hAnsi="Times New Roman"/>
          <w:sz w:val="24"/>
          <w:szCs w:val="24"/>
        </w:rPr>
      </w:pPr>
    </w:p>
    <w:p w:rsidR="00FD30E5" w:rsidRPr="003C2DD6" w:rsidRDefault="00FD30E5" w:rsidP="00FD30E5">
      <w:pPr>
        <w:autoSpaceDE w:val="0"/>
        <w:autoSpaceDN w:val="0"/>
        <w:adjustRightInd w:val="0"/>
        <w:spacing w:after="0" w:line="240" w:lineRule="auto"/>
        <w:jc w:val="center"/>
        <w:outlineLvl w:val="1"/>
        <w:rPr>
          <w:rFonts w:ascii="Times New Roman" w:hAnsi="Times New Roman"/>
          <w:b/>
          <w:sz w:val="24"/>
          <w:szCs w:val="24"/>
        </w:rPr>
      </w:pPr>
      <w:r w:rsidRPr="003C2DD6">
        <w:rPr>
          <w:rFonts w:ascii="Times New Roman" w:hAnsi="Times New Roman"/>
          <w:b/>
          <w:sz w:val="24"/>
          <w:szCs w:val="24"/>
          <w:lang w:val="en-US"/>
        </w:rPr>
        <w:t>VIII</w:t>
      </w:r>
      <w:r w:rsidRPr="003C2DD6">
        <w:rPr>
          <w:rFonts w:ascii="Times New Roman" w:hAnsi="Times New Roman"/>
          <w:b/>
          <w:sz w:val="24"/>
          <w:szCs w:val="24"/>
        </w:rPr>
        <w:t>.</w:t>
      </w:r>
      <w:r w:rsidRPr="003C2DD6">
        <w:rPr>
          <w:rFonts w:ascii="Times New Roman" w:hAnsi="Times New Roman"/>
          <w:b/>
          <w:sz w:val="24"/>
          <w:szCs w:val="24"/>
          <w:lang w:val="en-US"/>
        </w:rPr>
        <w:t> </w:t>
      </w:r>
      <w:r w:rsidRPr="003C2DD6">
        <w:rPr>
          <w:rFonts w:ascii="Times New Roman" w:hAnsi="Times New Roman"/>
          <w:b/>
          <w:sz w:val="24"/>
          <w:szCs w:val="24"/>
        </w:rPr>
        <w:t>Ожидаемые и конечные результаты реализации программы</w:t>
      </w:r>
    </w:p>
    <w:p w:rsidR="00FD30E5" w:rsidRPr="003C2DD6" w:rsidRDefault="00FD30E5" w:rsidP="00FD30E5">
      <w:pPr>
        <w:autoSpaceDE w:val="0"/>
        <w:autoSpaceDN w:val="0"/>
        <w:adjustRightInd w:val="0"/>
        <w:spacing w:after="0" w:line="240" w:lineRule="auto"/>
        <w:outlineLvl w:val="1"/>
        <w:rPr>
          <w:rFonts w:ascii="Times New Roman" w:hAnsi="Times New Roman"/>
          <w:b/>
          <w:sz w:val="24"/>
          <w:szCs w:val="24"/>
        </w:rPr>
      </w:pPr>
    </w:p>
    <w:p w:rsidR="00FD30E5" w:rsidRPr="003C2DD6" w:rsidRDefault="00FD30E5" w:rsidP="00FD30E5">
      <w:pPr>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 xml:space="preserve">Реализация программы позволит к концу 2022 года: </w:t>
      </w:r>
    </w:p>
    <w:p w:rsidR="00FD30E5" w:rsidRPr="003C2DD6" w:rsidRDefault="00FD30E5" w:rsidP="00FD30E5">
      <w:pPr>
        <w:autoSpaceDE w:val="0"/>
        <w:autoSpaceDN w:val="0"/>
        <w:adjustRightInd w:val="0"/>
        <w:spacing w:after="0" w:line="240" w:lineRule="auto"/>
        <w:ind w:firstLine="709"/>
        <w:jc w:val="both"/>
        <w:rPr>
          <w:rFonts w:ascii="Times New Roman" w:hAnsi="Times New Roman"/>
          <w:b/>
          <w:sz w:val="24"/>
          <w:szCs w:val="24"/>
        </w:rPr>
      </w:pPr>
      <w:r w:rsidRPr="003C2DD6">
        <w:rPr>
          <w:rFonts w:ascii="Times New Roman" w:hAnsi="Times New Roman"/>
          <w:sz w:val="24"/>
          <w:szCs w:val="24"/>
        </w:rPr>
        <w:t>улучшить содержание объектов благоустройства, и в целом, внешнего облика Дубров</w:t>
      </w:r>
      <w:r w:rsidRPr="003C2DD6">
        <w:rPr>
          <w:rFonts w:ascii="Times New Roman" w:hAnsi="Times New Roman"/>
          <w:color w:val="000000"/>
          <w:sz w:val="24"/>
          <w:szCs w:val="24"/>
        </w:rPr>
        <w:t>ского городского поселения</w:t>
      </w:r>
      <w:r w:rsidRPr="003C2DD6">
        <w:rPr>
          <w:rFonts w:ascii="Times New Roman" w:hAnsi="Times New Roman"/>
          <w:sz w:val="24"/>
          <w:szCs w:val="24"/>
        </w:rPr>
        <w:t>;</w:t>
      </w:r>
    </w:p>
    <w:p w:rsidR="00FD30E5" w:rsidRPr="003C2DD6" w:rsidRDefault="00FD30E5" w:rsidP="00FD30E5">
      <w:pPr>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улучшить состояние дворовых территорий многоквартирных домов.</w:t>
      </w:r>
    </w:p>
    <w:p w:rsidR="00FD30E5" w:rsidRPr="003C2DD6" w:rsidRDefault="00FD30E5" w:rsidP="00FD30E5">
      <w:pPr>
        <w:autoSpaceDE w:val="0"/>
        <w:autoSpaceDN w:val="0"/>
        <w:adjustRightInd w:val="0"/>
        <w:spacing w:after="0" w:line="240" w:lineRule="auto"/>
        <w:ind w:firstLine="709"/>
        <w:jc w:val="both"/>
        <w:rPr>
          <w:rFonts w:ascii="Times New Roman" w:hAnsi="Times New Roman" w:cs="Arial"/>
          <w:sz w:val="24"/>
          <w:szCs w:val="24"/>
        </w:rPr>
      </w:pPr>
      <w:r w:rsidRPr="003C2DD6">
        <w:rPr>
          <w:rFonts w:ascii="Times New Roman" w:hAnsi="Times New Roman" w:cs="Arial"/>
          <w:sz w:val="24"/>
          <w:szCs w:val="24"/>
        </w:rPr>
        <w:t>К окончанию срока реализации программы предполагается достижение следующих результатов и эффектов:</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color w:val="000000"/>
          <w:sz w:val="24"/>
          <w:szCs w:val="24"/>
        </w:rPr>
      </w:pPr>
      <w:r w:rsidRPr="003C2DD6">
        <w:rPr>
          <w:rFonts w:ascii="Times New Roman" w:hAnsi="Times New Roman"/>
          <w:color w:val="000000"/>
          <w:sz w:val="24"/>
          <w:szCs w:val="24"/>
        </w:rPr>
        <w:t>повышение уровня благоустройства и совершенствование внешнего облика территории Дубровского городского поселения;</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color w:val="000000"/>
          <w:sz w:val="24"/>
          <w:szCs w:val="24"/>
        </w:rPr>
      </w:pPr>
      <w:r w:rsidRPr="003C2DD6">
        <w:rPr>
          <w:rFonts w:ascii="Times New Roman" w:hAnsi="Times New Roman"/>
          <w:color w:val="000000"/>
          <w:sz w:val="24"/>
          <w:szCs w:val="24"/>
        </w:rPr>
        <w:lastRenderedPageBreak/>
        <w:t xml:space="preserve">повышение </w:t>
      </w:r>
      <w:proofErr w:type="gramStart"/>
      <w:r w:rsidRPr="003C2DD6">
        <w:rPr>
          <w:rFonts w:ascii="Times New Roman" w:hAnsi="Times New Roman"/>
          <w:color w:val="000000"/>
          <w:sz w:val="24"/>
          <w:szCs w:val="24"/>
        </w:rPr>
        <w:t>уровня  благоустройства</w:t>
      </w:r>
      <w:proofErr w:type="gramEnd"/>
      <w:r w:rsidRPr="003C2DD6">
        <w:rPr>
          <w:rFonts w:ascii="Times New Roman" w:hAnsi="Times New Roman"/>
          <w:color w:val="000000"/>
          <w:sz w:val="24"/>
          <w:szCs w:val="24"/>
        </w:rPr>
        <w:t xml:space="preserve"> для повышения качества жизни граждан на территории  Дубровского городского поселения;</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повышение эстетического качества среды территории поселка и формирование современного облика Дубровского городского поселения, сочетающего в себе элементы новизны и привлекательности;</w:t>
      </w:r>
    </w:p>
    <w:p w:rsidR="00FD30E5" w:rsidRPr="003C2DD6" w:rsidRDefault="00FD30E5" w:rsidP="00FD30E5">
      <w:pPr>
        <w:autoSpaceDE w:val="0"/>
        <w:autoSpaceDN w:val="0"/>
        <w:adjustRightInd w:val="0"/>
        <w:spacing w:after="0" w:line="240" w:lineRule="auto"/>
        <w:ind w:firstLine="709"/>
        <w:jc w:val="both"/>
        <w:outlineLvl w:val="1"/>
        <w:rPr>
          <w:rFonts w:ascii="Times New Roman" w:hAnsi="Times New Roman"/>
          <w:sz w:val="24"/>
          <w:szCs w:val="24"/>
        </w:rPr>
      </w:pPr>
      <w:r w:rsidRPr="003C2DD6">
        <w:rPr>
          <w:rFonts w:ascii="Times New Roman" w:hAnsi="Times New Roman"/>
          <w:sz w:val="24"/>
          <w:szCs w:val="24"/>
        </w:rPr>
        <w:t>создание благоприятных и комфортных условий проживания и отдыха населения.</w:t>
      </w:r>
    </w:p>
    <w:p w:rsidR="00FD30E5" w:rsidRPr="003C2DD6" w:rsidRDefault="00FD30E5" w:rsidP="00FD30E5">
      <w:pPr>
        <w:autoSpaceDE w:val="0"/>
        <w:autoSpaceDN w:val="0"/>
        <w:adjustRightInd w:val="0"/>
        <w:spacing w:after="0" w:line="240" w:lineRule="auto"/>
        <w:jc w:val="both"/>
        <w:outlineLvl w:val="1"/>
        <w:rPr>
          <w:rFonts w:ascii="Times New Roman" w:hAnsi="Times New Roman"/>
          <w:sz w:val="24"/>
          <w:szCs w:val="24"/>
        </w:rPr>
      </w:pPr>
    </w:p>
    <w:p w:rsidR="00FD30E5" w:rsidRPr="003C2DD6" w:rsidRDefault="00FD30E5" w:rsidP="00FD30E5">
      <w:pPr>
        <w:spacing w:after="0" w:line="240" w:lineRule="auto"/>
        <w:jc w:val="right"/>
        <w:rPr>
          <w:rFonts w:ascii="Times New Roman" w:hAnsi="Times New Roman"/>
          <w:sz w:val="24"/>
          <w:szCs w:val="24"/>
        </w:rPr>
      </w:pPr>
      <w:r w:rsidRPr="003C2DD6">
        <w:rPr>
          <w:rFonts w:ascii="Times New Roman" w:hAnsi="Times New Roman"/>
          <w:sz w:val="24"/>
          <w:szCs w:val="24"/>
        </w:rPr>
        <w:t>Приложение 1</w:t>
      </w:r>
    </w:p>
    <w:p w:rsidR="00FD30E5" w:rsidRPr="003C2DD6" w:rsidRDefault="00FD30E5" w:rsidP="00FD30E5">
      <w:pPr>
        <w:spacing w:after="0" w:line="240" w:lineRule="auto"/>
        <w:jc w:val="right"/>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bCs/>
          <w:color w:val="000000"/>
          <w:sz w:val="24"/>
          <w:szCs w:val="24"/>
        </w:rPr>
        <w:t>СВЕДЕНИЯ</w:t>
      </w:r>
    </w:p>
    <w:p w:rsidR="00FD30E5" w:rsidRPr="003C2DD6" w:rsidRDefault="00FD30E5" w:rsidP="00FD30E5">
      <w:pPr>
        <w:spacing w:after="0" w:line="240" w:lineRule="auto"/>
        <w:jc w:val="center"/>
        <w:rPr>
          <w:rFonts w:ascii="Times New Roman" w:hAnsi="Times New Roman"/>
          <w:b/>
          <w:bCs/>
          <w:color w:val="000000"/>
          <w:sz w:val="24"/>
          <w:szCs w:val="24"/>
        </w:rPr>
      </w:pPr>
      <w:r w:rsidRPr="003C2DD6">
        <w:rPr>
          <w:rFonts w:ascii="Times New Roman" w:hAnsi="Times New Roman"/>
          <w:b/>
          <w:bCs/>
          <w:color w:val="000000"/>
          <w:sz w:val="24"/>
          <w:szCs w:val="24"/>
        </w:rPr>
        <w:t xml:space="preserve">о показателях (индикаторах) муниципальной программы </w:t>
      </w:r>
      <w:r w:rsidRPr="003C2DD6">
        <w:rPr>
          <w:rFonts w:ascii="Times New Roman" w:hAnsi="Times New Roman"/>
          <w:b/>
          <w:sz w:val="24"/>
          <w:szCs w:val="24"/>
        </w:rPr>
        <w:t>«Формирование современной городской среды на 2018-2022 год»</w:t>
      </w:r>
    </w:p>
    <w:p w:rsidR="00FD30E5" w:rsidRPr="003C2DD6" w:rsidRDefault="00FD30E5" w:rsidP="00FD30E5">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124"/>
        <w:gridCol w:w="2089"/>
        <w:gridCol w:w="1662"/>
      </w:tblGrid>
      <w:tr w:rsidR="00FD30E5" w:rsidRPr="003C2DD6" w:rsidTr="00FD30E5">
        <w:trPr>
          <w:trHeight w:val="703"/>
          <w:jc w:val="center"/>
        </w:trPr>
        <w:tc>
          <w:tcPr>
            <w:tcW w:w="616" w:type="dxa"/>
            <w:vMerge w:val="restart"/>
          </w:tcPr>
          <w:p w:rsidR="00FD30E5" w:rsidRPr="003C2DD6" w:rsidRDefault="00FD30E5" w:rsidP="00FD30E5">
            <w:pPr>
              <w:widowControl w:val="0"/>
              <w:autoSpaceDE w:val="0"/>
              <w:autoSpaceDN w:val="0"/>
              <w:adjustRightInd w:val="0"/>
              <w:spacing w:after="0" w:line="240" w:lineRule="auto"/>
              <w:ind w:left="-425" w:firstLine="436"/>
              <w:jc w:val="center"/>
              <w:rPr>
                <w:rFonts w:ascii="Times New Roman" w:hAnsi="Times New Roman"/>
                <w:sz w:val="24"/>
                <w:szCs w:val="24"/>
              </w:rPr>
            </w:pPr>
            <w:r w:rsidRPr="003C2DD6">
              <w:rPr>
                <w:rFonts w:ascii="Times New Roman" w:hAnsi="Times New Roman"/>
                <w:sz w:val="24"/>
                <w:szCs w:val="24"/>
              </w:rPr>
              <w:t>№</w:t>
            </w:r>
          </w:p>
        </w:tc>
        <w:tc>
          <w:tcPr>
            <w:tcW w:w="5184" w:type="dxa"/>
            <w:vMerge w:val="restart"/>
            <w:vAlign w:val="center"/>
          </w:tcPr>
          <w:p w:rsidR="00FD30E5" w:rsidRPr="003C2DD6" w:rsidRDefault="00FD30E5" w:rsidP="00FD30E5">
            <w:pPr>
              <w:widowControl w:val="0"/>
              <w:autoSpaceDE w:val="0"/>
              <w:autoSpaceDN w:val="0"/>
              <w:adjustRightInd w:val="0"/>
              <w:spacing w:after="0" w:line="240" w:lineRule="auto"/>
              <w:jc w:val="center"/>
              <w:rPr>
                <w:rFonts w:ascii="Times New Roman" w:hAnsi="Times New Roman"/>
                <w:sz w:val="24"/>
                <w:szCs w:val="24"/>
              </w:rPr>
            </w:pPr>
            <w:r w:rsidRPr="003C2DD6">
              <w:rPr>
                <w:rFonts w:ascii="Times New Roman" w:hAnsi="Times New Roman"/>
                <w:color w:val="000000"/>
                <w:sz w:val="24"/>
                <w:szCs w:val="24"/>
              </w:rPr>
              <w:t>Наименование показателя (индикатора)</w:t>
            </w:r>
          </w:p>
        </w:tc>
        <w:tc>
          <w:tcPr>
            <w:tcW w:w="2105" w:type="dxa"/>
            <w:vMerge w:val="restart"/>
            <w:vAlign w:val="center"/>
          </w:tcPr>
          <w:p w:rsidR="00FD30E5" w:rsidRPr="003C2DD6" w:rsidRDefault="00FD30E5" w:rsidP="00FD30E5">
            <w:pPr>
              <w:widowControl w:val="0"/>
              <w:autoSpaceDE w:val="0"/>
              <w:autoSpaceDN w:val="0"/>
              <w:adjustRightInd w:val="0"/>
              <w:spacing w:after="0" w:line="240" w:lineRule="auto"/>
              <w:ind w:firstLine="13"/>
              <w:jc w:val="center"/>
              <w:rPr>
                <w:rFonts w:ascii="Times New Roman" w:hAnsi="Times New Roman"/>
                <w:sz w:val="24"/>
                <w:szCs w:val="24"/>
              </w:rPr>
            </w:pPr>
            <w:r w:rsidRPr="003C2DD6">
              <w:rPr>
                <w:rFonts w:ascii="Times New Roman" w:hAnsi="Times New Roman"/>
                <w:color w:val="000000"/>
                <w:sz w:val="24"/>
                <w:szCs w:val="24"/>
              </w:rPr>
              <w:t>Единица измерения</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Значения показателей</w:t>
            </w:r>
          </w:p>
        </w:tc>
      </w:tr>
      <w:tr w:rsidR="00FD30E5" w:rsidRPr="003C2DD6" w:rsidTr="00FD30E5">
        <w:trPr>
          <w:trHeight w:val="418"/>
          <w:jc w:val="center"/>
        </w:trPr>
        <w:tc>
          <w:tcPr>
            <w:tcW w:w="616" w:type="dxa"/>
            <w:vMerge/>
          </w:tcPr>
          <w:p w:rsidR="00FD30E5" w:rsidRPr="003C2DD6" w:rsidRDefault="00FD30E5" w:rsidP="00FD30E5">
            <w:pPr>
              <w:widowControl w:val="0"/>
              <w:autoSpaceDE w:val="0"/>
              <w:autoSpaceDN w:val="0"/>
              <w:adjustRightInd w:val="0"/>
              <w:spacing w:after="0" w:line="240" w:lineRule="auto"/>
              <w:ind w:firstLine="720"/>
              <w:rPr>
                <w:rFonts w:ascii="Times New Roman" w:hAnsi="Times New Roman"/>
                <w:sz w:val="24"/>
                <w:szCs w:val="24"/>
              </w:rPr>
            </w:pPr>
          </w:p>
        </w:tc>
        <w:tc>
          <w:tcPr>
            <w:tcW w:w="5184" w:type="dxa"/>
            <w:vMerge/>
            <w:vAlign w:val="center"/>
          </w:tcPr>
          <w:p w:rsidR="00FD30E5" w:rsidRPr="003C2DD6" w:rsidRDefault="00FD30E5" w:rsidP="00FD30E5">
            <w:pPr>
              <w:widowControl w:val="0"/>
              <w:autoSpaceDE w:val="0"/>
              <w:autoSpaceDN w:val="0"/>
              <w:adjustRightInd w:val="0"/>
              <w:spacing w:after="0" w:line="240" w:lineRule="auto"/>
              <w:ind w:firstLine="720"/>
              <w:rPr>
                <w:rFonts w:ascii="Times New Roman" w:hAnsi="Times New Roman"/>
                <w:sz w:val="24"/>
                <w:szCs w:val="24"/>
              </w:rPr>
            </w:pPr>
          </w:p>
        </w:tc>
        <w:tc>
          <w:tcPr>
            <w:tcW w:w="2105" w:type="dxa"/>
            <w:vMerge/>
            <w:vAlign w:val="center"/>
          </w:tcPr>
          <w:p w:rsidR="00FD30E5" w:rsidRPr="003C2DD6" w:rsidRDefault="00FD30E5" w:rsidP="00FD30E5">
            <w:pPr>
              <w:widowControl w:val="0"/>
              <w:autoSpaceDE w:val="0"/>
              <w:autoSpaceDN w:val="0"/>
              <w:adjustRightInd w:val="0"/>
              <w:spacing w:after="0" w:line="240" w:lineRule="auto"/>
              <w:ind w:firstLine="720"/>
              <w:rPr>
                <w:rFonts w:ascii="Times New Roman" w:hAnsi="Times New Roman"/>
                <w:sz w:val="24"/>
                <w:szCs w:val="24"/>
              </w:rPr>
            </w:pP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2017 год</w:t>
            </w:r>
          </w:p>
        </w:tc>
      </w:tr>
      <w:tr w:rsidR="00FD30E5" w:rsidRPr="003C2DD6" w:rsidTr="00FD30E5">
        <w:trPr>
          <w:trHeight w:val="736"/>
          <w:jc w:val="center"/>
        </w:trPr>
        <w:tc>
          <w:tcPr>
            <w:tcW w:w="616" w:type="dxa"/>
          </w:tcPr>
          <w:p w:rsidR="00FD30E5" w:rsidRPr="003C2DD6" w:rsidRDefault="00FD30E5" w:rsidP="00FD30E5">
            <w:pPr>
              <w:widowControl w:val="0"/>
              <w:autoSpaceDE w:val="0"/>
              <w:autoSpaceDN w:val="0"/>
              <w:adjustRightInd w:val="0"/>
              <w:spacing w:after="0" w:line="240" w:lineRule="auto"/>
              <w:ind w:left="-425" w:firstLine="397"/>
              <w:rPr>
                <w:rFonts w:ascii="Times New Roman" w:hAnsi="Times New Roman"/>
                <w:sz w:val="24"/>
                <w:szCs w:val="24"/>
              </w:rPr>
            </w:pPr>
            <w:r w:rsidRPr="003C2DD6">
              <w:rPr>
                <w:rFonts w:ascii="Times New Roman" w:hAnsi="Times New Roman"/>
                <w:sz w:val="24"/>
                <w:szCs w:val="24"/>
              </w:rPr>
              <w:t>1</w:t>
            </w:r>
          </w:p>
        </w:tc>
        <w:tc>
          <w:tcPr>
            <w:tcW w:w="5184" w:type="dxa"/>
            <w:vAlign w:val="center"/>
          </w:tcPr>
          <w:p w:rsidR="00FD30E5" w:rsidRPr="003C2DD6" w:rsidRDefault="00FD30E5" w:rsidP="00FD30E5">
            <w:pPr>
              <w:widowControl w:val="0"/>
              <w:autoSpaceDE w:val="0"/>
              <w:autoSpaceDN w:val="0"/>
              <w:adjustRightInd w:val="0"/>
              <w:spacing w:after="0" w:line="240" w:lineRule="auto"/>
              <w:rPr>
                <w:rFonts w:ascii="Times New Roman" w:hAnsi="Times New Roman"/>
                <w:sz w:val="24"/>
                <w:szCs w:val="24"/>
              </w:rPr>
            </w:pPr>
            <w:r w:rsidRPr="003C2DD6">
              <w:rPr>
                <w:rFonts w:ascii="Times New Roman" w:hAnsi="Times New Roman"/>
                <w:sz w:val="24"/>
                <w:szCs w:val="24"/>
              </w:rPr>
              <w:t xml:space="preserve">Количество благоустроенных дворовых территорий </w:t>
            </w:r>
          </w:p>
        </w:tc>
        <w:tc>
          <w:tcPr>
            <w:tcW w:w="2105" w:type="dxa"/>
            <w:vAlign w:val="center"/>
          </w:tcPr>
          <w:p w:rsidR="00FD30E5" w:rsidRPr="003C2DD6" w:rsidRDefault="00FD30E5" w:rsidP="00FD30E5">
            <w:pPr>
              <w:widowControl w:val="0"/>
              <w:autoSpaceDE w:val="0"/>
              <w:autoSpaceDN w:val="0"/>
              <w:adjustRightInd w:val="0"/>
              <w:spacing w:after="0" w:line="240" w:lineRule="auto"/>
              <w:ind w:firstLine="13"/>
              <w:rPr>
                <w:rFonts w:ascii="Times New Roman" w:hAnsi="Times New Roman"/>
                <w:sz w:val="24"/>
                <w:szCs w:val="24"/>
              </w:rPr>
            </w:pPr>
            <w:r w:rsidRPr="003C2DD6">
              <w:rPr>
                <w:rFonts w:ascii="Times New Roman" w:hAnsi="Times New Roman"/>
                <w:sz w:val="24"/>
                <w:szCs w:val="24"/>
              </w:rPr>
              <w:t xml:space="preserve">Ед. </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20</w:t>
            </w:r>
          </w:p>
        </w:tc>
      </w:tr>
      <w:tr w:rsidR="00FD30E5" w:rsidRPr="003C2DD6" w:rsidTr="00FD30E5">
        <w:trPr>
          <w:trHeight w:val="20"/>
          <w:jc w:val="center"/>
        </w:trPr>
        <w:tc>
          <w:tcPr>
            <w:tcW w:w="616" w:type="dxa"/>
          </w:tcPr>
          <w:p w:rsidR="00FD30E5" w:rsidRPr="003C2DD6" w:rsidRDefault="00FD30E5" w:rsidP="00FD30E5">
            <w:pPr>
              <w:widowControl w:val="0"/>
              <w:autoSpaceDE w:val="0"/>
              <w:autoSpaceDN w:val="0"/>
              <w:adjustRightInd w:val="0"/>
              <w:spacing w:after="0" w:line="240" w:lineRule="auto"/>
              <w:ind w:left="-425" w:firstLine="436"/>
              <w:rPr>
                <w:rFonts w:ascii="Times New Roman" w:hAnsi="Times New Roman"/>
                <w:sz w:val="24"/>
                <w:szCs w:val="24"/>
              </w:rPr>
            </w:pPr>
            <w:r w:rsidRPr="003C2DD6">
              <w:rPr>
                <w:rFonts w:ascii="Times New Roman" w:hAnsi="Times New Roman"/>
                <w:sz w:val="24"/>
                <w:szCs w:val="24"/>
              </w:rPr>
              <w:t>2</w:t>
            </w:r>
          </w:p>
        </w:tc>
        <w:tc>
          <w:tcPr>
            <w:tcW w:w="5184" w:type="dxa"/>
          </w:tcPr>
          <w:p w:rsidR="00FD30E5" w:rsidRPr="003C2DD6" w:rsidRDefault="00FD30E5" w:rsidP="00FD30E5">
            <w:pPr>
              <w:widowControl w:val="0"/>
              <w:autoSpaceDE w:val="0"/>
              <w:autoSpaceDN w:val="0"/>
              <w:adjustRightInd w:val="0"/>
              <w:spacing w:after="0" w:line="240" w:lineRule="auto"/>
              <w:rPr>
                <w:rFonts w:ascii="Times New Roman" w:hAnsi="Times New Roman"/>
                <w:sz w:val="24"/>
                <w:szCs w:val="24"/>
              </w:rPr>
            </w:pPr>
            <w:r w:rsidRPr="003C2DD6">
              <w:rPr>
                <w:rFonts w:ascii="Times New Roman" w:hAnsi="Times New Roman"/>
                <w:sz w:val="24"/>
                <w:szCs w:val="24"/>
              </w:rPr>
              <w:t>Доля благоустроенных дворовых  территорий от общего количества дворовых территорий</w:t>
            </w:r>
          </w:p>
        </w:tc>
        <w:tc>
          <w:tcPr>
            <w:tcW w:w="2105" w:type="dxa"/>
          </w:tcPr>
          <w:p w:rsidR="00FD30E5" w:rsidRPr="003C2DD6" w:rsidRDefault="00FD30E5" w:rsidP="00FD30E5">
            <w:pPr>
              <w:widowControl w:val="0"/>
              <w:autoSpaceDE w:val="0"/>
              <w:autoSpaceDN w:val="0"/>
              <w:adjustRightInd w:val="0"/>
              <w:spacing w:after="0" w:line="240" w:lineRule="auto"/>
              <w:ind w:firstLine="13"/>
              <w:rPr>
                <w:rFonts w:ascii="Times New Roman" w:hAnsi="Times New Roman"/>
                <w:sz w:val="24"/>
                <w:szCs w:val="24"/>
              </w:rPr>
            </w:pPr>
            <w:r w:rsidRPr="003C2DD6">
              <w:rPr>
                <w:rFonts w:ascii="Times New Roman" w:hAnsi="Times New Roman"/>
                <w:sz w:val="24"/>
                <w:szCs w:val="24"/>
              </w:rPr>
              <w:t xml:space="preserve">Проценты </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55,6</w:t>
            </w:r>
          </w:p>
        </w:tc>
      </w:tr>
      <w:tr w:rsidR="00FD30E5" w:rsidRPr="003C2DD6" w:rsidTr="00FD30E5">
        <w:trPr>
          <w:trHeight w:val="20"/>
          <w:jc w:val="center"/>
        </w:trPr>
        <w:tc>
          <w:tcPr>
            <w:tcW w:w="616" w:type="dxa"/>
          </w:tcPr>
          <w:p w:rsidR="00FD30E5" w:rsidRPr="003C2DD6" w:rsidRDefault="00FD30E5" w:rsidP="00FD30E5">
            <w:pPr>
              <w:widowControl w:val="0"/>
              <w:autoSpaceDE w:val="0"/>
              <w:autoSpaceDN w:val="0"/>
              <w:adjustRightInd w:val="0"/>
              <w:spacing w:after="0" w:line="240" w:lineRule="auto"/>
              <w:ind w:left="-425" w:firstLine="412"/>
              <w:rPr>
                <w:rFonts w:ascii="Times New Roman" w:hAnsi="Times New Roman"/>
                <w:sz w:val="24"/>
                <w:szCs w:val="24"/>
              </w:rPr>
            </w:pPr>
            <w:r w:rsidRPr="003C2DD6">
              <w:rPr>
                <w:rFonts w:ascii="Times New Roman" w:hAnsi="Times New Roman"/>
                <w:sz w:val="24"/>
                <w:szCs w:val="24"/>
              </w:rPr>
              <w:t>3</w:t>
            </w:r>
          </w:p>
        </w:tc>
        <w:tc>
          <w:tcPr>
            <w:tcW w:w="5184" w:type="dxa"/>
          </w:tcPr>
          <w:p w:rsidR="00FD30E5" w:rsidRPr="003C2DD6" w:rsidRDefault="00FD30E5" w:rsidP="00FD30E5">
            <w:pPr>
              <w:widowControl w:val="0"/>
              <w:autoSpaceDE w:val="0"/>
              <w:autoSpaceDN w:val="0"/>
              <w:adjustRightInd w:val="0"/>
              <w:spacing w:after="0" w:line="240" w:lineRule="auto"/>
              <w:rPr>
                <w:rFonts w:ascii="Times New Roman" w:hAnsi="Times New Roman"/>
                <w:sz w:val="24"/>
                <w:szCs w:val="24"/>
              </w:rPr>
            </w:pPr>
            <w:r w:rsidRPr="003C2DD6">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FD30E5" w:rsidRPr="003C2DD6" w:rsidRDefault="00FD30E5" w:rsidP="00FD30E5">
            <w:pPr>
              <w:widowControl w:val="0"/>
              <w:autoSpaceDE w:val="0"/>
              <w:autoSpaceDN w:val="0"/>
              <w:adjustRightInd w:val="0"/>
              <w:spacing w:after="0" w:line="240" w:lineRule="auto"/>
              <w:ind w:firstLine="13"/>
              <w:rPr>
                <w:rFonts w:ascii="Times New Roman" w:hAnsi="Times New Roman"/>
                <w:sz w:val="24"/>
                <w:szCs w:val="24"/>
              </w:rPr>
            </w:pPr>
            <w:r w:rsidRPr="003C2DD6">
              <w:rPr>
                <w:rFonts w:ascii="Times New Roman" w:hAnsi="Times New Roman"/>
                <w:sz w:val="24"/>
                <w:szCs w:val="24"/>
              </w:rPr>
              <w:t xml:space="preserve">Проценты </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20,3</w:t>
            </w:r>
          </w:p>
        </w:tc>
      </w:tr>
      <w:tr w:rsidR="00FD30E5" w:rsidRPr="003C2DD6" w:rsidTr="00FD30E5">
        <w:trPr>
          <w:trHeight w:val="20"/>
          <w:jc w:val="center"/>
        </w:trPr>
        <w:tc>
          <w:tcPr>
            <w:tcW w:w="616" w:type="dxa"/>
          </w:tcPr>
          <w:p w:rsidR="00FD30E5" w:rsidRPr="003C2DD6" w:rsidRDefault="00FD30E5" w:rsidP="00FD30E5">
            <w:pPr>
              <w:widowControl w:val="0"/>
              <w:autoSpaceDE w:val="0"/>
              <w:autoSpaceDN w:val="0"/>
              <w:adjustRightInd w:val="0"/>
              <w:spacing w:after="0" w:line="240" w:lineRule="auto"/>
              <w:ind w:left="-425" w:firstLine="397"/>
              <w:rPr>
                <w:rFonts w:ascii="Times New Roman" w:hAnsi="Times New Roman"/>
                <w:sz w:val="24"/>
                <w:szCs w:val="24"/>
              </w:rPr>
            </w:pPr>
            <w:r w:rsidRPr="003C2DD6">
              <w:rPr>
                <w:rFonts w:ascii="Times New Roman" w:hAnsi="Times New Roman"/>
                <w:sz w:val="24"/>
                <w:szCs w:val="24"/>
              </w:rPr>
              <w:t>4</w:t>
            </w:r>
          </w:p>
        </w:tc>
        <w:tc>
          <w:tcPr>
            <w:tcW w:w="5184" w:type="dxa"/>
          </w:tcPr>
          <w:p w:rsidR="00FD30E5" w:rsidRPr="003C2DD6" w:rsidRDefault="00FD30E5" w:rsidP="00FD30E5">
            <w:pPr>
              <w:widowControl w:val="0"/>
              <w:autoSpaceDE w:val="0"/>
              <w:autoSpaceDN w:val="0"/>
              <w:adjustRightInd w:val="0"/>
              <w:spacing w:after="0" w:line="240" w:lineRule="auto"/>
              <w:rPr>
                <w:rFonts w:ascii="Times New Roman" w:hAnsi="Times New Roman"/>
                <w:sz w:val="24"/>
                <w:szCs w:val="24"/>
              </w:rPr>
            </w:pPr>
            <w:r w:rsidRPr="003C2DD6">
              <w:rPr>
                <w:rFonts w:ascii="Times New Roman" w:hAnsi="Times New Roman"/>
                <w:sz w:val="24"/>
                <w:szCs w:val="24"/>
              </w:rPr>
              <w:t>Количество благоустроенных муниципальных территорий общего пользования</w:t>
            </w:r>
          </w:p>
        </w:tc>
        <w:tc>
          <w:tcPr>
            <w:tcW w:w="2105" w:type="dxa"/>
          </w:tcPr>
          <w:p w:rsidR="00FD30E5" w:rsidRPr="003C2DD6" w:rsidRDefault="00FD30E5" w:rsidP="00FD30E5">
            <w:pPr>
              <w:widowControl w:val="0"/>
              <w:autoSpaceDE w:val="0"/>
              <w:autoSpaceDN w:val="0"/>
              <w:adjustRightInd w:val="0"/>
              <w:spacing w:after="0" w:line="240" w:lineRule="auto"/>
              <w:ind w:firstLine="13"/>
              <w:rPr>
                <w:rFonts w:ascii="Times New Roman" w:hAnsi="Times New Roman"/>
                <w:sz w:val="24"/>
                <w:szCs w:val="24"/>
              </w:rPr>
            </w:pPr>
            <w:r w:rsidRPr="003C2DD6">
              <w:rPr>
                <w:rFonts w:ascii="Times New Roman" w:hAnsi="Times New Roman"/>
                <w:sz w:val="24"/>
                <w:szCs w:val="24"/>
              </w:rPr>
              <w:t xml:space="preserve">Ед. </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1</w:t>
            </w:r>
          </w:p>
        </w:tc>
      </w:tr>
      <w:tr w:rsidR="00FD30E5" w:rsidRPr="003C2DD6" w:rsidTr="00FD30E5">
        <w:trPr>
          <w:trHeight w:val="20"/>
          <w:jc w:val="center"/>
        </w:trPr>
        <w:tc>
          <w:tcPr>
            <w:tcW w:w="616" w:type="dxa"/>
          </w:tcPr>
          <w:p w:rsidR="00FD30E5" w:rsidRPr="003C2DD6" w:rsidRDefault="00FD30E5" w:rsidP="00FD30E5">
            <w:pPr>
              <w:widowControl w:val="0"/>
              <w:autoSpaceDE w:val="0"/>
              <w:autoSpaceDN w:val="0"/>
              <w:adjustRightInd w:val="0"/>
              <w:spacing w:after="0" w:line="240" w:lineRule="auto"/>
              <w:ind w:left="-425" w:firstLine="436"/>
              <w:rPr>
                <w:rFonts w:ascii="Times New Roman" w:hAnsi="Times New Roman"/>
                <w:sz w:val="24"/>
                <w:szCs w:val="24"/>
              </w:rPr>
            </w:pPr>
            <w:r w:rsidRPr="003C2DD6">
              <w:rPr>
                <w:rFonts w:ascii="Times New Roman" w:hAnsi="Times New Roman"/>
                <w:sz w:val="24"/>
                <w:szCs w:val="24"/>
              </w:rPr>
              <w:t>5</w:t>
            </w:r>
          </w:p>
        </w:tc>
        <w:tc>
          <w:tcPr>
            <w:tcW w:w="5184" w:type="dxa"/>
          </w:tcPr>
          <w:p w:rsidR="00FD30E5" w:rsidRPr="003C2DD6" w:rsidRDefault="00FD30E5" w:rsidP="00FD30E5">
            <w:pPr>
              <w:widowControl w:val="0"/>
              <w:autoSpaceDE w:val="0"/>
              <w:autoSpaceDN w:val="0"/>
              <w:adjustRightInd w:val="0"/>
              <w:spacing w:after="0" w:line="240" w:lineRule="auto"/>
              <w:rPr>
                <w:rFonts w:ascii="Times New Roman" w:hAnsi="Times New Roman"/>
                <w:sz w:val="24"/>
                <w:szCs w:val="24"/>
              </w:rPr>
            </w:pPr>
            <w:r w:rsidRPr="003C2DD6">
              <w:rPr>
                <w:rFonts w:ascii="Times New Roman" w:hAnsi="Times New Roman"/>
                <w:sz w:val="24"/>
                <w:szCs w:val="24"/>
              </w:rPr>
              <w:t>Площадь благоустроенных муниципальных территорий общего пользования</w:t>
            </w:r>
          </w:p>
        </w:tc>
        <w:tc>
          <w:tcPr>
            <w:tcW w:w="2105" w:type="dxa"/>
          </w:tcPr>
          <w:p w:rsidR="00FD30E5" w:rsidRPr="003C2DD6" w:rsidRDefault="00FD30E5" w:rsidP="00FD30E5">
            <w:pPr>
              <w:widowControl w:val="0"/>
              <w:autoSpaceDE w:val="0"/>
              <w:autoSpaceDN w:val="0"/>
              <w:adjustRightInd w:val="0"/>
              <w:spacing w:after="0" w:line="240" w:lineRule="auto"/>
              <w:ind w:firstLine="13"/>
              <w:rPr>
                <w:rFonts w:ascii="Times New Roman" w:hAnsi="Times New Roman"/>
                <w:sz w:val="24"/>
                <w:szCs w:val="24"/>
              </w:rPr>
            </w:pPr>
            <w:r w:rsidRPr="003C2DD6">
              <w:rPr>
                <w:rFonts w:ascii="Times New Roman" w:hAnsi="Times New Roman"/>
                <w:sz w:val="24"/>
                <w:szCs w:val="24"/>
              </w:rPr>
              <w:t xml:space="preserve">Га </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0,05</w:t>
            </w:r>
          </w:p>
        </w:tc>
      </w:tr>
      <w:tr w:rsidR="00FD30E5" w:rsidRPr="003C2DD6" w:rsidTr="00FD30E5">
        <w:trPr>
          <w:trHeight w:val="20"/>
          <w:jc w:val="center"/>
        </w:trPr>
        <w:tc>
          <w:tcPr>
            <w:tcW w:w="616" w:type="dxa"/>
          </w:tcPr>
          <w:p w:rsidR="00FD30E5" w:rsidRPr="003C2DD6" w:rsidRDefault="00FD30E5" w:rsidP="00FD30E5">
            <w:pPr>
              <w:widowControl w:val="0"/>
              <w:autoSpaceDE w:val="0"/>
              <w:autoSpaceDN w:val="0"/>
              <w:adjustRightInd w:val="0"/>
              <w:spacing w:after="0" w:line="240" w:lineRule="auto"/>
              <w:ind w:left="-425" w:firstLine="436"/>
              <w:rPr>
                <w:rFonts w:ascii="Times New Roman" w:hAnsi="Times New Roman"/>
                <w:sz w:val="24"/>
                <w:szCs w:val="24"/>
              </w:rPr>
            </w:pPr>
            <w:r w:rsidRPr="003C2DD6">
              <w:rPr>
                <w:rFonts w:ascii="Times New Roman" w:hAnsi="Times New Roman"/>
                <w:sz w:val="24"/>
                <w:szCs w:val="24"/>
              </w:rPr>
              <w:t>6</w:t>
            </w:r>
          </w:p>
        </w:tc>
        <w:tc>
          <w:tcPr>
            <w:tcW w:w="5184" w:type="dxa"/>
          </w:tcPr>
          <w:p w:rsidR="00FD30E5" w:rsidRPr="003C2DD6" w:rsidRDefault="00FD30E5" w:rsidP="00FD30E5">
            <w:pPr>
              <w:widowControl w:val="0"/>
              <w:autoSpaceDE w:val="0"/>
              <w:autoSpaceDN w:val="0"/>
              <w:adjustRightInd w:val="0"/>
              <w:spacing w:after="0" w:line="240" w:lineRule="auto"/>
              <w:rPr>
                <w:rFonts w:ascii="Times New Roman" w:hAnsi="Times New Roman"/>
                <w:sz w:val="24"/>
                <w:szCs w:val="24"/>
              </w:rPr>
            </w:pPr>
            <w:r w:rsidRPr="003C2DD6">
              <w:rPr>
                <w:rFonts w:ascii="Times New Roman" w:hAnsi="Times New Roman"/>
                <w:sz w:val="24"/>
                <w:szCs w:val="24"/>
              </w:rPr>
              <w:t>Доля площади благоустроенных муниципальных территорий общего пользования</w:t>
            </w:r>
          </w:p>
        </w:tc>
        <w:tc>
          <w:tcPr>
            <w:tcW w:w="2105" w:type="dxa"/>
          </w:tcPr>
          <w:p w:rsidR="00FD30E5" w:rsidRPr="003C2DD6" w:rsidRDefault="00FD30E5" w:rsidP="00FD30E5">
            <w:pPr>
              <w:widowControl w:val="0"/>
              <w:autoSpaceDE w:val="0"/>
              <w:autoSpaceDN w:val="0"/>
              <w:adjustRightInd w:val="0"/>
              <w:spacing w:after="0" w:line="240" w:lineRule="auto"/>
              <w:ind w:firstLine="13"/>
              <w:rPr>
                <w:rFonts w:ascii="Times New Roman" w:hAnsi="Times New Roman"/>
                <w:sz w:val="24"/>
                <w:szCs w:val="24"/>
              </w:rPr>
            </w:pPr>
            <w:r w:rsidRPr="003C2DD6">
              <w:rPr>
                <w:rFonts w:ascii="Times New Roman" w:hAnsi="Times New Roman"/>
                <w:sz w:val="24"/>
                <w:szCs w:val="24"/>
              </w:rPr>
              <w:t xml:space="preserve">Проценты </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0,2</w:t>
            </w:r>
          </w:p>
        </w:tc>
      </w:tr>
      <w:tr w:rsidR="00FD30E5" w:rsidRPr="003C2DD6" w:rsidTr="00FD30E5">
        <w:trPr>
          <w:trHeight w:val="20"/>
          <w:jc w:val="center"/>
        </w:trPr>
        <w:tc>
          <w:tcPr>
            <w:tcW w:w="616" w:type="dxa"/>
          </w:tcPr>
          <w:p w:rsidR="00FD30E5" w:rsidRPr="003C2DD6" w:rsidRDefault="00FD30E5" w:rsidP="00FD30E5">
            <w:pPr>
              <w:widowControl w:val="0"/>
              <w:autoSpaceDE w:val="0"/>
              <w:autoSpaceDN w:val="0"/>
              <w:adjustRightInd w:val="0"/>
              <w:spacing w:after="0" w:line="240" w:lineRule="auto"/>
              <w:ind w:left="-425" w:firstLine="397"/>
              <w:rPr>
                <w:rFonts w:ascii="Times New Roman" w:hAnsi="Times New Roman"/>
                <w:sz w:val="24"/>
                <w:szCs w:val="24"/>
              </w:rPr>
            </w:pPr>
            <w:r w:rsidRPr="003C2DD6">
              <w:rPr>
                <w:rFonts w:ascii="Times New Roman" w:hAnsi="Times New Roman"/>
                <w:sz w:val="24"/>
                <w:szCs w:val="24"/>
              </w:rPr>
              <w:t>7</w:t>
            </w:r>
          </w:p>
        </w:tc>
        <w:tc>
          <w:tcPr>
            <w:tcW w:w="5184" w:type="dxa"/>
          </w:tcPr>
          <w:p w:rsidR="00FD30E5" w:rsidRPr="003C2DD6" w:rsidRDefault="00FD30E5" w:rsidP="00FD30E5">
            <w:pPr>
              <w:widowControl w:val="0"/>
              <w:autoSpaceDE w:val="0"/>
              <w:autoSpaceDN w:val="0"/>
              <w:adjustRightInd w:val="0"/>
              <w:spacing w:after="0" w:line="240" w:lineRule="auto"/>
              <w:rPr>
                <w:rFonts w:ascii="Times New Roman" w:hAnsi="Times New Roman"/>
                <w:sz w:val="24"/>
                <w:szCs w:val="24"/>
              </w:rPr>
            </w:pPr>
            <w:r w:rsidRPr="003C2DD6">
              <w:rPr>
                <w:rFonts w:ascii="Times New Roman" w:hAnsi="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FD30E5" w:rsidRPr="003C2DD6" w:rsidRDefault="00FD30E5" w:rsidP="00FD30E5">
            <w:pPr>
              <w:widowControl w:val="0"/>
              <w:autoSpaceDE w:val="0"/>
              <w:autoSpaceDN w:val="0"/>
              <w:adjustRightInd w:val="0"/>
              <w:spacing w:after="0" w:line="240" w:lineRule="auto"/>
              <w:ind w:firstLine="13"/>
              <w:rPr>
                <w:rFonts w:ascii="Times New Roman" w:hAnsi="Times New Roman"/>
                <w:sz w:val="24"/>
                <w:szCs w:val="24"/>
              </w:rPr>
            </w:pPr>
            <w:r w:rsidRPr="003C2DD6">
              <w:rPr>
                <w:rFonts w:ascii="Times New Roman" w:hAnsi="Times New Roman"/>
                <w:sz w:val="24"/>
                <w:szCs w:val="24"/>
              </w:rPr>
              <w:t xml:space="preserve">Проценты </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0</w:t>
            </w:r>
          </w:p>
        </w:tc>
      </w:tr>
      <w:tr w:rsidR="00FD30E5" w:rsidRPr="003C2DD6" w:rsidTr="00FD30E5">
        <w:trPr>
          <w:trHeight w:val="20"/>
          <w:jc w:val="center"/>
        </w:trPr>
        <w:tc>
          <w:tcPr>
            <w:tcW w:w="616" w:type="dxa"/>
          </w:tcPr>
          <w:p w:rsidR="00FD30E5" w:rsidRPr="003C2DD6" w:rsidRDefault="00FD30E5" w:rsidP="00FD30E5">
            <w:pPr>
              <w:widowControl w:val="0"/>
              <w:autoSpaceDE w:val="0"/>
              <w:autoSpaceDN w:val="0"/>
              <w:adjustRightInd w:val="0"/>
              <w:spacing w:after="0" w:line="240" w:lineRule="auto"/>
              <w:ind w:left="-425" w:firstLine="427"/>
              <w:rPr>
                <w:rFonts w:ascii="Times New Roman" w:hAnsi="Times New Roman"/>
                <w:sz w:val="24"/>
                <w:szCs w:val="24"/>
              </w:rPr>
            </w:pPr>
            <w:r w:rsidRPr="003C2DD6">
              <w:rPr>
                <w:rFonts w:ascii="Times New Roman" w:hAnsi="Times New Roman"/>
                <w:sz w:val="24"/>
                <w:szCs w:val="24"/>
              </w:rPr>
              <w:t xml:space="preserve">8 </w:t>
            </w:r>
          </w:p>
        </w:tc>
        <w:tc>
          <w:tcPr>
            <w:tcW w:w="5184" w:type="dxa"/>
          </w:tcPr>
          <w:p w:rsidR="00FD30E5" w:rsidRPr="003C2DD6" w:rsidRDefault="00FD30E5" w:rsidP="00FD30E5">
            <w:pPr>
              <w:widowControl w:val="0"/>
              <w:autoSpaceDE w:val="0"/>
              <w:autoSpaceDN w:val="0"/>
              <w:adjustRightInd w:val="0"/>
              <w:spacing w:after="0" w:line="240" w:lineRule="auto"/>
              <w:rPr>
                <w:rFonts w:ascii="Times New Roman" w:hAnsi="Times New Roman"/>
                <w:sz w:val="24"/>
                <w:szCs w:val="24"/>
              </w:rPr>
            </w:pPr>
            <w:r w:rsidRPr="003C2DD6">
              <w:rPr>
                <w:rFonts w:ascii="Times New Roman" w:hAnsi="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FD30E5" w:rsidRPr="003C2DD6" w:rsidRDefault="00FD30E5" w:rsidP="00FD30E5">
            <w:pPr>
              <w:widowControl w:val="0"/>
              <w:autoSpaceDE w:val="0"/>
              <w:autoSpaceDN w:val="0"/>
              <w:adjustRightInd w:val="0"/>
              <w:spacing w:after="0" w:line="240" w:lineRule="auto"/>
              <w:ind w:firstLine="13"/>
              <w:rPr>
                <w:rFonts w:ascii="Times New Roman" w:hAnsi="Times New Roman"/>
                <w:sz w:val="24"/>
                <w:szCs w:val="24"/>
              </w:rPr>
            </w:pPr>
            <w:r w:rsidRPr="003C2DD6">
              <w:rPr>
                <w:rFonts w:ascii="Times New Roman" w:hAnsi="Times New Roman"/>
                <w:sz w:val="24"/>
                <w:szCs w:val="24"/>
              </w:rPr>
              <w:t xml:space="preserve">Проценты </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0</w:t>
            </w:r>
          </w:p>
        </w:tc>
      </w:tr>
      <w:tr w:rsidR="00FD30E5" w:rsidRPr="003C2DD6" w:rsidTr="00FD30E5">
        <w:trPr>
          <w:trHeight w:val="20"/>
          <w:jc w:val="center"/>
        </w:trPr>
        <w:tc>
          <w:tcPr>
            <w:tcW w:w="616" w:type="dxa"/>
          </w:tcPr>
          <w:p w:rsidR="00FD30E5" w:rsidRPr="003C2DD6" w:rsidRDefault="00FD30E5" w:rsidP="00FD30E5">
            <w:pPr>
              <w:widowControl w:val="0"/>
              <w:autoSpaceDE w:val="0"/>
              <w:autoSpaceDN w:val="0"/>
              <w:adjustRightInd w:val="0"/>
              <w:spacing w:after="0" w:line="240" w:lineRule="auto"/>
              <w:ind w:left="-425" w:firstLine="427"/>
              <w:rPr>
                <w:rFonts w:ascii="Times New Roman" w:hAnsi="Times New Roman"/>
                <w:sz w:val="24"/>
                <w:szCs w:val="24"/>
              </w:rPr>
            </w:pPr>
            <w:r w:rsidRPr="003C2DD6">
              <w:rPr>
                <w:rFonts w:ascii="Times New Roman" w:hAnsi="Times New Roman"/>
                <w:sz w:val="24"/>
                <w:szCs w:val="24"/>
              </w:rPr>
              <w:t>9</w:t>
            </w:r>
          </w:p>
        </w:tc>
        <w:tc>
          <w:tcPr>
            <w:tcW w:w="5184" w:type="dxa"/>
          </w:tcPr>
          <w:p w:rsidR="00FD30E5" w:rsidRPr="003C2DD6" w:rsidRDefault="00FD30E5" w:rsidP="00FD30E5">
            <w:pPr>
              <w:widowControl w:val="0"/>
              <w:autoSpaceDE w:val="0"/>
              <w:autoSpaceDN w:val="0"/>
              <w:adjustRightInd w:val="0"/>
              <w:spacing w:after="0" w:line="240" w:lineRule="auto"/>
              <w:rPr>
                <w:rFonts w:ascii="Times New Roman" w:hAnsi="Times New Roman"/>
                <w:sz w:val="24"/>
                <w:szCs w:val="24"/>
              </w:rPr>
            </w:pPr>
            <w:r w:rsidRPr="003C2DD6">
              <w:rPr>
                <w:rFonts w:ascii="Times New Roman" w:hAnsi="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FD30E5" w:rsidRPr="003C2DD6" w:rsidRDefault="00FD30E5" w:rsidP="00FD30E5">
            <w:pPr>
              <w:widowControl w:val="0"/>
              <w:autoSpaceDE w:val="0"/>
              <w:autoSpaceDN w:val="0"/>
              <w:adjustRightInd w:val="0"/>
              <w:spacing w:after="0" w:line="240" w:lineRule="auto"/>
              <w:ind w:firstLine="13"/>
              <w:rPr>
                <w:rFonts w:ascii="Times New Roman" w:hAnsi="Times New Roman"/>
                <w:sz w:val="24"/>
                <w:szCs w:val="24"/>
              </w:rPr>
            </w:pPr>
            <w:r w:rsidRPr="003C2DD6">
              <w:rPr>
                <w:rFonts w:ascii="Times New Roman" w:hAnsi="Times New Roman"/>
                <w:sz w:val="24"/>
                <w:szCs w:val="24"/>
              </w:rPr>
              <w:t>Проценты</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5</w:t>
            </w:r>
          </w:p>
        </w:tc>
      </w:tr>
      <w:tr w:rsidR="00FD30E5" w:rsidRPr="003C2DD6" w:rsidTr="00FD30E5">
        <w:trPr>
          <w:trHeight w:val="20"/>
          <w:jc w:val="center"/>
        </w:trPr>
        <w:tc>
          <w:tcPr>
            <w:tcW w:w="616" w:type="dxa"/>
          </w:tcPr>
          <w:p w:rsidR="00FD30E5" w:rsidRPr="003C2DD6" w:rsidRDefault="00FD30E5" w:rsidP="00FD30E5">
            <w:pPr>
              <w:widowControl w:val="0"/>
              <w:autoSpaceDE w:val="0"/>
              <w:autoSpaceDN w:val="0"/>
              <w:adjustRightInd w:val="0"/>
              <w:spacing w:after="0" w:line="240" w:lineRule="auto"/>
              <w:ind w:left="-425" w:firstLine="436"/>
              <w:rPr>
                <w:rFonts w:ascii="Times New Roman" w:hAnsi="Times New Roman"/>
                <w:sz w:val="24"/>
                <w:szCs w:val="24"/>
              </w:rPr>
            </w:pPr>
            <w:r w:rsidRPr="003C2DD6">
              <w:rPr>
                <w:rFonts w:ascii="Times New Roman" w:hAnsi="Times New Roman"/>
                <w:sz w:val="24"/>
                <w:szCs w:val="24"/>
              </w:rPr>
              <w:t>10</w:t>
            </w:r>
          </w:p>
        </w:tc>
        <w:tc>
          <w:tcPr>
            <w:tcW w:w="5184" w:type="dxa"/>
          </w:tcPr>
          <w:p w:rsidR="00FD30E5" w:rsidRPr="003C2DD6" w:rsidRDefault="00FD30E5" w:rsidP="00FD30E5">
            <w:pPr>
              <w:widowControl w:val="0"/>
              <w:autoSpaceDE w:val="0"/>
              <w:autoSpaceDN w:val="0"/>
              <w:adjustRightInd w:val="0"/>
              <w:spacing w:after="0" w:line="240" w:lineRule="auto"/>
              <w:rPr>
                <w:rFonts w:ascii="Times New Roman" w:hAnsi="Times New Roman"/>
                <w:sz w:val="24"/>
                <w:szCs w:val="24"/>
              </w:rPr>
            </w:pPr>
            <w:r w:rsidRPr="003C2DD6">
              <w:rPr>
                <w:rFonts w:ascii="Times New Roman" w:hAnsi="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FD30E5" w:rsidRPr="003C2DD6" w:rsidRDefault="00FD30E5" w:rsidP="00FD30E5">
            <w:pPr>
              <w:widowControl w:val="0"/>
              <w:autoSpaceDE w:val="0"/>
              <w:autoSpaceDN w:val="0"/>
              <w:adjustRightInd w:val="0"/>
              <w:spacing w:after="0" w:line="240" w:lineRule="auto"/>
              <w:ind w:firstLine="13"/>
              <w:rPr>
                <w:rFonts w:ascii="Times New Roman" w:hAnsi="Times New Roman"/>
                <w:sz w:val="24"/>
                <w:szCs w:val="24"/>
              </w:rPr>
            </w:pPr>
            <w:r w:rsidRPr="003C2DD6">
              <w:rPr>
                <w:rFonts w:ascii="Times New Roman" w:hAnsi="Times New Roman"/>
                <w:sz w:val="24"/>
                <w:szCs w:val="24"/>
              </w:rPr>
              <w:t>Проценты</w:t>
            </w:r>
          </w:p>
        </w:tc>
        <w:tc>
          <w:tcPr>
            <w:tcW w:w="1666" w:type="dxa"/>
          </w:tcPr>
          <w:p w:rsidR="00FD30E5" w:rsidRPr="003C2DD6" w:rsidRDefault="00FD30E5" w:rsidP="00FD30E5">
            <w:pPr>
              <w:widowControl w:val="0"/>
              <w:autoSpaceDE w:val="0"/>
              <w:autoSpaceDN w:val="0"/>
              <w:adjustRightInd w:val="0"/>
              <w:spacing w:after="0" w:line="240" w:lineRule="auto"/>
              <w:ind w:firstLine="34"/>
              <w:jc w:val="center"/>
              <w:rPr>
                <w:rFonts w:ascii="Times New Roman" w:hAnsi="Times New Roman"/>
                <w:sz w:val="24"/>
                <w:szCs w:val="24"/>
              </w:rPr>
            </w:pPr>
            <w:r w:rsidRPr="003C2DD6">
              <w:rPr>
                <w:rFonts w:ascii="Times New Roman" w:hAnsi="Times New Roman"/>
                <w:sz w:val="24"/>
                <w:szCs w:val="24"/>
              </w:rPr>
              <w:t>0</w:t>
            </w:r>
          </w:p>
        </w:tc>
      </w:tr>
    </w:tbl>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FD30E5" w:rsidRDefault="00FD30E5" w:rsidP="00FD30E5">
      <w:pPr>
        <w:spacing w:after="0" w:line="240" w:lineRule="auto"/>
        <w:rPr>
          <w:rFonts w:ascii="Times New Roman" w:hAnsi="Times New Roman"/>
          <w:sz w:val="24"/>
          <w:szCs w:val="24"/>
        </w:rPr>
      </w:pPr>
    </w:p>
    <w:p w:rsidR="00FD30E5" w:rsidRPr="00FD30E5" w:rsidRDefault="00FD30E5" w:rsidP="00FD30E5">
      <w:pPr>
        <w:spacing w:after="0" w:line="240" w:lineRule="auto"/>
        <w:jc w:val="right"/>
        <w:rPr>
          <w:rFonts w:ascii="Times New Roman" w:hAnsi="Times New Roman"/>
          <w:sz w:val="28"/>
          <w:szCs w:val="28"/>
        </w:rPr>
      </w:pPr>
      <w:r w:rsidRPr="00FD30E5">
        <w:rPr>
          <w:rFonts w:ascii="Times New Roman" w:hAnsi="Times New Roman"/>
          <w:sz w:val="28"/>
          <w:szCs w:val="28"/>
        </w:rPr>
        <w:t>Приложение 2</w:t>
      </w:r>
    </w:p>
    <w:p w:rsidR="00FD30E5" w:rsidRPr="00FD30E5" w:rsidRDefault="00FD30E5" w:rsidP="00FD30E5">
      <w:pPr>
        <w:spacing w:after="0" w:line="240" w:lineRule="auto"/>
        <w:jc w:val="right"/>
        <w:rPr>
          <w:rFonts w:ascii="Times New Roman" w:hAnsi="Times New Roman"/>
          <w:sz w:val="24"/>
          <w:szCs w:val="24"/>
        </w:rPr>
      </w:pPr>
    </w:p>
    <w:p w:rsidR="00FD30E5" w:rsidRPr="00FD30E5" w:rsidRDefault="00FD30E5" w:rsidP="00FD30E5">
      <w:pPr>
        <w:spacing w:after="0" w:line="240" w:lineRule="auto"/>
        <w:jc w:val="right"/>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8"/>
          <w:szCs w:val="28"/>
        </w:rPr>
      </w:pPr>
      <w:r w:rsidRPr="00FD30E5">
        <w:rPr>
          <w:rFonts w:ascii="Times New Roman" w:hAnsi="Times New Roman"/>
          <w:sz w:val="28"/>
          <w:szCs w:val="28"/>
        </w:rPr>
        <w:t>Минимальный перечень работ</w:t>
      </w:r>
    </w:p>
    <w:p w:rsidR="00FD30E5" w:rsidRPr="00FD30E5" w:rsidRDefault="00FD30E5" w:rsidP="00FD30E5">
      <w:pPr>
        <w:spacing w:after="0" w:line="240" w:lineRule="auto"/>
        <w:jc w:val="center"/>
        <w:rPr>
          <w:rFonts w:ascii="Times New Roman" w:hAnsi="Times New Roman"/>
          <w:sz w:val="28"/>
          <w:szCs w:val="28"/>
        </w:rPr>
      </w:pPr>
      <w:r w:rsidRPr="00FD30E5">
        <w:rPr>
          <w:rFonts w:ascii="Times New Roman" w:hAnsi="Times New Roman"/>
          <w:sz w:val="28"/>
          <w:szCs w:val="28"/>
        </w:rPr>
        <w:t>по благоустройству дворовых территорий</w:t>
      </w:r>
    </w:p>
    <w:p w:rsidR="00FD30E5" w:rsidRPr="00FD30E5" w:rsidRDefault="00FD30E5" w:rsidP="00FD30E5">
      <w:pPr>
        <w:spacing w:after="0" w:line="240" w:lineRule="auto"/>
        <w:jc w:val="center"/>
        <w:rPr>
          <w:rFonts w:ascii="Times New Roman" w:hAnsi="Times New Roman"/>
          <w:sz w:val="28"/>
          <w:szCs w:val="28"/>
        </w:rPr>
      </w:pPr>
      <w:r w:rsidRPr="00FD30E5">
        <w:rPr>
          <w:rFonts w:ascii="Times New Roman" w:hAnsi="Times New Roman"/>
          <w:sz w:val="28"/>
          <w:szCs w:val="28"/>
        </w:rPr>
        <w:t>многоквартирных домов</w:t>
      </w:r>
    </w:p>
    <w:p w:rsidR="00FD30E5" w:rsidRPr="00FD30E5" w:rsidRDefault="00FD30E5" w:rsidP="00FD30E5">
      <w:pPr>
        <w:spacing w:after="0" w:line="240" w:lineRule="auto"/>
        <w:jc w:val="center"/>
        <w:rPr>
          <w:rFonts w:ascii="Times New Roman" w:hAnsi="Times New Roman"/>
          <w:sz w:val="26"/>
          <w:szCs w:val="26"/>
        </w:rPr>
      </w:pPr>
    </w:p>
    <w:p w:rsidR="00FD30E5" w:rsidRPr="00FD30E5" w:rsidRDefault="00FD30E5" w:rsidP="00FD30E5">
      <w:pPr>
        <w:spacing w:after="0" w:line="240" w:lineRule="auto"/>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4985"/>
      </w:tblGrid>
      <w:tr w:rsidR="00FD30E5" w:rsidRPr="00FD30E5" w:rsidTr="00FD30E5">
        <w:trPr>
          <w:trHeight w:val="853"/>
        </w:trPr>
        <w:tc>
          <w:tcPr>
            <w:tcW w:w="9039" w:type="dxa"/>
            <w:gridSpan w:val="2"/>
          </w:tcPr>
          <w:p w:rsidR="00FD30E5" w:rsidRPr="00FD30E5" w:rsidRDefault="00FD30E5" w:rsidP="00FD30E5">
            <w:pPr>
              <w:spacing w:after="0" w:line="240" w:lineRule="auto"/>
              <w:ind w:left="108"/>
              <w:jc w:val="center"/>
              <w:rPr>
                <w:rFonts w:ascii="Times New Roman" w:hAnsi="Times New Roman"/>
                <w:b/>
                <w:sz w:val="24"/>
                <w:szCs w:val="24"/>
              </w:rPr>
            </w:pPr>
            <w:r w:rsidRPr="00FD30E5">
              <w:rPr>
                <w:rFonts w:ascii="Times New Roman" w:hAnsi="Times New Roman"/>
                <w:b/>
                <w:sz w:val="24"/>
                <w:szCs w:val="24"/>
              </w:rPr>
              <w:t>Виды работ</w:t>
            </w:r>
          </w:p>
        </w:tc>
      </w:tr>
      <w:tr w:rsidR="00FD30E5" w:rsidRPr="00FD30E5" w:rsidTr="00FD30E5">
        <w:trPr>
          <w:trHeight w:val="853"/>
        </w:trPr>
        <w:tc>
          <w:tcPr>
            <w:tcW w:w="9039" w:type="dxa"/>
            <w:gridSpan w:val="2"/>
          </w:tcPr>
          <w:p w:rsidR="00FD30E5" w:rsidRPr="00FD30E5" w:rsidRDefault="00FD30E5" w:rsidP="00E561C5">
            <w:pPr>
              <w:widowControl w:val="0"/>
              <w:numPr>
                <w:ilvl w:val="0"/>
                <w:numId w:val="25"/>
              </w:numPr>
              <w:suppressAutoHyphens/>
              <w:autoSpaceDE w:val="0"/>
              <w:spacing w:after="0" w:line="240" w:lineRule="auto"/>
              <w:contextualSpacing/>
              <w:rPr>
                <w:rFonts w:ascii="Times New Roman" w:hAnsi="Times New Roman"/>
                <w:b/>
                <w:sz w:val="24"/>
                <w:szCs w:val="24"/>
              </w:rPr>
            </w:pPr>
            <w:r w:rsidRPr="00FD30E5">
              <w:rPr>
                <w:rFonts w:ascii="Times New Roman" w:hAnsi="Times New Roman"/>
                <w:b/>
                <w:sz w:val="24"/>
                <w:szCs w:val="24"/>
              </w:rPr>
              <w:t>Ремонт дворовых проездов</w:t>
            </w:r>
          </w:p>
        </w:tc>
      </w:tr>
      <w:tr w:rsidR="00FD30E5" w:rsidRPr="00FD30E5" w:rsidTr="00FD30E5">
        <w:trPr>
          <w:trHeight w:val="853"/>
        </w:trPr>
        <w:tc>
          <w:tcPr>
            <w:tcW w:w="9039" w:type="dxa"/>
            <w:gridSpan w:val="2"/>
          </w:tcPr>
          <w:p w:rsidR="00FD30E5" w:rsidRPr="00FD30E5" w:rsidRDefault="00FD30E5" w:rsidP="00E561C5">
            <w:pPr>
              <w:widowControl w:val="0"/>
              <w:numPr>
                <w:ilvl w:val="0"/>
                <w:numId w:val="25"/>
              </w:numPr>
              <w:suppressAutoHyphens/>
              <w:autoSpaceDE w:val="0"/>
              <w:spacing w:after="0" w:line="240" w:lineRule="auto"/>
              <w:contextualSpacing/>
              <w:rPr>
                <w:rFonts w:ascii="Times New Roman" w:hAnsi="Times New Roman"/>
                <w:b/>
                <w:sz w:val="24"/>
                <w:szCs w:val="24"/>
              </w:rPr>
            </w:pPr>
            <w:r w:rsidRPr="00FD30E5">
              <w:rPr>
                <w:rFonts w:ascii="Times New Roman" w:hAnsi="Times New Roman"/>
                <w:b/>
                <w:sz w:val="24"/>
                <w:szCs w:val="24"/>
              </w:rPr>
              <w:t>Обеспечение освещения дворовых территорий</w:t>
            </w:r>
          </w:p>
        </w:tc>
      </w:tr>
      <w:tr w:rsidR="00FD30E5" w:rsidRPr="00FD30E5" w:rsidTr="00FD30E5">
        <w:tblPrEx>
          <w:tblLook w:val="00A0" w:firstRow="1" w:lastRow="0" w:firstColumn="1" w:lastColumn="0" w:noHBand="0" w:noVBand="0"/>
        </w:tblPrEx>
        <w:tc>
          <w:tcPr>
            <w:tcW w:w="9039" w:type="dxa"/>
            <w:gridSpan w:val="2"/>
          </w:tcPr>
          <w:p w:rsidR="00FD30E5" w:rsidRPr="00FD30E5" w:rsidRDefault="00FD30E5" w:rsidP="00FD30E5">
            <w:pPr>
              <w:spacing w:after="0" w:line="240" w:lineRule="auto"/>
              <w:rPr>
                <w:rFonts w:ascii="Times New Roman" w:hAnsi="Times New Roman"/>
                <w:b/>
                <w:sz w:val="24"/>
                <w:szCs w:val="24"/>
              </w:rPr>
            </w:pPr>
          </w:p>
          <w:p w:rsidR="00FD30E5" w:rsidRPr="00FD30E5" w:rsidRDefault="00FD30E5" w:rsidP="00E561C5">
            <w:pPr>
              <w:widowControl w:val="0"/>
              <w:numPr>
                <w:ilvl w:val="0"/>
                <w:numId w:val="25"/>
              </w:numPr>
              <w:suppressAutoHyphens/>
              <w:autoSpaceDE w:val="0"/>
              <w:spacing w:after="0" w:line="240" w:lineRule="auto"/>
              <w:contextualSpacing/>
              <w:jc w:val="both"/>
              <w:rPr>
                <w:rFonts w:ascii="Times New Roman" w:hAnsi="Times New Roman"/>
                <w:b/>
                <w:sz w:val="24"/>
                <w:szCs w:val="24"/>
              </w:rPr>
            </w:pPr>
            <w:r w:rsidRPr="00FD30E5">
              <w:rPr>
                <w:rFonts w:ascii="Times New Roman" w:hAnsi="Times New Roman"/>
                <w:b/>
                <w:sz w:val="24"/>
                <w:szCs w:val="24"/>
              </w:rPr>
              <w:t>Установка скамеек</w:t>
            </w:r>
          </w:p>
          <w:p w:rsidR="00FD30E5" w:rsidRPr="00FD30E5" w:rsidRDefault="00FD30E5" w:rsidP="00FD30E5">
            <w:pPr>
              <w:spacing w:after="0" w:line="240" w:lineRule="auto"/>
              <w:jc w:val="center"/>
              <w:rPr>
                <w:rFonts w:ascii="Times New Roman" w:hAnsi="Times New Roman"/>
                <w:b/>
                <w:sz w:val="24"/>
                <w:szCs w:val="24"/>
              </w:rPr>
            </w:pPr>
            <w:r w:rsidRPr="00FD30E5">
              <w:rPr>
                <w:rFonts w:ascii="Times New Roman" w:hAnsi="Times New Roman"/>
                <w:b/>
                <w:sz w:val="24"/>
                <w:szCs w:val="24"/>
              </w:rPr>
              <w:t xml:space="preserve"> </w:t>
            </w:r>
          </w:p>
        </w:tc>
      </w:tr>
      <w:tr w:rsidR="00FD30E5" w:rsidRPr="00FD30E5" w:rsidTr="00FD30E5">
        <w:tblPrEx>
          <w:tblLook w:val="00A0" w:firstRow="1" w:lastRow="0" w:firstColumn="1" w:lastColumn="0" w:noHBand="0" w:noVBand="0"/>
        </w:tblPrEx>
        <w:trPr>
          <w:trHeight w:val="2887"/>
        </w:trPr>
        <w:tc>
          <w:tcPr>
            <w:tcW w:w="405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noProof/>
                <w:sz w:val="24"/>
                <w:szCs w:val="24"/>
              </w:rPr>
              <w:drawing>
                <wp:inline distT="0" distB="0" distL="0" distR="0">
                  <wp:extent cx="2047875" cy="2047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85" w:type="dxa"/>
          </w:tcPr>
          <w:p w:rsidR="00FD30E5" w:rsidRPr="00FD30E5" w:rsidRDefault="00FD30E5" w:rsidP="00FD30E5">
            <w:pPr>
              <w:shd w:val="clear" w:color="auto" w:fill="FFFFFF"/>
              <w:spacing w:before="100" w:beforeAutospacing="1" w:after="75" w:line="240" w:lineRule="auto"/>
              <w:ind w:left="720"/>
              <w:jc w:val="center"/>
              <w:rPr>
                <w:rFonts w:ascii="Times New Roman" w:hAnsi="Times New Roman"/>
                <w:b/>
                <w:color w:val="000000"/>
                <w:sz w:val="24"/>
                <w:szCs w:val="24"/>
              </w:rPr>
            </w:pPr>
            <w:r w:rsidRPr="00FD30E5">
              <w:rPr>
                <w:rFonts w:ascii="Times New Roman" w:hAnsi="Times New Roman"/>
                <w:b/>
                <w:color w:val="000000"/>
                <w:sz w:val="20"/>
                <w:szCs w:val="20"/>
              </w:rPr>
              <w:t>Скамья без спинки</w:t>
            </w:r>
          </w:p>
          <w:p w:rsidR="00FD30E5" w:rsidRPr="00FD30E5" w:rsidRDefault="00FD30E5" w:rsidP="00FD30E5">
            <w:pPr>
              <w:shd w:val="clear" w:color="auto" w:fill="FFFFFF"/>
              <w:spacing w:before="100" w:beforeAutospacing="1" w:after="75" w:line="240" w:lineRule="auto"/>
              <w:ind w:left="720"/>
              <w:rPr>
                <w:rFonts w:ascii="Times New Roman" w:hAnsi="Times New Roman"/>
                <w:color w:val="000000"/>
                <w:sz w:val="24"/>
                <w:szCs w:val="24"/>
              </w:rPr>
            </w:pPr>
            <w:r w:rsidRPr="00FD30E5">
              <w:rPr>
                <w:rFonts w:ascii="Times New Roman" w:hAnsi="Times New Roman"/>
                <w:b/>
                <w:bCs/>
                <w:color w:val="000000"/>
                <w:sz w:val="20"/>
                <w:szCs w:val="20"/>
              </w:rPr>
              <w:t xml:space="preserve"> </w:t>
            </w: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FD30E5" w:rsidRPr="00FD30E5" w:rsidTr="00FD30E5">
              <w:tc>
                <w:tcPr>
                  <w:tcW w:w="1842" w:type="dxa"/>
                  <w:tcMar>
                    <w:top w:w="0" w:type="dxa"/>
                    <w:left w:w="0" w:type="dxa"/>
                    <w:bottom w:w="0" w:type="dxa"/>
                    <w:right w:w="0" w:type="dxa"/>
                  </w:tcMar>
                </w:tcPr>
                <w:p w:rsidR="00FD30E5" w:rsidRPr="00FD30E5" w:rsidRDefault="00FD30E5" w:rsidP="00FD30E5">
                  <w:pPr>
                    <w:spacing w:after="0" w:line="240" w:lineRule="auto"/>
                    <w:ind w:left="-379" w:right="-142" w:firstLine="379"/>
                    <w:jc w:val="center"/>
                    <w:rPr>
                      <w:rFonts w:ascii="Times New Roman" w:hAnsi="Times New Roman"/>
                      <w:color w:val="000000"/>
                      <w:sz w:val="24"/>
                      <w:szCs w:val="24"/>
                    </w:rPr>
                  </w:pPr>
                  <w:r w:rsidRPr="00FD30E5">
                    <w:rPr>
                      <w:rFonts w:ascii="Times New Roman" w:hAnsi="Times New Roman"/>
                      <w:bCs/>
                      <w:color w:val="000000"/>
                      <w:sz w:val="20"/>
                      <w:szCs w:val="20"/>
                    </w:rPr>
                    <w:t>Характеристики:</w:t>
                  </w:r>
                </w:p>
              </w:tc>
              <w:tc>
                <w:tcPr>
                  <w:tcW w:w="3140" w:type="dxa"/>
                  <w:tcMar>
                    <w:top w:w="0" w:type="dxa"/>
                    <w:left w:w="75" w:type="dxa"/>
                    <w:bottom w:w="0" w:type="dxa"/>
                    <w:right w:w="0" w:type="dxa"/>
                  </w:tcMar>
                  <w:vAlign w:val="center"/>
                </w:tcPr>
                <w:p w:rsidR="00FD30E5" w:rsidRPr="00FD30E5" w:rsidRDefault="00FD30E5" w:rsidP="00FD30E5">
                  <w:pPr>
                    <w:spacing w:after="150" w:line="240" w:lineRule="auto"/>
                    <w:rPr>
                      <w:rFonts w:ascii="Times New Roman" w:hAnsi="Times New Roman"/>
                      <w:color w:val="000000"/>
                      <w:sz w:val="24"/>
                      <w:szCs w:val="24"/>
                    </w:rPr>
                  </w:pPr>
                  <w:r w:rsidRPr="00FD30E5">
                    <w:rPr>
                      <w:rFonts w:ascii="Times New Roman" w:hAnsi="Times New Roman"/>
                      <w:color w:val="000000"/>
                      <w:sz w:val="20"/>
                      <w:szCs w:val="20"/>
                    </w:rPr>
                    <w:t xml:space="preserve"> Длина скамейки - </w:t>
                  </w:r>
                  <w:smartTag w:uri="urn:schemas-microsoft-com:office:smarttags" w:element="metricconverter">
                    <w:smartTagPr>
                      <w:attr w:name="ProductID" w:val="1,5 м"/>
                    </w:smartTagPr>
                    <w:r w:rsidRPr="00FD30E5">
                      <w:rPr>
                        <w:rFonts w:ascii="Times New Roman" w:hAnsi="Times New Roman"/>
                        <w:color w:val="000000"/>
                        <w:sz w:val="20"/>
                        <w:szCs w:val="20"/>
                      </w:rPr>
                      <w:t>1,5 м</w:t>
                    </w:r>
                  </w:smartTag>
                  <w:r w:rsidRPr="00FD30E5">
                    <w:rPr>
                      <w:rFonts w:ascii="Times New Roman" w:hAnsi="Times New Roman"/>
                      <w:color w:val="000000"/>
                      <w:sz w:val="20"/>
                      <w:szCs w:val="20"/>
                    </w:rPr>
                    <w:t>;</w:t>
                  </w:r>
                </w:p>
                <w:p w:rsidR="00FD30E5" w:rsidRPr="00FD30E5" w:rsidRDefault="00FD30E5" w:rsidP="00FD30E5">
                  <w:pPr>
                    <w:spacing w:after="150" w:line="240" w:lineRule="auto"/>
                    <w:rPr>
                      <w:rFonts w:ascii="Times New Roman" w:hAnsi="Times New Roman"/>
                      <w:color w:val="000000"/>
                      <w:sz w:val="24"/>
                      <w:szCs w:val="24"/>
                    </w:rPr>
                  </w:pPr>
                  <w:r w:rsidRPr="00FD30E5">
                    <w:rPr>
                      <w:rFonts w:ascii="Times New Roman" w:hAnsi="Times New Roman"/>
                      <w:color w:val="000000"/>
                      <w:sz w:val="20"/>
                      <w:szCs w:val="20"/>
                    </w:rPr>
                    <w:t xml:space="preserve"> Ширина – </w:t>
                  </w:r>
                  <w:smartTag w:uri="urn:schemas-microsoft-com:office:smarttags" w:element="metricconverter">
                    <w:smartTagPr>
                      <w:attr w:name="ProductID" w:val="380 мм"/>
                    </w:smartTagPr>
                    <w:r w:rsidRPr="00FD30E5">
                      <w:rPr>
                        <w:rFonts w:ascii="Times New Roman" w:hAnsi="Times New Roman"/>
                        <w:color w:val="000000"/>
                        <w:sz w:val="20"/>
                        <w:szCs w:val="20"/>
                      </w:rPr>
                      <w:t>380 мм</w:t>
                    </w:r>
                  </w:smartTag>
                  <w:r w:rsidRPr="00FD30E5">
                    <w:rPr>
                      <w:rFonts w:ascii="Times New Roman" w:hAnsi="Times New Roman"/>
                      <w:color w:val="000000"/>
                      <w:sz w:val="20"/>
                      <w:szCs w:val="20"/>
                    </w:rPr>
                    <w:t>;</w:t>
                  </w:r>
                </w:p>
                <w:p w:rsidR="00FD30E5" w:rsidRPr="00FD30E5" w:rsidRDefault="00FD30E5" w:rsidP="00FD30E5">
                  <w:pPr>
                    <w:spacing w:after="150" w:line="240" w:lineRule="auto"/>
                    <w:rPr>
                      <w:rFonts w:ascii="Times New Roman" w:hAnsi="Times New Roman"/>
                      <w:color w:val="000000"/>
                      <w:sz w:val="24"/>
                      <w:szCs w:val="24"/>
                    </w:rPr>
                  </w:pPr>
                  <w:r w:rsidRPr="00FD30E5">
                    <w:rPr>
                      <w:rFonts w:ascii="Times New Roman" w:hAnsi="Times New Roman"/>
                      <w:color w:val="000000"/>
                      <w:sz w:val="20"/>
                      <w:szCs w:val="20"/>
                    </w:rPr>
                    <w:t xml:space="preserve">  Высота - </w:t>
                  </w:r>
                  <w:smartTag w:uri="urn:schemas-microsoft-com:office:smarttags" w:element="metricconverter">
                    <w:smartTagPr>
                      <w:attr w:name="ProductID" w:val="680 мм"/>
                    </w:smartTagPr>
                    <w:r w:rsidRPr="00FD30E5">
                      <w:rPr>
                        <w:rFonts w:ascii="Times New Roman" w:hAnsi="Times New Roman"/>
                        <w:color w:val="000000"/>
                        <w:sz w:val="20"/>
                        <w:szCs w:val="20"/>
                      </w:rPr>
                      <w:t>680 мм</w:t>
                    </w:r>
                  </w:smartTag>
                  <w:r w:rsidRPr="00FD30E5">
                    <w:rPr>
                      <w:rFonts w:ascii="Times New Roman" w:hAnsi="Times New Roman"/>
                      <w:color w:val="000000"/>
                      <w:sz w:val="20"/>
                      <w:szCs w:val="20"/>
                    </w:rPr>
                    <w:t>.</w:t>
                  </w:r>
                </w:p>
              </w:tc>
            </w:tr>
          </w:tbl>
          <w:p w:rsidR="00FD30E5" w:rsidRPr="00FD30E5" w:rsidRDefault="00FD30E5" w:rsidP="00FD30E5">
            <w:pPr>
              <w:spacing w:after="0" w:line="240" w:lineRule="auto"/>
              <w:rPr>
                <w:rFonts w:ascii="Times New Roman" w:hAnsi="Times New Roman"/>
                <w:color w:val="000000"/>
                <w:sz w:val="24"/>
                <w:szCs w:val="24"/>
              </w:rPr>
            </w:pPr>
          </w:p>
        </w:tc>
      </w:tr>
      <w:tr w:rsidR="00FD30E5" w:rsidRPr="00FD30E5" w:rsidTr="00FD30E5">
        <w:tblPrEx>
          <w:tblLook w:val="00A0" w:firstRow="1" w:lastRow="0" w:firstColumn="1" w:lastColumn="0" w:noHBand="0" w:noVBand="0"/>
        </w:tblPrEx>
        <w:trPr>
          <w:trHeight w:val="2541"/>
        </w:trPr>
        <w:tc>
          <w:tcPr>
            <w:tcW w:w="405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noProof/>
                <w:sz w:val="24"/>
                <w:szCs w:val="24"/>
              </w:rPr>
              <w:drawing>
                <wp:inline distT="0" distB="0" distL="0" distR="0">
                  <wp:extent cx="2085975" cy="2085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4985" w:type="dxa"/>
          </w:tcPr>
          <w:p w:rsidR="00FD30E5" w:rsidRPr="00FD30E5" w:rsidRDefault="00FD30E5" w:rsidP="00FD30E5">
            <w:pPr>
              <w:spacing w:after="0" w:line="240" w:lineRule="auto"/>
              <w:jc w:val="center"/>
              <w:rPr>
                <w:rFonts w:ascii="Times New Roman" w:hAnsi="Times New Roman"/>
                <w:b/>
                <w:color w:val="000000"/>
                <w:sz w:val="24"/>
                <w:szCs w:val="24"/>
              </w:rPr>
            </w:pPr>
            <w:r w:rsidRPr="00FD30E5">
              <w:rPr>
                <w:rFonts w:ascii="Times New Roman" w:hAnsi="Times New Roman"/>
                <w:b/>
                <w:color w:val="000000"/>
                <w:sz w:val="20"/>
                <w:szCs w:val="20"/>
              </w:rPr>
              <w:t>Скамья без спинки</w:t>
            </w:r>
          </w:p>
          <w:p w:rsidR="00FD30E5" w:rsidRPr="00FD30E5" w:rsidRDefault="00FD30E5" w:rsidP="00FD30E5">
            <w:pPr>
              <w:shd w:val="clear" w:color="auto" w:fill="FFFFFF"/>
              <w:spacing w:before="100" w:beforeAutospacing="1" w:after="75" w:line="240" w:lineRule="auto"/>
              <w:ind w:left="720"/>
              <w:rPr>
                <w:rFonts w:ascii="Times New Roman" w:hAnsi="Times New Roman"/>
                <w:color w:val="000000"/>
                <w:sz w:val="24"/>
                <w:szCs w:val="24"/>
              </w:rPr>
            </w:pPr>
          </w:p>
          <w:tbl>
            <w:tblPr>
              <w:tblW w:w="4841" w:type="dxa"/>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98"/>
            </w:tblGrid>
            <w:tr w:rsidR="00FD30E5" w:rsidRPr="00FD30E5" w:rsidTr="00FD30E5">
              <w:tc>
                <w:tcPr>
                  <w:tcW w:w="1843" w:type="dxa"/>
                  <w:tcMar>
                    <w:top w:w="0" w:type="dxa"/>
                    <w:left w:w="0" w:type="dxa"/>
                    <w:bottom w:w="0" w:type="dxa"/>
                    <w:right w:w="0" w:type="dxa"/>
                  </w:tcMar>
                </w:tcPr>
                <w:p w:rsidR="00FD30E5" w:rsidRPr="00FD30E5" w:rsidRDefault="00FD30E5" w:rsidP="00FD30E5">
                  <w:pPr>
                    <w:spacing w:after="0" w:line="240" w:lineRule="auto"/>
                    <w:jc w:val="center"/>
                    <w:rPr>
                      <w:rFonts w:ascii="Times New Roman" w:hAnsi="Times New Roman"/>
                      <w:color w:val="000000"/>
                      <w:sz w:val="24"/>
                      <w:szCs w:val="24"/>
                    </w:rPr>
                  </w:pPr>
                  <w:r w:rsidRPr="00FD30E5">
                    <w:rPr>
                      <w:rFonts w:ascii="Times New Roman" w:hAnsi="Times New Roman"/>
                      <w:bCs/>
                      <w:color w:val="000000"/>
                      <w:sz w:val="20"/>
                      <w:szCs w:val="20"/>
                    </w:rPr>
                    <w:t>Характеристики:</w:t>
                  </w:r>
                </w:p>
              </w:tc>
              <w:tc>
                <w:tcPr>
                  <w:tcW w:w="2998" w:type="dxa"/>
                  <w:tcMar>
                    <w:top w:w="0" w:type="dxa"/>
                    <w:left w:w="75" w:type="dxa"/>
                    <w:bottom w:w="0" w:type="dxa"/>
                    <w:right w:w="0" w:type="dxa"/>
                  </w:tcMar>
                  <w:vAlign w:val="center"/>
                </w:tcPr>
                <w:p w:rsidR="00FD30E5" w:rsidRPr="00FD30E5" w:rsidRDefault="00FD30E5" w:rsidP="00FD30E5">
                  <w:pPr>
                    <w:spacing w:after="150" w:line="240" w:lineRule="auto"/>
                    <w:ind w:left="350" w:hanging="350"/>
                    <w:rPr>
                      <w:rFonts w:ascii="Times New Roman" w:hAnsi="Times New Roman"/>
                      <w:color w:val="000000"/>
                      <w:sz w:val="24"/>
                      <w:szCs w:val="24"/>
                    </w:rPr>
                  </w:pPr>
                  <w:r w:rsidRPr="00FD30E5">
                    <w:rPr>
                      <w:rFonts w:ascii="Times New Roman" w:hAnsi="Times New Roman"/>
                      <w:color w:val="000000"/>
                      <w:sz w:val="20"/>
                      <w:szCs w:val="20"/>
                    </w:rPr>
                    <w:t xml:space="preserve">Длина скамейки - </w:t>
                  </w:r>
                  <w:smartTag w:uri="urn:schemas-microsoft-com:office:smarttags" w:element="metricconverter">
                    <w:smartTagPr>
                      <w:attr w:name="ProductID" w:val="2,0 м"/>
                    </w:smartTagPr>
                    <w:r w:rsidRPr="00FD30E5">
                      <w:rPr>
                        <w:rFonts w:ascii="Times New Roman" w:hAnsi="Times New Roman"/>
                        <w:color w:val="000000"/>
                        <w:sz w:val="20"/>
                        <w:szCs w:val="20"/>
                      </w:rPr>
                      <w:t>2,0 м</w:t>
                    </w:r>
                  </w:smartTag>
                  <w:r w:rsidRPr="00FD30E5">
                    <w:rPr>
                      <w:rFonts w:ascii="Times New Roman" w:hAnsi="Times New Roman"/>
                      <w:color w:val="000000"/>
                      <w:sz w:val="20"/>
                      <w:szCs w:val="20"/>
                    </w:rPr>
                    <w:t>;</w:t>
                  </w:r>
                </w:p>
                <w:p w:rsidR="00FD30E5" w:rsidRPr="00FD30E5" w:rsidRDefault="00FD30E5" w:rsidP="00FD30E5">
                  <w:pPr>
                    <w:spacing w:after="150" w:line="240" w:lineRule="auto"/>
                    <w:ind w:left="513" w:hanging="513"/>
                    <w:rPr>
                      <w:rFonts w:ascii="Times New Roman" w:hAnsi="Times New Roman"/>
                      <w:color w:val="000000"/>
                      <w:sz w:val="24"/>
                      <w:szCs w:val="24"/>
                    </w:rPr>
                  </w:pPr>
                  <w:r w:rsidRPr="00FD30E5">
                    <w:rPr>
                      <w:rFonts w:ascii="Times New Roman" w:hAnsi="Times New Roman"/>
                      <w:color w:val="000000"/>
                      <w:sz w:val="20"/>
                      <w:szCs w:val="20"/>
                    </w:rPr>
                    <w:t xml:space="preserve">Ширина - </w:t>
                  </w:r>
                  <w:smartTag w:uri="urn:schemas-microsoft-com:office:smarttags" w:element="metricconverter">
                    <w:smartTagPr>
                      <w:attr w:name="ProductID" w:val="385 мм"/>
                    </w:smartTagPr>
                    <w:r w:rsidRPr="00FD30E5">
                      <w:rPr>
                        <w:rFonts w:ascii="Times New Roman" w:hAnsi="Times New Roman"/>
                        <w:color w:val="000000"/>
                        <w:sz w:val="20"/>
                        <w:szCs w:val="20"/>
                      </w:rPr>
                      <w:t>385 мм</w:t>
                    </w:r>
                  </w:smartTag>
                  <w:r w:rsidRPr="00FD30E5">
                    <w:rPr>
                      <w:rFonts w:ascii="Times New Roman" w:hAnsi="Times New Roman"/>
                      <w:color w:val="000000"/>
                      <w:sz w:val="20"/>
                      <w:szCs w:val="20"/>
                    </w:rPr>
                    <w:t>;</w:t>
                  </w:r>
                </w:p>
                <w:p w:rsidR="00FD30E5" w:rsidRPr="00FD30E5" w:rsidRDefault="00FD30E5" w:rsidP="00FD30E5">
                  <w:pPr>
                    <w:spacing w:after="150" w:line="240" w:lineRule="auto"/>
                    <w:ind w:left="513" w:hanging="513"/>
                    <w:rPr>
                      <w:rFonts w:ascii="Times New Roman" w:hAnsi="Times New Roman"/>
                      <w:color w:val="000000"/>
                      <w:sz w:val="24"/>
                      <w:szCs w:val="24"/>
                    </w:rPr>
                  </w:pPr>
                  <w:r w:rsidRPr="00FD30E5">
                    <w:rPr>
                      <w:rFonts w:ascii="Times New Roman" w:hAnsi="Times New Roman"/>
                      <w:color w:val="000000"/>
                      <w:sz w:val="20"/>
                      <w:szCs w:val="20"/>
                    </w:rPr>
                    <w:t>Высота - 660  мм.</w:t>
                  </w:r>
                </w:p>
              </w:tc>
            </w:tr>
            <w:tr w:rsidR="00FD30E5" w:rsidRPr="00FD30E5" w:rsidTr="00FD30E5">
              <w:tc>
                <w:tcPr>
                  <w:tcW w:w="1843" w:type="dxa"/>
                  <w:tcMar>
                    <w:top w:w="0" w:type="dxa"/>
                    <w:left w:w="0" w:type="dxa"/>
                    <w:bottom w:w="0" w:type="dxa"/>
                    <w:right w:w="0" w:type="dxa"/>
                  </w:tcMar>
                </w:tcPr>
                <w:p w:rsidR="00FD30E5" w:rsidRPr="00FD30E5" w:rsidRDefault="00FD30E5" w:rsidP="00FD30E5">
                  <w:pPr>
                    <w:spacing w:after="0" w:line="240" w:lineRule="auto"/>
                    <w:jc w:val="center"/>
                    <w:rPr>
                      <w:rFonts w:ascii="Times New Roman" w:hAnsi="Times New Roman"/>
                      <w:b/>
                      <w:bCs/>
                      <w:color w:val="000000"/>
                      <w:sz w:val="24"/>
                      <w:szCs w:val="24"/>
                    </w:rPr>
                  </w:pPr>
                </w:p>
              </w:tc>
              <w:tc>
                <w:tcPr>
                  <w:tcW w:w="2998" w:type="dxa"/>
                  <w:tcMar>
                    <w:top w:w="0" w:type="dxa"/>
                    <w:left w:w="75" w:type="dxa"/>
                    <w:bottom w:w="0" w:type="dxa"/>
                    <w:right w:w="0" w:type="dxa"/>
                  </w:tcMar>
                  <w:vAlign w:val="center"/>
                </w:tcPr>
                <w:p w:rsidR="00FD30E5" w:rsidRPr="00FD30E5" w:rsidRDefault="00FD30E5" w:rsidP="00FD30E5">
                  <w:pPr>
                    <w:spacing w:after="150" w:line="240" w:lineRule="auto"/>
                    <w:jc w:val="center"/>
                    <w:rPr>
                      <w:rFonts w:ascii="Times New Roman" w:hAnsi="Times New Roman"/>
                      <w:color w:val="000000"/>
                      <w:sz w:val="24"/>
                      <w:szCs w:val="24"/>
                    </w:rPr>
                  </w:pPr>
                </w:p>
              </w:tc>
            </w:tr>
          </w:tbl>
          <w:p w:rsidR="00FD30E5" w:rsidRPr="00FD30E5" w:rsidRDefault="00FD30E5" w:rsidP="00FD30E5">
            <w:pPr>
              <w:spacing w:after="0" w:line="240" w:lineRule="auto"/>
              <w:rPr>
                <w:rFonts w:ascii="Times New Roman" w:hAnsi="Times New Roman"/>
                <w:color w:val="000000"/>
                <w:sz w:val="24"/>
                <w:szCs w:val="24"/>
              </w:rPr>
            </w:pPr>
          </w:p>
        </w:tc>
      </w:tr>
      <w:tr w:rsidR="00FD30E5" w:rsidRPr="00FD30E5" w:rsidTr="00FD30E5">
        <w:tblPrEx>
          <w:tblLook w:val="00A0" w:firstRow="1" w:lastRow="0" w:firstColumn="1" w:lastColumn="0" w:noHBand="0" w:noVBand="0"/>
        </w:tblPrEx>
        <w:trPr>
          <w:trHeight w:val="2923"/>
        </w:trPr>
        <w:tc>
          <w:tcPr>
            <w:tcW w:w="4054" w:type="dxa"/>
          </w:tcPr>
          <w:p w:rsidR="00FD30E5" w:rsidRPr="00FD30E5" w:rsidRDefault="00FD30E5" w:rsidP="00FD30E5">
            <w:pPr>
              <w:spacing w:after="0" w:line="240" w:lineRule="auto"/>
              <w:rPr>
                <w:rFonts w:ascii="Times New Roman" w:hAnsi="Times New Roman"/>
                <w:sz w:val="24"/>
                <w:szCs w:val="24"/>
              </w:rPr>
            </w:pPr>
            <w:r w:rsidRPr="00FD30E5">
              <w:rPr>
                <w:rFonts w:ascii="Times New Roman" w:hAnsi="Times New Roman"/>
                <w:noProof/>
                <w:sz w:val="24"/>
                <w:szCs w:val="24"/>
              </w:rPr>
              <w:lastRenderedPageBreak/>
              <w:t xml:space="preserve">      </w:t>
            </w:r>
            <w:r w:rsidRPr="00FD30E5">
              <w:rPr>
                <w:rFonts w:ascii="Times New Roman" w:hAnsi="Times New Roman"/>
                <w:noProof/>
                <w:sz w:val="24"/>
                <w:szCs w:val="24"/>
              </w:rPr>
              <w:drawing>
                <wp:inline distT="0" distB="0" distL="0" distR="0">
                  <wp:extent cx="1905000" cy="190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985" w:type="dxa"/>
          </w:tcPr>
          <w:p w:rsidR="00FD30E5" w:rsidRPr="00FD30E5" w:rsidRDefault="00FD30E5" w:rsidP="00FD30E5">
            <w:pPr>
              <w:spacing w:after="0" w:line="240" w:lineRule="auto"/>
              <w:jc w:val="center"/>
              <w:rPr>
                <w:rFonts w:ascii="Times New Roman" w:hAnsi="Times New Roman"/>
                <w:b/>
                <w:color w:val="000000"/>
                <w:sz w:val="24"/>
                <w:szCs w:val="24"/>
              </w:rPr>
            </w:pPr>
            <w:r w:rsidRPr="00FD30E5">
              <w:rPr>
                <w:rFonts w:ascii="Times New Roman" w:hAnsi="Times New Roman"/>
                <w:b/>
                <w:color w:val="000000"/>
                <w:sz w:val="20"/>
                <w:szCs w:val="20"/>
              </w:rPr>
              <w:t xml:space="preserve">Скамья со спинкой </w:t>
            </w:r>
          </w:p>
          <w:p w:rsidR="00FD30E5" w:rsidRPr="00FD30E5" w:rsidRDefault="00FD30E5" w:rsidP="00FD30E5">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FD30E5" w:rsidRPr="00FD30E5" w:rsidTr="00FD30E5">
              <w:trPr>
                <w:trHeight w:val="1036"/>
              </w:trPr>
              <w:tc>
                <w:tcPr>
                  <w:tcW w:w="1843" w:type="dxa"/>
                  <w:tcMar>
                    <w:top w:w="0" w:type="dxa"/>
                    <w:left w:w="0" w:type="dxa"/>
                    <w:bottom w:w="0" w:type="dxa"/>
                    <w:right w:w="0" w:type="dxa"/>
                  </w:tcMar>
                </w:tcPr>
                <w:p w:rsidR="00FD30E5" w:rsidRPr="00FD30E5" w:rsidRDefault="00FD30E5" w:rsidP="00FD30E5">
                  <w:pPr>
                    <w:spacing w:after="0" w:line="240" w:lineRule="auto"/>
                    <w:jc w:val="center"/>
                    <w:rPr>
                      <w:rFonts w:ascii="Times New Roman" w:hAnsi="Times New Roman"/>
                      <w:color w:val="000000"/>
                      <w:sz w:val="24"/>
                      <w:szCs w:val="24"/>
                    </w:rPr>
                  </w:pPr>
                  <w:r w:rsidRPr="00FD30E5">
                    <w:rPr>
                      <w:rFonts w:ascii="Times New Roman" w:hAnsi="Times New Roman"/>
                      <w:bCs/>
                      <w:color w:val="000000"/>
                      <w:sz w:val="20"/>
                      <w:szCs w:val="20"/>
                    </w:rPr>
                    <w:t>Характеристики:</w:t>
                  </w:r>
                </w:p>
              </w:tc>
              <w:tc>
                <w:tcPr>
                  <w:tcW w:w="2977" w:type="dxa"/>
                  <w:tcMar>
                    <w:top w:w="0" w:type="dxa"/>
                    <w:left w:w="75" w:type="dxa"/>
                    <w:bottom w:w="0" w:type="dxa"/>
                    <w:right w:w="0" w:type="dxa"/>
                  </w:tcMar>
                  <w:vAlign w:val="center"/>
                </w:tcPr>
                <w:p w:rsidR="00FD30E5" w:rsidRPr="00FD30E5" w:rsidRDefault="00FD30E5" w:rsidP="00FD30E5">
                  <w:pPr>
                    <w:spacing w:after="150" w:line="240" w:lineRule="auto"/>
                    <w:rPr>
                      <w:rFonts w:ascii="Times New Roman" w:hAnsi="Times New Roman"/>
                      <w:color w:val="000000"/>
                      <w:sz w:val="24"/>
                      <w:szCs w:val="24"/>
                    </w:rPr>
                  </w:pPr>
                  <w:r w:rsidRPr="00FD30E5">
                    <w:rPr>
                      <w:rFonts w:ascii="Times New Roman" w:hAnsi="Times New Roman"/>
                      <w:color w:val="000000"/>
                      <w:sz w:val="20"/>
                      <w:szCs w:val="20"/>
                    </w:rPr>
                    <w:t xml:space="preserve">Длина скамейки - </w:t>
                  </w:r>
                  <w:smartTag w:uri="urn:schemas-microsoft-com:office:smarttags" w:element="metricconverter">
                    <w:smartTagPr>
                      <w:attr w:name="ProductID" w:val="2,085 м"/>
                    </w:smartTagPr>
                    <w:r w:rsidRPr="00FD30E5">
                      <w:rPr>
                        <w:rFonts w:ascii="Times New Roman" w:hAnsi="Times New Roman"/>
                        <w:color w:val="000000"/>
                        <w:sz w:val="20"/>
                        <w:szCs w:val="20"/>
                      </w:rPr>
                      <w:t>2,085 м</w:t>
                    </w:r>
                  </w:smartTag>
                  <w:r w:rsidRPr="00FD30E5">
                    <w:rPr>
                      <w:rFonts w:ascii="Times New Roman" w:hAnsi="Times New Roman"/>
                      <w:color w:val="000000"/>
                      <w:sz w:val="20"/>
                      <w:szCs w:val="20"/>
                    </w:rPr>
                    <w:t>;</w:t>
                  </w:r>
                  <w:r w:rsidRPr="00FD30E5">
                    <w:rPr>
                      <w:rFonts w:ascii="Times New Roman" w:hAnsi="Times New Roman"/>
                      <w:color w:val="000000"/>
                      <w:sz w:val="20"/>
                      <w:szCs w:val="20"/>
                    </w:rPr>
                    <w:br/>
                  </w:r>
                </w:p>
                <w:p w:rsidR="00FD30E5" w:rsidRPr="00FD30E5" w:rsidRDefault="00FD30E5" w:rsidP="00FD30E5">
                  <w:pPr>
                    <w:spacing w:after="150" w:line="240" w:lineRule="auto"/>
                    <w:rPr>
                      <w:rFonts w:ascii="Times New Roman" w:hAnsi="Times New Roman"/>
                      <w:color w:val="000000"/>
                      <w:sz w:val="24"/>
                      <w:szCs w:val="24"/>
                    </w:rPr>
                  </w:pPr>
                  <w:r w:rsidRPr="00FD30E5">
                    <w:rPr>
                      <w:rFonts w:ascii="Times New Roman" w:hAnsi="Times New Roman"/>
                      <w:color w:val="000000"/>
                      <w:sz w:val="20"/>
                      <w:szCs w:val="20"/>
                    </w:rPr>
                    <w:t>Ширина - 770  мм;</w:t>
                  </w:r>
                  <w:r w:rsidRPr="00FD30E5">
                    <w:rPr>
                      <w:rFonts w:ascii="Times New Roman" w:hAnsi="Times New Roman"/>
                      <w:color w:val="000000"/>
                      <w:sz w:val="20"/>
                      <w:szCs w:val="20"/>
                    </w:rPr>
                    <w:br/>
                  </w:r>
                </w:p>
                <w:p w:rsidR="00FD30E5" w:rsidRPr="00FD30E5" w:rsidRDefault="00FD30E5" w:rsidP="00FD30E5">
                  <w:pPr>
                    <w:spacing w:after="150" w:line="240" w:lineRule="auto"/>
                    <w:rPr>
                      <w:rFonts w:ascii="Times New Roman" w:hAnsi="Times New Roman"/>
                      <w:color w:val="000000"/>
                      <w:sz w:val="24"/>
                      <w:szCs w:val="24"/>
                    </w:rPr>
                  </w:pPr>
                  <w:r w:rsidRPr="00FD30E5">
                    <w:rPr>
                      <w:rFonts w:ascii="Times New Roman" w:hAnsi="Times New Roman"/>
                      <w:color w:val="000000"/>
                      <w:sz w:val="20"/>
                      <w:szCs w:val="20"/>
                    </w:rPr>
                    <w:t>Высота - 975  мм.</w:t>
                  </w:r>
                </w:p>
              </w:tc>
            </w:tr>
            <w:tr w:rsidR="00FD30E5" w:rsidRPr="00FD30E5" w:rsidTr="00FD30E5">
              <w:trPr>
                <w:trHeight w:val="1036"/>
              </w:trPr>
              <w:tc>
                <w:tcPr>
                  <w:tcW w:w="1843" w:type="dxa"/>
                  <w:tcMar>
                    <w:top w:w="0" w:type="dxa"/>
                    <w:left w:w="0" w:type="dxa"/>
                    <w:bottom w:w="0" w:type="dxa"/>
                    <w:right w:w="0" w:type="dxa"/>
                  </w:tcMar>
                </w:tcPr>
                <w:p w:rsidR="00FD30E5" w:rsidRPr="00FD30E5" w:rsidRDefault="00FD30E5" w:rsidP="00FD30E5">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FD30E5" w:rsidRPr="00FD30E5" w:rsidRDefault="00FD30E5" w:rsidP="00FD30E5">
                  <w:pPr>
                    <w:spacing w:after="150" w:line="240" w:lineRule="auto"/>
                    <w:jc w:val="center"/>
                    <w:rPr>
                      <w:rFonts w:ascii="Times New Roman" w:hAnsi="Times New Roman"/>
                      <w:color w:val="000000"/>
                      <w:sz w:val="24"/>
                      <w:szCs w:val="24"/>
                    </w:rPr>
                  </w:pPr>
                </w:p>
              </w:tc>
            </w:tr>
            <w:tr w:rsidR="00FD30E5" w:rsidRPr="00FD30E5" w:rsidTr="00FD30E5">
              <w:trPr>
                <w:trHeight w:val="1036"/>
              </w:trPr>
              <w:tc>
                <w:tcPr>
                  <w:tcW w:w="1843" w:type="dxa"/>
                  <w:tcMar>
                    <w:top w:w="0" w:type="dxa"/>
                    <w:left w:w="0" w:type="dxa"/>
                    <w:bottom w:w="0" w:type="dxa"/>
                    <w:right w:w="0" w:type="dxa"/>
                  </w:tcMar>
                </w:tcPr>
                <w:p w:rsidR="00FD30E5" w:rsidRPr="00FD30E5" w:rsidRDefault="00FD30E5" w:rsidP="00FD30E5">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FD30E5" w:rsidRPr="00FD30E5" w:rsidRDefault="00FD30E5" w:rsidP="00FD30E5">
                  <w:pPr>
                    <w:spacing w:after="150" w:line="240" w:lineRule="auto"/>
                    <w:jc w:val="center"/>
                    <w:rPr>
                      <w:rFonts w:ascii="Times New Roman" w:hAnsi="Times New Roman"/>
                      <w:color w:val="000000"/>
                      <w:sz w:val="24"/>
                      <w:szCs w:val="24"/>
                    </w:rPr>
                  </w:pPr>
                </w:p>
              </w:tc>
            </w:tr>
          </w:tbl>
          <w:p w:rsidR="00FD30E5" w:rsidRPr="00FD30E5" w:rsidRDefault="00FD30E5" w:rsidP="00FD30E5">
            <w:pPr>
              <w:spacing w:after="0" w:line="240" w:lineRule="auto"/>
              <w:rPr>
                <w:rFonts w:ascii="Times New Roman" w:hAnsi="Times New Roman"/>
                <w:color w:val="000000"/>
                <w:sz w:val="24"/>
                <w:szCs w:val="24"/>
              </w:rPr>
            </w:pPr>
          </w:p>
        </w:tc>
      </w:tr>
      <w:tr w:rsidR="00FD30E5" w:rsidRPr="00FD30E5" w:rsidTr="00FD30E5">
        <w:tblPrEx>
          <w:tblLook w:val="00A0" w:firstRow="1" w:lastRow="0" w:firstColumn="1" w:lastColumn="0" w:noHBand="0" w:noVBand="0"/>
        </w:tblPrEx>
        <w:trPr>
          <w:trHeight w:val="952"/>
        </w:trPr>
        <w:tc>
          <w:tcPr>
            <w:tcW w:w="9039" w:type="dxa"/>
            <w:gridSpan w:val="2"/>
          </w:tcPr>
          <w:p w:rsidR="00FD30E5" w:rsidRPr="00FD30E5" w:rsidRDefault="00FD30E5" w:rsidP="00E561C5">
            <w:pPr>
              <w:widowControl w:val="0"/>
              <w:numPr>
                <w:ilvl w:val="0"/>
                <w:numId w:val="25"/>
              </w:numPr>
              <w:suppressAutoHyphens/>
              <w:autoSpaceDE w:val="0"/>
              <w:spacing w:after="0" w:line="240" w:lineRule="auto"/>
              <w:contextualSpacing/>
              <w:jc w:val="both"/>
              <w:rPr>
                <w:rFonts w:ascii="Times New Roman" w:hAnsi="Times New Roman"/>
                <w:b/>
                <w:sz w:val="24"/>
                <w:szCs w:val="24"/>
              </w:rPr>
            </w:pPr>
            <w:r w:rsidRPr="00FD30E5">
              <w:rPr>
                <w:rFonts w:ascii="Times New Roman" w:hAnsi="Times New Roman"/>
                <w:b/>
                <w:sz w:val="24"/>
                <w:szCs w:val="24"/>
              </w:rPr>
              <w:t>Установка урн</w:t>
            </w:r>
          </w:p>
          <w:p w:rsidR="00FD30E5" w:rsidRPr="00FD30E5" w:rsidRDefault="00FD30E5" w:rsidP="00FD30E5">
            <w:pPr>
              <w:spacing w:after="0" w:line="240" w:lineRule="auto"/>
              <w:ind w:left="108"/>
              <w:jc w:val="center"/>
              <w:rPr>
                <w:rFonts w:ascii="Times New Roman" w:hAnsi="Times New Roman"/>
                <w:b/>
                <w:sz w:val="24"/>
                <w:szCs w:val="24"/>
              </w:rPr>
            </w:pPr>
            <w:r w:rsidRPr="00FD30E5">
              <w:rPr>
                <w:rFonts w:ascii="Times New Roman" w:hAnsi="Times New Roman"/>
                <w:b/>
                <w:sz w:val="24"/>
                <w:szCs w:val="24"/>
              </w:rPr>
              <w:t xml:space="preserve"> </w:t>
            </w:r>
          </w:p>
        </w:tc>
      </w:tr>
      <w:tr w:rsidR="00FD30E5" w:rsidRPr="00FD30E5" w:rsidTr="00FD30E5">
        <w:tblPrEx>
          <w:tblLook w:val="00A0" w:firstRow="1" w:lastRow="0" w:firstColumn="1" w:lastColumn="0" w:noHBand="0" w:noVBand="0"/>
        </w:tblPrEx>
        <w:trPr>
          <w:trHeight w:val="2923"/>
        </w:trPr>
        <w:tc>
          <w:tcPr>
            <w:tcW w:w="4054" w:type="dxa"/>
          </w:tcPr>
          <w:p w:rsidR="00FD30E5" w:rsidRPr="00FD30E5" w:rsidRDefault="00FD30E5" w:rsidP="00FD30E5">
            <w:pPr>
              <w:spacing w:after="0" w:line="240" w:lineRule="auto"/>
              <w:ind w:left="426" w:firstLine="141"/>
              <w:rPr>
                <w:rFonts w:ascii="Times New Roman" w:hAnsi="Times New Roman"/>
                <w:noProof/>
                <w:sz w:val="24"/>
                <w:szCs w:val="24"/>
              </w:rPr>
            </w:pPr>
            <w:r w:rsidRPr="00FD30E5">
              <w:rPr>
                <w:rFonts w:ascii="Times New Roman" w:hAnsi="Times New Roman"/>
                <w:noProof/>
                <w:sz w:val="24"/>
                <w:szCs w:val="24"/>
              </w:rPr>
              <w:drawing>
                <wp:inline distT="0" distB="0" distL="0" distR="0">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FD30E5" w:rsidRPr="00FD30E5" w:rsidRDefault="00FD30E5" w:rsidP="00FD30E5">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FD30E5">
              <w:rPr>
                <w:rFonts w:ascii="Times New Roman" w:hAnsi="Times New Roman"/>
                <w:b/>
                <w:color w:val="000000"/>
                <w:sz w:val="20"/>
                <w:szCs w:val="20"/>
              </w:rPr>
              <w:t xml:space="preserve">Урна для мусора </w:t>
            </w:r>
          </w:p>
          <w:p w:rsidR="00FD30E5" w:rsidRPr="00FD30E5" w:rsidRDefault="00FD30E5" w:rsidP="00FD30E5">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693"/>
            </w:tblGrid>
            <w:tr w:rsidR="00FD30E5" w:rsidRPr="00FD30E5" w:rsidTr="00FD30E5">
              <w:tc>
                <w:tcPr>
                  <w:tcW w:w="1843" w:type="dxa"/>
                  <w:tcMar>
                    <w:top w:w="0" w:type="dxa"/>
                    <w:left w:w="0" w:type="dxa"/>
                    <w:bottom w:w="0" w:type="dxa"/>
                    <w:right w:w="0" w:type="dxa"/>
                  </w:tcMar>
                </w:tcPr>
                <w:p w:rsidR="00FD30E5" w:rsidRPr="00FD30E5" w:rsidRDefault="00FD30E5" w:rsidP="00FD30E5">
                  <w:pPr>
                    <w:spacing w:after="0" w:line="240" w:lineRule="auto"/>
                    <w:jc w:val="center"/>
                    <w:rPr>
                      <w:rFonts w:ascii="Times New Roman" w:hAnsi="Times New Roman"/>
                      <w:color w:val="000000"/>
                      <w:sz w:val="24"/>
                      <w:szCs w:val="24"/>
                    </w:rPr>
                  </w:pPr>
                  <w:r w:rsidRPr="00FD30E5">
                    <w:rPr>
                      <w:rFonts w:ascii="Times New Roman" w:hAnsi="Times New Roman"/>
                      <w:bCs/>
                      <w:color w:val="000000"/>
                      <w:sz w:val="20"/>
                      <w:szCs w:val="20"/>
                    </w:rPr>
                    <w:t>Характеристики:</w:t>
                  </w:r>
                </w:p>
              </w:tc>
              <w:tc>
                <w:tcPr>
                  <w:tcW w:w="2693" w:type="dxa"/>
                  <w:tcMar>
                    <w:top w:w="0" w:type="dxa"/>
                    <w:left w:w="75" w:type="dxa"/>
                    <w:bottom w:w="0" w:type="dxa"/>
                    <w:right w:w="0" w:type="dxa"/>
                  </w:tcMar>
                  <w:vAlign w:val="center"/>
                </w:tcPr>
                <w:p w:rsidR="00FD30E5" w:rsidRPr="00FD30E5" w:rsidRDefault="00FD30E5" w:rsidP="00FD30E5">
                  <w:pPr>
                    <w:spacing w:after="150" w:line="240" w:lineRule="auto"/>
                    <w:rPr>
                      <w:rFonts w:ascii="Times New Roman" w:hAnsi="Times New Roman"/>
                      <w:color w:val="000000"/>
                      <w:sz w:val="24"/>
                      <w:szCs w:val="24"/>
                    </w:rPr>
                  </w:pPr>
                  <w:r w:rsidRPr="00FD30E5">
                    <w:rPr>
                      <w:rFonts w:ascii="Times New Roman" w:hAnsi="Times New Roman"/>
                      <w:color w:val="000000"/>
                      <w:sz w:val="20"/>
                      <w:szCs w:val="20"/>
                    </w:rPr>
                    <w:t xml:space="preserve">Высота - </w:t>
                  </w:r>
                  <w:smartTag w:uri="urn:schemas-microsoft-com:office:smarttags" w:element="metricconverter">
                    <w:smartTagPr>
                      <w:attr w:name="ProductID" w:val="540 м"/>
                    </w:smartTagPr>
                    <w:r w:rsidRPr="00FD30E5">
                      <w:rPr>
                        <w:rFonts w:ascii="Times New Roman" w:hAnsi="Times New Roman"/>
                        <w:color w:val="000000"/>
                        <w:sz w:val="20"/>
                        <w:szCs w:val="20"/>
                      </w:rPr>
                      <w:t>540 м</w:t>
                    </w:r>
                  </w:smartTag>
                </w:p>
                <w:p w:rsidR="00FD30E5" w:rsidRPr="00FD30E5" w:rsidRDefault="00FD30E5" w:rsidP="00FD30E5">
                  <w:pPr>
                    <w:spacing w:after="150" w:line="240" w:lineRule="auto"/>
                    <w:rPr>
                      <w:rFonts w:ascii="Times New Roman" w:hAnsi="Times New Roman"/>
                      <w:color w:val="000000"/>
                      <w:sz w:val="24"/>
                      <w:szCs w:val="24"/>
                    </w:rPr>
                  </w:pPr>
                  <w:r w:rsidRPr="00FD30E5">
                    <w:rPr>
                      <w:rFonts w:ascii="Times New Roman" w:hAnsi="Times New Roman"/>
                      <w:color w:val="000000"/>
                      <w:sz w:val="20"/>
                      <w:szCs w:val="20"/>
                    </w:rPr>
                    <w:t xml:space="preserve">Ширина – </w:t>
                  </w:r>
                  <w:smartTag w:uri="urn:schemas-microsoft-com:office:smarttags" w:element="metricconverter">
                    <w:smartTagPr>
                      <w:attr w:name="ProductID" w:val="400 мм"/>
                    </w:smartTagPr>
                    <w:r w:rsidRPr="00FD30E5">
                      <w:rPr>
                        <w:rFonts w:ascii="Times New Roman" w:hAnsi="Times New Roman"/>
                        <w:color w:val="000000"/>
                        <w:sz w:val="20"/>
                        <w:szCs w:val="20"/>
                      </w:rPr>
                      <w:t>400 мм</w:t>
                    </w:r>
                  </w:smartTag>
                </w:p>
                <w:p w:rsidR="00FD30E5" w:rsidRPr="00FD30E5" w:rsidRDefault="00FD30E5" w:rsidP="00FD30E5">
                  <w:pPr>
                    <w:spacing w:after="150" w:line="240" w:lineRule="auto"/>
                    <w:rPr>
                      <w:rFonts w:ascii="Times New Roman" w:hAnsi="Times New Roman"/>
                      <w:color w:val="000000"/>
                      <w:sz w:val="24"/>
                      <w:szCs w:val="24"/>
                    </w:rPr>
                  </w:pPr>
                  <w:r w:rsidRPr="00FD30E5">
                    <w:rPr>
                      <w:rFonts w:ascii="Times New Roman" w:hAnsi="Times New Roman"/>
                      <w:color w:val="000000"/>
                      <w:sz w:val="20"/>
                      <w:szCs w:val="20"/>
                    </w:rPr>
                    <w:t xml:space="preserve">Объем: </w:t>
                  </w:r>
                  <w:smartTag w:uri="urn:schemas-microsoft-com:office:smarttags" w:element="metricconverter">
                    <w:smartTagPr>
                      <w:attr w:name="ProductID" w:val="20 л"/>
                    </w:smartTagPr>
                    <w:r w:rsidRPr="00FD30E5">
                      <w:rPr>
                        <w:rFonts w:ascii="Times New Roman" w:hAnsi="Times New Roman"/>
                        <w:color w:val="000000"/>
                        <w:sz w:val="20"/>
                        <w:szCs w:val="20"/>
                      </w:rPr>
                      <w:t>20 л</w:t>
                    </w:r>
                  </w:smartTag>
                </w:p>
              </w:tc>
            </w:tr>
          </w:tbl>
          <w:p w:rsidR="00FD30E5" w:rsidRPr="00FD30E5" w:rsidRDefault="00FD30E5" w:rsidP="00FD30E5">
            <w:pPr>
              <w:shd w:val="clear" w:color="auto" w:fill="FFFFFF"/>
              <w:spacing w:before="100" w:beforeAutospacing="1" w:after="100" w:afterAutospacing="1" w:line="240" w:lineRule="auto"/>
              <w:rPr>
                <w:rFonts w:ascii="Times New Roman" w:hAnsi="Times New Roman"/>
                <w:b/>
                <w:color w:val="000000"/>
                <w:sz w:val="24"/>
                <w:szCs w:val="24"/>
              </w:rPr>
            </w:pPr>
          </w:p>
          <w:p w:rsidR="00FD30E5" w:rsidRPr="00FD30E5" w:rsidRDefault="00FD30E5" w:rsidP="00FD30E5">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FD30E5">
              <w:rPr>
                <w:rFonts w:ascii="Times New Roman" w:hAnsi="Times New Roman"/>
                <w:b/>
                <w:color w:val="000000"/>
                <w:sz w:val="20"/>
                <w:szCs w:val="20"/>
              </w:rPr>
              <w:t xml:space="preserve"> </w:t>
            </w:r>
          </w:p>
        </w:tc>
      </w:tr>
      <w:tr w:rsidR="00FD30E5" w:rsidRPr="00FD30E5" w:rsidTr="00FD30E5">
        <w:tblPrEx>
          <w:tblLook w:val="00A0" w:firstRow="1" w:lastRow="0" w:firstColumn="1" w:lastColumn="0" w:noHBand="0" w:noVBand="0"/>
        </w:tblPrEx>
        <w:trPr>
          <w:trHeight w:val="2923"/>
        </w:trPr>
        <w:tc>
          <w:tcPr>
            <w:tcW w:w="4054" w:type="dxa"/>
          </w:tcPr>
          <w:p w:rsidR="00FD30E5" w:rsidRPr="00FD30E5" w:rsidRDefault="00FD30E5" w:rsidP="00FD30E5">
            <w:pPr>
              <w:spacing w:after="0" w:line="240" w:lineRule="auto"/>
              <w:ind w:firstLine="567"/>
              <w:rPr>
                <w:rFonts w:ascii="Times New Roman" w:hAnsi="Times New Roman"/>
                <w:noProof/>
                <w:sz w:val="24"/>
                <w:szCs w:val="24"/>
              </w:rPr>
            </w:pPr>
            <w:r w:rsidRPr="00FD30E5">
              <w:rPr>
                <w:rFonts w:ascii="Times New Roman" w:hAnsi="Times New Roman"/>
                <w:noProof/>
                <w:sz w:val="24"/>
                <w:szCs w:val="24"/>
              </w:rPr>
              <w:drawing>
                <wp:inline distT="0" distB="0" distL="0" distR="0">
                  <wp:extent cx="16002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FD30E5" w:rsidRPr="00FD30E5" w:rsidRDefault="00FD30E5" w:rsidP="00FD30E5">
            <w:pPr>
              <w:shd w:val="clear" w:color="auto" w:fill="FFFFFF"/>
              <w:spacing w:before="100" w:beforeAutospacing="1" w:after="75" w:line="240" w:lineRule="auto"/>
              <w:ind w:left="720"/>
              <w:jc w:val="center"/>
              <w:rPr>
                <w:rFonts w:ascii="Times New Roman" w:hAnsi="Times New Roman"/>
                <w:b/>
                <w:color w:val="000000"/>
                <w:sz w:val="24"/>
                <w:szCs w:val="24"/>
              </w:rPr>
            </w:pPr>
            <w:r w:rsidRPr="00FD30E5">
              <w:rPr>
                <w:rFonts w:ascii="Times New Roman" w:hAnsi="Times New Roman"/>
                <w:b/>
                <w:color w:val="000000"/>
                <w:sz w:val="20"/>
                <w:szCs w:val="20"/>
              </w:rPr>
              <w:t xml:space="preserve">Урна уличная </w:t>
            </w:r>
          </w:p>
          <w:p w:rsidR="00FD30E5" w:rsidRPr="00FD30E5" w:rsidRDefault="00FD30E5" w:rsidP="00FD30E5">
            <w:pPr>
              <w:shd w:val="clear" w:color="auto" w:fill="FFFFFF"/>
              <w:spacing w:before="100" w:beforeAutospacing="1" w:after="75" w:line="240" w:lineRule="auto"/>
              <w:ind w:left="720"/>
              <w:jc w:val="center"/>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985"/>
              <w:gridCol w:w="2126"/>
            </w:tblGrid>
            <w:tr w:rsidR="00FD30E5" w:rsidRPr="00FD30E5" w:rsidTr="00FD30E5">
              <w:tc>
                <w:tcPr>
                  <w:tcW w:w="1985" w:type="dxa"/>
                  <w:tcMar>
                    <w:top w:w="0" w:type="dxa"/>
                    <w:left w:w="0" w:type="dxa"/>
                    <w:bottom w:w="0" w:type="dxa"/>
                    <w:right w:w="0" w:type="dxa"/>
                  </w:tcMar>
                </w:tcPr>
                <w:p w:rsidR="00FD30E5" w:rsidRPr="00FD30E5" w:rsidRDefault="00FD30E5" w:rsidP="00FD30E5">
                  <w:pPr>
                    <w:spacing w:after="0" w:line="240" w:lineRule="auto"/>
                    <w:jc w:val="center"/>
                    <w:rPr>
                      <w:rFonts w:ascii="Times New Roman" w:hAnsi="Times New Roman"/>
                      <w:color w:val="000000"/>
                      <w:sz w:val="24"/>
                      <w:szCs w:val="24"/>
                    </w:rPr>
                  </w:pPr>
                  <w:r w:rsidRPr="00FD30E5">
                    <w:rPr>
                      <w:rFonts w:ascii="Times New Roman" w:hAnsi="Times New Roman"/>
                      <w:bCs/>
                      <w:color w:val="000000"/>
                      <w:sz w:val="20"/>
                      <w:szCs w:val="20"/>
                    </w:rPr>
                    <w:t>Характеристики:</w:t>
                  </w:r>
                </w:p>
              </w:tc>
              <w:tc>
                <w:tcPr>
                  <w:tcW w:w="2126" w:type="dxa"/>
                  <w:tcMar>
                    <w:top w:w="0" w:type="dxa"/>
                    <w:left w:w="75" w:type="dxa"/>
                    <w:bottom w:w="0" w:type="dxa"/>
                    <w:right w:w="0" w:type="dxa"/>
                  </w:tcMar>
                  <w:vAlign w:val="center"/>
                </w:tcPr>
                <w:p w:rsidR="00FD30E5" w:rsidRPr="00FD30E5" w:rsidRDefault="00FD30E5" w:rsidP="00FD30E5">
                  <w:pPr>
                    <w:spacing w:after="150" w:line="240" w:lineRule="auto"/>
                    <w:jc w:val="center"/>
                    <w:rPr>
                      <w:rFonts w:ascii="Times New Roman" w:hAnsi="Times New Roman"/>
                      <w:color w:val="000000"/>
                      <w:sz w:val="24"/>
                      <w:szCs w:val="24"/>
                    </w:rPr>
                  </w:pPr>
                  <w:r w:rsidRPr="00FD30E5">
                    <w:rPr>
                      <w:rFonts w:ascii="Times New Roman" w:hAnsi="Times New Roman"/>
                      <w:color w:val="000000"/>
                      <w:sz w:val="20"/>
                      <w:szCs w:val="20"/>
                    </w:rPr>
                    <w:t xml:space="preserve">Высота - </w:t>
                  </w:r>
                  <w:smartTag w:uri="urn:schemas-microsoft-com:office:smarttags" w:element="metricconverter">
                    <w:smartTagPr>
                      <w:attr w:name="ProductID" w:val="570 мм"/>
                    </w:smartTagPr>
                    <w:r w:rsidRPr="00FD30E5">
                      <w:rPr>
                        <w:rFonts w:ascii="Times New Roman" w:hAnsi="Times New Roman"/>
                        <w:color w:val="000000"/>
                        <w:sz w:val="20"/>
                        <w:szCs w:val="20"/>
                      </w:rPr>
                      <w:t>570 мм</w:t>
                    </w:r>
                  </w:smartTag>
                  <w:r w:rsidRPr="00FD30E5">
                    <w:rPr>
                      <w:rFonts w:ascii="Times New Roman" w:hAnsi="Times New Roman"/>
                      <w:color w:val="000000"/>
                      <w:sz w:val="20"/>
                      <w:szCs w:val="20"/>
                    </w:rPr>
                    <w:t>;</w:t>
                  </w:r>
                </w:p>
                <w:p w:rsidR="00FD30E5" w:rsidRPr="00FD30E5" w:rsidRDefault="00FD30E5" w:rsidP="00FD30E5">
                  <w:pPr>
                    <w:spacing w:after="150" w:line="240" w:lineRule="auto"/>
                    <w:jc w:val="center"/>
                    <w:rPr>
                      <w:rFonts w:ascii="Times New Roman" w:hAnsi="Times New Roman"/>
                      <w:color w:val="000000"/>
                      <w:sz w:val="24"/>
                      <w:szCs w:val="24"/>
                    </w:rPr>
                  </w:pPr>
                  <w:r w:rsidRPr="00FD30E5">
                    <w:rPr>
                      <w:rFonts w:ascii="Times New Roman" w:hAnsi="Times New Roman"/>
                      <w:color w:val="000000"/>
                      <w:sz w:val="20"/>
                      <w:szCs w:val="20"/>
                    </w:rPr>
                    <w:t xml:space="preserve">Ширина - </w:t>
                  </w:r>
                  <w:smartTag w:uri="urn:schemas-microsoft-com:office:smarttags" w:element="metricconverter">
                    <w:smartTagPr>
                      <w:attr w:name="ProductID" w:val="480 мм"/>
                    </w:smartTagPr>
                    <w:r w:rsidRPr="00FD30E5">
                      <w:rPr>
                        <w:rFonts w:ascii="Times New Roman" w:hAnsi="Times New Roman"/>
                        <w:color w:val="000000"/>
                        <w:sz w:val="20"/>
                        <w:szCs w:val="20"/>
                      </w:rPr>
                      <w:t>480 мм</w:t>
                    </w:r>
                  </w:smartTag>
                  <w:r w:rsidRPr="00FD30E5">
                    <w:rPr>
                      <w:rFonts w:ascii="Times New Roman" w:hAnsi="Times New Roman"/>
                      <w:color w:val="000000"/>
                      <w:sz w:val="20"/>
                      <w:szCs w:val="20"/>
                    </w:rPr>
                    <w:t>;</w:t>
                  </w:r>
                </w:p>
                <w:p w:rsidR="00FD30E5" w:rsidRPr="00FD30E5" w:rsidRDefault="00FD30E5" w:rsidP="00FD30E5">
                  <w:pPr>
                    <w:spacing w:after="150" w:line="240" w:lineRule="auto"/>
                    <w:jc w:val="center"/>
                    <w:rPr>
                      <w:rFonts w:ascii="Times New Roman" w:hAnsi="Times New Roman"/>
                      <w:color w:val="000000"/>
                      <w:sz w:val="24"/>
                      <w:szCs w:val="24"/>
                    </w:rPr>
                  </w:pPr>
                  <w:r w:rsidRPr="00FD30E5">
                    <w:rPr>
                      <w:rFonts w:ascii="Times New Roman" w:hAnsi="Times New Roman"/>
                      <w:color w:val="000000"/>
                      <w:sz w:val="20"/>
                      <w:szCs w:val="20"/>
                    </w:rPr>
                    <w:t xml:space="preserve">Объем: </w:t>
                  </w:r>
                  <w:smartTag w:uri="urn:schemas-microsoft-com:office:smarttags" w:element="metricconverter">
                    <w:smartTagPr>
                      <w:attr w:name="ProductID" w:val="40 л"/>
                    </w:smartTagPr>
                    <w:r w:rsidRPr="00FD30E5">
                      <w:rPr>
                        <w:rFonts w:ascii="Times New Roman" w:hAnsi="Times New Roman"/>
                        <w:color w:val="000000"/>
                        <w:sz w:val="20"/>
                        <w:szCs w:val="20"/>
                      </w:rPr>
                      <w:t>40 л</w:t>
                    </w:r>
                  </w:smartTag>
                </w:p>
              </w:tc>
            </w:tr>
          </w:tbl>
          <w:p w:rsidR="00FD30E5" w:rsidRPr="00FD30E5" w:rsidRDefault="00FD30E5" w:rsidP="00FD30E5">
            <w:pPr>
              <w:spacing w:after="0" w:line="240" w:lineRule="auto"/>
              <w:jc w:val="center"/>
              <w:rPr>
                <w:rFonts w:ascii="Times New Roman" w:hAnsi="Times New Roman"/>
                <w:color w:val="000000"/>
                <w:sz w:val="24"/>
                <w:szCs w:val="24"/>
              </w:rPr>
            </w:pPr>
          </w:p>
          <w:p w:rsidR="00FD30E5" w:rsidRPr="00FD30E5" w:rsidRDefault="00FD30E5" w:rsidP="00FD30E5">
            <w:pPr>
              <w:shd w:val="clear" w:color="auto" w:fill="FFFFFF"/>
              <w:spacing w:before="100" w:beforeAutospacing="1" w:after="75" w:line="240" w:lineRule="auto"/>
              <w:jc w:val="center"/>
              <w:rPr>
                <w:rFonts w:ascii="Times New Roman" w:hAnsi="Times New Roman"/>
                <w:b/>
                <w:color w:val="000000"/>
                <w:sz w:val="24"/>
                <w:szCs w:val="24"/>
              </w:rPr>
            </w:pPr>
          </w:p>
          <w:p w:rsidR="00FD30E5" w:rsidRPr="00FD30E5" w:rsidRDefault="00FD30E5" w:rsidP="00FD30E5">
            <w:pPr>
              <w:shd w:val="clear" w:color="auto" w:fill="FFFFFF"/>
              <w:spacing w:before="100" w:beforeAutospacing="1" w:after="75" w:line="240" w:lineRule="auto"/>
              <w:jc w:val="center"/>
              <w:rPr>
                <w:rFonts w:ascii="Times New Roman" w:hAnsi="Times New Roman"/>
                <w:b/>
                <w:color w:val="000000"/>
                <w:sz w:val="24"/>
                <w:szCs w:val="24"/>
              </w:rPr>
            </w:pPr>
          </w:p>
          <w:p w:rsidR="00FD30E5" w:rsidRPr="00FD30E5" w:rsidRDefault="00FD30E5" w:rsidP="00FD30E5">
            <w:pPr>
              <w:shd w:val="clear" w:color="auto" w:fill="FFFFFF"/>
              <w:spacing w:before="100" w:beforeAutospacing="1" w:after="75" w:line="240" w:lineRule="auto"/>
              <w:jc w:val="center"/>
              <w:rPr>
                <w:rFonts w:ascii="Times New Roman" w:hAnsi="Times New Roman"/>
                <w:b/>
                <w:color w:val="000000"/>
                <w:sz w:val="24"/>
                <w:szCs w:val="24"/>
              </w:rPr>
            </w:pPr>
            <w:r w:rsidRPr="00FD30E5">
              <w:rPr>
                <w:rFonts w:ascii="Times New Roman" w:hAnsi="Times New Roman"/>
                <w:b/>
                <w:color w:val="000000"/>
                <w:sz w:val="20"/>
                <w:szCs w:val="20"/>
              </w:rPr>
              <w:t xml:space="preserve"> </w:t>
            </w:r>
          </w:p>
        </w:tc>
      </w:tr>
      <w:tr w:rsidR="00FD30E5" w:rsidRPr="00FD30E5" w:rsidTr="00FD30E5">
        <w:tblPrEx>
          <w:tblLook w:val="00A0" w:firstRow="1" w:lastRow="0" w:firstColumn="1" w:lastColumn="0" w:noHBand="0" w:noVBand="0"/>
        </w:tblPrEx>
        <w:trPr>
          <w:trHeight w:val="777"/>
        </w:trPr>
        <w:tc>
          <w:tcPr>
            <w:tcW w:w="4054" w:type="dxa"/>
          </w:tcPr>
          <w:p w:rsidR="00FD30E5" w:rsidRPr="00FD30E5" w:rsidRDefault="00FD30E5" w:rsidP="00FD30E5">
            <w:pPr>
              <w:spacing w:after="0" w:line="240" w:lineRule="auto"/>
              <w:ind w:firstLine="567"/>
              <w:rPr>
                <w:rFonts w:ascii="Times New Roman" w:hAnsi="Times New Roman"/>
                <w:b/>
                <w:noProof/>
                <w:sz w:val="24"/>
                <w:szCs w:val="24"/>
              </w:rPr>
            </w:pPr>
            <w:r w:rsidRPr="00FD30E5">
              <w:rPr>
                <w:rFonts w:ascii="Times New Roman" w:hAnsi="Times New Roman"/>
                <w:b/>
                <w:noProof/>
                <w:sz w:val="24"/>
                <w:szCs w:val="24"/>
              </w:rPr>
              <w:t>5. Ремонт (устройство) площадок перед входом в подьезд</w:t>
            </w:r>
          </w:p>
        </w:tc>
        <w:tc>
          <w:tcPr>
            <w:tcW w:w="4985" w:type="dxa"/>
          </w:tcPr>
          <w:p w:rsidR="00FD30E5" w:rsidRPr="00FD30E5" w:rsidRDefault="00FD30E5" w:rsidP="00FD30E5">
            <w:pPr>
              <w:shd w:val="clear" w:color="auto" w:fill="FFFFFF"/>
              <w:spacing w:before="100" w:beforeAutospacing="1" w:after="75" w:line="240" w:lineRule="auto"/>
              <w:ind w:left="720"/>
              <w:jc w:val="center"/>
              <w:rPr>
                <w:rFonts w:ascii="Times New Roman" w:hAnsi="Times New Roman"/>
                <w:b/>
                <w:color w:val="000000"/>
                <w:sz w:val="20"/>
                <w:szCs w:val="20"/>
              </w:rPr>
            </w:pPr>
          </w:p>
        </w:tc>
      </w:tr>
      <w:tr w:rsidR="00FD30E5" w:rsidRPr="00FD30E5" w:rsidTr="00FD30E5">
        <w:tblPrEx>
          <w:tblLook w:val="00A0" w:firstRow="1" w:lastRow="0" w:firstColumn="1" w:lastColumn="0" w:noHBand="0" w:noVBand="0"/>
        </w:tblPrEx>
        <w:trPr>
          <w:trHeight w:val="692"/>
        </w:trPr>
        <w:tc>
          <w:tcPr>
            <w:tcW w:w="4054" w:type="dxa"/>
          </w:tcPr>
          <w:p w:rsidR="00FD30E5" w:rsidRPr="00FD30E5" w:rsidRDefault="00FD30E5" w:rsidP="00FD30E5">
            <w:pPr>
              <w:spacing w:after="0" w:line="240" w:lineRule="auto"/>
              <w:ind w:firstLine="567"/>
              <w:rPr>
                <w:rFonts w:ascii="Times New Roman" w:hAnsi="Times New Roman"/>
                <w:b/>
                <w:noProof/>
                <w:sz w:val="24"/>
                <w:szCs w:val="24"/>
              </w:rPr>
            </w:pPr>
            <w:r w:rsidRPr="00FD30E5">
              <w:rPr>
                <w:rFonts w:ascii="Times New Roman" w:hAnsi="Times New Roman"/>
                <w:b/>
                <w:noProof/>
                <w:sz w:val="24"/>
                <w:szCs w:val="24"/>
              </w:rPr>
              <w:t>6. Замена бордюрного камня</w:t>
            </w:r>
          </w:p>
        </w:tc>
        <w:tc>
          <w:tcPr>
            <w:tcW w:w="4985" w:type="dxa"/>
          </w:tcPr>
          <w:p w:rsidR="00FD30E5" w:rsidRPr="00FD30E5" w:rsidRDefault="00FD30E5" w:rsidP="00FD30E5">
            <w:pPr>
              <w:shd w:val="clear" w:color="auto" w:fill="FFFFFF"/>
              <w:spacing w:before="100" w:beforeAutospacing="1" w:after="75" w:line="240" w:lineRule="auto"/>
              <w:ind w:left="720"/>
              <w:jc w:val="center"/>
              <w:rPr>
                <w:rFonts w:ascii="Times New Roman" w:hAnsi="Times New Roman"/>
                <w:b/>
                <w:color w:val="000000"/>
                <w:sz w:val="20"/>
                <w:szCs w:val="20"/>
              </w:rPr>
            </w:pPr>
          </w:p>
        </w:tc>
      </w:tr>
    </w:tbl>
    <w:p w:rsidR="00FD30E5" w:rsidRPr="00FD30E5" w:rsidRDefault="00FD30E5" w:rsidP="00FD30E5">
      <w:pPr>
        <w:spacing w:after="0" w:line="240" w:lineRule="auto"/>
        <w:rPr>
          <w:rFonts w:ascii="Times New Roman" w:hAnsi="Times New Roman"/>
          <w:sz w:val="24"/>
          <w:szCs w:val="24"/>
        </w:rPr>
      </w:pPr>
    </w:p>
    <w:p w:rsidR="00FD30E5" w:rsidRPr="00FD30E5" w:rsidRDefault="00FD30E5" w:rsidP="00FD30E5">
      <w:pPr>
        <w:spacing w:after="0" w:line="240" w:lineRule="auto"/>
        <w:jc w:val="center"/>
        <w:rPr>
          <w:rFonts w:ascii="Times New Roman" w:hAnsi="Times New Roman"/>
          <w:sz w:val="24"/>
          <w:szCs w:val="24"/>
        </w:rPr>
      </w:pPr>
    </w:p>
    <w:p w:rsidR="00FD30E5" w:rsidRPr="00FD30E5" w:rsidRDefault="00FD30E5" w:rsidP="00FD30E5">
      <w:pPr>
        <w:spacing w:after="0" w:line="240" w:lineRule="auto"/>
        <w:rPr>
          <w:rFonts w:ascii="Times New Roman" w:hAnsi="Times New Roman"/>
          <w:sz w:val="24"/>
          <w:szCs w:val="24"/>
        </w:rPr>
      </w:pPr>
    </w:p>
    <w:p w:rsidR="00FD30E5" w:rsidRPr="00FD30E5"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jc w:val="right"/>
        <w:rPr>
          <w:rFonts w:ascii="Times New Roman" w:hAnsi="Times New Roman"/>
          <w:sz w:val="24"/>
          <w:szCs w:val="24"/>
        </w:rPr>
      </w:pPr>
      <w:r w:rsidRPr="003C2DD6">
        <w:rPr>
          <w:rFonts w:ascii="Times New Roman" w:hAnsi="Times New Roman"/>
          <w:sz w:val="24"/>
          <w:szCs w:val="24"/>
        </w:rPr>
        <w:t>Приложение 3</w:t>
      </w:r>
    </w:p>
    <w:p w:rsidR="00FD30E5" w:rsidRPr="003C2DD6" w:rsidRDefault="00FD30E5" w:rsidP="00FD30E5">
      <w:pPr>
        <w:spacing w:after="0" w:line="240" w:lineRule="auto"/>
        <w:jc w:val="right"/>
        <w:rPr>
          <w:rFonts w:ascii="Times New Roman" w:hAnsi="Times New Roman"/>
          <w:sz w:val="24"/>
          <w:szCs w:val="24"/>
        </w:rPr>
      </w:pPr>
    </w:p>
    <w:p w:rsidR="00FD30E5" w:rsidRPr="003C2DD6" w:rsidRDefault="00FD30E5" w:rsidP="00FD30E5">
      <w:pPr>
        <w:spacing w:after="0" w:line="240" w:lineRule="auto"/>
        <w:jc w:val="right"/>
        <w:rPr>
          <w:rFonts w:ascii="Times New Roman" w:hAnsi="Times New Roman"/>
          <w:sz w:val="24"/>
          <w:szCs w:val="24"/>
        </w:rPr>
      </w:pPr>
    </w:p>
    <w:p w:rsidR="00FD30E5" w:rsidRPr="003C2DD6" w:rsidRDefault="00FD30E5" w:rsidP="00FD30E5">
      <w:pPr>
        <w:spacing w:after="0" w:line="240" w:lineRule="auto"/>
        <w:jc w:val="right"/>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Дополнительный перечень работ</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по благоустройству дворовых территорий</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многоквартирных домов</w:t>
      </w:r>
    </w:p>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FD30E5" w:rsidRPr="003C2DD6" w:rsidTr="00FD30E5">
        <w:tc>
          <w:tcPr>
            <w:tcW w:w="817"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w:t>
            </w:r>
          </w:p>
          <w:p w:rsidR="00FD30E5" w:rsidRPr="003C2DD6" w:rsidRDefault="00FD30E5" w:rsidP="00FD30E5">
            <w:pPr>
              <w:spacing w:after="0" w:line="240" w:lineRule="auto"/>
              <w:jc w:val="center"/>
              <w:rPr>
                <w:rFonts w:ascii="Times New Roman" w:hAnsi="Times New Roman"/>
                <w:sz w:val="24"/>
                <w:szCs w:val="24"/>
              </w:rPr>
            </w:pPr>
            <w:proofErr w:type="spellStart"/>
            <w:r w:rsidRPr="003C2DD6">
              <w:rPr>
                <w:rFonts w:ascii="Times New Roman" w:hAnsi="Times New Roman"/>
                <w:sz w:val="24"/>
                <w:szCs w:val="24"/>
              </w:rPr>
              <w:t>пп</w:t>
            </w:r>
            <w:proofErr w:type="spellEnd"/>
          </w:p>
        </w:tc>
        <w:tc>
          <w:tcPr>
            <w:tcW w:w="8363"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Наименование видов работ</w:t>
            </w:r>
          </w:p>
        </w:tc>
      </w:tr>
      <w:tr w:rsidR="00FD30E5" w:rsidRPr="003C2DD6" w:rsidTr="00FD30E5">
        <w:tc>
          <w:tcPr>
            <w:tcW w:w="817"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w:t>
            </w:r>
          </w:p>
        </w:tc>
        <w:tc>
          <w:tcPr>
            <w:tcW w:w="8363" w:type="dxa"/>
          </w:tcPr>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Оборудование детских игровых площадок</w:t>
            </w:r>
          </w:p>
        </w:tc>
      </w:tr>
      <w:tr w:rsidR="00FD30E5" w:rsidRPr="003C2DD6" w:rsidTr="00FD30E5">
        <w:tc>
          <w:tcPr>
            <w:tcW w:w="817"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2</w:t>
            </w:r>
          </w:p>
        </w:tc>
        <w:tc>
          <w:tcPr>
            <w:tcW w:w="8363" w:type="dxa"/>
          </w:tcPr>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Устройство и ремонт тротуаров</w:t>
            </w:r>
          </w:p>
        </w:tc>
      </w:tr>
      <w:tr w:rsidR="00FD30E5" w:rsidRPr="003C2DD6" w:rsidTr="00FD30E5">
        <w:tc>
          <w:tcPr>
            <w:tcW w:w="817"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3</w:t>
            </w:r>
          </w:p>
        </w:tc>
        <w:tc>
          <w:tcPr>
            <w:tcW w:w="8363" w:type="dxa"/>
          </w:tcPr>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Озеленение</w:t>
            </w:r>
          </w:p>
        </w:tc>
      </w:tr>
      <w:tr w:rsidR="00FD30E5" w:rsidRPr="003C2DD6" w:rsidTr="00FD30E5">
        <w:tc>
          <w:tcPr>
            <w:tcW w:w="817"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4</w:t>
            </w:r>
          </w:p>
        </w:tc>
        <w:tc>
          <w:tcPr>
            <w:tcW w:w="8363" w:type="dxa"/>
          </w:tcPr>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Устройство парковок</w:t>
            </w:r>
          </w:p>
        </w:tc>
      </w:tr>
      <w:tr w:rsidR="00FD30E5" w:rsidRPr="003C2DD6" w:rsidTr="00FD30E5">
        <w:tc>
          <w:tcPr>
            <w:tcW w:w="817"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5</w:t>
            </w:r>
          </w:p>
        </w:tc>
        <w:tc>
          <w:tcPr>
            <w:tcW w:w="8363" w:type="dxa"/>
          </w:tcPr>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Устройство пандуса</w:t>
            </w:r>
          </w:p>
        </w:tc>
      </w:tr>
      <w:tr w:rsidR="00FD30E5" w:rsidRPr="003C2DD6" w:rsidTr="00FD30E5">
        <w:tc>
          <w:tcPr>
            <w:tcW w:w="817"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6</w:t>
            </w:r>
          </w:p>
        </w:tc>
        <w:tc>
          <w:tcPr>
            <w:tcW w:w="8363" w:type="dxa"/>
          </w:tcPr>
          <w:p w:rsidR="00FD30E5" w:rsidRPr="003C2DD6" w:rsidRDefault="00FD30E5" w:rsidP="00FD30E5">
            <w:pPr>
              <w:spacing w:after="0" w:line="240" w:lineRule="auto"/>
              <w:jc w:val="both"/>
              <w:rPr>
                <w:rFonts w:ascii="Times New Roman" w:hAnsi="Times New Roman"/>
                <w:sz w:val="24"/>
                <w:szCs w:val="24"/>
              </w:rPr>
            </w:pPr>
            <w:r w:rsidRPr="003C2DD6">
              <w:rPr>
                <w:rFonts w:ascii="Times New Roman" w:hAnsi="Times New Roman"/>
                <w:sz w:val="24"/>
                <w:szCs w:val="24"/>
              </w:rPr>
              <w:t>Устройство ограждений</w:t>
            </w:r>
          </w:p>
        </w:tc>
      </w:tr>
    </w:tbl>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jc w:val="right"/>
        <w:rPr>
          <w:rFonts w:ascii="Times New Roman" w:hAnsi="Times New Roman"/>
          <w:sz w:val="24"/>
          <w:szCs w:val="24"/>
        </w:rPr>
      </w:pPr>
      <w:r w:rsidRPr="003C2DD6">
        <w:rPr>
          <w:rFonts w:ascii="Times New Roman" w:hAnsi="Times New Roman"/>
          <w:sz w:val="24"/>
          <w:szCs w:val="24"/>
        </w:rPr>
        <w:t>Приложение 4</w:t>
      </w:r>
    </w:p>
    <w:p w:rsidR="00FD30E5" w:rsidRPr="003C2DD6" w:rsidRDefault="00FD30E5" w:rsidP="00FD30E5">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sidRPr="003C2DD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FD30E5" w:rsidRPr="003C2DD6" w:rsidRDefault="00FD30E5" w:rsidP="00FD30E5">
      <w:pPr>
        <w:autoSpaceDN w:val="0"/>
        <w:adjustRightInd w:val="0"/>
        <w:spacing w:after="0" w:line="240" w:lineRule="auto"/>
        <w:ind w:left="770"/>
        <w:jc w:val="both"/>
        <w:rPr>
          <w:rFonts w:ascii="Times New Roman" w:hAnsi="Times New Roman"/>
          <w:sz w:val="24"/>
          <w:szCs w:val="24"/>
        </w:rPr>
      </w:pPr>
    </w:p>
    <w:p w:rsidR="00FD30E5" w:rsidRPr="003C2DD6" w:rsidRDefault="00FD30E5" w:rsidP="00FD30E5">
      <w:pPr>
        <w:shd w:val="clear" w:color="auto" w:fill="FFFFFF"/>
        <w:spacing w:after="0" w:line="240" w:lineRule="auto"/>
        <w:ind w:firstLine="708"/>
        <w:jc w:val="both"/>
        <w:rPr>
          <w:rFonts w:ascii="Times New Roman" w:hAnsi="Times New Roman"/>
          <w:sz w:val="24"/>
          <w:szCs w:val="24"/>
        </w:rPr>
      </w:pPr>
      <w:r w:rsidRPr="003C2DD6">
        <w:rPr>
          <w:rFonts w:ascii="Times New Roman" w:hAnsi="Times New Roman"/>
          <w:sz w:val="24"/>
          <w:szCs w:val="24"/>
        </w:rPr>
        <w:t xml:space="preserve">Заинтересованные лица принимают </w:t>
      </w:r>
      <w:proofErr w:type="gramStart"/>
      <w:r w:rsidRPr="003C2DD6">
        <w:rPr>
          <w:rFonts w:ascii="Times New Roman" w:hAnsi="Times New Roman"/>
          <w:sz w:val="24"/>
          <w:szCs w:val="24"/>
        </w:rPr>
        <w:t>участие  в</w:t>
      </w:r>
      <w:proofErr w:type="gramEnd"/>
      <w:r w:rsidRPr="003C2DD6">
        <w:rPr>
          <w:rFonts w:ascii="Times New Roman" w:hAnsi="Times New Roman"/>
          <w:sz w:val="24"/>
          <w:szCs w:val="24"/>
        </w:rPr>
        <w:t xml:space="preserve">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rsidR="00FD30E5" w:rsidRPr="003C2DD6" w:rsidRDefault="00FD30E5" w:rsidP="00FD30E5">
      <w:pPr>
        <w:shd w:val="clear" w:color="auto" w:fill="FFFFFF"/>
        <w:spacing w:after="0" w:line="240" w:lineRule="auto"/>
        <w:ind w:firstLine="708"/>
        <w:jc w:val="both"/>
        <w:rPr>
          <w:rFonts w:ascii="Times New Roman" w:hAnsi="Times New Roman"/>
          <w:sz w:val="24"/>
          <w:szCs w:val="24"/>
        </w:rPr>
      </w:pPr>
      <w:r w:rsidRPr="003C2DD6">
        <w:rPr>
          <w:rFonts w:ascii="Times New Roman" w:hAnsi="Times New Roman"/>
          <w:sz w:val="24"/>
          <w:szCs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FD30E5" w:rsidRPr="003C2DD6" w:rsidRDefault="00FD30E5" w:rsidP="00FD30E5">
      <w:pPr>
        <w:shd w:val="clear" w:color="auto" w:fill="FFFFFF"/>
        <w:spacing w:after="0" w:line="240" w:lineRule="auto"/>
        <w:ind w:firstLine="708"/>
        <w:jc w:val="both"/>
        <w:rPr>
          <w:rFonts w:ascii="Times New Roman" w:hAnsi="Times New Roman"/>
          <w:sz w:val="24"/>
          <w:szCs w:val="24"/>
        </w:rPr>
      </w:pPr>
      <w:r w:rsidRPr="003C2DD6">
        <w:rPr>
          <w:rFonts w:ascii="Times New Roman" w:hAnsi="Times New Roman"/>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FD30E5" w:rsidRPr="003C2DD6" w:rsidRDefault="00FD30E5" w:rsidP="00FD30E5">
      <w:pPr>
        <w:autoSpaceDE w:val="0"/>
        <w:autoSpaceDN w:val="0"/>
        <w:adjustRightInd w:val="0"/>
        <w:spacing w:after="0" w:line="240" w:lineRule="auto"/>
        <w:ind w:firstLine="709"/>
        <w:jc w:val="both"/>
        <w:rPr>
          <w:rFonts w:ascii="Times New Roman" w:hAnsi="Times New Roman"/>
          <w:sz w:val="24"/>
          <w:szCs w:val="24"/>
        </w:rPr>
      </w:pPr>
      <w:r w:rsidRPr="003C2DD6">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rsidR="00FD30E5" w:rsidRPr="003C2DD6" w:rsidRDefault="00FD30E5" w:rsidP="00FD30E5">
      <w:pPr>
        <w:shd w:val="clear" w:color="auto" w:fill="FFFFFF"/>
        <w:spacing w:after="0" w:line="240" w:lineRule="auto"/>
        <w:ind w:firstLine="708"/>
        <w:jc w:val="both"/>
        <w:rPr>
          <w:rFonts w:ascii="Times New Roman" w:hAnsi="Times New Roman"/>
          <w:sz w:val="24"/>
          <w:szCs w:val="24"/>
        </w:rPr>
      </w:pPr>
      <w:r w:rsidRPr="003C2DD6">
        <w:rPr>
          <w:rFonts w:ascii="Times New Roman" w:hAnsi="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FD30E5" w:rsidRPr="003C2DD6" w:rsidRDefault="00FD30E5" w:rsidP="00FD30E5">
      <w:pPr>
        <w:shd w:val="clear" w:color="auto" w:fill="FFFFFF"/>
        <w:spacing w:after="0" w:line="240" w:lineRule="auto"/>
        <w:ind w:firstLine="708"/>
        <w:jc w:val="both"/>
        <w:rPr>
          <w:rFonts w:ascii="Times New Roman" w:hAnsi="Times New Roman"/>
          <w:sz w:val="24"/>
          <w:szCs w:val="24"/>
        </w:rPr>
      </w:pPr>
    </w:p>
    <w:p w:rsidR="00FD30E5" w:rsidRPr="003C2DD6" w:rsidRDefault="00FD30E5" w:rsidP="00FD30E5">
      <w:pPr>
        <w:shd w:val="clear" w:color="auto" w:fill="FFFFFF"/>
        <w:spacing w:after="0" w:line="240" w:lineRule="auto"/>
        <w:ind w:firstLine="708"/>
        <w:jc w:val="both"/>
        <w:rPr>
          <w:rFonts w:ascii="Times New Roman" w:hAnsi="Times New Roman"/>
          <w:sz w:val="24"/>
          <w:szCs w:val="24"/>
        </w:rPr>
      </w:pPr>
    </w:p>
    <w:p w:rsidR="00FD30E5" w:rsidRPr="003C2DD6" w:rsidRDefault="00FD30E5" w:rsidP="00FD30E5">
      <w:pPr>
        <w:shd w:val="clear" w:color="auto" w:fill="FFFFFF"/>
        <w:spacing w:after="0" w:line="240" w:lineRule="auto"/>
        <w:ind w:firstLine="708"/>
        <w:jc w:val="both"/>
        <w:rPr>
          <w:rFonts w:ascii="Times New Roman" w:hAnsi="Times New Roman"/>
          <w:sz w:val="24"/>
          <w:szCs w:val="24"/>
        </w:rPr>
      </w:pPr>
      <w:r w:rsidRPr="003C2DD6">
        <w:rPr>
          <w:rFonts w:ascii="Times New Roman" w:hAnsi="Times New Roman"/>
          <w:sz w:val="24"/>
          <w:szCs w:val="24"/>
        </w:rPr>
        <w:t>Адресный перечень многоквартирных домов, дворовые территории которых подлежат благоустройству в 2018-2022 гг. представлен в приложении №5 к муниципальной программе.</w:t>
      </w:r>
    </w:p>
    <w:p w:rsidR="00FD30E5" w:rsidRPr="003C2DD6" w:rsidRDefault="00FD30E5" w:rsidP="00FD30E5">
      <w:pPr>
        <w:shd w:val="clear" w:color="auto" w:fill="FFFFFF"/>
        <w:spacing w:after="0" w:line="240" w:lineRule="auto"/>
        <w:ind w:firstLine="708"/>
        <w:jc w:val="both"/>
        <w:rPr>
          <w:rFonts w:ascii="Times New Roman" w:hAnsi="Times New Roman"/>
          <w:sz w:val="24"/>
          <w:szCs w:val="24"/>
        </w:rPr>
      </w:pPr>
      <w:r w:rsidRPr="003C2DD6">
        <w:rPr>
          <w:rFonts w:ascii="Times New Roman" w:hAnsi="Times New Roman"/>
          <w:sz w:val="24"/>
          <w:szCs w:val="24"/>
        </w:rPr>
        <w:t>Адресный перечень муниципальных территорий общего пользования, которые подлежат благоустройству в 2020-2022 гг. представлен в приложении №6 к муниципальной программе.</w:t>
      </w:r>
    </w:p>
    <w:p w:rsidR="00FD30E5" w:rsidRPr="003C2DD6" w:rsidRDefault="00FD30E5" w:rsidP="00FD30E5">
      <w:pPr>
        <w:shd w:val="clear" w:color="auto" w:fill="FFFFFF"/>
        <w:spacing w:after="0" w:line="240" w:lineRule="auto"/>
        <w:jc w:val="both"/>
        <w:rPr>
          <w:rFonts w:ascii="Times New Roman" w:hAnsi="Times New Roman"/>
          <w:sz w:val="24"/>
          <w:szCs w:val="24"/>
        </w:rPr>
      </w:pPr>
      <w:r w:rsidRPr="003C2DD6">
        <w:rPr>
          <w:rFonts w:ascii="Times New Roman" w:hAnsi="Times New Roman"/>
          <w:sz w:val="24"/>
          <w:szCs w:val="24"/>
        </w:rPr>
        <w:lastRenderedPageBreak/>
        <w:t xml:space="preserve">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w:t>
      </w:r>
      <w:proofErr w:type="gramStart"/>
      <w:r w:rsidRPr="003C2DD6">
        <w:rPr>
          <w:rFonts w:ascii="Times New Roman" w:hAnsi="Times New Roman"/>
          <w:sz w:val="24"/>
          <w:szCs w:val="24"/>
        </w:rPr>
        <w:t>лиц  представлен</w:t>
      </w:r>
      <w:proofErr w:type="gramEnd"/>
      <w:r w:rsidRPr="003C2DD6">
        <w:rPr>
          <w:rFonts w:ascii="Times New Roman" w:hAnsi="Times New Roman"/>
          <w:sz w:val="24"/>
          <w:szCs w:val="24"/>
        </w:rPr>
        <w:t xml:space="preserve"> в приложении №7 к муниципальной программе.</w:t>
      </w:r>
    </w:p>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         Перечень основных мероприятий муниципальной программы «Формирование современной городской среды на 2018-2022 годы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Дубровского городского поселения» на 2018 год представлен в приложении №8.</w:t>
      </w:r>
    </w:p>
    <w:p w:rsidR="00FD30E5" w:rsidRPr="003C2DD6" w:rsidRDefault="00FD30E5" w:rsidP="00FD30E5">
      <w:pPr>
        <w:shd w:val="clear" w:color="auto" w:fill="FFFFFF"/>
        <w:spacing w:after="0" w:line="240" w:lineRule="auto"/>
        <w:ind w:firstLine="708"/>
        <w:rPr>
          <w:rFonts w:ascii="Times New Roman" w:hAnsi="Times New Roman"/>
          <w:sz w:val="24"/>
          <w:szCs w:val="24"/>
        </w:rPr>
      </w:pPr>
    </w:p>
    <w:p w:rsidR="00FD30E5" w:rsidRPr="003C2DD6" w:rsidRDefault="00FD30E5" w:rsidP="00FD30E5">
      <w:pPr>
        <w:shd w:val="clear" w:color="auto" w:fill="FFFFFF"/>
        <w:spacing w:after="0" w:line="240" w:lineRule="auto"/>
        <w:ind w:firstLine="708"/>
        <w:jc w:val="both"/>
        <w:rPr>
          <w:rFonts w:ascii="Times New Roman" w:hAnsi="Times New Roman"/>
          <w:sz w:val="24"/>
          <w:szCs w:val="24"/>
        </w:rPr>
      </w:pPr>
      <w:r w:rsidRPr="003C2DD6">
        <w:rPr>
          <w:rFonts w:ascii="Times New Roman" w:hAnsi="Times New Roman"/>
          <w:sz w:val="24"/>
          <w:szCs w:val="24"/>
        </w:rPr>
        <w:t xml:space="preserve">                                                                                        Приложение №5</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 xml:space="preserve">Перечень </w:t>
      </w:r>
      <w:proofErr w:type="gramStart"/>
      <w:r w:rsidRPr="003C2DD6">
        <w:rPr>
          <w:rFonts w:ascii="Times New Roman" w:hAnsi="Times New Roman"/>
          <w:sz w:val="24"/>
          <w:szCs w:val="24"/>
        </w:rPr>
        <w:t>дворовых территорий</w:t>
      </w:r>
      <w:proofErr w:type="gramEnd"/>
      <w:r w:rsidRPr="003C2DD6">
        <w:rPr>
          <w:rFonts w:ascii="Times New Roman" w:hAnsi="Times New Roman"/>
          <w:sz w:val="24"/>
          <w:szCs w:val="24"/>
        </w:rPr>
        <w:t xml:space="preserve"> планируемых к благоустройству в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в 2018-2022 годах.</w:t>
      </w:r>
    </w:p>
    <w:p w:rsidR="00FD30E5" w:rsidRPr="003C2DD6" w:rsidRDefault="00FD30E5" w:rsidP="00FD30E5">
      <w:pPr>
        <w:spacing w:after="0" w:line="240" w:lineRule="auto"/>
        <w:jc w:val="center"/>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2552"/>
        <w:gridCol w:w="1134"/>
        <w:gridCol w:w="1276"/>
        <w:gridCol w:w="1417"/>
        <w:gridCol w:w="142"/>
        <w:gridCol w:w="1134"/>
        <w:gridCol w:w="142"/>
        <w:gridCol w:w="142"/>
        <w:gridCol w:w="850"/>
        <w:gridCol w:w="1418"/>
      </w:tblGrid>
      <w:tr w:rsidR="00FD30E5" w:rsidRPr="003C2DD6" w:rsidTr="00FD30E5">
        <w:trPr>
          <w:trHeight w:val="413"/>
        </w:trPr>
        <w:tc>
          <w:tcPr>
            <w:tcW w:w="425" w:type="dxa"/>
            <w:vMerge w:val="restart"/>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 п/п</w:t>
            </w:r>
          </w:p>
        </w:tc>
        <w:tc>
          <w:tcPr>
            <w:tcW w:w="2694" w:type="dxa"/>
            <w:gridSpan w:val="2"/>
            <w:vMerge w:val="restart"/>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Наименование объекта</w:t>
            </w:r>
          </w:p>
        </w:tc>
        <w:tc>
          <w:tcPr>
            <w:tcW w:w="1134" w:type="dxa"/>
            <w:vMerge w:val="restart"/>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Площадь дворовой территории</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(м2)*</w:t>
            </w:r>
          </w:p>
        </w:tc>
        <w:tc>
          <w:tcPr>
            <w:tcW w:w="5103" w:type="dxa"/>
            <w:gridSpan w:val="7"/>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Объем финансирования</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w:t>
            </w:r>
            <w:proofErr w:type="spellStart"/>
            <w:r w:rsidRPr="003C2DD6">
              <w:rPr>
                <w:rFonts w:ascii="Times New Roman" w:hAnsi="Times New Roman"/>
                <w:sz w:val="24"/>
                <w:szCs w:val="24"/>
              </w:rPr>
              <w:t>руб</w:t>
            </w:r>
            <w:proofErr w:type="spellEnd"/>
            <w:r w:rsidRPr="003C2DD6">
              <w:rPr>
                <w:rFonts w:ascii="Times New Roman" w:hAnsi="Times New Roman"/>
                <w:sz w:val="24"/>
                <w:szCs w:val="24"/>
              </w:rPr>
              <w:t>)</w:t>
            </w:r>
          </w:p>
        </w:tc>
        <w:tc>
          <w:tcPr>
            <w:tcW w:w="1418" w:type="dxa"/>
            <w:vMerge w:val="restart"/>
          </w:tcPr>
          <w:p w:rsidR="00FD30E5" w:rsidRPr="003C2DD6" w:rsidRDefault="00FD30E5" w:rsidP="00FD30E5">
            <w:pPr>
              <w:spacing w:after="0" w:line="240" w:lineRule="auto"/>
              <w:ind w:left="-156" w:right="-114"/>
              <w:jc w:val="center"/>
              <w:rPr>
                <w:rFonts w:ascii="Times New Roman" w:hAnsi="Times New Roman"/>
                <w:sz w:val="24"/>
                <w:szCs w:val="24"/>
              </w:rPr>
            </w:pPr>
            <w:r w:rsidRPr="003C2DD6">
              <w:rPr>
                <w:rFonts w:ascii="Times New Roman" w:hAnsi="Times New Roman"/>
                <w:sz w:val="24"/>
                <w:szCs w:val="24"/>
              </w:rPr>
              <w:t>Примечание</w:t>
            </w:r>
          </w:p>
        </w:tc>
      </w:tr>
      <w:tr w:rsidR="00FD30E5" w:rsidRPr="003C2DD6" w:rsidTr="00FD30E5">
        <w:trPr>
          <w:trHeight w:val="412"/>
        </w:trPr>
        <w:tc>
          <w:tcPr>
            <w:tcW w:w="425" w:type="dxa"/>
            <w:vMerge/>
          </w:tcPr>
          <w:p w:rsidR="00FD30E5" w:rsidRPr="003C2DD6" w:rsidRDefault="00FD30E5" w:rsidP="00FD30E5">
            <w:pPr>
              <w:spacing w:after="0" w:line="240" w:lineRule="auto"/>
              <w:jc w:val="center"/>
              <w:rPr>
                <w:rFonts w:ascii="Times New Roman" w:hAnsi="Times New Roman"/>
                <w:sz w:val="24"/>
                <w:szCs w:val="24"/>
              </w:rPr>
            </w:pPr>
          </w:p>
        </w:tc>
        <w:tc>
          <w:tcPr>
            <w:tcW w:w="2694" w:type="dxa"/>
            <w:gridSpan w:val="2"/>
            <w:vMerge/>
          </w:tcPr>
          <w:p w:rsidR="00FD30E5" w:rsidRPr="003C2DD6" w:rsidRDefault="00FD30E5" w:rsidP="00FD30E5">
            <w:pPr>
              <w:spacing w:after="0" w:line="240" w:lineRule="auto"/>
              <w:jc w:val="center"/>
              <w:rPr>
                <w:rFonts w:ascii="Times New Roman" w:hAnsi="Times New Roman"/>
                <w:sz w:val="24"/>
                <w:szCs w:val="24"/>
              </w:rPr>
            </w:pPr>
          </w:p>
        </w:tc>
        <w:tc>
          <w:tcPr>
            <w:tcW w:w="1134" w:type="dxa"/>
            <w:vMerge/>
          </w:tcPr>
          <w:p w:rsidR="00FD30E5" w:rsidRPr="003C2DD6" w:rsidRDefault="00FD30E5" w:rsidP="00FD30E5">
            <w:pPr>
              <w:spacing w:after="0" w:line="240" w:lineRule="auto"/>
              <w:jc w:val="center"/>
              <w:rPr>
                <w:rFonts w:ascii="Times New Roman" w:hAnsi="Times New Roman"/>
                <w:sz w:val="24"/>
                <w:szCs w:val="24"/>
              </w:rPr>
            </w:pPr>
          </w:p>
        </w:tc>
        <w:tc>
          <w:tcPr>
            <w:tcW w:w="1276"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Всего</w:t>
            </w:r>
          </w:p>
        </w:tc>
        <w:tc>
          <w:tcPr>
            <w:tcW w:w="1417" w:type="dxa"/>
          </w:tcPr>
          <w:p w:rsidR="00FD30E5" w:rsidRPr="003C2DD6" w:rsidRDefault="00FD30E5" w:rsidP="00FD30E5">
            <w:pPr>
              <w:spacing w:after="0" w:line="240" w:lineRule="auto"/>
              <w:ind w:left="-108" w:right="-108"/>
              <w:jc w:val="center"/>
              <w:rPr>
                <w:rFonts w:ascii="Times New Roman" w:hAnsi="Times New Roman"/>
                <w:sz w:val="24"/>
                <w:szCs w:val="24"/>
              </w:rPr>
            </w:pPr>
            <w:r w:rsidRPr="003C2DD6">
              <w:rPr>
                <w:rFonts w:ascii="Times New Roman" w:hAnsi="Times New Roman"/>
                <w:sz w:val="24"/>
                <w:szCs w:val="24"/>
              </w:rPr>
              <w:t>Областной</w:t>
            </w:r>
          </w:p>
          <w:p w:rsidR="00FD30E5" w:rsidRPr="003C2DD6" w:rsidRDefault="00FD30E5" w:rsidP="00FD30E5">
            <w:pPr>
              <w:spacing w:after="0" w:line="240" w:lineRule="auto"/>
              <w:ind w:left="-108" w:right="-108"/>
              <w:jc w:val="center"/>
              <w:rPr>
                <w:rFonts w:ascii="Times New Roman" w:hAnsi="Times New Roman"/>
                <w:sz w:val="24"/>
                <w:szCs w:val="24"/>
              </w:rPr>
            </w:pPr>
            <w:r w:rsidRPr="003C2DD6">
              <w:rPr>
                <w:rFonts w:ascii="Times New Roman" w:hAnsi="Times New Roman"/>
                <w:sz w:val="24"/>
                <w:szCs w:val="24"/>
              </w:rPr>
              <w:t>бюджет</w:t>
            </w:r>
          </w:p>
        </w:tc>
        <w:tc>
          <w:tcPr>
            <w:tcW w:w="1276" w:type="dxa"/>
            <w:gridSpan w:val="2"/>
          </w:tcPr>
          <w:p w:rsidR="00FD30E5" w:rsidRPr="003C2DD6" w:rsidRDefault="00FD30E5" w:rsidP="00FD30E5">
            <w:pPr>
              <w:spacing w:after="0" w:line="240" w:lineRule="auto"/>
              <w:ind w:left="-108" w:right="-108"/>
              <w:jc w:val="center"/>
              <w:rPr>
                <w:rFonts w:ascii="Times New Roman" w:hAnsi="Times New Roman"/>
                <w:sz w:val="24"/>
                <w:szCs w:val="24"/>
              </w:rPr>
            </w:pPr>
            <w:r w:rsidRPr="003C2DD6">
              <w:rPr>
                <w:rFonts w:ascii="Times New Roman" w:hAnsi="Times New Roman"/>
                <w:sz w:val="24"/>
                <w:szCs w:val="24"/>
              </w:rPr>
              <w:t>Местный бюджет</w:t>
            </w:r>
          </w:p>
        </w:tc>
        <w:tc>
          <w:tcPr>
            <w:tcW w:w="1134" w:type="dxa"/>
            <w:gridSpan w:val="3"/>
          </w:tcPr>
          <w:p w:rsidR="00FD30E5" w:rsidRPr="003C2DD6" w:rsidRDefault="00FD30E5" w:rsidP="00FD30E5">
            <w:pPr>
              <w:spacing w:after="0" w:line="240" w:lineRule="auto"/>
              <w:ind w:left="-108" w:right="-108"/>
              <w:jc w:val="center"/>
              <w:rPr>
                <w:rFonts w:ascii="Times New Roman" w:hAnsi="Times New Roman"/>
                <w:sz w:val="24"/>
                <w:szCs w:val="24"/>
              </w:rPr>
            </w:pPr>
            <w:r w:rsidRPr="003C2DD6">
              <w:rPr>
                <w:rFonts w:ascii="Times New Roman" w:hAnsi="Times New Roman"/>
                <w:sz w:val="24"/>
                <w:szCs w:val="24"/>
              </w:rPr>
              <w:t>Средства заинтересованных лиц</w:t>
            </w:r>
          </w:p>
        </w:tc>
        <w:tc>
          <w:tcPr>
            <w:tcW w:w="1418" w:type="dxa"/>
            <w:vMerge/>
          </w:tcPr>
          <w:p w:rsidR="00FD30E5" w:rsidRPr="003C2DD6" w:rsidRDefault="00FD30E5" w:rsidP="00FD30E5">
            <w:pPr>
              <w:spacing w:after="0" w:line="240" w:lineRule="auto"/>
              <w:jc w:val="center"/>
              <w:rPr>
                <w:rFonts w:ascii="Times New Roman" w:hAnsi="Times New Roman"/>
                <w:sz w:val="24"/>
                <w:szCs w:val="24"/>
              </w:rPr>
            </w:pPr>
          </w:p>
        </w:tc>
      </w:tr>
      <w:tr w:rsidR="00FD30E5" w:rsidRPr="003C2DD6" w:rsidTr="00FD30E5">
        <w:trPr>
          <w:trHeight w:val="412"/>
        </w:trPr>
        <w:tc>
          <w:tcPr>
            <w:tcW w:w="10774" w:type="dxa"/>
            <w:gridSpan w:val="12"/>
          </w:tcPr>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sz w:val="24"/>
                <w:szCs w:val="24"/>
              </w:rPr>
              <w:t>2018 – 3 344 177, 29</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w:t>
            </w:r>
          </w:p>
        </w:tc>
        <w:tc>
          <w:tcPr>
            <w:tcW w:w="2552" w:type="dxa"/>
            <w:vAlign w:val="center"/>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2-й Микрорайон, д. 12, д.13, д.14, д.15, д.17</w:t>
            </w:r>
          </w:p>
          <w:p w:rsidR="00FD30E5" w:rsidRPr="003C2DD6" w:rsidRDefault="00FD30E5" w:rsidP="00FD30E5">
            <w:pPr>
              <w:spacing w:after="0" w:line="240" w:lineRule="auto"/>
              <w:rPr>
                <w:rFonts w:ascii="Times New Roman" w:hAnsi="Times New Roman"/>
                <w:sz w:val="24"/>
                <w:szCs w:val="24"/>
              </w:rPr>
            </w:pPr>
          </w:p>
        </w:tc>
        <w:tc>
          <w:tcPr>
            <w:tcW w:w="1134" w:type="dxa"/>
            <w:vAlign w:val="center"/>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14350</w:t>
            </w:r>
          </w:p>
        </w:tc>
        <w:tc>
          <w:tcPr>
            <w:tcW w:w="1276" w:type="dxa"/>
            <w:shd w:val="clear" w:color="auto" w:fill="auto"/>
            <w:vAlign w:val="center"/>
          </w:tcPr>
          <w:p w:rsidR="00FD30E5" w:rsidRPr="003C2DD6" w:rsidRDefault="00FD30E5" w:rsidP="00FD30E5">
            <w:pPr>
              <w:spacing w:after="0" w:line="240" w:lineRule="auto"/>
              <w:ind w:left="-108" w:right="-108"/>
              <w:jc w:val="center"/>
              <w:rPr>
                <w:rFonts w:ascii="Times New Roman" w:hAnsi="Times New Roman"/>
                <w:sz w:val="24"/>
                <w:szCs w:val="24"/>
              </w:rPr>
            </w:pPr>
            <w:r w:rsidRPr="003C2DD6">
              <w:rPr>
                <w:rFonts w:ascii="Times New Roman" w:hAnsi="Times New Roman"/>
                <w:sz w:val="24"/>
                <w:szCs w:val="24"/>
              </w:rPr>
              <w:t>3 313 019,85</w:t>
            </w:r>
          </w:p>
        </w:tc>
        <w:tc>
          <w:tcPr>
            <w:tcW w:w="1417"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3147368,85</w:t>
            </w:r>
          </w:p>
        </w:tc>
        <w:tc>
          <w:tcPr>
            <w:tcW w:w="1276"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165650,99</w:t>
            </w:r>
          </w:p>
        </w:tc>
        <w:tc>
          <w:tcPr>
            <w:tcW w:w="1134"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31157,45</w:t>
            </w: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Выполнение работ по минимальному и дополнительному перечням работ (значение показателей будут уточнены после поверки достоверности сметной документации)</w:t>
            </w:r>
          </w:p>
        </w:tc>
      </w:tr>
      <w:tr w:rsidR="00FD30E5" w:rsidRPr="003C2DD6" w:rsidTr="00FD30E5">
        <w:tc>
          <w:tcPr>
            <w:tcW w:w="10774" w:type="dxa"/>
            <w:gridSpan w:val="12"/>
            <w:vAlign w:val="center"/>
          </w:tcPr>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sz w:val="24"/>
                <w:szCs w:val="24"/>
              </w:rPr>
              <w:t xml:space="preserve">2019 - </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2</w:t>
            </w:r>
          </w:p>
        </w:tc>
        <w:tc>
          <w:tcPr>
            <w:tcW w:w="2552" w:type="dxa"/>
            <w:vAlign w:val="center"/>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Дубровка, 2-й </w:t>
            </w:r>
            <w:proofErr w:type="spellStart"/>
            <w:r w:rsidRPr="003C2DD6">
              <w:rPr>
                <w:rFonts w:ascii="Times New Roman" w:hAnsi="Times New Roman"/>
                <w:sz w:val="24"/>
                <w:szCs w:val="24"/>
              </w:rPr>
              <w:t>Микрорайон,д</w:t>
            </w:r>
            <w:proofErr w:type="spellEnd"/>
            <w:r w:rsidRPr="003C2DD6">
              <w:rPr>
                <w:rFonts w:ascii="Times New Roman" w:hAnsi="Times New Roman"/>
                <w:sz w:val="24"/>
                <w:szCs w:val="24"/>
              </w:rPr>
              <w:t>. 20</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7"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992"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2019</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3</w:t>
            </w:r>
          </w:p>
        </w:tc>
        <w:tc>
          <w:tcPr>
            <w:tcW w:w="2552" w:type="dxa"/>
            <w:vAlign w:val="center"/>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2-й Микрорайон, д. 7</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7"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992"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2019</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4</w:t>
            </w:r>
          </w:p>
        </w:tc>
        <w:tc>
          <w:tcPr>
            <w:tcW w:w="2552" w:type="dxa"/>
            <w:vAlign w:val="center"/>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2-й Микрорайон, д. 21</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7"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992"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2019</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5</w:t>
            </w:r>
          </w:p>
        </w:tc>
        <w:tc>
          <w:tcPr>
            <w:tcW w:w="2552" w:type="dxa"/>
            <w:vAlign w:val="center"/>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2-й Микрорайон, д.24</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7"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992"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2019</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lastRenderedPageBreak/>
              <w:t>6</w:t>
            </w:r>
          </w:p>
        </w:tc>
        <w:tc>
          <w:tcPr>
            <w:tcW w:w="2552" w:type="dxa"/>
            <w:vAlign w:val="center"/>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ул. Ленина, д.65</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7"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992"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2019</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7</w:t>
            </w:r>
          </w:p>
        </w:tc>
        <w:tc>
          <w:tcPr>
            <w:tcW w:w="2552"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w:t>
            </w:r>
            <w:proofErr w:type="spellStart"/>
            <w:r w:rsidRPr="003C2DD6">
              <w:rPr>
                <w:rFonts w:ascii="Times New Roman" w:hAnsi="Times New Roman"/>
                <w:sz w:val="24"/>
                <w:szCs w:val="24"/>
              </w:rPr>
              <w:t>Дубровка,ул.Ленина</w:t>
            </w:r>
            <w:proofErr w:type="spellEnd"/>
            <w:r w:rsidRPr="003C2DD6">
              <w:rPr>
                <w:rFonts w:ascii="Times New Roman" w:hAnsi="Times New Roman"/>
                <w:sz w:val="24"/>
                <w:szCs w:val="24"/>
              </w:rPr>
              <w:t>, д.67, д.69</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7"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992"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2019</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8</w:t>
            </w:r>
          </w:p>
        </w:tc>
        <w:tc>
          <w:tcPr>
            <w:tcW w:w="2552"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w:t>
            </w:r>
            <w:proofErr w:type="spellStart"/>
            <w:r w:rsidRPr="003C2DD6">
              <w:rPr>
                <w:rFonts w:ascii="Times New Roman" w:hAnsi="Times New Roman"/>
                <w:sz w:val="24"/>
                <w:szCs w:val="24"/>
              </w:rPr>
              <w:t>Дубровка,ул</w:t>
            </w:r>
            <w:proofErr w:type="spellEnd"/>
            <w:r w:rsidRPr="003C2DD6">
              <w:rPr>
                <w:rFonts w:ascii="Times New Roman" w:hAnsi="Times New Roman"/>
                <w:sz w:val="24"/>
                <w:szCs w:val="24"/>
              </w:rPr>
              <w:t>. Ленина, д.71</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7"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992"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2019</w:t>
            </w:r>
          </w:p>
        </w:tc>
      </w:tr>
      <w:tr w:rsidR="00FD30E5" w:rsidRPr="003C2DD6" w:rsidTr="00FD30E5">
        <w:tc>
          <w:tcPr>
            <w:tcW w:w="10774" w:type="dxa"/>
            <w:gridSpan w:val="12"/>
            <w:vAlign w:val="center"/>
          </w:tcPr>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sz w:val="24"/>
                <w:szCs w:val="24"/>
              </w:rPr>
              <w:t xml:space="preserve">2020 – </w:t>
            </w:r>
          </w:p>
        </w:tc>
      </w:tr>
      <w:tr w:rsidR="00FD30E5" w:rsidRPr="003C2DD6" w:rsidTr="00FD30E5">
        <w:tc>
          <w:tcPr>
            <w:tcW w:w="567" w:type="dxa"/>
            <w:gridSpan w:val="2"/>
            <w:vAlign w:val="center"/>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9</w:t>
            </w:r>
          </w:p>
        </w:tc>
        <w:tc>
          <w:tcPr>
            <w:tcW w:w="2552" w:type="dxa"/>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ул. 60 лет Октября, д.4, д.6.</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559"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850"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2020</w:t>
            </w:r>
          </w:p>
        </w:tc>
      </w:tr>
      <w:tr w:rsidR="00FD30E5" w:rsidRPr="003C2DD6" w:rsidTr="00FD30E5">
        <w:tc>
          <w:tcPr>
            <w:tcW w:w="10774" w:type="dxa"/>
            <w:gridSpan w:val="12"/>
            <w:vAlign w:val="center"/>
          </w:tcPr>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sz w:val="24"/>
                <w:szCs w:val="24"/>
              </w:rPr>
              <w:t xml:space="preserve">2021 – </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10</w:t>
            </w:r>
          </w:p>
        </w:tc>
        <w:tc>
          <w:tcPr>
            <w:tcW w:w="2552"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Дубровка, </w:t>
            </w:r>
          </w:p>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ул.324 Дивизии, д.7А</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559"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850"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2021</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11</w:t>
            </w:r>
          </w:p>
        </w:tc>
        <w:tc>
          <w:tcPr>
            <w:tcW w:w="2552"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Дубровка,ул.324 Дивизии, д.25, д.26</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559"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850"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2021</w:t>
            </w:r>
          </w:p>
        </w:tc>
      </w:tr>
      <w:tr w:rsidR="00FD30E5" w:rsidRPr="003C2DD6" w:rsidTr="00FD30E5">
        <w:tc>
          <w:tcPr>
            <w:tcW w:w="10774" w:type="dxa"/>
            <w:gridSpan w:val="12"/>
            <w:vAlign w:val="center"/>
          </w:tcPr>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sz w:val="24"/>
                <w:szCs w:val="24"/>
              </w:rPr>
              <w:t>2022 -</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12</w:t>
            </w:r>
          </w:p>
        </w:tc>
        <w:tc>
          <w:tcPr>
            <w:tcW w:w="2552"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w:t>
            </w:r>
            <w:proofErr w:type="spellStart"/>
            <w:r w:rsidRPr="003C2DD6">
              <w:rPr>
                <w:rFonts w:ascii="Times New Roman" w:hAnsi="Times New Roman"/>
                <w:sz w:val="24"/>
                <w:szCs w:val="24"/>
              </w:rPr>
              <w:t>Дубровка,ул.Баранова</w:t>
            </w:r>
            <w:proofErr w:type="spellEnd"/>
            <w:r w:rsidRPr="003C2DD6">
              <w:rPr>
                <w:rFonts w:ascii="Times New Roman" w:hAnsi="Times New Roman"/>
                <w:sz w:val="24"/>
                <w:szCs w:val="24"/>
              </w:rPr>
              <w:t>, д.12, д.14</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559"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850"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2022</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13</w:t>
            </w:r>
          </w:p>
        </w:tc>
        <w:tc>
          <w:tcPr>
            <w:tcW w:w="2552"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w:t>
            </w:r>
            <w:proofErr w:type="spellStart"/>
            <w:r w:rsidRPr="003C2DD6">
              <w:rPr>
                <w:rFonts w:ascii="Times New Roman" w:hAnsi="Times New Roman"/>
                <w:sz w:val="24"/>
                <w:szCs w:val="24"/>
              </w:rPr>
              <w:t>Дубровка,ул.Баранова</w:t>
            </w:r>
            <w:proofErr w:type="spellEnd"/>
            <w:r w:rsidRPr="003C2DD6">
              <w:rPr>
                <w:rFonts w:ascii="Times New Roman" w:hAnsi="Times New Roman"/>
                <w:sz w:val="24"/>
                <w:szCs w:val="24"/>
              </w:rPr>
              <w:t xml:space="preserve"> , д.16</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559"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850"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2022</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14</w:t>
            </w:r>
          </w:p>
        </w:tc>
        <w:tc>
          <w:tcPr>
            <w:tcW w:w="2552"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xml:space="preserve">. </w:t>
            </w:r>
            <w:proofErr w:type="spellStart"/>
            <w:r w:rsidRPr="003C2DD6">
              <w:rPr>
                <w:rFonts w:ascii="Times New Roman" w:hAnsi="Times New Roman"/>
                <w:sz w:val="24"/>
                <w:szCs w:val="24"/>
              </w:rPr>
              <w:t>Дубровка,ул.Олега</w:t>
            </w:r>
            <w:proofErr w:type="spellEnd"/>
            <w:r w:rsidRPr="003C2DD6">
              <w:rPr>
                <w:rFonts w:ascii="Times New Roman" w:hAnsi="Times New Roman"/>
                <w:sz w:val="24"/>
                <w:szCs w:val="24"/>
              </w:rPr>
              <w:t xml:space="preserve"> Кошевого, д.50А</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559"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850"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vAlign w:val="center"/>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2022</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15</w:t>
            </w:r>
          </w:p>
        </w:tc>
        <w:tc>
          <w:tcPr>
            <w:tcW w:w="2552"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w:t>
            </w:r>
          </w:p>
          <w:p w:rsidR="00FD30E5" w:rsidRPr="003C2DD6" w:rsidRDefault="00FD30E5" w:rsidP="00FD30E5">
            <w:pPr>
              <w:spacing w:after="0" w:line="240" w:lineRule="auto"/>
              <w:rPr>
                <w:rFonts w:ascii="Times New Roman" w:hAnsi="Times New Roman"/>
                <w:sz w:val="24"/>
                <w:szCs w:val="24"/>
              </w:rPr>
            </w:pPr>
            <w:proofErr w:type="spellStart"/>
            <w:r w:rsidRPr="003C2DD6">
              <w:rPr>
                <w:rFonts w:ascii="Times New Roman" w:hAnsi="Times New Roman"/>
                <w:sz w:val="24"/>
                <w:szCs w:val="24"/>
              </w:rPr>
              <w:t>ул.Гоголя</w:t>
            </w:r>
            <w:proofErr w:type="spellEnd"/>
            <w:r w:rsidRPr="003C2DD6">
              <w:rPr>
                <w:rFonts w:ascii="Times New Roman" w:hAnsi="Times New Roman"/>
                <w:sz w:val="24"/>
                <w:szCs w:val="24"/>
              </w:rPr>
              <w:t>, д.33</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559"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850"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2022</w:t>
            </w:r>
          </w:p>
        </w:tc>
      </w:tr>
      <w:tr w:rsidR="00FD30E5" w:rsidRPr="003C2DD6" w:rsidTr="00FD30E5">
        <w:tc>
          <w:tcPr>
            <w:tcW w:w="567" w:type="dxa"/>
            <w:gridSpan w:val="2"/>
            <w:vAlign w:val="center"/>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16</w:t>
            </w:r>
          </w:p>
        </w:tc>
        <w:tc>
          <w:tcPr>
            <w:tcW w:w="2552" w:type="dxa"/>
            <w:vAlign w:val="center"/>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Дворовая территория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w:t>
            </w:r>
          </w:p>
          <w:p w:rsidR="00FD30E5" w:rsidRPr="003C2DD6" w:rsidRDefault="00FD30E5" w:rsidP="00FD30E5">
            <w:pPr>
              <w:spacing w:after="0" w:line="240" w:lineRule="auto"/>
              <w:rPr>
                <w:rFonts w:ascii="Times New Roman" w:hAnsi="Times New Roman"/>
                <w:sz w:val="24"/>
                <w:szCs w:val="24"/>
              </w:rPr>
            </w:pPr>
            <w:proofErr w:type="spellStart"/>
            <w:r w:rsidRPr="003C2DD6">
              <w:rPr>
                <w:rFonts w:ascii="Times New Roman" w:hAnsi="Times New Roman"/>
                <w:sz w:val="24"/>
                <w:szCs w:val="24"/>
              </w:rPr>
              <w:t>ул.Драгунского</w:t>
            </w:r>
            <w:proofErr w:type="spellEnd"/>
            <w:r w:rsidRPr="003C2DD6">
              <w:rPr>
                <w:rFonts w:ascii="Times New Roman" w:hAnsi="Times New Roman"/>
                <w:sz w:val="24"/>
                <w:szCs w:val="24"/>
              </w:rPr>
              <w:t>, д.23</w:t>
            </w:r>
          </w:p>
        </w:tc>
        <w:tc>
          <w:tcPr>
            <w:tcW w:w="1134" w:type="dxa"/>
            <w:vAlign w:val="center"/>
          </w:tcPr>
          <w:p w:rsidR="00FD30E5" w:rsidRPr="003C2DD6" w:rsidRDefault="00FD30E5" w:rsidP="00FD30E5">
            <w:pPr>
              <w:spacing w:after="0" w:line="240" w:lineRule="auto"/>
              <w:jc w:val="center"/>
              <w:rPr>
                <w:rFonts w:ascii="Times New Roman" w:hAnsi="Times New Roman"/>
                <w:sz w:val="24"/>
                <w:szCs w:val="24"/>
              </w:rPr>
            </w:pPr>
          </w:p>
        </w:tc>
        <w:tc>
          <w:tcPr>
            <w:tcW w:w="1276"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559" w:type="dxa"/>
            <w:gridSpan w:val="2"/>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gridSpan w:val="3"/>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850" w:type="dxa"/>
            <w:shd w:val="clear" w:color="auto" w:fill="auto"/>
            <w:vAlign w:val="center"/>
          </w:tcPr>
          <w:p w:rsidR="00FD30E5" w:rsidRPr="003C2DD6" w:rsidRDefault="00FD30E5" w:rsidP="00FD30E5">
            <w:pPr>
              <w:spacing w:after="0" w:line="240" w:lineRule="auto"/>
              <w:jc w:val="center"/>
              <w:rPr>
                <w:rFonts w:ascii="Times New Roman" w:hAnsi="Times New Roman"/>
                <w:sz w:val="24"/>
                <w:szCs w:val="24"/>
              </w:rPr>
            </w:pPr>
          </w:p>
        </w:tc>
        <w:tc>
          <w:tcPr>
            <w:tcW w:w="141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2022</w:t>
            </w:r>
          </w:p>
        </w:tc>
      </w:tr>
    </w:tbl>
    <w:p w:rsidR="00FD30E5" w:rsidRPr="003C2DD6" w:rsidRDefault="00FD30E5" w:rsidP="00FD30E5">
      <w:pPr>
        <w:spacing w:after="0" w:line="240" w:lineRule="auto"/>
        <w:jc w:val="right"/>
        <w:rPr>
          <w:rFonts w:ascii="Times New Roman" w:hAnsi="Times New Roman"/>
          <w:sz w:val="24"/>
          <w:szCs w:val="24"/>
        </w:rPr>
      </w:pPr>
      <w:r w:rsidRPr="003C2DD6">
        <w:rPr>
          <w:rFonts w:ascii="Times New Roman" w:hAnsi="Times New Roman"/>
          <w:sz w:val="24"/>
          <w:szCs w:val="24"/>
        </w:rPr>
        <w:t xml:space="preserve">                   </w:t>
      </w:r>
    </w:p>
    <w:p w:rsidR="00FD30E5" w:rsidRPr="003C2DD6" w:rsidRDefault="00FD30E5" w:rsidP="00FD30E5">
      <w:pPr>
        <w:spacing w:after="0" w:line="240" w:lineRule="auto"/>
        <w:jc w:val="right"/>
        <w:rPr>
          <w:rFonts w:ascii="Times New Roman" w:hAnsi="Times New Roman"/>
          <w:sz w:val="24"/>
          <w:szCs w:val="24"/>
        </w:rPr>
      </w:pPr>
    </w:p>
    <w:p w:rsidR="00FD30E5" w:rsidRPr="003C2DD6" w:rsidRDefault="00FD30E5" w:rsidP="00FD30E5">
      <w:pPr>
        <w:spacing w:after="0" w:line="240" w:lineRule="auto"/>
        <w:jc w:val="right"/>
        <w:rPr>
          <w:rFonts w:ascii="Times New Roman" w:hAnsi="Times New Roman"/>
          <w:sz w:val="24"/>
          <w:szCs w:val="24"/>
        </w:rPr>
      </w:pPr>
    </w:p>
    <w:p w:rsidR="00FD30E5" w:rsidRPr="003C2DD6" w:rsidRDefault="00FD30E5" w:rsidP="00FD30E5">
      <w:pPr>
        <w:spacing w:after="0" w:line="240" w:lineRule="auto"/>
        <w:jc w:val="right"/>
        <w:rPr>
          <w:rFonts w:ascii="Times New Roman" w:hAnsi="Times New Roman"/>
          <w:sz w:val="24"/>
          <w:szCs w:val="24"/>
        </w:rPr>
      </w:pPr>
      <w:r w:rsidRPr="003C2DD6">
        <w:rPr>
          <w:rFonts w:ascii="Times New Roman" w:hAnsi="Times New Roman"/>
          <w:sz w:val="24"/>
          <w:szCs w:val="24"/>
        </w:rPr>
        <w:t xml:space="preserve"> Приложение №6</w:t>
      </w:r>
    </w:p>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 xml:space="preserve">Адресный перечень территорий общего пользования планируемых к благоустройству в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в 2018-2022 годах.</w:t>
      </w:r>
    </w:p>
    <w:p w:rsidR="00FD30E5" w:rsidRPr="003C2DD6" w:rsidRDefault="00FD30E5" w:rsidP="00FD30E5">
      <w:pPr>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538"/>
        <w:gridCol w:w="1368"/>
        <w:gridCol w:w="1368"/>
        <w:gridCol w:w="1368"/>
        <w:gridCol w:w="1295"/>
        <w:gridCol w:w="1644"/>
      </w:tblGrid>
      <w:tr w:rsidR="00FD30E5" w:rsidRPr="003C2DD6" w:rsidTr="00FD30E5">
        <w:trPr>
          <w:trHeight w:val="413"/>
        </w:trPr>
        <w:tc>
          <w:tcPr>
            <w:tcW w:w="450" w:type="dxa"/>
            <w:vMerge w:val="restart"/>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w:t>
            </w:r>
          </w:p>
        </w:tc>
        <w:tc>
          <w:tcPr>
            <w:tcW w:w="2538" w:type="dxa"/>
            <w:vMerge w:val="restart"/>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Наименование</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объекта</w:t>
            </w:r>
          </w:p>
        </w:tc>
        <w:tc>
          <w:tcPr>
            <w:tcW w:w="1368" w:type="dxa"/>
            <w:vMerge w:val="restart"/>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 xml:space="preserve">Площадь </w:t>
            </w:r>
            <w:proofErr w:type="spellStart"/>
            <w:proofErr w:type="gramStart"/>
            <w:r w:rsidRPr="003C2DD6">
              <w:rPr>
                <w:rFonts w:ascii="Times New Roman" w:hAnsi="Times New Roman"/>
                <w:sz w:val="24"/>
                <w:szCs w:val="24"/>
              </w:rPr>
              <w:t>террито-рии</w:t>
            </w:r>
            <w:proofErr w:type="spellEnd"/>
            <w:proofErr w:type="gramEnd"/>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(м2)</w:t>
            </w:r>
          </w:p>
        </w:tc>
        <w:tc>
          <w:tcPr>
            <w:tcW w:w="4031" w:type="dxa"/>
            <w:gridSpan w:val="3"/>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Объем финансирования</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w:t>
            </w:r>
            <w:proofErr w:type="spellStart"/>
            <w:r w:rsidRPr="003C2DD6">
              <w:rPr>
                <w:rFonts w:ascii="Times New Roman" w:hAnsi="Times New Roman"/>
                <w:sz w:val="24"/>
                <w:szCs w:val="24"/>
              </w:rPr>
              <w:t>руб</w:t>
            </w:r>
            <w:proofErr w:type="spellEnd"/>
            <w:r w:rsidRPr="003C2DD6">
              <w:rPr>
                <w:rFonts w:ascii="Times New Roman" w:hAnsi="Times New Roman"/>
                <w:sz w:val="24"/>
                <w:szCs w:val="24"/>
              </w:rPr>
              <w:t>)</w:t>
            </w:r>
          </w:p>
        </w:tc>
        <w:tc>
          <w:tcPr>
            <w:tcW w:w="1644" w:type="dxa"/>
            <w:vMerge w:val="restart"/>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Примечание</w:t>
            </w:r>
          </w:p>
        </w:tc>
      </w:tr>
      <w:tr w:rsidR="00FD30E5" w:rsidRPr="003C2DD6" w:rsidTr="00FD30E5">
        <w:trPr>
          <w:trHeight w:val="671"/>
        </w:trPr>
        <w:tc>
          <w:tcPr>
            <w:tcW w:w="450" w:type="dxa"/>
            <w:vMerge/>
          </w:tcPr>
          <w:p w:rsidR="00FD30E5" w:rsidRPr="003C2DD6" w:rsidRDefault="00FD30E5" w:rsidP="00FD30E5">
            <w:pPr>
              <w:spacing w:after="0" w:line="240" w:lineRule="auto"/>
              <w:jc w:val="center"/>
              <w:rPr>
                <w:rFonts w:ascii="Times New Roman" w:hAnsi="Times New Roman"/>
                <w:sz w:val="24"/>
                <w:szCs w:val="24"/>
              </w:rPr>
            </w:pPr>
          </w:p>
        </w:tc>
        <w:tc>
          <w:tcPr>
            <w:tcW w:w="2538" w:type="dxa"/>
            <w:vMerge/>
          </w:tcPr>
          <w:p w:rsidR="00FD30E5" w:rsidRPr="003C2DD6" w:rsidRDefault="00FD30E5" w:rsidP="00FD30E5">
            <w:pPr>
              <w:spacing w:after="0" w:line="240" w:lineRule="auto"/>
              <w:jc w:val="center"/>
              <w:rPr>
                <w:rFonts w:ascii="Times New Roman" w:hAnsi="Times New Roman"/>
                <w:sz w:val="24"/>
                <w:szCs w:val="24"/>
              </w:rPr>
            </w:pPr>
          </w:p>
        </w:tc>
        <w:tc>
          <w:tcPr>
            <w:tcW w:w="1368" w:type="dxa"/>
            <w:vMerge/>
          </w:tcPr>
          <w:p w:rsidR="00FD30E5" w:rsidRPr="003C2DD6" w:rsidRDefault="00FD30E5" w:rsidP="00FD30E5">
            <w:pPr>
              <w:spacing w:after="0" w:line="240" w:lineRule="auto"/>
              <w:jc w:val="center"/>
              <w:rPr>
                <w:rFonts w:ascii="Times New Roman" w:hAnsi="Times New Roman"/>
                <w:sz w:val="24"/>
                <w:szCs w:val="24"/>
              </w:rPr>
            </w:pPr>
          </w:p>
        </w:tc>
        <w:tc>
          <w:tcPr>
            <w:tcW w:w="1368"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Всего</w:t>
            </w:r>
          </w:p>
        </w:tc>
        <w:tc>
          <w:tcPr>
            <w:tcW w:w="1368"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Областной</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бюджет</w:t>
            </w:r>
          </w:p>
        </w:tc>
        <w:tc>
          <w:tcPr>
            <w:tcW w:w="1295"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Местный бюджет</w:t>
            </w:r>
          </w:p>
        </w:tc>
        <w:tc>
          <w:tcPr>
            <w:tcW w:w="1644" w:type="dxa"/>
            <w:vMerge/>
          </w:tcPr>
          <w:p w:rsidR="00FD30E5" w:rsidRPr="003C2DD6" w:rsidRDefault="00FD30E5" w:rsidP="00FD30E5">
            <w:pPr>
              <w:spacing w:after="0" w:line="240" w:lineRule="auto"/>
              <w:jc w:val="center"/>
              <w:rPr>
                <w:rFonts w:ascii="Times New Roman" w:hAnsi="Times New Roman"/>
                <w:sz w:val="24"/>
                <w:szCs w:val="24"/>
              </w:rPr>
            </w:pPr>
          </w:p>
        </w:tc>
      </w:tr>
      <w:tr w:rsidR="00FD30E5" w:rsidRPr="003C2DD6" w:rsidTr="00FD30E5">
        <w:trPr>
          <w:trHeight w:val="671"/>
        </w:trPr>
        <w:tc>
          <w:tcPr>
            <w:tcW w:w="450" w:type="dxa"/>
          </w:tcPr>
          <w:p w:rsidR="00FD30E5" w:rsidRPr="003C2DD6" w:rsidRDefault="00FD30E5" w:rsidP="00FD30E5">
            <w:pPr>
              <w:spacing w:after="0" w:line="240" w:lineRule="auto"/>
              <w:jc w:val="center"/>
              <w:rPr>
                <w:rFonts w:ascii="Times New Roman" w:hAnsi="Times New Roman"/>
                <w:sz w:val="24"/>
                <w:szCs w:val="24"/>
              </w:rPr>
            </w:pPr>
          </w:p>
        </w:tc>
        <w:tc>
          <w:tcPr>
            <w:tcW w:w="9581" w:type="dxa"/>
            <w:gridSpan w:val="6"/>
          </w:tcPr>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sz w:val="24"/>
                <w:szCs w:val="24"/>
              </w:rPr>
              <w:t xml:space="preserve">2020 – </w:t>
            </w:r>
          </w:p>
        </w:tc>
      </w:tr>
      <w:tr w:rsidR="00FD30E5" w:rsidRPr="003C2DD6" w:rsidTr="00FD30E5">
        <w:tc>
          <w:tcPr>
            <w:tcW w:w="450"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w:t>
            </w:r>
          </w:p>
        </w:tc>
        <w:tc>
          <w:tcPr>
            <w:tcW w:w="253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Общественная территория «Парк» ул. Фокина</w:t>
            </w:r>
          </w:p>
        </w:tc>
        <w:tc>
          <w:tcPr>
            <w:tcW w:w="1368" w:type="dxa"/>
          </w:tcPr>
          <w:p w:rsidR="00FD30E5" w:rsidRPr="003C2DD6" w:rsidRDefault="00FD30E5" w:rsidP="00FD30E5">
            <w:pPr>
              <w:spacing w:after="0" w:line="240" w:lineRule="auto"/>
              <w:jc w:val="center"/>
              <w:rPr>
                <w:rFonts w:ascii="Times New Roman" w:hAnsi="Times New Roman"/>
                <w:sz w:val="24"/>
                <w:szCs w:val="24"/>
              </w:rPr>
            </w:pPr>
          </w:p>
        </w:tc>
        <w:tc>
          <w:tcPr>
            <w:tcW w:w="1368" w:type="dxa"/>
            <w:shd w:val="clear" w:color="auto" w:fill="auto"/>
          </w:tcPr>
          <w:p w:rsidR="00FD30E5" w:rsidRPr="003C2DD6" w:rsidRDefault="00FD30E5" w:rsidP="00FD30E5">
            <w:pPr>
              <w:spacing w:after="0" w:line="240" w:lineRule="auto"/>
              <w:jc w:val="center"/>
              <w:rPr>
                <w:rFonts w:ascii="Times New Roman" w:hAnsi="Times New Roman"/>
                <w:sz w:val="24"/>
                <w:szCs w:val="24"/>
              </w:rPr>
            </w:pPr>
          </w:p>
        </w:tc>
        <w:tc>
          <w:tcPr>
            <w:tcW w:w="1368" w:type="dxa"/>
            <w:shd w:val="clear" w:color="auto" w:fill="auto"/>
          </w:tcPr>
          <w:p w:rsidR="00FD30E5" w:rsidRPr="003C2DD6" w:rsidRDefault="00FD30E5" w:rsidP="00FD30E5">
            <w:pPr>
              <w:spacing w:after="0" w:line="240" w:lineRule="auto"/>
              <w:jc w:val="center"/>
              <w:rPr>
                <w:rFonts w:ascii="Times New Roman" w:hAnsi="Times New Roman"/>
                <w:sz w:val="24"/>
                <w:szCs w:val="24"/>
              </w:rPr>
            </w:pPr>
          </w:p>
        </w:tc>
        <w:tc>
          <w:tcPr>
            <w:tcW w:w="1295" w:type="dxa"/>
            <w:shd w:val="clear" w:color="auto" w:fill="auto"/>
          </w:tcPr>
          <w:p w:rsidR="00FD30E5" w:rsidRPr="003C2DD6" w:rsidRDefault="00FD30E5" w:rsidP="00FD30E5">
            <w:pPr>
              <w:spacing w:after="0" w:line="240" w:lineRule="auto"/>
              <w:rPr>
                <w:rFonts w:ascii="Times New Roman" w:hAnsi="Times New Roman"/>
                <w:sz w:val="24"/>
                <w:szCs w:val="24"/>
              </w:rPr>
            </w:pPr>
          </w:p>
        </w:tc>
        <w:tc>
          <w:tcPr>
            <w:tcW w:w="1644"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2020</w:t>
            </w:r>
          </w:p>
        </w:tc>
      </w:tr>
      <w:tr w:rsidR="00FD30E5" w:rsidRPr="003C2DD6" w:rsidTr="00FD30E5">
        <w:tc>
          <w:tcPr>
            <w:tcW w:w="10031" w:type="dxa"/>
            <w:gridSpan w:val="7"/>
          </w:tcPr>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sz w:val="24"/>
                <w:szCs w:val="24"/>
              </w:rPr>
              <w:t xml:space="preserve">2021 – </w:t>
            </w:r>
          </w:p>
        </w:tc>
      </w:tr>
      <w:tr w:rsidR="00FD30E5" w:rsidRPr="003C2DD6" w:rsidTr="00FD30E5">
        <w:tc>
          <w:tcPr>
            <w:tcW w:w="450"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2</w:t>
            </w:r>
          </w:p>
        </w:tc>
        <w:tc>
          <w:tcPr>
            <w:tcW w:w="2538" w:type="dxa"/>
          </w:tcPr>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Общественная территория «Аллея Славы» ул. 324 Дивизии</w:t>
            </w:r>
          </w:p>
          <w:p w:rsidR="00FD30E5" w:rsidRPr="003C2DD6" w:rsidRDefault="00FD30E5" w:rsidP="00FD30E5">
            <w:pPr>
              <w:spacing w:after="0" w:line="240" w:lineRule="auto"/>
              <w:rPr>
                <w:rFonts w:ascii="Times New Roman" w:hAnsi="Times New Roman"/>
                <w:sz w:val="24"/>
                <w:szCs w:val="24"/>
              </w:rPr>
            </w:pPr>
          </w:p>
        </w:tc>
        <w:tc>
          <w:tcPr>
            <w:tcW w:w="1368" w:type="dxa"/>
          </w:tcPr>
          <w:p w:rsidR="00FD30E5" w:rsidRPr="003C2DD6" w:rsidRDefault="00FD30E5" w:rsidP="00FD30E5">
            <w:pPr>
              <w:spacing w:after="0" w:line="240" w:lineRule="auto"/>
              <w:jc w:val="center"/>
              <w:rPr>
                <w:rFonts w:ascii="Times New Roman" w:hAnsi="Times New Roman"/>
                <w:sz w:val="24"/>
                <w:szCs w:val="24"/>
              </w:rPr>
            </w:pPr>
          </w:p>
        </w:tc>
        <w:tc>
          <w:tcPr>
            <w:tcW w:w="1368" w:type="dxa"/>
            <w:shd w:val="clear" w:color="auto" w:fill="auto"/>
          </w:tcPr>
          <w:p w:rsidR="00FD30E5" w:rsidRPr="003C2DD6" w:rsidRDefault="00FD30E5" w:rsidP="00FD30E5">
            <w:pPr>
              <w:spacing w:after="0" w:line="240" w:lineRule="auto"/>
              <w:jc w:val="center"/>
              <w:rPr>
                <w:rFonts w:ascii="Times New Roman" w:hAnsi="Times New Roman"/>
                <w:sz w:val="24"/>
                <w:szCs w:val="24"/>
              </w:rPr>
            </w:pPr>
          </w:p>
        </w:tc>
        <w:tc>
          <w:tcPr>
            <w:tcW w:w="1368" w:type="dxa"/>
            <w:shd w:val="clear" w:color="auto" w:fill="auto"/>
          </w:tcPr>
          <w:p w:rsidR="00FD30E5" w:rsidRPr="003C2DD6" w:rsidRDefault="00FD30E5" w:rsidP="00FD30E5">
            <w:pPr>
              <w:spacing w:after="0" w:line="240" w:lineRule="auto"/>
              <w:jc w:val="center"/>
              <w:rPr>
                <w:rFonts w:ascii="Times New Roman" w:hAnsi="Times New Roman"/>
                <w:sz w:val="24"/>
                <w:szCs w:val="24"/>
              </w:rPr>
            </w:pPr>
          </w:p>
        </w:tc>
        <w:tc>
          <w:tcPr>
            <w:tcW w:w="1295" w:type="dxa"/>
            <w:shd w:val="clear" w:color="auto" w:fill="auto"/>
          </w:tcPr>
          <w:p w:rsidR="00FD30E5" w:rsidRPr="003C2DD6" w:rsidRDefault="00FD30E5" w:rsidP="00FD30E5">
            <w:pPr>
              <w:spacing w:after="0" w:line="240" w:lineRule="auto"/>
              <w:rPr>
                <w:rFonts w:ascii="Times New Roman" w:hAnsi="Times New Roman"/>
                <w:sz w:val="24"/>
                <w:szCs w:val="24"/>
              </w:rPr>
            </w:pPr>
          </w:p>
        </w:tc>
        <w:tc>
          <w:tcPr>
            <w:tcW w:w="1644"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2021</w:t>
            </w:r>
          </w:p>
        </w:tc>
      </w:tr>
      <w:tr w:rsidR="00FD30E5" w:rsidRPr="003C2DD6" w:rsidTr="00FD30E5">
        <w:tc>
          <w:tcPr>
            <w:tcW w:w="10031" w:type="dxa"/>
            <w:gridSpan w:val="7"/>
          </w:tcPr>
          <w:p w:rsidR="00FD30E5" w:rsidRPr="003C2DD6" w:rsidRDefault="00FD30E5" w:rsidP="00FD30E5">
            <w:pPr>
              <w:spacing w:after="0" w:line="240" w:lineRule="auto"/>
              <w:jc w:val="center"/>
              <w:rPr>
                <w:rFonts w:ascii="Times New Roman" w:hAnsi="Times New Roman"/>
                <w:b/>
                <w:sz w:val="24"/>
                <w:szCs w:val="24"/>
              </w:rPr>
            </w:pPr>
            <w:r w:rsidRPr="003C2DD6">
              <w:rPr>
                <w:rFonts w:ascii="Times New Roman" w:hAnsi="Times New Roman"/>
                <w:b/>
                <w:sz w:val="24"/>
                <w:szCs w:val="24"/>
              </w:rPr>
              <w:t xml:space="preserve">2022 – </w:t>
            </w:r>
          </w:p>
        </w:tc>
      </w:tr>
      <w:tr w:rsidR="00FD30E5" w:rsidRPr="003C2DD6" w:rsidTr="00FD30E5">
        <w:tc>
          <w:tcPr>
            <w:tcW w:w="450"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3</w:t>
            </w:r>
          </w:p>
        </w:tc>
        <w:tc>
          <w:tcPr>
            <w:tcW w:w="253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Общественная территория «Пляж на озере п. Дубровка» </w:t>
            </w:r>
          </w:p>
        </w:tc>
        <w:tc>
          <w:tcPr>
            <w:tcW w:w="1368" w:type="dxa"/>
          </w:tcPr>
          <w:p w:rsidR="00FD30E5" w:rsidRPr="003C2DD6" w:rsidRDefault="00FD30E5" w:rsidP="00FD30E5">
            <w:pPr>
              <w:spacing w:after="0" w:line="240" w:lineRule="auto"/>
              <w:jc w:val="center"/>
              <w:rPr>
                <w:rFonts w:ascii="Times New Roman" w:hAnsi="Times New Roman"/>
                <w:sz w:val="24"/>
                <w:szCs w:val="24"/>
              </w:rPr>
            </w:pPr>
          </w:p>
        </w:tc>
        <w:tc>
          <w:tcPr>
            <w:tcW w:w="1368" w:type="dxa"/>
            <w:shd w:val="clear" w:color="auto" w:fill="auto"/>
          </w:tcPr>
          <w:p w:rsidR="00FD30E5" w:rsidRPr="003C2DD6" w:rsidRDefault="00FD30E5" w:rsidP="00FD30E5">
            <w:pPr>
              <w:spacing w:after="0" w:line="240" w:lineRule="auto"/>
              <w:jc w:val="center"/>
              <w:rPr>
                <w:rFonts w:ascii="Times New Roman" w:hAnsi="Times New Roman"/>
                <w:sz w:val="24"/>
                <w:szCs w:val="24"/>
              </w:rPr>
            </w:pPr>
          </w:p>
        </w:tc>
        <w:tc>
          <w:tcPr>
            <w:tcW w:w="1368" w:type="dxa"/>
            <w:shd w:val="clear" w:color="auto" w:fill="auto"/>
          </w:tcPr>
          <w:p w:rsidR="00FD30E5" w:rsidRPr="003C2DD6" w:rsidRDefault="00FD30E5" w:rsidP="00FD30E5">
            <w:pPr>
              <w:spacing w:after="0" w:line="240" w:lineRule="auto"/>
              <w:jc w:val="center"/>
              <w:rPr>
                <w:rFonts w:ascii="Times New Roman" w:hAnsi="Times New Roman"/>
                <w:sz w:val="24"/>
                <w:szCs w:val="24"/>
              </w:rPr>
            </w:pPr>
          </w:p>
        </w:tc>
        <w:tc>
          <w:tcPr>
            <w:tcW w:w="1295" w:type="dxa"/>
            <w:shd w:val="clear" w:color="auto" w:fill="auto"/>
          </w:tcPr>
          <w:p w:rsidR="00FD30E5" w:rsidRPr="003C2DD6" w:rsidRDefault="00FD30E5" w:rsidP="00FD30E5">
            <w:pPr>
              <w:spacing w:after="0" w:line="240" w:lineRule="auto"/>
              <w:rPr>
                <w:rFonts w:ascii="Times New Roman" w:hAnsi="Times New Roman"/>
                <w:sz w:val="24"/>
                <w:szCs w:val="24"/>
              </w:rPr>
            </w:pPr>
          </w:p>
        </w:tc>
        <w:tc>
          <w:tcPr>
            <w:tcW w:w="1644"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2022</w:t>
            </w:r>
          </w:p>
        </w:tc>
      </w:tr>
    </w:tbl>
    <w:p w:rsidR="00FD30E5" w:rsidRPr="003C2DD6" w:rsidRDefault="00FD30E5" w:rsidP="00FD30E5">
      <w:pPr>
        <w:spacing w:after="120" w:line="240" w:lineRule="auto"/>
        <w:ind w:left="283"/>
        <w:rPr>
          <w:rFonts w:ascii="Times New Roman" w:hAnsi="Times New Roman"/>
          <w:sz w:val="24"/>
          <w:szCs w:val="24"/>
        </w:rPr>
      </w:pPr>
      <w:r w:rsidRPr="003C2DD6">
        <w:rPr>
          <w:rFonts w:ascii="Times New Roman" w:hAnsi="Times New Roman"/>
          <w:sz w:val="24"/>
          <w:szCs w:val="24"/>
        </w:rPr>
        <w:t xml:space="preserve">                    </w:t>
      </w:r>
    </w:p>
    <w:p w:rsidR="00FD30E5" w:rsidRPr="003C2DD6" w:rsidRDefault="00FD30E5" w:rsidP="00FD30E5">
      <w:pPr>
        <w:spacing w:after="0" w:line="240" w:lineRule="auto"/>
        <w:jc w:val="both"/>
        <w:rPr>
          <w:rFonts w:ascii="Times New Roman" w:hAnsi="Times New Roman"/>
          <w:b/>
          <w:sz w:val="24"/>
          <w:szCs w:val="24"/>
        </w:rPr>
      </w:pPr>
    </w:p>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jc w:val="right"/>
        <w:rPr>
          <w:rFonts w:ascii="Times New Roman" w:hAnsi="Times New Roman"/>
          <w:sz w:val="24"/>
          <w:szCs w:val="24"/>
        </w:rPr>
      </w:pPr>
      <w:r w:rsidRPr="003C2DD6">
        <w:rPr>
          <w:rFonts w:ascii="Times New Roman" w:hAnsi="Times New Roman"/>
          <w:sz w:val="24"/>
          <w:szCs w:val="24"/>
        </w:rPr>
        <w:t>Приложение №7</w:t>
      </w:r>
    </w:p>
    <w:p w:rsidR="00FD30E5" w:rsidRPr="003C2DD6" w:rsidRDefault="00FD30E5" w:rsidP="00FD30E5">
      <w:pPr>
        <w:spacing w:after="0" w:line="240" w:lineRule="auto"/>
        <w:jc w:val="right"/>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rsidR="00FD30E5" w:rsidRPr="003C2DD6" w:rsidRDefault="00FD30E5" w:rsidP="00FD30E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978"/>
        <w:gridCol w:w="1890"/>
        <w:gridCol w:w="1918"/>
        <w:gridCol w:w="1907"/>
      </w:tblGrid>
      <w:tr w:rsidR="00FD30E5" w:rsidRPr="003C2DD6" w:rsidTr="00FD30E5">
        <w:tc>
          <w:tcPr>
            <w:tcW w:w="817"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w:t>
            </w:r>
          </w:p>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п/п</w:t>
            </w:r>
          </w:p>
        </w:tc>
        <w:tc>
          <w:tcPr>
            <w:tcW w:w="3068"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Наименование, принадлежность</w:t>
            </w:r>
          </w:p>
        </w:tc>
        <w:tc>
          <w:tcPr>
            <w:tcW w:w="1943"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Адрес</w:t>
            </w:r>
          </w:p>
        </w:tc>
        <w:tc>
          <w:tcPr>
            <w:tcW w:w="1943"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ФИО руководителя</w:t>
            </w:r>
          </w:p>
        </w:tc>
        <w:tc>
          <w:tcPr>
            <w:tcW w:w="1943"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Примечание</w:t>
            </w:r>
          </w:p>
        </w:tc>
      </w:tr>
      <w:tr w:rsidR="00FD30E5" w:rsidRPr="003C2DD6" w:rsidTr="00FD30E5">
        <w:tc>
          <w:tcPr>
            <w:tcW w:w="817"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1</w:t>
            </w:r>
          </w:p>
        </w:tc>
        <w:tc>
          <w:tcPr>
            <w:tcW w:w="3068" w:type="dxa"/>
          </w:tcPr>
          <w:p w:rsidR="00FD30E5" w:rsidRPr="003C2DD6" w:rsidRDefault="00FD30E5" w:rsidP="00FD30E5">
            <w:pPr>
              <w:spacing w:after="0" w:line="240" w:lineRule="auto"/>
              <w:rPr>
                <w:rFonts w:ascii="Times New Roman" w:hAnsi="Times New Roman"/>
                <w:sz w:val="24"/>
                <w:szCs w:val="24"/>
              </w:rPr>
            </w:pPr>
            <w:proofErr w:type="spellStart"/>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РАЙПО</w:t>
            </w:r>
          </w:p>
        </w:tc>
        <w:tc>
          <w:tcPr>
            <w:tcW w:w="1943" w:type="dxa"/>
          </w:tcPr>
          <w:p w:rsidR="00FD30E5" w:rsidRPr="003C2DD6" w:rsidRDefault="00FD30E5" w:rsidP="00FD30E5">
            <w:pPr>
              <w:spacing w:after="0" w:line="240" w:lineRule="auto"/>
              <w:rPr>
                <w:rFonts w:ascii="Times New Roman" w:hAnsi="Times New Roman"/>
                <w:sz w:val="24"/>
                <w:szCs w:val="24"/>
              </w:rPr>
            </w:pP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ул. Ленина, д.88.</w:t>
            </w:r>
          </w:p>
        </w:tc>
        <w:tc>
          <w:tcPr>
            <w:tcW w:w="1943" w:type="dxa"/>
          </w:tcPr>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Лукашова В.А.</w:t>
            </w:r>
          </w:p>
        </w:tc>
        <w:tc>
          <w:tcPr>
            <w:tcW w:w="1943" w:type="dxa"/>
          </w:tcPr>
          <w:p w:rsidR="00FD30E5" w:rsidRPr="003C2DD6" w:rsidRDefault="00FD30E5" w:rsidP="00FD30E5">
            <w:pPr>
              <w:spacing w:after="0" w:line="240" w:lineRule="auto"/>
              <w:rPr>
                <w:rFonts w:ascii="Times New Roman" w:hAnsi="Times New Roman"/>
                <w:sz w:val="24"/>
                <w:szCs w:val="24"/>
              </w:rPr>
            </w:pPr>
          </w:p>
        </w:tc>
      </w:tr>
    </w:tbl>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jc w:val="right"/>
        <w:rPr>
          <w:rFonts w:ascii="Times New Roman" w:hAnsi="Times New Roman"/>
          <w:sz w:val="24"/>
          <w:szCs w:val="24"/>
        </w:rPr>
      </w:pPr>
      <w:r w:rsidRPr="003C2DD6">
        <w:rPr>
          <w:rFonts w:ascii="Times New Roman" w:hAnsi="Times New Roman"/>
          <w:sz w:val="24"/>
          <w:szCs w:val="24"/>
        </w:rPr>
        <w:t>Приложение №8</w:t>
      </w:r>
    </w:p>
    <w:p w:rsidR="00FD30E5" w:rsidRPr="003C2DD6" w:rsidRDefault="00FD30E5" w:rsidP="00FD30E5">
      <w:pPr>
        <w:spacing w:after="0" w:line="240" w:lineRule="auto"/>
        <w:jc w:val="right"/>
        <w:rPr>
          <w:rFonts w:ascii="Times New Roman" w:hAnsi="Times New Roman"/>
          <w:sz w:val="24"/>
          <w:szCs w:val="24"/>
        </w:rPr>
      </w:pP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 xml:space="preserve">среды на 2018-2022 годы на территории </w:t>
      </w: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Дубровского городского поселения»</w:t>
      </w:r>
    </w:p>
    <w:p w:rsidR="00FD30E5" w:rsidRPr="003C2DD6" w:rsidRDefault="00FD30E5" w:rsidP="00FD30E5">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367"/>
        <w:gridCol w:w="3178"/>
      </w:tblGrid>
      <w:tr w:rsidR="00FD30E5" w:rsidRPr="003C2DD6" w:rsidTr="00FD30E5">
        <w:tc>
          <w:tcPr>
            <w:tcW w:w="959"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 п/п</w:t>
            </w:r>
          </w:p>
        </w:tc>
        <w:tc>
          <w:tcPr>
            <w:tcW w:w="5517"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Адрес</w:t>
            </w:r>
          </w:p>
        </w:tc>
        <w:tc>
          <w:tcPr>
            <w:tcW w:w="3238"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Виды работ</w:t>
            </w:r>
          </w:p>
        </w:tc>
      </w:tr>
      <w:tr w:rsidR="00FD30E5" w:rsidRPr="003C2DD6" w:rsidTr="00FD30E5">
        <w:tc>
          <w:tcPr>
            <w:tcW w:w="959"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1</w:t>
            </w:r>
          </w:p>
        </w:tc>
        <w:tc>
          <w:tcPr>
            <w:tcW w:w="5517" w:type="dxa"/>
          </w:tcPr>
          <w:p w:rsidR="00FD30E5" w:rsidRPr="003C2DD6" w:rsidRDefault="00FD30E5" w:rsidP="00FD30E5">
            <w:pPr>
              <w:spacing w:after="0" w:line="240" w:lineRule="auto"/>
              <w:jc w:val="center"/>
              <w:rPr>
                <w:rFonts w:ascii="Times New Roman" w:hAnsi="Times New Roman"/>
                <w:sz w:val="24"/>
                <w:szCs w:val="24"/>
              </w:rPr>
            </w:pP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ул. Лермонтова, д.22</w:t>
            </w:r>
          </w:p>
        </w:tc>
        <w:tc>
          <w:tcPr>
            <w:tcW w:w="3238"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Изготовление забора, укладка тротуарной плитки</w:t>
            </w:r>
          </w:p>
        </w:tc>
      </w:tr>
      <w:tr w:rsidR="00FD30E5" w:rsidRPr="003C2DD6" w:rsidTr="00FD30E5">
        <w:tc>
          <w:tcPr>
            <w:tcW w:w="959"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2</w:t>
            </w:r>
          </w:p>
        </w:tc>
        <w:tc>
          <w:tcPr>
            <w:tcW w:w="5517" w:type="dxa"/>
          </w:tcPr>
          <w:p w:rsidR="00FD30E5" w:rsidRPr="003C2DD6" w:rsidRDefault="00FD30E5" w:rsidP="00FD30E5">
            <w:pPr>
              <w:spacing w:after="0" w:line="240" w:lineRule="auto"/>
              <w:jc w:val="center"/>
              <w:rPr>
                <w:rFonts w:ascii="Times New Roman" w:hAnsi="Times New Roman"/>
                <w:sz w:val="24"/>
                <w:szCs w:val="24"/>
              </w:rPr>
            </w:pP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ул. Советская, д.6, кв. 1.</w:t>
            </w:r>
          </w:p>
        </w:tc>
        <w:tc>
          <w:tcPr>
            <w:tcW w:w="3238"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Изготовление забора, укладка тротуарной плитки</w:t>
            </w:r>
          </w:p>
        </w:tc>
      </w:tr>
      <w:tr w:rsidR="00FD30E5" w:rsidRPr="003C2DD6" w:rsidTr="00FD30E5">
        <w:tc>
          <w:tcPr>
            <w:tcW w:w="959"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3</w:t>
            </w:r>
          </w:p>
        </w:tc>
        <w:tc>
          <w:tcPr>
            <w:tcW w:w="5517" w:type="dxa"/>
          </w:tcPr>
          <w:p w:rsidR="00FD30E5" w:rsidRPr="003C2DD6" w:rsidRDefault="00FD30E5" w:rsidP="00FD30E5">
            <w:pPr>
              <w:spacing w:after="0" w:line="240" w:lineRule="auto"/>
              <w:jc w:val="center"/>
              <w:rPr>
                <w:rFonts w:ascii="Times New Roman" w:hAnsi="Times New Roman"/>
                <w:sz w:val="24"/>
                <w:szCs w:val="24"/>
              </w:rPr>
            </w:pP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ул. Советская, д.6, кв. 2.</w:t>
            </w:r>
          </w:p>
        </w:tc>
        <w:tc>
          <w:tcPr>
            <w:tcW w:w="3238"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Изготовление забора</w:t>
            </w:r>
          </w:p>
        </w:tc>
      </w:tr>
      <w:tr w:rsidR="00FD30E5" w:rsidRPr="003C2DD6" w:rsidTr="00FD30E5">
        <w:tc>
          <w:tcPr>
            <w:tcW w:w="959"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4</w:t>
            </w:r>
          </w:p>
        </w:tc>
        <w:tc>
          <w:tcPr>
            <w:tcW w:w="5517" w:type="dxa"/>
          </w:tcPr>
          <w:p w:rsidR="00FD30E5" w:rsidRPr="003C2DD6" w:rsidRDefault="00FD30E5" w:rsidP="00FD30E5">
            <w:pPr>
              <w:spacing w:after="0" w:line="240" w:lineRule="auto"/>
              <w:jc w:val="center"/>
              <w:rPr>
                <w:rFonts w:ascii="Times New Roman" w:hAnsi="Times New Roman"/>
                <w:sz w:val="24"/>
                <w:szCs w:val="24"/>
              </w:rPr>
            </w:pPr>
            <w:proofErr w:type="spellStart"/>
            <w:r w:rsidRPr="003C2DD6">
              <w:rPr>
                <w:rFonts w:ascii="Times New Roman" w:hAnsi="Times New Roman"/>
                <w:sz w:val="24"/>
                <w:szCs w:val="24"/>
              </w:rPr>
              <w:t>Р.п</w:t>
            </w:r>
            <w:proofErr w:type="spellEnd"/>
            <w:r w:rsidRPr="003C2DD6">
              <w:rPr>
                <w:rFonts w:ascii="Times New Roman" w:hAnsi="Times New Roman"/>
                <w:sz w:val="24"/>
                <w:szCs w:val="24"/>
              </w:rPr>
              <w:t>. Дубровка, ул. Гоголя, д.19.</w:t>
            </w:r>
          </w:p>
        </w:tc>
        <w:tc>
          <w:tcPr>
            <w:tcW w:w="3238" w:type="dxa"/>
          </w:tcPr>
          <w:p w:rsidR="00FD30E5" w:rsidRPr="003C2DD6" w:rsidRDefault="00FD30E5" w:rsidP="00FD30E5">
            <w:pPr>
              <w:spacing w:after="0" w:line="240" w:lineRule="auto"/>
              <w:jc w:val="center"/>
              <w:rPr>
                <w:rFonts w:ascii="Times New Roman" w:hAnsi="Times New Roman"/>
                <w:sz w:val="24"/>
                <w:szCs w:val="24"/>
              </w:rPr>
            </w:pPr>
            <w:r w:rsidRPr="003C2DD6">
              <w:rPr>
                <w:rFonts w:ascii="Times New Roman" w:hAnsi="Times New Roman"/>
                <w:sz w:val="24"/>
                <w:szCs w:val="24"/>
              </w:rPr>
              <w:t>Изготовление забора, укладка тротуарной плитки</w:t>
            </w:r>
          </w:p>
        </w:tc>
      </w:tr>
    </w:tbl>
    <w:p w:rsidR="00FD30E5" w:rsidRPr="003C2DD6" w:rsidRDefault="00FD30E5" w:rsidP="00FD30E5">
      <w:pPr>
        <w:spacing w:after="0" w:line="240" w:lineRule="auto"/>
        <w:jc w:val="center"/>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r w:rsidRPr="003C2DD6">
        <w:rPr>
          <w:rFonts w:ascii="Times New Roman" w:hAnsi="Times New Roman"/>
          <w:sz w:val="24"/>
          <w:szCs w:val="24"/>
        </w:rPr>
        <w:t xml:space="preserve"> </w:t>
      </w:r>
    </w:p>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3C2DD6" w:rsidRDefault="00FD30E5" w:rsidP="00FD30E5">
      <w:pPr>
        <w:spacing w:after="0" w:line="240" w:lineRule="auto"/>
        <w:rPr>
          <w:rFonts w:ascii="Times New Roman" w:hAnsi="Times New Roman"/>
          <w:sz w:val="24"/>
          <w:szCs w:val="24"/>
        </w:rPr>
      </w:pPr>
    </w:p>
    <w:p w:rsidR="00FD30E5" w:rsidRPr="00FD30E5" w:rsidRDefault="00FD30E5" w:rsidP="00FD30E5">
      <w:pPr>
        <w:spacing w:after="0" w:line="240" w:lineRule="auto"/>
        <w:rPr>
          <w:rFonts w:ascii="Times New Roman" w:hAnsi="Times New Roman"/>
          <w:sz w:val="28"/>
          <w:szCs w:val="28"/>
        </w:rPr>
        <w:sectPr w:rsidR="00FD30E5" w:rsidRPr="00FD30E5" w:rsidSect="00FD30E5">
          <w:footerReference w:type="default" r:id="rId35"/>
          <w:pgSz w:w="11906" w:h="16838"/>
          <w:pgMar w:top="360" w:right="849" w:bottom="35" w:left="1559" w:header="363" w:footer="680" w:gutter="0"/>
          <w:pgNumType w:start="1"/>
          <w:cols w:space="720"/>
        </w:sectPr>
      </w:pPr>
    </w:p>
    <w:p w:rsidR="00FD30E5" w:rsidRPr="00FD30E5" w:rsidRDefault="00FD30E5" w:rsidP="003C2DD6">
      <w:pPr>
        <w:spacing w:after="0" w:line="240" w:lineRule="auto"/>
        <w:jc w:val="right"/>
        <w:rPr>
          <w:rFonts w:ascii="Times New Roman" w:hAnsi="Times New Roman"/>
          <w:sz w:val="20"/>
          <w:szCs w:val="20"/>
        </w:rPr>
      </w:pPr>
      <w:r w:rsidRPr="00FD30E5">
        <w:rPr>
          <w:rFonts w:ascii="Times New Roman" w:hAnsi="Times New Roman"/>
          <w:sz w:val="20"/>
          <w:szCs w:val="20"/>
        </w:rPr>
        <w:lastRenderedPageBreak/>
        <w:t xml:space="preserve">                                                                                                                                                                   </w:t>
      </w:r>
      <w:r w:rsidR="003C2DD6">
        <w:rPr>
          <w:rFonts w:ascii="Times New Roman" w:hAnsi="Times New Roman"/>
          <w:sz w:val="20"/>
          <w:szCs w:val="20"/>
        </w:rPr>
        <w:t xml:space="preserve">                              </w:t>
      </w:r>
      <w:r w:rsidRPr="00FD30E5">
        <w:rPr>
          <w:rFonts w:ascii="Times New Roman" w:hAnsi="Times New Roman"/>
          <w:sz w:val="20"/>
          <w:szCs w:val="20"/>
        </w:rPr>
        <w:t>Приложение №9</w:t>
      </w:r>
    </w:p>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ПЕРЕЧЕНЬ</w:t>
      </w:r>
    </w:p>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 xml:space="preserve">основных мероприятий муниципальной программы «Формирование современной городской среды на 2018-2022 годы </w:t>
      </w:r>
    </w:p>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 xml:space="preserve">на территории </w:t>
      </w:r>
      <w:proofErr w:type="spellStart"/>
      <w:r w:rsidRPr="00FD30E5">
        <w:rPr>
          <w:rFonts w:ascii="Times New Roman" w:hAnsi="Times New Roman"/>
          <w:sz w:val="20"/>
          <w:szCs w:val="20"/>
        </w:rPr>
        <w:t>р.п</w:t>
      </w:r>
      <w:proofErr w:type="spellEnd"/>
      <w:r w:rsidRPr="00FD30E5">
        <w:rPr>
          <w:rFonts w:ascii="Times New Roman" w:hAnsi="Times New Roman"/>
          <w:sz w:val="20"/>
          <w:szCs w:val="20"/>
        </w:rPr>
        <w:t>. Дубровка Дубровского городского поселения» на 2018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601"/>
        <w:gridCol w:w="1214"/>
        <w:gridCol w:w="1223"/>
        <w:gridCol w:w="1928"/>
        <w:gridCol w:w="1870"/>
      </w:tblGrid>
      <w:tr w:rsidR="00FD30E5" w:rsidRPr="00FD30E5" w:rsidTr="00FD30E5">
        <w:trPr>
          <w:trHeight w:val="452"/>
        </w:trPr>
        <w:tc>
          <w:tcPr>
            <w:tcW w:w="2977" w:type="dxa"/>
            <w:vMerge w:val="restart"/>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Наименование основного мероприятия</w:t>
            </w:r>
          </w:p>
        </w:tc>
        <w:tc>
          <w:tcPr>
            <w:tcW w:w="2061" w:type="dxa"/>
            <w:vMerge w:val="restart"/>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Ответственный исполнитель</w:t>
            </w:r>
          </w:p>
        </w:tc>
        <w:tc>
          <w:tcPr>
            <w:tcW w:w="3750" w:type="dxa"/>
            <w:gridSpan w:val="2"/>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Срок</w:t>
            </w:r>
          </w:p>
        </w:tc>
        <w:tc>
          <w:tcPr>
            <w:tcW w:w="4613" w:type="dxa"/>
            <w:vMerge w:val="restart"/>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Ожидаемый непосредственный результат (краткое описание)</w:t>
            </w:r>
          </w:p>
        </w:tc>
        <w:tc>
          <w:tcPr>
            <w:tcW w:w="1985" w:type="dxa"/>
            <w:vMerge w:val="restart"/>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Основные направления реализации</w:t>
            </w:r>
          </w:p>
        </w:tc>
      </w:tr>
      <w:tr w:rsidR="00FD30E5" w:rsidRPr="00FD30E5" w:rsidTr="00FD30E5">
        <w:trPr>
          <w:trHeight w:val="508"/>
        </w:trPr>
        <w:tc>
          <w:tcPr>
            <w:tcW w:w="2977" w:type="dxa"/>
            <w:vMerge/>
          </w:tcPr>
          <w:p w:rsidR="00FD30E5" w:rsidRPr="00FD30E5" w:rsidRDefault="00FD30E5" w:rsidP="00FD30E5">
            <w:pPr>
              <w:spacing w:after="0" w:line="240" w:lineRule="auto"/>
              <w:jc w:val="center"/>
              <w:rPr>
                <w:rFonts w:ascii="Times New Roman" w:hAnsi="Times New Roman"/>
                <w:sz w:val="20"/>
                <w:szCs w:val="20"/>
              </w:rPr>
            </w:pPr>
          </w:p>
        </w:tc>
        <w:tc>
          <w:tcPr>
            <w:tcW w:w="2061" w:type="dxa"/>
            <w:vMerge/>
          </w:tcPr>
          <w:p w:rsidR="00FD30E5" w:rsidRPr="00FD30E5" w:rsidRDefault="00FD30E5" w:rsidP="00FD30E5">
            <w:pPr>
              <w:spacing w:after="0" w:line="240" w:lineRule="auto"/>
              <w:jc w:val="center"/>
              <w:rPr>
                <w:rFonts w:ascii="Times New Roman" w:hAnsi="Times New Roman"/>
                <w:sz w:val="20"/>
                <w:szCs w:val="20"/>
              </w:rPr>
            </w:pPr>
          </w:p>
        </w:tc>
        <w:tc>
          <w:tcPr>
            <w:tcW w:w="1766" w:type="dxa"/>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Начала реализации</w:t>
            </w:r>
          </w:p>
        </w:tc>
        <w:tc>
          <w:tcPr>
            <w:tcW w:w="1984" w:type="dxa"/>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Окончания реализации</w:t>
            </w:r>
          </w:p>
        </w:tc>
        <w:tc>
          <w:tcPr>
            <w:tcW w:w="4613" w:type="dxa"/>
            <w:vMerge/>
          </w:tcPr>
          <w:p w:rsidR="00FD30E5" w:rsidRPr="00FD30E5" w:rsidRDefault="00FD30E5" w:rsidP="00FD30E5">
            <w:pPr>
              <w:spacing w:after="0" w:line="240" w:lineRule="auto"/>
              <w:jc w:val="center"/>
              <w:rPr>
                <w:rFonts w:ascii="Times New Roman" w:hAnsi="Times New Roman"/>
                <w:sz w:val="20"/>
                <w:szCs w:val="20"/>
              </w:rPr>
            </w:pPr>
          </w:p>
        </w:tc>
        <w:tc>
          <w:tcPr>
            <w:tcW w:w="1985" w:type="dxa"/>
            <w:vMerge/>
          </w:tcPr>
          <w:p w:rsidR="00FD30E5" w:rsidRPr="00FD30E5" w:rsidRDefault="00FD30E5" w:rsidP="00FD30E5">
            <w:pPr>
              <w:spacing w:after="0" w:line="240" w:lineRule="auto"/>
              <w:jc w:val="center"/>
              <w:rPr>
                <w:rFonts w:ascii="Times New Roman" w:hAnsi="Times New Roman"/>
                <w:sz w:val="20"/>
                <w:szCs w:val="20"/>
              </w:rPr>
            </w:pPr>
          </w:p>
        </w:tc>
      </w:tr>
      <w:tr w:rsidR="00FD30E5" w:rsidRPr="00FD30E5" w:rsidTr="00FD30E5">
        <w:tc>
          <w:tcPr>
            <w:tcW w:w="15386" w:type="dxa"/>
            <w:gridSpan w:val="6"/>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Благоустройство дворовой территории</w:t>
            </w:r>
          </w:p>
        </w:tc>
      </w:tr>
      <w:tr w:rsidR="00FD30E5" w:rsidRPr="00FD30E5" w:rsidTr="00FD30E5">
        <w:tc>
          <w:tcPr>
            <w:tcW w:w="2977" w:type="dxa"/>
          </w:tcPr>
          <w:p w:rsidR="00FD30E5" w:rsidRPr="00FD30E5" w:rsidRDefault="00FD30E5" w:rsidP="00FD30E5">
            <w:pPr>
              <w:spacing w:after="0" w:line="240" w:lineRule="auto"/>
              <w:jc w:val="center"/>
              <w:rPr>
                <w:rFonts w:ascii="Times New Roman" w:hAnsi="Times New Roman"/>
                <w:sz w:val="20"/>
                <w:szCs w:val="20"/>
              </w:rPr>
            </w:pPr>
          </w:p>
          <w:p w:rsidR="00FD30E5" w:rsidRPr="00FD30E5" w:rsidRDefault="00FD30E5" w:rsidP="00FD30E5">
            <w:pPr>
              <w:spacing w:after="0" w:line="240" w:lineRule="auto"/>
              <w:rPr>
                <w:rFonts w:ascii="Times New Roman" w:hAnsi="Times New Roman"/>
                <w:sz w:val="20"/>
                <w:szCs w:val="20"/>
              </w:rPr>
            </w:pPr>
            <w:r w:rsidRPr="00FD30E5">
              <w:rPr>
                <w:rFonts w:ascii="Times New Roman" w:hAnsi="Times New Roman"/>
                <w:sz w:val="20"/>
                <w:szCs w:val="20"/>
              </w:rPr>
              <w:t xml:space="preserve">Благоустройство дворовой территории многоквартирных домов </w:t>
            </w:r>
            <w:proofErr w:type="spellStart"/>
            <w:r w:rsidRPr="00FD30E5">
              <w:rPr>
                <w:rFonts w:ascii="Times New Roman" w:hAnsi="Times New Roman"/>
                <w:sz w:val="20"/>
                <w:szCs w:val="20"/>
              </w:rPr>
              <w:t>р.п</w:t>
            </w:r>
            <w:proofErr w:type="spellEnd"/>
            <w:r w:rsidRPr="00FD30E5">
              <w:rPr>
                <w:rFonts w:ascii="Times New Roman" w:hAnsi="Times New Roman"/>
                <w:sz w:val="20"/>
                <w:szCs w:val="20"/>
              </w:rPr>
              <w:t>. Дубровка, 2-й Микрорайон, д. 12, д.13, д.14, д.15, д.17</w:t>
            </w:r>
          </w:p>
          <w:p w:rsidR="00FD30E5" w:rsidRPr="00FD30E5" w:rsidRDefault="00FD30E5" w:rsidP="00FD30E5">
            <w:pPr>
              <w:spacing w:after="0" w:line="240" w:lineRule="auto"/>
              <w:jc w:val="center"/>
              <w:rPr>
                <w:rFonts w:ascii="Times New Roman" w:hAnsi="Times New Roman"/>
                <w:sz w:val="20"/>
                <w:szCs w:val="20"/>
              </w:rPr>
            </w:pPr>
          </w:p>
          <w:p w:rsidR="00FD30E5" w:rsidRPr="00FD30E5" w:rsidRDefault="00FD30E5" w:rsidP="00FD30E5">
            <w:pPr>
              <w:spacing w:after="0" w:line="240" w:lineRule="auto"/>
              <w:jc w:val="center"/>
              <w:rPr>
                <w:rFonts w:ascii="Times New Roman" w:hAnsi="Times New Roman"/>
                <w:sz w:val="20"/>
                <w:szCs w:val="20"/>
              </w:rPr>
            </w:pPr>
          </w:p>
          <w:p w:rsidR="00FD30E5" w:rsidRPr="00FD30E5" w:rsidRDefault="00FD30E5" w:rsidP="00FD30E5">
            <w:pPr>
              <w:spacing w:after="0" w:line="240" w:lineRule="auto"/>
              <w:jc w:val="center"/>
              <w:rPr>
                <w:rFonts w:ascii="Times New Roman" w:hAnsi="Times New Roman"/>
                <w:sz w:val="20"/>
                <w:szCs w:val="20"/>
              </w:rPr>
            </w:pPr>
          </w:p>
        </w:tc>
        <w:tc>
          <w:tcPr>
            <w:tcW w:w="2061" w:type="dxa"/>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Администрация Дубровского района</w:t>
            </w:r>
          </w:p>
        </w:tc>
        <w:tc>
          <w:tcPr>
            <w:tcW w:w="1766" w:type="dxa"/>
          </w:tcPr>
          <w:p w:rsidR="00FD30E5" w:rsidRPr="00FD30E5" w:rsidRDefault="00FD30E5" w:rsidP="00FD30E5">
            <w:pPr>
              <w:spacing w:after="0" w:line="240" w:lineRule="auto"/>
              <w:jc w:val="center"/>
              <w:rPr>
                <w:rFonts w:ascii="Times New Roman" w:hAnsi="Times New Roman"/>
                <w:sz w:val="20"/>
                <w:szCs w:val="20"/>
              </w:rPr>
            </w:pPr>
          </w:p>
        </w:tc>
        <w:tc>
          <w:tcPr>
            <w:tcW w:w="1984" w:type="dxa"/>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декабрь</w:t>
            </w:r>
          </w:p>
        </w:tc>
        <w:tc>
          <w:tcPr>
            <w:tcW w:w="4613" w:type="dxa"/>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 xml:space="preserve">Повышение уровня благоустройства дворовых территорий </w:t>
            </w:r>
            <w:proofErr w:type="spellStart"/>
            <w:r w:rsidRPr="00FD30E5">
              <w:rPr>
                <w:rFonts w:ascii="Times New Roman" w:hAnsi="Times New Roman"/>
                <w:sz w:val="20"/>
                <w:szCs w:val="20"/>
              </w:rPr>
              <w:t>р.п</w:t>
            </w:r>
            <w:proofErr w:type="spellEnd"/>
            <w:r w:rsidRPr="00FD30E5">
              <w:rPr>
                <w:rFonts w:ascii="Times New Roman" w:hAnsi="Times New Roman"/>
                <w:sz w:val="20"/>
                <w:szCs w:val="20"/>
              </w:rPr>
              <w:t>. Дубровка Дубровского городского поселения</w:t>
            </w:r>
          </w:p>
        </w:tc>
        <w:tc>
          <w:tcPr>
            <w:tcW w:w="1985" w:type="dxa"/>
          </w:tcPr>
          <w:p w:rsidR="00FD30E5" w:rsidRPr="00FD30E5" w:rsidRDefault="00FD30E5" w:rsidP="00FD30E5">
            <w:pPr>
              <w:spacing w:after="0" w:line="240" w:lineRule="auto"/>
              <w:jc w:val="center"/>
              <w:rPr>
                <w:rFonts w:ascii="Times New Roman" w:hAnsi="Times New Roman"/>
                <w:sz w:val="20"/>
                <w:szCs w:val="20"/>
              </w:rPr>
            </w:pPr>
            <w:r w:rsidRPr="00FD30E5">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bl>
    <w:p w:rsidR="00FD30E5" w:rsidRPr="00FD30E5" w:rsidRDefault="00FD30E5" w:rsidP="00FD30E5">
      <w:pPr>
        <w:spacing w:after="0" w:line="240" w:lineRule="auto"/>
        <w:jc w:val="center"/>
        <w:rPr>
          <w:rFonts w:ascii="Times New Roman" w:hAnsi="Times New Roman"/>
          <w:sz w:val="28"/>
          <w:szCs w:val="28"/>
        </w:rPr>
      </w:pPr>
    </w:p>
    <w:p w:rsidR="00FD30E5" w:rsidRPr="00FD30E5" w:rsidRDefault="00FD30E5" w:rsidP="00FD30E5">
      <w:pPr>
        <w:spacing w:after="0" w:line="240" w:lineRule="auto"/>
        <w:jc w:val="both"/>
        <w:rPr>
          <w:rFonts w:ascii="Times New Roman" w:hAnsi="Times New Roman"/>
          <w:b/>
          <w:sz w:val="28"/>
          <w:szCs w:val="28"/>
        </w:rPr>
      </w:pPr>
    </w:p>
    <w:p w:rsidR="00FD30E5" w:rsidRPr="00FD30E5" w:rsidRDefault="00FD30E5" w:rsidP="00FD30E5">
      <w:pPr>
        <w:spacing w:after="0" w:line="240" w:lineRule="auto"/>
        <w:jc w:val="both"/>
        <w:rPr>
          <w:rFonts w:ascii="Times New Roman" w:hAnsi="Times New Roman"/>
          <w:b/>
          <w:sz w:val="28"/>
          <w:szCs w:val="28"/>
        </w:rPr>
      </w:pPr>
    </w:p>
    <w:p w:rsidR="00FD30E5" w:rsidRPr="00FD30E5" w:rsidRDefault="00FD30E5" w:rsidP="00FD30E5">
      <w:pPr>
        <w:spacing w:after="0" w:line="240" w:lineRule="auto"/>
        <w:jc w:val="both"/>
        <w:rPr>
          <w:rFonts w:ascii="Times New Roman" w:hAnsi="Times New Roman"/>
          <w:b/>
          <w:sz w:val="28"/>
          <w:szCs w:val="28"/>
        </w:rPr>
      </w:pPr>
    </w:p>
    <w:p w:rsidR="00FD30E5" w:rsidRPr="00FD30E5" w:rsidRDefault="00FD30E5" w:rsidP="00FD30E5">
      <w:pPr>
        <w:spacing w:after="0" w:line="240" w:lineRule="auto"/>
        <w:jc w:val="both"/>
        <w:rPr>
          <w:rFonts w:ascii="Times New Roman" w:hAnsi="Times New Roman"/>
          <w:b/>
          <w:sz w:val="28"/>
          <w:szCs w:val="28"/>
        </w:rPr>
      </w:pPr>
    </w:p>
    <w:p w:rsidR="00FD30E5" w:rsidRPr="00FD30E5" w:rsidRDefault="00FD30E5" w:rsidP="00FD30E5">
      <w:pPr>
        <w:spacing w:after="0" w:line="240" w:lineRule="auto"/>
        <w:jc w:val="right"/>
        <w:rPr>
          <w:rFonts w:ascii="Times New Roman" w:hAnsi="Times New Roman"/>
          <w:sz w:val="28"/>
          <w:szCs w:val="28"/>
        </w:rPr>
      </w:pPr>
    </w:p>
    <w:p w:rsidR="00FD30E5" w:rsidRPr="00FD30E5" w:rsidRDefault="00FD30E5" w:rsidP="00FD30E5">
      <w:pPr>
        <w:spacing w:after="0" w:line="240" w:lineRule="auto"/>
        <w:jc w:val="right"/>
        <w:rPr>
          <w:rFonts w:ascii="Times New Roman" w:hAnsi="Times New Roman"/>
          <w:sz w:val="28"/>
          <w:szCs w:val="28"/>
        </w:rPr>
      </w:pPr>
    </w:p>
    <w:p w:rsidR="00FD30E5" w:rsidRPr="00FD30E5" w:rsidRDefault="00FD30E5" w:rsidP="00FD30E5">
      <w:pPr>
        <w:spacing w:after="0" w:line="240" w:lineRule="auto"/>
        <w:jc w:val="right"/>
        <w:rPr>
          <w:rFonts w:ascii="Times New Roman" w:hAnsi="Times New Roman"/>
          <w:sz w:val="28"/>
          <w:szCs w:val="28"/>
        </w:rPr>
      </w:pPr>
    </w:p>
    <w:p w:rsidR="00FD30E5" w:rsidRPr="00FD30E5" w:rsidRDefault="00FD30E5" w:rsidP="00FD30E5">
      <w:pPr>
        <w:spacing w:after="0" w:line="240" w:lineRule="auto"/>
        <w:jc w:val="right"/>
        <w:rPr>
          <w:rFonts w:ascii="Times New Roman" w:hAnsi="Times New Roman"/>
          <w:sz w:val="28"/>
          <w:szCs w:val="28"/>
        </w:rPr>
      </w:pPr>
    </w:p>
    <w:p w:rsidR="00FD30E5" w:rsidRPr="00FD30E5" w:rsidRDefault="00FD30E5" w:rsidP="00FD30E5">
      <w:pPr>
        <w:spacing w:after="0" w:line="240" w:lineRule="auto"/>
        <w:jc w:val="right"/>
        <w:rPr>
          <w:rFonts w:ascii="Times New Roman" w:hAnsi="Times New Roman"/>
          <w:sz w:val="28"/>
          <w:szCs w:val="28"/>
        </w:rPr>
      </w:pPr>
    </w:p>
    <w:p w:rsidR="00FD30E5" w:rsidRPr="00FD30E5" w:rsidRDefault="00FD30E5" w:rsidP="00FD30E5">
      <w:pPr>
        <w:spacing w:after="0" w:line="240" w:lineRule="auto"/>
        <w:jc w:val="right"/>
        <w:rPr>
          <w:rFonts w:ascii="Times New Roman" w:hAnsi="Times New Roman"/>
          <w:sz w:val="28"/>
          <w:szCs w:val="28"/>
        </w:rPr>
      </w:pPr>
    </w:p>
    <w:p w:rsidR="00FD30E5" w:rsidRPr="00FD30E5" w:rsidRDefault="00FD30E5" w:rsidP="00FD30E5">
      <w:pPr>
        <w:spacing w:after="0" w:line="240" w:lineRule="auto"/>
        <w:jc w:val="right"/>
        <w:rPr>
          <w:rFonts w:ascii="Times New Roman" w:hAnsi="Times New Roman"/>
          <w:sz w:val="28"/>
          <w:szCs w:val="28"/>
        </w:rPr>
      </w:pPr>
    </w:p>
    <w:p w:rsidR="00FD30E5" w:rsidRPr="00FD30E5" w:rsidRDefault="00FD30E5" w:rsidP="00FD30E5">
      <w:pPr>
        <w:shd w:val="clear" w:color="auto" w:fill="FFFFFF"/>
        <w:spacing w:after="0" w:line="360" w:lineRule="atLeast"/>
        <w:jc w:val="right"/>
        <w:textAlignment w:val="baseline"/>
        <w:rPr>
          <w:rFonts w:ascii="Times New Roman" w:hAnsi="Times New Roman"/>
          <w:color w:val="222222"/>
          <w:sz w:val="20"/>
          <w:szCs w:val="20"/>
        </w:rPr>
      </w:pPr>
    </w:p>
    <w:p w:rsidR="00FD30E5" w:rsidRPr="00FD30E5" w:rsidRDefault="00FD30E5" w:rsidP="00FD30E5">
      <w:pPr>
        <w:shd w:val="clear" w:color="auto" w:fill="FFFFFF"/>
        <w:spacing w:after="0" w:line="360" w:lineRule="atLeast"/>
        <w:jc w:val="right"/>
        <w:textAlignment w:val="baseline"/>
        <w:rPr>
          <w:rFonts w:ascii="Times New Roman" w:hAnsi="Times New Roman"/>
          <w:color w:val="222222"/>
          <w:sz w:val="20"/>
          <w:szCs w:val="20"/>
        </w:rPr>
      </w:pPr>
    </w:p>
    <w:p w:rsidR="00FD30E5" w:rsidRDefault="00FD30E5"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Pr="00FD30E5" w:rsidRDefault="003C2DD6" w:rsidP="00FD30E5">
      <w:pPr>
        <w:shd w:val="clear" w:color="auto" w:fill="FFFFFF"/>
        <w:spacing w:after="0" w:line="360" w:lineRule="atLeast"/>
        <w:jc w:val="right"/>
        <w:textAlignment w:val="baseline"/>
        <w:rPr>
          <w:rFonts w:ascii="Times New Roman" w:hAnsi="Times New Roman"/>
          <w:color w:val="222222"/>
          <w:sz w:val="20"/>
          <w:szCs w:val="20"/>
        </w:rPr>
      </w:pPr>
    </w:p>
    <w:p w:rsidR="00FD30E5" w:rsidRPr="00FD30E5" w:rsidRDefault="00FD30E5" w:rsidP="00FD30E5">
      <w:pPr>
        <w:shd w:val="clear" w:color="auto" w:fill="FFFFFF"/>
        <w:spacing w:after="0" w:line="360" w:lineRule="atLeast"/>
        <w:jc w:val="right"/>
        <w:textAlignment w:val="baseline"/>
        <w:rPr>
          <w:rFonts w:ascii="Times New Roman" w:hAnsi="Times New Roman"/>
          <w:color w:val="222222"/>
          <w:sz w:val="20"/>
          <w:szCs w:val="20"/>
        </w:rPr>
      </w:pPr>
    </w:p>
    <w:p w:rsidR="003C2DD6" w:rsidRDefault="003C2DD6" w:rsidP="00FD30E5">
      <w:pPr>
        <w:shd w:val="clear" w:color="auto" w:fill="FFFFFF"/>
        <w:spacing w:after="0" w:line="360" w:lineRule="atLeast"/>
        <w:jc w:val="right"/>
        <w:textAlignment w:val="baseline"/>
        <w:rPr>
          <w:rFonts w:ascii="Times New Roman" w:hAnsi="Times New Roman"/>
          <w:color w:val="222222"/>
          <w:sz w:val="20"/>
          <w:szCs w:val="20"/>
        </w:rPr>
        <w:sectPr w:rsidR="003C2DD6" w:rsidSect="003C2DD6">
          <w:headerReference w:type="even" r:id="rId36"/>
          <w:headerReference w:type="default" r:id="rId37"/>
          <w:pgSz w:w="11906" w:h="16838" w:code="9"/>
          <w:pgMar w:top="539" w:right="879" w:bottom="709" w:left="992" w:header="709" w:footer="709" w:gutter="0"/>
          <w:cols w:space="708"/>
          <w:titlePg/>
          <w:docGrid w:linePitch="360"/>
        </w:sectPr>
      </w:pPr>
    </w:p>
    <w:p w:rsidR="00FD30E5" w:rsidRPr="00FD30E5" w:rsidRDefault="00FD30E5" w:rsidP="00FD30E5">
      <w:pPr>
        <w:shd w:val="clear" w:color="auto" w:fill="FFFFFF"/>
        <w:spacing w:after="0" w:line="360" w:lineRule="atLeast"/>
        <w:jc w:val="right"/>
        <w:textAlignment w:val="baseline"/>
        <w:rPr>
          <w:rFonts w:ascii="Times New Roman" w:hAnsi="Times New Roman"/>
          <w:color w:val="222222"/>
          <w:sz w:val="20"/>
          <w:szCs w:val="20"/>
        </w:rPr>
      </w:pPr>
      <w:r w:rsidRPr="00FD30E5">
        <w:rPr>
          <w:rFonts w:ascii="Times New Roman" w:hAnsi="Times New Roman"/>
          <w:color w:val="222222"/>
          <w:sz w:val="20"/>
          <w:szCs w:val="20"/>
        </w:rPr>
        <w:lastRenderedPageBreak/>
        <w:t>Приложение N 10</w:t>
      </w:r>
    </w:p>
    <w:p w:rsidR="00FD30E5" w:rsidRPr="00FD30E5" w:rsidRDefault="00FD30E5" w:rsidP="00FD30E5">
      <w:pPr>
        <w:shd w:val="clear" w:color="auto" w:fill="FFFFFF"/>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Ресурсное обеспечение</w:t>
      </w:r>
    </w:p>
    <w:p w:rsidR="00FD30E5" w:rsidRPr="00FD30E5" w:rsidRDefault="00FD30E5" w:rsidP="00FD30E5">
      <w:pPr>
        <w:shd w:val="clear" w:color="auto" w:fill="FFFFFF"/>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 xml:space="preserve">реализации муниципальной программы «Формирование современной городской среды на 2018-2022 годы </w:t>
      </w:r>
    </w:p>
    <w:p w:rsidR="00FD30E5" w:rsidRPr="00FD30E5" w:rsidRDefault="00FD30E5" w:rsidP="00FD30E5">
      <w:pPr>
        <w:shd w:val="clear" w:color="auto" w:fill="FFFFFF"/>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 xml:space="preserve">на территории </w:t>
      </w:r>
      <w:proofErr w:type="spellStart"/>
      <w:r w:rsidRPr="00FD30E5">
        <w:rPr>
          <w:rFonts w:ascii="Times New Roman" w:hAnsi="Times New Roman"/>
          <w:b/>
          <w:bCs/>
          <w:color w:val="222222"/>
          <w:sz w:val="20"/>
          <w:szCs w:val="20"/>
        </w:rPr>
        <w:t>р.п</w:t>
      </w:r>
      <w:proofErr w:type="spellEnd"/>
      <w:r w:rsidRPr="00FD30E5">
        <w:rPr>
          <w:rFonts w:ascii="Times New Roman" w:hAnsi="Times New Roman"/>
          <w:b/>
          <w:bCs/>
          <w:color w:val="222222"/>
          <w:sz w:val="20"/>
          <w:szCs w:val="20"/>
        </w:rPr>
        <w:t>. Дубровка Дубровского городского поселения»</w:t>
      </w:r>
    </w:p>
    <w:tbl>
      <w:tblPr>
        <w:tblW w:w="15886" w:type="dxa"/>
        <w:shd w:val="clear" w:color="auto" w:fill="FFFFFF"/>
        <w:tblLayout w:type="fixed"/>
        <w:tblCellMar>
          <w:left w:w="0" w:type="dxa"/>
          <w:right w:w="0" w:type="dxa"/>
        </w:tblCellMar>
        <w:tblLook w:val="04A0" w:firstRow="1" w:lastRow="0" w:firstColumn="1" w:lastColumn="0" w:noHBand="0" w:noVBand="1"/>
      </w:tblPr>
      <w:tblGrid>
        <w:gridCol w:w="2704"/>
        <w:gridCol w:w="2976"/>
        <w:gridCol w:w="2410"/>
        <w:gridCol w:w="851"/>
        <w:gridCol w:w="850"/>
        <w:gridCol w:w="709"/>
        <w:gridCol w:w="850"/>
        <w:gridCol w:w="851"/>
        <w:gridCol w:w="992"/>
        <w:gridCol w:w="992"/>
        <w:gridCol w:w="851"/>
        <w:gridCol w:w="810"/>
        <w:gridCol w:w="40"/>
      </w:tblGrid>
      <w:tr w:rsidR="00FD30E5" w:rsidRPr="00FD30E5" w:rsidTr="00FD30E5">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Наименование</w:t>
            </w:r>
          </w:p>
        </w:tc>
        <w:tc>
          <w:tcPr>
            <w:tcW w:w="2976"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Ответственный исполнитель, соисполнитель, государственный заказчик-координатор, участник</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Источник финансирования</w:t>
            </w:r>
          </w:p>
        </w:tc>
        <w:tc>
          <w:tcPr>
            <w:tcW w:w="3260"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Код бюджетной классификации</w:t>
            </w:r>
          </w:p>
        </w:tc>
        <w:tc>
          <w:tcPr>
            <w:tcW w:w="4536" w:type="dxa"/>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Объемы бюджетных ассигнований (тыс. рублей)</w:t>
            </w:r>
          </w:p>
        </w:tc>
      </w:tr>
      <w:tr w:rsidR="00FD30E5" w:rsidRPr="00FD30E5" w:rsidTr="00FD30E5">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b/>
                <w:bCs/>
                <w:color w:val="222222"/>
                <w:sz w:val="20"/>
                <w:szCs w:val="20"/>
              </w:rPr>
            </w:pPr>
          </w:p>
        </w:tc>
        <w:tc>
          <w:tcPr>
            <w:tcW w:w="2976"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b/>
                <w:bCs/>
                <w:color w:val="222222"/>
                <w:sz w:val="20"/>
                <w:szCs w:val="20"/>
              </w:rPr>
            </w:pPr>
          </w:p>
        </w:tc>
        <w:tc>
          <w:tcPr>
            <w:tcW w:w="2410"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b/>
                <w:bCs/>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ГРБС</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proofErr w:type="spellStart"/>
            <w:r w:rsidRPr="00FD30E5">
              <w:rPr>
                <w:rFonts w:ascii="Times New Roman" w:hAnsi="Times New Roman"/>
                <w:b/>
                <w:bCs/>
                <w:color w:val="222222"/>
                <w:sz w:val="20"/>
                <w:szCs w:val="20"/>
              </w:rPr>
              <w:t>Рз</w:t>
            </w:r>
            <w:proofErr w:type="spellEnd"/>
          </w:p>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proofErr w:type="spellStart"/>
            <w:r w:rsidRPr="00FD30E5">
              <w:rPr>
                <w:rFonts w:ascii="Times New Roman" w:hAnsi="Times New Roman"/>
                <w:b/>
                <w:bCs/>
                <w:color w:val="222222"/>
                <w:sz w:val="20"/>
                <w:szCs w:val="20"/>
              </w:rPr>
              <w:t>Пр</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ЦСР</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ВР</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2018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2019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2020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2021</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
                <w:bCs/>
                <w:color w:val="222222"/>
                <w:sz w:val="20"/>
                <w:szCs w:val="20"/>
              </w:rPr>
              <w:t>2022</w:t>
            </w:r>
          </w:p>
        </w:tc>
        <w:tc>
          <w:tcPr>
            <w:tcW w:w="40" w:type="dxa"/>
            <w:vMerge w:val="restart"/>
            <w:tcBorders>
              <w:top w:val="single" w:sz="8" w:space="0" w:color="auto"/>
              <w:left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jc w:val="center"/>
              <w:textAlignment w:val="baseline"/>
              <w:rPr>
                <w:rFonts w:ascii="Times New Roman" w:hAnsi="Times New Roman"/>
                <w:b/>
                <w:bCs/>
                <w:color w:val="222222"/>
                <w:sz w:val="20"/>
                <w:szCs w:val="20"/>
              </w:rPr>
            </w:pPr>
          </w:p>
        </w:tc>
      </w:tr>
      <w:tr w:rsidR="00FD30E5" w:rsidRPr="00FD30E5" w:rsidTr="0062666C">
        <w:trPr>
          <w:trHeight w:val="60"/>
        </w:trPr>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hd w:val="clear" w:color="auto" w:fill="FFFFFF"/>
              <w:spacing w:after="0" w:line="360" w:lineRule="atLeast"/>
              <w:jc w:val="center"/>
              <w:textAlignment w:val="baseline"/>
              <w:rPr>
                <w:rFonts w:ascii="Times New Roman" w:hAnsi="Times New Roman"/>
                <w:bCs/>
                <w:color w:val="222222"/>
                <w:sz w:val="20"/>
                <w:szCs w:val="20"/>
              </w:rPr>
            </w:pPr>
            <w:r w:rsidRPr="00FD30E5">
              <w:rPr>
                <w:rFonts w:ascii="Times New Roman" w:hAnsi="Times New Roman"/>
                <w:bCs/>
                <w:color w:val="222222"/>
                <w:sz w:val="20"/>
                <w:szCs w:val="20"/>
              </w:rPr>
              <w:t xml:space="preserve">Муниципальная программа «Формирование современной городской среды на 2018-2022 годы </w:t>
            </w:r>
          </w:p>
          <w:p w:rsidR="00FD30E5" w:rsidRPr="00FD30E5" w:rsidRDefault="00FD30E5" w:rsidP="00FD30E5">
            <w:pPr>
              <w:shd w:val="clear" w:color="auto" w:fill="FFFFFF"/>
              <w:spacing w:after="0" w:line="360" w:lineRule="atLeast"/>
              <w:jc w:val="center"/>
              <w:textAlignment w:val="baseline"/>
              <w:rPr>
                <w:rFonts w:ascii="Times New Roman" w:hAnsi="Times New Roman"/>
                <w:b/>
                <w:bCs/>
                <w:color w:val="222222"/>
                <w:sz w:val="20"/>
                <w:szCs w:val="20"/>
              </w:rPr>
            </w:pPr>
            <w:r w:rsidRPr="00FD30E5">
              <w:rPr>
                <w:rFonts w:ascii="Times New Roman" w:hAnsi="Times New Roman"/>
                <w:bCs/>
                <w:color w:val="222222"/>
                <w:sz w:val="20"/>
                <w:szCs w:val="20"/>
              </w:rPr>
              <w:t xml:space="preserve">на территории </w:t>
            </w:r>
            <w:proofErr w:type="spellStart"/>
            <w:r w:rsidRPr="00FD30E5">
              <w:rPr>
                <w:rFonts w:ascii="Times New Roman" w:hAnsi="Times New Roman"/>
                <w:bCs/>
                <w:color w:val="222222"/>
                <w:sz w:val="20"/>
                <w:szCs w:val="20"/>
              </w:rPr>
              <w:t>р.п</w:t>
            </w:r>
            <w:proofErr w:type="spellEnd"/>
            <w:r w:rsidRPr="00FD30E5">
              <w:rPr>
                <w:rFonts w:ascii="Times New Roman" w:hAnsi="Times New Roman"/>
                <w:bCs/>
                <w:color w:val="222222"/>
                <w:sz w:val="20"/>
                <w:szCs w:val="20"/>
              </w:rPr>
              <w:t>. Дубровка Дубровского городского поселения»</w:t>
            </w:r>
          </w:p>
          <w:p w:rsidR="00FD30E5" w:rsidRPr="00FD30E5" w:rsidRDefault="00FD30E5" w:rsidP="00FD30E5">
            <w:pPr>
              <w:spacing w:after="0" w:line="360" w:lineRule="atLeast"/>
              <w:textAlignment w:val="baseline"/>
              <w:rPr>
                <w:rFonts w:ascii="Times New Roman" w:hAnsi="Times New Roman"/>
                <w:color w:val="222222"/>
                <w:sz w:val="20"/>
                <w:szCs w:val="20"/>
              </w:rPr>
            </w:pPr>
          </w:p>
        </w:tc>
        <w:tc>
          <w:tcPr>
            <w:tcW w:w="297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r w:rsidRPr="00FD30E5">
              <w:rPr>
                <w:rFonts w:ascii="Times New Roman" w:hAnsi="Times New Roman"/>
                <w:color w:val="222222"/>
                <w:sz w:val="20"/>
                <w:szCs w:val="20"/>
              </w:rPr>
              <w:t>Всего:</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3344,177</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100,0</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100,0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100,0</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100,0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353"/>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vMerge w:val="restart"/>
            <w:tcBorders>
              <w:top w:val="single" w:sz="8" w:space="0" w:color="auto"/>
              <w:left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r w:rsidRPr="00FD30E5">
              <w:rPr>
                <w:rFonts w:ascii="Times New Roman" w:hAnsi="Times New Roman"/>
                <w:color w:val="222222"/>
                <w:sz w:val="20"/>
                <w:szCs w:val="20"/>
              </w:rPr>
              <w:t xml:space="preserve"> В том числе:</w:t>
            </w:r>
          </w:p>
          <w:p w:rsidR="00FD30E5" w:rsidRPr="00FD30E5" w:rsidRDefault="00FD30E5" w:rsidP="00FD30E5">
            <w:pPr>
              <w:spacing w:after="0" w:line="360" w:lineRule="atLeast"/>
              <w:textAlignment w:val="baseline"/>
              <w:rPr>
                <w:rFonts w:ascii="Times New Roman" w:hAnsi="Times New Roman"/>
                <w:color w:val="222222"/>
                <w:sz w:val="20"/>
                <w:szCs w:val="20"/>
              </w:rPr>
            </w:pPr>
          </w:p>
          <w:p w:rsidR="00FD30E5" w:rsidRPr="00FD30E5" w:rsidRDefault="00FD30E5" w:rsidP="00FD30E5">
            <w:pPr>
              <w:spacing w:after="0" w:line="360" w:lineRule="atLeast"/>
              <w:textAlignment w:val="baseline"/>
              <w:rPr>
                <w:rFonts w:ascii="Times New Roman" w:hAnsi="Times New Roman"/>
                <w:color w:val="222222"/>
                <w:sz w:val="20"/>
                <w:szCs w:val="20"/>
              </w:rPr>
            </w:pPr>
          </w:p>
        </w:tc>
        <w:tc>
          <w:tcPr>
            <w:tcW w:w="24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ФБ, ОБ</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3147,369</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282"/>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100,0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100,0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100,0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100,0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63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vMerge/>
            <w:tcBorders>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СС</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31,157</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240"/>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r w:rsidRPr="00FD30E5">
              <w:rPr>
                <w:rFonts w:ascii="Times New Roman" w:hAnsi="Times New Roman"/>
                <w:color w:val="222222"/>
                <w:sz w:val="20"/>
                <w:szCs w:val="20"/>
              </w:rPr>
              <w:t>Всего на  благоустройство дворовых территорий многоквартирных домов:</w:t>
            </w:r>
          </w:p>
        </w:tc>
        <w:tc>
          <w:tcPr>
            <w:tcW w:w="24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3344,177</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100,0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8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739"/>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vMerge w:val="restart"/>
            <w:tcBorders>
              <w:top w:val="single" w:sz="4" w:space="0" w:color="auto"/>
              <w:left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r w:rsidRPr="00FD30E5">
              <w:rPr>
                <w:rFonts w:ascii="Times New Roman" w:hAnsi="Times New Roman"/>
                <w:color w:val="222222"/>
                <w:sz w:val="20"/>
                <w:szCs w:val="20"/>
              </w:rPr>
              <w:t>в том числе:</w:t>
            </w:r>
          </w:p>
          <w:p w:rsidR="00FD30E5" w:rsidRPr="00FD30E5" w:rsidRDefault="00FD30E5" w:rsidP="00FD30E5">
            <w:pPr>
              <w:spacing w:after="0" w:line="360" w:lineRule="atLeast"/>
              <w:textAlignment w:val="baseline"/>
              <w:rPr>
                <w:rFonts w:ascii="Times New Roman" w:hAnsi="Times New Roman"/>
                <w:color w:val="222222"/>
                <w:sz w:val="20"/>
                <w:szCs w:val="20"/>
              </w:rPr>
            </w:pPr>
          </w:p>
          <w:p w:rsidR="00FD30E5" w:rsidRPr="00FD30E5" w:rsidRDefault="00FD30E5" w:rsidP="00FD30E5">
            <w:pPr>
              <w:spacing w:after="0" w:line="360" w:lineRule="atLeast"/>
              <w:textAlignment w:val="baseline"/>
              <w:rPr>
                <w:rFonts w:ascii="Times New Roman" w:hAnsi="Times New Roman"/>
                <w:color w:val="222222"/>
                <w:sz w:val="20"/>
                <w:szCs w:val="20"/>
              </w:rPr>
            </w:pPr>
          </w:p>
          <w:p w:rsidR="00FD30E5" w:rsidRPr="00FD30E5" w:rsidRDefault="00FD30E5" w:rsidP="00FD30E5">
            <w:pPr>
              <w:spacing w:after="0" w:line="360" w:lineRule="atLeast"/>
              <w:textAlignment w:val="baseline"/>
              <w:rPr>
                <w:rFonts w:ascii="Times New Roman" w:hAnsi="Times New Roman"/>
                <w:color w:val="222222"/>
                <w:sz w:val="20"/>
                <w:szCs w:val="20"/>
              </w:rPr>
            </w:pPr>
          </w:p>
          <w:p w:rsidR="00FD30E5" w:rsidRPr="00FD30E5" w:rsidRDefault="00FD30E5" w:rsidP="00FD30E5">
            <w:pPr>
              <w:spacing w:after="0" w:line="360" w:lineRule="atLeast"/>
              <w:textAlignment w:val="baseline"/>
              <w:rPr>
                <w:rFonts w:ascii="Times New Roman" w:hAnsi="Times New Roman"/>
                <w:color w:val="222222"/>
                <w:sz w:val="20"/>
                <w:szCs w:val="20"/>
              </w:rPr>
            </w:pPr>
          </w:p>
          <w:p w:rsidR="00FD30E5" w:rsidRPr="00FD30E5" w:rsidRDefault="00FD30E5" w:rsidP="00FD30E5">
            <w:pPr>
              <w:spacing w:after="0" w:line="360" w:lineRule="atLeast"/>
              <w:textAlignment w:val="baseline"/>
              <w:rPr>
                <w:rFonts w:ascii="Times New Roman" w:hAnsi="Times New Roman"/>
                <w:color w:val="222222"/>
                <w:sz w:val="20"/>
                <w:szCs w:val="20"/>
              </w:rPr>
            </w:pPr>
          </w:p>
          <w:p w:rsidR="00FD30E5" w:rsidRPr="00FD30E5" w:rsidRDefault="00FD30E5" w:rsidP="00FD30E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ФС, ОБ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p w:rsidR="00FD30E5" w:rsidRPr="00FD30E5" w:rsidRDefault="00FD30E5" w:rsidP="00FD30E5">
            <w:pPr>
              <w:spacing w:after="0" w:line="240" w:lineRule="auto"/>
              <w:rPr>
                <w:rFonts w:ascii="Times New Roman" w:hAnsi="Times New Roman"/>
                <w:color w:val="222222"/>
                <w:sz w:val="20"/>
                <w:szCs w:val="20"/>
              </w:rPr>
            </w:pPr>
          </w:p>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3147,369</w:t>
            </w:r>
          </w:p>
          <w:p w:rsidR="00FD30E5" w:rsidRPr="00FD30E5" w:rsidRDefault="00FD30E5" w:rsidP="00FD30E5">
            <w:pPr>
              <w:spacing w:after="0" w:line="240" w:lineRule="auto"/>
              <w:rPr>
                <w:rFonts w:ascii="Times New Roman" w:hAnsi="Times New Roman"/>
                <w:color w:val="222222"/>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89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496"/>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vMerge/>
            <w:tcBorders>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СС</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31,157</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15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r w:rsidRPr="00FD30E5">
              <w:rPr>
                <w:rFonts w:ascii="Times New Roman" w:hAnsi="Times New Roman"/>
                <w:color w:val="222222"/>
                <w:sz w:val="20"/>
                <w:szCs w:val="20"/>
              </w:rPr>
              <w:t>Всего на общественные территории:</w:t>
            </w: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15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vMerge w:val="restart"/>
            <w:tcBorders>
              <w:top w:val="single" w:sz="4" w:space="0" w:color="auto"/>
              <w:left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r w:rsidRPr="00FD30E5">
              <w:rPr>
                <w:rFonts w:ascii="Times New Roman" w:hAnsi="Times New Roman"/>
                <w:color w:val="222222"/>
                <w:sz w:val="20"/>
                <w:szCs w:val="20"/>
              </w:rPr>
              <w:t>в том числе:</w:t>
            </w: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ФБ, ОБ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339"/>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50,0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r w:rsidR="00FD30E5" w:rsidRPr="00FD30E5" w:rsidTr="00FD30E5">
        <w:trPr>
          <w:trHeight w:val="466"/>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color w:val="222222"/>
                <w:sz w:val="20"/>
                <w:szCs w:val="20"/>
              </w:rPr>
            </w:pPr>
          </w:p>
        </w:tc>
        <w:tc>
          <w:tcPr>
            <w:tcW w:w="2976" w:type="dxa"/>
            <w:vMerge/>
            <w:tcBorders>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 xml:space="preserve">СС                                           </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8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r w:rsidRPr="00FD30E5">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FD30E5" w:rsidRPr="00FD30E5" w:rsidRDefault="00FD30E5" w:rsidP="00FD30E5">
            <w:pPr>
              <w:spacing w:after="0" w:line="240" w:lineRule="auto"/>
              <w:rPr>
                <w:rFonts w:ascii="Times New Roman" w:hAnsi="Times New Roman"/>
                <w:color w:val="222222"/>
                <w:sz w:val="20"/>
                <w:szCs w:val="20"/>
              </w:rPr>
            </w:pPr>
          </w:p>
        </w:tc>
      </w:tr>
    </w:tbl>
    <w:p w:rsidR="00FD30E5" w:rsidRPr="00FD30E5" w:rsidRDefault="00FD30E5" w:rsidP="00FD30E5">
      <w:pPr>
        <w:spacing w:after="0" w:line="240" w:lineRule="auto"/>
        <w:jc w:val="right"/>
        <w:rPr>
          <w:rFonts w:ascii="Times New Roman" w:hAnsi="Times New Roman"/>
          <w:sz w:val="20"/>
          <w:szCs w:val="20"/>
        </w:rPr>
      </w:pPr>
    </w:p>
    <w:p w:rsidR="00FD30E5" w:rsidRPr="003C2DD6" w:rsidRDefault="00FD30E5" w:rsidP="003C2DD6">
      <w:pPr>
        <w:tabs>
          <w:tab w:val="left" w:pos="9388"/>
        </w:tabs>
        <w:spacing w:after="0" w:line="240" w:lineRule="auto"/>
        <w:rPr>
          <w:rFonts w:ascii="Times New Roman" w:hAnsi="Times New Roman"/>
          <w:sz w:val="28"/>
          <w:szCs w:val="28"/>
        </w:rPr>
      </w:pPr>
    </w:p>
    <w:p w:rsidR="00FD30E5" w:rsidRPr="00FD30E5" w:rsidRDefault="00FD30E5" w:rsidP="00FD30E5">
      <w:pPr>
        <w:spacing w:after="0" w:line="240" w:lineRule="auto"/>
        <w:jc w:val="right"/>
        <w:textAlignment w:val="baseline"/>
        <w:rPr>
          <w:rFonts w:ascii="inherit" w:hAnsi="inherit"/>
          <w:sz w:val="24"/>
          <w:szCs w:val="24"/>
        </w:rPr>
      </w:pPr>
      <w:r w:rsidRPr="00FD30E5">
        <w:rPr>
          <w:rFonts w:ascii="inherit" w:hAnsi="inherit"/>
          <w:sz w:val="24"/>
          <w:szCs w:val="24"/>
        </w:rPr>
        <w:t>Приложение N</w:t>
      </w:r>
      <w:r w:rsidRPr="00FD30E5">
        <w:rPr>
          <w:sz w:val="24"/>
          <w:szCs w:val="24"/>
        </w:rPr>
        <w:t>11</w:t>
      </w:r>
    </w:p>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План</w:t>
      </w:r>
    </w:p>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 xml:space="preserve">реализации муниципальной программы </w:t>
      </w:r>
    </w:p>
    <w:tbl>
      <w:tblPr>
        <w:tblW w:w="15299" w:type="dxa"/>
        <w:tblLayout w:type="fixed"/>
        <w:tblCellMar>
          <w:left w:w="0" w:type="dxa"/>
          <w:right w:w="0" w:type="dxa"/>
        </w:tblCellMar>
        <w:tblLook w:val="04A0" w:firstRow="1" w:lastRow="0" w:firstColumn="1" w:lastColumn="0" w:noHBand="0" w:noVBand="1"/>
      </w:tblPr>
      <w:tblGrid>
        <w:gridCol w:w="1918"/>
        <w:gridCol w:w="1494"/>
        <w:gridCol w:w="709"/>
        <w:gridCol w:w="567"/>
        <w:gridCol w:w="567"/>
        <w:gridCol w:w="567"/>
        <w:gridCol w:w="567"/>
        <w:gridCol w:w="709"/>
        <w:gridCol w:w="850"/>
        <w:gridCol w:w="709"/>
        <w:gridCol w:w="709"/>
        <w:gridCol w:w="709"/>
        <w:gridCol w:w="708"/>
        <w:gridCol w:w="406"/>
        <w:gridCol w:w="567"/>
        <w:gridCol w:w="425"/>
        <w:gridCol w:w="567"/>
        <w:gridCol w:w="425"/>
        <w:gridCol w:w="425"/>
        <w:gridCol w:w="426"/>
        <w:gridCol w:w="708"/>
        <w:gridCol w:w="567"/>
      </w:tblGrid>
      <w:tr w:rsidR="00FD30E5" w:rsidRPr="00FD30E5" w:rsidTr="003C2DD6">
        <w:tc>
          <w:tcPr>
            <w:tcW w:w="1918" w:type="dxa"/>
            <w:vMerge w:val="restart"/>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Наименование контрольного события программы</w:t>
            </w:r>
          </w:p>
        </w:tc>
        <w:tc>
          <w:tcPr>
            <w:tcW w:w="1494" w:type="dxa"/>
            <w:vMerge w:val="restart"/>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Ответственный исполнитель</w:t>
            </w:r>
          </w:p>
        </w:tc>
        <w:tc>
          <w:tcPr>
            <w:tcW w:w="11887" w:type="dxa"/>
            <w:gridSpan w:val="20"/>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Срок наступления контрольного события (дата)</w:t>
            </w:r>
          </w:p>
        </w:tc>
      </w:tr>
      <w:tr w:rsidR="00FD30E5" w:rsidRPr="00FD30E5" w:rsidTr="003C2DD6">
        <w:tc>
          <w:tcPr>
            <w:tcW w:w="191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bCs/>
                <w:sz w:val="20"/>
                <w:szCs w:val="20"/>
              </w:rPr>
            </w:pPr>
          </w:p>
        </w:tc>
        <w:tc>
          <w:tcPr>
            <w:tcW w:w="149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bCs/>
                <w:sz w:val="20"/>
                <w:szCs w:val="20"/>
              </w:rPr>
            </w:pPr>
          </w:p>
        </w:tc>
        <w:tc>
          <w:tcPr>
            <w:tcW w:w="2410" w:type="dxa"/>
            <w:gridSpan w:val="4"/>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2018 год</w:t>
            </w:r>
          </w:p>
        </w:tc>
        <w:tc>
          <w:tcPr>
            <w:tcW w:w="2835" w:type="dxa"/>
            <w:gridSpan w:val="4"/>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2019 год</w:t>
            </w:r>
          </w:p>
        </w:tc>
        <w:tc>
          <w:tcPr>
            <w:tcW w:w="2532" w:type="dxa"/>
            <w:gridSpan w:val="4"/>
            <w:tcBorders>
              <w:top w:val="single" w:sz="8" w:space="0" w:color="auto"/>
              <w:left w:val="single" w:sz="8" w:space="0" w:color="auto"/>
              <w:bottom w:val="single" w:sz="8" w:space="0" w:color="auto"/>
              <w:right w:val="single" w:sz="4"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2020 год</w:t>
            </w:r>
          </w:p>
        </w:tc>
        <w:tc>
          <w:tcPr>
            <w:tcW w:w="1984" w:type="dxa"/>
            <w:gridSpan w:val="4"/>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2021 год</w:t>
            </w:r>
          </w:p>
        </w:tc>
        <w:tc>
          <w:tcPr>
            <w:tcW w:w="2126" w:type="dxa"/>
            <w:gridSpan w:val="4"/>
            <w:tcBorders>
              <w:top w:val="single" w:sz="8" w:space="0" w:color="auto"/>
              <w:left w:val="single" w:sz="4" w:space="0" w:color="auto"/>
              <w:bottom w:val="single" w:sz="8" w:space="0" w:color="auto"/>
              <w:right w:val="single" w:sz="8" w:space="0" w:color="auto"/>
            </w:tcBorders>
            <w:vAlign w:val="bottom"/>
          </w:tcPr>
          <w:p w:rsidR="00FD30E5" w:rsidRPr="00FD30E5" w:rsidRDefault="00FD30E5" w:rsidP="003C2DD6">
            <w:pPr>
              <w:spacing w:after="0" w:line="240" w:lineRule="auto"/>
              <w:ind w:right="438"/>
              <w:jc w:val="center"/>
              <w:textAlignment w:val="baseline"/>
              <w:rPr>
                <w:rFonts w:ascii="Times New Roman" w:hAnsi="Times New Roman"/>
                <w:bCs/>
                <w:sz w:val="20"/>
                <w:szCs w:val="20"/>
              </w:rPr>
            </w:pPr>
            <w:r w:rsidRPr="00FD30E5">
              <w:rPr>
                <w:rFonts w:ascii="Times New Roman" w:hAnsi="Times New Roman"/>
                <w:bCs/>
                <w:sz w:val="20"/>
                <w:szCs w:val="20"/>
              </w:rPr>
              <w:t>2022 год</w:t>
            </w:r>
          </w:p>
        </w:tc>
      </w:tr>
      <w:tr w:rsidR="00FD30E5" w:rsidRPr="00FD30E5" w:rsidTr="003C2DD6">
        <w:tc>
          <w:tcPr>
            <w:tcW w:w="1918"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bCs/>
                <w:sz w:val="20"/>
                <w:szCs w:val="20"/>
              </w:rPr>
            </w:pPr>
          </w:p>
        </w:tc>
        <w:tc>
          <w:tcPr>
            <w:tcW w:w="149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FD30E5" w:rsidRPr="00FD30E5" w:rsidRDefault="00FD30E5" w:rsidP="00FD30E5">
            <w:pPr>
              <w:spacing w:after="0" w:line="240" w:lineRule="auto"/>
              <w:rPr>
                <w:rFonts w:ascii="Times New Roman" w:hAnsi="Times New Roman"/>
                <w:bCs/>
                <w:sz w:val="20"/>
                <w:szCs w:val="20"/>
              </w:rPr>
            </w:pP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II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III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IV кв.</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II кв.</w:t>
            </w:r>
          </w:p>
        </w:tc>
        <w:tc>
          <w:tcPr>
            <w:tcW w:w="850"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III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IV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 кв.</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II кв.</w:t>
            </w:r>
          </w:p>
        </w:tc>
        <w:tc>
          <w:tcPr>
            <w:tcW w:w="708" w:type="dxa"/>
            <w:tcBorders>
              <w:top w:val="single" w:sz="8" w:space="0" w:color="auto"/>
              <w:left w:val="single" w:sz="8" w:space="0" w:color="auto"/>
              <w:bottom w:val="single" w:sz="8" w:space="0" w:color="auto"/>
              <w:right w:val="single" w:sz="4"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III кв.</w:t>
            </w:r>
          </w:p>
        </w:tc>
        <w:tc>
          <w:tcPr>
            <w:tcW w:w="406"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w:t>
            </w:r>
            <w:r w:rsidRPr="00FD30E5">
              <w:rPr>
                <w:rFonts w:ascii="Times New Roman" w:hAnsi="Times New Roman"/>
                <w:bCs/>
                <w:sz w:val="20"/>
                <w:szCs w:val="20"/>
                <w:lang w:val="en-US"/>
              </w:rPr>
              <w:t>V</w:t>
            </w:r>
            <w:r w:rsidRPr="00FD30E5">
              <w:rPr>
                <w:rFonts w:ascii="Times New Roman" w:hAnsi="Times New Roman"/>
                <w:bCs/>
                <w:sz w:val="20"/>
                <w:szCs w:val="20"/>
              </w:rPr>
              <w:t xml:space="preserve"> кв.</w:t>
            </w:r>
          </w:p>
        </w:tc>
        <w:tc>
          <w:tcPr>
            <w:tcW w:w="567"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 кв.</w:t>
            </w:r>
          </w:p>
        </w:tc>
        <w:tc>
          <w:tcPr>
            <w:tcW w:w="425"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II кв.</w:t>
            </w:r>
          </w:p>
        </w:tc>
        <w:tc>
          <w:tcPr>
            <w:tcW w:w="567"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III кв.</w:t>
            </w:r>
          </w:p>
        </w:tc>
        <w:tc>
          <w:tcPr>
            <w:tcW w:w="425"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w:t>
            </w:r>
            <w:r w:rsidRPr="00FD30E5">
              <w:rPr>
                <w:rFonts w:ascii="Times New Roman" w:hAnsi="Times New Roman"/>
                <w:bCs/>
                <w:sz w:val="20"/>
                <w:szCs w:val="20"/>
                <w:lang w:val="en-US"/>
              </w:rPr>
              <w:t>V</w:t>
            </w:r>
            <w:r w:rsidRPr="00FD30E5">
              <w:rPr>
                <w:rFonts w:ascii="Times New Roman" w:hAnsi="Times New Roman"/>
                <w:bCs/>
                <w:sz w:val="20"/>
                <w:szCs w:val="20"/>
              </w:rPr>
              <w:t xml:space="preserve"> кв.</w:t>
            </w:r>
          </w:p>
        </w:tc>
        <w:tc>
          <w:tcPr>
            <w:tcW w:w="425"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 кв.</w:t>
            </w:r>
          </w:p>
        </w:tc>
        <w:tc>
          <w:tcPr>
            <w:tcW w:w="426"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II кв.</w:t>
            </w:r>
          </w:p>
        </w:tc>
        <w:tc>
          <w:tcPr>
            <w:tcW w:w="708"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III кв.</w:t>
            </w:r>
          </w:p>
        </w:tc>
        <w:tc>
          <w:tcPr>
            <w:tcW w:w="567" w:type="dxa"/>
            <w:tcBorders>
              <w:top w:val="single" w:sz="8" w:space="0" w:color="auto"/>
              <w:left w:val="single" w:sz="4" w:space="0" w:color="auto"/>
              <w:bottom w:val="single" w:sz="8" w:space="0" w:color="auto"/>
              <w:right w:val="single" w:sz="8" w:space="0" w:color="auto"/>
            </w:tcBorders>
            <w:vAlign w:val="bottom"/>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IV кв.</w:t>
            </w:r>
          </w:p>
        </w:tc>
      </w:tr>
      <w:tr w:rsidR="00FD30E5" w:rsidRPr="00FD30E5" w:rsidTr="003C2DD6">
        <w:tc>
          <w:tcPr>
            <w:tcW w:w="1918"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Организация мероприятия по благоустройству дворовых территорий многоквартирных домов</w:t>
            </w:r>
          </w:p>
        </w:tc>
        <w:tc>
          <w:tcPr>
            <w:tcW w:w="1494"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rPr>
                <w:rFonts w:ascii="Times New Roman" w:hAnsi="Times New Roman"/>
                <w:sz w:val="20"/>
                <w:szCs w:val="20"/>
              </w:rPr>
            </w:pPr>
            <w:r w:rsidRPr="00FD30E5">
              <w:rPr>
                <w:rFonts w:ascii="Times New Roman" w:hAnsi="Times New Roman"/>
                <w:sz w:val="20"/>
                <w:szCs w:val="20"/>
              </w:rPr>
              <w:t>Администрация Дубровского</w:t>
            </w:r>
          </w:p>
          <w:p w:rsidR="00FD30E5" w:rsidRPr="00FD30E5" w:rsidRDefault="00FD30E5" w:rsidP="00FD30E5">
            <w:pPr>
              <w:spacing w:after="0" w:line="240" w:lineRule="auto"/>
              <w:rPr>
                <w:rFonts w:ascii="Times New Roman" w:hAnsi="Times New Roman"/>
                <w:sz w:val="20"/>
                <w:szCs w:val="20"/>
              </w:rPr>
            </w:pPr>
            <w:r w:rsidRPr="00FD30E5">
              <w:rPr>
                <w:rFonts w:ascii="Times New Roman" w:hAnsi="Times New Roman"/>
                <w:sz w:val="20"/>
                <w:szCs w:val="20"/>
              </w:rPr>
              <w:t xml:space="preserve"> района</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850"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8" w:type="dxa"/>
            <w:tcBorders>
              <w:top w:val="single" w:sz="8" w:space="0" w:color="auto"/>
              <w:left w:val="single" w:sz="8" w:space="0" w:color="auto"/>
              <w:bottom w:val="single" w:sz="8" w:space="0" w:color="auto"/>
              <w:right w:val="single" w:sz="4"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406"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426"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8"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8"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r>
      <w:tr w:rsidR="00FD30E5" w:rsidRPr="00FD30E5" w:rsidTr="003C2DD6">
        <w:tc>
          <w:tcPr>
            <w:tcW w:w="1918"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center"/>
              <w:textAlignment w:val="baseline"/>
              <w:rPr>
                <w:rFonts w:ascii="Times New Roman" w:hAnsi="Times New Roman"/>
                <w:bCs/>
                <w:sz w:val="20"/>
                <w:szCs w:val="20"/>
              </w:rPr>
            </w:pPr>
            <w:r w:rsidRPr="00FD30E5">
              <w:rPr>
                <w:rFonts w:ascii="Times New Roman" w:hAnsi="Times New Roman"/>
                <w:bCs/>
                <w:sz w:val="20"/>
                <w:szCs w:val="20"/>
              </w:rPr>
              <w:t>Организация мероприятий по благоустройству территорий общественного пользования</w:t>
            </w:r>
          </w:p>
        </w:tc>
        <w:tc>
          <w:tcPr>
            <w:tcW w:w="1494"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rPr>
                <w:rFonts w:ascii="Times New Roman" w:hAnsi="Times New Roman"/>
                <w:sz w:val="20"/>
                <w:szCs w:val="20"/>
              </w:rPr>
            </w:pPr>
            <w:r w:rsidRPr="00FD30E5">
              <w:rPr>
                <w:rFonts w:ascii="Times New Roman" w:hAnsi="Times New Roman"/>
                <w:sz w:val="20"/>
                <w:szCs w:val="20"/>
              </w:rPr>
              <w:t>Администрация Дубровского</w:t>
            </w:r>
          </w:p>
          <w:p w:rsidR="00FD30E5" w:rsidRPr="00FD30E5" w:rsidRDefault="00FD30E5" w:rsidP="00FD30E5">
            <w:pPr>
              <w:spacing w:after="0" w:line="240" w:lineRule="auto"/>
              <w:rPr>
                <w:rFonts w:ascii="Times New Roman" w:hAnsi="Times New Roman"/>
                <w:sz w:val="20"/>
                <w:szCs w:val="20"/>
              </w:rPr>
            </w:pPr>
            <w:r w:rsidRPr="00FD30E5">
              <w:rPr>
                <w:rFonts w:ascii="Times New Roman" w:hAnsi="Times New Roman"/>
                <w:sz w:val="20"/>
                <w:szCs w:val="20"/>
              </w:rPr>
              <w:t xml:space="preserve"> района</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850"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9" w:type="dxa"/>
            <w:tcBorders>
              <w:top w:val="single" w:sz="8" w:space="0" w:color="auto"/>
              <w:left w:val="single" w:sz="8" w:space="0" w:color="auto"/>
              <w:bottom w:val="single" w:sz="8" w:space="0" w:color="auto"/>
              <w:right w:val="single" w:sz="8"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8" w:type="dxa"/>
            <w:tcBorders>
              <w:top w:val="single" w:sz="8" w:space="0" w:color="auto"/>
              <w:left w:val="single" w:sz="8" w:space="0" w:color="auto"/>
              <w:bottom w:val="single" w:sz="8" w:space="0" w:color="auto"/>
              <w:right w:val="single" w:sz="4" w:space="0" w:color="auto"/>
            </w:tcBorders>
            <w:vAlign w:val="bottom"/>
            <w:hideMark/>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406"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426"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708" w:type="dxa"/>
            <w:tcBorders>
              <w:top w:val="single" w:sz="8" w:space="0" w:color="auto"/>
              <w:left w:val="single" w:sz="4" w:space="0" w:color="auto"/>
              <w:bottom w:val="single" w:sz="8" w:space="0" w:color="auto"/>
              <w:right w:val="single" w:sz="4"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8" w:space="0" w:color="auto"/>
            </w:tcBorders>
            <w:vAlign w:val="bottom"/>
          </w:tcPr>
          <w:p w:rsidR="00FD30E5" w:rsidRPr="00FD30E5" w:rsidRDefault="00FD30E5" w:rsidP="00FD30E5">
            <w:pPr>
              <w:spacing w:after="0" w:line="240" w:lineRule="auto"/>
              <w:jc w:val="right"/>
              <w:textAlignment w:val="baseline"/>
              <w:rPr>
                <w:rFonts w:ascii="Times New Roman" w:hAnsi="Times New Roman"/>
                <w:sz w:val="20"/>
                <w:szCs w:val="20"/>
              </w:rPr>
            </w:pPr>
            <w:r w:rsidRPr="00FD30E5">
              <w:rPr>
                <w:rFonts w:ascii="Times New Roman" w:hAnsi="Times New Roman"/>
                <w:sz w:val="20"/>
                <w:szCs w:val="20"/>
              </w:rPr>
              <w:t>+</w:t>
            </w:r>
          </w:p>
        </w:tc>
      </w:tr>
    </w:tbl>
    <w:p w:rsidR="00103FE5" w:rsidRPr="00103FE5" w:rsidRDefault="00103FE5" w:rsidP="00103FE5">
      <w:pPr>
        <w:spacing w:after="0" w:line="240" w:lineRule="auto"/>
        <w:ind w:left="360" w:right="-1192"/>
        <w:rPr>
          <w:rFonts w:ascii="Times New Roman" w:hAnsi="Times New Roman"/>
          <w:sz w:val="28"/>
          <w:szCs w:val="28"/>
        </w:rPr>
      </w:pPr>
    </w:p>
    <w:p w:rsidR="00103FE5" w:rsidRDefault="00103FE5" w:rsidP="00103FE5">
      <w:pPr>
        <w:pStyle w:val="a8"/>
        <w:ind w:left="426"/>
        <w:jc w:val="both"/>
        <w:rPr>
          <w:rFonts w:ascii="Times New Roman" w:hAnsi="Times New Roman"/>
          <w:b/>
          <w:sz w:val="24"/>
          <w:szCs w:val="24"/>
        </w:rPr>
      </w:pPr>
    </w:p>
    <w:p w:rsidR="00103FE5" w:rsidRDefault="00103FE5" w:rsidP="00103FE5">
      <w:pPr>
        <w:pStyle w:val="a8"/>
        <w:ind w:left="426"/>
        <w:jc w:val="both"/>
        <w:rPr>
          <w:rFonts w:ascii="Times New Roman" w:hAnsi="Times New Roman"/>
          <w:b/>
          <w:sz w:val="24"/>
          <w:szCs w:val="24"/>
        </w:rPr>
      </w:pPr>
    </w:p>
    <w:p w:rsidR="003C2DD6" w:rsidRDefault="003C2DD6" w:rsidP="00103FE5">
      <w:pPr>
        <w:pStyle w:val="a8"/>
        <w:ind w:left="426"/>
        <w:jc w:val="both"/>
        <w:rPr>
          <w:rFonts w:ascii="Times New Roman" w:hAnsi="Times New Roman"/>
          <w:b/>
          <w:sz w:val="24"/>
          <w:szCs w:val="24"/>
        </w:rPr>
      </w:pPr>
    </w:p>
    <w:p w:rsidR="003C2DD6" w:rsidRDefault="003C2DD6" w:rsidP="00103FE5">
      <w:pPr>
        <w:pStyle w:val="a8"/>
        <w:ind w:left="426"/>
        <w:jc w:val="both"/>
        <w:rPr>
          <w:rFonts w:ascii="Times New Roman" w:hAnsi="Times New Roman"/>
          <w:b/>
          <w:sz w:val="24"/>
          <w:szCs w:val="24"/>
        </w:rPr>
      </w:pPr>
    </w:p>
    <w:p w:rsidR="003C2DD6" w:rsidRDefault="003C2DD6" w:rsidP="00103FE5">
      <w:pPr>
        <w:pStyle w:val="a8"/>
        <w:ind w:left="426"/>
        <w:jc w:val="both"/>
        <w:rPr>
          <w:rFonts w:ascii="Times New Roman" w:hAnsi="Times New Roman"/>
          <w:b/>
          <w:sz w:val="24"/>
          <w:szCs w:val="24"/>
        </w:rPr>
      </w:pPr>
    </w:p>
    <w:p w:rsidR="003C2DD6" w:rsidRDefault="003C2DD6" w:rsidP="00103FE5">
      <w:pPr>
        <w:pStyle w:val="a8"/>
        <w:ind w:left="426"/>
        <w:jc w:val="both"/>
        <w:rPr>
          <w:rFonts w:ascii="Times New Roman" w:hAnsi="Times New Roman"/>
          <w:b/>
          <w:sz w:val="24"/>
          <w:szCs w:val="24"/>
        </w:rPr>
      </w:pPr>
    </w:p>
    <w:p w:rsidR="003C2DD6" w:rsidRDefault="003C2DD6" w:rsidP="00103FE5">
      <w:pPr>
        <w:pStyle w:val="a8"/>
        <w:ind w:left="426"/>
        <w:jc w:val="both"/>
        <w:rPr>
          <w:rFonts w:ascii="Times New Roman" w:hAnsi="Times New Roman"/>
          <w:b/>
          <w:sz w:val="24"/>
          <w:szCs w:val="24"/>
        </w:rPr>
      </w:pPr>
    </w:p>
    <w:p w:rsidR="003C2DD6" w:rsidRDefault="003C2DD6" w:rsidP="00103FE5">
      <w:pPr>
        <w:pStyle w:val="a8"/>
        <w:ind w:left="426"/>
        <w:jc w:val="both"/>
        <w:rPr>
          <w:rFonts w:ascii="Times New Roman" w:hAnsi="Times New Roman"/>
          <w:b/>
          <w:sz w:val="24"/>
          <w:szCs w:val="24"/>
        </w:rPr>
      </w:pPr>
    </w:p>
    <w:p w:rsidR="003C2DD6" w:rsidRDefault="003C2DD6" w:rsidP="00103FE5">
      <w:pPr>
        <w:pStyle w:val="a8"/>
        <w:ind w:left="426"/>
        <w:jc w:val="both"/>
        <w:rPr>
          <w:rFonts w:ascii="Times New Roman" w:hAnsi="Times New Roman"/>
          <w:b/>
          <w:sz w:val="24"/>
          <w:szCs w:val="24"/>
        </w:rPr>
      </w:pPr>
    </w:p>
    <w:p w:rsidR="00103FE5" w:rsidRDefault="00103FE5" w:rsidP="00103FE5">
      <w:pPr>
        <w:pStyle w:val="a8"/>
        <w:ind w:left="426"/>
        <w:jc w:val="both"/>
        <w:rPr>
          <w:rFonts w:ascii="Times New Roman" w:hAnsi="Times New Roman"/>
          <w:b/>
          <w:sz w:val="24"/>
          <w:szCs w:val="24"/>
        </w:rPr>
      </w:pPr>
    </w:p>
    <w:p w:rsidR="00103FE5" w:rsidRDefault="00103FE5" w:rsidP="00103FE5">
      <w:pPr>
        <w:pStyle w:val="a8"/>
        <w:ind w:left="426"/>
        <w:jc w:val="both"/>
        <w:rPr>
          <w:rFonts w:ascii="Times New Roman" w:hAnsi="Times New Roman"/>
          <w:b/>
          <w:sz w:val="24"/>
          <w:szCs w:val="24"/>
        </w:rPr>
      </w:pPr>
    </w:p>
    <w:p w:rsidR="003C2DD6" w:rsidRDefault="003C2DD6" w:rsidP="00103FE5">
      <w:pPr>
        <w:pStyle w:val="a8"/>
        <w:ind w:left="426"/>
        <w:jc w:val="both"/>
        <w:rPr>
          <w:rFonts w:ascii="Times New Roman" w:hAnsi="Times New Roman"/>
          <w:b/>
          <w:sz w:val="24"/>
          <w:szCs w:val="24"/>
        </w:rPr>
        <w:sectPr w:rsidR="003C2DD6" w:rsidSect="003C2DD6">
          <w:pgSz w:w="16838" w:h="11906" w:orient="landscape" w:code="9"/>
          <w:pgMar w:top="879" w:right="709" w:bottom="992" w:left="539" w:header="709" w:footer="709" w:gutter="0"/>
          <w:cols w:space="708"/>
          <w:titlePg/>
          <w:docGrid w:linePitch="360"/>
        </w:sectPr>
      </w:pPr>
    </w:p>
    <w:p w:rsidR="003C2DD6" w:rsidRDefault="003C2DD6" w:rsidP="00103FE5">
      <w:pPr>
        <w:pStyle w:val="a8"/>
        <w:ind w:left="426"/>
        <w:jc w:val="both"/>
        <w:rPr>
          <w:rFonts w:ascii="Times New Roman" w:hAnsi="Times New Roman"/>
          <w:b/>
          <w:sz w:val="24"/>
          <w:szCs w:val="24"/>
        </w:rPr>
      </w:pPr>
    </w:p>
    <w:p w:rsidR="003C2DD6" w:rsidRDefault="003C2DD6" w:rsidP="00103FE5">
      <w:pPr>
        <w:pStyle w:val="a8"/>
        <w:ind w:left="426"/>
        <w:jc w:val="both"/>
        <w:rPr>
          <w:rFonts w:ascii="Times New Roman" w:hAnsi="Times New Roman"/>
          <w:b/>
          <w:sz w:val="24"/>
          <w:szCs w:val="24"/>
        </w:rPr>
      </w:pPr>
    </w:p>
    <w:p w:rsidR="003C2DD6" w:rsidRDefault="003C2DD6" w:rsidP="00103FE5">
      <w:pPr>
        <w:pStyle w:val="a8"/>
        <w:ind w:left="426"/>
        <w:jc w:val="both"/>
        <w:rPr>
          <w:rFonts w:ascii="Times New Roman" w:hAnsi="Times New Roman"/>
          <w:b/>
          <w:sz w:val="24"/>
          <w:szCs w:val="24"/>
        </w:rPr>
      </w:pPr>
    </w:p>
    <w:p w:rsidR="003C2DD6" w:rsidRPr="000448E2" w:rsidRDefault="003C2DD6" w:rsidP="00103FE5">
      <w:pPr>
        <w:pStyle w:val="a8"/>
        <w:ind w:left="426"/>
        <w:jc w:val="both"/>
        <w:rPr>
          <w:rFonts w:ascii="Times New Roman" w:hAnsi="Times New Roman"/>
          <w:b/>
          <w:sz w:val="24"/>
          <w:szCs w:val="24"/>
        </w:rPr>
      </w:pPr>
    </w:p>
    <w:p w:rsidR="001E6059" w:rsidRPr="00AF3268" w:rsidRDefault="001E6059" w:rsidP="000448E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6674CC" w:rsidRPr="009B2176" w:rsidRDefault="001E6059" w:rsidP="000448E2">
      <w:pPr>
        <w:pStyle w:val="a8"/>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C261E6">
        <w:rPr>
          <w:rFonts w:ascii="Times New Roman" w:hAnsi="Times New Roman"/>
          <w:b/>
          <w:sz w:val="24"/>
          <w:szCs w:val="24"/>
        </w:rPr>
        <w:t xml:space="preserve">бличных слушаниях </w:t>
      </w:r>
      <w:r w:rsidR="009B2176" w:rsidRPr="009B2176">
        <w:rPr>
          <w:rFonts w:ascii="Times New Roman" w:hAnsi="Times New Roman"/>
          <w:sz w:val="24"/>
          <w:szCs w:val="24"/>
        </w:rPr>
        <w:t>информация отсутствует</w:t>
      </w:r>
    </w:p>
    <w:p w:rsidR="00923A5B" w:rsidRDefault="001E6059" w:rsidP="00923A5B">
      <w:pPr>
        <w:pStyle w:val="a8"/>
        <w:rPr>
          <w:rFonts w:ascii="Times New Roman" w:hAnsi="Times New Roman"/>
          <w:b/>
          <w:sz w:val="24"/>
          <w:szCs w:val="24"/>
        </w:rPr>
      </w:pPr>
      <w:r w:rsidRPr="00B66BBE">
        <w:rPr>
          <w:rFonts w:ascii="Times New Roman" w:hAnsi="Times New Roman"/>
          <w:b/>
          <w:sz w:val="24"/>
          <w:szCs w:val="24"/>
        </w:rPr>
        <w:t>2.4.</w:t>
      </w:r>
      <w:r w:rsidR="006F24F5" w:rsidRPr="00B66BBE">
        <w:rPr>
          <w:rFonts w:ascii="Times New Roman" w:hAnsi="Times New Roman"/>
          <w:b/>
          <w:sz w:val="24"/>
          <w:szCs w:val="24"/>
        </w:rPr>
        <w:t xml:space="preserve"> </w:t>
      </w:r>
      <w:r w:rsidRPr="00B66BBE">
        <w:rPr>
          <w:rFonts w:ascii="Times New Roman" w:hAnsi="Times New Roman"/>
          <w:b/>
          <w:sz w:val="24"/>
          <w:szCs w:val="24"/>
        </w:rPr>
        <w:t>Иная официальная информация</w:t>
      </w:r>
    </w:p>
    <w:p w:rsidR="007B0CC4" w:rsidRDefault="007B0CC4" w:rsidP="00923A5B">
      <w:pPr>
        <w:pStyle w:val="a8"/>
        <w:rPr>
          <w:rFonts w:ascii="Times New Roman" w:hAnsi="Times New Roman"/>
          <w:b/>
          <w:sz w:val="24"/>
          <w:szCs w:val="24"/>
        </w:rPr>
      </w:pPr>
    </w:p>
    <w:p w:rsidR="007B0CC4" w:rsidRPr="003C2DD6" w:rsidRDefault="007B0CC4" w:rsidP="003C2DD6">
      <w:pPr>
        <w:pStyle w:val="a8"/>
        <w:jc w:val="both"/>
        <w:rPr>
          <w:rFonts w:ascii="Times New Roman" w:hAnsi="Times New Roman"/>
          <w:sz w:val="28"/>
          <w:szCs w:val="28"/>
        </w:rPr>
      </w:pPr>
      <w:r w:rsidRPr="003C2DD6">
        <w:rPr>
          <w:rFonts w:ascii="Times New Roman" w:hAnsi="Times New Roman"/>
          <w:sz w:val="28"/>
          <w:szCs w:val="28"/>
        </w:rPr>
        <w:t>2.4.1. Местные нормативы градостроительного проектирования Дубровского городского поселения Дубровского района Брянской области.</w:t>
      </w:r>
    </w:p>
    <w:p w:rsidR="007B0CC4" w:rsidRPr="003C2DD6" w:rsidRDefault="007B0CC4" w:rsidP="003C2DD6">
      <w:pPr>
        <w:pStyle w:val="a8"/>
        <w:jc w:val="both"/>
        <w:rPr>
          <w:rFonts w:ascii="Times New Roman" w:hAnsi="Times New Roman"/>
          <w:i/>
          <w:sz w:val="28"/>
          <w:szCs w:val="28"/>
        </w:rPr>
      </w:pPr>
      <w:r w:rsidRPr="003C2DD6">
        <w:rPr>
          <w:rFonts w:ascii="Times New Roman" w:hAnsi="Times New Roman"/>
          <w:i/>
          <w:sz w:val="28"/>
          <w:szCs w:val="28"/>
        </w:rPr>
        <w:t xml:space="preserve">   Ознакомиться с местными </w:t>
      </w:r>
      <w:proofErr w:type="gramStart"/>
      <w:r w:rsidRPr="003C2DD6">
        <w:rPr>
          <w:rFonts w:ascii="Times New Roman" w:hAnsi="Times New Roman"/>
          <w:i/>
          <w:sz w:val="28"/>
          <w:szCs w:val="28"/>
        </w:rPr>
        <w:t>нормативами  градостроительного</w:t>
      </w:r>
      <w:proofErr w:type="gramEnd"/>
      <w:r w:rsidRPr="003C2DD6">
        <w:rPr>
          <w:rFonts w:ascii="Times New Roman" w:hAnsi="Times New Roman"/>
          <w:i/>
          <w:sz w:val="28"/>
          <w:szCs w:val="28"/>
        </w:rPr>
        <w:t xml:space="preserve">  проектирования Дубровского городского поселения Дубровского района Брянской области можно в ПРИЛОЖЕНИИ </w:t>
      </w:r>
      <w:r w:rsidR="0062666C" w:rsidRPr="003C2DD6">
        <w:rPr>
          <w:rFonts w:ascii="Times New Roman" w:hAnsi="Times New Roman"/>
          <w:i/>
          <w:sz w:val="28"/>
          <w:szCs w:val="28"/>
        </w:rPr>
        <w:t>2</w:t>
      </w:r>
      <w:r w:rsidRPr="003C2DD6">
        <w:rPr>
          <w:rFonts w:ascii="Times New Roman" w:hAnsi="Times New Roman"/>
          <w:i/>
          <w:sz w:val="28"/>
          <w:szCs w:val="28"/>
        </w:rPr>
        <w:t xml:space="preserve"> к периодическому печатному средству массовой информации «Вестник Дубровского района» № 106 на сайте муниципального образования «Дубровский район» в сети интернет.</w:t>
      </w:r>
    </w:p>
    <w:p w:rsidR="005B4874" w:rsidRPr="003C2DD6" w:rsidRDefault="005B4874" w:rsidP="007B0CC4">
      <w:pPr>
        <w:pStyle w:val="a8"/>
        <w:rPr>
          <w:rFonts w:ascii="Times New Roman" w:hAnsi="Times New Roman"/>
          <w:sz w:val="28"/>
          <w:szCs w:val="28"/>
        </w:rPr>
      </w:pPr>
      <w:bookmarkStart w:id="2" w:name="_GoBack"/>
      <w:bookmarkEnd w:id="2"/>
    </w:p>
    <w:p w:rsidR="005B4874" w:rsidRPr="003C2DD6" w:rsidRDefault="005B4874" w:rsidP="003C2DD6">
      <w:pPr>
        <w:ind w:right="459"/>
        <w:jc w:val="center"/>
        <w:rPr>
          <w:rFonts w:ascii="Times New Roman" w:hAnsi="Times New Roman"/>
          <w:b/>
          <w:sz w:val="24"/>
          <w:szCs w:val="24"/>
        </w:rPr>
      </w:pPr>
      <w:r w:rsidRPr="003C2DD6">
        <w:rPr>
          <w:rFonts w:ascii="Times New Roman" w:hAnsi="Times New Roman"/>
          <w:sz w:val="24"/>
          <w:szCs w:val="24"/>
        </w:rPr>
        <w:t xml:space="preserve">2.4.2. </w:t>
      </w:r>
      <w:r w:rsidR="003C2DD6">
        <w:rPr>
          <w:rFonts w:ascii="Times New Roman" w:hAnsi="Times New Roman"/>
          <w:b/>
          <w:sz w:val="24"/>
          <w:szCs w:val="24"/>
        </w:rPr>
        <w:t>Протокол</w:t>
      </w:r>
    </w:p>
    <w:p w:rsidR="005B4874" w:rsidRPr="003C2DD6" w:rsidRDefault="005B4874" w:rsidP="005B4874">
      <w:pPr>
        <w:spacing w:after="0" w:line="240" w:lineRule="auto"/>
        <w:jc w:val="both"/>
        <w:rPr>
          <w:rFonts w:ascii="Times New Roman" w:hAnsi="Times New Roman"/>
          <w:sz w:val="24"/>
          <w:szCs w:val="24"/>
        </w:rPr>
      </w:pPr>
      <w:r w:rsidRPr="003C2DD6">
        <w:rPr>
          <w:rFonts w:ascii="Times New Roman" w:hAnsi="Times New Roman"/>
          <w:sz w:val="24"/>
          <w:szCs w:val="24"/>
        </w:rPr>
        <w:tab/>
        <w:t>Администрация Дубровского района просит Дубровский поселковый Совет народных депутатов рассмотреть на публичных слушаниях поселкового Совета народных депутатов следующие изменения и дополнения в проект решения № 179 от 21.11.2018 года «О бюджете муниципального образования «</w:t>
      </w:r>
      <w:proofErr w:type="spellStart"/>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городское поселение» на 2019 год и на плановый период 2020 и 2021 годов»:</w:t>
      </w:r>
    </w:p>
    <w:p w:rsidR="005B4874" w:rsidRPr="003C2DD6" w:rsidRDefault="005B4874" w:rsidP="005B4874">
      <w:pPr>
        <w:spacing w:after="0" w:line="240" w:lineRule="auto"/>
        <w:jc w:val="both"/>
        <w:rPr>
          <w:rFonts w:ascii="Times New Roman" w:hAnsi="Times New Roman"/>
          <w:sz w:val="24"/>
          <w:szCs w:val="24"/>
        </w:rPr>
      </w:pPr>
    </w:p>
    <w:p w:rsidR="005B4874" w:rsidRPr="003C2DD6" w:rsidRDefault="005B4874" w:rsidP="005B4874">
      <w:pPr>
        <w:spacing w:after="0" w:line="240" w:lineRule="auto"/>
        <w:ind w:firstLine="708"/>
        <w:jc w:val="both"/>
        <w:rPr>
          <w:rFonts w:ascii="Times New Roman" w:hAnsi="Times New Roman"/>
          <w:sz w:val="24"/>
          <w:szCs w:val="24"/>
        </w:rPr>
      </w:pPr>
      <w:r w:rsidRPr="003C2DD6">
        <w:rPr>
          <w:rFonts w:ascii="Times New Roman" w:hAnsi="Times New Roman"/>
          <w:sz w:val="24"/>
          <w:szCs w:val="24"/>
        </w:rPr>
        <w:t>1. Уменьшить расходы по следующим КБК:</w:t>
      </w:r>
    </w:p>
    <w:p w:rsidR="005B4874" w:rsidRPr="003C2DD6" w:rsidRDefault="005B4874" w:rsidP="005B4874">
      <w:pPr>
        <w:spacing w:after="0" w:line="240" w:lineRule="auto"/>
        <w:ind w:firstLine="708"/>
        <w:jc w:val="both"/>
        <w:rPr>
          <w:rFonts w:ascii="Times New Roman" w:hAnsi="Times New Roman"/>
          <w:sz w:val="24"/>
          <w:szCs w:val="24"/>
        </w:rPr>
      </w:pPr>
      <w:r w:rsidRPr="003C2DD6">
        <w:rPr>
          <w:rFonts w:ascii="Times New Roman" w:hAnsi="Times New Roman"/>
          <w:sz w:val="24"/>
          <w:szCs w:val="24"/>
        </w:rPr>
        <w:t>- 92104090100081660244 «Повышение безопасности дорожного движения» 2020г. на 1420000,00 руб., 2021г. на 1606000,00 руб.</w:t>
      </w:r>
    </w:p>
    <w:p w:rsidR="005B4874" w:rsidRPr="003C2DD6" w:rsidRDefault="005B4874" w:rsidP="005B4874">
      <w:pPr>
        <w:spacing w:after="0" w:line="240" w:lineRule="auto"/>
        <w:ind w:firstLine="708"/>
        <w:jc w:val="both"/>
        <w:rPr>
          <w:rFonts w:ascii="Times New Roman" w:hAnsi="Times New Roman"/>
          <w:sz w:val="24"/>
          <w:szCs w:val="24"/>
        </w:rPr>
      </w:pPr>
      <w:r w:rsidRPr="003C2DD6">
        <w:rPr>
          <w:rFonts w:ascii="Times New Roman" w:hAnsi="Times New Roman"/>
          <w:sz w:val="24"/>
          <w:szCs w:val="24"/>
        </w:rPr>
        <w:t>-92105030100081730244 «Мероприятия по благоустройству» в 2019-2021гг. на 100000,00 руб. соответственно;</w:t>
      </w:r>
    </w:p>
    <w:p w:rsidR="005B4874" w:rsidRPr="003C2DD6" w:rsidRDefault="005B4874" w:rsidP="005B4874">
      <w:pPr>
        <w:spacing w:after="0" w:line="240" w:lineRule="auto"/>
        <w:ind w:firstLine="708"/>
        <w:jc w:val="both"/>
        <w:rPr>
          <w:rFonts w:ascii="Times New Roman" w:hAnsi="Times New Roman"/>
          <w:sz w:val="24"/>
          <w:szCs w:val="24"/>
        </w:rPr>
      </w:pPr>
      <w:r w:rsidRPr="003C2DD6">
        <w:rPr>
          <w:rFonts w:ascii="Times New Roman" w:hAnsi="Times New Roman"/>
          <w:sz w:val="24"/>
          <w:szCs w:val="24"/>
        </w:rPr>
        <w:t>2. Увеличить расходы по следующим КБК:</w:t>
      </w:r>
    </w:p>
    <w:p w:rsidR="005B4874" w:rsidRPr="003C2DD6" w:rsidRDefault="005B4874" w:rsidP="005B4874">
      <w:pPr>
        <w:spacing w:after="0" w:line="240" w:lineRule="auto"/>
        <w:ind w:firstLine="708"/>
        <w:jc w:val="both"/>
        <w:rPr>
          <w:rFonts w:ascii="Times New Roman" w:hAnsi="Times New Roman"/>
          <w:sz w:val="24"/>
          <w:szCs w:val="24"/>
        </w:rPr>
      </w:pPr>
      <w:r w:rsidRPr="003C2DD6">
        <w:rPr>
          <w:rFonts w:ascii="Times New Roman" w:hAnsi="Times New Roman"/>
          <w:sz w:val="24"/>
          <w:szCs w:val="24"/>
        </w:rPr>
        <w:t>- 921050302000</w:t>
      </w:r>
      <w:r w:rsidRPr="003C2DD6">
        <w:rPr>
          <w:rFonts w:ascii="Times New Roman" w:hAnsi="Times New Roman"/>
          <w:sz w:val="24"/>
          <w:szCs w:val="24"/>
          <w:lang w:val="en-US"/>
        </w:rPr>
        <w:t>L</w:t>
      </w:r>
      <w:r w:rsidRPr="003C2DD6">
        <w:rPr>
          <w:rFonts w:ascii="Times New Roman" w:hAnsi="Times New Roman"/>
          <w:sz w:val="24"/>
          <w:szCs w:val="24"/>
        </w:rPr>
        <w:t>5550244 «Поддержка государственных программ субъектов Российской Федерации и муниципальных программ формирования современной городской среды» в 2019-2021гг. на 100000,00 руб. соответственно;</w:t>
      </w:r>
    </w:p>
    <w:p w:rsidR="005B4874" w:rsidRPr="003C2DD6" w:rsidRDefault="005B4874" w:rsidP="005B4874">
      <w:pPr>
        <w:spacing w:after="0" w:line="240" w:lineRule="auto"/>
        <w:ind w:firstLine="708"/>
        <w:jc w:val="both"/>
        <w:rPr>
          <w:rFonts w:ascii="Times New Roman" w:hAnsi="Times New Roman"/>
          <w:sz w:val="24"/>
          <w:szCs w:val="24"/>
        </w:rPr>
      </w:pPr>
    </w:p>
    <w:p w:rsidR="005B4874" w:rsidRPr="003C2DD6" w:rsidRDefault="005B4874" w:rsidP="005B4874">
      <w:pPr>
        <w:tabs>
          <w:tab w:val="num" w:pos="1637"/>
        </w:tabs>
        <w:spacing w:after="0" w:line="240" w:lineRule="auto"/>
        <w:ind w:firstLine="709"/>
        <w:jc w:val="both"/>
        <w:rPr>
          <w:rFonts w:ascii="Times New Roman" w:hAnsi="Times New Roman"/>
          <w:sz w:val="24"/>
          <w:szCs w:val="24"/>
        </w:rPr>
      </w:pPr>
      <w:r w:rsidRPr="003C2DD6">
        <w:rPr>
          <w:rFonts w:ascii="Times New Roman" w:hAnsi="Times New Roman"/>
          <w:sz w:val="24"/>
          <w:szCs w:val="24"/>
        </w:rPr>
        <w:t xml:space="preserve">    </w:t>
      </w:r>
      <w:proofErr w:type="gramStart"/>
      <w:r w:rsidRPr="003C2DD6">
        <w:rPr>
          <w:rFonts w:ascii="Times New Roman" w:hAnsi="Times New Roman"/>
          <w:sz w:val="24"/>
          <w:szCs w:val="24"/>
        </w:rPr>
        <w:t>Приложения  №</w:t>
      </w:r>
      <w:proofErr w:type="gramEnd"/>
      <w:r w:rsidRPr="003C2DD6">
        <w:rPr>
          <w:rFonts w:ascii="Times New Roman" w:hAnsi="Times New Roman"/>
          <w:sz w:val="24"/>
          <w:szCs w:val="24"/>
        </w:rPr>
        <w:t xml:space="preserve"> 6,7,8  к Решению Дубровского поселкового Совета народных депутатов изложить в новой редакции.</w:t>
      </w:r>
    </w:p>
    <w:p w:rsidR="005B4874" w:rsidRPr="003C2DD6" w:rsidRDefault="005B4874" w:rsidP="005B4874">
      <w:pPr>
        <w:spacing w:after="0" w:line="240" w:lineRule="auto"/>
        <w:jc w:val="both"/>
        <w:rPr>
          <w:rFonts w:ascii="Times New Roman" w:hAnsi="Times New Roman"/>
          <w:sz w:val="24"/>
          <w:szCs w:val="24"/>
        </w:rPr>
      </w:pPr>
    </w:p>
    <w:p w:rsidR="005B4874" w:rsidRPr="003C2DD6" w:rsidRDefault="005B4874" w:rsidP="005B4874">
      <w:pPr>
        <w:spacing w:after="0" w:line="240" w:lineRule="auto"/>
        <w:jc w:val="both"/>
        <w:rPr>
          <w:rFonts w:ascii="Times New Roman" w:hAnsi="Times New Roman"/>
          <w:sz w:val="24"/>
          <w:szCs w:val="24"/>
        </w:rPr>
      </w:pPr>
      <w:r w:rsidRPr="003C2DD6">
        <w:rPr>
          <w:rFonts w:ascii="Times New Roman" w:hAnsi="Times New Roman"/>
          <w:sz w:val="24"/>
          <w:szCs w:val="24"/>
        </w:rPr>
        <w:t xml:space="preserve">Ведущий бухгалтер администрации </w:t>
      </w:r>
    </w:p>
    <w:p w:rsidR="005B4874" w:rsidRPr="003C2DD6" w:rsidRDefault="005B4874" w:rsidP="005B4874">
      <w:pPr>
        <w:spacing w:after="0" w:line="240" w:lineRule="auto"/>
        <w:jc w:val="both"/>
        <w:rPr>
          <w:rFonts w:ascii="Times New Roman" w:hAnsi="Times New Roman"/>
          <w:sz w:val="24"/>
          <w:szCs w:val="24"/>
        </w:rPr>
      </w:pPr>
      <w:r w:rsidRPr="003C2DD6">
        <w:rPr>
          <w:rFonts w:ascii="Times New Roman" w:hAnsi="Times New Roman"/>
          <w:sz w:val="24"/>
          <w:szCs w:val="24"/>
        </w:rPr>
        <w:t>Дубровского района                                                                 И.М. Дегтярева</w:t>
      </w:r>
    </w:p>
    <w:p w:rsidR="005B4874" w:rsidRPr="003C2DD6" w:rsidRDefault="005B4874" w:rsidP="005B4874">
      <w:pPr>
        <w:spacing w:after="0" w:line="240" w:lineRule="auto"/>
        <w:jc w:val="both"/>
        <w:rPr>
          <w:rFonts w:ascii="Times New Roman" w:hAnsi="Times New Roman"/>
          <w:sz w:val="24"/>
          <w:szCs w:val="24"/>
        </w:rPr>
      </w:pPr>
    </w:p>
    <w:p w:rsidR="005B4874" w:rsidRPr="003C2DD6" w:rsidRDefault="005B4874" w:rsidP="005B4874">
      <w:pPr>
        <w:spacing w:after="0" w:line="240" w:lineRule="auto"/>
        <w:jc w:val="both"/>
        <w:rPr>
          <w:rFonts w:ascii="Times New Roman" w:hAnsi="Times New Roman"/>
          <w:sz w:val="24"/>
          <w:szCs w:val="24"/>
        </w:rPr>
      </w:pPr>
      <w:r w:rsidRPr="003C2DD6">
        <w:rPr>
          <w:rFonts w:ascii="Times New Roman" w:hAnsi="Times New Roman"/>
          <w:sz w:val="24"/>
          <w:szCs w:val="24"/>
        </w:rPr>
        <w:t>05.12.2018 г.</w:t>
      </w:r>
    </w:p>
    <w:p w:rsidR="005B4874" w:rsidRPr="003C2DD6" w:rsidRDefault="005B4874" w:rsidP="005B4874">
      <w:pPr>
        <w:spacing w:after="0" w:line="240" w:lineRule="auto"/>
        <w:jc w:val="both"/>
        <w:rPr>
          <w:rFonts w:ascii="Times New Roman" w:hAnsi="Times New Roman"/>
          <w:b/>
          <w:sz w:val="24"/>
          <w:szCs w:val="24"/>
        </w:rPr>
      </w:pPr>
    </w:p>
    <w:p w:rsidR="003C2DD6" w:rsidRDefault="003C2DD6" w:rsidP="005B4874">
      <w:pPr>
        <w:ind w:firstLine="708"/>
        <w:jc w:val="both"/>
        <w:rPr>
          <w:rFonts w:ascii="Times New Roman" w:hAnsi="Times New Roman"/>
          <w:sz w:val="24"/>
          <w:szCs w:val="24"/>
        </w:rPr>
      </w:pPr>
    </w:p>
    <w:p w:rsidR="003C2DD6" w:rsidRDefault="003C2DD6" w:rsidP="005B4874">
      <w:pPr>
        <w:ind w:firstLine="708"/>
        <w:jc w:val="both"/>
        <w:rPr>
          <w:rFonts w:ascii="Times New Roman" w:hAnsi="Times New Roman"/>
          <w:sz w:val="24"/>
          <w:szCs w:val="24"/>
        </w:rPr>
      </w:pPr>
    </w:p>
    <w:p w:rsidR="003C2DD6" w:rsidRDefault="003C2DD6" w:rsidP="005B4874">
      <w:pPr>
        <w:ind w:firstLine="708"/>
        <w:jc w:val="both"/>
        <w:rPr>
          <w:rFonts w:ascii="Times New Roman" w:hAnsi="Times New Roman"/>
          <w:sz w:val="24"/>
          <w:szCs w:val="24"/>
        </w:rPr>
      </w:pPr>
    </w:p>
    <w:p w:rsidR="003C2DD6" w:rsidRDefault="003C2DD6" w:rsidP="005B4874">
      <w:pPr>
        <w:ind w:firstLine="708"/>
        <w:jc w:val="both"/>
        <w:rPr>
          <w:rFonts w:ascii="Times New Roman" w:hAnsi="Times New Roman"/>
          <w:sz w:val="24"/>
          <w:szCs w:val="24"/>
        </w:rPr>
      </w:pPr>
    </w:p>
    <w:p w:rsidR="005B4874" w:rsidRPr="003C2DD6" w:rsidRDefault="005B4874" w:rsidP="005B4874">
      <w:pPr>
        <w:ind w:firstLine="708"/>
        <w:jc w:val="both"/>
        <w:rPr>
          <w:rFonts w:ascii="Times New Roman" w:hAnsi="Times New Roman"/>
          <w:sz w:val="24"/>
          <w:szCs w:val="24"/>
        </w:rPr>
      </w:pPr>
      <w:r w:rsidRPr="003C2DD6">
        <w:rPr>
          <w:rFonts w:ascii="Times New Roman" w:hAnsi="Times New Roman"/>
          <w:sz w:val="24"/>
          <w:szCs w:val="24"/>
        </w:rPr>
        <w:lastRenderedPageBreak/>
        <w:t>2.4.3. СОСТОЯЛИСЬ ПУБЛИЧНЫЕ СЛУШАНИЯ</w:t>
      </w:r>
    </w:p>
    <w:p w:rsidR="005B4874" w:rsidRPr="003C2DD6" w:rsidRDefault="005B4874" w:rsidP="005B4874">
      <w:pPr>
        <w:spacing w:after="0" w:line="240" w:lineRule="auto"/>
        <w:ind w:firstLine="708"/>
        <w:jc w:val="both"/>
        <w:rPr>
          <w:rFonts w:ascii="Times New Roman" w:hAnsi="Times New Roman"/>
          <w:sz w:val="24"/>
          <w:szCs w:val="24"/>
        </w:rPr>
      </w:pPr>
      <w:r w:rsidRPr="003C2DD6">
        <w:rPr>
          <w:rFonts w:ascii="Times New Roman" w:hAnsi="Times New Roman"/>
          <w:sz w:val="24"/>
          <w:szCs w:val="24"/>
        </w:rPr>
        <w:t xml:space="preserve">5 декабря 2018 </w:t>
      </w:r>
      <w:proofErr w:type="gramStart"/>
      <w:r w:rsidRPr="003C2DD6">
        <w:rPr>
          <w:rFonts w:ascii="Times New Roman" w:hAnsi="Times New Roman"/>
          <w:sz w:val="24"/>
          <w:szCs w:val="24"/>
        </w:rPr>
        <w:t>года  состоялись</w:t>
      </w:r>
      <w:proofErr w:type="gramEnd"/>
      <w:r w:rsidRPr="003C2DD6">
        <w:rPr>
          <w:rFonts w:ascii="Times New Roman" w:hAnsi="Times New Roman"/>
          <w:sz w:val="24"/>
          <w:szCs w:val="24"/>
        </w:rPr>
        <w:t xml:space="preserve"> публичные слушания по вопросу  обсуждения проекта решения Дубровского поселкового Совета народных депутатов № 179 от 21.11.2018 года «О бюджете муниципального  образования  «</w:t>
      </w:r>
      <w:proofErr w:type="spellStart"/>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городское поселение» на 2019 год и плановый период 2020 и 2021 годов». Было принято решение о внесении проекта бюджета муниципального </w:t>
      </w:r>
      <w:proofErr w:type="gramStart"/>
      <w:r w:rsidRPr="003C2DD6">
        <w:rPr>
          <w:rFonts w:ascii="Times New Roman" w:hAnsi="Times New Roman"/>
          <w:sz w:val="24"/>
          <w:szCs w:val="24"/>
        </w:rPr>
        <w:t>образования  «</w:t>
      </w:r>
      <w:proofErr w:type="spellStart"/>
      <w:proofErr w:type="gramEnd"/>
      <w:r w:rsidRPr="003C2DD6">
        <w:rPr>
          <w:rFonts w:ascii="Times New Roman" w:hAnsi="Times New Roman"/>
          <w:sz w:val="24"/>
          <w:szCs w:val="24"/>
        </w:rPr>
        <w:t>Дубровское</w:t>
      </w:r>
      <w:proofErr w:type="spellEnd"/>
      <w:r w:rsidRPr="003C2DD6">
        <w:rPr>
          <w:rFonts w:ascii="Times New Roman" w:hAnsi="Times New Roman"/>
          <w:sz w:val="24"/>
          <w:szCs w:val="24"/>
        </w:rPr>
        <w:t xml:space="preserve"> городское поселение» на 2019 год и плановый период 2020 и 2021 годов» на рассмотрение очередного заседания Дубровского поселкового Совета народных депутатов с учетом предложений поступивших от жителей поселения. </w:t>
      </w:r>
    </w:p>
    <w:p w:rsidR="005B4874" w:rsidRPr="003C2DD6" w:rsidRDefault="005B4874" w:rsidP="005B4874">
      <w:pPr>
        <w:spacing w:after="0" w:line="240" w:lineRule="auto"/>
        <w:ind w:firstLine="708"/>
        <w:jc w:val="both"/>
        <w:rPr>
          <w:rFonts w:ascii="Times New Roman" w:hAnsi="Times New Roman"/>
          <w:sz w:val="24"/>
          <w:szCs w:val="24"/>
        </w:rPr>
      </w:pPr>
    </w:p>
    <w:p w:rsidR="005B4874" w:rsidRPr="003C2DD6" w:rsidRDefault="005B4874" w:rsidP="005B4874">
      <w:pPr>
        <w:spacing w:after="0" w:line="240" w:lineRule="auto"/>
        <w:ind w:firstLine="708"/>
        <w:jc w:val="both"/>
        <w:rPr>
          <w:rFonts w:ascii="Times New Roman" w:hAnsi="Times New Roman"/>
          <w:sz w:val="24"/>
          <w:szCs w:val="24"/>
        </w:rPr>
      </w:pPr>
    </w:p>
    <w:p w:rsidR="005B4874" w:rsidRPr="003C2DD6" w:rsidRDefault="005B4874" w:rsidP="007B0CC4">
      <w:pPr>
        <w:pStyle w:val="a8"/>
        <w:rPr>
          <w:rFonts w:ascii="Times New Roman" w:hAnsi="Times New Roman"/>
          <w:sz w:val="24"/>
          <w:szCs w:val="24"/>
        </w:rPr>
      </w:pPr>
    </w:p>
    <w:p w:rsidR="007B0CC4" w:rsidRPr="003C2DD6" w:rsidRDefault="007B0CC4" w:rsidP="00923A5B">
      <w:pPr>
        <w:pStyle w:val="a8"/>
        <w:rPr>
          <w:rFonts w:ascii="Times New Roman" w:hAnsi="Times New Roman"/>
          <w:i/>
          <w:sz w:val="24"/>
          <w:szCs w:val="24"/>
        </w:rPr>
      </w:pPr>
    </w:p>
    <w:p w:rsidR="00D17518" w:rsidRPr="003C2DD6" w:rsidRDefault="00D17518" w:rsidP="00D17518">
      <w:pPr>
        <w:tabs>
          <w:tab w:val="left" w:pos="5380"/>
        </w:tabs>
        <w:spacing w:after="0" w:line="240" w:lineRule="auto"/>
        <w:rPr>
          <w:rFonts w:ascii="Times New Roman" w:hAnsi="Times New Roman"/>
          <w:sz w:val="24"/>
          <w:szCs w:val="24"/>
        </w:rPr>
      </w:pPr>
    </w:p>
    <w:p w:rsidR="00D17518" w:rsidRPr="003C2DD6" w:rsidRDefault="00D17518" w:rsidP="00D17518">
      <w:pPr>
        <w:spacing w:after="0" w:line="240" w:lineRule="auto"/>
        <w:jc w:val="both"/>
        <w:rPr>
          <w:rFonts w:ascii="Times New Roman" w:hAnsi="Times New Roman"/>
          <w:bCs/>
          <w:sz w:val="24"/>
          <w:szCs w:val="24"/>
        </w:rPr>
      </w:pPr>
    </w:p>
    <w:p w:rsidR="00AB0970" w:rsidRPr="003C2DD6" w:rsidRDefault="00AB0970" w:rsidP="00A764F8">
      <w:pPr>
        <w:pStyle w:val="a8"/>
        <w:jc w:val="both"/>
        <w:rPr>
          <w:rFonts w:ascii="Times New Roman" w:hAnsi="Times New Roman"/>
          <w:b/>
          <w:sz w:val="24"/>
          <w:szCs w:val="24"/>
        </w:rPr>
      </w:pPr>
    </w:p>
    <w:p w:rsidR="001E6059" w:rsidRPr="003C2DD6" w:rsidRDefault="001E6059" w:rsidP="001E6059">
      <w:pPr>
        <w:spacing w:after="0" w:line="240" w:lineRule="auto"/>
        <w:rPr>
          <w:rFonts w:ascii="Times New Roman" w:hAnsi="Times New Roman"/>
          <w:sz w:val="24"/>
          <w:szCs w:val="24"/>
        </w:rPr>
      </w:pPr>
      <w:proofErr w:type="gramStart"/>
      <w:r w:rsidRPr="003C2DD6">
        <w:rPr>
          <w:rFonts w:ascii="Times New Roman" w:hAnsi="Times New Roman"/>
          <w:sz w:val="24"/>
          <w:szCs w:val="24"/>
        </w:rPr>
        <w:t>Выпуск  №</w:t>
      </w:r>
      <w:proofErr w:type="gramEnd"/>
      <w:r w:rsidR="007B0CC4" w:rsidRPr="003C2DD6">
        <w:rPr>
          <w:rFonts w:ascii="Times New Roman" w:hAnsi="Times New Roman"/>
          <w:sz w:val="24"/>
          <w:szCs w:val="24"/>
        </w:rPr>
        <w:t xml:space="preserve"> 106</w:t>
      </w:r>
      <w:r w:rsidRPr="003C2DD6">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3C2DD6" w:rsidRDefault="001E6059" w:rsidP="001E6059">
      <w:pPr>
        <w:jc w:val="both"/>
        <w:rPr>
          <w:rFonts w:ascii="Times New Roman" w:hAnsi="Times New Roman"/>
          <w:b/>
          <w:sz w:val="24"/>
          <w:szCs w:val="24"/>
        </w:rPr>
        <w:sectPr w:rsidR="00AB0970" w:rsidRPr="003C2DD6" w:rsidSect="003C2DD6">
          <w:pgSz w:w="11906" w:h="16838" w:code="9"/>
          <w:pgMar w:top="539" w:right="879" w:bottom="709" w:left="992" w:header="709" w:footer="709" w:gutter="0"/>
          <w:cols w:space="708"/>
          <w:titlePg/>
          <w:docGrid w:linePitch="360"/>
        </w:sectPr>
      </w:pPr>
      <w:r w:rsidRPr="003C2DD6">
        <w:rPr>
          <w:rFonts w:ascii="Times New Roman" w:hAnsi="Times New Roman"/>
          <w:sz w:val="24"/>
          <w:szCs w:val="24"/>
        </w:rPr>
        <w:t xml:space="preserve"> </w:t>
      </w:r>
      <w:r w:rsidRPr="003C2DD6">
        <w:rPr>
          <w:rFonts w:ascii="Times New Roman" w:hAnsi="Times New Roman"/>
          <w:b/>
          <w:sz w:val="24"/>
          <w:szCs w:val="24"/>
        </w:rPr>
        <w:t>Глав</w:t>
      </w:r>
      <w:r w:rsidR="00A764F8" w:rsidRPr="003C2DD6">
        <w:rPr>
          <w:rFonts w:ascii="Times New Roman" w:hAnsi="Times New Roman"/>
          <w:b/>
          <w:sz w:val="24"/>
          <w:szCs w:val="24"/>
        </w:rPr>
        <w:t xml:space="preserve">ный редактор      </w:t>
      </w:r>
      <w:r w:rsidR="000448E2" w:rsidRPr="003C2DD6">
        <w:rPr>
          <w:rFonts w:ascii="Times New Roman" w:hAnsi="Times New Roman"/>
          <w:b/>
          <w:sz w:val="24"/>
          <w:szCs w:val="24"/>
        </w:rPr>
        <w:t>О.Н. Василенко</w:t>
      </w:r>
    </w:p>
    <w:p w:rsidR="0008680E" w:rsidRPr="00FD66D4" w:rsidRDefault="0008680E" w:rsidP="000448E2">
      <w:pPr>
        <w:pStyle w:val="a8"/>
        <w:jc w:val="both"/>
        <w:rPr>
          <w:rFonts w:ascii="Times New Roman" w:hAnsi="Times New Roman"/>
          <w:sz w:val="24"/>
          <w:szCs w:val="24"/>
        </w:rPr>
      </w:pPr>
    </w:p>
    <w:sectPr w:rsidR="0008680E" w:rsidRPr="00FD66D4" w:rsidSect="003C2DD6">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C5" w:rsidRDefault="00E561C5" w:rsidP="001B6C40">
      <w:pPr>
        <w:spacing w:after="0" w:line="240" w:lineRule="auto"/>
      </w:pPr>
      <w:r>
        <w:separator/>
      </w:r>
    </w:p>
  </w:endnote>
  <w:endnote w:type="continuationSeparator" w:id="0">
    <w:p w:rsidR="00E561C5" w:rsidRDefault="00E561C5"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E5" w:rsidRDefault="00FD30E5">
    <w:pPr>
      <w:pStyle w:val="a5"/>
    </w:pPr>
  </w:p>
  <w:p w:rsidR="00FD30E5" w:rsidRDefault="00FD30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C5" w:rsidRDefault="00E561C5" w:rsidP="001B6C40">
      <w:pPr>
        <w:spacing w:after="0" w:line="240" w:lineRule="auto"/>
      </w:pPr>
      <w:r>
        <w:separator/>
      </w:r>
    </w:p>
  </w:footnote>
  <w:footnote w:type="continuationSeparator" w:id="0">
    <w:p w:rsidR="00E561C5" w:rsidRDefault="00E561C5"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E5" w:rsidRDefault="00FD30E5"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D30E5" w:rsidRDefault="00FD30E5"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E5" w:rsidRDefault="00FD30E5"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2E1"/>
    <w:multiLevelType w:val="multilevel"/>
    <w:tmpl w:val="952A0B8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9"/>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2"/>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13E200E"/>
    <w:multiLevelType w:val="hybridMultilevel"/>
    <w:tmpl w:val="766EDF74"/>
    <w:lvl w:ilvl="0" w:tplc="D3B0C420">
      <w:start w:val="3"/>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2D52248"/>
    <w:multiLevelType w:val="multilevel"/>
    <w:tmpl w:val="8926053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1821E4"/>
    <w:multiLevelType w:val="hybridMultilevel"/>
    <w:tmpl w:val="40766A62"/>
    <w:lvl w:ilvl="0" w:tplc="43C2C5F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7" w15:restartNumberingAfterBreak="0">
    <w:nsid w:val="1F1B058D"/>
    <w:multiLevelType w:val="multilevel"/>
    <w:tmpl w:val="1AD0E48A"/>
    <w:lvl w:ilvl="0">
      <w:start w:val="1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042CE4"/>
    <w:multiLevelType w:val="hybridMultilevel"/>
    <w:tmpl w:val="D310C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58337D"/>
    <w:multiLevelType w:val="hybridMultilevel"/>
    <w:tmpl w:val="C6D0D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F65193"/>
    <w:multiLevelType w:val="multilevel"/>
    <w:tmpl w:val="43708A58"/>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735D23"/>
    <w:multiLevelType w:val="multilevel"/>
    <w:tmpl w:val="DBB8A5C8"/>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ED6F61"/>
    <w:multiLevelType w:val="hybridMultilevel"/>
    <w:tmpl w:val="1E749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4F6D67"/>
    <w:multiLevelType w:val="multilevel"/>
    <w:tmpl w:val="097C5242"/>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0253D6"/>
    <w:multiLevelType w:val="hybridMultilevel"/>
    <w:tmpl w:val="DF9AA900"/>
    <w:lvl w:ilvl="0" w:tplc="42447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15:restartNumberingAfterBreak="0">
    <w:nsid w:val="415C1632"/>
    <w:multiLevelType w:val="hybridMultilevel"/>
    <w:tmpl w:val="25BAB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1FC7A86"/>
    <w:multiLevelType w:val="multilevel"/>
    <w:tmpl w:val="1D48D1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FB2BBF"/>
    <w:multiLevelType w:val="multilevel"/>
    <w:tmpl w:val="950205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674C1CEC"/>
    <w:multiLevelType w:val="multilevel"/>
    <w:tmpl w:val="3E629E1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0"/>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6928C5"/>
    <w:multiLevelType w:val="multilevel"/>
    <w:tmpl w:val="6E005DC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BF679A"/>
    <w:multiLevelType w:val="multilevel"/>
    <w:tmpl w:val="4BFA3D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BC3626"/>
    <w:multiLevelType w:val="multilevel"/>
    <w:tmpl w:val="F47CF660"/>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5"/>
  </w:num>
  <w:num w:numId="4">
    <w:abstractNumId w:val="23"/>
  </w:num>
  <w:num w:numId="5">
    <w:abstractNumId w:val="11"/>
  </w:num>
  <w:num w:numId="6">
    <w:abstractNumId w:val="4"/>
  </w:num>
  <w:num w:numId="7">
    <w:abstractNumId w:val="24"/>
  </w:num>
  <w:num w:numId="8">
    <w:abstractNumId w:val="22"/>
  </w:num>
  <w:num w:numId="9">
    <w:abstractNumId w:val="7"/>
  </w:num>
  <w:num w:numId="10">
    <w:abstractNumId w:val="18"/>
  </w:num>
  <w:num w:numId="11">
    <w:abstractNumId w:val="0"/>
  </w:num>
  <w:num w:numId="12">
    <w:abstractNumId w:val="19"/>
  </w:num>
  <w:num w:numId="13">
    <w:abstractNumId w:val="13"/>
  </w:num>
  <w:num w:numId="14">
    <w:abstractNumId w:val="10"/>
  </w:num>
  <w:num w:numId="15">
    <w:abstractNumId w:val="21"/>
  </w:num>
  <w:num w:numId="16">
    <w:abstractNumId w:val="14"/>
  </w:num>
  <w:num w:numId="17">
    <w:abstractNumId w:val="16"/>
  </w:num>
  <w:num w:numId="18">
    <w:abstractNumId w:val="5"/>
  </w:num>
  <w:num w:numId="19">
    <w:abstractNumId w:val="9"/>
  </w:num>
  <w:num w:numId="20">
    <w:abstractNumId w:val="12"/>
  </w:num>
  <w:num w:numId="21">
    <w:abstractNumId w:val="8"/>
  </w:num>
  <w:num w:numId="22">
    <w:abstractNumId w:val="3"/>
  </w:num>
  <w:num w:numId="23">
    <w:abstractNumId w:val="17"/>
  </w:num>
  <w:num w:numId="24">
    <w:abstractNumId w:val="20"/>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6193"/>
    <w:rsid w:val="000A3E89"/>
    <w:rsid w:val="000B4D36"/>
    <w:rsid w:val="000B553F"/>
    <w:rsid w:val="000B6833"/>
    <w:rsid w:val="000B6858"/>
    <w:rsid w:val="000C3ECB"/>
    <w:rsid w:val="000C7956"/>
    <w:rsid w:val="000E31EF"/>
    <w:rsid w:val="000F05E7"/>
    <w:rsid w:val="00103FE5"/>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31A9"/>
    <w:rsid w:val="00136B07"/>
    <w:rsid w:val="00137855"/>
    <w:rsid w:val="001432CE"/>
    <w:rsid w:val="00146F40"/>
    <w:rsid w:val="00153905"/>
    <w:rsid w:val="00160D7D"/>
    <w:rsid w:val="001611BE"/>
    <w:rsid w:val="0016143F"/>
    <w:rsid w:val="00164DD3"/>
    <w:rsid w:val="00172CB1"/>
    <w:rsid w:val="00180122"/>
    <w:rsid w:val="001810FB"/>
    <w:rsid w:val="0018168D"/>
    <w:rsid w:val="00182432"/>
    <w:rsid w:val="001827F1"/>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23E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200AA"/>
    <w:rsid w:val="00326B20"/>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C2DD6"/>
    <w:rsid w:val="003D44DF"/>
    <w:rsid w:val="003E02C3"/>
    <w:rsid w:val="003E15F2"/>
    <w:rsid w:val="003F0501"/>
    <w:rsid w:val="003F1B9E"/>
    <w:rsid w:val="003F7DB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3FFA"/>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B4874"/>
    <w:rsid w:val="005C38EC"/>
    <w:rsid w:val="005C4F43"/>
    <w:rsid w:val="005C71D7"/>
    <w:rsid w:val="005D2E7B"/>
    <w:rsid w:val="005E3209"/>
    <w:rsid w:val="005E32E0"/>
    <w:rsid w:val="005F027E"/>
    <w:rsid w:val="005F27E4"/>
    <w:rsid w:val="005F3D3E"/>
    <w:rsid w:val="005F7712"/>
    <w:rsid w:val="006067E5"/>
    <w:rsid w:val="00612E2F"/>
    <w:rsid w:val="00617879"/>
    <w:rsid w:val="0062666C"/>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C3116"/>
    <w:rsid w:val="006C4CDC"/>
    <w:rsid w:val="006D03A6"/>
    <w:rsid w:val="006D09DB"/>
    <w:rsid w:val="006D6609"/>
    <w:rsid w:val="006E79D6"/>
    <w:rsid w:val="006F22CC"/>
    <w:rsid w:val="006F24F5"/>
    <w:rsid w:val="006F666C"/>
    <w:rsid w:val="006F6F94"/>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0CC4"/>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E0F4F"/>
    <w:rsid w:val="00CE676D"/>
    <w:rsid w:val="00CF1B0E"/>
    <w:rsid w:val="00CF3F67"/>
    <w:rsid w:val="00D04802"/>
    <w:rsid w:val="00D05CC7"/>
    <w:rsid w:val="00D06766"/>
    <w:rsid w:val="00D17518"/>
    <w:rsid w:val="00D257EC"/>
    <w:rsid w:val="00D27445"/>
    <w:rsid w:val="00D36702"/>
    <w:rsid w:val="00D36D1F"/>
    <w:rsid w:val="00D377A9"/>
    <w:rsid w:val="00D4105E"/>
    <w:rsid w:val="00D4458D"/>
    <w:rsid w:val="00D616C1"/>
    <w:rsid w:val="00D63867"/>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2694"/>
    <w:rsid w:val="00E561C5"/>
    <w:rsid w:val="00E57090"/>
    <w:rsid w:val="00E8449E"/>
    <w:rsid w:val="00E868C8"/>
    <w:rsid w:val="00EA219D"/>
    <w:rsid w:val="00EA47BB"/>
    <w:rsid w:val="00EC1644"/>
    <w:rsid w:val="00EC612F"/>
    <w:rsid w:val="00EC7A51"/>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473C"/>
    <w:rsid w:val="00F3658C"/>
    <w:rsid w:val="00F36E74"/>
    <w:rsid w:val="00F626EF"/>
    <w:rsid w:val="00F63EF5"/>
    <w:rsid w:val="00F67C05"/>
    <w:rsid w:val="00F768EB"/>
    <w:rsid w:val="00F85375"/>
    <w:rsid w:val="00F936EA"/>
    <w:rsid w:val="00FA6718"/>
    <w:rsid w:val="00FC1FFB"/>
    <w:rsid w:val="00FC3509"/>
    <w:rsid w:val="00FD30E5"/>
    <w:rsid w:val="00FD66D4"/>
    <w:rsid w:val="00FD6B4E"/>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9DF82E"/>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numbering" w:customStyle="1" w:styleId="43">
    <w:name w:val="Нет списка4"/>
    <w:next w:val="a2"/>
    <w:semiHidden/>
    <w:rsid w:val="00103FE5"/>
  </w:style>
  <w:style w:type="character" w:customStyle="1" w:styleId="affa">
    <w:name w:val="Основной текст + Курсив"/>
    <w:rsid w:val="00103FE5"/>
    <w:rPr>
      <w:rFonts w:ascii="Times New Roman" w:eastAsia="Times New Roman" w:hAnsi="Times New Roman" w:cs="Times New Roman"/>
      <w:b w:val="0"/>
      <w:bCs w:val="0"/>
      <w:i/>
      <w:iCs/>
      <w:smallCaps w:val="0"/>
      <w:strike w:val="0"/>
      <w:spacing w:val="0"/>
      <w:sz w:val="19"/>
      <w:szCs w:val="19"/>
    </w:rPr>
  </w:style>
  <w:style w:type="character" w:customStyle="1" w:styleId="26">
    <w:name w:val="Основной текст2"/>
    <w:rsid w:val="00103FE5"/>
    <w:rPr>
      <w:rFonts w:ascii="Times New Roman" w:eastAsia="Times New Roman" w:hAnsi="Times New Roman" w:cs="Times New Roman"/>
      <w:b w:val="0"/>
      <w:bCs w:val="0"/>
      <w:i w:val="0"/>
      <w:iCs w:val="0"/>
      <w:smallCaps w:val="0"/>
      <w:strike w:val="0"/>
      <w:spacing w:val="0"/>
      <w:sz w:val="19"/>
      <w:szCs w:val="19"/>
    </w:rPr>
  </w:style>
  <w:style w:type="character" w:customStyle="1" w:styleId="9pt">
    <w:name w:val="Основной текст + 9 pt"/>
    <w:rsid w:val="00103FE5"/>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Основной текст3"/>
    <w:rsid w:val="00103FE5"/>
    <w:rPr>
      <w:rFonts w:ascii="Times New Roman" w:eastAsia="Times New Roman" w:hAnsi="Times New Roman" w:cs="Times New Roman"/>
      <w:b w:val="0"/>
      <w:bCs w:val="0"/>
      <w:i w:val="0"/>
      <w:iCs w:val="0"/>
      <w:smallCaps w:val="0"/>
      <w:strike w:val="0"/>
      <w:spacing w:val="0"/>
      <w:sz w:val="19"/>
      <w:szCs w:val="19"/>
    </w:rPr>
  </w:style>
  <w:style w:type="character" w:customStyle="1" w:styleId="695pt">
    <w:name w:val="Основной текст (6) + 9;5 pt"/>
    <w:rsid w:val="00103FE5"/>
    <w:rPr>
      <w:rFonts w:ascii="Times New Roman" w:eastAsia="Times New Roman" w:hAnsi="Times New Roman" w:cs="Times New Roman"/>
      <w:b w:val="0"/>
      <w:bCs w:val="0"/>
      <w:i w:val="0"/>
      <w:iCs w:val="0"/>
      <w:smallCaps w:val="0"/>
      <w:strike w:val="0"/>
      <w:spacing w:val="0"/>
      <w:sz w:val="19"/>
      <w:szCs w:val="19"/>
    </w:rPr>
  </w:style>
  <w:style w:type="character" w:customStyle="1" w:styleId="695pt0">
    <w:name w:val="Основной текст (6) + 9;5 pt;Курсив"/>
    <w:rsid w:val="00103FE5"/>
    <w:rPr>
      <w:rFonts w:ascii="Times New Roman" w:eastAsia="Times New Roman" w:hAnsi="Times New Roman" w:cs="Times New Roman"/>
      <w:b w:val="0"/>
      <w:bCs w:val="0"/>
      <w:i/>
      <w:iCs/>
      <w:smallCaps w:val="0"/>
      <w:strike w:val="0"/>
      <w:spacing w:val="0"/>
      <w:sz w:val="19"/>
      <w:szCs w:val="19"/>
    </w:rPr>
  </w:style>
  <w:style w:type="character" w:customStyle="1" w:styleId="61pt">
    <w:name w:val="Основной текст (6) + Интервал 1 pt"/>
    <w:rsid w:val="00103FE5"/>
    <w:rPr>
      <w:rFonts w:ascii="Times New Roman" w:eastAsia="Times New Roman" w:hAnsi="Times New Roman" w:cs="Times New Roman"/>
      <w:b w:val="0"/>
      <w:bCs w:val="0"/>
      <w:i w:val="0"/>
      <w:iCs w:val="0"/>
      <w:smallCaps w:val="0"/>
      <w:strike w:val="0"/>
      <w:spacing w:val="30"/>
      <w:sz w:val="18"/>
      <w:szCs w:val="18"/>
    </w:rPr>
  </w:style>
  <w:style w:type="character" w:customStyle="1" w:styleId="5pt">
    <w:name w:val="Основной текст + 5 pt"/>
    <w:rsid w:val="00103FE5"/>
    <w:rPr>
      <w:rFonts w:ascii="Times New Roman" w:eastAsia="Times New Roman" w:hAnsi="Times New Roman" w:cs="Times New Roman"/>
      <w:b w:val="0"/>
      <w:bCs w:val="0"/>
      <w:i w:val="0"/>
      <w:iCs w:val="0"/>
      <w:smallCaps w:val="0"/>
      <w:strike w:val="0"/>
      <w:spacing w:val="0"/>
      <w:sz w:val="10"/>
      <w:szCs w:val="10"/>
    </w:rPr>
  </w:style>
  <w:style w:type="character" w:customStyle="1" w:styleId="85pt">
    <w:name w:val="Основной текст + 8;5 pt"/>
    <w:rsid w:val="00103FE5"/>
    <w:rPr>
      <w:rFonts w:ascii="Times New Roman" w:eastAsia="Times New Roman" w:hAnsi="Times New Roman" w:cs="Times New Roman"/>
      <w:b w:val="0"/>
      <w:bCs w:val="0"/>
      <w:i w:val="0"/>
      <w:iCs w:val="0"/>
      <w:smallCaps w:val="0"/>
      <w:strike w:val="0"/>
      <w:spacing w:val="0"/>
      <w:sz w:val="17"/>
      <w:szCs w:val="17"/>
    </w:rPr>
  </w:style>
  <w:style w:type="character" w:customStyle="1" w:styleId="10pt">
    <w:name w:val="Основной текст + 10 pt"/>
    <w:rsid w:val="00103FE5"/>
    <w:rPr>
      <w:rFonts w:ascii="Times New Roman" w:eastAsia="Times New Roman" w:hAnsi="Times New Roman" w:cs="Times New Roman"/>
      <w:b w:val="0"/>
      <w:bCs w:val="0"/>
      <w:i w:val="0"/>
      <w:iCs w:val="0"/>
      <w:smallCaps w:val="0"/>
      <w:strike w:val="0"/>
      <w:spacing w:val="0"/>
      <w:sz w:val="20"/>
      <w:szCs w:val="20"/>
    </w:rPr>
  </w:style>
  <w:style w:type="paragraph" w:customStyle="1" w:styleId="50">
    <w:name w:val="Основной текст5"/>
    <w:basedOn w:val="a"/>
    <w:rsid w:val="00103FE5"/>
    <w:pPr>
      <w:spacing w:before="240" w:after="180" w:line="230" w:lineRule="exact"/>
      <w:ind w:hanging="380"/>
      <w:jc w:val="center"/>
    </w:pPr>
    <w:rPr>
      <w:rFonts w:ascii="Times New Roman" w:hAnsi="Times New Roman"/>
      <w:color w:val="000000"/>
      <w:sz w:val="19"/>
      <w:szCs w:val="19"/>
      <w:lang w:val="ru"/>
    </w:rPr>
  </w:style>
  <w:style w:type="paragraph" w:customStyle="1" w:styleId="61">
    <w:name w:val="Основной текст (6)"/>
    <w:basedOn w:val="a"/>
    <w:rsid w:val="00103FE5"/>
    <w:pPr>
      <w:spacing w:after="60" w:line="0" w:lineRule="atLeast"/>
      <w:jc w:val="both"/>
    </w:pPr>
    <w:rPr>
      <w:rFonts w:ascii="Times New Roman" w:hAnsi="Times New Roman"/>
      <w:color w:val="000000"/>
      <w:sz w:val="18"/>
      <w:szCs w:val="18"/>
      <w:lang w:val="ru"/>
    </w:rPr>
  </w:style>
  <w:style w:type="paragraph" w:customStyle="1" w:styleId="ListParagraph">
    <w:name w:val="List Paragraph"/>
    <w:basedOn w:val="a"/>
    <w:rsid w:val="00103FE5"/>
    <w:pPr>
      <w:widowControl w:val="0"/>
      <w:autoSpaceDE w:val="0"/>
      <w:autoSpaceDN w:val="0"/>
      <w:adjustRightInd w:val="0"/>
      <w:spacing w:after="0" w:line="240" w:lineRule="auto"/>
      <w:ind w:left="720"/>
    </w:pPr>
    <w:rPr>
      <w:rFonts w:ascii="Times New Roman" w:hAnsi="Times New Roman"/>
      <w:spacing w:val="-20"/>
      <w:sz w:val="20"/>
      <w:szCs w:val="20"/>
    </w:rPr>
  </w:style>
  <w:style w:type="table" w:customStyle="1" w:styleId="27">
    <w:name w:val="Сетка таблицы2"/>
    <w:basedOn w:val="a1"/>
    <w:next w:val="a7"/>
    <w:locked/>
    <w:rsid w:val="00103FE5"/>
    <w:pPr>
      <w:spacing w:after="160" w:line="259"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7"/>
    <w:rsid w:val="00103FE5"/>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FD30E5"/>
  </w:style>
  <w:style w:type="table" w:customStyle="1" w:styleId="44">
    <w:name w:val="Сетка таблицы4"/>
    <w:basedOn w:val="a1"/>
    <w:next w:val="a7"/>
    <w:uiPriority w:val="59"/>
    <w:rsid w:val="00FD30E5"/>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bsch1.ucoz.net" TargetMode="External"/><Relationship Id="rId18" Type="http://schemas.openxmlformats.org/officeDocument/2006/relationships/hyperlink" Target="mailto:aleschny@mail.ru" TargetMode="External"/><Relationship Id="rId26" Type="http://schemas.openxmlformats.org/officeDocument/2006/relationships/hyperlink" Target="mailto:davschk@yandex.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klinoshull.ucoz.ru"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dbsch1@inbox.ru" TargetMode="External"/><Relationship Id="rId17" Type="http://schemas.openxmlformats.org/officeDocument/2006/relationships/hyperlink" Target="http://www.seshcha.ucoz.ru" TargetMode="External"/><Relationship Id="rId25" Type="http://schemas.openxmlformats.org/officeDocument/2006/relationships/hyperlink" Target="http://dubrvosch.ucoz.ru" TargetMode="External"/><Relationship Id="rId33" Type="http://schemas.openxmlformats.org/officeDocument/2006/relationships/image" Target="media/image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kola201010@rambler.ru" TargetMode="External"/><Relationship Id="rId20" Type="http://schemas.openxmlformats.org/officeDocument/2006/relationships/hyperlink" Target="mailto:ppsosh@mail.ru" TargetMode="External"/><Relationship Id="rId29" Type="http://schemas.openxmlformats.org/officeDocument/2006/relationships/hyperlink" Target="http://www.rekovihishull.uco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broo2@yandex.ru" TargetMode="External"/><Relationship Id="rId24" Type="http://schemas.openxmlformats.org/officeDocument/2006/relationships/hyperlink" Target="mailto:miss.mironowa-natal@yandex.ru" TargetMode="External"/><Relationship Id="rId32" Type="http://schemas.openxmlformats.org/officeDocument/2006/relationships/image" Target="media/image3.jpeg"/><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bsch2.ucoz.ru" TargetMode="External"/><Relationship Id="rId23" Type="http://schemas.openxmlformats.org/officeDocument/2006/relationships/hyperlink" Target="http://www.rschs2007.ucoz.ru" TargetMode="External"/><Relationship Id="rId28" Type="http://schemas.openxmlformats.org/officeDocument/2006/relationships/hyperlink" Target="mailto:rekovihi@rambler.ru" TargetMode="External"/><Relationship Id="rId36" Type="http://schemas.openxmlformats.org/officeDocument/2006/relationships/header" Target="header1.xml"/><Relationship Id="rId10" Type="http://schemas.openxmlformats.org/officeDocument/2006/relationships/hyperlink" Target="http://www.dbroo.ucoz.ru" TargetMode="External"/><Relationship Id="rId19" Type="http://schemas.openxmlformats.org/officeDocument/2006/relationships/hyperlink" Target="http://www.aleschny.ucoz.ru"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mailto:dbsch2@inbox.ru" TargetMode="External"/><Relationship Id="rId22" Type="http://schemas.openxmlformats.org/officeDocument/2006/relationships/hyperlink" Target="mailto:rschs2007@rambler.ru" TargetMode="External"/><Relationship Id="rId27" Type="http://schemas.openxmlformats.org/officeDocument/2006/relationships/hyperlink" Target="http://www.davsk.ucoz.ru" TargetMode="External"/><Relationship Id="rId30" Type="http://schemas.openxmlformats.org/officeDocument/2006/relationships/hyperlink" Target="consultantplus://offline/ref=1F2058845471A3E677FDAAA39C9361265D167437CBE3A161C24D8DD93EDBE2CB59B379ED454C207F46FC90cFFD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FB58-513F-4BDD-9AE9-3AC2E3DA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61</Pages>
  <Words>18970</Words>
  <Characters>108129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15</cp:revision>
  <cp:lastPrinted>2017-05-10T12:12:00Z</cp:lastPrinted>
  <dcterms:created xsi:type="dcterms:W3CDTF">2018-08-29T06:39:00Z</dcterms:created>
  <dcterms:modified xsi:type="dcterms:W3CDTF">2018-12-07T09:39:00Z</dcterms:modified>
</cp:coreProperties>
</file>