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633203">
        <w:rPr>
          <w:rFonts w:ascii="Times New Roman" w:hAnsi="Times New Roman"/>
          <w:b/>
        </w:rPr>
        <w:t>108</w:t>
      </w:r>
      <w:r w:rsidR="009B2176">
        <w:rPr>
          <w:rFonts w:ascii="Times New Roman" w:hAnsi="Times New Roman"/>
          <w:b/>
        </w:rPr>
        <w:t xml:space="preserve"> </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w:t>
      </w:r>
      <w:proofErr w:type="gramStart"/>
      <w:r w:rsidRPr="00386622">
        <w:rPr>
          <w:rFonts w:ascii="Times New Roman" w:hAnsi="Times New Roman"/>
          <w:b/>
        </w:rPr>
        <w:t xml:space="preserve">свет: </w:t>
      </w:r>
      <w:r w:rsidR="00735859">
        <w:rPr>
          <w:rFonts w:ascii="Times New Roman" w:hAnsi="Times New Roman"/>
          <w:b/>
        </w:rPr>
        <w:t xml:space="preserve"> </w:t>
      </w:r>
      <w:r w:rsidR="00633203">
        <w:rPr>
          <w:rFonts w:ascii="Times New Roman" w:hAnsi="Times New Roman"/>
          <w:b/>
        </w:rPr>
        <w:t>20</w:t>
      </w:r>
      <w:r w:rsidR="00701EB5">
        <w:rPr>
          <w:rFonts w:ascii="Times New Roman" w:hAnsi="Times New Roman"/>
          <w:b/>
        </w:rPr>
        <w:t>.12.</w:t>
      </w:r>
      <w:r w:rsidRPr="009729D3">
        <w:rPr>
          <w:rFonts w:ascii="Times New Roman" w:hAnsi="Times New Roman"/>
          <w:b/>
        </w:rPr>
        <w:t>201</w:t>
      </w:r>
      <w:r w:rsidR="004205CA">
        <w:rPr>
          <w:rFonts w:ascii="Times New Roman" w:hAnsi="Times New Roman"/>
          <w:b/>
        </w:rPr>
        <w:t>8</w:t>
      </w:r>
      <w:proofErr w:type="gramEnd"/>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w:t>
      </w:r>
      <w:bookmarkStart w:id="0" w:name="_GoBack"/>
      <w:bookmarkEnd w:id="0"/>
      <w:r w:rsidRPr="00AC0D39">
        <w:rPr>
          <w:rFonts w:ascii="Times New Roman" w:hAnsi="Times New Roman"/>
          <w:b/>
          <w:sz w:val="24"/>
          <w:szCs w:val="24"/>
        </w:rPr>
        <w:t>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03177A" w:rsidRDefault="0003177A" w:rsidP="00C1620F">
      <w:pPr>
        <w:pStyle w:val="a8"/>
        <w:jc w:val="both"/>
        <w:rPr>
          <w:rFonts w:ascii="Times New Roman" w:hAnsi="Times New Roman"/>
          <w:b/>
        </w:rPr>
      </w:pPr>
    </w:p>
    <w:p w:rsidR="00633203" w:rsidRPr="0003177A" w:rsidRDefault="00633203" w:rsidP="0003177A">
      <w:pPr>
        <w:pStyle w:val="ConsNonformat"/>
        <w:widowControl/>
        <w:tabs>
          <w:tab w:val="left" w:pos="4962"/>
        </w:tabs>
        <w:ind w:right="0"/>
        <w:jc w:val="center"/>
        <w:rPr>
          <w:rFonts w:ascii="Times New Roman" w:hAnsi="Times New Roman" w:cs="Times New Roman"/>
          <w:sz w:val="24"/>
          <w:szCs w:val="24"/>
        </w:rPr>
      </w:pPr>
      <w:r w:rsidRPr="0003177A">
        <w:rPr>
          <w:rFonts w:ascii="Times New Roman" w:hAnsi="Times New Roman" w:cs="Times New Roman"/>
          <w:b/>
          <w:sz w:val="24"/>
          <w:szCs w:val="24"/>
        </w:rPr>
        <w:t xml:space="preserve">1.3.1. </w:t>
      </w:r>
      <w:r w:rsidRPr="0003177A">
        <w:rPr>
          <w:rFonts w:ascii="Times New Roman" w:hAnsi="Times New Roman" w:cs="Times New Roman"/>
          <w:sz w:val="24"/>
          <w:szCs w:val="24"/>
        </w:rPr>
        <w:t xml:space="preserve">Российская Федерация </w:t>
      </w:r>
    </w:p>
    <w:p w:rsidR="00633203" w:rsidRPr="0003177A" w:rsidRDefault="00633203" w:rsidP="0003177A">
      <w:pPr>
        <w:pStyle w:val="ConsNonformat"/>
        <w:widowControl/>
        <w:ind w:right="0"/>
        <w:jc w:val="center"/>
        <w:rPr>
          <w:rFonts w:ascii="Times New Roman" w:hAnsi="Times New Roman" w:cs="Times New Roman"/>
          <w:sz w:val="24"/>
          <w:szCs w:val="24"/>
        </w:rPr>
      </w:pPr>
      <w:r w:rsidRPr="0003177A">
        <w:rPr>
          <w:rFonts w:ascii="Times New Roman" w:hAnsi="Times New Roman" w:cs="Times New Roman"/>
          <w:sz w:val="24"/>
          <w:szCs w:val="24"/>
        </w:rPr>
        <w:t>БРЯНСКАЯ ОБЛАСТЬ</w:t>
      </w:r>
    </w:p>
    <w:p w:rsidR="00633203" w:rsidRPr="0003177A" w:rsidRDefault="00633203" w:rsidP="0003177A">
      <w:pPr>
        <w:pStyle w:val="ConsNonformat"/>
        <w:widowControl/>
        <w:ind w:right="-365"/>
        <w:jc w:val="center"/>
        <w:rPr>
          <w:rFonts w:ascii="Times New Roman" w:hAnsi="Times New Roman" w:cs="Times New Roman"/>
          <w:sz w:val="24"/>
          <w:szCs w:val="24"/>
        </w:rPr>
      </w:pPr>
      <w:r w:rsidRPr="0003177A">
        <w:rPr>
          <w:rFonts w:ascii="Times New Roman" w:hAnsi="Times New Roman" w:cs="Times New Roman"/>
          <w:sz w:val="24"/>
          <w:szCs w:val="24"/>
        </w:rPr>
        <w:t>ДУБРОВСКИЙ РАЙОННЫЙ СОВЕТ НАРОДНЫХ ДЕПУТАТОВ</w:t>
      </w:r>
    </w:p>
    <w:p w:rsidR="00633203" w:rsidRPr="0003177A" w:rsidRDefault="00633203" w:rsidP="0003177A">
      <w:pPr>
        <w:pStyle w:val="ConsNonformat"/>
        <w:widowControl/>
        <w:ind w:right="0"/>
        <w:jc w:val="center"/>
        <w:rPr>
          <w:rFonts w:ascii="Times New Roman" w:hAnsi="Times New Roman" w:cs="Times New Roman"/>
          <w:sz w:val="24"/>
          <w:szCs w:val="24"/>
        </w:rPr>
      </w:pPr>
    </w:p>
    <w:p w:rsidR="00633203" w:rsidRPr="0003177A" w:rsidRDefault="00633203" w:rsidP="0003177A">
      <w:pPr>
        <w:pStyle w:val="ConsNonformat"/>
        <w:widowControl/>
        <w:ind w:right="0"/>
        <w:jc w:val="center"/>
        <w:rPr>
          <w:rFonts w:ascii="Times New Roman" w:hAnsi="Times New Roman" w:cs="Times New Roman"/>
          <w:b/>
          <w:sz w:val="24"/>
          <w:szCs w:val="24"/>
        </w:rPr>
      </w:pPr>
      <w:r w:rsidRPr="0003177A">
        <w:rPr>
          <w:rFonts w:ascii="Times New Roman" w:hAnsi="Times New Roman" w:cs="Times New Roman"/>
          <w:b/>
          <w:sz w:val="24"/>
          <w:szCs w:val="24"/>
        </w:rPr>
        <w:t>Р Е Ш Е Н И Е</w:t>
      </w:r>
    </w:p>
    <w:p w:rsidR="00633203" w:rsidRPr="0003177A" w:rsidRDefault="00633203" w:rsidP="0003177A">
      <w:pPr>
        <w:pStyle w:val="ConsNonformat"/>
        <w:widowControl/>
        <w:ind w:right="0"/>
        <w:jc w:val="center"/>
        <w:rPr>
          <w:rFonts w:ascii="Times New Roman" w:hAnsi="Times New Roman" w:cs="Times New Roman"/>
          <w:b/>
          <w:sz w:val="24"/>
          <w:szCs w:val="24"/>
        </w:rPr>
      </w:pPr>
    </w:p>
    <w:p w:rsidR="00633203" w:rsidRPr="0003177A" w:rsidRDefault="00633203" w:rsidP="0003177A">
      <w:pPr>
        <w:pStyle w:val="ConsNonformat"/>
        <w:widowControl/>
        <w:ind w:right="0"/>
        <w:rPr>
          <w:rFonts w:ascii="Times New Roman" w:hAnsi="Times New Roman" w:cs="Times New Roman"/>
          <w:sz w:val="24"/>
          <w:szCs w:val="24"/>
          <w:u w:val="single"/>
        </w:rPr>
      </w:pPr>
      <w:proofErr w:type="gramStart"/>
      <w:r w:rsidRPr="0003177A">
        <w:rPr>
          <w:rFonts w:ascii="Times New Roman" w:hAnsi="Times New Roman" w:cs="Times New Roman"/>
          <w:sz w:val="24"/>
          <w:szCs w:val="24"/>
          <w:u w:val="single"/>
        </w:rPr>
        <w:t>от  18</w:t>
      </w:r>
      <w:proofErr w:type="gramEnd"/>
      <w:r w:rsidRPr="0003177A">
        <w:rPr>
          <w:rFonts w:ascii="Times New Roman" w:hAnsi="Times New Roman" w:cs="Times New Roman"/>
          <w:sz w:val="24"/>
          <w:szCs w:val="24"/>
          <w:u w:val="single"/>
        </w:rPr>
        <w:t>. 12. 2018 года   № 465 - 6</w:t>
      </w:r>
    </w:p>
    <w:p w:rsidR="00633203" w:rsidRPr="0003177A" w:rsidRDefault="00633203" w:rsidP="0003177A">
      <w:pPr>
        <w:pStyle w:val="ConsNonformat"/>
        <w:widowControl/>
        <w:ind w:right="0"/>
        <w:rPr>
          <w:rFonts w:ascii="Times New Roman" w:hAnsi="Times New Roman" w:cs="Times New Roman"/>
          <w:sz w:val="24"/>
          <w:szCs w:val="24"/>
        </w:rPr>
      </w:pPr>
      <w:proofErr w:type="spellStart"/>
      <w:r w:rsidRPr="0003177A">
        <w:rPr>
          <w:rFonts w:ascii="Times New Roman" w:hAnsi="Times New Roman" w:cs="Times New Roman"/>
          <w:sz w:val="24"/>
          <w:szCs w:val="24"/>
        </w:rPr>
        <w:t>р.п.Дубровка</w:t>
      </w:r>
      <w:proofErr w:type="spellEnd"/>
    </w:p>
    <w:p w:rsidR="00633203" w:rsidRPr="0003177A" w:rsidRDefault="00633203" w:rsidP="0003177A">
      <w:pPr>
        <w:pStyle w:val="ConsNonformat"/>
        <w:widowControl/>
        <w:ind w:right="0"/>
        <w:rPr>
          <w:rFonts w:ascii="Times New Roman" w:hAnsi="Times New Roman" w:cs="Times New Roman"/>
          <w:sz w:val="24"/>
          <w:szCs w:val="24"/>
        </w:rPr>
      </w:pPr>
    </w:p>
    <w:p w:rsidR="00633203" w:rsidRPr="0003177A" w:rsidRDefault="00633203" w:rsidP="0003177A">
      <w:pPr>
        <w:tabs>
          <w:tab w:val="left" w:pos="4820"/>
        </w:tabs>
        <w:spacing w:line="240" w:lineRule="auto"/>
        <w:ind w:right="4252"/>
        <w:jc w:val="both"/>
        <w:rPr>
          <w:rFonts w:ascii="Times New Roman" w:hAnsi="Times New Roman"/>
          <w:sz w:val="24"/>
          <w:szCs w:val="24"/>
        </w:rPr>
      </w:pPr>
      <w:r w:rsidRPr="0003177A">
        <w:rPr>
          <w:rFonts w:ascii="Times New Roman" w:hAnsi="Times New Roman"/>
          <w:sz w:val="24"/>
          <w:szCs w:val="24"/>
        </w:rPr>
        <w:t>Об утверждении стратегии социально-экономического развития Дубровского муниципального района Брянской области на период до 2030 года и плана мероприятий по реализации стратегии социально-экономического развития Дубровского муниципального района Брянской области на период до 2030 года</w:t>
      </w:r>
    </w:p>
    <w:p w:rsidR="00633203" w:rsidRPr="0003177A" w:rsidRDefault="00633203" w:rsidP="0003177A">
      <w:pPr>
        <w:pStyle w:val="ConsNonformat"/>
        <w:widowControl/>
        <w:ind w:right="0"/>
        <w:rPr>
          <w:rFonts w:ascii="Times New Roman" w:hAnsi="Times New Roman" w:cs="Times New Roman"/>
          <w:sz w:val="24"/>
          <w:szCs w:val="24"/>
        </w:rPr>
      </w:pPr>
    </w:p>
    <w:p w:rsidR="00633203" w:rsidRPr="0003177A" w:rsidRDefault="00633203" w:rsidP="0003177A">
      <w:pPr>
        <w:spacing w:line="240" w:lineRule="auto"/>
        <w:jc w:val="both"/>
        <w:rPr>
          <w:rFonts w:ascii="Times New Roman" w:hAnsi="Times New Roman"/>
          <w:sz w:val="24"/>
          <w:szCs w:val="24"/>
        </w:rPr>
      </w:pPr>
      <w:r w:rsidRPr="0003177A">
        <w:rPr>
          <w:rFonts w:ascii="Times New Roman" w:hAnsi="Times New Roman"/>
          <w:sz w:val="24"/>
          <w:szCs w:val="24"/>
        </w:rPr>
        <w:t xml:space="preserve">           В соответствии </w:t>
      </w:r>
      <w:proofErr w:type="gramStart"/>
      <w:r w:rsidRPr="0003177A">
        <w:rPr>
          <w:rFonts w:ascii="Times New Roman" w:hAnsi="Times New Roman"/>
          <w:sz w:val="24"/>
          <w:szCs w:val="24"/>
        </w:rPr>
        <w:t>с  Федеральным</w:t>
      </w:r>
      <w:proofErr w:type="gramEnd"/>
      <w:r w:rsidRPr="0003177A">
        <w:rPr>
          <w:rFonts w:ascii="Times New Roman" w:hAnsi="Times New Roman"/>
          <w:sz w:val="24"/>
          <w:szCs w:val="24"/>
        </w:rPr>
        <w:t xml:space="preserve"> Законом от 6 октября 2003 года    №131-ФЗ «Об общих принципах организации местного самоуправления в Российской Федерации»,  Федеральным законом от 28 июня 2014 года  №172-ФЗ «О стратегическом планировании в Российской Федерации», Уставом муниципального о</w:t>
      </w:r>
      <w:r w:rsidR="0003177A" w:rsidRPr="0003177A">
        <w:rPr>
          <w:rFonts w:ascii="Times New Roman" w:hAnsi="Times New Roman"/>
          <w:sz w:val="24"/>
          <w:szCs w:val="24"/>
        </w:rPr>
        <w:t xml:space="preserve">бразования «Дубровский район», </w:t>
      </w:r>
    </w:p>
    <w:p w:rsidR="00633203" w:rsidRPr="0003177A" w:rsidRDefault="00633203" w:rsidP="0003177A">
      <w:pPr>
        <w:pStyle w:val="ConsNonformat"/>
        <w:widowControl/>
        <w:ind w:right="0"/>
        <w:jc w:val="center"/>
        <w:rPr>
          <w:rFonts w:ascii="Times New Roman" w:hAnsi="Times New Roman" w:cs="Times New Roman"/>
          <w:sz w:val="24"/>
          <w:szCs w:val="24"/>
        </w:rPr>
      </w:pPr>
      <w:r w:rsidRPr="0003177A">
        <w:rPr>
          <w:rFonts w:ascii="Times New Roman" w:hAnsi="Times New Roman" w:cs="Times New Roman"/>
          <w:sz w:val="24"/>
          <w:szCs w:val="24"/>
        </w:rPr>
        <w:t>Дубровский ра</w:t>
      </w:r>
      <w:r w:rsidR="0003177A" w:rsidRPr="0003177A">
        <w:rPr>
          <w:rFonts w:ascii="Times New Roman" w:hAnsi="Times New Roman" w:cs="Times New Roman"/>
          <w:sz w:val="24"/>
          <w:szCs w:val="24"/>
        </w:rPr>
        <w:t>йонный Совет народных депутатов</w:t>
      </w:r>
    </w:p>
    <w:p w:rsidR="00633203" w:rsidRPr="0003177A" w:rsidRDefault="00633203" w:rsidP="0003177A">
      <w:pPr>
        <w:pStyle w:val="ConsNonformat"/>
        <w:widowControl/>
        <w:ind w:right="0"/>
        <w:jc w:val="both"/>
        <w:rPr>
          <w:rFonts w:ascii="Times New Roman" w:hAnsi="Times New Roman" w:cs="Times New Roman"/>
          <w:sz w:val="24"/>
          <w:szCs w:val="24"/>
        </w:rPr>
      </w:pPr>
      <w:r w:rsidRPr="0003177A">
        <w:rPr>
          <w:rFonts w:ascii="Times New Roman" w:hAnsi="Times New Roman" w:cs="Times New Roman"/>
          <w:sz w:val="24"/>
          <w:szCs w:val="24"/>
        </w:rPr>
        <w:t>РЕШИЛ:</w:t>
      </w:r>
    </w:p>
    <w:p w:rsidR="00633203" w:rsidRPr="0003177A" w:rsidRDefault="00633203" w:rsidP="0003177A">
      <w:pPr>
        <w:pStyle w:val="ConsNonformat"/>
        <w:widowControl/>
        <w:ind w:right="0" w:firstLine="567"/>
        <w:jc w:val="both"/>
        <w:rPr>
          <w:rFonts w:ascii="Times New Roman" w:hAnsi="Times New Roman" w:cs="Times New Roman"/>
          <w:sz w:val="24"/>
          <w:szCs w:val="24"/>
        </w:rPr>
      </w:pPr>
    </w:p>
    <w:p w:rsidR="00633203" w:rsidRPr="0003177A" w:rsidRDefault="00633203" w:rsidP="0003177A">
      <w:pPr>
        <w:tabs>
          <w:tab w:val="left" w:pos="4820"/>
          <w:tab w:val="left" w:pos="9355"/>
        </w:tabs>
        <w:spacing w:line="240" w:lineRule="auto"/>
        <w:ind w:left="709" w:right="-1" w:hanging="425"/>
        <w:jc w:val="both"/>
        <w:rPr>
          <w:rFonts w:ascii="Times New Roman" w:hAnsi="Times New Roman"/>
          <w:sz w:val="24"/>
          <w:szCs w:val="24"/>
        </w:rPr>
      </w:pPr>
      <w:r w:rsidRPr="0003177A">
        <w:rPr>
          <w:rFonts w:ascii="Times New Roman" w:hAnsi="Times New Roman"/>
          <w:sz w:val="24"/>
          <w:szCs w:val="24"/>
        </w:rPr>
        <w:t xml:space="preserve"> 1.  Утвердить стратегию социально-экономического развития Дубровского муниципального района Брянской области на период до 2030 года и план мероприятий по реализации стратегии социально-экономического развития Дубровского муниципального района Брянской области на период до 2030 года (приложение).</w:t>
      </w:r>
    </w:p>
    <w:p w:rsidR="00633203" w:rsidRPr="0003177A" w:rsidRDefault="00633203" w:rsidP="0003177A">
      <w:pPr>
        <w:pStyle w:val="afb"/>
        <w:numPr>
          <w:ilvl w:val="0"/>
          <w:numId w:val="18"/>
        </w:numPr>
        <w:tabs>
          <w:tab w:val="left" w:pos="360"/>
        </w:tabs>
        <w:jc w:val="both"/>
        <w:rPr>
          <w:sz w:val="24"/>
          <w:szCs w:val="24"/>
        </w:rPr>
      </w:pPr>
      <w:r w:rsidRPr="0003177A">
        <w:rPr>
          <w:sz w:val="24"/>
          <w:szCs w:val="24"/>
        </w:rPr>
        <w:t>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9" w:history="1">
        <w:r w:rsidRPr="0003177A">
          <w:rPr>
            <w:rStyle w:val="ae"/>
            <w:sz w:val="24"/>
            <w:szCs w:val="24"/>
            <w:lang w:val="en-US"/>
          </w:rPr>
          <w:t>www</w:t>
        </w:r>
        <w:r w:rsidRPr="0003177A">
          <w:rPr>
            <w:rStyle w:val="ae"/>
            <w:sz w:val="24"/>
            <w:szCs w:val="24"/>
          </w:rPr>
          <w:t>.</w:t>
        </w:r>
        <w:proofErr w:type="spellStart"/>
        <w:r w:rsidRPr="0003177A">
          <w:rPr>
            <w:rStyle w:val="ae"/>
            <w:sz w:val="24"/>
            <w:szCs w:val="24"/>
            <w:lang w:val="en-US"/>
          </w:rPr>
          <w:t>admdubrovka</w:t>
        </w:r>
        <w:proofErr w:type="spellEnd"/>
        <w:r w:rsidRPr="0003177A">
          <w:rPr>
            <w:rStyle w:val="ae"/>
            <w:sz w:val="24"/>
            <w:szCs w:val="24"/>
          </w:rPr>
          <w:t>.</w:t>
        </w:r>
        <w:proofErr w:type="spellStart"/>
        <w:r w:rsidRPr="0003177A">
          <w:rPr>
            <w:rStyle w:val="ae"/>
            <w:sz w:val="24"/>
            <w:szCs w:val="24"/>
            <w:lang w:val="en-US"/>
          </w:rPr>
          <w:t>ru</w:t>
        </w:r>
        <w:proofErr w:type="spellEnd"/>
      </w:hyperlink>
      <w:r w:rsidRPr="0003177A">
        <w:rPr>
          <w:sz w:val="24"/>
          <w:szCs w:val="24"/>
        </w:rPr>
        <w:t xml:space="preserve">). </w:t>
      </w:r>
    </w:p>
    <w:p w:rsidR="00633203" w:rsidRPr="0003177A" w:rsidRDefault="00633203" w:rsidP="0003177A">
      <w:pPr>
        <w:pStyle w:val="afb"/>
        <w:numPr>
          <w:ilvl w:val="0"/>
          <w:numId w:val="18"/>
        </w:numPr>
        <w:tabs>
          <w:tab w:val="left" w:pos="360"/>
        </w:tabs>
        <w:jc w:val="both"/>
        <w:rPr>
          <w:sz w:val="24"/>
          <w:szCs w:val="24"/>
        </w:rPr>
      </w:pPr>
      <w:r w:rsidRPr="0003177A">
        <w:rPr>
          <w:sz w:val="24"/>
          <w:szCs w:val="24"/>
        </w:rPr>
        <w:t>Решение вступает в силу со дня его официального опубликования.</w:t>
      </w:r>
    </w:p>
    <w:p w:rsidR="00633203" w:rsidRPr="0003177A" w:rsidRDefault="00633203" w:rsidP="0003177A">
      <w:pPr>
        <w:pStyle w:val="afb"/>
        <w:tabs>
          <w:tab w:val="left" w:pos="360"/>
        </w:tabs>
        <w:jc w:val="both"/>
        <w:rPr>
          <w:sz w:val="24"/>
          <w:szCs w:val="24"/>
        </w:rPr>
      </w:pPr>
    </w:p>
    <w:p w:rsidR="00633203" w:rsidRPr="0003177A" w:rsidRDefault="00633203" w:rsidP="0003177A">
      <w:pPr>
        <w:spacing w:after="0" w:line="240" w:lineRule="auto"/>
        <w:ind w:firstLine="567"/>
        <w:jc w:val="both"/>
        <w:rPr>
          <w:rFonts w:ascii="Times New Roman" w:hAnsi="Times New Roman"/>
          <w:sz w:val="24"/>
          <w:szCs w:val="24"/>
        </w:rPr>
      </w:pPr>
      <w:r w:rsidRPr="0003177A">
        <w:rPr>
          <w:rFonts w:ascii="Times New Roman" w:hAnsi="Times New Roman"/>
          <w:sz w:val="24"/>
          <w:szCs w:val="24"/>
        </w:rPr>
        <w:t>Глава муниципального образования</w:t>
      </w:r>
    </w:p>
    <w:p w:rsidR="00633203" w:rsidRDefault="00633203" w:rsidP="0003177A">
      <w:pPr>
        <w:spacing w:after="0" w:line="240" w:lineRule="auto"/>
        <w:ind w:firstLine="567"/>
        <w:jc w:val="both"/>
        <w:rPr>
          <w:rFonts w:ascii="Times New Roman" w:hAnsi="Times New Roman"/>
          <w:sz w:val="24"/>
          <w:szCs w:val="24"/>
        </w:rPr>
      </w:pPr>
      <w:r w:rsidRPr="0003177A">
        <w:rPr>
          <w:rFonts w:ascii="Times New Roman" w:hAnsi="Times New Roman"/>
          <w:sz w:val="24"/>
          <w:szCs w:val="24"/>
        </w:rPr>
        <w:t xml:space="preserve">«Дубровский </w:t>
      </w:r>
      <w:proofErr w:type="gramStart"/>
      <w:r w:rsidRPr="0003177A">
        <w:rPr>
          <w:rFonts w:ascii="Times New Roman" w:hAnsi="Times New Roman"/>
          <w:sz w:val="24"/>
          <w:szCs w:val="24"/>
        </w:rPr>
        <w:t xml:space="preserve">район»   </w:t>
      </w:r>
      <w:proofErr w:type="gramEnd"/>
      <w:r w:rsidRPr="0003177A">
        <w:rPr>
          <w:rFonts w:ascii="Times New Roman" w:hAnsi="Times New Roman"/>
          <w:sz w:val="24"/>
          <w:szCs w:val="24"/>
        </w:rPr>
        <w:t xml:space="preserve">                                                        </w:t>
      </w:r>
      <w:proofErr w:type="spellStart"/>
      <w:r w:rsidRPr="0003177A">
        <w:rPr>
          <w:rFonts w:ascii="Times New Roman" w:hAnsi="Times New Roman"/>
          <w:sz w:val="24"/>
          <w:szCs w:val="24"/>
        </w:rPr>
        <w:t>Г.А.Черняков</w:t>
      </w:r>
      <w:proofErr w:type="spellEnd"/>
    </w:p>
    <w:p w:rsidR="0003177A" w:rsidRPr="0003177A" w:rsidRDefault="0003177A" w:rsidP="0003177A">
      <w:pPr>
        <w:spacing w:after="0" w:line="240" w:lineRule="auto"/>
        <w:ind w:firstLine="567"/>
        <w:jc w:val="both"/>
        <w:rPr>
          <w:rFonts w:ascii="Times New Roman" w:hAnsi="Times New Roman"/>
          <w:sz w:val="24"/>
          <w:szCs w:val="24"/>
        </w:rPr>
      </w:pPr>
    </w:p>
    <w:p w:rsidR="006B3833" w:rsidRPr="0003177A" w:rsidRDefault="006B3833" w:rsidP="0003177A">
      <w:pPr>
        <w:spacing w:line="240" w:lineRule="auto"/>
        <w:ind w:firstLine="567"/>
        <w:jc w:val="both"/>
        <w:rPr>
          <w:rFonts w:ascii="Times New Roman" w:hAnsi="Times New Roman"/>
          <w:i/>
          <w:sz w:val="24"/>
          <w:szCs w:val="24"/>
        </w:rPr>
      </w:pPr>
      <w:r w:rsidRPr="0003177A">
        <w:rPr>
          <w:rFonts w:ascii="Times New Roman" w:hAnsi="Times New Roman"/>
          <w:i/>
          <w:sz w:val="24"/>
          <w:szCs w:val="24"/>
        </w:rPr>
        <w:t xml:space="preserve">План мероприятий по реализации Стратегии социально-экономического развития Дубровского </w:t>
      </w:r>
      <w:proofErr w:type="gramStart"/>
      <w:r w:rsidRPr="0003177A">
        <w:rPr>
          <w:rFonts w:ascii="Times New Roman" w:hAnsi="Times New Roman"/>
          <w:i/>
          <w:sz w:val="24"/>
          <w:szCs w:val="24"/>
        </w:rPr>
        <w:t>муниципального  района</w:t>
      </w:r>
      <w:proofErr w:type="gramEnd"/>
      <w:r w:rsidRPr="0003177A">
        <w:rPr>
          <w:rFonts w:ascii="Times New Roman" w:hAnsi="Times New Roman"/>
          <w:i/>
          <w:sz w:val="24"/>
          <w:szCs w:val="24"/>
        </w:rPr>
        <w:t xml:space="preserve"> Брянской области на период до 2030 года размещен в Приложении  1  к периодическому печатному средству массовой информации «Вестник Дубровского района» в сети Интернет</w:t>
      </w:r>
    </w:p>
    <w:p w:rsidR="006B3833" w:rsidRPr="0003177A" w:rsidRDefault="006B3833" w:rsidP="0003177A">
      <w:pPr>
        <w:spacing w:line="240" w:lineRule="auto"/>
        <w:ind w:firstLine="567"/>
        <w:jc w:val="both"/>
        <w:rPr>
          <w:rFonts w:ascii="Times New Roman" w:hAnsi="Times New Roman"/>
          <w:i/>
          <w:sz w:val="24"/>
          <w:szCs w:val="24"/>
        </w:rPr>
      </w:pPr>
      <w:r w:rsidRPr="0003177A">
        <w:rPr>
          <w:rFonts w:ascii="Times New Roman" w:hAnsi="Times New Roman"/>
          <w:i/>
          <w:sz w:val="24"/>
          <w:szCs w:val="24"/>
        </w:rPr>
        <w:t xml:space="preserve">Стратегия социально-экономического развития Дубровского </w:t>
      </w:r>
      <w:proofErr w:type="gramStart"/>
      <w:r w:rsidRPr="0003177A">
        <w:rPr>
          <w:rFonts w:ascii="Times New Roman" w:hAnsi="Times New Roman"/>
          <w:i/>
          <w:sz w:val="24"/>
          <w:szCs w:val="24"/>
        </w:rPr>
        <w:t>муниципального  района</w:t>
      </w:r>
      <w:proofErr w:type="gramEnd"/>
      <w:r w:rsidRPr="0003177A">
        <w:rPr>
          <w:rFonts w:ascii="Times New Roman" w:hAnsi="Times New Roman"/>
          <w:i/>
          <w:sz w:val="24"/>
          <w:szCs w:val="24"/>
        </w:rPr>
        <w:t xml:space="preserve"> Брянской области на период до 2030 года размещена в Приложении  2  к периодическому печатному средству массовой информации «Вестник Дубровского района» в сети Интернет</w:t>
      </w:r>
    </w:p>
    <w:p w:rsidR="00633203" w:rsidRDefault="00633203" w:rsidP="0003177A">
      <w:pPr>
        <w:pStyle w:val="ac"/>
        <w:outlineLvl w:val="0"/>
        <w:rPr>
          <w:b/>
          <w:sz w:val="24"/>
          <w:szCs w:val="24"/>
        </w:rPr>
      </w:pPr>
    </w:p>
    <w:p w:rsidR="00633203" w:rsidRDefault="00633203" w:rsidP="00633203">
      <w:pPr>
        <w:pStyle w:val="ac"/>
        <w:jc w:val="center"/>
        <w:outlineLvl w:val="0"/>
        <w:rPr>
          <w:b/>
        </w:rPr>
      </w:pPr>
    </w:p>
    <w:p w:rsidR="00633203" w:rsidRPr="00633203" w:rsidRDefault="00633203" w:rsidP="00633203">
      <w:pPr>
        <w:pStyle w:val="ac"/>
        <w:jc w:val="center"/>
        <w:outlineLvl w:val="0"/>
        <w:rPr>
          <w:snapToGrid w:val="0"/>
          <w:color w:val="000000"/>
          <w:sz w:val="24"/>
          <w:szCs w:val="24"/>
        </w:rPr>
      </w:pPr>
      <w:r>
        <w:rPr>
          <w:b/>
        </w:rPr>
        <w:lastRenderedPageBreak/>
        <w:t xml:space="preserve">1.3.2. </w:t>
      </w:r>
      <w:proofErr w:type="gramStart"/>
      <w:r w:rsidRPr="00633203">
        <w:rPr>
          <w:rFonts w:ascii="Tms Rmn" w:hAnsi="Tms Rmn"/>
          <w:snapToGrid w:val="0"/>
          <w:color w:val="000000"/>
          <w:sz w:val="24"/>
          <w:szCs w:val="24"/>
        </w:rPr>
        <w:t>Российская  Федерация</w:t>
      </w:r>
      <w:proofErr w:type="gramEnd"/>
    </w:p>
    <w:p w:rsidR="00633203" w:rsidRPr="00633203" w:rsidRDefault="00633203" w:rsidP="00633203">
      <w:pPr>
        <w:widowControl w:val="0"/>
        <w:spacing w:after="0" w:line="240" w:lineRule="auto"/>
        <w:jc w:val="center"/>
        <w:rPr>
          <w:rFonts w:ascii="Times New Roman" w:hAnsi="Times New Roman"/>
          <w:b/>
          <w:snapToGrid w:val="0"/>
          <w:color w:val="000000"/>
          <w:sz w:val="24"/>
          <w:szCs w:val="24"/>
        </w:rPr>
      </w:pPr>
      <w:r w:rsidRPr="00633203">
        <w:rPr>
          <w:rFonts w:ascii="Times New Roman" w:hAnsi="Times New Roman"/>
          <w:snapToGrid w:val="0"/>
          <w:color w:val="000000"/>
          <w:sz w:val="24"/>
          <w:szCs w:val="24"/>
        </w:rPr>
        <w:t>БРЯНСКАЯ ОБЛАСТЬ</w:t>
      </w:r>
    </w:p>
    <w:p w:rsidR="00633203" w:rsidRPr="00633203" w:rsidRDefault="00633203" w:rsidP="00633203">
      <w:pPr>
        <w:widowControl w:val="0"/>
        <w:spacing w:after="0" w:line="240" w:lineRule="auto"/>
        <w:jc w:val="center"/>
        <w:rPr>
          <w:rFonts w:ascii="Times New Roman" w:hAnsi="Times New Roman"/>
          <w:snapToGrid w:val="0"/>
          <w:color w:val="000000"/>
          <w:sz w:val="24"/>
          <w:szCs w:val="24"/>
        </w:rPr>
      </w:pPr>
      <w:r w:rsidRPr="00633203">
        <w:rPr>
          <w:rFonts w:ascii="Times New Roman" w:hAnsi="Times New Roman"/>
          <w:snapToGrid w:val="0"/>
          <w:color w:val="000000"/>
          <w:sz w:val="24"/>
          <w:szCs w:val="24"/>
        </w:rPr>
        <w:t>ДУБРОВСКИЙ РАЙОННЫЙ СОВЕТ НАРОДНЫХ ДЕПУТАТОВ</w:t>
      </w:r>
    </w:p>
    <w:p w:rsidR="00633203" w:rsidRPr="00633203" w:rsidRDefault="00633203" w:rsidP="00633203">
      <w:pPr>
        <w:widowControl w:val="0"/>
        <w:spacing w:after="0" w:line="240" w:lineRule="auto"/>
        <w:jc w:val="center"/>
        <w:rPr>
          <w:rFonts w:ascii="Times New Roman" w:hAnsi="Times New Roman"/>
          <w:b/>
          <w:snapToGrid w:val="0"/>
          <w:color w:val="000000"/>
          <w:sz w:val="24"/>
          <w:szCs w:val="24"/>
        </w:rPr>
      </w:pPr>
    </w:p>
    <w:p w:rsidR="00633203" w:rsidRPr="00633203" w:rsidRDefault="00633203" w:rsidP="00633203">
      <w:pPr>
        <w:widowControl w:val="0"/>
        <w:spacing w:after="0" w:line="240" w:lineRule="auto"/>
        <w:jc w:val="center"/>
        <w:rPr>
          <w:rFonts w:ascii="Times New Roman" w:hAnsi="Times New Roman"/>
          <w:b/>
          <w:snapToGrid w:val="0"/>
          <w:color w:val="000000"/>
          <w:sz w:val="24"/>
          <w:szCs w:val="24"/>
        </w:rPr>
      </w:pPr>
      <w:r w:rsidRPr="00633203">
        <w:rPr>
          <w:rFonts w:ascii="Times New Roman" w:hAnsi="Times New Roman"/>
          <w:b/>
          <w:snapToGrid w:val="0"/>
          <w:color w:val="000000"/>
          <w:sz w:val="24"/>
          <w:szCs w:val="24"/>
        </w:rPr>
        <w:t>Р Е Ш Е Н И Е</w:t>
      </w:r>
    </w:p>
    <w:p w:rsidR="00633203" w:rsidRPr="00633203" w:rsidRDefault="00633203" w:rsidP="00633203">
      <w:pPr>
        <w:widowControl w:val="0"/>
        <w:spacing w:after="0" w:line="240" w:lineRule="auto"/>
        <w:jc w:val="right"/>
        <w:outlineLvl w:val="0"/>
        <w:rPr>
          <w:rFonts w:ascii="Times New Roman" w:hAnsi="Times New Roman"/>
          <w:i/>
          <w:snapToGrid w:val="0"/>
          <w:color w:val="FF0000"/>
          <w:sz w:val="24"/>
          <w:szCs w:val="24"/>
          <w:u w:val="single"/>
        </w:rPr>
      </w:pPr>
    </w:p>
    <w:p w:rsidR="00633203" w:rsidRPr="00633203" w:rsidRDefault="00633203" w:rsidP="00633203">
      <w:pPr>
        <w:widowControl w:val="0"/>
        <w:spacing w:after="0" w:line="240" w:lineRule="auto"/>
        <w:rPr>
          <w:rFonts w:ascii="Times New Roman" w:hAnsi="Times New Roman"/>
          <w:snapToGrid w:val="0"/>
          <w:color w:val="000000"/>
          <w:sz w:val="24"/>
          <w:szCs w:val="24"/>
          <w:u w:val="single"/>
        </w:rPr>
      </w:pPr>
      <w:r w:rsidRPr="00633203">
        <w:rPr>
          <w:rFonts w:ascii="Times New Roman" w:hAnsi="Times New Roman"/>
          <w:snapToGrid w:val="0"/>
          <w:color w:val="000000"/>
          <w:sz w:val="24"/>
          <w:szCs w:val="24"/>
          <w:u w:val="single"/>
        </w:rPr>
        <w:t xml:space="preserve">от 18 декабря 2018 </w:t>
      </w:r>
      <w:proofErr w:type="gramStart"/>
      <w:r w:rsidRPr="00633203">
        <w:rPr>
          <w:rFonts w:ascii="Times New Roman" w:hAnsi="Times New Roman"/>
          <w:snapToGrid w:val="0"/>
          <w:color w:val="000000"/>
          <w:sz w:val="24"/>
          <w:szCs w:val="24"/>
          <w:u w:val="single"/>
        </w:rPr>
        <w:t>года  №</w:t>
      </w:r>
      <w:proofErr w:type="gramEnd"/>
      <w:r w:rsidRPr="00633203">
        <w:rPr>
          <w:rFonts w:ascii="Times New Roman" w:hAnsi="Times New Roman"/>
          <w:snapToGrid w:val="0"/>
          <w:color w:val="000000"/>
          <w:sz w:val="24"/>
          <w:szCs w:val="24"/>
          <w:u w:val="single"/>
        </w:rPr>
        <w:t xml:space="preserve"> 466 - 6 </w:t>
      </w:r>
    </w:p>
    <w:p w:rsidR="00633203" w:rsidRPr="0003177A" w:rsidRDefault="0003177A" w:rsidP="00633203">
      <w:pPr>
        <w:widowControl w:val="0"/>
        <w:spacing w:after="0" w:line="240" w:lineRule="auto"/>
        <w:rPr>
          <w:rFonts w:ascii="Times New Roman" w:hAnsi="Times New Roman"/>
          <w:snapToGrid w:val="0"/>
          <w:color w:val="000000"/>
          <w:sz w:val="24"/>
          <w:szCs w:val="24"/>
        </w:rPr>
      </w:pPr>
      <w:proofErr w:type="spellStart"/>
      <w:r>
        <w:rPr>
          <w:rFonts w:ascii="Times New Roman" w:hAnsi="Times New Roman"/>
          <w:snapToGrid w:val="0"/>
          <w:color w:val="000000"/>
          <w:sz w:val="24"/>
          <w:szCs w:val="24"/>
        </w:rPr>
        <w:t>р.п.Дубровка</w:t>
      </w:r>
      <w:proofErr w:type="spellEnd"/>
    </w:p>
    <w:p w:rsidR="00633203" w:rsidRPr="00633203" w:rsidRDefault="00633203" w:rsidP="00633203">
      <w:pPr>
        <w:widowControl w:val="0"/>
        <w:spacing w:after="0" w:line="240" w:lineRule="auto"/>
        <w:rPr>
          <w:rFonts w:ascii="Tms Rmn" w:hAnsi="Tms Rmn"/>
          <w:b/>
          <w:i/>
          <w:snapToGrid w:val="0"/>
          <w:color w:val="000000"/>
          <w:sz w:val="16"/>
          <w:szCs w:val="16"/>
        </w:rPr>
      </w:pPr>
    </w:p>
    <w:p w:rsidR="00633203" w:rsidRPr="00633203" w:rsidRDefault="00633203" w:rsidP="00633203">
      <w:pPr>
        <w:spacing w:after="0" w:line="240" w:lineRule="auto"/>
        <w:jc w:val="center"/>
        <w:outlineLvl w:val="0"/>
        <w:rPr>
          <w:rFonts w:ascii="Times New Roman" w:hAnsi="Times New Roman"/>
          <w:b/>
          <w:snapToGrid w:val="0"/>
          <w:sz w:val="24"/>
          <w:szCs w:val="24"/>
        </w:rPr>
      </w:pPr>
      <w:proofErr w:type="gramStart"/>
      <w:r w:rsidRPr="00633203">
        <w:rPr>
          <w:rFonts w:ascii="Times New Roman" w:hAnsi="Times New Roman"/>
          <w:b/>
          <w:snapToGrid w:val="0"/>
          <w:sz w:val="24"/>
          <w:szCs w:val="24"/>
        </w:rPr>
        <w:t>О  бюджете</w:t>
      </w:r>
      <w:proofErr w:type="gramEnd"/>
      <w:r w:rsidRPr="00633203">
        <w:rPr>
          <w:rFonts w:ascii="Times New Roman" w:hAnsi="Times New Roman"/>
          <w:b/>
          <w:snapToGrid w:val="0"/>
          <w:sz w:val="24"/>
          <w:szCs w:val="24"/>
        </w:rPr>
        <w:t xml:space="preserve"> муниципального образования «Дубровский район»  на 2019 год и на плановый период 2020 и 2021 годов</w:t>
      </w:r>
    </w:p>
    <w:p w:rsidR="00633203" w:rsidRPr="00633203" w:rsidRDefault="00633203" w:rsidP="00633203">
      <w:pPr>
        <w:spacing w:after="0" w:line="240" w:lineRule="auto"/>
        <w:jc w:val="center"/>
        <w:outlineLvl w:val="0"/>
        <w:rPr>
          <w:rFonts w:ascii="Times New Roman" w:hAnsi="Times New Roman"/>
          <w:b/>
          <w:snapToGrid w:val="0"/>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w:t>
      </w:r>
      <w:r w:rsidRPr="00633203">
        <w:rPr>
          <w:rFonts w:ascii="Times New Roman" w:hAnsi="Times New Roman"/>
          <w:sz w:val="24"/>
          <w:szCs w:val="24"/>
        </w:rPr>
        <w:t xml:space="preserve"> Утвердить основные характеристики бюджета муниципального образования «Дубровский район» на 2019 год:</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прогнозируемый общий объем доходов бюджета муниципального образования «Дубровский район» в сумме 271417119,21 рублей, в том числе налоговые и неналоговые доходы в сумме 81822000,00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roofErr w:type="gramStart"/>
      <w:r w:rsidRPr="00633203">
        <w:rPr>
          <w:rFonts w:ascii="Times New Roman" w:hAnsi="Times New Roman"/>
          <w:sz w:val="24"/>
          <w:szCs w:val="24"/>
        </w:rPr>
        <w:t>общий  объем</w:t>
      </w:r>
      <w:proofErr w:type="gramEnd"/>
      <w:r w:rsidRPr="00633203">
        <w:rPr>
          <w:rFonts w:ascii="Times New Roman" w:hAnsi="Times New Roman"/>
          <w:sz w:val="24"/>
          <w:szCs w:val="24"/>
        </w:rPr>
        <w:t xml:space="preserve">  расходов бюджета муниципального образования «Дубровский район»  в    сумме  271417119,21  рублей; </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ms Rmn" w:hAnsi="Tms Rmn"/>
          <w:snapToGrid w:val="0"/>
          <w:sz w:val="24"/>
          <w:szCs w:val="24"/>
        </w:rPr>
        <w:t xml:space="preserve">прогнозируемый дефицит бюджета муниципального образования «Дубровский район» в сумме </w:t>
      </w:r>
      <w:r w:rsidRPr="00633203">
        <w:rPr>
          <w:rFonts w:ascii="Times New Roman" w:hAnsi="Times New Roman"/>
          <w:snapToGrid w:val="0"/>
          <w:sz w:val="24"/>
          <w:szCs w:val="24"/>
        </w:rPr>
        <w:t>0,00</w:t>
      </w:r>
      <w:r w:rsidRPr="00633203">
        <w:rPr>
          <w:rFonts w:ascii="Tms Rmn" w:hAnsi="Tms Rmn"/>
          <w:snapToGrid w:val="0"/>
          <w:sz w:val="24"/>
          <w:szCs w:val="24"/>
        </w:rPr>
        <w:t xml:space="preserve"> рубл</w:t>
      </w:r>
      <w:r w:rsidRPr="00633203">
        <w:rPr>
          <w:rFonts w:ascii="Times New Roman" w:hAnsi="Times New Roman"/>
          <w:snapToGrid w:val="0"/>
          <w:sz w:val="24"/>
          <w:szCs w:val="24"/>
        </w:rPr>
        <w:t>ей;</w:t>
      </w:r>
    </w:p>
    <w:p w:rsidR="00633203" w:rsidRPr="00633203" w:rsidRDefault="00633203" w:rsidP="00633203">
      <w:pPr>
        <w:tabs>
          <w:tab w:val="num" w:pos="1637"/>
        </w:tabs>
        <w:spacing w:after="0" w:line="240" w:lineRule="auto"/>
        <w:ind w:firstLine="709"/>
        <w:jc w:val="both"/>
        <w:rPr>
          <w:rFonts w:ascii="Times New Roman" w:hAnsi="Times New Roman"/>
          <w:color w:val="0000FF"/>
          <w:sz w:val="24"/>
          <w:szCs w:val="24"/>
        </w:rPr>
      </w:pPr>
      <w:r w:rsidRPr="00633203">
        <w:rPr>
          <w:rFonts w:ascii="Times New Roman" w:hAnsi="Times New Roman"/>
          <w:sz w:val="24"/>
          <w:szCs w:val="24"/>
        </w:rPr>
        <w:t>верхний предел муниципального внутреннего долга муниципального образования «Дубровский район» на 1 января 2020 года в сумме 0 рублей</w:t>
      </w:r>
      <w:r w:rsidRPr="00633203">
        <w:rPr>
          <w:rFonts w:ascii="Times New Roman" w:hAnsi="Times New Roman"/>
          <w:color w:val="0000FF"/>
          <w:sz w:val="24"/>
          <w:szCs w:val="24"/>
        </w:rPr>
        <w:t>.</w:t>
      </w:r>
    </w:p>
    <w:p w:rsidR="00633203" w:rsidRPr="00633203" w:rsidRDefault="00633203" w:rsidP="00633203">
      <w:pPr>
        <w:tabs>
          <w:tab w:val="num" w:pos="1637"/>
        </w:tabs>
        <w:spacing w:after="0" w:line="240" w:lineRule="auto"/>
        <w:ind w:firstLine="709"/>
        <w:jc w:val="both"/>
        <w:rPr>
          <w:rFonts w:ascii="Times New Roman" w:hAnsi="Times New Roman"/>
          <w:b/>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2.</w:t>
      </w:r>
      <w:r w:rsidRPr="00633203">
        <w:rPr>
          <w:rFonts w:ascii="Times New Roman" w:hAnsi="Times New Roman"/>
          <w:sz w:val="24"/>
          <w:szCs w:val="24"/>
        </w:rPr>
        <w:t xml:space="preserve"> Утвердить основные характеристики бюджета муниципального образования «Дубровский район» на плановый период 2020 </w:t>
      </w:r>
      <w:proofErr w:type="gramStart"/>
      <w:r w:rsidRPr="00633203">
        <w:rPr>
          <w:rFonts w:ascii="Times New Roman" w:hAnsi="Times New Roman"/>
          <w:sz w:val="24"/>
          <w:szCs w:val="24"/>
        </w:rPr>
        <w:t>и  2021</w:t>
      </w:r>
      <w:proofErr w:type="gramEnd"/>
      <w:r w:rsidRPr="00633203">
        <w:rPr>
          <w:rFonts w:ascii="Times New Roman" w:hAnsi="Times New Roman"/>
          <w:sz w:val="24"/>
          <w:szCs w:val="24"/>
        </w:rPr>
        <w:t xml:space="preserve"> годов:</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ms Rmn" w:hAnsi="Tms Rmn"/>
          <w:snapToGrid w:val="0"/>
          <w:sz w:val="24"/>
          <w:szCs w:val="24"/>
        </w:rPr>
        <w:t xml:space="preserve">прогнозируемый общий объем доходов бюджета муниципального образования «Дубровский район» на 2020 год в сумме 267806099,62 рублей, в том числе налоговые и неналоговые доходы в </w:t>
      </w:r>
      <w:proofErr w:type="gramStart"/>
      <w:r w:rsidRPr="00633203">
        <w:rPr>
          <w:rFonts w:ascii="Tms Rmn" w:hAnsi="Tms Rmn"/>
          <w:snapToGrid w:val="0"/>
          <w:sz w:val="24"/>
          <w:szCs w:val="24"/>
        </w:rPr>
        <w:t>сумме  83612000</w:t>
      </w:r>
      <w:proofErr w:type="gramEnd"/>
      <w:r w:rsidRPr="00633203">
        <w:rPr>
          <w:rFonts w:ascii="Tms Rmn" w:hAnsi="Tms Rmn"/>
          <w:snapToGrid w:val="0"/>
          <w:sz w:val="24"/>
          <w:szCs w:val="24"/>
        </w:rPr>
        <w:t>,00 рублей, и на 2021 год в сумме 264283173,80 рублей, в том числе налоговые и неналоговые доходы в сумме  82815000,00 рублей</w:t>
      </w:r>
      <w:r w:rsidRPr="00633203">
        <w:rPr>
          <w:rFonts w:ascii="Times New Roman" w:hAnsi="Times New Roman"/>
          <w:sz w:val="24"/>
          <w:szCs w:val="24"/>
        </w:rPr>
        <w:t>;</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общий объем расходов бюджета муниципального образования «Дубровский район» на 2020 год в </w:t>
      </w:r>
      <w:proofErr w:type="gramStart"/>
      <w:r w:rsidRPr="00633203">
        <w:rPr>
          <w:rFonts w:ascii="Times New Roman" w:hAnsi="Times New Roman"/>
          <w:sz w:val="24"/>
          <w:szCs w:val="24"/>
        </w:rPr>
        <w:t xml:space="preserve">сумме  </w:t>
      </w:r>
      <w:r w:rsidRPr="00633203">
        <w:rPr>
          <w:rFonts w:ascii="Tms Rmn" w:hAnsi="Tms Rmn"/>
          <w:snapToGrid w:val="0"/>
          <w:sz w:val="24"/>
          <w:szCs w:val="24"/>
        </w:rPr>
        <w:t>267806099</w:t>
      </w:r>
      <w:proofErr w:type="gramEnd"/>
      <w:r w:rsidRPr="00633203">
        <w:rPr>
          <w:rFonts w:ascii="Tms Rmn" w:hAnsi="Tms Rmn"/>
          <w:snapToGrid w:val="0"/>
          <w:sz w:val="24"/>
          <w:szCs w:val="24"/>
        </w:rPr>
        <w:t xml:space="preserve">,62 </w:t>
      </w:r>
      <w:r w:rsidRPr="00633203">
        <w:rPr>
          <w:rFonts w:ascii="Times New Roman" w:hAnsi="Times New Roman"/>
          <w:sz w:val="24"/>
          <w:szCs w:val="24"/>
        </w:rPr>
        <w:t xml:space="preserve">рублей, </w:t>
      </w:r>
      <w:r w:rsidRPr="00633203">
        <w:rPr>
          <w:rFonts w:ascii="Times New Roman" w:hAnsi="Times New Roman"/>
          <w:snapToGrid w:val="0"/>
          <w:color w:val="000000"/>
          <w:sz w:val="24"/>
          <w:szCs w:val="24"/>
          <w:shd w:val="clear" w:color="auto" w:fill="FFFFFF"/>
        </w:rPr>
        <w:t xml:space="preserve"> в том числе условно утвержденные расходы в сумме </w:t>
      </w:r>
      <w:r w:rsidRPr="00633203">
        <w:rPr>
          <w:rFonts w:ascii="Tms Rmn" w:hAnsi="Tms Rmn"/>
          <w:snapToGrid w:val="0"/>
          <w:color w:val="000000"/>
          <w:sz w:val="24"/>
          <w:szCs w:val="24"/>
          <w:shd w:val="clear" w:color="auto" w:fill="FFFFFF"/>
        </w:rPr>
        <w:t xml:space="preserve">3080725,00 </w:t>
      </w:r>
      <w:r w:rsidRPr="00633203">
        <w:rPr>
          <w:rFonts w:ascii="Times New Roman" w:hAnsi="Times New Roman"/>
          <w:snapToGrid w:val="0"/>
          <w:color w:val="000000"/>
          <w:sz w:val="24"/>
          <w:szCs w:val="24"/>
          <w:shd w:val="clear" w:color="auto" w:fill="FFFFFF"/>
        </w:rPr>
        <w:t xml:space="preserve">рублей, </w:t>
      </w:r>
      <w:r w:rsidRPr="00633203">
        <w:rPr>
          <w:rFonts w:ascii="Times New Roman" w:hAnsi="Times New Roman"/>
          <w:sz w:val="24"/>
          <w:szCs w:val="24"/>
        </w:rPr>
        <w:t xml:space="preserve">и на 2021 год в сумме </w:t>
      </w:r>
      <w:r w:rsidRPr="00633203">
        <w:rPr>
          <w:rFonts w:ascii="Tms Rmn" w:hAnsi="Tms Rmn"/>
          <w:snapToGrid w:val="0"/>
          <w:sz w:val="24"/>
          <w:szCs w:val="24"/>
        </w:rPr>
        <w:t xml:space="preserve">264283173,80 </w:t>
      </w:r>
      <w:r w:rsidRPr="00633203">
        <w:rPr>
          <w:rFonts w:ascii="Times New Roman" w:hAnsi="Times New Roman"/>
          <w:sz w:val="24"/>
          <w:szCs w:val="24"/>
        </w:rPr>
        <w:t xml:space="preserve">рублей, </w:t>
      </w:r>
      <w:r w:rsidRPr="00633203">
        <w:rPr>
          <w:rFonts w:ascii="Times New Roman" w:hAnsi="Times New Roman"/>
          <w:snapToGrid w:val="0"/>
          <w:color w:val="000000"/>
          <w:sz w:val="24"/>
          <w:szCs w:val="24"/>
          <w:shd w:val="clear" w:color="auto" w:fill="FFFFFF"/>
        </w:rPr>
        <w:t xml:space="preserve">в том числе условно утвержденные расходы в сумме </w:t>
      </w:r>
      <w:r w:rsidRPr="00633203">
        <w:rPr>
          <w:rFonts w:ascii="Tms Rmn" w:hAnsi="Tms Rmn"/>
          <w:snapToGrid w:val="0"/>
          <w:color w:val="000000"/>
          <w:sz w:val="24"/>
          <w:szCs w:val="24"/>
          <w:shd w:val="clear" w:color="auto" w:fill="FFFFFF"/>
        </w:rPr>
        <w:t xml:space="preserve">6040550,00 </w:t>
      </w:r>
      <w:r w:rsidRPr="00633203">
        <w:rPr>
          <w:rFonts w:ascii="Times New Roman" w:hAnsi="Times New Roman"/>
          <w:snapToGrid w:val="0"/>
          <w:color w:val="000000"/>
          <w:sz w:val="24"/>
          <w:szCs w:val="24"/>
          <w:shd w:val="clear" w:color="auto" w:fill="FFFFFF"/>
        </w:rPr>
        <w:t>рублей</w:t>
      </w:r>
      <w:r w:rsidRPr="00633203">
        <w:rPr>
          <w:rFonts w:ascii="Times New Roman" w:hAnsi="Times New Roman"/>
          <w:sz w:val="24"/>
          <w:szCs w:val="24"/>
        </w:rPr>
        <w:t>;</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ms Rmn" w:hAnsi="Tms Rmn"/>
          <w:snapToGrid w:val="0"/>
          <w:sz w:val="24"/>
          <w:szCs w:val="24"/>
        </w:rPr>
        <w:t xml:space="preserve">прогнозируемый дефицит бюджета муниципального образования «Дубровский район» </w:t>
      </w:r>
      <w:r w:rsidRPr="00633203">
        <w:rPr>
          <w:rFonts w:ascii="Times New Roman" w:hAnsi="Times New Roman"/>
          <w:sz w:val="24"/>
          <w:szCs w:val="24"/>
        </w:rPr>
        <w:t>на 2020 год</w:t>
      </w:r>
      <w:r w:rsidRPr="00633203">
        <w:rPr>
          <w:rFonts w:ascii="Tms Rmn" w:hAnsi="Tms Rmn"/>
          <w:snapToGrid w:val="0"/>
          <w:sz w:val="24"/>
          <w:szCs w:val="24"/>
        </w:rPr>
        <w:t xml:space="preserve"> в сумме </w:t>
      </w:r>
      <w:r w:rsidRPr="00633203">
        <w:rPr>
          <w:rFonts w:ascii="Times New Roman" w:hAnsi="Times New Roman"/>
          <w:snapToGrid w:val="0"/>
          <w:sz w:val="24"/>
          <w:szCs w:val="24"/>
        </w:rPr>
        <w:t>0,00</w:t>
      </w:r>
      <w:r w:rsidRPr="00633203">
        <w:rPr>
          <w:rFonts w:ascii="Tms Rmn" w:hAnsi="Tms Rmn"/>
          <w:snapToGrid w:val="0"/>
          <w:sz w:val="24"/>
          <w:szCs w:val="24"/>
        </w:rPr>
        <w:t xml:space="preserve"> рубл</w:t>
      </w:r>
      <w:r w:rsidRPr="00633203">
        <w:rPr>
          <w:rFonts w:ascii="Times New Roman" w:hAnsi="Times New Roman"/>
          <w:snapToGrid w:val="0"/>
          <w:sz w:val="24"/>
          <w:szCs w:val="24"/>
        </w:rPr>
        <w:t xml:space="preserve">ей </w:t>
      </w:r>
      <w:proofErr w:type="gramStart"/>
      <w:r w:rsidRPr="00633203">
        <w:rPr>
          <w:rFonts w:ascii="Times New Roman" w:hAnsi="Times New Roman"/>
          <w:snapToGrid w:val="0"/>
          <w:sz w:val="24"/>
          <w:szCs w:val="24"/>
        </w:rPr>
        <w:t xml:space="preserve">и  </w:t>
      </w:r>
      <w:r w:rsidRPr="00633203">
        <w:rPr>
          <w:rFonts w:ascii="Times New Roman" w:hAnsi="Times New Roman"/>
          <w:sz w:val="24"/>
          <w:szCs w:val="24"/>
        </w:rPr>
        <w:t>на</w:t>
      </w:r>
      <w:proofErr w:type="gramEnd"/>
      <w:r w:rsidRPr="00633203">
        <w:rPr>
          <w:rFonts w:ascii="Times New Roman" w:hAnsi="Times New Roman"/>
          <w:sz w:val="24"/>
          <w:szCs w:val="24"/>
        </w:rPr>
        <w:t xml:space="preserve"> 2021 год в сумме 0,00 рублей</w:t>
      </w:r>
      <w:r w:rsidRPr="00633203">
        <w:rPr>
          <w:rFonts w:ascii="Times New Roman" w:hAnsi="Times New Roman"/>
          <w:snapToGrid w:val="0"/>
          <w:sz w:val="24"/>
          <w:szCs w:val="24"/>
        </w:rPr>
        <w:t>;</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верхний предел муниципального внутреннего долга муниципального образования «Дубровский район» на 1 января 2021 года в сумме 0 рублей </w:t>
      </w:r>
      <w:proofErr w:type="gramStart"/>
      <w:r w:rsidRPr="00633203">
        <w:rPr>
          <w:rFonts w:ascii="Times New Roman" w:hAnsi="Times New Roman"/>
          <w:sz w:val="24"/>
          <w:szCs w:val="24"/>
        </w:rPr>
        <w:t>и  на</w:t>
      </w:r>
      <w:proofErr w:type="gramEnd"/>
      <w:r w:rsidRPr="00633203">
        <w:rPr>
          <w:rFonts w:ascii="Times New Roman" w:hAnsi="Times New Roman"/>
          <w:sz w:val="24"/>
          <w:szCs w:val="24"/>
        </w:rPr>
        <w:t xml:space="preserve"> 1 января  2022 года в сумме 0 рублей. </w:t>
      </w:r>
    </w:p>
    <w:p w:rsidR="00633203" w:rsidRPr="00633203" w:rsidRDefault="00633203" w:rsidP="00633203">
      <w:pPr>
        <w:spacing w:after="0" w:line="240" w:lineRule="auto"/>
        <w:jc w:val="both"/>
        <w:rPr>
          <w:rFonts w:ascii="Times New Roman" w:hAnsi="Times New Roman"/>
          <w:bCs/>
          <w:sz w:val="24"/>
          <w:szCs w:val="24"/>
        </w:rPr>
      </w:pPr>
      <w:r w:rsidRPr="00633203">
        <w:rPr>
          <w:rFonts w:ascii="Times New Roman" w:hAnsi="Times New Roman"/>
          <w:b/>
          <w:bCs/>
          <w:sz w:val="24"/>
          <w:szCs w:val="24"/>
        </w:rPr>
        <w:t xml:space="preserve">            3</w:t>
      </w:r>
      <w:r w:rsidRPr="00633203">
        <w:rPr>
          <w:rFonts w:ascii="Times New Roman" w:hAnsi="Times New Roman"/>
          <w:b/>
          <w:bCs/>
          <w:sz w:val="28"/>
          <w:szCs w:val="28"/>
        </w:rPr>
        <w:t>.</w:t>
      </w:r>
      <w:r w:rsidRPr="00633203">
        <w:rPr>
          <w:rFonts w:ascii="Times New Roman" w:hAnsi="Times New Roman"/>
          <w:bCs/>
          <w:sz w:val="28"/>
          <w:szCs w:val="28"/>
        </w:rPr>
        <w:t xml:space="preserve"> </w:t>
      </w:r>
      <w:r w:rsidRPr="00633203">
        <w:rPr>
          <w:rFonts w:ascii="Times New Roman" w:hAnsi="Times New Roman"/>
          <w:bCs/>
          <w:sz w:val="24"/>
          <w:szCs w:val="24"/>
        </w:rPr>
        <w:t xml:space="preserve">Утвердить прогнозируемые доходы муниципального образования «Дубровский район» на 2019 год и на плановый период 2020 и 2021 годов согласно </w:t>
      </w:r>
      <w:r w:rsidRPr="00633203">
        <w:rPr>
          <w:rFonts w:ascii="Times New Roman" w:hAnsi="Times New Roman"/>
          <w:color w:val="993366"/>
          <w:sz w:val="24"/>
          <w:szCs w:val="24"/>
        </w:rPr>
        <w:t>приложению 1</w:t>
      </w:r>
      <w:r w:rsidRPr="00633203">
        <w:rPr>
          <w:rFonts w:ascii="Times New Roman" w:hAnsi="Times New Roman"/>
          <w:bCs/>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4.</w:t>
      </w:r>
      <w:r w:rsidRPr="00633203">
        <w:rPr>
          <w:rFonts w:ascii="Times New Roman" w:hAnsi="Times New Roman"/>
          <w:sz w:val="24"/>
          <w:szCs w:val="24"/>
        </w:rPr>
        <w:t xml:space="preserve"> Утвердить нормативы распределения доходов на   2019 год и на плановый период 2020 и 2021 годов между бюджетом муниципального образования «Дубровский район» и бюджетами муниципальных образований согласно </w:t>
      </w:r>
      <w:r w:rsidRPr="00633203">
        <w:rPr>
          <w:rFonts w:ascii="Times New Roman" w:hAnsi="Times New Roman"/>
          <w:color w:val="800080"/>
          <w:sz w:val="24"/>
          <w:szCs w:val="24"/>
        </w:rPr>
        <w:t>приложению 2</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bookmarkStart w:id="1" w:name="_Toc164233573"/>
      <w:r w:rsidRPr="00633203">
        <w:rPr>
          <w:rFonts w:ascii="Times New Roman" w:hAnsi="Times New Roman"/>
          <w:b/>
          <w:sz w:val="24"/>
          <w:szCs w:val="24"/>
        </w:rPr>
        <w:t>5.</w:t>
      </w:r>
      <w:r w:rsidRPr="00633203">
        <w:rPr>
          <w:rFonts w:ascii="Times New Roman" w:hAnsi="Times New Roman"/>
          <w:sz w:val="24"/>
          <w:szCs w:val="24"/>
        </w:rPr>
        <w:t xml:space="preserve"> Установить перечень главных администраторов доходов бюджета муниципального образования «Дубровский район» согласно </w:t>
      </w:r>
      <w:r w:rsidRPr="00633203">
        <w:rPr>
          <w:rFonts w:ascii="Times New Roman" w:hAnsi="Times New Roman"/>
          <w:color w:val="800080"/>
          <w:sz w:val="24"/>
          <w:szCs w:val="24"/>
        </w:rPr>
        <w:t>приложению 3</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Установить следующий порядок определения части прибыли муниципальных унитарных предприятий, подлежащей перечислению в доходы </w:t>
      </w:r>
      <w:proofErr w:type="gramStart"/>
      <w:r w:rsidRPr="00633203">
        <w:rPr>
          <w:rFonts w:ascii="Times New Roman" w:hAnsi="Times New Roman"/>
          <w:sz w:val="24"/>
          <w:szCs w:val="24"/>
        </w:rPr>
        <w:t>местного  бюджета</w:t>
      </w:r>
      <w:proofErr w:type="gramEnd"/>
      <w:r w:rsidRPr="00633203">
        <w:rPr>
          <w:rFonts w:ascii="Times New Roman" w:hAnsi="Times New Roman"/>
          <w:sz w:val="24"/>
          <w:szCs w:val="24"/>
        </w:rPr>
        <w:t xml:space="preserve">: часть прибыли муниципальных унитарных предприятий, остающейся после уплаты налогов и иных обязательных </w:t>
      </w:r>
      <w:r w:rsidRPr="00633203">
        <w:rPr>
          <w:rFonts w:ascii="Times New Roman" w:hAnsi="Times New Roman"/>
          <w:sz w:val="24"/>
          <w:szCs w:val="24"/>
        </w:rPr>
        <w:lastRenderedPageBreak/>
        <w:t>платежей, подлежит перечислению в доход бюджета муниципального образования «Дубровский район» в размере 5 процентов.</w:t>
      </w:r>
    </w:p>
    <w:p w:rsidR="00633203" w:rsidRPr="00633203" w:rsidRDefault="00633203" w:rsidP="00633203">
      <w:pPr>
        <w:tabs>
          <w:tab w:val="num" w:pos="1637"/>
        </w:tabs>
        <w:spacing w:after="0" w:line="240" w:lineRule="auto"/>
        <w:ind w:firstLine="709"/>
        <w:jc w:val="both"/>
        <w:rPr>
          <w:rFonts w:ascii="Times New Roman" w:hAnsi="Times New Roman"/>
          <w:b/>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6.</w:t>
      </w:r>
      <w:r w:rsidRPr="00633203">
        <w:rPr>
          <w:rFonts w:ascii="Times New Roman" w:hAnsi="Times New Roman"/>
          <w:sz w:val="24"/>
          <w:szCs w:val="24"/>
        </w:rPr>
        <w:t xml:space="preserve"> Установить перечень главных администраторов источников финансирования дефицита бюджета муниципального образования «Дубровский район» согласно </w:t>
      </w:r>
      <w:r w:rsidRPr="00633203">
        <w:rPr>
          <w:rFonts w:ascii="Times New Roman" w:hAnsi="Times New Roman"/>
          <w:color w:val="800080"/>
          <w:sz w:val="24"/>
          <w:szCs w:val="24"/>
        </w:rPr>
        <w:t>приложению 4</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7.</w:t>
      </w:r>
      <w:r w:rsidRPr="00633203">
        <w:rPr>
          <w:rFonts w:ascii="Times New Roman" w:hAnsi="Times New Roman"/>
          <w:sz w:val="24"/>
          <w:szCs w:val="24"/>
        </w:rPr>
        <w:t xml:space="preserve"> Установить перечень</w:t>
      </w:r>
      <w:r w:rsidRPr="00633203">
        <w:rPr>
          <w:rFonts w:ascii="Times New Roman" w:hAnsi="Times New Roman"/>
          <w:snapToGrid w:val="0"/>
          <w:sz w:val="24"/>
          <w:szCs w:val="24"/>
        </w:rPr>
        <w:t xml:space="preserve"> главных администраторов доходов </w:t>
      </w:r>
      <w:r w:rsidRPr="00633203">
        <w:rPr>
          <w:rFonts w:ascii="Times New Roman" w:hAnsi="Times New Roman"/>
          <w:bCs/>
          <w:snapToGrid w:val="0"/>
          <w:sz w:val="24"/>
          <w:szCs w:val="24"/>
        </w:rPr>
        <w:t>бюджета муниципального образования «</w:t>
      </w:r>
      <w:proofErr w:type="gramStart"/>
      <w:r w:rsidRPr="00633203">
        <w:rPr>
          <w:rFonts w:ascii="Times New Roman" w:hAnsi="Times New Roman"/>
          <w:bCs/>
          <w:snapToGrid w:val="0"/>
          <w:sz w:val="24"/>
          <w:szCs w:val="24"/>
        </w:rPr>
        <w:t>Дубровский  район</w:t>
      </w:r>
      <w:proofErr w:type="gramEnd"/>
      <w:r w:rsidRPr="00633203">
        <w:rPr>
          <w:rFonts w:ascii="Times New Roman" w:hAnsi="Times New Roman"/>
          <w:bCs/>
          <w:snapToGrid w:val="0"/>
          <w:sz w:val="24"/>
          <w:szCs w:val="24"/>
        </w:rPr>
        <w:t xml:space="preserve">» </w:t>
      </w:r>
      <w:r w:rsidRPr="00633203">
        <w:rPr>
          <w:rFonts w:ascii="Times New Roman" w:hAnsi="Times New Roman"/>
          <w:snapToGrid w:val="0"/>
          <w:sz w:val="24"/>
          <w:szCs w:val="24"/>
        </w:rPr>
        <w:t>– органов государственной власти Брянской области и созданными ими государственными учреждениями</w:t>
      </w:r>
      <w:r w:rsidRPr="00633203">
        <w:rPr>
          <w:rFonts w:ascii="Times New Roman" w:hAnsi="Times New Roman"/>
          <w:sz w:val="24"/>
          <w:szCs w:val="24"/>
        </w:rPr>
        <w:t xml:space="preserve"> согласно </w:t>
      </w:r>
      <w:r w:rsidRPr="00633203">
        <w:rPr>
          <w:rFonts w:ascii="Times New Roman" w:hAnsi="Times New Roman"/>
          <w:color w:val="800080"/>
          <w:sz w:val="24"/>
          <w:szCs w:val="24"/>
        </w:rPr>
        <w:t>приложению 5</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8.</w:t>
      </w:r>
      <w:r w:rsidRPr="00633203">
        <w:rPr>
          <w:rFonts w:ascii="Times New Roman" w:hAnsi="Times New Roman"/>
          <w:sz w:val="24"/>
          <w:szCs w:val="24"/>
        </w:rPr>
        <w:t xml:space="preserve"> Установить перечень</w:t>
      </w:r>
      <w:r w:rsidRPr="00633203">
        <w:rPr>
          <w:snapToGrid w:val="0"/>
          <w:sz w:val="24"/>
          <w:szCs w:val="24"/>
        </w:rPr>
        <w:t xml:space="preserve"> </w:t>
      </w:r>
      <w:r w:rsidRPr="00633203">
        <w:rPr>
          <w:rFonts w:ascii="Tms Rmn" w:hAnsi="Tms Rmn"/>
          <w:snapToGrid w:val="0"/>
          <w:sz w:val="24"/>
          <w:szCs w:val="24"/>
        </w:rPr>
        <w:t xml:space="preserve">главных администраторов доходов </w:t>
      </w:r>
      <w:r w:rsidRPr="00633203">
        <w:rPr>
          <w:rFonts w:ascii="Tms Rmn" w:hAnsi="Tms Rmn"/>
          <w:bCs/>
          <w:snapToGrid w:val="0"/>
          <w:sz w:val="24"/>
          <w:szCs w:val="24"/>
        </w:rPr>
        <w:t>бюджета муниципального образования «</w:t>
      </w:r>
      <w:proofErr w:type="gramStart"/>
      <w:r w:rsidRPr="00633203">
        <w:rPr>
          <w:rFonts w:ascii="Tms Rmn" w:hAnsi="Tms Rmn"/>
          <w:bCs/>
          <w:snapToGrid w:val="0"/>
          <w:sz w:val="24"/>
          <w:szCs w:val="24"/>
        </w:rPr>
        <w:t>Дубровский  район</w:t>
      </w:r>
      <w:proofErr w:type="gramEnd"/>
      <w:r w:rsidRPr="00633203">
        <w:rPr>
          <w:rFonts w:ascii="Tms Rmn" w:hAnsi="Tms Rmn"/>
          <w:bCs/>
          <w:snapToGrid w:val="0"/>
          <w:sz w:val="24"/>
          <w:szCs w:val="24"/>
        </w:rPr>
        <w:t xml:space="preserve">» </w:t>
      </w:r>
      <w:r w:rsidRPr="00633203">
        <w:rPr>
          <w:rFonts w:ascii="Tms Rmn" w:hAnsi="Tms Rmn"/>
          <w:snapToGrid w:val="0"/>
          <w:sz w:val="24"/>
          <w:szCs w:val="24"/>
        </w:rPr>
        <w:t>– органов государственной власти Российской Федерации</w:t>
      </w:r>
      <w:r w:rsidRPr="00633203">
        <w:rPr>
          <w:rFonts w:ascii="Times New Roman" w:hAnsi="Times New Roman"/>
          <w:sz w:val="24"/>
          <w:szCs w:val="24"/>
        </w:rPr>
        <w:t xml:space="preserve"> согласно </w:t>
      </w:r>
      <w:r w:rsidRPr="00633203">
        <w:rPr>
          <w:rFonts w:ascii="Times New Roman" w:hAnsi="Times New Roman"/>
          <w:color w:val="800080"/>
          <w:sz w:val="24"/>
          <w:szCs w:val="24"/>
        </w:rPr>
        <w:t>приложению 6</w:t>
      </w:r>
      <w:r w:rsidRPr="00633203">
        <w:rPr>
          <w:rFonts w:ascii="Times New Roman" w:hAnsi="Times New Roman"/>
          <w:sz w:val="24"/>
          <w:szCs w:val="24"/>
        </w:rPr>
        <w:t xml:space="preserve"> к настоящему Решению.</w:t>
      </w:r>
    </w:p>
    <w:bookmarkEnd w:id="1"/>
    <w:p w:rsidR="00633203" w:rsidRPr="00633203" w:rsidRDefault="00633203" w:rsidP="00633203">
      <w:pPr>
        <w:tabs>
          <w:tab w:val="num" w:pos="1637"/>
        </w:tabs>
        <w:spacing w:after="0" w:line="240" w:lineRule="auto"/>
        <w:ind w:firstLine="709"/>
        <w:jc w:val="both"/>
        <w:rPr>
          <w:rFonts w:ascii="Times New Roman" w:hAnsi="Times New Roman"/>
          <w:b/>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9.</w:t>
      </w:r>
      <w:r w:rsidRPr="00633203">
        <w:rPr>
          <w:rFonts w:ascii="Times New Roman" w:hAnsi="Times New Roman"/>
          <w:sz w:val="24"/>
          <w:szCs w:val="24"/>
        </w:rPr>
        <w:t xml:space="preserve"> Установить ведомственную структуру расходов бюджета </w:t>
      </w:r>
      <w:r w:rsidRPr="00633203">
        <w:rPr>
          <w:rFonts w:ascii="Tms Rmn" w:hAnsi="Tms Rmn"/>
          <w:bCs/>
          <w:snapToGrid w:val="0"/>
          <w:sz w:val="24"/>
          <w:szCs w:val="24"/>
        </w:rPr>
        <w:t>муниципального образования «</w:t>
      </w:r>
      <w:proofErr w:type="gramStart"/>
      <w:r w:rsidRPr="00633203">
        <w:rPr>
          <w:rFonts w:ascii="Tms Rmn" w:hAnsi="Tms Rmn"/>
          <w:bCs/>
          <w:snapToGrid w:val="0"/>
          <w:sz w:val="24"/>
          <w:szCs w:val="24"/>
        </w:rPr>
        <w:t>Дубровский  район</w:t>
      </w:r>
      <w:proofErr w:type="gramEnd"/>
      <w:r w:rsidRPr="00633203">
        <w:rPr>
          <w:rFonts w:ascii="Tms Rmn" w:hAnsi="Tms Rmn"/>
          <w:bCs/>
          <w:snapToGrid w:val="0"/>
          <w:sz w:val="24"/>
          <w:szCs w:val="24"/>
        </w:rPr>
        <w:t>»</w:t>
      </w:r>
      <w:r w:rsidRPr="00633203">
        <w:rPr>
          <w:bCs/>
          <w:snapToGrid w:val="0"/>
          <w:sz w:val="24"/>
          <w:szCs w:val="24"/>
        </w:rPr>
        <w:t xml:space="preserve"> </w:t>
      </w:r>
      <w:r w:rsidRPr="00633203">
        <w:rPr>
          <w:rFonts w:ascii="Times New Roman" w:hAnsi="Times New Roman"/>
          <w:sz w:val="24"/>
          <w:szCs w:val="24"/>
        </w:rPr>
        <w:t xml:space="preserve">на 2019 год и на плановый период 2020 и 2021 годов согласно </w:t>
      </w:r>
      <w:r w:rsidRPr="00633203">
        <w:rPr>
          <w:rFonts w:ascii="Times New Roman" w:hAnsi="Times New Roman"/>
          <w:color w:val="800080"/>
          <w:sz w:val="24"/>
          <w:szCs w:val="24"/>
        </w:rPr>
        <w:t>приложению 7</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spacing w:after="0" w:line="240" w:lineRule="auto"/>
        <w:jc w:val="both"/>
        <w:rPr>
          <w:rFonts w:ascii="Times New Roman" w:hAnsi="Times New Roman"/>
          <w:sz w:val="24"/>
          <w:szCs w:val="24"/>
        </w:rPr>
      </w:pPr>
      <w:r w:rsidRPr="00633203">
        <w:rPr>
          <w:rFonts w:ascii="Times New Roman" w:hAnsi="Times New Roman"/>
          <w:b/>
          <w:sz w:val="24"/>
          <w:szCs w:val="24"/>
        </w:rPr>
        <w:t xml:space="preserve">            10. </w:t>
      </w:r>
      <w:r w:rsidRPr="00633203">
        <w:rPr>
          <w:rFonts w:ascii="Times New Roman" w:hAnsi="Times New Roman"/>
          <w:sz w:val="24"/>
          <w:szCs w:val="24"/>
        </w:rPr>
        <w:t xml:space="preserve">Установить </w:t>
      </w:r>
      <w:r w:rsidRPr="00633203">
        <w:rPr>
          <w:rFonts w:ascii="Times New Roman" w:hAnsi="Times New Roman" w:hint="eastAsia"/>
          <w:sz w:val="24"/>
          <w:szCs w:val="24"/>
        </w:rPr>
        <w:t>распределение</w:t>
      </w:r>
      <w:r w:rsidRPr="00633203">
        <w:rPr>
          <w:rFonts w:ascii="Times New Roman" w:hAnsi="Times New Roman"/>
          <w:sz w:val="24"/>
          <w:szCs w:val="24"/>
        </w:rPr>
        <w:t xml:space="preserve"> </w:t>
      </w:r>
      <w:r w:rsidRPr="00633203">
        <w:rPr>
          <w:rFonts w:ascii="Times New Roman" w:hAnsi="Times New Roman" w:hint="eastAsia"/>
          <w:sz w:val="24"/>
          <w:szCs w:val="24"/>
        </w:rPr>
        <w:t>бюджетных</w:t>
      </w:r>
      <w:r w:rsidRPr="00633203">
        <w:rPr>
          <w:rFonts w:ascii="Times New Roman" w:hAnsi="Times New Roman"/>
          <w:sz w:val="24"/>
          <w:szCs w:val="24"/>
        </w:rPr>
        <w:t xml:space="preserve"> </w:t>
      </w:r>
      <w:r w:rsidRPr="00633203">
        <w:rPr>
          <w:rFonts w:ascii="Times New Roman" w:hAnsi="Times New Roman" w:hint="eastAsia"/>
          <w:sz w:val="24"/>
          <w:szCs w:val="24"/>
        </w:rPr>
        <w:t>ассигнований</w:t>
      </w:r>
      <w:r w:rsidRPr="00633203">
        <w:rPr>
          <w:rFonts w:ascii="Times New Roman" w:hAnsi="Times New Roman"/>
          <w:sz w:val="24"/>
          <w:szCs w:val="24"/>
        </w:rPr>
        <w:t xml:space="preserve"> </w:t>
      </w:r>
      <w:r w:rsidRPr="00633203">
        <w:rPr>
          <w:rFonts w:ascii="Times New Roman" w:hAnsi="Times New Roman" w:hint="eastAsia"/>
          <w:sz w:val="24"/>
          <w:szCs w:val="24"/>
        </w:rPr>
        <w:t>по</w:t>
      </w:r>
      <w:r w:rsidRPr="00633203">
        <w:rPr>
          <w:rFonts w:ascii="Times New Roman" w:hAnsi="Times New Roman"/>
          <w:sz w:val="24"/>
          <w:szCs w:val="24"/>
        </w:rPr>
        <w:t xml:space="preserve"> </w:t>
      </w:r>
      <w:r w:rsidRPr="00633203">
        <w:rPr>
          <w:rFonts w:ascii="Times New Roman" w:hAnsi="Times New Roman" w:hint="eastAsia"/>
          <w:sz w:val="24"/>
          <w:szCs w:val="24"/>
        </w:rPr>
        <w:t>разделам</w:t>
      </w:r>
      <w:r w:rsidRPr="00633203">
        <w:rPr>
          <w:rFonts w:ascii="Times New Roman" w:hAnsi="Times New Roman"/>
          <w:sz w:val="24"/>
          <w:szCs w:val="24"/>
        </w:rPr>
        <w:t xml:space="preserve">, </w:t>
      </w:r>
      <w:r w:rsidRPr="00633203">
        <w:rPr>
          <w:rFonts w:ascii="Times New Roman" w:hAnsi="Times New Roman" w:hint="eastAsia"/>
          <w:sz w:val="24"/>
          <w:szCs w:val="24"/>
        </w:rPr>
        <w:t>подразделам</w:t>
      </w:r>
      <w:r w:rsidRPr="00633203">
        <w:rPr>
          <w:rFonts w:ascii="Times New Roman" w:hAnsi="Times New Roman"/>
          <w:sz w:val="24"/>
          <w:szCs w:val="24"/>
        </w:rPr>
        <w:t xml:space="preserve">, </w:t>
      </w:r>
      <w:r w:rsidRPr="00633203">
        <w:rPr>
          <w:rFonts w:ascii="Times New Roman" w:hAnsi="Times New Roman" w:hint="eastAsia"/>
          <w:sz w:val="24"/>
          <w:szCs w:val="24"/>
        </w:rPr>
        <w:t>целевым</w:t>
      </w:r>
      <w:r w:rsidRPr="00633203">
        <w:rPr>
          <w:rFonts w:ascii="Times New Roman" w:hAnsi="Times New Roman"/>
          <w:sz w:val="24"/>
          <w:szCs w:val="24"/>
        </w:rPr>
        <w:t xml:space="preserve"> </w:t>
      </w:r>
      <w:r w:rsidRPr="00633203">
        <w:rPr>
          <w:rFonts w:ascii="Times New Roman" w:hAnsi="Times New Roman" w:hint="eastAsia"/>
          <w:sz w:val="24"/>
          <w:szCs w:val="24"/>
        </w:rPr>
        <w:t>статьям</w:t>
      </w:r>
      <w:r w:rsidRPr="00633203">
        <w:rPr>
          <w:rFonts w:ascii="Times New Roman" w:hAnsi="Times New Roman"/>
          <w:sz w:val="24"/>
          <w:szCs w:val="24"/>
        </w:rPr>
        <w:t xml:space="preserve"> (</w:t>
      </w:r>
      <w:r w:rsidRPr="00633203">
        <w:rPr>
          <w:rFonts w:ascii="Times New Roman" w:hAnsi="Times New Roman" w:hint="eastAsia"/>
          <w:sz w:val="24"/>
          <w:szCs w:val="24"/>
        </w:rPr>
        <w:t>государственным</w:t>
      </w:r>
      <w:r w:rsidRPr="00633203">
        <w:rPr>
          <w:rFonts w:ascii="Times New Roman" w:hAnsi="Times New Roman"/>
          <w:sz w:val="24"/>
          <w:szCs w:val="24"/>
        </w:rPr>
        <w:t xml:space="preserve"> </w:t>
      </w:r>
      <w:r w:rsidRPr="00633203">
        <w:rPr>
          <w:rFonts w:ascii="Times New Roman" w:hAnsi="Times New Roman" w:hint="eastAsia"/>
          <w:sz w:val="24"/>
          <w:szCs w:val="24"/>
        </w:rPr>
        <w:t>программам</w:t>
      </w:r>
      <w:r w:rsidRPr="00633203">
        <w:rPr>
          <w:rFonts w:ascii="Times New Roman" w:hAnsi="Times New Roman"/>
          <w:sz w:val="24"/>
          <w:szCs w:val="24"/>
        </w:rPr>
        <w:t xml:space="preserve"> </w:t>
      </w:r>
      <w:r w:rsidRPr="00633203">
        <w:rPr>
          <w:rFonts w:ascii="Times New Roman" w:hAnsi="Times New Roman" w:hint="eastAsia"/>
          <w:sz w:val="24"/>
          <w:szCs w:val="24"/>
        </w:rPr>
        <w:t>и</w:t>
      </w:r>
      <w:r w:rsidRPr="00633203">
        <w:rPr>
          <w:rFonts w:ascii="Times New Roman" w:hAnsi="Times New Roman"/>
          <w:sz w:val="24"/>
          <w:szCs w:val="24"/>
        </w:rPr>
        <w:t xml:space="preserve"> </w:t>
      </w:r>
      <w:r w:rsidRPr="00633203">
        <w:rPr>
          <w:rFonts w:ascii="Times New Roman" w:hAnsi="Times New Roman" w:hint="eastAsia"/>
          <w:sz w:val="24"/>
          <w:szCs w:val="24"/>
        </w:rPr>
        <w:t>непрограммным</w:t>
      </w:r>
      <w:r w:rsidRPr="00633203">
        <w:rPr>
          <w:rFonts w:ascii="Times New Roman" w:hAnsi="Times New Roman"/>
          <w:sz w:val="24"/>
          <w:szCs w:val="24"/>
        </w:rPr>
        <w:t xml:space="preserve"> </w:t>
      </w:r>
      <w:r w:rsidRPr="00633203">
        <w:rPr>
          <w:rFonts w:ascii="Times New Roman" w:hAnsi="Times New Roman" w:hint="eastAsia"/>
          <w:sz w:val="24"/>
          <w:szCs w:val="24"/>
        </w:rPr>
        <w:t>направлениям</w:t>
      </w:r>
      <w:r w:rsidRPr="00633203">
        <w:rPr>
          <w:rFonts w:ascii="Times New Roman" w:hAnsi="Times New Roman"/>
          <w:sz w:val="24"/>
          <w:szCs w:val="24"/>
        </w:rPr>
        <w:t xml:space="preserve"> </w:t>
      </w:r>
      <w:r w:rsidRPr="00633203">
        <w:rPr>
          <w:rFonts w:ascii="Times New Roman" w:hAnsi="Times New Roman" w:hint="eastAsia"/>
          <w:sz w:val="24"/>
          <w:szCs w:val="24"/>
        </w:rPr>
        <w:t>деятельности</w:t>
      </w:r>
      <w:r w:rsidRPr="00633203">
        <w:rPr>
          <w:rFonts w:ascii="Times New Roman" w:hAnsi="Times New Roman"/>
          <w:sz w:val="24"/>
          <w:szCs w:val="24"/>
        </w:rPr>
        <w:t xml:space="preserve">), </w:t>
      </w:r>
      <w:r w:rsidRPr="00633203">
        <w:rPr>
          <w:rFonts w:ascii="Times New Roman" w:hAnsi="Times New Roman" w:hint="eastAsia"/>
          <w:sz w:val="24"/>
          <w:szCs w:val="24"/>
        </w:rPr>
        <w:t>группам</w:t>
      </w:r>
      <w:r w:rsidRPr="00633203">
        <w:rPr>
          <w:rFonts w:ascii="Times New Roman" w:hAnsi="Times New Roman"/>
          <w:sz w:val="24"/>
          <w:szCs w:val="24"/>
        </w:rPr>
        <w:t xml:space="preserve"> и подгруппам </w:t>
      </w:r>
      <w:r w:rsidRPr="00633203">
        <w:rPr>
          <w:rFonts w:ascii="Times New Roman" w:hAnsi="Times New Roman" w:hint="eastAsia"/>
          <w:sz w:val="24"/>
          <w:szCs w:val="24"/>
        </w:rPr>
        <w:t>видов</w:t>
      </w:r>
      <w:r w:rsidRPr="00633203">
        <w:rPr>
          <w:rFonts w:ascii="Times New Roman" w:hAnsi="Times New Roman"/>
          <w:sz w:val="24"/>
          <w:szCs w:val="24"/>
        </w:rPr>
        <w:t xml:space="preserve"> </w:t>
      </w:r>
      <w:r w:rsidRPr="00633203">
        <w:rPr>
          <w:rFonts w:ascii="Times New Roman" w:hAnsi="Times New Roman" w:hint="eastAsia"/>
          <w:sz w:val="24"/>
          <w:szCs w:val="24"/>
        </w:rPr>
        <w:t>расходов</w:t>
      </w:r>
      <w:r w:rsidRPr="00633203">
        <w:rPr>
          <w:rFonts w:ascii="Times New Roman" w:hAnsi="Times New Roman"/>
          <w:sz w:val="24"/>
          <w:szCs w:val="24"/>
        </w:rPr>
        <w:t xml:space="preserve"> </w:t>
      </w:r>
      <w:r w:rsidRPr="00633203">
        <w:rPr>
          <w:rFonts w:ascii="Times New Roman" w:hAnsi="Times New Roman" w:hint="eastAsia"/>
          <w:sz w:val="24"/>
          <w:szCs w:val="24"/>
        </w:rPr>
        <w:t>классификации</w:t>
      </w:r>
      <w:r w:rsidRPr="00633203">
        <w:rPr>
          <w:rFonts w:ascii="Times New Roman" w:hAnsi="Times New Roman"/>
          <w:sz w:val="24"/>
          <w:szCs w:val="24"/>
        </w:rPr>
        <w:t xml:space="preserve"> </w:t>
      </w:r>
      <w:r w:rsidRPr="00633203">
        <w:rPr>
          <w:rFonts w:ascii="Times New Roman" w:hAnsi="Times New Roman" w:hint="eastAsia"/>
          <w:sz w:val="24"/>
          <w:szCs w:val="24"/>
        </w:rPr>
        <w:t>расходов</w:t>
      </w:r>
      <w:r w:rsidRPr="00633203">
        <w:rPr>
          <w:rFonts w:ascii="Times New Roman" w:hAnsi="Times New Roman"/>
          <w:sz w:val="24"/>
          <w:szCs w:val="24"/>
        </w:rPr>
        <w:t xml:space="preserve"> </w:t>
      </w:r>
      <w:r w:rsidRPr="00633203">
        <w:rPr>
          <w:rFonts w:ascii="Times New Roman" w:hAnsi="Times New Roman" w:hint="eastAsia"/>
          <w:sz w:val="24"/>
          <w:szCs w:val="24"/>
        </w:rPr>
        <w:t>на</w:t>
      </w:r>
      <w:r w:rsidRPr="00633203">
        <w:rPr>
          <w:rFonts w:ascii="Times New Roman" w:hAnsi="Times New Roman"/>
          <w:sz w:val="24"/>
          <w:szCs w:val="24"/>
        </w:rPr>
        <w:t xml:space="preserve"> 2019 </w:t>
      </w:r>
      <w:r w:rsidRPr="00633203">
        <w:rPr>
          <w:rFonts w:ascii="Times New Roman" w:hAnsi="Times New Roman" w:hint="eastAsia"/>
          <w:sz w:val="24"/>
          <w:szCs w:val="24"/>
        </w:rPr>
        <w:t>год</w:t>
      </w:r>
      <w:r w:rsidRPr="00633203">
        <w:rPr>
          <w:rFonts w:ascii="Times New Roman" w:hAnsi="Times New Roman"/>
          <w:sz w:val="24"/>
          <w:szCs w:val="24"/>
        </w:rPr>
        <w:t xml:space="preserve"> </w:t>
      </w:r>
      <w:r w:rsidRPr="00633203">
        <w:rPr>
          <w:rFonts w:ascii="Times New Roman" w:hAnsi="Times New Roman" w:hint="eastAsia"/>
          <w:sz w:val="24"/>
          <w:szCs w:val="24"/>
        </w:rPr>
        <w:t>и</w:t>
      </w:r>
      <w:r w:rsidRPr="00633203">
        <w:rPr>
          <w:rFonts w:ascii="Times New Roman" w:hAnsi="Times New Roman"/>
          <w:sz w:val="24"/>
          <w:szCs w:val="24"/>
        </w:rPr>
        <w:t xml:space="preserve"> </w:t>
      </w:r>
      <w:r w:rsidRPr="00633203">
        <w:rPr>
          <w:rFonts w:ascii="Times New Roman" w:hAnsi="Times New Roman" w:hint="eastAsia"/>
          <w:sz w:val="24"/>
          <w:szCs w:val="24"/>
        </w:rPr>
        <w:t>на</w:t>
      </w:r>
      <w:r w:rsidRPr="00633203">
        <w:rPr>
          <w:rFonts w:ascii="Times New Roman" w:hAnsi="Times New Roman"/>
          <w:sz w:val="24"/>
          <w:szCs w:val="24"/>
        </w:rPr>
        <w:t xml:space="preserve"> </w:t>
      </w:r>
      <w:r w:rsidRPr="00633203">
        <w:rPr>
          <w:rFonts w:ascii="Times New Roman" w:hAnsi="Times New Roman" w:hint="eastAsia"/>
          <w:sz w:val="24"/>
          <w:szCs w:val="24"/>
        </w:rPr>
        <w:t>плановый</w:t>
      </w:r>
      <w:r w:rsidRPr="00633203">
        <w:rPr>
          <w:rFonts w:ascii="Times New Roman" w:hAnsi="Times New Roman"/>
          <w:sz w:val="24"/>
          <w:szCs w:val="24"/>
        </w:rPr>
        <w:t xml:space="preserve"> </w:t>
      </w:r>
      <w:r w:rsidRPr="00633203">
        <w:rPr>
          <w:rFonts w:ascii="Times New Roman" w:hAnsi="Times New Roman" w:hint="eastAsia"/>
          <w:sz w:val="24"/>
          <w:szCs w:val="24"/>
        </w:rPr>
        <w:t>период</w:t>
      </w:r>
      <w:r w:rsidRPr="00633203">
        <w:rPr>
          <w:rFonts w:ascii="Times New Roman" w:hAnsi="Times New Roman"/>
          <w:sz w:val="24"/>
          <w:szCs w:val="24"/>
        </w:rPr>
        <w:t xml:space="preserve"> 2020 </w:t>
      </w:r>
      <w:r w:rsidRPr="00633203">
        <w:rPr>
          <w:rFonts w:ascii="Times New Roman" w:hAnsi="Times New Roman" w:hint="eastAsia"/>
          <w:sz w:val="24"/>
          <w:szCs w:val="24"/>
        </w:rPr>
        <w:t>и</w:t>
      </w:r>
      <w:r w:rsidRPr="00633203">
        <w:rPr>
          <w:rFonts w:ascii="Times New Roman" w:hAnsi="Times New Roman"/>
          <w:sz w:val="24"/>
          <w:szCs w:val="24"/>
        </w:rPr>
        <w:t xml:space="preserve"> 2021 </w:t>
      </w:r>
      <w:r w:rsidRPr="00633203">
        <w:rPr>
          <w:rFonts w:ascii="Times New Roman" w:hAnsi="Times New Roman" w:hint="eastAsia"/>
          <w:sz w:val="24"/>
          <w:szCs w:val="24"/>
        </w:rPr>
        <w:t>годов</w:t>
      </w:r>
      <w:r w:rsidRPr="00633203">
        <w:rPr>
          <w:rFonts w:ascii="Times New Roman" w:hAnsi="Times New Roman"/>
          <w:sz w:val="24"/>
          <w:szCs w:val="24"/>
        </w:rPr>
        <w:t xml:space="preserve"> </w:t>
      </w:r>
      <w:r w:rsidRPr="00633203">
        <w:rPr>
          <w:rFonts w:ascii="Times New Roman" w:hAnsi="Times New Roman" w:hint="eastAsia"/>
          <w:sz w:val="24"/>
          <w:szCs w:val="24"/>
        </w:rPr>
        <w:t>согласно</w:t>
      </w:r>
      <w:r w:rsidRPr="00633203">
        <w:rPr>
          <w:rFonts w:ascii="Times New Roman" w:hAnsi="Times New Roman"/>
          <w:sz w:val="24"/>
          <w:szCs w:val="24"/>
        </w:rPr>
        <w:t xml:space="preserve"> </w:t>
      </w:r>
      <w:r w:rsidRPr="00633203">
        <w:rPr>
          <w:rFonts w:ascii="Times New Roman" w:hAnsi="Times New Roman"/>
          <w:color w:val="993366"/>
          <w:sz w:val="24"/>
          <w:szCs w:val="24"/>
        </w:rPr>
        <w:t>приложению 8</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b/>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11.</w:t>
      </w:r>
      <w:r w:rsidRPr="00633203">
        <w:rPr>
          <w:rFonts w:ascii="Times New Roman" w:hAnsi="Times New Roman"/>
          <w:sz w:val="24"/>
          <w:szCs w:val="24"/>
        </w:rPr>
        <w:t xml:space="preserve"> Установить распределение расходов бюджета муниципального образования «Дубровский район» по целевым статьям (муниципальным программам и непрограммным направлениям деятельности), группам и подгруппам видов расходов на 2019 год и на плановый период 2020 и 2021 годов согласно </w:t>
      </w:r>
      <w:r w:rsidRPr="00633203">
        <w:rPr>
          <w:rFonts w:ascii="Times New Roman" w:hAnsi="Times New Roman"/>
          <w:color w:val="800080"/>
          <w:sz w:val="24"/>
          <w:szCs w:val="24"/>
        </w:rPr>
        <w:t>приложению 9</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12.</w:t>
      </w:r>
      <w:r w:rsidRPr="00633203">
        <w:rPr>
          <w:rFonts w:ascii="Times New Roman" w:hAnsi="Times New Roman"/>
          <w:sz w:val="24"/>
          <w:szCs w:val="24"/>
        </w:rPr>
        <w:t xml:space="preserve"> Установить общий объем бюджетных ассигнований на исполнение публичных нормативных обязательств на 2019 </w:t>
      </w:r>
      <w:proofErr w:type="gramStart"/>
      <w:r w:rsidRPr="00633203">
        <w:rPr>
          <w:rFonts w:ascii="Times New Roman" w:hAnsi="Times New Roman"/>
          <w:sz w:val="24"/>
          <w:szCs w:val="24"/>
        </w:rPr>
        <w:t>год  в</w:t>
      </w:r>
      <w:proofErr w:type="gramEnd"/>
      <w:r w:rsidRPr="00633203">
        <w:rPr>
          <w:rFonts w:ascii="Times New Roman" w:hAnsi="Times New Roman"/>
          <w:sz w:val="24"/>
          <w:szCs w:val="24"/>
        </w:rPr>
        <w:t>  сумме 6938005,02 рублей,  на 2020 год  в  сумме  7143734,84 рублей и на 2021 год  в  сумме 7345119,20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 xml:space="preserve">13. </w:t>
      </w:r>
      <w:r w:rsidRPr="00633203">
        <w:rPr>
          <w:rFonts w:ascii="Times New Roman" w:hAnsi="Times New Roman"/>
          <w:sz w:val="24"/>
          <w:szCs w:val="24"/>
        </w:rPr>
        <w:t xml:space="preserve">Установить объем бюджетных ассигнований дорожного фонда муниципального образования «Дубровский </w:t>
      </w:r>
      <w:proofErr w:type="gramStart"/>
      <w:r w:rsidRPr="00633203">
        <w:rPr>
          <w:rFonts w:ascii="Times New Roman" w:hAnsi="Times New Roman"/>
          <w:sz w:val="24"/>
          <w:szCs w:val="24"/>
        </w:rPr>
        <w:t>район»  на</w:t>
      </w:r>
      <w:proofErr w:type="gramEnd"/>
      <w:r w:rsidRPr="00633203">
        <w:rPr>
          <w:rFonts w:ascii="Times New Roman" w:hAnsi="Times New Roman"/>
          <w:sz w:val="24"/>
          <w:szCs w:val="24"/>
        </w:rPr>
        <w:t xml:space="preserve"> 2019 год в сумме 3988000,00 рублей, на 2020 год в сумме 4441000,00 рублей, на 2021 год  в сумме 5020000,00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14</w:t>
      </w:r>
      <w:r w:rsidRPr="00633203">
        <w:rPr>
          <w:rFonts w:ascii="Times New Roman" w:hAnsi="Times New Roman"/>
          <w:sz w:val="24"/>
          <w:szCs w:val="24"/>
        </w:rPr>
        <w:t>. Установить объем межбюджетных трансфертов, получаемых из других бюджетов, на 2019 </w:t>
      </w:r>
      <w:proofErr w:type="gramStart"/>
      <w:r w:rsidRPr="00633203">
        <w:rPr>
          <w:rFonts w:ascii="Times New Roman" w:hAnsi="Times New Roman"/>
          <w:sz w:val="24"/>
          <w:szCs w:val="24"/>
        </w:rPr>
        <w:t>год  в</w:t>
      </w:r>
      <w:proofErr w:type="gramEnd"/>
      <w:r w:rsidRPr="00633203">
        <w:rPr>
          <w:rFonts w:ascii="Times New Roman" w:hAnsi="Times New Roman"/>
          <w:sz w:val="24"/>
          <w:szCs w:val="24"/>
        </w:rPr>
        <w:t>  сумме 189595119,21  рублей,  на 2020 год  в  сумме 184194099,62 рублей и на 2021 год  в  сумме 181468173,80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15.</w:t>
      </w:r>
      <w:r w:rsidRPr="00633203">
        <w:rPr>
          <w:rFonts w:ascii="Times New Roman" w:hAnsi="Times New Roman"/>
          <w:sz w:val="24"/>
          <w:szCs w:val="24"/>
        </w:rPr>
        <w:t xml:space="preserve"> </w:t>
      </w:r>
      <w:r w:rsidRPr="00633203">
        <w:rPr>
          <w:rFonts w:ascii="Tms Rmn" w:hAnsi="Tms Rmn"/>
          <w:snapToGrid w:val="0"/>
          <w:sz w:val="24"/>
          <w:szCs w:val="24"/>
        </w:rPr>
        <w:t xml:space="preserve">Установить объем межбюджетных трансфертов, предоставляемых </w:t>
      </w:r>
      <w:r w:rsidRPr="00633203">
        <w:rPr>
          <w:rFonts w:ascii="Times New Roman" w:hAnsi="Times New Roman"/>
          <w:snapToGrid w:val="0"/>
          <w:sz w:val="24"/>
          <w:szCs w:val="24"/>
        </w:rPr>
        <w:t>другим бюджетам бюджетной системы Брянской области,</w:t>
      </w:r>
      <w:r w:rsidRPr="00633203">
        <w:rPr>
          <w:rFonts w:ascii="Tms Rmn" w:hAnsi="Tms Rmn"/>
          <w:snapToGrid w:val="0"/>
          <w:sz w:val="24"/>
          <w:szCs w:val="24"/>
        </w:rPr>
        <w:t xml:space="preserve"> </w:t>
      </w:r>
      <w:r w:rsidRPr="00633203">
        <w:rPr>
          <w:rFonts w:ascii="Times New Roman" w:hAnsi="Times New Roman"/>
          <w:sz w:val="24"/>
          <w:szCs w:val="24"/>
        </w:rPr>
        <w:t>на 2019 </w:t>
      </w:r>
      <w:proofErr w:type="gramStart"/>
      <w:r w:rsidRPr="00633203">
        <w:rPr>
          <w:rFonts w:ascii="Times New Roman" w:hAnsi="Times New Roman"/>
          <w:sz w:val="24"/>
          <w:szCs w:val="24"/>
        </w:rPr>
        <w:t>год  в</w:t>
      </w:r>
      <w:proofErr w:type="gramEnd"/>
      <w:r w:rsidRPr="00633203">
        <w:rPr>
          <w:rFonts w:ascii="Times New Roman" w:hAnsi="Times New Roman"/>
          <w:sz w:val="24"/>
          <w:szCs w:val="24"/>
        </w:rPr>
        <w:t>  сумме 3591988,00 рублей,  на 2020 год  в  сумме 2801988,00 рублей и на 2021 год  в  сумме 2801988,00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16</w:t>
      </w:r>
      <w:r w:rsidRPr="00633203">
        <w:rPr>
          <w:rFonts w:ascii="Times New Roman" w:hAnsi="Times New Roman"/>
          <w:sz w:val="24"/>
          <w:szCs w:val="24"/>
        </w:rPr>
        <w:t xml:space="preserve">. </w:t>
      </w:r>
      <w:r w:rsidRPr="00633203">
        <w:rPr>
          <w:rFonts w:ascii="Tms Rmn" w:hAnsi="Tms Rmn"/>
          <w:snapToGrid w:val="0"/>
          <w:sz w:val="24"/>
          <w:szCs w:val="24"/>
        </w:rPr>
        <w:t xml:space="preserve">Утвердить объем дотаций на выравнивание бюджетной обеспеченности </w:t>
      </w:r>
      <w:r w:rsidRPr="00633203">
        <w:rPr>
          <w:rFonts w:ascii="Times New Roman" w:hAnsi="Times New Roman"/>
          <w:snapToGrid w:val="0"/>
          <w:sz w:val="24"/>
          <w:szCs w:val="24"/>
        </w:rPr>
        <w:t xml:space="preserve">поселений из бюджета </w:t>
      </w:r>
      <w:r w:rsidRPr="00633203">
        <w:rPr>
          <w:rFonts w:ascii="Times New Roman" w:hAnsi="Times New Roman"/>
          <w:sz w:val="24"/>
          <w:szCs w:val="24"/>
        </w:rPr>
        <w:t xml:space="preserve">муниципального образования «Дубровский район» за счет субвенций, поступающих на эти цели из областного </w:t>
      </w:r>
      <w:proofErr w:type="gramStart"/>
      <w:r w:rsidRPr="00633203">
        <w:rPr>
          <w:rFonts w:ascii="Times New Roman" w:hAnsi="Times New Roman"/>
          <w:sz w:val="24"/>
          <w:szCs w:val="24"/>
        </w:rPr>
        <w:t>бюджета  на</w:t>
      </w:r>
      <w:proofErr w:type="gramEnd"/>
      <w:r w:rsidRPr="00633203">
        <w:rPr>
          <w:rFonts w:ascii="Times New Roman" w:hAnsi="Times New Roman"/>
          <w:sz w:val="24"/>
          <w:szCs w:val="24"/>
        </w:rPr>
        <w:t xml:space="preserve"> 2019 год  в  сумме 687000,00 рублей, на 2020 год  в  сумме 687000,00 рублей, на 2021 год  в  сумме 687000,00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17</w:t>
      </w:r>
      <w:r w:rsidRPr="00633203">
        <w:rPr>
          <w:rFonts w:ascii="Times New Roman" w:hAnsi="Times New Roman"/>
          <w:sz w:val="24"/>
          <w:szCs w:val="24"/>
        </w:rPr>
        <w:t>. Установить критерий выравнивания расчетной бюджетной обеспеченности поселений на 2019 год – 1,0591, на 2020 год – 1,0584, на 2021 год – 1,0569.</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18.</w:t>
      </w:r>
      <w:r w:rsidRPr="00633203">
        <w:rPr>
          <w:rFonts w:ascii="Times New Roman" w:hAnsi="Times New Roman"/>
          <w:sz w:val="24"/>
          <w:szCs w:val="24"/>
        </w:rPr>
        <w:t xml:space="preserve"> Утвердить распределение межбюджетных трансфертов бюджетам поселений:</w:t>
      </w:r>
    </w:p>
    <w:p w:rsidR="00633203" w:rsidRPr="00633203" w:rsidRDefault="00633203" w:rsidP="00633203">
      <w:pPr>
        <w:tabs>
          <w:tab w:val="num" w:pos="1637"/>
        </w:tabs>
        <w:spacing w:after="0" w:line="240" w:lineRule="auto"/>
        <w:jc w:val="both"/>
        <w:rPr>
          <w:rFonts w:ascii="Times New Roman" w:hAnsi="Times New Roman"/>
          <w:sz w:val="24"/>
          <w:szCs w:val="24"/>
        </w:rPr>
      </w:pPr>
      <w:r w:rsidRPr="00633203">
        <w:rPr>
          <w:rFonts w:ascii="Times New Roman" w:hAnsi="Times New Roman"/>
          <w:sz w:val="20"/>
          <w:szCs w:val="20"/>
        </w:rPr>
        <w:lastRenderedPageBreak/>
        <w:t xml:space="preserve"> </w:t>
      </w:r>
      <w:r w:rsidRPr="00633203">
        <w:rPr>
          <w:rFonts w:ascii="Times New Roman" w:hAnsi="Times New Roman"/>
          <w:sz w:val="24"/>
          <w:szCs w:val="24"/>
        </w:rPr>
        <w:t xml:space="preserve">на 2019 год и на плановый период 2020 и 2021 годов согласно </w:t>
      </w:r>
      <w:r w:rsidRPr="00633203">
        <w:rPr>
          <w:rFonts w:ascii="Times New Roman" w:hAnsi="Times New Roman"/>
          <w:color w:val="7030A0"/>
          <w:sz w:val="24"/>
          <w:szCs w:val="24"/>
        </w:rPr>
        <w:t>приложению 10</w:t>
      </w:r>
      <w:r w:rsidRPr="00633203">
        <w:rPr>
          <w:rFonts w:ascii="Times New Roman" w:hAnsi="Times New Roman"/>
          <w:color w:val="7030A0"/>
          <w:sz w:val="20"/>
          <w:szCs w:val="20"/>
        </w:rPr>
        <w:t xml:space="preserve"> </w:t>
      </w:r>
      <w:r w:rsidRPr="00633203">
        <w:rPr>
          <w:rFonts w:ascii="Times New Roman" w:hAnsi="Times New Roman"/>
          <w:sz w:val="20"/>
          <w:szCs w:val="20"/>
        </w:rPr>
        <w:t>к</w:t>
      </w:r>
      <w:r w:rsidRPr="00633203">
        <w:rPr>
          <w:rFonts w:ascii="Times New Roman" w:hAnsi="Times New Roman"/>
          <w:sz w:val="24"/>
          <w:szCs w:val="24"/>
        </w:rPr>
        <w:t xml:space="preserve">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Субвенции, субсидии, иные межбюджетные трансферты, предусмотренные настоящим Решением и поступившие из областного бюджета, расходуются получателями бюджетных средств </w:t>
      </w:r>
      <w:proofErr w:type="gramStart"/>
      <w:r w:rsidRPr="00633203">
        <w:rPr>
          <w:rFonts w:ascii="Times New Roman" w:hAnsi="Times New Roman"/>
          <w:sz w:val="24"/>
          <w:szCs w:val="24"/>
        </w:rPr>
        <w:t>в  порядке</w:t>
      </w:r>
      <w:proofErr w:type="gramEnd"/>
      <w:r w:rsidRPr="00633203">
        <w:rPr>
          <w:rFonts w:ascii="Times New Roman" w:hAnsi="Times New Roman"/>
          <w:sz w:val="24"/>
          <w:szCs w:val="24"/>
        </w:rPr>
        <w:t>, установленном законами Брянской области и нормативными правовыми актами Правительства Брянской области.</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19.</w:t>
      </w:r>
      <w:r w:rsidRPr="00633203">
        <w:rPr>
          <w:rFonts w:ascii="Times New Roman" w:hAnsi="Times New Roman"/>
          <w:sz w:val="24"/>
          <w:szCs w:val="24"/>
        </w:rPr>
        <w:t xml:space="preserve"> Установить размер резервного фонда администрации Дубровского района на 2019 </w:t>
      </w:r>
      <w:proofErr w:type="gramStart"/>
      <w:r w:rsidRPr="00633203">
        <w:rPr>
          <w:rFonts w:ascii="Times New Roman" w:hAnsi="Times New Roman"/>
          <w:sz w:val="24"/>
          <w:szCs w:val="24"/>
        </w:rPr>
        <w:t>год  в</w:t>
      </w:r>
      <w:proofErr w:type="gramEnd"/>
      <w:r w:rsidRPr="00633203">
        <w:rPr>
          <w:rFonts w:ascii="Times New Roman" w:hAnsi="Times New Roman"/>
          <w:sz w:val="24"/>
          <w:szCs w:val="24"/>
        </w:rPr>
        <w:t>  сумме 100000,00 рублей,  на 2020 год  в  сумме 50000,00 рублей и на 2021 год  в  сумме 50000,00 рублей.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20.</w:t>
      </w:r>
      <w:r w:rsidRPr="00633203">
        <w:rPr>
          <w:rFonts w:ascii="Times New Roman" w:hAnsi="Times New Roman"/>
          <w:sz w:val="28"/>
          <w:szCs w:val="28"/>
        </w:rPr>
        <w:t xml:space="preserve"> </w:t>
      </w:r>
      <w:r w:rsidRPr="00633203">
        <w:rPr>
          <w:rFonts w:ascii="Times New Roman" w:hAnsi="Times New Roman"/>
          <w:sz w:val="24"/>
          <w:szCs w:val="24"/>
        </w:rPr>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r w:rsidRPr="00633203">
        <w:rPr>
          <w:rFonts w:ascii="Times New Roman" w:hAnsi="Times New Roman"/>
          <w:b/>
          <w:sz w:val="24"/>
          <w:szCs w:val="24"/>
        </w:rPr>
        <w:t xml:space="preserve"> </w:t>
      </w:r>
      <w:r w:rsidRPr="00633203">
        <w:rPr>
          <w:rFonts w:ascii="Times New Roman" w:hAnsi="Times New Roman"/>
          <w:sz w:val="24"/>
          <w:szCs w:val="24"/>
        </w:rPr>
        <w:t xml:space="preserve">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в объемах, предусмотренных </w:t>
      </w:r>
      <w:r w:rsidRPr="00633203">
        <w:rPr>
          <w:rFonts w:ascii="Times New Roman" w:hAnsi="Times New Roman"/>
          <w:color w:val="7030A0"/>
          <w:sz w:val="24"/>
          <w:szCs w:val="24"/>
        </w:rPr>
        <w:t xml:space="preserve">приложениями 7 </w:t>
      </w:r>
      <w:r w:rsidRPr="00633203">
        <w:rPr>
          <w:rFonts w:ascii="Times New Roman" w:hAnsi="Times New Roman"/>
          <w:sz w:val="24"/>
          <w:szCs w:val="24"/>
        </w:rPr>
        <w:t>к настоящему Решению.</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соответствовать общим </w:t>
      </w:r>
      <w:hyperlink r:id="rId10" w:history="1">
        <w:r w:rsidRPr="00633203">
          <w:rPr>
            <w:rFonts w:ascii="Times New Roman" w:hAnsi="Times New Roman"/>
            <w:sz w:val="24"/>
            <w:szCs w:val="24"/>
          </w:rPr>
          <w:t>требованиям</w:t>
        </w:r>
      </w:hyperlink>
      <w:r w:rsidRPr="00633203">
        <w:rPr>
          <w:rFonts w:ascii="Times New Roman" w:hAnsi="Times New Roman"/>
          <w:sz w:val="24"/>
          <w:szCs w:val="24"/>
        </w:rPr>
        <w:t>, установленным Правительством Российской Федерации, и определять:</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 xml:space="preserve"> цели, условия и порядок предоставления субсидий;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sz w:val="24"/>
          <w:szCs w:val="24"/>
        </w:rPr>
        <w:t>порядок возврата субсидий в бюджет муниципального образования «Дубровский район» в случае нарушения условий, установленных при их предоставлении;</w:t>
      </w:r>
    </w:p>
    <w:p w:rsidR="00633203" w:rsidRPr="00633203" w:rsidRDefault="00633203" w:rsidP="00633203">
      <w:pPr>
        <w:spacing w:after="0" w:line="240" w:lineRule="auto"/>
        <w:ind w:firstLine="709"/>
        <w:jc w:val="both"/>
        <w:rPr>
          <w:rFonts w:ascii="Times New Roman" w:eastAsia="Calibri" w:hAnsi="Times New Roman"/>
          <w:sz w:val="24"/>
          <w:szCs w:val="24"/>
          <w:lang w:eastAsia="en-US"/>
        </w:rPr>
      </w:pPr>
      <w:r w:rsidRPr="00633203">
        <w:rPr>
          <w:rFonts w:ascii="Times New Roman" w:eastAsia="Calibri" w:hAnsi="Times New Roman"/>
          <w:sz w:val="24"/>
          <w:szCs w:val="24"/>
          <w:lang w:eastAsia="en-US"/>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633203" w:rsidRPr="00633203" w:rsidRDefault="00633203" w:rsidP="00633203">
      <w:pPr>
        <w:spacing w:after="0" w:line="240" w:lineRule="auto"/>
        <w:ind w:firstLine="709"/>
        <w:jc w:val="both"/>
        <w:rPr>
          <w:rFonts w:ascii="Times New Roman" w:eastAsia="Calibri" w:hAnsi="Times New Roman"/>
          <w:sz w:val="24"/>
          <w:szCs w:val="24"/>
          <w:lang w:eastAsia="en-US"/>
        </w:rPr>
      </w:pPr>
      <w:r w:rsidRPr="00633203">
        <w:rPr>
          <w:rFonts w:ascii="Times New Roman" w:eastAsia="Calibri" w:hAnsi="Times New Roman"/>
          <w:sz w:val="24"/>
          <w:szCs w:val="24"/>
          <w:lang w:eastAsia="en-US"/>
        </w:rPr>
        <w:t xml:space="preserve">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w:t>
      </w:r>
    </w:p>
    <w:p w:rsidR="00633203" w:rsidRPr="00633203" w:rsidRDefault="00633203" w:rsidP="00633203">
      <w:pPr>
        <w:spacing w:after="0" w:line="240" w:lineRule="auto"/>
        <w:ind w:firstLine="709"/>
        <w:jc w:val="both"/>
        <w:rPr>
          <w:rFonts w:ascii="Times New Roman" w:eastAsia="Calibri" w:hAnsi="Times New Roman"/>
          <w:sz w:val="24"/>
          <w:szCs w:val="24"/>
          <w:lang w:eastAsia="en-US"/>
        </w:rPr>
      </w:pPr>
      <w:r w:rsidRPr="00633203">
        <w:rPr>
          <w:rFonts w:ascii="Times New Roman" w:eastAsia="Calibri" w:hAnsi="Times New Roman"/>
          <w:sz w:val="24"/>
          <w:szCs w:val="24"/>
          <w:lang w:eastAsia="en-US"/>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33203" w:rsidRPr="00633203" w:rsidRDefault="00633203" w:rsidP="00633203">
      <w:pPr>
        <w:spacing w:after="0" w:line="240" w:lineRule="auto"/>
        <w:ind w:firstLine="709"/>
        <w:jc w:val="both"/>
        <w:rPr>
          <w:rFonts w:ascii="Times New Roman" w:eastAsia="Calibri" w:hAnsi="Times New Roman"/>
          <w:sz w:val="24"/>
          <w:szCs w:val="24"/>
        </w:rPr>
      </w:pPr>
      <w:r w:rsidRPr="00633203">
        <w:rPr>
          <w:rFonts w:ascii="Times New Roman" w:eastAsia="Calibri" w:hAnsi="Times New Roman"/>
          <w:sz w:val="24"/>
          <w:szCs w:val="24"/>
        </w:rPr>
        <w:t xml:space="preserve">При предоставлении субсидий, предусмотренных настоящей статьей, юридическим лицам, указанным в абзаце первом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w:t>
      </w:r>
      <w:r w:rsidRPr="00633203">
        <w:rPr>
          <w:rFonts w:ascii="Times New Roman" w:eastAsia="Calibri" w:hAnsi="Times New Roman"/>
          <w:sz w:val="24"/>
          <w:szCs w:val="24"/>
        </w:rPr>
        <w:lastRenderedPageBreak/>
        <w:t>иных операций, определенных нормативными правовыми актами, регулирующими предоставление субсидий указанным юридическим лицам.</w:t>
      </w:r>
    </w:p>
    <w:p w:rsidR="00633203" w:rsidRPr="00633203" w:rsidRDefault="00633203" w:rsidP="00633203">
      <w:pPr>
        <w:spacing w:after="0" w:line="240" w:lineRule="auto"/>
        <w:ind w:firstLine="709"/>
        <w:jc w:val="both"/>
        <w:rPr>
          <w:rFonts w:ascii="Times New Roman" w:eastAsia="Calibri" w:hAnsi="Times New Roman"/>
          <w:b/>
          <w:sz w:val="24"/>
          <w:szCs w:val="24"/>
        </w:rPr>
      </w:pPr>
    </w:p>
    <w:p w:rsidR="00633203" w:rsidRPr="00633203" w:rsidRDefault="00633203" w:rsidP="00633203">
      <w:pPr>
        <w:tabs>
          <w:tab w:val="num" w:pos="1637"/>
        </w:tabs>
        <w:spacing w:after="120" w:line="300" w:lineRule="auto"/>
        <w:ind w:firstLine="709"/>
        <w:jc w:val="both"/>
        <w:rPr>
          <w:rFonts w:ascii="Times New Roman" w:hAnsi="Times New Roman"/>
          <w:sz w:val="24"/>
          <w:szCs w:val="24"/>
        </w:rPr>
      </w:pPr>
      <w:r w:rsidRPr="00633203">
        <w:rPr>
          <w:rFonts w:ascii="Times New Roman" w:hAnsi="Times New Roman"/>
          <w:b/>
          <w:sz w:val="24"/>
          <w:szCs w:val="24"/>
        </w:rPr>
        <w:t xml:space="preserve">21. </w:t>
      </w:r>
      <w:r w:rsidRPr="00633203">
        <w:rPr>
          <w:rFonts w:ascii="Times New Roman" w:hAnsi="Times New Roman"/>
          <w:sz w:val="24"/>
          <w:szCs w:val="24"/>
        </w:rPr>
        <w:t>В соответствии с пунктом 1.1.1 Положения «Об оплате труда и гарантиях муниципальных служащих Дубровского района, депутатов, выборных должностных лиц местного самоуправления, осуществляющих свои полномочия на постоянной основе» утвержденного Решением Совета народных депутатов Дубровского района 18.02.2010 года №10 (в ред. от 30.01.2014г.) увеличить (проиндексировать) в 1,043 раза с 1 октября 2019 года предельные размеры месячных должностных окладов муниципальных служащих Дубровского муниципального района в соответствии с замещаемыми ими должностями муниципальной службы Дубровского муниципального района».</w:t>
      </w:r>
    </w:p>
    <w:p w:rsidR="00633203" w:rsidRPr="00633203" w:rsidRDefault="00633203" w:rsidP="00633203">
      <w:pPr>
        <w:widowControl w:val="0"/>
        <w:tabs>
          <w:tab w:val="left" w:pos="0"/>
        </w:tabs>
        <w:spacing w:after="0" w:line="240" w:lineRule="auto"/>
        <w:ind w:firstLine="709"/>
        <w:jc w:val="both"/>
        <w:rPr>
          <w:rFonts w:ascii="Tms Rmn" w:hAnsi="Tms Rmn"/>
          <w:snapToGrid w:val="0"/>
          <w:sz w:val="24"/>
          <w:szCs w:val="24"/>
        </w:rPr>
      </w:pPr>
      <w:r w:rsidRPr="00633203">
        <w:rPr>
          <w:rFonts w:ascii="Times New Roman" w:hAnsi="Times New Roman"/>
          <w:b/>
          <w:snapToGrid w:val="0"/>
          <w:sz w:val="24"/>
          <w:szCs w:val="24"/>
        </w:rPr>
        <w:t>22</w:t>
      </w:r>
      <w:r w:rsidRPr="00633203">
        <w:rPr>
          <w:rFonts w:ascii="Tms Rmn" w:hAnsi="Tms Rmn"/>
          <w:snapToGrid w:val="0"/>
          <w:sz w:val="24"/>
          <w:szCs w:val="24"/>
        </w:rPr>
        <w:t>.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«Дубровский район» без внесения изменений в настоящее Решение:</w:t>
      </w:r>
    </w:p>
    <w:p w:rsidR="00633203" w:rsidRPr="00633203" w:rsidRDefault="00633203" w:rsidP="00633203">
      <w:pPr>
        <w:widowControl w:val="0"/>
        <w:tabs>
          <w:tab w:val="left" w:pos="0"/>
        </w:tabs>
        <w:spacing w:after="0" w:line="240" w:lineRule="auto"/>
        <w:ind w:firstLine="709"/>
        <w:jc w:val="both"/>
        <w:rPr>
          <w:rFonts w:ascii="Times New Roman" w:hAnsi="Times New Roman"/>
          <w:snapToGrid w:val="0"/>
          <w:sz w:val="24"/>
          <w:szCs w:val="24"/>
        </w:rPr>
      </w:pPr>
      <w:r w:rsidRPr="00633203">
        <w:rPr>
          <w:rFonts w:ascii="Tms Rmn" w:hAnsi="Tms Rmn"/>
          <w:snapToGrid w:val="0"/>
          <w:sz w:val="24"/>
          <w:szCs w:val="24"/>
        </w:rPr>
        <w:t>увеличение бюджетных ассигнований за счет межбюджетных трансфертов из областного бюджета</w:t>
      </w:r>
      <w:r w:rsidRPr="00633203">
        <w:rPr>
          <w:rFonts w:ascii="Times New Roman" w:hAnsi="Times New Roman"/>
          <w:snapToGrid w:val="0"/>
          <w:sz w:val="24"/>
          <w:szCs w:val="24"/>
        </w:rPr>
        <w:t xml:space="preserve"> и бюджетов поселений</w:t>
      </w:r>
      <w:r w:rsidRPr="00633203">
        <w:rPr>
          <w:rFonts w:ascii="Tms Rmn" w:hAnsi="Tms Rmn"/>
          <w:snapToGrid w:val="0"/>
          <w:sz w:val="24"/>
          <w:szCs w:val="24"/>
        </w:rPr>
        <w:t xml:space="preserve"> сверх объемов, утвержденных </w:t>
      </w:r>
      <w:proofErr w:type="gramStart"/>
      <w:r w:rsidRPr="00633203">
        <w:rPr>
          <w:rFonts w:ascii="Tms Rmn" w:hAnsi="Tms Rmn"/>
          <w:snapToGrid w:val="0"/>
          <w:sz w:val="24"/>
          <w:szCs w:val="24"/>
        </w:rPr>
        <w:t>настоящим  Решением</w:t>
      </w:r>
      <w:proofErr w:type="gramEnd"/>
      <w:r w:rsidRPr="00633203">
        <w:rPr>
          <w:rFonts w:ascii="Tms Rmn" w:hAnsi="Tms Rmn"/>
          <w:snapToGrid w:val="0"/>
          <w:sz w:val="24"/>
          <w:szCs w:val="24"/>
        </w:rPr>
        <w:t xml:space="preserve">, или сокращение указанных ассигнований </w:t>
      </w:r>
      <w:r w:rsidRPr="00633203">
        <w:rPr>
          <w:rFonts w:ascii="Times New Roman" w:hAnsi="Times New Roman"/>
          <w:snapToGrid w:val="0"/>
          <w:sz w:val="24"/>
          <w:szCs w:val="24"/>
        </w:rPr>
        <w:t>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бюджетов поселений бюджету муниципального образования «Дубровский район»</w:t>
      </w:r>
      <w:r w:rsidRPr="00633203">
        <w:rPr>
          <w:rFonts w:ascii="Tms Rmn" w:hAnsi="Tms Rmn"/>
          <w:snapToGrid w:val="0"/>
          <w:sz w:val="24"/>
          <w:szCs w:val="24"/>
        </w:rPr>
        <w:t>;</w:t>
      </w:r>
    </w:p>
    <w:p w:rsidR="00633203" w:rsidRPr="00633203" w:rsidRDefault="00633203" w:rsidP="00633203">
      <w:pPr>
        <w:spacing w:after="0" w:line="240" w:lineRule="auto"/>
        <w:ind w:firstLine="709"/>
        <w:jc w:val="both"/>
        <w:rPr>
          <w:rFonts w:ascii="Times New Roman" w:hAnsi="Times New Roman"/>
          <w:snapToGrid w:val="0"/>
          <w:sz w:val="24"/>
          <w:szCs w:val="24"/>
        </w:rPr>
      </w:pPr>
      <w:r w:rsidRPr="00633203">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бюджетов поселений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бюджетов поселений подтверждена потребность в направлении их на те же цели в текущем финансовом году в соответствии с </w:t>
      </w:r>
      <w:hyperlink r:id="rId11" w:history="1">
        <w:r w:rsidRPr="00633203">
          <w:rPr>
            <w:rFonts w:ascii="Times New Roman" w:hAnsi="Times New Roman"/>
            <w:snapToGrid w:val="0"/>
            <w:sz w:val="24"/>
            <w:szCs w:val="24"/>
          </w:rPr>
          <w:t>пунктом 5 статьи 242</w:t>
        </w:r>
      </w:hyperlink>
      <w:r w:rsidRPr="00633203">
        <w:rPr>
          <w:rFonts w:ascii="Times New Roman" w:hAnsi="Times New Roman"/>
          <w:snapToGrid w:val="0"/>
          <w:sz w:val="24"/>
          <w:szCs w:val="24"/>
        </w:rPr>
        <w:t xml:space="preserve"> Бюджетного кодекса Российской Федерации; </w:t>
      </w:r>
    </w:p>
    <w:p w:rsidR="00633203" w:rsidRPr="00633203" w:rsidRDefault="00633203" w:rsidP="00633203">
      <w:pPr>
        <w:widowControl w:val="0"/>
        <w:spacing w:after="0" w:line="240" w:lineRule="auto"/>
        <w:ind w:firstLine="709"/>
        <w:jc w:val="both"/>
        <w:rPr>
          <w:rFonts w:ascii="Tms Rmn" w:hAnsi="Tms Rmn"/>
          <w:snapToGrid w:val="0"/>
          <w:sz w:val="24"/>
          <w:szCs w:val="24"/>
        </w:rPr>
      </w:pPr>
      <w:r w:rsidRPr="00633203">
        <w:rPr>
          <w:rFonts w:ascii="Tms Rmn" w:hAnsi="Tms Rmn"/>
          <w:snapToGrid w:val="0"/>
          <w:sz w:val="24"/>
          <w:szCs w:val="24"/>
        </w:rPr>
        <w:t xml:space="preserve">увеличение бюджетных ассигнований в связи с использованием доходов, фактически полученных при исполнении  бюджета муниципального образования «Дубровский район» сверх утвержденных Решением о бюджете, по основаниям, установленным </w:t>
      </w:r>
      <w:hyperlink r:id="rId12" w:history="1">
        <w:r w:rsidRPr="00633203">
          <w:rPr>
            <w:rFonts w:ascii="Tms Rmn" w:hAnsi="Tms Rmn"/>
            <w:snapToGrid w:val="0"/>
            <w:sz w:val="24"/>
            <w:szCs w:val="24"/>
          </w:rPr>
          <w:t>пунктом 2 статьи 232</w:t>
        </w:r>
      </w:hyperlink>
      <w:r w:rsidRPr="00633203">
        <w:rPr>
          <w:rFonts w:ascii="Tms Rmn" w:hAnsi="Tms Rmn"/>
          <w:snapToGrid w:val="0"/>
          <w:sz w:val="24"/>
          <w:szCs w:val="24"/>
        </w:rPr>
        <w:t xml:space="preserve"> Бюджетного кодекса Российской Федерации;</w:t>
      </w:r>
    </w:p>
    <w:p w:rsidR="00633203" w:rsidRPr="00633203" w:rsidRDefault="00633203" w:rsidP="00633203">
      <w:pPr>
        <w:widowControl w:val="0"/>
        <w:spacing w:after="0" w:line="240" w:lineRule="auto"/>
        <w:ind w:firstLine="709"/>
        <w:jc w:val="both"/>
        <w:rPr>
          <w:rFonts w:ascii="Tms Rmn" w:hAnsi="Tms Rmn"/>
          <w:snapToGrid w:val="0"/>
          <w:sz w:val="24"/>
          <w:szCs w:val="24"/>
        </w:rPr>
      </w:pPr>
      <w:r w:rsidRPr="00633203">
        <w:rPr>
          <w:rFonts w:ascii="Tms Rmn" w:hAnsi="Tms Rmn"/>
          <w:snapToGrid w:val="0"/>
          <w:sz w:val="24"/>
          <w:szCs w:val="24"/>
        </w:rPr>
        <w:t>уточнение кодов бюджетной классификации расходов в рамках требований казначейского исполнения бюджета муниципального образования «Дубровский район»,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633203" w:rsidRPr="00633203" w:rsidRDefault="00633203" w:rsidP="00633203">
      <w:pPr>
        <w:widowControl w:val="0"/>
        <w:spacing w:after="0" w:line="240" w:lineRule="auto"/>
        <w:ind w:firstLine="709"/>
        <w:jc w:val="both"/>
        <w:rPr>
          <w:rFonts w:ascii="Times New Roman" w:hAnsi="Times New Roman"/>
          <w:snapToGrid w:val="0"/>
          <w:sz w:val="24"/>
          <w:szCs w:val="24"/>
        </w:rPr>
      </w:pPr>
      <w:r w:rsidRPr="00633203">
        <w:rPr>
          <w:rFonts w:ascii="Tms Rmn" w:hAnsi="Tms Rmn"/>
          <w:snapToGrid w:val="0"/>
          <w:sz w:val="24"/>
          <w:szCs w:val="24"/>
        </w:rPr>
        <w:t xml:space="preserve">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муниципального образования «Дубровский район» в соответствии с действующим законодательством </w:t>
      </w:r>
      <w:r w:rsidRPr="00633203">
        <w:rPr>
          <w:rFonts w:ascii="Tms Rmn" w:hAnsi="Tms Rmn" w:hint="eastAsia"/>
          <w:snapToGrid w:val="0"/>
          <w:sz w:val="24"/>
          <w:szCs w:val="24"/>
        </w:rPr>
        <w:t>в</w:t>
      </w:r>
      <w:r w:rsidRPr="00633203">
        <w:rPr>
          <w:rFonts w:ascii="Tms Rmn" w:hAnsi="Tms Rmn"/>
          <w:snapToGrid w:val="0"/>
          <w:sz w:val="24"/>
          <w:szCs w:val="24"/>
        </w:rPr>
        <w:t xml:space="preserve"> </w:t>
      </w:r>
      <w:r w:rsidRPr="00633203">
        <w:rPr>
          <w:rFonts w:ascii="Tms Rmn" w:hAnsi="Tms Rmn" w:hint="eastAsia"/>
          <w:snapToGrid w:val="0"/>
          <w:sz w:val="24"/>
          <w:szCs w:val="24"/>
        </w:rPr>
        <w:t>пределах</w:t>
      </w:r>
      <w:r w:rsidRPr="00633203">
        <w:rPr>
          <w:rFonts w:ascii="Tms Rmn" w:hAnsi="Tms Rmn"/>
          <w:snapToGrid w:val="0"/>
          <w:sz w:val="24"/>
          <w:szCs w:val="24"/>
        </w:rPr>
        <w:t xml:space="preserve">, </w:t>
      </w:r>
      <w:r w:rsidRPr="00633203">
        <w:rPr>
          <w:rFonts w:ascii="Tms Rmn" w:hAnsi="Tms Rmn" w:hint="eastAsia"/>
          <w:snapToGrid w:val="0"/>
          <w:sz w:val="24"/>
          <w:szCs w:val="24"/>
        </w:rPr>
        <w:t>предусмотренных</w:t>
      </w:r>
      <w:r w:rsidRPr="00633203">
        <w:rPr>
          <w:rFonts w:ascii="Tms Rmn" w:hAnsi="Tms Rmn"/>
          <w:snapToGrid w:val="0"/>
          <w:sz w:val="24"/>
          <w:szCs w:val="24"/>
        </w:rPr>
        <w:t xml:space="preserve"> </w:t>
      </w:r>
      <w:r w:rsidRPr="00633203">
        <w:rPr>
          <w:rFonts w:ascii="Tms Rmn" w:hAnsi="Tms Rmn" w:hint="eastAsia"/>
          <w:snapToGrid w:val="0"/>
          <w:sz w:val="24"/>
          <w:szCs w:val="24"/>
        </w:rPr>
        <w:t>главным</w:t>
      </w:r>
      <w:r w:rsidRPr="00633203">
        <w:rPr>
          <w:rFonts w:ascii="Tms Rmn" w:hAnsi="Tms Rmn"/>
          <w:snapToGrid w:val="0"/>
          <w:sz w:val="24"/>
          <w:szCs w:val="24"/>
        </w:rPr>
        <w:t xml:space="preserve"> </w:t>
      </w:r>
      <w:r w:rsidRPr="00633203">
        <w:rPr>
          <w:rFonts w:ascii="Tms Rmn" w:hAnsi="Tms Rmn" w:hint="eastAsia"/>
          <w:snapToGrid w:val="0"/>
          <w:sz w:val="24"/>
          <w:szCs w:val="24"/>
        </w:rPr>
        <w:t>распорядителям</w:t>
      </w:r>
      <w:r w:rsidRPr="00633203">
        <w:rPr>
          <w:rFonts w:ascii="Tms Rmn" w:hAnsi="Tms Rmn"/>
          <w:snapToGrid w:val="0"/>
          <w:sz w:val="24"/>
          <w:szCs w:val="24"/>
        </w:rPr>
        <w:t xml:space="preserve"> </w:t>
      </w:r>
      <w:r w:rsidRPr="00633203">
        <w:rPr>
          <w:rFonts w:ascii="Tms Rmn" w:hAnsi="Tms Rmn" w:hint="eastAsia"/>
          <w:snapToGrid w:val="0"/>
          <w:sz w:val="24"/>
          <w:szCs w:val="24"/>
        </w:rPr>
        <w:t>средств</w:t>
      </w:r>
      <w:r w:rsidRPr="00633203">
        <w:rPr>
          <w:rFonts w:ascii="Tms Rmn" w:hAnsi="Tms Rmn"/>
          <w:snapToGrid w:val="0"/>
          <w:sz w:val="24"/>
          <w:szCs w:val="24"/>
        </w:rPr>
        <w:t xml:space="preserve"> </w:t>
      </w:r>
      <w:r w:rsidRPr="00633203">
        <w:rPr>
          <w:rFonts w:ascii="Tms Rmn" w:hAnsi="Tms Rmn" w:hint="eastAsia"/>
          <w:snapToGrid w:val="0"/>
          <w:sz w:val="24"/>
          <w:szCs w:val="24"/>
        </w:rPr>
        <w:t>бюджета</w:t>
      </w:r>
      <w:r w:rsidRPr="00633203">
        <w:rPr>
          <w:rFonts w:ascii="Tms Rmn" w:hAnsi="Tms Rmn"/>
          <w:snapToGrid w:val="0"/>
          <w:sz w:val="24"/>
          <w:szCs w:val="24"/>
        </w:rPr>
        <w:t xml:space="preserve"> муниципального образования «Дубровский район»;</w:t>
      </w:r>
    </w:p>
    <w:p w:rsidR="00633203" w:rsidRPr="00633203" w:rsidRDefault="00633203" w:rsidP="00633203">
      <w:pPr>
        <w:spacing w:after="0" w:line="240" w:lineRule="auto"/>
        <w:ind w:firstLine="709"/>
        <w:jc w:val="both"/>
        <w:rPr>
          <w:rFonts w:ascii="Times New Roman" w:hAnsi="Times New Roman"/>
          <w:snapToGrid w:val="0"/>
          <w:sz w:val="24"/>
          <w:szCs w:val="24"/>
        </w:rPr>
      </w:pPr>
      <w:r w:rsidRPr="00633203">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33203" w:rsidRPr="00633203" w:rsidRDefault="00633203" w:rsidP="00633203">
      <w:pPr>
        <w:widowControl w:val="0"/>
        <w:spacing w:after="0" w:line="240" w:lineRule="auto"/>
        <w:ind w:firstLine="709"/>
        <w:jc w:val="both"/>
        <w:rPr>
          <w:rFonts w:ascii="Times New Roman" w:hAnsi="Times New Roman"/>
          <w:snapToGrid w:val="0"/>
          <w:sz w:val="24"/>
          <w:szCs w:val="24"/>
        </w:rPr>
      </w:pPr>
      <w:r w:rsidRPr="00633203">
        <w:rPr>
          <w:rFonts w:ascii="Tms Rmn" w:hAnsi="Tms Rmn" w:hint="eastAsia"/>
          <w:snapToGrid w:val="0"/>
          <w:sz w:val="24"/>
          <w:szCs w:val="24"/>
        </w:rPr>
        <w:t>перераспределение</w:t>
      </w:r>
      <w:r w:rsidRPr="00633203">
        <w:rPr>
          <w:rFonts w:ascii="Tms Rmn" w:hAnsi="Tms Rmn"/>
          <w:snapToGrid w:val="0"/>
          <w:sz w:val="24"/>
          <w:szCs w:val="24"/>
        </w:rPr>
        <w:t xml:space="preserve"> </w:t>
      </w:r>
      <w:r w:rsidRPr="00633203">
        <w:rPr>
          <w:rFonts w:ascii="Tms Rmn" w:hAnsi="Tms Rmn" w:hint="eastAsia"/>
          <w:snapToGrid w:val="0"/>
          <w:sz w:val="24"/>
          <w:szCs w:val="24"/>
        </w:rPr>
        <w:t>бюджетных</w:t>
      </w:r>
      <w:r w:rsidRPr="00633203">
        <w:rPr>
          <w:rFonts w:ascii="Tms Rmn" w:hAnsi="Tms Rmn"/>
          <w:snapToGrid w:val="0"/>
          <w:sz w:val="24"/>
          <w:szCs w:val="24"/>
        </w:rPr>
        <w:t xml:space="preserve"> </w:t>
      </w:r>
      <w:r w:rsidRPr="00633203">
        <w:rPr>
          <w:rFonts w:ascii="Tms Rmn" w:hAnsi="Tms Rmn" w:hint="eastAsia"/>
          <w:snapToGrid w:val="0"/>
          <w:sz w:val="24"/>
          <w:szCs w:val="24"/>
        </w:rPr>
        <w:t>ассигнований</w:t>
      </w:r>
      <w:r w:rsidRPr="00633203">
        <w:rPr>
          <w:rFonts w:ascii="Tms Rmn" w:hAnsi="Tms Rmn"/>
          <w:snapToGrid w:val="0"/>
          <w:sz w:val="24"/>
          <w:szCs w:val="24"/>
        </w:rPr>
        <w:t xml:space="preserve"> </w:t>
      </w:r>
      <w:r w:rsidRPr="00633203">
        <w:rPr>
          <w:rFonts w:ascii="Tms Rmn" w:hAnsi="Tms Rmn" w:hint="eastAsia"/>
          <w:snapToGrid w:val="0"/>
          <w:sz w:val="24"/>
          <w:szCs w:val="24"/>
        </w:rPr>
        <w:t>в</w:t>
      </w:r>
      <w:r w:rsidRPr="00633203">
        <w:rPr>
          <w:rFonts w:ascii="Tms Rmn" w:hAnsi="Tms Rmn"/>
          <w:snapToGrid w:val="0"/>
          <w:sz w:val="24"/>
          <w:szCs w:val="24"/>
        </w:rPr>
        <w:t xml:space="preserve"> </w:t>
      </w:r>
      <w:r w:rsidRPr="00633203">
        <w:rPr>
          <w:rFonts w:ascii="Tms Rmn" w:hAnsi="Tms Rmn" w:hint="eastAsia"/>
          <w:snapToGrid w:val="0"/>
          <w:sz w:val="24"/>
          <w:szCs w:val="24"/>
        </w:rPr>
        <w:t>пределах</w:t>
      </w:r>
      <w:r w:rsidRPr="00633203">
        <w:rPr>
          <w:rFonts w:ascii="Tms Rmn" w:hAnsi="Tms Rmn"/>
          <w:snapToGrid w:val="0"/>
          <w:sz w:val="24"/>
          <w:szCs w:val="24"/>
        </w:rPr>
        <w:t xml:space="preserve">, </w:t>
      </w:r>
      <w:r w:rsidRPr="00633203">
        <w:rPr>
          <w:rFonts w:ascii="Tms Rmn" w:hAnsi="Tms Rmn" w:hint="eastAsia"/>
          <w:snapToGrid w:val="0"/>
          <w:sz w:val="24"/>
          <w:szCs w:val="24"/>
        </w:rPr>
        <w:t>предусмотренных</w:t>
      </w:r>
      <w:r w:rsidRPr="00633203">
        <w:rPr>
          <w:rFonts w:ascii="Tms Rmn" w:hAnsi="Tms Rmn"/>
          <w:snapToGrid w:val="0"/>
          <w:sz w:val="24"/>
          <w:szCs w:val="24"/>
        </w:rPr>
        <w:t xml:space="preserve"> </w:t>
      </w:r>
      <w:r w:rsidRPr="00633203">
        <w:rPr>
          <w:rFonts w:ascii="Tms Rmn" w:hAnsi="Tms Rmn" w:hint="eastAsia"/>
          <w:snapToGrid w:val="0"/>
          <w:sz w:val="24"/>
          <w:szCs w:val="24"/>
        </w:rPr>
        <w:t>главным</w:t>
      </w:r>
      <w:r w:rsidRPr="00633203">
        <w:rPr>
          <w:rFonts w:ascii="Tms Rmn" w:hAnsi="Tms Rmn"/>
          <w:snapToGrid w:val="0"/>
          <w:sz w:val="24"/>
          <w:szCs w:val="24"/>
        </w:rPr>
        <w:t xml:space="preserve"> </w:t>
      </w:r>
      <w:r w:rsidRPr="00633203">
        <w:rPr>
          <w:rFonts w:ascii="Tms Rmn" w:hAnsi="Tms Rmn" w:hint="eastAsia"/>
          <w:snapToGrid w:val="0"/>
          <w:sz w:val="24"/>
          <w:szCs w:val="24"/>
        </w:rPr>
        <w:t>распорядителям</w:t>
      </w:r>
      <w:r w:rsidRPr="00633203">
        <w:rPr>
          <w:rFonts w:ascii="Tms Rmn" w:hAnsi="Tms Rmn"/>
          <w:snapToGrid w:val="0"/>
          <w:sz w:val="24"/>
          <w:szCs w:val="24"/>
        </w:rPr>
        <w:t xml:space="preserve"> </w:t>
      </w:r>
      <w:r w:rsidRPr="00633203">
        <w:rPr>
          <w:rFonts w:ascii="Tms Rmn" w:hAnsi="Tms Rmn" w:hint="eastAsia"/>
          <w:snapToGrid w:val="0"/>
          <w:sz w:val="24"/>
          <w:szCs w:val="24"/>
        </w:rPr>
        <w:t>средств</w:t>
      </w:r>
      <w:r w:rsidRPr="00633203">
        <w:rPr>
          <w:rFonts w:ascii="Tms Rmn" w:hAnsi="Tms Rmn"/>
          <w:snapToGrid w:val="0"/>
          <w:sz w:val="24"/>
          <w:szCs w:val="24"/>
        </w:rPr>
        <w:t xml:space="preserve"> </w:t>
      </w:r>
      <w:r w:rsidRPr="00633203">
        <w:rPr>
          <w:rFonts w:ascii="Tms Rmn" w:hAnsi="Tms Rmn" w:hint="eastAsia"/>
          <w:snapToGrid w:val="0"/>
          <w:sz w:val="24"/>
          <w:szCs w:val="24"/>
        </w:rPr>
        <w:t>бюджета</w:t>
      </w:r>
      <w:r w:rsidRPr="00633203">
        <w:rPr>
          <w:rFonts w:ascii="Tms Rmn" w:hAnsi="Tms Rmn"/>
          <w:snapToGrid w:val="0"/>
          <w:sz w:val="24"/>
          <w:szCs w:val="24"/>
        </w:rPr>
        <w:t xml:space="preserve"> муниципального образования «Дубровский район» </w:t>
      </w:r>
      <w:r w:rsidRPr="00633203">
        <w:rPr>
          <w:rFonts w:ascii="Tms Rmn" w:hAnsi="Tms Rmn" w:hint="eastAsia"/>
          <w:snapToGrid w:val="0"/>
          <w:sz w:val="24"/>
          <w:szCs w:val="24"/>
        </w:rPr>
        <w:t>на</w:t>
      </w:r>
      <w:r w:rsidRPr="00633203">
        <w:rPr>
          <w:rFonts w:ascii="Tms Rmn" w:hAnsi="Tms Rmn"/>
          <w:snapToGrid w:val="0"/>
          <w:sz w:val="24"/>
          <w:szCs w:val="24"/>
        </w:rPr>
        <w:t xml:space="preserve"> </w:t>
      </w:r>
      <w:r w:rsidRPr="00633203">
        <w:rPr>
          <w:rFonts w:ascii="Tms Rmn" w:hAnsi="Tms Rmn" w:hint="eastAsia"/>
          <w:snapToGrid w:val="0"/>
          <w:sz w:val="24"/>
          <w:szCs w:val="24"/>
        </w:rPr>
        <w:t>предоставление</w:t>
      </w:r>
      <w:r w:rsidRPr="00633203">
        <w:rPr>
          <w:rFonts w:ascii="Tms Rmn" w:hAnsi="Tms Rmn"/>
          <w:snapToGrid w:val="0"/>
          <w:sz w:val="24"/>
          <w:szCs w:val="24"/>
        </w:rPr>
        <w:t xml:space="preserve"> </w:t>
      </w:r>
      <w:r w:rsidRPr="00633203">
        <w:rPr>
          <w:rFonts w:ascii="Tms Rmn" w:hAnsi="Tms Rmn" w:hint="eastAsia"/>
          <w:snapToGrid w:val="0"/>
          <w:sz w:val="24"/>
          <w:szCs w:val="24"/>
        </w:rPr>
        <w:t>бюджетным</w:t>
      </w:r>
      <w:r w:rsidRPr="00633203">
        <w:rPr>
          <w:rFonts w:ascii="Tms Rmn" w:hAnsi="Tms Rmn"/>
          <w:snapToGrid w:val="0"/>
          <w:sz w:val="24"/>
          <w:szCs w:val="24"/>
        </w:rPr>
        <w:t xml:space="preserve"> </w:t>
      </w:r>
      <w:r w:rsidRPr="00633203">
        <w:rPr>
          <w:rFonts w:ascii="Tms Rmn" w:hAnsi="Tms Rmn" w:hint="eastAsia"/>
          <w:snapToGrid w:val="0"/>
          <w:sz w:val="24"/>
          <w:szCs w:val="24"/>
        </w:rPr>
        <w:t>учреждениям</w:t>
      </w:r>
      <w:r w:rsidRPr="00633203">
        <w:rPr>
          <w:rFonts w:ascii="Tms Rmn" w:hAnsi="Tms Rmn"/>
          <w:snapToGrid w:val="0"/>
          <w:sz w:val="24"/>
          <w:szCs w:val="24"/>
        </w:rPr>
        <w:t xml:space="preserve"> </w:t>
      </w:r>
      <w:r w:rsidRPr="00633203">
        <w:rPr>
          <w:rFonts w:ascii="Tms Rmn" w:hAnsi="Tms Rmn" w:hint="eastAsia"/>
          <w:snapToGrid w:val="0"/>
          <w:sz w:val="24"/>
          <w:szCs w:val="24"/>
        </w:rPr>
        <w:t>субсидий</w:t>
      </w:r>
      <w:r w:rsidRPr="00633203">
        <w:rPr>
          <w:rFonts w:ascii="Tms Rmn" w:hAnsi="Tms Rmn"/>
          <w:snapToGrid w:val="0"/>
          <w:sz w:val="24"/>
          <w:szCs w:val="24"/>
        </w:rPr>
        <w:t xml:space="preserve"> </w:t>
      </w:r>
      <w:r w:rsidRPr="00633203">
        <w:rPr>
          <w:rFonts w:ascii="Tms Rmn" w:hAnsi="Tms Rmn" w:hint="eastAsia"/>
          <w:snapToGrid w:val="0"/>
          <w:sz w:val="24"/>
          <w:szCs w:val="24"/>
        </w:rPr>
        <w:t>на</w:t>
      </w:r>
      <w:r w:rsidRPr="00633203">
        <w:rPr>
          <w:rFonts w:ascii="Tms Rmn" w:hAnsi="Tms Rmn"/>
          <w:snapToGrid w:val="0"/>
          <w:sz w:val="24"/>
          <w:szCs w:val="24"/>
        </w:rPr>
        <w:t xml:space="preserve"> </w:t>
      </w:r>
      <w:r w:rsidRPr="00633203">
        <w:rPr>
          <w:rFonts w:ascii="Tms Rmn" w:hAnsi="Tms Rmn" w:hint="eastAsia"/>
          <w:snapToGrid w:val="0"/>
          <w:sz w:val="24"/>
          <w:szCs w:val="24"/>
        </w:rPr>
        <w:t>финансовое</w:t>
      </w:r>
      <w:r w:rsidRPr="00633203">
        <w:rPr>
          <w:rFonts w:ascii="Tms Rmn" w:hAnsi="Tms Rmn"/>
          <w:snapToGrid w:val="0"/>
          <w:sz w:val="24"/>
          <w:szCs w:val="24"/>
        </w:rPr>
        <w:t xml:space="preserve"> </w:t>
      </w:r>
      <w:r w:rsidRPr="00633203">
        <w:rPr>
          <w:rFonts w:ascii="Tms Rmn" w:hAnsi="Tms Rmn" w:hint="eastAsia"/>
          <w:snapToGrid w:val="0"/>
          <w:sz w:val="24"/>
          <w:szCs w:val="24"/>
        </w:rPr>
        <w:t>обеспечение</w:t>
      </w:r>
      <w:r w:rsidRPr="00633203">
        <w:rPr>
          <w:rFonts w:ascii="Tms Rmn" w:hAnsi="Tms Rmn"/>
          <w:snapToGrid w:val="0"/>
          <w:sz w:val="24"/>
          <w:szCs w:val="24"/>
        </w:rPr>
        <w:t xml:space="preserve"> муниципального </w:t>
      </w:r>
      <w:r w:rsidRPr="00633203">
        <w:rPr>
          <w:rFonts w:ascii="Tms Rmn" w:hAnsi="Tms Rmn" w:hint="eastAsia"/>
          <w:snapToGrid w:val="0"/>
          <w:sz w:val="24"/>
          <w:szCs w:val="24"/>
        </w:rPr>
        <w:t>задания</w:t>
      </w:r>
      <w:r w:rsidRPr="00633203">
        <w:rPr>
          <w:rFonts w:ascii="Tms Rmn" w:hAnsi="Tms Rmn"/>
          <w:snapToGrid w:val="0"/>
          <w:sz w:val="24"/>
          <w:szCs w:val="24"/>
        </w:rPr>
        <w:t xml:space="preserve"> </w:t>
      </w:r>
      <w:r w:rsidRPr="00633203">
        <w:rPr>
          <w:rFonts w:ascii="Tms Rmn" w:hAnsi="Tms Rmn" w:hint="eastAsia"/>
          <w:snapToGrid w:val="0"/>
          <w:sz w:val="24"/>
          <w:szCs w:val="24"/>
        </w:rPr>
        <w:t>на</w:t>
      </w:r>
      <w:r w:rsidRPr="00633203">
        <w:rPr>
          <w:rFonts w:ascii="Tms Rmn" w:hAnsi="Tms Rmn"/>
          <w:snapToGrid w:val="0"/>
          <w:sz w:val="24"/>
          <w:szCs w:val="24"/>
        </w:rPr>
        <w:t xml:space="preserve"> </w:t>
      </w:r>
      <w:r w:rsidRPr="00633203">
        <w:rPr>
          <w:rFonts w:ascii="Tms Rmn" w:hAnsi="Tms Rmn" w:hint="eastAsia"/>
          <w:snapToGrid w:val="0"/>
          <w:sz w:val="24"/>
          <w:szCs w:val="24"/>
        </w:rPr>
        <w:t>оказание</w:t>
      </w:r>
      <w:r w:rsidRPr="00633203">
        <w:rPr>
          <w:rFonts w:ascii="Tms Rmn" w:hAnsi="Tms Rmn"/>
          <w:snapToGrid w:val="0"/>
          <w:sz w:val="24"/>
          <w:szCs w:val="24"/>
        </w:rPr>
        <w:t xml:space="preserve"> муниципальных </w:t>
      </w:r>
      <w:r w:rsidRPr="00633203">
        <w:rPr>
          <w:rFonts w:ascii="Tms Rmn" w:hAnsi="Tms Rmn" w:hint="eastAsia"/>
          <w:snapToGrid w:val="0"/>
          <w:sz w:val="24"/>
          <w:szCs w:val="24"/>
        </w:rPr>
        <w:t>услуг</w:t>
      </w:r>
      <w:r w:rsidRPr="00633203">
        <w:rPr>
          <w:rFonts w:ascii="Tms Rmn" w:hAnsi="Tms Rmn"/>
          <w:snapToGrid w:val="0"/>
          <w:sz w:val="24"/>
          <w:szCs w:val="24"/>
        </w:rPr>
        <w:t xml:space="preserve"> (</w:t>
      </w:r>
      <w:r w:rsidRPr="00633203">
        <w:rPr>
          <w:rFonts w:ascii="Tms Rmn" w:hAnsi="Tms Rmn" w:hint="eastAsia"/>
          <w:snapToGrid w:val="0"/>
          <w:sz w:val="24"/>
          <w:szCs w:val="24"/>
        </w:rPr>
        <w:t>выполнение</w:t>
      </w:r>
      <w:r w:rsidRPr="00633203">
        <w:rPr>
          <w:rFonts w:ascii="Tms Rmn" w:hAnsi="Tms Rmn"/>
          <w:snapToGrid w:val="0"/>
          <w:sz w:val="24"/>
          <w:szCs w:val="24"/>
        </w:rPr>
        <w:t xml:space="preserve"> </w:t>
      </w:r>
      <w:r w:rsidRPr="00633203">
        <w:rPr>
          <w:rFonts w:ascii="Tms Rmn" w:hAnsi="Tms Rmn" w:hint="eastAsia"/>
          <w:snapToGrid w:val="0"/>
          <w:sz w:val="24"/>
          <w:szCs w:val="24"/>
        </w:rPr>
        <w:t>работ</w:t>
      </w:r>
      <w:r w:rsidRPr="00633203">
        <w:rPr>
          <w:rFonts w:ascii="Tms Rmn" w:hAnsi="Tms Rmn"/>
          <w:snapToGrid w:val="0"/>
          <w:sz w:val="24"/>
          <w:szCs w:val="24"/>
        </w:rPr>
        <w:t xml:space="preserve">) </w:t>
      </w:r>
      <w:r w:rsidRPr="00633203">
        <w:rPr>
          <w:rFonts w:ascii="Tms Rmn" w:hAnsi="Tms Rmn" w:hint="eastAsia"/>
          <w:snapToGrid w:val="0"/>
          <w:sz w:val="24"/>
          <w:szCs w:val="24"/>
        </w:rPr>
        <w:t>и</w:t>
      </w:r>
      <w:r w:rsidRPr="00633203">
        <w:rPr>
          <w:rFonts w:ascii="Tms Rmn" w:hAnsi="Tms Rmn"/>
          <w:snapToGrid w:val="0"/>
          <w:sz w:val="24"/>
          <w:szCs w:val="24"/>
        </w:rPr>
        <w:t xml:space="preserve"> </w:t>
      </w:r>
      <w:r w:rsidRPr="00633203">
        <w:rPr>
          <w:rFonts w:ascii="Tms Rmn" w:hAnsi="Tms Rmn" w:hint="eastAsia"/>
          <w:snapToGrid w:val="0"/>
          <w:sz w:val="24"/>
          <w:szCs w:val="24"/>
        </w:rPr>
        <w:t>субсидий</w:t>
      </w:r>
      <w:r w:rsidRPr="00633203">
        <w:rPr>
          <w:rFonts w:ascii="Tms Rmn" w:hAnsi="Tms Rmn"/>
          <w:snapToGrid w:val="0"/>
          <w:sz w:val="24"/>
          <w:szCs w:val="24"/>
        </w:rPr>
        <w:t xml:space="preserve"> </w:t>
      </w:r>
      <w:r w:rsidRPr="00633203">
        <w:rPr>
          <w:rFonts w:ascii="Tms Rmn" w:hAnsi="Tms Rmn" w:hint="eastAsia"/>
          <w:snapToGrid w:val="0"/>
          <w:sz w:val="24"/>
          <w:szCs w:val="24"/>
        </w:rPr>
        <w:t>на</w:t>
      </w:r>
      <w:r w:rsidRPr="00633203">
        <w:rPr>
          <w:rFonts w:ascii="Tms Rmn" w:hAnsi="Tms Rmn"/>
          <w:snapToGrid w:val="0"/>
          <w:sz w:val="24"/>
          <w:szCs w:val="24"/>
        </w:rPr>
        <w:t xml:space="preserve"> </w:t>
      </w:r>
      <w:r w:rsidRPr="00633203">
        <w:rPr>
          <w:rFonts w:ascii="Tms Rmn" w:hAnsi="Tms Rmn" w:hint="eastAsia"/>
          <w:snapToGrid w:val="0"/>
          <w:sz w:val="24"/>
          <w:szCs w:val="24"/>
        </w:rPr>
        <w:t>иные</w:t>
      </w:r>
      <w:r w:rsidRPr="00633203">
        <w:rPr>
          <w:rFonts w:ascii="Tms Rmn" w:hAnsi="Tms Rmn"/>
          <w:snapToGrid w:val="0"/>
          <w:sz w:val="24"/>
          <w:szCs w:val="24"/>
        </w:rPr>
        <w:t xml:space="preserve"> </w:t>
      </w:r>
      <w:r w:rsidRPr="00633203">
        <w:rPr>
          <w:rFonts w:ascii="Tms Rmn" w:hAnsi="Tms Rmn" w:hint="eastAsia"/>
          <w:snapToGrid w:val="0"/>
          <w:sz w:val="24"/>
          <w:szCs w:val="24"/>
        </w:rPr>
        <w:t>цели</w:t>
      </w:r>
      <w:r w:rsidRPr="00633203">
        <w:rPr>
          <w:rFonts w:ascii="Times New Roman" w:hAnsi="Times New Roman"/>
          <w:snapToGrid w:val="0"/>
          <w:sz w:val="24"/>
          <w:szCs w:val="24"/>
        </w:rPr>
        <w:t>;</w:t>
      </w:r>
    </w:p>
    <w:p w:rsidR="00633203" w:rsidRPr="00633203" w:rsidRDefault="00633203" w:rsidP="00633203">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633203">
        <w:rPr>
          <w:rFonts w:ascii="Tms Rmn" w:hAnsi="Tms Rm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w:t>
      </w:r>
      <w:r w:rsidRPr="00633203">
        <w:rPr>
          <w:rFonts w:ascii="Times New Roman" w:hAnsi="Times New Roman"/>
          <w:snapToGrid w:val="0"/>
          <w:sz w:val="24"/>
          <w:szCs w:val="24"/>
        </w:rPr>
        <w:t>предусмотренных приложением 4</w:t>
      </w:r>
      <w:r w:rsidRPr="00633203">
        <w:rPr>
          <w:snapToGrid w:val="0"/>
          <w:sz w:val="24"/>
          <w:szCs w:val="24"/>
        </w:rPr>
        <w:t xml:space="preserve"> </w:t>
      </w:r>
      <w:r w:rsidRPr="00633203">
        <w:rPr>
          <w:rFonts w:ascii="Times New Roman" w:hAnsi="Times New Roman"/>
          <w:snapToGrid w:val="0"/>
          <w:sz w:val="24"/>
          <w:szCs w:val="24"/>
        </w:rPr>
        <w:lastRenderedPageBreak/>
        <w:t>(ведомственная структура) к настоящему</w:t>
      </w:r>
      <w:r w:rsidRPr="00633203">
        <w:rPr>
          <w:rFonts w:ascii="Tms Rmn" w:hAnsi="Tms Rmn"/>
          <w:snapToGrid w:val="0"/>
          <w:sz w:val="24"/>
          <w:szCs w:val="24"/>
        </w:rPr>
        <w:t xml:space="preserve"> Решению, для их использования с целью финансового обеспечения реализации </w:t>
      </w:r>
      <w:r w:rsidRPr="00633203">
        <w:rPr>
          <w:rFonts w:ascii="Times New Roman" w:hAnsi="Times New Roman"/>
          <w:snapToGrid w:val="0"/>
          <w:sz w:val="24"/>
          <w:szCs w:val="24"/>
        </w:rPr>
        <w:t xml:space="preserve">мероприятий муниципальных программ «Реализация отдельных полномочий муниципального образования «Дубровский район»  на 2019 - 2021 годы», «Развитие образования Дубровского района  на 2019 - 2021 гг.»,  «Развитие культуры и сохранение культурного  наследия Дубровского района (2019 – 2021 годы)», «Управление муниципальными финансами Дубровского района (2019-2021 годы)». Использование зарезервированных средств осуществляется </w:t>
      </w:r>
      <w:proofErr w:type="gramStart"/>
      <w:r w:rsidRPr="00633203">
        <w:rPr>
          <w:rFonts w:ascii="Times New Roman" w:hAnsi="Times New Roman"/>
          <w:snapToGrid w:val="0"/>
          <w:sz w:val="24"/>
          <w:szCs w:val="24"/>
        </w:rPr>
        <w:t>в порядке</w:t>
      </w:r>
      <w:proofErr w:type="gramEnd"/>
      <w:r w:rsidRPr="00633203">
        <w:rPr>
          <w:rFonts w:ascii="Times New Roman" w:hAnsi="Times New Roman"/>
          <w:snapToGrid w:val="0"/>
          <w:sz w:val="24"/>
          <w:szCs w:val="24"/>
        </w:rPr>
        <w:t xml:space="preserve"> установленном администрацией Дубровского района.</w:t>
      </w:r>
    </w:p>
    <w:p w:rsidR="00633203" w:rsidRPr="00633203" w:rsidRDefault="00633203" w:rsidP="00633203">
      <w:pPr>
        <w:spacing w:after="0" w:line="240" w:lineRule="auto"/>
        <w:ind w:firstLine="709"/>
        <w:jc w:val="both"/>
        <w:rPr>
          <w:rFonts w:ascii="Times New Roman" w:hAnsi="Times New Roman"/>
          <w:snapToGrid w:val="0"/>
          <w:sz w:val="24"/>
          <w:szCs w:val="24"/>
        </w:rPr>
      </w:pPr>
      <w:r w:rsidRPr="00633203">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633203" w:rsidRPr="00633203" w:rsidRDefault="00633203" w:rsidP="00633203">
      <w:pPr>
        <w:spacing w:after="0" w:line="240" w:lineRule="auto"/>
        <w:ind w:firstLine="709"/>
        <w:jc w:val="both"/>
        <w:rPr>
          <w:rFonts w:ascii="Times New Roman" w:hAnsi="Times New Roman"/>
          <w:snapToGrid w:val="0"/>
          <w:sz w:val="24"/>
          <w:szCs w:val="24"/>
        </w:rPr>
      </w:pPr>
    </w:p>
    <w:p w:rsidR="00633203" w:rsidRPr="00633203" w:rsidRDefault="00633203" w:rsidP="00633203">
      <w:pPr>
        <w:spacing w:after="0" w:line="240" w:lineRule="auto"/>
        <w:ind w:firstLine="709"/>
        <w:jc w:val="both"/>
        <w:rPr>
          <w:rFonts w:ascii="Times New Roman" w:hAnsi="Times New Roman"/>
          <w:snapToGrid w:val="0"/>
          <w:sz w:val="24"/>
          <w:szCs w:val="24"/>
        </w:rPr>
      </w:pPr>
      <w:r w:rsidRPr="00633203">
        <w:rPr>
          <w:rFonts w:ascii="Times New Roman" w:hAnsi="Times New Roman"/>
          <w:b/>
          <w:snapToGrid w:val="0"/>
          <w:sz w:val="24"/>
          <w:szCs w:val="24"/>
        </w:rPr>
        <w:t>23</w:t>
      </w:r>
      <w:r w:rsidRPr="00633203">
        <w:rPr>
          <w:rFonts w:ascii="Times New Roman" w:hAnsi="Times New Roman"/>
          <w:snapToGrid w:val="0"/>
          <w:sz w:val="24"/>
          <w:szCs w:val="24"/>
        </w:rPr>
        <w:t xml:space="preserve">. В случаях изменения в 2019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бюджета,  внесение изменений в утвержденные перечень главных администраторов доходов районного бюджета и перечень главных администраторов источников финансирования дефицита районного бюджета, а также в состав закрепленных за ними кодов классификации доходов бюджетов или классификации источников финансирования дефицита районного бюджета осуществляется нормативным правовым актом финансового управления администрации Дубровского района без внесения изменений в решение о бюджете.     </w:t>
      </w:r>
    </w:p>
    <w:p w:rsidR="00633203" w:rsidRPr="00633203" w:rsidRDefault="00633203" w:rsidP="00633203">
      <w:pPr>
        <w:spacing w:after="0" w:line="240" w:lineRule="auto"/>
        <w:ind w:firstLine="709"/>
        <w:jc w:val="both"/>
        <w:rPr>
          <w:rFonts w:ascii="Times New Roman" w:hAnsi="Times New Roman"/>
          <w:snapToGrid w:val="0"/>
          <w:sz w:val="24"/>
          <w:szCs w:val="24"/>
        </w:rPr>
      </w:pPr>
    </w:p>
    <w:p w:rsidR="00633203" w:rsidRPr="00633203" w:rsidRDefault="00633203" w:rsidP="00633203">
      <w:pPr>
        <w:widowControl w:val="0"/>
        <w:spacing w:after="0" w:line="240" w:lineRule="auto"/>
        <w:ind w:firstLine="709"/>
        <w:jc w:val="both"/>
        <w:rPr>
          <w:rFonts w:ascii="Tms Rmn" w:hAnsi="Tms Rmn"/>
          <w:snapToGrid w:val="0"/>
          <w:sz w:val="24"/>
          <w:szCs w:val="24"/>
        </w:rPr>
      </w:pPr>
      <w:r w:rsidRPr="00633203">
        <w:rPr>
          <w:rFonts w:ascii="Times New Roman" w:hAnsi="Times New Roman"/>
          <w:b/>
          <w:snapToGrid w:val="0"/>
          <w:sz w:val="24"/>
          <w:szCs w:val="24"/>
        </w:rPr>
        <w:t>24.</w:t>
      </w:r>
      <w:r w:rsidRPr="00633203">
        <w:rPr>
          <w:rFonts w:ascii="Tms Rmn" w:hAnsi="Tms Rmn"/>
          <w:snapToGrid w:val="0"/>
          <w:sz w:val="24"/>
          <w:szCs w:val="24"/>
        </w:rPr>
        <w:t xml:space="preserve"> Установить, что остатки средств районного бюджета на начало текущего финансового года, за исключением остатков средств муниципального дорожного </w:t>
      </w:r>
      <w:r w:rsidRPr="00633203">
        <w:rPr>
          <w:rFonts w:ascii="Times New Roman" w:hAnsi="Times New Roman"/>
          <w:snapToGrid w:val="0"/>
          <w:sz w:val="24"/>
          <w:szCs w:val="24"/>
        </w:rPr>
        <w:t>фонда Дубровского района и остатков неиспользованных межбюджетных трансфертов, полученных бюджетом Дубровского</w:t>
      </w:r>
      <w:r w:rsidRPr="00633203">
        <w:rPr>
          <w:rFonts w:ascii="Tms Rmn" w:hAnsi="Tms Rmn"/>
          <w:snapToGrid w:val="0"/>
          <w:sz w:val="24"/>
          <w:szCs w:val="24"/>
        </w:rPr>
        <w:t xml:space="preserve"> района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районного бюджета,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
    <w:p w:rsidR="00633203" w:rsidRPr="00633203" w:rsidRDefault="00633203" w:rsidP="00633203">
      <w:pPr>
        <w:widowControl w:val="0"/>
        <w:tabs>
          <w:tab w:val="left" w:pos="0"/>
        </w:tabs>
        <w:spacing w:after="0" w:line="240" w:lineRule="auto"/>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25.</w:t>
      </w:r>
      <w:r w:rsidRPr="00633203">
        <w:rPr>
          <w:rFonts w:ascii="Times New Roman" w:hAnsi="Times New Roman"/>
          <w:sz w:val="24"/>
          <w:szCs w:val="24"/>
        </w:rPr>
        <w:t xml:space="preserve"> Установить, что глава администрации Дубровского района, руководители муниципальных учреждений не вправе принимать в 2019 году решения, приводящие к увеличению штатной численности муниципальных служащих, работников муниципальных учреждений.</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napToGrid w:val="0"/>
          <w:sz w:val="24"/>
          <w:szCs w:val="24"/>
        </w:rPr>
        <w:t>26.</w:t>
      </w:r>
      <w:r w:rsidRPr="00633203">
        <w:rPr>
          <w:rFonts w:ascii="Times New Roman" w:hAnsi="Times New Roman"/>
          <w:snapToGrid w:val="0"/>
          <w:sz w:val="24"/>
          <w:szCs w:val="24"/>
        </w:rPr>
        <w:t xml:space="preserve"> Установить, что наряду с органом муниципального 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муниципальных программ, в том числе на финансовое обеспечение деятельности муниципальных учреждений, своевременного их возврата, предоставления отчетности.</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 xml:space="preserve">27. </w:t>
      </w:r>
      <w:r w:rsidRPr="00633203">
        <w:rPr>
          <w:rFonts w:ascii="Times New Roman" w:hAnsi="Times New Roman"/>
          <w:sz w:val="24"/>
          <w:szCs w:val="24"/>
        </w:rPr>
        <w:t xml:space="preserve">Утвердить объем и структуру источников внутреннего финансирования дефицита бюджета муниципального образования «Дубровский район на 2019 год и на плановый период 2020 и 2021 годов согласно    </w:t>
      </w:r>
      <w:r w:rsidRPr="00633203">
        <w:rPr>
          <w:rFonts w:ascii="Times New Roman" w:hAnsi="Times New Roman"/>
          <w:color w:val="800080"/>
          <w:sz w:val="24"/>
          <w:szCs w:val="24"/>
        </w:rPr>
        <w:t>приложению 11</w:t>
      </w:r>
      <w:r w:rsidRPr="00633203">
        <w:rPr>
          <w:rFonts w:ascii="Times New Roman" w:hAnsi="Times New Roman"/>
          <w:sz w:val="24"/>
          <w:szCs w:val="24"/>
        </w:rPr>
        <w:t xml:space="preserve"> к настоящему Решению.</w:t>
      </w:r>
    </w:p>
    <w:p w:rsidR="00633203" w:rsidRPr="00633203" w:rsidRDefault="00633203" w:rsidP="00633203">
      <w:pPr>
        <w:tabs>
          <w:tab w:val="num" w:pos="1637"/>
        </w:tabs>
        <w:spacing w:after="0" w:line="240" w:lineRule="auto"/>
        <w:jc w:val="both"/>
        <w:rPr>
          <w:rFonts w:ascii="Times New Roman" w:hAnsi="Times New Roman"/>
          <w:sz w:val="24"/>
          <w:szCs w:val="24"/>
        </w:rPr>
      </w:pPr>
    </w:p>
    <w:p w:rsidR="00633203" w:rsidRPr="00633203" w:rsidRDefault="00633203" w:rsidP="00633203">
      <w:pPr>
        <w:tabs>
          <w:tab w:val="num" w:pos="1637"/>
        </w:tabs>
        <w:spacing w:after="0" w:line="240" w:lineRule="auto"/>
        <w:ind w:firstLine="720"/>
        <w:jc w:val="both"/>
        <w:rPr>
          <w:rFonts w:ascii="Times New Roman" w:hAnsi="Times New Roman"/>
          <w:snapToGrid w:val="0"/>
          <w:color w:val="000000"/>
          <w:sz w:val="24"/>
          <w:szCs w:val="24"/>
          <w:shd w:val="clear" w:color="auto" w:fill="FFFFFF"/>
        </w:rPr>
      </w:pPr>
      <w:r w:rsidRPr="00633203">
        <w:rPr>
          <w:rFonts w:ascii="Times New Roman" w:hAnsi="Times New Roman"/>
          <w:b/>
          <w:sz w:val="24"/>
          <w:szCs w:val="24"/>
        </w:rPr>
        <w:t>28.</w:t>
      </w:r>
      <w:r w:rsidRPr="00633203">
        <w:rPr>
          <w:rFonts w:ascii="Times New Roman" w:hAnsi="Times New Roman"/>
          <w:sz w:val="24"/>
          <w:szCs w:val="24"/>
        </w:rPr>
        <w:t xml:space="preserve"> </w:t>
      </w:r>
      <w:r w:rsidRPr="00633203">
        <w:rPr>
          <w:rFonts w:ascii="Times New Roman" w:hAnsi="Times New Roman"/>
          <w:snapToGrid w:val="0"/>
          <w:color w:val="000000"/>
          <w:sz w:val="24"/>
          <w:szCs w:val="24"/>
          <w:shd w:val="clear" w:color="auto" w:fill="FFFFFF"/>
        </w:rPr>
        <w:t xml:space="preserve">Утвердить предельный объем муниципального внутреннего долга </w:t>
      </w:r>
      <w:r w:rsidRPr="00633203">
        <w:rPr>
          <w:rFonts w:ascii="Times New Roman" w:hAnsi="Times New Roman"/>
          <w:sz w:val="24"/>
          <w:szCs w:val="24"/>
        </w:rPr>
        <w:t xml:space="preserve">муниципального образования «Дубровский </w:t>
      </w:r>
      <w:proofErr w:type="gramStart"/>
      <w:r w:rsidRPr="00633203">
        <w:rPr>
          <w:rFonts w:ascii="Times New Roman" w:hAnsi="Times New Roman"/>
          <w:sz w:val="24"/>
          <w:szCs w:val="24"/>
        </w:rPr>
        <w:t xml:space="preserve">район»  </w:t>
      </w:r>
      <w:r w:rsidRPr="00633203">
        <w:rPr>
          <w:rFonts w:ascii="Times New Roman" w:hAnsi="Times New Roman"/>
          <w:snapToGrid w:val="0"/>
          <w:color w:val="000000"/>
          <w:sz w:val="24"/>
          <w:szCs w:val="24"/>
          <w:shd w:val="clear" w:color="auto" w:fill="FFFFFF"/>
        </w:rPr>
        <w:t>на</w:t>
      </w:r>
      <w:proofErr w:type="gramEnd"/>
      <w:r w:rsidRPr="00633203">
        <w:rPr>
          <w:rFonts w:ascii="Times New Roman" w:hAnsi="Times New Roman"/>
          <w:snapToGrid w:val="0"/>
          <w:color w:val="000000"/>
          <w:sz w:val="24"/>
          <w:szCs w:val="24"/>
          <w:shd w:val="clear" w:color="auto" w:fill="FFFFFF"/>
        </w:rPr>
        <w:t xml:space="preserve"> 2019 год в сумме 0,00 рублей, на 2020 год в сумме 0,00 рублей и 2021 год в сумме 0,00 рублей.</w:t>
      </w:r>
    </w:p>
    <w:p w:rsidR="00633203" w:rsidRPr="00633203" w:rsidRDefault="00633203" w:rsidP="00633203">
      <w:pPr>
        <w:tabs>
          <w:tab w:val="num" w:pos="1637"/>
        </w:tabs>
        <w:spacing w:after="0" w:line="240" w:lineRule="auto"/>
        <w:ind w:firstLine="720"/>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 xml:space="preserve">29. </w:t>
      </w:r>
      <w:r w:rsidRPr="00633203">
        <w:rPr>
          <w:rFonts w:ascii="Times New Roman" w:hAnsi="Times New Roman"/>
          <w:sz w:val="24"/>
          <w:szCs w:val="24"/>
        </w:rPr>
        <w:t xml:space="preserve">Установить верхний предел муниципального внутреннего долга муниципального образования «Дубровский район» по муниципальным гарантиям в валюте Российской Федерации на 1 января 2020 года в сумме </w:t>
      </w:r>
      <w:r w:rsidRPr="00633203">
        <w:rPr>
          <w:rFonts w:ascii="Times New Roman" w:hAnsi="Times New Roman"/>
          <w:snapToGrid w:val="0"/>
          <w:sz w:val="24"/>
          <w:szCs w:val="24"/>
        </w:rPr>
        <w:t>0,00 рублей, на</w:t>
      </w:r>
      <w:r w:rsidRPr="00633203">
        <w:rPr>
          <w:rFonts w:ascii="Times New Roman" w:hAnsi="Times New Roman"/>
          <w:sz w:val="24"/>
          <w:szCs w:val="24"/>
        </w:rPr>
        <w:t xml:space="preserve"> 1 января 2021 года в сумме </w:t>
      </w:r>
      <w:r w:rsidRPr="00633203">
        <w:rPr>
          <w:rFonts w:ascii="Times New Roman" w:hAnsi="Times New Roman"/>
          <w:snapToGrid w:val="0"/>
          <w:sz w:val="24"/>
          <w:szCs w:val="24"/>
        </w:rPr>
        <w:t>0,00</w:t>
      </w:r>
      <w:r w:rsidRPr="00633203">
        <w:rPr>
          <w:rFonts w:ascii="Times New Roman" w:hAnsi="Times New Roman"/>
          <w:sz w:val="24"/>
          <w:szCs w:val="24"/>
        </w:rPr>
        <w:t xml:space="preserve"> рублей, на 1 января 2022 года в сумме </w:t>
      </w:r>
      <w:r w:rsidRPr="00633203">
        <w:rPr>
          <w:rFonts w:ascii="Times New Roman" w:hAnsi="Times New Roman"/>
          <w:snapToGrid w:val="0"/>
          <w:sz w:val="24"/>
          <w:szCs w:val="24"/>
        </w:rPr>
        <w:t>0,</w:t>
      </w:r>
      <w:proofErr w:type="gramStart"/>
      <w:r w:rsidRPr="00633203">
        <w:rPr>
          <w:rFonts w:ascii="Times New Roman" w:hAnsi="Times New Roman"/>
          <w:snapToGrid w:val="0"/>
          <w:sz w:val="24"/>
          <w:szCs w:val="24"/>
        </w:rPr>
        <w:t>00</w:t>
      </w:r>
      <w:r w:rsidRPr="00633203">
        <w:rPr>
          <w:rFonts w:ascii="Times New Roman" w:hAnsi="Times New Roman"/>
          <w:sz w:val="24"/>
          <w:szCs w:val="24"/>
        </w:rPr>
        <w:t xml:space="preserve">  рублей</w:t>
      </w:r>
      <w:proofErr w:type="gramEnd"/>
      <w:r w:rsidRPr="00633203">
        <w:rPr>
          <w:rFonts w:ascii="Times New Roman" w:hAnsi="Times New Roman"/>
          <w:sz w:val="24"/>
          <w:szCs w:val="24"/>
        </w:rPr>
        <w:t>.</w:t>
      </w:r>
    </w:p>
    <w:p w:rsidR="00633203" w:rsidRPr="00633203" w:rsidRDefault="00633203" w:rsidP="00633203">
      <w:pPr>
        <w:widowControl w:val="0"/>
        <w:tabs>
          <w:tab w:val="num" w:pos="1637"/>
        </w:tabs>
        <w:spacing w:after="0" w:line="240" w:lineRule="auto"/>
        <w:jc w:val="both"/>
        <w:rPr>
          <w:rFonts w:ascii="Times New Roman" w:hAnsi="Times New Roman"/>
          <w:b/>
          <w:sz w:val="24"/>
          <w:szCs w:val="24"/>
        </w:rPr>
      </w:pPr>
    </w:p>
    <w:p w:rsidR="00633203" w:rsidRPr="00633203" w:rsidRDefault="00633203" w:rsidP="00633203">
      <w:pPr>
        <w:widowControl w:val="0"/>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30.</w:t>
      </w:r>
      <w:r w:rsidRPr="00633203">
        <w:rPr>
          <w:rFonts w:ascii="Times New Roman" w:hAnsi="Times New Roman"/>
          <w:sz w:val="24"/>
          <w:szCs w:val="24"/>
        </w:rPr>
        <w:t xml:space="preserve"> Предоставить право главе администрации Дубровского района осуществлять списание задолженности юридических лиц, физических лиц и индивидуальных предпринимателей по платежам и </w:t>
      </w:r>
      <w:proofErr w:type="gramStart"/>
      <w:r w:rsidRPr="00633203">
        <w:rPr>
          <w:rFonts w:ascii="Times New Roman" w:hAnsi="Times New Roman"/>
          <w:sz w:val="24"/>
          <w:szCs w:val="24"/>
        </w:rPr>
        <w:t>пеням</w:t>
      </w:r>
      <w:proofErr w:type="gramEnd"/>
      <w:r w:rsidRPr="00633203">
        <w:rPr>
          <w:rFonts w:ascii="Times New Roman" w:hAnsi="Times New Roman"/>
          <w:sz w:val="24"/>
          <w:szCs w:val="24"/>
        </w:rPr>
        <w:t xml:space="preserve"> зачисляемым в бюджет муниципального образования «Дубровский район», безнадежных к взысканию. Списание указанной задолженности осуществляется в установленном администрацией Дубровского района порядке.</w:t>
      </w:r>
    </w:p>
    <w:p w:rsidR="00633203" w:rsidRPr="00633203" w:rsidRDefault="00633203" w:rsidP="00633203">
      <w:pPr>
        <w:widowControl w:val="0"/>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851"/>
        <w:jc w:val="both"/>
        <w:rPr>
          <w:rFonts w:ascii="Times New Roman" w:hAnsi="Times New Roman"/>
          <w:sz w:val="24"/>
          <w:szCs w:val="24"/>
        </w:rPr>
      </w:pPr>
      <w:r w:rsidRPr="00633203">
        <w:rPr>
          <w:rFonts w:ascii="Times New Roman" w:hAnsi="Times New Roman"/>
          <w:b/>
          <w:sz w:val="24"/>
          <w:szCs w:val="24"/>
        </w:rPr>
        <w:t xml:space="preserve">31. </w:t>
      </w:r>
      <w:r w:rsidRPr="00633203">
        <w:rPr>
          <w:rFonts w:ascii="Times New Roman" w:hAnsi="Times New Roman"/>
          <w:sz w:val="24"/>
          <w:szCs w:val="24"/>
        </w:rPr>
        <w:t xml:space="preserve">Финансовому управлению администрации Дубровского района представлять в Дубровский районный Совет народных депутатов и Контрольно-счётную палату Дубровского района ежемесячно информацию об исполнении бюджета муниципального образования «Дубровский </w:t>
      </w:r>
      <w:proofErr w:type="gramStart"/>
      <w:r w:rsidRPr="00633203">
        <w:rPr>
          <w:rFonts w:ascii="Times New Roman" w:hAnsi="Times New Roman"/>
          <w:sz w:val="24"/>
          <w:szCs w:val="24"/>
        </w:rPr>
        <w:t>район»  в</w:t>
      </w:r>
      <w:proofErr w:type="gramEnd"/>
      <w:r w:rsidRPr="00633203">
        <w:rPr>
          <w:rFonts w:ascii="Times New Roman" w:hAnsi="Times New Roman"/>
          <w:sz w:val="24"/>
          <w:szCs w:val="24"/>
        </w:rPr>
        <w:t xml:space="preserve"> 2018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633203" w:rsidRPr="00633203" w:rsidRDefault="00633203" w:rsidP="00633203">
      <w:pPr>
        <w:tabs>
          <w:tab w:val="num" w:pos="1637"/>
        </w:tabs>
        <w:spacing w:after="0" w:line="240" w:lineRule="auto"/>
        <w:ind w:firstLine="851"/>
        <w:jc w:val="both"/>
        <w:rPr>
          <w:rFonts w:ascii="Times New Roman" w:hAnsi="Times New Roman"/>
          <w:sz w:val="24"/>
          <w:szCs w:val="24"/>
        </w:rPr>
      </w:pPr>
      <w:r w:rsidRPr="00633203">
        <w:rPr>
          <w:rFonts w:ascii="Times New Roman" w:hAnsi="Times New Roman"/>
          <w:sz w:val="24"/>
          <w:szCs w:val="24"/>
        </w:rPr>
        <w:t xml:space="preserve"> Финансовому управлению администрации Дубровского района ежеквартально представлять в Дубровский районный Совет народных депутатов и Контрольно-счётную палату Дубровского </w:t>
      </w:r>
      <w:proofErr w:type="gramStart"/>
      <w:r w:rsidRPr="00633203">
        <w:rPr>
          <w:rFonts w:ascii="Times New Roman" w:hAnsi="Times New Roman"/>
          <w:sz w:val="24"/>
          <w:szCs w:val="24"/>
        </w:rPr>
        <w:t>района  отчет</w:t>
      </w:r>
      <w:proofErr w:type="gramEnd"/>
      <w:r w:rsidRPr="00633203">
        <w:rPr>
          <w:rFonts w:ascii="Times New Roman" w:hAnsi="Times New Roman"/>
          <w:sz w:val="24"/>
          <w:szCs w:val="24"/>
        </w:rPr>
        <w:t xml:space="preserve"> об исполнении бюджета муниципального образования «Дубровский район» в</w:t>
      </w:r>
      <w:r w:rsidRPr="00633203">
        <w:rPr>
          <w:rFonts w:ascii="Times New Roman" w:hAnsi="Times New Roman"/>
          <w:bCs/>
          <w:sz w:val="24"/>
          <w:szCs w:val="24"/>
        </w:rPr>
        <w:t xml:space="preserve"> соответствии со структурой, применяемой при утверждении бюджета</w:t>
      </w:r>
      <w:r w:rsidRPr="00633203">
        <w:rPr>
          <w:rFonts w:ascii="Times New Roman" w:hAnsi="Times New Roman"/>
          <w:sz w:val="24"/>
          <w:szCs w:val="24"/>
        </w:rPr>
        <w:t>, в течение  45 дней после наступления отчетной даты.</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napToGrid w:val="0"/>
          <w:sz w:val="24"/>
          <w:szCs w:val="24"/>
        </w:rPr>
      </w:pPr>
      <w:r w:rsidRPr="00633203">
        <w:rPr>
          <w:rFonts w:ascii="Times New Roman" w:hAnsi="Times New Roman"/>
          <w:b/>
          <w:sz w:val="24"/>
          <w:szCs w:val="24"/>
        </w:rPr>
        <w:t xml:space="preserve"> 32.</w:t>
      </w:r>
      <w:r w:rsidRPr="00633203">
        <w:rPr>
          <w:rFonts w:ascii="Times New Roman" w:hAnsi="Times New Roman"/>
          <w:sz w:val="24"/>
          <w:szCs w:val="24"/>
        </w:rPr>
        <w:t xml:space="preserve">  Утвердить </w:t>
      </w:r>
      <w:r w:rsidRPr="00633203">
        <w:rPr>
          <w:rFonts w:ascii="Times New Roman" w:hAnsi="Times New Roman"/>
          <w:snapToGrid w:val="0"/>
          <w:sz w:val="24"/>
          <w:szCs w:val="24"/>
        </w:rPr>
        <w:t>б</w:t>
      </w:r>
      <w:r w:rsidRPr="00633203">
        <w:rPr>
          <w:rFonts w:ascii="Tms Rmn" w:hAnsi="Tms Rmn"/>
          <w:snapToGrid w:val="0"/>
          <w:sz w:val="24"/>
          <w:szCs w:val="24"/>
        </w:rPr>
        <w:t xml:space="preserve">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w:t>
      </w:r>
      <w:proofErr w:type="spellStart"/>
      <w:r w:rsidRPr="00633203">
        <w:rPr>
          <w:rFonts w:ascii="Tms Rmn" w:hAnsi="Tms Rmn"/>
          <w:snapToGrid w:val="0"/>
          <w:sz w:val="24"/>
          <w:szCs w:val="24"/>
        </w:rPr>
        <w:t>софинансирование</w:t>
      </w:r>
      <w:proofErr w:type="spellEnd"/>
      <w:r w:rsidRPr="00633203">
        <w:rPr>
          <w:rFonts w:ascii="Tms Rmn" w:hAnsi="Tms Rmn"/>
          <w:snapToGrid w:val="0"/>
          <w:sz w:val="24"/>
          <w:szCs w:val="24"/>
        </w:rPr>
        <w:t xml:space="preserve"> капитальных вложений в которые осуществляется за счет межбюджетных субсидий из областного бюджета</w:t>
      </w:r>
      <w:r w:rsidRPr="00633203">
        <w:rPr>
          <w:rFonts w:ascii="Times New Roman" w:hAnsi="Times New Roman"/>
          <w:snapToGrid w:val="0"/>
          <w:sz w:val="24"/>
          <w:szCs w:val="24"/>
        </w:rPr>
        <w:t xml:space="preserve"> </w:t>
      </w:r>
      <w:r w:rsidRPr="00633203">
        <w:rPr>
          <w:rFonts w:ascii="Times New Roman" w:hAnsi="Times New Roman"/>
          <w:sz w:val="24"/>
          <w:szCs w:val="24"/>
        </w:rPr>
        <w:t xml:space="preserve">на 2019 год и на плановый период 2020 и 2021 годов согласно </w:t>
      </w:r>
      <w:r w:rsidRPr="00633203">
        <w:rPr>
          <w:rFonts w:ascii="Times New Roman" w:hAnsi="Times New Roman"/>
          <w:color w:val="800080"/>
          <w:sz w:val="24"/>
          <w:szCs w:val="24"/>
        </w:rPr>
        <w:t xml:space="preserve">приложению </w:t>
      </w:r>
      <w:proofErr w:type="gramStart"/>
      <w:r w:rsidRPr="00633203">
        <w:rPr>
          <w:rFonts w:ascii="Times New Roman" w:hAnsi="Times New Roman"/>
          <w:color w:val="800080"/>
          <w:sz w:val="24"/>
          <w:szCs w:val="24"/>
        </w:rPr>
        <w:t xml:space="preserve">12 </w:t>
      </w:r>
      <w:r w:rsidRPr="00633203">
        <w:rPr>
          <w:rFonts w:ascii="Times New Roman" w:hAnsi="Times New Roman"/>
          <w:sz w:val="24"/>
          <w:szCs w:val="24"/>
        </w:rPr>
        <w:t xml:space="preserve"> к</w:t>
      </w:r>
      <w:proofErr w:type="gramEnd"/>
      <w:r w:rsidRPr="00633203">
        <w:rPr>
          <w:rFonts w:ascii="Times New Roman" w:hAnsi="Times New Roman"/>
          <w:sz w:val="24"/>
          <w:szCs w:val="24"/>
        </w:rPr>
        <w:t xml:space="preserve"> настоящему Решению.</w:t>
      </w:r>
    </w:p>
    <w:p w:rsidR="00633203" w:rsidRPr="00633203" w:rsidRDefault="00633203" w:rsidP="00633203">
      <w:pPr>
        <w:tabs>
          <w:tab w:val="num" w:pos="1637"/>
        </w:tabs>
        <w:spacing w:after="0" w:line="240" w:lineRule="auto"/>
        <w:ind w:firstLine="851"/>
        <w:jc w:val="both"/>
        <w:rPr>
          <w:rFonts w:ascii="Times New Roman" w:hAnsi="Times New Roman"/>
          <w:strike/>
          <w:sz w:val="24"/>
          <w:szCs w:val="24"/>
        </w:rPr>
      </w:pP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r w:rsidRPr="00633203">
        <w:rPr>
          <w:rFonts w:ascii="Times New Roman" w:hAnsi="Times New Roman"/>
          <w:b/>
          <w:sz w:val="24"/>
          <w:szCs w:val="24"/>
        </w:rPr>
        <w:t xml:space="preserve">  33.</w:t>
      </w:r>
      <w:r w:rsidRPr="00633203">
        <w:rPr>
          <w:rFonts w:ascii="Times New Roman" w:hAnsi="Times New Roman"/>
          <w:sz w:val="24"/>
          <w:szCs w:val="24"/>
        </w:rPr>
        <w:t xml:space="preserve"> Настоящее Решение вступает в силу с 1 января и действует по 31 декабря 2019 года.</w:t>
      </w:r>
    </w:p>
    <w:p w:rsidR="00633203" w:rsidRPr="00633203" w:rsidRDefault="00633203" w:rsidP="00633203">
      <w:pPr>
        <w:tabs>
          <w:tab w:val="num" w:pos="1637"/>
        </w:tabs>
        <w:spacing w:after="0" w:line="240" w:lineRule="auto"/>
        <w:ind w:firstLine="709"/>
        <w:jc w:val="both"/>
        <w:rPr>
          <w:rFonts w:ascii="Times New Roman" w:hAnsi="Times New Roman"/>
          <w:sz w:val="24"/>
          <w:szCs w:val="24"/>
        </w:rPr>
      </w:pPr>
    </w:p>
    <w:p w:rsidR="00633203" w:rsidRPr="00633203" w:rsidRDefault="00633203" w:rsidP="00633203">
      <w:pPr>
        <w:widowControl w:val="0"/>
        <w:spacing w:after="0" w:line="240" w:lineRule="auto"/>
        <w:ind w:firstLine="708"/>
        <w:jc w:val="both"/>
        <w:rPr>
          <w:rFonts w:ascii="Times New Roman" w:hAnsi="Times New Roman"/>
          <w:snapToGrid w:val="0"/>
          <w:sz w:val="24"/>
          <w:szCs w:val="24"/>
        </w:rPr>
      </w:pPr>
      <w:r w:rsidRPr="00633203">
        <w:rPr>
          <w:rFonts w:ascii="Times New Roman" w:hAnsi="Times New Roman"/>
          <w:b/>
          <w:snapToGrid w:val="0"/>
          <w:sz w:val="24"/>
          <w:szCs w:val="24"/>
        </w:rPr>
        <w:t xml:space="preserve">  34</w:t>
      </w:r>
      <w:r w:rsidRPr="00633203">
        <w:rPr>
          <w:rFonts w:ascii="Times New Roman" w:hAnsi="Times New Roman"/>
          <w:snapToGrid w:val="0"/>
          <w:sz w:val="24"/>
          <w:szCs w:val="24"/>
        </w:rPr>
        <w:t xml:space="preserve">. Настоящее Решение подлежит официальному опубликованию в периодическом печатном средстве массовой </w:t>
      </w:r>
      <w:proofErr w:type="gramStart"/>
      <w:r w:rsidRPr="00633203">
        <w:rPr>
          <w:rFonts w:ascii="Times New Roman" w:hAnsi="Times New Roman"/>
          <w:snapToGrid w:val="0"/>
          <w:sz w:val="24"/>
          <w:szCs w:val="24"/>
        </w:rPr>
        <w:t>информации  «</w:t>
      </w:r>
      <w:proofErr w:type="gramEnd"/>
      <w:r w:rsidRPr="00633203">
        <w:rPr>
          <w:rFonts w:ascii="Times New Roman" w:hAnsi="Times New Roman"/>
          <w:snapToGrid w:val="0"/>
          <w:sz w:val="24"/>
          <w:szCs w:val="24"/>
        </w:rPr>
        <w:t>Вестник Дубровского района», а так же  размещению  на официальном сайте муниципального образования «Дубровский район».</w:t>
      </w:r>
    </w:p>
    <w:p w:rsidR="00633203" w:rsidRPr="00633203" w:rsidRDefault="00633203" w:rsidP="00633203">
      <w:pPr>
        <w:widowControl w:val="0"/>
        <w:spacing w:after="0" w:line="240" w:lineRule="auto"/>
        <w:ind w:firstLine="708"/>
        <w:jc w:val="both"/>
        <w:rPr>
          <w:rFonts w:ascii="Times New Roman" w:hAnsi="Times New Roman"/>
          <w:sz w:val="24"/>
          <w:szCs w:val="24"/>
        </w:rPr>
      </w:pPr>
    </w:p>
    <w:p w:rsidR="00633203" w:rsidRDefault="00633203" w:rsidP="00633203">
      <w:pPr>
        <w:widowControl w:val="0"/>
        <w:spacing w:after="0" w:line="240" w:lineRule="auto"/>
        <w:jc w:val="both"/>
        <w:rPr>
          <w:rFonts w:ascii="Times New Roman" w:hAnsi="Times New Roman"/>
          <w:snapToGrid w:val="0"/>
        </w:rPr>
      </w:pPr>
    </w:p>
    <w:p w:rsidR="0003177A" w:rsidRPr="00633203" w:rsidRDefault="0003177A" w:rsidP="00633203">
      <w:pPr>
        <w:widowControl w:val="0"/>
        <w:spacing w:after="0" w:line="240" w:lineRule="auto"/>
        <w:jc w:val="both"/>
        <w:rPr>
          <w:rFonts w:ascii="Times New Roman" w:hAnsi="Times New Roman"/>
          <w:snapToGrid w:val="0"/>
        </w:rPr>
      </w:pPr>
    </w:p>
    <w:p w:rsidR="00633203" w:rsidRPr="00633203" w:rsidRDefault="00633203" w:rsidP="00633203">
      <w:pPr>
        <w:widowControl w:val="0"/>
        <w:spacing w:after="0" w:line="240" w:lineRule="auto"/>
        <w:jc w:val="both"/>
        <w:rPr>
          <w:rFonts w:ascii="Times New Roman" w:hAnsi="Times New Roman"/>
          <w:snapToGrid w:val="0"/>
          <w:sz w:val="24"/>
          <w:szCs w:val="24"/>
        </w:rPr>
      </w:pPr>
      <w:r w:rsidRPr="00633203">
        <w:rPr>
          <w:rFonts w:ascii="Times New Roman" w:hAnsi="Times New Roman"/>
          <w:snapToGrid w:val="0"/>
          <w:sz w:val="24"/>
          <w:szCs w:val="24"/>
        </w:rPr>
        <w:t xml:space="preserve">  Глава муниципального образования</w:t>
      </w:r>
    </w:p>
    <w:p w:rsidR="00633203" w:rsidRPr="00633203" w:rsidRDefault="00633203" w:rsidP="00633203">
      <w:pPr>
        <w:widowControl w:val="0"/>
        <w:spacing w:after="0" w:line="240" w:lineRule="auto"/>
        <w:jc w:val="both"/>
        <w:rPr>
          <w:rFonts w:ascii="Times New Roman" w:hAnsi="Times New Roman"/>
          <w:snapToGrid w:val="0"/>
          <w:sz w:val="24"/>
          <w:szCs w:val="24"/>
        </w:rPr>
      </w:pPr>
      <w:r w:rsidRPr="00633203">
        <w:rPr>
          <w:rFonts w:ascii="Times New Roman" w:hAnsi="Times New Roman"/>
          <w:snapToGrid w:val="0"/>
          <w:sz w:val="24"/>
          <w:szCs w:val="24"/>
        </w:rPr>
        <w:t xml:space="preserve"> «</w:t>
      </w:r>
      <w:proofErr w:type="gramStart"/>
      <w:r w:rsidRPr="00633203">
        <w:rPr>
          <w:rFonts w:ascii="Times New Roman" w:hAnsi="Times New Roman"/>
          <w:snapToGrid w:val="0"/>
          <w:sz w:val="24"/>
          <w:szCs w:val="24"/>
        </w:rPr>
        <w:t>Дубровский  район</w:t>
      </w:r>
      <w:proofErr w:type="gramEnd"/>
      <w:r w:rsidRPr="00633203">
        <w:rPr>
          <w:rFonts w:ascii="Times New Roman" w:hAnsi="Times New Roman"/>
          <w:snapToGrid w:val="0"/>
          <w:sz w:val="24"/>
          <w:szCs w:val="24"/>
        </w:rPr>
        <w:t xml:space="preserve">»                                                                                                   </w:t>
      </w:r>
      <w:proofErr w:type="spellStart"/>
      <w:r w:rsidRPr="00633203">
        <w:rPr>
          <w:rFonts w:ascii="Times New Roman" w:hAnsi="Times New Roman"/>
          <w:snapToGrid w:val="0"/>
          <w:sz w:val="24"/>
          <w:szCs w:val="24"/>
        </w:rPr>
        <w:t>Г.А.Черняков</w:t>
      </w:r>
      <w:proofErr w:type="spellEnd"/>
    </w:p>
    <w:p w:rsidR="00633203" w:rsidRPr="00633203" w:rsidRDefault="00633203" w:rsidP="00633203">
      <w:pPr>
        <w:widowControl w:val="0"/>
        <w:spacing w:after="0" w:line="240" w:lineRule="auto"/>
        <w:jc w:val="both"/>
        <w:rPr>
          <w:rFonts w:ascii="Times New Roman" w:hAnsi="Times New Roman"/>
          <w:snapToGrid w:val="0"/>
        </w:rPr>
      </w:pPr>
    </w:p>
    <w:p w:rsidR="00633203" w:rsidRDefault="00633203" w:rsidP="00633203">
      <w:pPr>
        <w:widowControl w:val="0"/>
        <w:spacing w:after="0" w:line="240" w:lineRule="auto"/>
        <w:jc w:val="both"/>
        <w:rPr>
          <w:rFonts w:ascii="Times New Roman" w:hAnsi="Times New Roman"/>
          <w:snapToGrid w:val="0"/>
        </w:rPr>
      </w:pPr>
    </w:p>
    <w:p w:rsidR="0003177A" w:rsidRPr="00633203" w:rsidRDefault="0003177A" w:rsidP="00633203">
      <w:pPr>
        <w:widowControl w:val="0"/>
        <w:spacing w:after="0" w:line="240" w:lineRule="auto"/>
        <w:jc w:val="both"/>
        <w:rPr>
          <w:rFonts w:ascii="Times New Roman" w:hAnsi="Times New Roman"/>
          <w:snapToGrid w:val="0"/>
        </w:rPr>
      </w:pPr>
    </w:p>
    <w:p w:rsidR="00633203" w:rsidRPr="0003177A" w:rsidRDefault="00633203" w:rsidP="00633203">
      <w:pPr>
        <w:widowControl w:val="0"/>
        <w:spacing w:after="0" w:line="240" w:lineRule="auto"/>
        <w:jc w:val="both"/>
        <w:rPr>
          <w:rFonts w:ascii="Times New Roman" w:hAnsi="Times New Roman"/>
          <w:i/>
          <w:snapToGrid w:val="0"/>
          <w:sz w:val="24"/>
          <w:szCs w:val="24"/>
        </w:rPr>
      </w:pPr>
      <w:r w:rsidRPr="0003177A">
        <w:rPr>
          <w:rFonts w:ascii="Times New Roman" w:hAnsi="Times New Roman"/>
          <w:i/>
          <w:snapToGrid w:val="0"/>
          <w:sz w:val="24"/>
          <w:szCs w:val="24"/>
        </w:rPr>
        <w:t>Приложения № 1-12 к данному ре</w:t>
      </w:r>
      <w:r w:rsidR="005601F6" w:rsidRPr="0003177A">
        <w:rPr>
          <w:rFonts w:ascii="Times New Roman" w:hAnsi="Times New Roman"/>
          <w:i/>
          <w:snapToGrid w:val="0"/>
          <w:sz w:val="24"/>
          <w:szCs w:val="24"/>
        </w:rPr>
        <w:t>шению размещены в Приложении № 3</w:t>
      </w:r>
      <w:r w:rsidRPr="0003177A">
        <w:rPr>
          <w:rFonts w:ascii="Times New Roman" w:hAnsi="Times New Roman"/>
          <w:i/>
          <w:snapToGrid w:val="0"/>
          <w:sz w:val="24"/>
          <w:szCs w:val="24"/>
        </w:rPr>
        <w:t xml:space="preserve"> к периодическому печатному средству массовой информации «Вестник Дубровского района» в сети Интернет.</w:t>
      </w:r>
    </w:p>
    <w:p w:rsidR="005601F6" w:rsidRDefault="005601F6" w:rsidP="00633203">
      <w:pPr>
        <w:widowControl w:val="0"/>
        <w:spacing w:after="0" w:line="240" w:lineRule="auto"/>
        <w:jc w:val="both"/>
        <w:rPr>
          <w:rFonts w:ascii="Times New Roman" w:hAnsi="Times New Roman"/>
          <w:i/>
          <w:snapToGrid w:val="0"/>
          <w:sz w:val="28"/>
          <w:szCs w:val="28"/>
        </w:rPr>
      </w:pPr>
    </w:p>
    <w:p w:rsidR="0003177A" w:rsidRDefault="0003177A" w:rsidP="005601F6">
      <w:pPr>
        <w:jc w:val="center"/>
        <w:rPr>
          <w:rFonts w:ascii="Times New Roman" w:hAnsi="Times New Roman"/>
          <w:snapToGrid w:val="0"/>
          <w:sz w:val="28"/>
          <w:szCs w:val="28"/>
        </w:rPr>
      </w:pPr>
    </w:p>
    <w:p w:rsidR="0003177A" w:rsidRDefault="0003177A" w:rsidP="005601F6">
      <w:pPr>
        <w:jc w:val="center"/>
        <w:rPr>
          <w:rFonts w:ascii="Times New Roman" w:hAnsi="Times New Roman"/>
          <w:snapToGrid w:val="0"/>
          <w:sz w:val="28"/>
          <w:szCs w:val="28"/>
        </w:rPr>
      </w:pPr>
    </w:p>
    <w:p w:rsidR="0003177A" w:rsidRDefault="0003177A" w:rsidP="005601F6">
      <w:pPr>
        <w:jc w:val="center"/>
        <w:rPr>
          <w:rFonts w:ascii="Times New Roman" w:hAnsi="Times New Roman"/>
          <w:snapToGrid w:val="0"/>
          <w:sz w:val="28"/>
          <w:szCs w:val="28"/>
        </w:rPr>
      </w:pPr>
    </w:p>
    <w:p w:rsidR="0003177A" w:rsidRDefault="0003177A" w:rsidP="005601F6">
      <w:pPr>
        <w:jc w:val="center"/>
        <w:rPr>
          <w:rFonts w:ascii="Times New Roman" w:hAnsi="Times New Roman"/>
          <w:snapToGrid w:val="0"/>
          <w:sz w:val="28"/>
          <w:szCs w:val="28"/>
        </w:rPr>
      </w:pPr>
    </w:p>
    <w:p w:rsidR="005601F6" w:rsidRPr="0003177A" w:rsidRDefault="005601F6" w:rsidP="005601F6">
      <w:pPr>
        <w:jc w:val="center"/>
        <w:rPr>
          <w:rFonts w:ascii="Times New Roman" w:hAnsi="Times New Roman"/>
          <w:sz w:val="24"/>
          <w:szCs w:val="24"/>
        </w:rPr>
      </w:pPr>
      <w:r w:rsidRPr="0003177A">
        <w:rPr>
          <w:rFonts w:ascii="Times New Roman" w:hAnsi="Times New Roman"/>
          <w:snapToGrid w:val="0"/>
          <w:sz w:val="24"/>
          <w:szCs w:val="24"/>
        </w:rPr>
        <w:lastRenderedPageBreak/>
        <w:t xml:space="preserve">1.3.3. </w:t>
      </w:r>
      <w:r w:rsidRPr="0003177A">
        <w:rPr>
          <w:rFonts w:ascii="Times New Roman" w:hAnsi="Times New Roman"/>
          <w:sz w:val="24"/>
          <w:szCs w:val="24"/>
        </w:rPr>
        <w:t>Российская Федерация</w:t>
      </w:r>
    </w:p>
    <w:p w:rsidR="005601F6" w:rsidRPr="0003177A" w:rsidRDefault="005601F6" w:rsidP="005601F6">
      <w:pPr>
        <w:spacing w:after="0" w:line="240" w:lineRule="auto"/>
        <w:jc w:val="center"/>
        <w:rPr>
          <w:rFonts w:ascii="Times New Roman" w:hAnsi="Times New Roman"/>
          <w:sz w:val="24"/>
          <w:szCs w:val="24"/>
        </w:rPr>
      </w:pPr>
      <w:r w:rsidRPr="0003177A">
        <w:rPr>
          <w:rFonts w:ascii="Times New Roman" w:hAnsi="Times New Roman"/>
          <w:sz w:val="24"/>
          <w:szCs w:val="24"/>
        </w:rPr>
        <w:t>БРЯНСКАЯ ОБЛАСТЬ</w:t>
      </w:r>
    </w:p>
    <w:p w:rsidR="005601F6" w:rsidRPr="0003177A" w:rsidRDefault="005601F6" w:rsidP="005601F6">
      <w:pPr>
        <w:spacing w:after="0" w:line="240" w:lineRule="auto"/>
        <w:jc w:val="center"/>
        <w:rPr>
          <w:rFonts w:ascii="Times New Roman" w:hAnsi="Times New Roman"/>
          <w:sz w:val="24"/>
          <w:szCs w:val="24"/>
        </w:rPr>
      </w:pPr>
      <w:r w:rsidRPr="0003177A">
        <w:rPr>
          <w:rFonts w:ascii="Times New Roman" w:hAnsi="Times New Roman"/>
          <w:sz w:val="24"/>
          <w:szCs w:val="24"/>
        </w:rPr>
        <w:t>ДУБРОВСКИЙ РАЙОННЫЙ СОВЕТ НАРОДНЫХ ДЕПУТАТОВ</w:t>
      </w:r>
    </w:p>
    <w:p w:rsidR="005601F6" w:rsidRPr="0003177A" w:rsidRDefault="005601F6" w:rsidP="005601F6">
      <w:pPr>
        <w:spacing w:after="0" w:line="240" w:lineRule="auto"/>
        <w:jc w:val="center"/>
        <w:rPr>
          <w:rFonts w:ascii="Times New Roman" w:hAnsi="Times New Roman"/>
          <w:sz w:val="24"/>
          <w:szCs w:val="24"/>
        </w:rPr>
      </w:pPr>
    </w:p>
    <w:p w:rsidR="005601F6" w:rsidRPr="0003177A" w:rsidRDefault="005601F6" w:rsidP="005601F6">
      <w:pPr>
        <w:spacing w:after="0" w:line="240" w:lineRule="auto"/>
        <w:jc w:val="center"/>
        <w:rPr>
          <w:rFonts w:ascii="Times New Roman" w:hAnsi="Times New Roman"/>
          <w:b/>
          <w:sz w:val="24"/>
          <w:szCs w:val="24"/>
        </w:rPr>
      </w:pPr>
      <w:r w:rsidRPr="0003177A">
        <w:rPr>
          <w:rFonts w:ascii="Times New Roman" w:hAnsi="Times New Roman"/>
          <w:b/>
          <w:sz w:val="24"/>
          <w:szCs w:val="24"/>
        </w:rPr>
        <w:t>Р Е Ш Е Н И Е</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rPr>
          <w:rFonts w:ascii="Times New Roman" w:hAnsi="Times New Roman"/>
          <w:sz w:val="24"/>
          <w:szCs w:val="24"/>
          <w:u w:val="single"/>
        </w:rPr>
      </w:pPr>
      <w:proofErr w:type="gramStart"/>
      <w:r w:rsidRPr="0003177A">
        <w:rPr>
          <w:rFonts w:ascii="Times New Roman" w:hAnsi="Times New Roman"/>
          <w:sz w:val="24"/>
          <w:szCs w:val="24"/>
          <w:u w:val="single"/>
        </w:rPr>
        <w:t>от  18</w:t>
      </w:r>
      <w:proofErr w:type="gramEnd"/>
      <w:r w:rsidRPr="0003177A">
        <w:rPr>
          <w:rFonts w:ascii="Times New Roman" w:hAnsi="Times New Roman"/>
          <w:sz w:val="24"/>
          <w:szCs w:val="24"/>
          <w:u w:val="single"/>
        </w:rPr>
        <w:t>. 12. 2018 года   № 467 - 6</w:t>
      </w:r>
    </w:p>
    <w:p w:rsidR="005601F6" w:rsidRPr="0003177A" w:rsidRDefault="005601F6" w:rsidP="005601F6">
      <w:pPr>
        <w:spacing w:after="0" w:line="240" w:lineRule="auto"/>
        <w:rPr>
          <w:rFonts w:ascii="Times New Roman" w:hAnsi="Times New Roman"/>
          <w:sz w:val="24"/>
          <w:szCs w:val="24"/>
        </w:rPr>
      </w:pPr>
      <w:proofErr w:type="spellStart"/>
      <w:r w:rsidRPr="0003177A">
        <w:rPr>
          <w:rFonts w:ascii="Times New Roman" w:hAnsi="Times New Roman"/>
          <w:sz w:val="24"/>
          <w:szCs w:val="24"/>
        </w:rPr>
        <w:t>р.п</w:t>
      </w:r>
      <w:proofErr w:type="spellEnd"/>
      <w:r w:rsidRPr="0003177A">
        <w:rPr>
          <w:rFonts w:ascii="Times New Roman" w:hAnsi="Times New Roman"/>
          <w:sz w:val="24"/>
          <w:szCs w:val="24"/>
        </w:rPr>
        <w:t>. Дубровка</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 xml:space="preserve">О внесении изменений и дополнений </w:t>
      </w: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в решение Дубровского районного</w:t>
      </w: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Совета народных депутатов от 03.12.2015г.</w:t>
      </w: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 154-6 «Об организации транспортного</w:t>
      </w: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обслуживания в Дубровском районе»</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В соответствии с п.1 и п.2 ч.3, ч.4.1. ст. 24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внесении изменений в отдельные законодательные акты Российской Федерации» (в редакции Федерального закона от 29.12.2017г. № 480-ФЗ) и на основании письма Управления Федеральной антимонопольной службы по Брянской области от 12.11.2018 г. № 9346,</w:t>
      </w:r>
    </w:p>
    <w:p w:rsidR="005601F6" w:rsidRPr="0003177A" w:rsidRDefault="005601F6" w:rsidP="005601F6">
      <w:pPr>
        <w:spacing w:after="0" w:line="240" w:lineRule="auto"/>
        <w:jc w:val="center"/>
        <w:rPr>
          <w:rFonts w:ascii="Times New Roman" w:hAnsi="Times New Roman"/>
          <w:sz w:val="24"/>
          <w:szCs w:val="24"/>
        </w:rPr>
      </w:pPr>
      <w:r w:rsidRPr="0003177A">
        <w:rPr>
          <w:rFonts w:ascii="Times New Roman" w:hAnsi="Times New Roman"/>
          <w:sz w:val="24"/>
          <w:szCs w:val="24"/>
        </w:rPr>
        <w:t>Дубровский районный Совет народных депутатов</w:t>
      </w:r>
    </w:p>
    <w:p w:rsidR="005601F6" w:rsidRPr="0003177A" w:rsidRDefault="005601F6" w:rsidP="005601F6">
      <w:pPr>
        <w:spacing w:after="0" w:line="240" w:lineRule="auto"/>
        <w:jc w:val="center"/>
        <w:rPr>
          <w:rFonts w:ascii="Times New Roman" w:hAnsi="Times New Roman"/>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РЕШИЛ:</w:t>
      </w:r>
    </w:p>
    <w:p w:rsidR="005601F6" w:rsidRPr="0003177A" w:rsidRDefault="005601F6" w:rsidP="005601F6">
      <w:pPr>
        <w:numPr>
          <w:ilvl w:val="0"/>
          <w:numId w:val="21"/>
        </w:numPr>
        <w:spacing w:after="0" w:line="240" w:lineRule="auto"/>
        <w:jc w:val="both"/>
        <w:rPr>
          <w:rFonts w:ascii="Times New Roman" w:hAnsi="Times New Roman"/>
          <w:sz w:val="24"/>
          <w:szCs w:val="24"/>
        </w:rPr>
      </w:pPr>
      <w:r w:rsidRPr="0003177A">
        <w:rPr>
          <w:rFonts w:ascii="Times New Roman" w:hAnsi="Times New Roman"/>
          <w:sz w:val="24"/>
          <w:szCs w:val="24"/>
        </w:rPr>
        <w:t xml:space="preserve">Внести изменения в решение Дубровского районного Совета народных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депутатов от 03.12.2015г. № 154-6 «Об организации транспортного обслуживания в Дубровском районе» в части установления критериев № 1, № 2 (Приложение № 3 к Положению о проведении конкурса на право осуществления регулярных перевозок по маршруту Дубровского района), изложив вышеуказанные критерии в следующей редакции:</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Критерий № 1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Критерий № 2 – опыт осуществления регулярных перевозок юридическим лицом, индивидуальным предпринимателем или участниками договора простого товарищества, который представлен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исключается исходя из количества полных лет осуществления ими перевозок по маршрутам регулярных перевозок, а в отношении </w:t>
      </w:r>
      <w:r w:rsidRPr="0003177A">
        <w:rPr>
          <w:rFonts w:ascii="Times New Roman" w:hAnsi="Times New Roman"/>
          <w:sz w:val="24"/>
          <w:szCs w:val="24"/>
        </w:rPr>
        <w:lastRenderedPageBreak/>
        <w:t>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5601F6" w:rsidRPr="0003177A" w:rsidRDefault="005601F6" w:rsidP="005601F6">
      <w:pPr>
        <w:numPr>
          <w:ilvl w:val="0"/>
          <w:numId w:val="21"/>
        </w:numPr>
        <w:spacing w:after="0" w:line="240" w:lineRule="auto"/>
        <w:jc w:val="both"/>
        <w:rPr>
          <w:rFonts w:ascii="Times New Roman" w:hAnsi="Times New Roman"/>
          <w:sz w:val="24"/>
          <w:szCs w:val="24"/>
        </w:rPr>
      </w:pPr>
      <w:r w:rsidRPr="0003177A">
        <w:rPr>
          <w:rFonts w:ascii="Times New Roman" w:hAnsi="Times New Roman"/>
          <w:sz w:val="24"/>
          <w:szCs w:val="24"/>
        </w:rPr>
        <w:t xml:space="preserve">Дополнить часть 4,1.1. (раздел 4 Положения о проведении конкурса на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право осуществления регулярных перевозок по маршруту Дубровского района) требованиями следующего содержания:</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«Заявка на участие в открытом конкурсе должна в том числе содержать следующие сведения:    </w:t>
      </w:r>
    </w:p>
    <w:p w:rsidR="005601F6" w:rsidRPr="0003177A" w:rsidRDefault="005601F6" w:rsidP="005601F6">
      <w:pPr>
        <w:numPr>
          <w:ilvl w:val="0"/>
          <w:numId w:val="22"/>
        </w:numPr>
        <w:spacing w:after="0" w:line="240" w:lineRule="auto"/>
        <w:jc w:val="both"/>
        <w:rPr>
          <w:rFonts w:ascii="Times New Roman" w:hAnsi="Times New Roman"/>
          <w:sz w:val="24"/>
          <w:szCs w:val="24"/>
        </w:rPr>
      </w:pPr>
      <w:r w:rsidRPr="0003177A">
        <w:rPr>
          <w:rFonts w:ascii="Times New Roman" w:hAnsi="Times New Roman"/>
          <w:sz w:val="24"/>
          <w:szCs w:val="24"/>
        </w:rPr>
        <w:t xml:space="preserve">количество дорожно-транспортных происшествий, повлекших за собой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5601F6" w:rsidRPr="0003177A" w:rsidRDefault="005601F6" w:rsidP="005601F6">
      <w:pPr>
        <w:numPr>
          <w:ilvl w:val="0"/>
          <w:numId w:val="22"/>
        </w:numPr>
        <w:spacing w:after="0" w:line="240" w:lineRule="auto"/>
        <w:jc w:val="both"/>
        <w:rPr>
          <w:rFonts w:ascii="Times New Roman" w:hAnsi="Times New Roman"/>
          <w:sz w:val="24"/>
          <w:szCs w:val="24"/>
        </w:rPr>
      </w:pPr>
      <w:r w:rsidRPr="0003177A">
        <w:rPr>
          <w:rFonts w:ascii="Times New Roman" w:hAnsi="Times New Roman"/>
          <w:sz w:val="24"/>
          <w:szCs w:val="24"/>
        </w:rPr>
        <w:t xml:space="preserve">среднее количество транспортных средств, предусмотренных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договорами обязательного страхования гражданской ответственности, действующими в течение года, предшествующего дате размещения извещения;</w:t>
      </w:r>
    </w:p>
    <w:p w:rsidR="005601F6" w:rsidRPr="0003177A" w:rsidRDefault="005601F6" w:rsidP="005601F6">
      <w:pPr>
        <w:numPr>
          <w:ilvl w:val="0"/>
          <w:numId w:val="22"/>
        </w:numPr>
        <w:spacing w:after="0" w:line="240" w:lineRule="auto"/>
        <w:jc w:val="both"/>
        <w:rPr>
          <w:rFonts w:ascii="Times New Roman" w:hAnsi="Times New Roman"/>
          <w:sz w:val="24"/>
          <w:szCs w:val="24"/>
        </w:rPr>
      </w:pPr>
      <w:r w:rsidRPr="0003177A">
        <w:rPr>
          <w:rFonts w:ascii="Times New Roman" w:hAnsi="Times New Roman"/>
          <w:sz w:val="24"/>
          <w:szCs w:val="24"/>
        </w:rPr>
        <w:t xml:space="preserve">государственные регистрационные знаки транспортных средств,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предусмотренных договорами обязательного страхования гражданской ответственности, действующими в течение года, предшествующего дате размещения извещения.</w:t>
      </w:r>
    </w:p>
    <w:p w:rsidR="005601F6" w:rsidRPr="0003177A" w:rsidRDefault="005601F6" w:rsidP="005601F6">
      <w:pPr>
        <w:numPr>
          <w:ilvl w:val="0"/>
          <w:numId w:val="21"/>
        </w:numPr>
        <w:spacing w:after="0" w:line="240" w:lineRule="auto"/>
        <w:jc w:val="both"/>
        <w:rPr>
          <w:rFonts w:ascii="Times New Roman" w:hAnsi="Times New Roman"/>
          <w:sz w:val="24"/>
          <w:szCs w:val="24"/>
        </w:rPr>
      </w:pPr>
      <w:r w:rsidRPr="0003177A">
        <w:rPr>
          <w:rFonts w:ascii="Times New Roman" w:hAnsi="Times New Roman"/>
          <w:sz w:val="24"/>
          <w:szCs w:val="24"/>
        </w:rPr>
        <w:t xml:space="preserve">Настоящее решение разместить на официальном сайте муниципального </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образования «Дубровский район» в сети «Интернет».</w:t>
      </w:r>
    </w:p>
    <w:p w:rsidR="005601F6" w:rsidRPr="0003177A" w:rsidRDefault="005601F6" w:rsidP="005601F6">
      <w:pPr>
        <w:numPr>
          <w:ilvl w:val="0"/>
          <w:numId w:val="21"/>
        </w:numPr>
        <w:spacing w:after="0" w:line="240" w:lineRule="auto"/>
        <w:jc w:val="both"/>
        <w:rPr>
          <w:rFonts w:ascii="Times New Roman" w:hAnsi="Times New Roman"/>
          <w:sz w:val="24"/>
          <w:szCs w:val="24"/>
        </w:rPr>
      </w:pPr>
      <w:r w:rsidRPr="0003177A">
        <w:rPr>
          <w:rFonts w:ascii="Times New Roman" w:hAnsi="Times New Roman"/>
          <w:sz w:val="24"/>
          <w:szCs w:val="24"/>
        </w:rPr>
        <w:t>Решение вступает в силу с 18 декабря 2018 года.</w:t>
      </w:r>
    </w:p>
    <w:p w:rsidR="005601F6" w:rsidRPr="0003177A" w:rsidRDefault="005601F6" w:rsidP="005601F6">
      <w:pPr>
        <w:spacing w:after="0" w:line="240" w:lineRule="auto"/>
        <w:jc w:val="both"/>
        <w:rPr>
          <w:rFonts w:ascii="Times New Roman" w:hAnsi="Times New Roman"/>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Глава муниципального образования</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«Дубровский </w:t>
      </w:r>
      <w:proofErr w:type="gramStart"/>
      <w:r w:rsidRPr="0003177A">
        <w:rPr>
          <w:rFonts w:ascii="Times New Roman" w:hAnsi="Times New Roman"/>
          <w:sz w:val="24"/>
          <w:szCs w:val="24"/>
        </w:rPr>
        <w:t xml:space="preserve">район»   </w:t>
      </w:r>
      <w:proofErr w:type="gramEnd"/>
      <w:r w:rsidRPr="0003177A">
        <w:rPr>
          <w:rFonts w:ascii="Times New Roman" w:hAnsi="Times New Roman"/>
          <w:sz w:val="24"/>
          <w:szCs w:val="24"/>
        </w:rPr>
        <w:t xml:space="preserve">                                                                     </w:t>
      </w:r>
      <w:proofErr w:type="spellStart"/>
      <w:r w:rsidRPr="0003177A">
        <w:rPr>
          <w:rFonts w:ascii="Times New Roman" w:hAnsi="Times New Roman"/>
          <w:sz w:val="24"/>
          <w:szCs w:val="24"/>
        </w:rPr>
        <w:t>Г.А.Черняков</w:t>
      </w:r>
      <w:proofErr w:type="spellEnd"/>
      <w:r w:rsidRPr="0003177A">
        <w:rPr>
          <w:rFonts w:ascii="Times New Roman" w:hAnsi="Times New Roman"/>
          <w:sz w:val="24"/>
          <w:szCs w:val="24"/>
        </w:rPr>
        <w:tab/>
      </w:r>
    </w:p>
    <w:p w:rsidR="005601F6" w:rsidRPr="0003177A" w:rsidRDefault="005601F6" w:rsidP="005601F6">
      <w:pPr>
        <w:spacing w:after="0" w:line="240" w:lineRule="auto"/>
        <w:jc w:val="both"/>
        <w:rPr>
          <w:rFonts w:ascii="Times New Roman" w:hAnsi="Times New Roman"/>
          <w:sz w:val="24"/>
          <w:szCs w:val="24"/>
        </w:rPr>
      </w:pPr>
    </w:p>
    <w:p w:rsidR="005601F6" w:rsidRPr="005601F6" w:rsidRDefault="005601F6" w:rsidP="005601F6">
      <w:pPr>
        <w:spacing w:after="0" w:line="240" w:lineRule="auto"/>
        <w:jc w:val="both"/>
        <w:rPr>
          <w:rFonts w:ascii="Times New Roman" w:hAnsi="Times New Roman"/>
          <w:sz w:val="28"/>
          <w:szCs w:val="28"/>
        </w:rPr>
      </w:pPr>
    </w:p>
    <w:p w:rsidR="005601F6" w:rsidRPr="0003177A" w:rsidRDefault="005601F6" w:rsidP="005601F6">
      <w:pPr>
        <w:pStyle w:val="afc"/>
        <w:rPr>
          <w:sz w:val="24"/>
          <w:szCs w:val="24"/>
        </w:rPr>
      </w:pPr>
      <w:r w:rsidRPr="0003177A">
        <w:rPr>
          <w:snapToGrid w:val="0"/>
          <w:sz w:val="24"/>
          <w:szCs w:val="24"/>
        </w:rPr>
        <w:t xml:space="preserve">1.3.4. </w:t>
      </w:r>
      <w:r w:rsidRPr="0003177A">
        <w:rPr>
          <w:sz w:val="24"/>
          <w:szCs w:val="24"/>
        </w:rPr>
        <w:t>РОССИЙСКАЯ ФЕДЕРАЦИЯ</w:t>
      </w:r>
    </w:p>
    <w:p w:rsidR="005601F6" w:rsidRPr="0003177A" w:rsidRDefault="005601F6" w:rsidP="005601F6">
      <w:pPr>
        <w:spacing w:after="0" w:line="240" w:lineRule="auto"/>
        <w:jc w:val="center"/>
        <w:rPr>
          <w:rFonts w:ascii="Times New Roman" w:hAnsi="Times New Roman"/>
          <w:bCs/>
          <w:sz w:val="24"/>
          <w:szCs w:val="24"/>
        </w:rPr>
      </w:pPr>
      <w:r w:rsidRPr="0003177A">
        <w:rPr>
          <w:rFonts w:ascii="Times New Roman" w:hAnsi="Times New Roman"/>
          <w:bCs/>
          <w:sz w:val="24"/>
          <w:szCs w:val="24"/>
        </w:rPr>
        <w:t>БРЯНСКАЯ ОБЛАСТЬ</w:t>
      </w:r>
    </w:p>
    <w:p w:rsidR="005601F6" w:rsidRPr="0003177A" w:rsidRDefault="005601F6" w:rsidP="005601F6">
      <w:pPr>
        <w:spacing w:after="0" w:line="240" w:lineRule="auto"/>
        <w:jc w:val="center"/>
        <w:rPr>
          <w:rFonts w:ascii="Times New Roman" w:hAnsi="Times New Roman"/>
          <w:bCs/>
          <w:sz w:val="24"/>
          <w:szCs w:val="24"/>
        </w:rPr>
      </w:pPr>
      <w:r w:rsidRPr="0003177A">
        <w:rPr>
          <w:rFonts w:ascii="Times New Roman" w:hAnsi="Times New Roman"/>
          <w:bCs/>
          <w:sz w:val="24"/>
          <w:szCs w:val="24"/>
        </w:rPr>
        <w:t>ДУБРОВСКИЙ РАЙОННЫЙ СОВЕТ НАРОДНЫХ ДЕПУТАТОВ</w:t>
      </w:r>
    </w:p>
    <w:p w:rsidR="005601F6" w:rsidRPr="0003177A" w:rsidRDefault="005601F6" w:rsidP="005601F6">
      <w:pPr>
        <w:spacing w:after="0" w:line="240" w:lineRule="auto"/>
        <w:jc w:val="center"/>
        <w:rPr>
          <w:rFonts w:ascii="Times New Roman" w:hAnsi="Times New Roman"/>
          <w:b/>
          <w:bCs/>
          <w:sz w:val="24"/>
          <w:szCs w:val="24"/>
        </w:rPr>
      </w:pPr>
    </w:p>
    <w:p w:rsidR="005601F6" w:rsidRPr="0003177A" w:rsidRDefault="005601F6" w:rsidP="0003177A">
      <w:pPr>
        <w:keepNext/>
        <w:spacing w:before="240" w:after="60" w:line="240" w:lineRule="auto"/>
        <w:jc w:val="center"/>
        <w:outlineLvl w:val="3"/>
        <w:rPr>
          <w:rFonts w:ascii="Times New Roman" w:hAnsi="Times New Roman"/>
          <w:b/>
          <w:bCs/>
          <w:sz w:val="24"/>
          <w:szCs w:val="24"/>
        </w:rPr>
      </w:pPr>
      <w:r w:rsidRPr="0003177A">
        <w:rPr>
          <w:rFonts w:ascii="Times New Roman" w:hAnsi="Times New Roman"/>
          <w:b/>
          <w:bCs/>
          <w:sz w:val="24"/>
          <w:szCs w:val="24"/>
        </w:rPr>
        <w:t>Р Е Ш Е Н И Е</w:t>
      </w:r>
    </w:p>
    <w:p w:rsidR="005601F6" w:rsidRPr="0003177A" w:rsidRDefault="005601F6" w:rsidP="005601F6">
      <w:pPr>
        <w:spacing w:after="0" w:line="240" w:lineRule="auto"/>
        <w:rPr>
          <w:rFonts w:ascii="Times New Roman" w:hAnsi="Times New Roman"/>
          <w:sz w:val="24"/>
          <w:szCs w:val="24"/>
          <w:u w:val="single"/>
        </w:rPr>
      </w:pPr>
      <w:proofErr w:type="gramStart"/>
      <w:r w:rsidRPr="0003177A">
        <w:rPr>
          <w:rFonts w:ascii="Times New Roman" w:hAnsi="Times New Roman"/>
          <w:sz w:val="24"/>
          <w:szCs w:val="24"/>
          <w:u w:val="single"/>
        </w:rPr>
        <w:t>от  18</w:t>
      </w:r>
      <w:proofErr w:type="gramEnd"/>
      <w:r w:rsidRPr="0003177A">
        <w:rPr>
          <w:rFonts w:ascii="Times New Roman" w:hAnsi="Times New Roman"/>
          <w:sz w:val="24"/>
          <w:szCs w:val="24"/>
          <w:u w:val="single"/>
        </w:rPr>
        <w:t>. 12. 2018 года   № 469 - 6</w:t>
      </w:r>
    </w:p>
    <w:p w:rsidR="005601F6" w:rsidRPr="0003177A" w:rsidRDefault="005601F6" w:rsidP="005601F6">
      <w:pPr>
        <w:spacing w:after="0" w:line="240" w:lineRule="auto"/>
        <w:rPr>
          <w:rFonts w:ascii="Times New Roman" w:hAnsi="Times New Roman"/>
          <w:sz w:val="24"/>
          <w:szCs w:val="24"/>
        </w:rPr>
      </w:pPr>
      <w:proofErr w:type="spellStart"/>
      <w:r w:rsidRPr="0003177A">
        <w:rPr>
          <w:rFonts w:ascii="Times New Roman" w:hAnsi="Times New Roman"/>
          <w:sz w:val="24"/>
          <w:szCs w:val="24"/>
        </w:rPr>
        <w:t>р.п</w:t>
      </w:r>
      <w:proofErr w:type="spellEnd"/>
      <w:r w:rsidRPr="0003177A">
        <w:rPr>
          <w:rFonts w:ascii="Times New Roman" w:hAnsi="Times New Roman"/>
          <w:sz w:val="24"/>
          <w:szCs w:val="24"/>
        </w:rPr>
        <w:t>. Дубровка</w:t>
      </w:r>
    </w:p>
    <w:p w:rsidR="005601F6" w:rsidRPr="0003177A" w:rsidRDefault="005601F6" w:rsidP="005601F6">
      <w:pPr>
        <w:spacing w:after="0" w:line="240" w:lineRule="auto"/>
        <w:jc w:val="both"/>
        <w:rPr>
          <w:rFonts w:ascii="Times New Roman" w:hAnsi="Times New Roman"/>
          <w:sz w:val="24"/>
          <w:szCs w:val="24"/>
        </w:rPr>
      </w:pPr>
    </w:p>
    <w:p w:rsidR="005601F6" w:rsidRPr="0003177A" w:rsidRDefault="005601F6" w:rsidP="005601F6">
      <w:pPr>
        <w:spacing w:after="120" w:line="240" w:lineRule="auto"/>
        <w:ind w:right="3968"/>
        <w:jc w:val="both"/>
        <w:rPr>
          <w:rFonts w:ascii="Times New Roman" w:hAnsi="Times New Roman"/>
          <w:bCs/>
          <w:sz w:val="24"/>
          <w:szCs w:val="24"/>
        </w:rPr>
      </w:pPr>
      <w:r w:rsidRPr="0003177A">
        <w:rPr>
          <w:rFonts w:ascii="Times New Roman" w:hAnsi="Times New Roman"/>
          <w:bCs/>
          <w:sz w:val="24"/>
          <w:szCs w:val="24"/>
        </w:rPr>
        <w:t>«Об утверждении Прогнозного плана (программы) приватизации муниципального имущества муниципального образования «Дубровский район» на 2019 год»</w:t>
      </w:r>
    </w:p>
    <w:p w:rsidR="005601F6" w:rsidRPr="0003177A" w:rsidRDefault="005601F6" w:rsidP="005601F6">
      <w:pPr>
        <w:spacing w:after="0" w:line="240" w:lineRule="auto"/>
        <w:jc w:val="both"/>
        <w:rPr>
          <w:rFonts w:ascii="Times New Roman" w:hAnsi="Times New Roman"/>
          <w:b/>
          <w:bCs/>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b/>
          <w:bCs/>
          <w:sz w:val="24"/>
          <w:szCs w:val="24"/>
        </w:rPr>
        <w:t xml:space="preserve">     </w:t>
      </w:r>
      <w:r w:rsidRPr="0003177A">
        <w:rPr>
          <w:rFonts w:ascii="Times New Roman" w:hAnsi="Times New Roman"/>
          <w:sz w:val="24"/>
          <w:szCs w:val="24"/>
        </w:rPr>
        <w:t xml:space="preserve"> Руководствуясь Федеральным законом от 21.12.2001 года № 178-ФЗ                                  </w:t>
      </w:r>
      <w:proofErr w:type="gramStart"/>
      <w:r w:rsidRPr="0003177A">
        <w:rPr>
          <w:rFonts w:ascii="Times New Roman" w:hAnsi="Times New Roman"/>
          <w:sz w:val="24"/>
          <w:szCs w:val="24"/>
        </w:rPr>
        <w:t xml:space="preserve">   «</w:t>
      </w:r>
      <w:proofErr w:type="gramEnd"/>
      <w:r w:rsidRPr="0003177A">
        <w:rPr>
          <w:rFonts w:ascii="Times New Roman" w:hAnsi="Times New Roman"/>
          <w:sz w:val="24"/>
          <w:szCs w:val="24"/>
        </w:rPr>
        <w:t>О приватизации государственного и муниципального имущества»</w:t>
      </w:r>
    </w:p>
    <w:p w:rsidR="005601F6" w:rsidRPr="0003177A" w:rsidRDefault="005601F6" w:rsidP="005601F6">
      <w:pPr>
        <w:spacing w:after="0" w:line="240" w:lineRule="auto"/>
        <w:ind w:firstLine="720"/>
        <w:rPr>
          <w:rFonts w:ascii="Times New Roman" w:hAnsi="Times New Roman"/>
          <w:sz w:val="24"/>
          <w:szCs w:val="24"/>
        </w:rPr>
      </w:pPr>
    </w:p>
    <w:p w:rsidR="005601F6" w:rsidRPr="0003177A" w:rsidRDefault="005601F6" w:rsidP="005601F6">
      <w:pPr>
        <w:keepNext/>
        <w:numPr>
          <w:ilvl w:val="0"/>
          <w:numId w:val="23"/>
        </w:numPr>
        <w:spacing w:after="0" w:line="240" w:lineRule="auto"/>
        <w:ind w:left="0" w:firstLine="0"/>
        <w:jc w:val="center"/>
        <w:outlineLvl w:val="0"/>
        <w:rPr>
          <w:rFonts w:ascii="Times New Roman" w:hAnsi="Times New Roman"/>
          <w:bCs/>
          <w:sz w:val="24"/>
          <w:szCs w:val="24"/>
        </w:rPr>
      </w:pPr>
      <w:r w:rsidRPr="0003177A">
        <w:rPr>
          <w:rFonts w:ascii="Times New Roman" w:hAnsi="Times New Roman"/>
          <w:bCs/>
          <w:sz w:val="24"/>
          <w:szCs w:val="24"/>
        </w:rPr>
        <w:t>Дубровский районный Совет народных депутатов</w:t>
      </w:r>
    </w:p>
    <w:p w:rsidR="005601F6" w:rsidRPr="0003177A" w:rsidRDefault="005601F6" w:rsidP="005601F6">
      <w:pPr>
        <w:spacing w:after="0" w:line="240" w:lineRule="auto"/>
        <w:rPr>
          <w:rFonts w:ascii="Times New Roman" w:hAnsi="Times New Roman"/>
          <w:bCs/>
          <w:sz w:val="24"/>
          <w:szCs w:val="24"/>
        </w:rPr>
      </w:pPr>
      <w:r w:rsidRPr="0003177A">
        <w:rPr>
          <w:rFonts w:ascii="Times New Roman" w:hAnsi="Times New Roman"/>
          <w:bCs/>
          <w:sz w:val="24"/>
          <w:szCs w:val="24"/>
        </w:rPr>
        <w:t>РЕШИЛ:</w:t>
      </w:r>
    </w:p>
    <w:p w:rsidR="005601F6" w:rsidRPr="0003177A" w:rsidRDefault="005601F6" w:rsidP="005601F6">
      <w:pPr>
        <w:spacing w:after="0" w:line="240" w:lineRule="auto"/>
        <w:rPr>
          <w:rFonts w:ascii="Times New Roman" w:hAnsi="Times New Roman"/>
          <w:b/>
          <w:bCs/>
          <w:sz w:val="24"/>
          <w:szCs w:val="24"/>
        </w:rPr>
      </w:pP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 xml:space="preserve">1. Утвердить Прогнозный план (программу) приватизации муниципального имущества муниципального образования «Дубровский </w:t>
      </w:r>
      <w:proofErr w:type="gramStart"/>
      <w:r w:rsidRPr="0003177A">
        <w:rPr>
          <w:rFonts w:ascii="Times New Roman" w:hAnsi="Times New Roman"/>
          <w:sz w:val="24"/>
          <w:szCs w:val="24"/>
        </w:rPr>
        <w:t>район»  на</w:t>
      </w:r>
      <w:proofErr w:type="gramEnd"/>
      <w:r w:rsidRPr="0003177A">
        <w:rPr>
          <w:rFonts w:ascii="Times New Roman" w:hAnsi="Times New Roman"/>
          <w:sz w:val="24"/>
          <w:szCs w:val="24"/>
        </w:rPr>
        <w:t xml:space="preserve">  2019 год, согласно приложению № 1.</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2. Администрации Дубровского района обеспечить в установленном порядке реализацию Прогнозного плана (программы) приватизации муниципального имущества муниципального образования «Дубровский район» на 2019 год.</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3. Настоящее решение подлежит официальному опубликованию.</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 xml:space="preserve">Глава муниципального образования </w:t>
      </w:r>
    </w:p>
    <w:p w:rsidR="005601F6" w:rsidRPr="0003177A" w:rsidRDefault="005601F6" w:rsidP="0003177A">
      <w:pPr>
        <w:spacing w:after="0" w:line="240" w:lineRule="auto"/>
        <w:rPr>
          <w:rFonts w:ascii="Times New Roman" w:hAnsi="Times New Roman"/>
          <w:sz w:val="24"/>
          <w:szCs w:val="24"/>
        </w:rPr>
      </w:pPr>
      <w:r w:rsidRPr="0003177A">
        <w:rPr>
          <w:rFonts w:ascii="Times New Roman" w:hAnsi="Times New Roman"/>
          <w:sz w:val="24"/>
          <w:szCs w:val="24"/>
        </w:rPr>
        <w:t xml:space="preserve">«Дубровский </w:t>
      </w:r>
      <w:proofErr w:type="gramStart"/>
      <w:r w:rsidRPr="0003177A">
        <w:rPr>
          <w:rFonts w:ascii="Times New Roman" w:hAnsi="Times New Roman"/>
          <w:sz w:val="24"/>
          <w:szCs w:val="24"/>
        </w:rPr>
        <w:t xml:space="preserve">район»   </w:t>
      </w:r>
      <w:proofErr w:type="gramEnd"/>
      <w:r w:rsidRPr="0003177A">
        <w:rPr>
          <w:rFonts w:ascii="Times New Roman" w:hAnsi="Times New Roman"/>
          <w:sz w:val="24"/>
          <w:szCs w:val="24"/>
        </w:rPr>
        <w:t xml:space="preserve">                                                                     </w:t>
      </w:r>
      <w:proofErr w:type="spellStart"/>
      <w:r w:rsidRPr="0003177A">
        <w:rPr>
          <w:rFonts w:ascii="Times New Roman" w:hAnsi="Times New Roman"/>
          <w:sz w:val="24"/>
          <w:szCs w:val="24"/>
        </w:rPr>
        <w:t>Г.А.Черняков</w:t>
      </w:r>
      <w:proofErr w:type="spellEnd"/>
      <w:r w:rsidRPr="0003177A">
        <w:rPr>
          <w:rFonts w:ascii="Times New Roman" w:hAnsi="Times New Roman"/>
          <w:sz w:val="24"/>
          <w:szCs w:val="24"/>
        </w:rPr>
        <w:t xml:space="preserve">                      </w:t>
      </w:r>
      <w:r w:rsidR="0003177A">
        <w:rPr>
          <w:rFonts w:ascii="Times New Roman" w:hAnsi="Times New Roman"/>
          <w:sz w:val="24"/>
          <w:szCs w:val="24"/>
        </w:rPr>
        <w:t xml:space="preserve">                              </w:t>
      </w:r>
      <w:r w:rsidRPr="0003177A">
        <w:rPr>
          <w:rFonts w:ascii="Times New Roman" w:hAnsi="Times New Roman"/>
          <w:sz w:val="24"/>
          <w:szCs w:val="24"/>
        </w:rPr>
        <w:t xml:space="preserve">                                                </w:t>
      </w:r>
      <w:r w:rsidR="0003177A">
        <w:rPr>
          <w:rFonts w:ascii="Times New Roman" w:hAnsi="Times New Roman"/>
          <w:sz w:val="24"/>
          <w:szCs w:val="24"/>
        </w:rPr>
        <w:t xml:space="preserve">                </w:t>
      </w:r>
    </w:p>
    <w:p w:rsidR="005601F6" w:rsidRPr="0003177A" w:rsidRDefault="005601F6" w:rsidP="005601F6">
      <w:pPr>
        <w:autoSpaceDE w:val="0"/>
        <w:autoSpaceDN w:val="0"/>
        <w:adjustRightInd w:val="0"/>
        <w:spacing w:after="0" w:line="240" w:lineRule="auto"/>
        <w:rPr>
          <w:rFonts w:ascii="Times New Roman" w:hAnsi="Times New Roman"/>
          <w:sz w:val="24"/>
          <w:szCs w:val="24"/>
        </w:rPr>
      </w:pPr>
      <w:r w:rsidRPr="0003177A">
        <w:rPr>
          <w:rFonts w:ascii="Times New Roman" w:hAnsi="Times New Roman"/>
          <w:sz w:val="24"/>
          <w:szCs w:val="24"/>
        </w:rPr>
        <w:lastRenderedPageBreak/>
        <w:t xml:space="preserve">                                                                                                                           Приложение № 1</w:t>
      </w:r>
    </w:p>
    <w:p w:rsidR="005601F6" w:rsidRPr="0003177A" w:rsidRDefault="005601F6" w:rsidP="005601F6">
      <w:pPr>
        <w:autoSpaceDE w:val="0"/>
        <w:autoSpaceDN w:val="0"/>
        <w:adjustRightInd w:val="0"/>
        <w:spacing w:after="0" w:line="240" w:lineRule="auto"/>
        <w:jc w:val="right"/>
        <w:rPr>
          <w:rFonts w:ascii="Times New Roman" w:hAnsi="Times New Roman"/>
          <w:sz w:val="24"/>
          <w:szCs w:val="24"/>
        </w:rPr>
      </w:pPr>
      <w:r w:rsidRPr="0003177A">
        <w:rPr>
          <w:rFonts w:ascii="Times New Roman" w:hAnsi="Times New Roman"/>
          <w:sz w:val="24"/>
          <w:szCs w:val="24"/>
        </w:rPr>
        <w:t>к решению Дубровского районного</w:t>
      </w:r>
    </w:p>
    <w:p w:rsidR="005601F6" w:rsidRPr="0003177A" w:rsidRDefault="005601F6" w:rsidP="005601F6">
      <w:pPr>
        <w:autoSpaceDE w:val="0"/>
        <w:autoSpaceDN w:val="0"/>
        <w:adjustRightInd w:val="0"/>
        <w:spacing w:after="0" w:line="240" w:lineRule="auto"/>
        <w:jc w:val="right"/>
        <w:rPr>
          <w:rFonts w:ascii="Times New Roman" w:hAnsi="Times New Roman"/>
          <w:sz w:val="24"/>
          <w:szCs w:val="24"/>
        </w:rPr>
      </w:pPr>
      <w:r w:rsidRPr="0003177A">
        <w:rPr>
          <w:rFonts w:ascii="Times New Roman" w:hAnsi="Times New Roman"/>
          <w:sz w:val="24"/>
          <w:szCs w:val="24"/>
        </w:rPr>
        <w:t xml:space="preserve"> Совета народных депутатов</w:t>
      </w: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r w:rsidRPr="0003177A">
        <w:rPr>
          <w:rFonts w:ascii="Times New Roman" w:hAnsi="Times New Roman"/>
          <w:sz w:val="24"/>
          <w:szCs w:val="24"/>
        </w:rPr>
        <w:t xml:space="preserve">                                                                                                 от 18.12.2018 года № 469-6</w:t>
      </w: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p>
    <w:p w:rsidR="005601F6" w:rsidRPr="0003177A" w:rsidRDefault="005601F6" w:rsidP="005601F6">
      <w:pPr>
        <w:autoSpaceDE w:val="0"/>
        <w:autoSpaceDN w:val="0"/>
        <w:adjustRightInd w:val="0"/>
        <w:spacing w:after="0" w:line="240" w:lineRule="auto"/>
        <w:jc w:val="center"/>
        <w:rPr>
          <w:rFonts w:ascii="Times New Roman" w:hAnsi="Times New Roman"/>
          <w:b/>
          <w:bCs/>
          <w:sz w:val="24"/>
          <w:szCs w:val="24"/>
        </w:rPr>
      </w:pPr>
      <w:r w:rsidRPr="0003177A">
        <w:rPr>
          <w:rFonts w:ascii="Times New Roman" w:hAnsi="Times New Roman"/>
          <w:b/>
          <w:bCs/>
          <w:sz w:val="24"/>
          <w:szCs w:val="24"/>
        </w:rPr>
        <w:t xml:space="preserve">Прогнозный план (программа) </w:t>
      </w:r>
    </w:p>
    <w:p w:rsidR="005601F6" w:rsidRPr="0003177A" w:rsidRDefault="005601F6" w:rsidP="005601F6">
      <w:pPr>
        <w:autoSpaceDE w:val="0"/>
        <w:autoSpaceDN w:val="0"/>
        <w:adjustRightInd w:val="0"/>
        <w:spacing w:after="0" w:line="240" w:lineRule="auto"/>
        <w:jc w:val="center"/>
        <w:rPr>
          <w:rFonts w:ascii="Times New Roman" w:hAnsi="Times New Roman"/>
          <w:b/>
          <w:bCs/>
          <w:sz w:val="24"/>
          <w:szCs w:val="24"/>
        </w:rPr>
      </w:pPr>
      <w:r w:rsidRPr="0003177A">
        <w:rPr>
          <w:rFonts w:ascii="Times New Roman" w:hAnsi="Times New Roman"/>
          <w:b/>
          <w:bCs/>
          <w:sz w:val="24"/>
          <w:szCs w:val="24"/>
        </w:rPr>
        <w:t>приватизации муниципального имущества</w:t>
      </w:r>
    </w:p>
    <w:p w:rsidR="005601F6" w:rsidRPr="0003177A" w:rsidRDefault="005601F6" w:rsidP="005601F6">
      <w:pPr>
        <w:autoSpaceDE w:val="0"/>
        <w:autoSpaceDN w:val="0"/>
        <w:adjustRightInd w:val="0"/>
        <w:spacing w:after="0" w:line="240" w:lineRule="auto"/>
        <w:jc w:val="center"/>
        <w:rPr>
          <w:rFonts w:ascii="Times New Roman" w:hAnsi="Times New Roman"/>
          <w:b/>
          <w:bCs/>
          <w:sz w:val="24"/>
          <w:szCs w:val="24"/>
        </w:rPr>
      </w:pPr>
      <w:r w:rsidRPr="0003177A">
        <w:rPr>
          <w:rFonts w:ascii="Times New Roman" w:hAnsi="Times New Roman"/>
          <w:b/>
          <w:bCs/>
          <w:sz w:val="24"/>
          <w:szCs w:val="24"/>
        </w:rPr>
        <w:t>муниципального образования «Дубровский район» на 2019 год</w:t>
      </w: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r w:rsidRPr="0003177A">
        <w:rPr>
          <w:rFonts w:ascii="Times New Roman" w:hAnsi="Times New Roman"/>
          <w:sz w:val="24"/>
          <w:szCs w:val="24"/>
        </w:rPr>
        <w:t>ОСНОВНЫЕ НАПРАВЛЕНИЯ В СФЕРЕ ПРИВАТИЗАЦИИ</w:t>
      </w:r>
    </w:p>
    <w:p w:rsidR="005601F6" w:rsidRPr="0003177A" w:rsidRDefault="005601F6" w:rsidP="005601F6">
      <w:pPr>
        <w:autoSpaceDE w:val="0"/>
        <w:autoSpaceDN w:val="0"/>
        <w:adjustRightInd w:val="0"/>
        <w:spacing w:after="0" w:line="240" w:lineRule="auto"/>
        <w:jc w:val="center"/>
        <w:rPr>
          <w:rFonts w:ascii="Times New Roman" w:hAnsi="Times New Roman"/>
          <w:sz w:val="24"/>
          <w:szCs w:val="24"/>
        </w:rPr>
      </w:pPr>
      <w:r w:rsidRPr="0003177A">
        <w:rPr>
          <w:rFonts w:ascii="Times New Roman" w:hAnsi="Times New Roman"/>
          <w:sz w:val="24"/>
          <w:szCs w:val="24"/>
        </w:rPr>
        <w:t>МУНИЦИПАЛЬНОГО ИМУЩЕСТВА НА 2019 ГОД</w:t>
      </w:r>
    </w:p>
    <w:p w:rsidR="005601F6" w:rsidRPr="0003177A" w:rsidRDefault="005601F6" w:rsidP="005601F6">
      <w:pPr>
        <w:numPr>
          <w:ilvl w:val="0"/>
          <w:numId w:val="23"/>
        </w:numPr>
        <w:autoSpaceDE w:val="0"/>
        <w:autoSpaceDN w:val="0"/>
        <w:adjustRightInd w:val="0"/>
        <w:spacing w:after="0" w:line="240" w:lineRule="auto"/>
        <w:jc w:val="both"/>
        <w:outlineLvl w:val="2"/>
        <w:rPr>
          <w:rFonts w:ascii="Times New Roman" w:hAnsi="Times New Roman"/>
          <w:sz w:val="24"/>
          <w:szCs w:val="24"/>
        </w:rPr>
      </w:pPr>
      <w:r w:rsidRPr="0003177A">
        <w:rPr>
          <w:rFonts w:ascii="Times New Roman" w:hAnsi="Times New Roman"/>
          <w:sz w:val="24"/>
          <w:szCs w:val="24"/>
        </w:rPr>
        <w:t>Цели и задачи приватизации муниципального имущества в 2019 году</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Прогнозный план (программа) приватизации муниципального имущества муниципального образования «Дубровский район» на 2019 год (далее именуется – Программа приватизации) разработан в соответствии                                     с Федеральным законом от 21.12.2001 года № 178-ФЗ «О приватизации государственного и муниципального имущества».</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Основными задачами в сфере приватизации муниципального имущества в 2019 году являются:</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приватизация неэффективно используемого муниципального имущества;</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формирование доходов бюджета муниципального образования «Дубровский район».</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экономики муниципального образования «Дубровский район».</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Приватизация муниципального имущества позволит увеличить доходную часть бюджета муниципального образования «Дубровский район».</w:t>
      </w:r>
    </w:p>
    <w:p w:rsidR="005601F6" w:rsidRPr="0003177A" w:rsidRDefault="005601F6" w:rsidP="005601F6">
      <w:pPr>
        <w:autoSpaceDE w:val="0"/>
        <w:autoSpaceDN w:val="0"/>
        <w:adjustRightInd w:val="0"/>
        <w:spacing w:after="0" w:line="240" w:lineRule="auto"/>
        <w:ind w:firstLine="540"/>
        <w:jc w:val="both"/>
        <w:outlineLvl w:val="2"/>
        <w:rPr>
          <w:rFonts w:ascii="Times New Roman" w:hAnsi="Times New Roman"/>
          <w:sz w:val="24"/>
          <w:szCs w:val="24"/>
        </w:rPr>
      </w:pPr>
      <w:r w:rsidRPr="0003177A">
        <w:rPr>
          <w:rFonts w:ascii="Times New Roman" w:hAnsi="Times New Roman"/>
          <w:sz w:val="24"/>
          <w:szCs w:val="24"/>
        </w:rPr>
        <w:t>2. Прогноз поступления в бюджет муниципального образования «Дубровский район» полученных от продажи муниципального имущества денежных средств.</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Исходя из прогнозируемой стоимости предлагаемых к приватизации объектов, ожидается поступление в бюджет муниципального образования «Дубровский район» доходов от приватизации муниципального недвижимого имущества в 2019 году не менее 200 тысяч рублей.</w:t>
      </w:r>
    </w:p>
    <w:p w:rsidR="005601F6" w:rsidRPr="0003177A" w:rsidRDefault="005601F6" w:rsidP="005601F6">
      <w:pPr>
        <w:numPr>
          <w:ilvl w:val="0"/>
          <w:numId w:val="23"/>
        </w:numPr>
        <w:autoSpaceDE w:val="0"/>
        <w:autoSpaceDN w:val="0"/>
        <w:adjustRightInd w:val="0"/>
        <w:spacing w:after="0" w:line="240" w:lineRule="auto"/>
        <w:outlineLvl w:val="1"/>
        <w:rPr>
          <w:rFonts w:ascii="Times New Roman" w:hAnsi="Times New Roman"/>
          <w:sz w:val="24"/>
          <w:szCs w:val="24"/>
        </w:rPr>
      </w:pPr>
      <w:r w:rsidRPr="0003177A">
        <w:rPr>
          <w:rFonts w:ascii="Times New Roman" w:hAnsi="Times New Roman"/>
          <w:sz w:val="24"/>
          <w:szCs w:val="24"/>
        </w:rPr>
        <w:t xml:space="preserve">Перечень </w:t>
      </w:r>
      <w:proofErr w:type="gramStart"/>
      <w:r w:rsidRPr="0003177A">
        <w:rPr>
          <w:rFonts w:ascii="Times New Roman" w:hAnsi="Times New Roman"/>
          <w:sz w:val="24"/>
          <w:szCs w:val="24"/>
        </w:rPr>
        <w:t>имущества</w:t>
      </w:r>
      <w:proofErr w:type="gramEnd"/>
      <w:r w:rsidRPr="0003177A">
        <w:rPr>
          <w:rFonts w:ascii="Times New Roman" w:hAnsi="Times New Roman"/>
          <w:sz w:val="24"/>
          <w:szCs w:val="24"/>
        </w:rPr>
        <w:t xml:space="preserve"> планируемого к приватизации в 2019 году</w:t>
      </w:r>
    </w:p>
    <w:p w:rsidR="005601F6" w:rsidRPr="0003177A" w:rsidRDefault="005601F6" w:rsidP="005601F6">
      <w:pPr>
        <w:autoSpaceDE w:val="0"/>
        <w:autoSpaceDN w:val="0"/>
        <w:adjustRightInd w:val="0"/>
        <w:spacing w:after="0" w:line="240" w:lineRule="auto"/>
        <w:ind w:firstLine="540"/>
        <w:jc w:val="both"/>
        <w:rPr>
          <w:rFonts w:ascii="Times New Roman" w:hAnsi="Times New Roman"/>
          <w:sz w:val="24"/>
          <w:szCs w:val="24"/>
        </w:rPr>
      </w:pPr>
      <w:r w:rsidRPr="0003177A">
        <w:rPr>
          <w:rFonts w:ascii="Times New Roman" w:hAnsi="Times New Roman"/>
          <w:sz w:val="24"/>
          <w:szCs w:val="24"/>
        </w:rPr>
        <w:t>В 2019 году планируется приватизировать 15</w:t>
      </w:r>
      <w:r w:rsidRPr="0003177A">
        <w:rPr>
          <w:rFonts w:ascii="Times New Roman" w:hAnsi="Times New Roman"/>
          <w:b/>
          <w:sz w:val="24"/>
          <w:szCs w:val="24"/>
        </w:rPr>
        <w:t xml:space="preserve"> </w:t>
      </w:r>
      <w:r w:rsidRPr="0003177A">
        <w:rPr>
          <w:rFonts w:ascii="Times New Roman" w:hAnsi="Times New Roman"/>
          <w:sz w:val="24"/>
          <w:szCs w:val="24"/>
        </w:rPr>
        <w:t>объектов недвижимого муниципального имущества:</w:t>
      </w:r>
    </w:p>
    <w:tbl>
      <w:tblPr>
        <w:tblStyle w:val="26"/>
        <w:tblW w:w="9526" w:type="dxa"/>
        <w:tblInd w:w="108" w:type="dxa"/>
        <w:tblLook w:val="01E0" w:firstRow="1" w:lastRow="1" w:firstColumn="1" w:lastColumn="1" w:noHBand="0" w:noVBand="0"/>
      </w:tblPr>
      <w:tblGrid>
        <w:gridCol w:w="594"/>
        <w:gridCol w:w="2499"/>
        <w:gridCol w:w="3981"/>
        <w:gridCol w:w="2452"/>
      </w:tblGrid>
      <w:tr w:rsidR="005601F6" w:rsidRPr="0003177A" w:rsidTr="005601F6">
        <w:tc>
          <w:tcPr>
            <w:tcW w:w="594" w:type="dxa"/>
          </w:tcPr>
          <w:p w:rsidR="005601F6" w:rsidRPr="0003177A" w:rsidRDefault="005601F6" w:rsidP="005601F6">
            <w:pPr>
              <w:spacing w:after="0" w:line="240" w:lineRule="auto"/>
              <w:jc w:val="both"/>
              <w:rPr>
                <w:sz w:val="24"/>
                <w:szCs w:val="24"/>
              </w:rPr>
            </w:pPr>
            <w:r w:rsidRPr="0003177A">
              <w:rPr>
                <w:sz w:val="24"/>
                <w:szCs w:val="24"/>
              </w:rPr>
              <w:t>№ п/п</w:t>
            </w:r>
          </w:p>
        </w:tc>
        <w:tc>
          <w:tcPr>
            <w:tcW w:w="2499" w:type="dxa"/>
          </w:tcPr>
          <w:p w:rsidR="005601F6" w:rsidRPr="0003177A" w:rsidRDefault="005601F6" w:rsidP="005601F6">
            <w:pPr>
              <w:spacing w:after="0" w:line="240" w:lineRule="auto"/>
              <w:jc w:val="center"/>
              <w:rPr>
                <w:sz w:val="24"/>
                <w:szCs w:val="24"/>
              </w:rPr>
            </w:pPr>
            <w:r w:rsidRPr="0003177A">
              <w:rPr>
                <w:sz w:val="24"/>
                <w:szCs w:val="24"/>
              </w:rPr>
              <w:t>Наименование имущества</w:t>
            </w:r>
          </w:p>
        </w:tc>
        <w:tc>
          <w:tcPr>
            <w:tcW w:w="3981" w:type="dxa"/>
          </w:tcPr>
          <w:p w:rsidR="005601F6" w:rsidRPr="0003177A" w:rsidRDefault="005601F6" w:rsidP="005601F6">
            <w:pPr>
              <w:spacing w:after="0" w:line="240" w:lineRule="auto"/>
              <w:jc w:val="center"/>
              <w:rPr>
                <w:sz w:val="24"/>
                <w:szCs w:val="24"/>
              </w:rPr>
            </w:pPr>
            <w:r w:rsidRPr="0003177A">
              <w:rPr>
                <w:sz w:val="24"/>
                <w:szCs w:val="24"/>
              </w:rPr>
              <w:t>Адрес (местонахождение)</w:t>
            </w:r>
          </w:p>
        </w:tc>
        <w:tc>
          <w:tcPr>
            <w:tcW w:w="2452" w:type="dxa"/>
          </w:tcPr>
          <w:p w:rsidR="005601F6" w:rsidRPr="0003177A" w:rsidRDefault="005601F6" w:rsidP="005601F6">
            <w:pPr>
              <w:spacing w:after="0" w:line="240" w:lineRule="auto"/>
              <w:jc w:val="center"/>
              <w:rPr>
                <w:sz w:val="24"/>
                <w:szCs w:val="24"/>
              </w:rPr>
            </w:pPr>
            <w:r w:rsidRPr="0003177A">
              <w:rPr>
                <w:sz w:val="24"/>
                <w:szCs w:val="24"/>
              </w:rPr>
              <w:t xml:space="preserve">Общая площадь, </w:t>
            </w:r>
            <w:proofErr w:type="spellStart"/>
            <w:r w:rsidRPr="0003177A">
              <w:rPr>
                <w:sz w:val="24"/>
                <w:szCs w:val="24"/>
              </w:rPr>
              <w:t>кв.м</w:t>
            </w:r>
            <w:proofErr w:type="spellEnd"/>
            <w:r w:rsidRPr="0003177A">
              <w:rPr>
                <w:sz w:val="24"/>
                <w:szCs w:val="24"/>
              </w:rPr>
              <w:t>.</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w:t>
            </w:r>
          </w:p>
        </w:tc>
        <w:tc>
          <w:tcPr>
            <w:tcW w:w="2499" w:type="dxa"/>
          </w:tcPr>
          <w:p w:rsidR="005601F6" w:rsidRPr="0003177A" w:rsidRDefault="005601F6" w:rsidP="005601F6">
            <w:pPr>
              <w:spacing w:after="0" w:line="240" w:lineRule="auto"/>
              <w:jc w:val="center"/>
              <w:rPr>
                <w:sz w:val="24"/>
                <w:szCs w:val="24"/>
              </w:rPr>
            </w:pPr>
            <w:r w:rsidRPr="0003177A">
              <w:rPr>
                <w:sz w:val="24"/>
                <w:szCs w:val="24"/>
              </w:rPr>
              <w:t>Здание, корпус №2</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п. </w:t>
            </w:r>
            <w:proofErr w:type="spellStart"/>
            <w:r w:rsidRPr="0003177A">
              <w:rPr>
                <w:sz w:val="24"/>
                <w:szCs w:val="24"/>
              </w:rPr>
              <w:t>Серпеевский</w:t>
            </w:r>
            <w:proofErr w:type="spellEnd"/>
            <w:r w:rsidRPr="0003177A">
              <w:rPr>
                <w:sz w:val="24"/>
                <w:szCs w:val="24"/>
              </w:rPr>
              <w:t>,          ул. Полевая, д.3</w:t>
            </w:r>
          </w:p>
        </w:tc>
        <w:tc>
          <w:tcPr>
            <w:tcW w:w="2452" w:type="dxa"/>
          </w:tcPr>
          <w:p w:rsidR="005601F6" w:rsidRPr="0003177A" w:rsidRDefault="005601F6" w:rsidP="005601F6">
            <w:pPr>
              <w:spacing w:after="0" w:line="240" w:lineRule="auto"/>
              <w:jc w:val="center"/>
              <w:rPr>
                <w:sz w:val="24"/>
                <w:szCs w:val="24"/>
              </w:rPr>
            </w:pPr>
            <w:r w:rsidRPr="0003177A">
              <w:rPr>
                <w:sz w:val="24"/>
                <w:szCs w:val="24"/>
              </w:rPr>
              <w:t>396,7</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2.</w:t>
            </w:r>
          </w:p>
        </w:tc>
        <w:tc>
          <w:tcPr>
            <w:tcW w:w="2499" w:type="dxa"/>
          </w:tcPr>
          <w:p w:rsidR="005601F6" w:rsidRPr="0003177A" w:rsidRDefault="005601F6" w:rsidP="005601F6">
            <w:pPr>
              <w:spacing w:after="0" w:line="240" w:lineRule="auto"/>
              <w:jc w:val="center"/>
              <w:rPr>
                <w:sz w:val="24"/>
                <w:szCs w:val="24"/>
              </w:rPr>
            </w:pPr>
            <w:r w:rsidRPr="0003177A">
              <w:rPr>
                <w:sz w:val="24"/>
                <w:szCs w:val="24"/>
              </w:rPr>
              <w:t>Здание детского сада №3</w:t>
            </w:r>
          </w:p>
          <w:p w:rsidR="005601F6" w:rsidRPr="0003177A" w:rsidRDefault="005601F6" w:rsidP="005601F6">
            <w:pPr>
              <w:spacing w:after="0" w:line="240" w:lineRule="auto"/>
              <w:jc w:val="center"/>
              <w:rPr>
                <w:sz w:val="24"/>
                <w:szCs w:val="24"/>
              </w:rPr>
            </w:pPr>
            <w:r w:rsidRPr="0003177A">
              <w:rPr>
                <w:sz w:val="24"/>
                <w:szCs w:val="24"/>
              </w:rPr>
              <w:t xml:space="preserve"> (с земельным участком                              с кадастровым номером 32:05:0110503:181, площадью 3069 </w:t>
            </w:r>
            <w:proofErr w:type="spellStart"/>
            <w:r w:rsidRPr="0003177A">
              <w:rPr>
                <w:sz w:val="24"/>
                <w:szCs w:val="24"/>
              </w:rPr>
              <w:t>кв.м</w:t>
            </w:r>
            <w:proofErr w:type="spellEnd"/>
            <w:r w:rsidRPr="0003177A">
              <w:rPr>
                <w:sz w:val="24"/>
                <w:szCs w:val="24"/>
              </w:rPr>
              <w:t>.)</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w:t>
            </w:r>
            <w:proofErr w:type="spellStart"/>
            <w:r w:rsidRPr="0003177A">
              <w:rPr>
                <w:sz w:val="24"/>
                <w:szCs w:val="24"/>
              </w:rPr>
              <w:t>п.Дубровка</w:t>
            </w:r>
            <w:proofErr w:type="spellEnd"/>
            <w:r w:rsidRPr="0003177A">
              <w:rPr>
                <w:sz w:val="24"/>
                <w:szCs w:val="24"/>
              </w:rPr>
              <w:t>, 2-ой пер. Фабричный, д.11</w:t>
            </w:r>
          </w:p>
        </w:tc>
        <w:tc>
          <w:tcPr>
            <w:tcW w:w="2452" w:type="dxa"/>
          </w:tcPr>
          <w:p w:rsidR="005601F6" w:rsidRPr="0003177A" w:rsidRDefault="005601F6" w:rsidP="005601F6">
            <w:pPr>
              <w:spacing w:after="0" w:line="240" w:lineRule="auto"/>
              <w:jc w:val="center"/>
              <w:rPr>
                <w:sz w:val="24"/>
                <w:szCs w:val="24"/>
              </w:rPr>
            </w:pPr>
            <w:r w:rsidRPr="0003177A">
              <w:rPr>
                <w:sz w:val="24"/>
                <w:szCs w:val="24"/>
              </w:rPr>
              <w:t>296,4</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3.</w:t>
            </w:r>
          </w:p>
        </w:tc>
        <w:tc>
          <w:tcPr>
            <w:tcW w:w="2499" w:type="dxa"/>
          </w:tcPr>
          <w:p w:rsidR="005601F6" w:rsidRPr="0003177A" w:rsidRDefault="005601F6" w:rsidP="005601F6">
            <w:pPr>
              <w:spacing w:after="0" w:line="240" w:lineRule="auto"/>
              <w:jc w:val="center"/>
              <w:rPr>
                <w:sz w:val="24"/>
                <w:szCs w:val="24"/>
              </w:rPr>
            </w:pPr>
            <w:r w:rsidRPr="0003177A">
              <w:rPr>
                <w:sz w:val="24"/>
                <w:szCs w:val="24"/>
              </w:rPr>
              <w:t>Дубровский детский сад № 3</w:t>
            </w:r>
          </w:p>
          <w:p w:rsidR="005601F6" w:rsidRPr="0003177A" w:rsidRDefault="005601F6" w:rsidP="005601F6">
            <w:pPr>
              <w:spacing w:after="0" w:line="240" w:lineRule="auto"/>
              <w:jc w:val="center"/>
              <w:rPr>
                <w:sz w:val="24"/>
                <w:szCs w:val="24"/>
              </w:rPr>
            </w:pPr>
            <w:r w:rsidRPr="0003177A">
              <w:rPr>
                <w:sz w:val="24"/>
                <w:szCs w:val="24"/>
              </w:rPr>
              <w:t>Корпус № 2 (кухня)</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w:t>
            </w:r>
            <w:proofErr w:type="spellStart"/>
            <w:r w:rsidRPr="0003177A">
              <w:rPr>
                <w:sz w:val="24"/>
                <w:szCs w:val="24"/>
              </w:rPr>
              <w:t>п.Дубровка</w:t>
            </w:r>
            <w:proofErr w:type="spellEnd"/>
            <w:r w:rsidRPr="0003177A">
              <w:rPr>
                <w:sz w:val="24"/>
                <w:szCs w:val="24"/>
              </w:rPr>
              <w:t>, 2-ой пер. Фабричный, д. 11</w:t>
            </w:r>
          </w:p>
        </w:tc>
        <w:tc>
          <w:tcPr>
            <w:tcW w:w="2452" w:type="dxa"/>
          </w:tcPr>
          <w:p w:rsidR="005601F6" w:rsidRPr="0003177A" w:rsidRDefault="005601F6" w:rsidP="005601F6">
            <w:pPr>
              <w:spacing w:after="0" w:line="240" w:lineRule="auto"/>
              <w:jc w:val="center"/>
              <w:rPr>
                <w:sz w:val="24"/>
                <w:szCs w:val="24"/>
              </w:rPr>
            </w:pPr>
            <w:r w:rsidRPr="0003177A">
              <w:rPr>
                <w:sz w:val="24"/>
                <w:szCs w:val="24"/>
              </w:rPr>
              <w:t>51,9</w:t>
            </w:r>
          </w:p>
        </w:tc>
      </w:tr>
      <w:tr w:rsidR="005601F6" w:rsidRPr="0003177A" w:rsidTr="005601F6">
        <w:tc>
          <w:tcPr>
            <w:tcW w:w="594" w:type="dxa"/>
          </w:tcPr>
          <w:p w:rsidR="005601F6" w:rsidRPr="0003177A" w:rsidRDefault="005601F6" w:rsidP="005601F6">
            <w:pPr>
              <w:spacing w:after="0" w:line="240" w:lineRule="auto"/>
              <w:jc w:val="both"/>
              <w:rPr>
                <w:sz w:val="24"/>
                <w:szCs w:val="24"/>
              </w:rPr>
            </w:pPr>
            <w:r w:rsidRPr="0003177A">
              <w:rPr>
                <w:sz w:val="24"/>
                <w:szCs w:val="24"/>
              </w:rPr>
              <w:t xml:space="preserve"> 4.</w:t>
            </w:r>
          </w:p>
        </w:tc>
        <w:tc>
          <w:tcPr>
            <w:tcW w:w="2499" w:type="dxa"/>
          </w:tcPr>
          <w:p w:rsidR="005601F6" w:rsidRPr="0003177A" w:rsidRDefault="005601F6" w:rsidP="005601F6">
            <w:pPr>
              <w:spacing w:after="0" w:line="240" w:lineRule="auto"/>
              <w:jc w:val="center"/>
              <w:rPr>
                <w:sz w:val="24"/>
                <w:szCs w:val="24"/>
              </w:rPr>
            </w:pPr>
            <w:r w:rsidRPr="0003177A">
              <w:rPr>
                <w:sz w:val="24"/>
                <w:szCs w:val="24"/>
              </w:rPr>
              <w:t xml:space="preserve">Нежилое здание, учебно-образовательного назначения и </w:t>
            </w:r>
            <w:r w:rsidRPr="0003177A">
              <w:rPr>
                <w:sz w:val="24"/>
                <w:szCs w:val="24"/>
              </w:rPr>
              <w:lastRenderedPageBreak/>
              <w:t xml:space="preserve">дошкольного воспитания                      (с земельным участком                            с кадастровым номером 32:05:0081401:696, площадью 17781 </w:t>
            </w:r>
            <w:proofErr w:type="spellStart"/>
            <w:r w:rsidRPr="0003177A">
              <w:rPr>
                <w:sz w:val="24"/>
                <w:szCs w:val="24"/>
              </w:rPr>
              <w:t>кв.м</w:t>
            </w:r>
            <w:proofErr w:type="spellEnd"/>
            <w:r w:rsidRPr="0003177A">
              <w:rPr>
                <w:sz w:val="24"/>
                <w:szCs w:val="24"/>
              </w:rPr>
              <w:t>.)</w:t>
            </w:r>
          </w:p>
        </w:tc>
        <w:tc>
          <w:tcPr>
            <w:tcW w:w="3981" w:type="dxa"/>
          </w:tcPr>
          <w:p w:rsidR="005601F6" w:rsidRPr="0003177A" w:rsidRDefault="005601F6" w:rsidP="005601F6">
            <w:pPr>
              <w:spacing w:after="0" w:line="240" w:lineRule="auto"/>
              <w:jc w:val="center"/>
              <w:rPr>
                <w:sz w:val="24"/>
                <w:szCs w:val="24"/>
              </w:rPr>
            </w:pPr>
            <w:r w:rsidRPr="0003177A">
              <w:rPr>
                <w:sz w:val="24"/>
                <w:szCs w:val="24"/>
              </w:rPr>
              <w:lastRenderedPageBreak/>
              <w:t>Брянская область, Дубровский район, пос. Сеща,                               ул. Центральная, д.1</w:t>
            </w:r>
          </w:p>
        </w:tc>
        <w:tc>
          <w:tcPr>
            <w:tcW w:w="2452" w:type="dxa"/>
          </w:tcPr>
          <w:p w:rsidR="005601F6" w:rsidRPr="0003177A" w:rsidRDefault="005601F6" w:rsidP="005601F6">
            <w:pPr>
              <w:spacing w:after="0" w:line="240" w:lineRule="auto"/>
              <w:jc w:val="center"/>
              <w:rPr>
                <w:sz w:val="24"/>
                <w:szCs w:val="24"/>
              </w:rPr>
            </w:pPr>
            <w:r w:rsidRPr="0003177A">
              <w:rPr>
                <w:sz w:val="24"/>
                <w:szCs w:val="24"/>
              </w:rPr>
              <w:t xml:space="preserve">3891,5 </w:t>
            </w:r>
          </w:p>
          <w:p w:rsidR="005601F6" w:rsidRPr="0003177A" w:rsidRDefault="005601F6" w:rsidP="005601F6">
            <w:pPr>
              <w:spacing w:after="0" w:line="240" w:lineRule="auto"/>
              <w:jc w:val="center"/>
              <w:rPr>
                <w:sz w:val="24"/>
                <w:szCs w:val="24"/>
              </w:rPr>
            </w:pP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lastRenderedPageBreak/>
              <w:t>5.</w:t>
            </w:r>
          </w:p>
        </w:tc>
        <w:tc>
          <w:tcPr>
            <w:tcW w:w="2499" w:type="dxa"/>
          </w:tcPr>
          <w:p w:rsidR="005601F6" w:rsidRPr="0003177A" w:rsidRDefault="005601F6" w:rsidP="005601F6">
            <w:pPr>
              <w:spacing w:after="0" w:line="240" w:lineRule="auto"/>
              <w:jc w:val="center"/>
              <w:rPr>
                <w:sz w:val="24"/>
                <w:szCs w:val="24"/>
              </w:rPr>
            </w:pPr>
            <w:r w:rsidRPr="0003177A">
              <w:rPr>
                <w:sz w:val="24"/>
                <w:szCs w:val="24"/>
              </w:rPr>
              <w:t xml:space="preserve">Нежилое здание, учебно-образовательного назначения и дошкольного воспитания          (с земельным участком                            с кадастровым номером 32:05:0081601:347, площадью 20609 </w:t>
            </w:r>
            <w:proofErr w:type="spellStart"/>
            <w:r w:rsidRPr="0003177A">
              <w:rPr>
                <w:sz w:val="24"/>
                <w:szCs w:val="24"/>
              </w:rPr>
              <w:t>кв.м</w:t>
            </w:r>
            <w:proofErr w:type="spellEnd"/>
            <w:r w:rsidRPr="0003177A">
              <w:rPr>
                <w:sz w:val="24"/>
                <w:szCs w:val="24"/>
              </w:rPr>
              <w:t>.)</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Старое </w:t>
            </w:r>
            <w:proofErr w:type="spellStart"/>
            <w:r w:rsidRPr="0003177A">
              <w:rPr>
                <w:sz w:val="24"/>
                <w:szCs w:val="24"/>
              </w:rPr>
              <w:t>Колышкино</w:t>
            </w:r>
            <w:proofErr w:type="spellEnd"/>
            <w:r w:rsidRPr="0003177A">
              <w:rPr>
                <w:sz w:val="24"/>
                <w:szCs w:val="24"/>
              </w:rPr>
              <w:t>, ул. Центральная, д. 27</w:t>
            </w:r>
          </w:p>
        </w:tc>
        <w:tc>
          <w:tcPr>
            <w:tcW w:w="2452" w:type="dxa"/>
          </w:tcPr>
          <w:p w:rsidR="005601F6" w:rsidRPr="0003177A" w:rsidRDefault="005601F6" w:rsidP="005601F6">
            <w:pPr>
              <w:spacing w:after="0" w:line="240" w:lineRule="auto"/>
              <w:jc w:val="center"/>
              <w:rPr>
                <w:sz w:val="24"/>
                <w:szCs w:val="24"/>
              </w:rPr>
            </w:pPr>
            <w:r w:rsidRPr="0003177A">
              <w:rPr>
                <w:sz w:val="24"/>
                <w:szCs w:val="24"/>
              </w:rPr>
              <w:t>1515,2</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6.</w:t>
            </w:r>
          </w:p>
        </w:tc>
        <w:tc>
          <w:tcPr>
            <w:tcW w:w="2499" w:type="dxa"/>
          </w:tcPr>
          <w:p w:rsidR="005601F6" w:rsidRPr="0003177A" w:rsidRDefault="005601F6" w:rsidP="005601F6">
            <w:pPr>
              <w:spacing w:after="0" w:line="240" w:lineRule="auto"/>
              <w:jc w:val="center"/>
              <w:rPr>
                <w:sz w:val="24"/>
                <w:szCs w:val="24"/>
              </w:rPr>
            </w:pPr>
            <w:r w:rsidRPr="0003177A">
              <w:rPr>
                <w:sz w:val="24"/>
                <w:szCs w:val="24"/>
              </w:rPr>
              <w:t>Здание котельной</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Старое </w:t>
            </w:r>
            <w:proofErr w:type="spellStart"/>
            <w:r w:rsidRPr="0003177A">
              <w:rPr>
                <w:sz w:val="24"/>
                <w:szCs w:val="24"/>
              </w:rPr>
              <w:t>Колышкино</w:t>
            </w:r>
            <w:proofErr w:type="spellEnd"/>
            <w:r w:rsidRPr="0003177A">
              <w:rPr>
                <w:sz w:val="24"/>
                <w:szCs w:val="24"/>
              </w:rPr>
              <w:t>, ул. Центральная, д. 27</w:t>
            </w:r>
          </w:p>
        </w:tc>
        <w:tc>
          <w:tcPr>
            <w:tcW w:w="2452" w:type="dxa"/>
          </w:tcPr>
          <w:p w:rsidR="005601F6" w:rsidRPr="0003177A" w:rsidRDefault="005601F6" w:rsidP="005601F6">
            <w:pPr>
              <w:spacing w:after="0" w:line="240" w:lineRule="auto"/>
              <w:jc w:val="center"/>
              <w:rPr>
                <w:sz w:val="24"/>
                <w:szCs w:val="24"/>
              </w:rPr>
            </w:pPr>
            <w:r w:rsidRPr="0003177A">
              <w:rPr>
                <w:sz w:val="24"/>
                <w:szCs w:val="24"/>
              </w:rPr>
              <w:t>43,5</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7.</w:t>
            </w:r>
          </w:p>
        </w:tc>
        <w:tc>
          <w:tcPr>
            <w:tcW w:w="2499" w:type="dxa"/>
          </w:tcPr>
          <w:p w:rsidR="005601F6" w:rsidRPr="0003177A" w:rsidRDefault="005601F6" w:rsidP="005601F6">
            <w:pPr>
              <w:spacing w:after="0" w:line="240" w:lineRule="auto"/>
              <w:jc w:val="both"/>
              <w:rPr>
                <w:sz w:val="24"/>
                <w:szCs w:val="24"/>
              </w:rPr>
            </w:pPr>
            <w:r w:rsidRPr="0003177A">
              <w:rPr>
                <w:sz w:val="24"/>
                <w:szCs w:val="24"/>
              </w:rPr>
              <w:t>Здание, нежилое</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п. </w:t>
            </w:r>
            <w:proofErr w:type="spellStart"/>
            <w:r w:rsidRPr="0003177A">
              <w:rPr>
                <w:sz w:val="24"/>
                <w:szCs w:val="24"/>
              </w:rPr>
              <w:t>Серпеевский</w:t>
            </w:r>
            <w:proofErr w:type="spellEnd"/>
            <w:r w:rsidRPr="0003177A">
              <w:rPr>
                <w:sz w:val="24"/>
                <w:szCs w:val="24"/>
              </w:rPr>
              <w:t>,                    ул. Кооперативная, д. 5</w:t>
            </w:r>
          </w:p>
        </w:tc>
        <w:tc>
          <w:tcPr>
            <w:tcW w:w="2452" w:type="dxa"/>
          </w:tcPr>
          <w:p w:rsidR="005601F6" w:rsidRPr="0003177A" w:rsidRDefault="005601F6" w:rsidP="005601F6">
            <w:pPr>
              <w:spacing w:after="0" w:line="240" w:lineRule="auto"/>
              <w:jc w:val="center"/>
              <w:rPr>
                <w:sz w:val="24"/>
                <w:szCs w:val="24"/>
              </w:rPr>
            </w:pPr>
            <w:r w:rsidRPr="0003177A">
              <w:rPr>
                <w:sz w:val="24"/>
                <w:szCs w:val="24"/>
              </w:rPr>
              <w:t>682,6</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8.</w:t>
            </w:r>
          </w:p>
        </w:tc>
        <w:tc>
          <w:tcPr>
            <w:tcW w:w="2499" w:type="dxa"/>
          </w:tcPr>
          <w:p w:rsidR="005601F6" w:rsidRPr="0003177A" w:rsidRDefault="005601F6" w:rsidP="005601F6">
            <w:pPr>
              <w:spacing w:after="0" w:line="240" w:lineRule="auto"/>
              <w:jc w:val="both"/>
              <w:rPr>
                <w:sz w:val="24"/>
                <w:szCs w:val="24"/>
              </w:rPr>
            </w:pPr>
            <w:r w:rsidRPr="0003177A">
              <w:rPr>
                <w:sz w:val="24"/>
                <w:szCs w:val="24"/>
              </w:rPr>
              <w:t xml:space="preserve">Здание котельной </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п. </w:t>
            </w:r>
            <w:proofErr w:type="spellStart"/>
            <w:r w:rsidRPr="0003177A">
              <w:rPr>
                <w:sz w:val="24"/>
                <w:szCs w:val="24"/>
              </w:rPr>
              <w:t>Серпеевский</w:t>
            </w:r>
            <w:proofErr w:type="spellEnd"/>
            <w:r w:rsidRPr="0003177A">
              <w:rPr>
                <w:sz w:val="24"/>
                <w:szCs w:val="24"/>
              </w:rPr>
              <w:t>,                    ул. Кооперативная, д. 5</w:t>
            </w:r>
          </w:p>
        </w:tc>
        <w:tc>
          <w:tcPr>
            <w:tcW w:w="2452" w:type="dxa"/>
          </w:tcPr>
          <w:p w:rsidR="005601F6" w:rsidRPr="0003177A" w:rsidRDefault="005601F6" w:rsidP="005601F6">
            <w:pPr>
              <w:spacing w:after="0" w:line="240" w:lineRule="auto"/>
              <w:jc w:val="center"/>
              <w:rPr>
                <w:sz w:val="24"/>
                <w:szCs w:val="24"/>
              </w:rPr>
            </w:pPr>
            <w:r w:rsidRPr="0003177A">
              <w:rPr>
                <w:sz w:val="24"/>
                <w:szCs w:val="24"/>
              </w:rPr>
              <w:t>22,5</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9.</w:t>
            </w:r>
          </w:p>
        </w:tc>
        <w:tc>
          <w:tcPr>
            <w:tcW w:w="2499" w:type="dxa"/>
          </w:tcPr>
          <w:p w:rsidR="005601F6" w:rsidRPr="0003177A" w:rsidRDefault="005601F6" w:rsidP="005601F6">
            <w:pPr>
              <w:spacing w:after="0" w:line="240" w:lineRule="auto"/>
              <w:jc w:val="both"/>
              <w:rPr>
                <w:sz w:val="24"/>
                <w:szCs w:val="24"/>
              </w:rPr>
            </w:pPr>
            <w:r w:rsidRPr="0003177A">
              <w:rPr>
                <w:sz w:val="24"/>
                <w:szCs w:val="24"/>
              </w:rPr>
              <w:t xml:space="preserve">Здание котельной </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w:t>
            </w:r>
            <w:proofErr w:type="spellStart"/>
            <w:r w:rsidRPr="0003177A">
              <w:rPr>
                <w:sz w:val="24"/>
                <w:szCs w:val="24"/>
              </w:rPr>
              <w:t>Афонино</w:t>
            </w:r>
            <w:proofErr w:type="spellEnd"/>
            <w:r w:rsidRPr="0003177A">
              <w:rPr>
                <w:sz w:val="24"/>
                <w:szCs w:val="24"/>
              </w:rPr>
              <w:t>,                           ул. Школьная, д. 5</w:t>
            </w:r>
          </w:p>
        </w:tc>
        <w:tc>
          <w:tcPr>
            <w:tcW w:w="2452" w:type="dxa"/>
          </w:tcPr>
          <w:p w:rsidR="005601F6" w:rsidRPr="0003177A" w:rsidRDefault="005601F6" w:rsidP="005601F6">
            <w:pPr>
              <w:spacing w:after="0" w:line="240" w:lineRule="auto"/>
              <w:jc w:val="center"/>
              <w:rPr>
                <w:sz w:val="24"/>
                <w:szCs w:val="24"/>
              </w:rPr>
            </w:pPr>
            <w:r w:rsidRPr="0003177A">
              <w:rPr>
                <w:sz w:val="24"/>
                <w:szCs w:val="24"/>
              </w:rPr>
              <w:t>11,7</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10.</w:t>
            </w:r>
          </w:p>
        </w:tc>
        <w:tc>
          <w:tcPr>
            <w:tcW w:w="2499" w:type="dxa"/>
          </w:tcPr>
          <w:p w:rsidR="005601F6" w:rsidRPr="0003177A" w:rsidRDefault="005601F6" w:rsidP="005601F6">
            <w:pPr>
              <w:spacing w:after="0" w:line="240" w:lineRule="auto"/>
              <w:jc w:val="center"/>
              <w:rPr>
                <w:sz w:val="24"/>
                <w:szCs w:val="24"/>
              </w:rPr>
            </w:pPr>
            <w:r w:rsidRPr="0003177A">
              <w:rPr>
                <w:sz w:val="24"/>
                <w:szCs w:val="24"/>
              </w:rPr>
              <w:t>Нежилое здание, фельдшерско-акушерский пункт</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w:t>
            </w:r>
            <w:proofErr w:type="spellStart"/>
            <w:r w:rsidRPr="0003177A">
              <w:rPr>
                <w:sz w:val="24"/>
                <w:szCs w:val="24"/>
              </w:rPr>
              <w:t>Вязовск</w:t>
            </w:r>
            <w:proofErr w:type="spellEnd"/>
            <w:r w:rsidRPr="0003177A">
              <w:rPr>
                <w:sz w:val="24"/>
                <w:szCs w:val="24"/>
              </w:rPr>
              <w:t>,                             ул. Тенистая, д. 1</w:t>
            </w:r>
          </w:p>
        </w:tc>
        <w:tc>
          <w:tcPr>
            <w:tcW w:w="2452" w:type="dxa"/>
          </w:tcPr>
          <w:p w:rsidR="005601F6" w:rsidRPr="0003177A" w:rsidRDefault="005601F6" w:rsidP="005601F6">
            <w:pPr>
              <w:spacing w:after="0" w:line="240" w:lineRule="auto"/>
              <w:jc w:val="center"/>
              <w:rPr>
                <w:sz w:val="24"/>
                <w:szCs w:val="24"/>
              </w:rPr>
            </w:pPr>
            <w:r w:rsidRPr="0003177A">
              <w:rPr>
                <w:sz w:val="24"/>
                <w:szCs w:val="24"/>
              </w:rPr>
              <w:t>51,5</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11.</w:t>
            </w:r>
          </w:p>
        </w:tc>
        <w:tc>
          <w:tcPr>
            <w:tcW w:w="2499" w:type="dxa"/>
          </w:tcPr>
          <w:p w:rsidR="005601F6" w:rsidRPr="0003177A" w:rsidRDefault="005601F6" w:rsidP="005601F6">
            <w:pPr>
              <w:spacing w:after="0" w:line="240" w:lineRule="auto"/>
              <w:jc w:val="center"/>
              <w:rPr>
                <w:sz w:val="24"/>
                <w:szCs w:val="24"/>
              </w:rPr>
            </w:pPr>
            <w:r w:rsidRPr="0003177A">
              <w:rPr>
                <w:sz w:val="24"/>
                <w:szCs w:val="24"/>
              </w:rPr>
              <w:t>Нежилое здание, фельдшерско-акушерский пункт</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w:t>
            </w:r>
            <w:proofErr w:type="spellStart"/>
            <w:r w:rsidRPr="0003177A">
              <w:rPr>
                <w:sz w:val="24"/>
                <w:szCs w:val="24"/>
              </w:rPr>
              <w:t>Жабово</w:t>
            </w:r>
            <w:proofErr w:type="spellEnd"/>
            <w:r w:rsidRPr="0003177A">
              <w:rPr>
                <w:sz w:val="24"/>
                <w:szCs w:val="24"/>
              </w:rPr>
              <w:t>, ул. Полевая, д. 2</w:t>
            </w:r>
          </w:p>
        </w:tc>
        <w:tc>
          <w:tcPr>
            <w:tcW w:w="2452" w:type="dxa"/>
          </w:tcPr>
          <w:p w:rsidR="005601F6" w:rsidRPr="0003177A" w:rsidRDefault="005601F6" w:rsidP="005601F6">
            <w:pPr>
              <w:spacing w:after="0" w:line="240" w:lineRule="auto"/>
              <w:jc w:val="center"/>
              <w:rPr>
                <w:sz w:val="24"/>
                <w:szCs w:val="24"/>
              </w:rPr>
            </w:pPr>
            <w:r w:rsidRPr="0003177A">
              <w:rPr>
                <w:sz w:val="24"/>
                <w:szCs w:val="24"/>
              </w:rPr>
              <w:t>53,0</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12.</w:t>
            </w:r>
          </w:p>
        </w:tc>
        <w:tc>
          <w:tcPr>
            <w:tcW w:w="2499" w:type="dxa"/>
          </w:tcPr>
          <w:p w:rsidR="005601F6" w:rsidRPr="0003177A" w:rsidRDefault="005601F6" w:rsidP="005601F6">
            <w:pPr>
              <w:spacing w:after="0" w:line="240" w:lineRule="auto"/>
              <w:jc w:val="center"/>
              <w:rPr>
                <w:sz w:val="24"/>
                <w:szCs w:val="24"/>
              </w:rPr>
            </w:pPr>
            <w:r w:rsidRPr="0003177A">
              <w:rPr>
                <w:sz w:val="24"/>
                <w:szCs w:val="24"/>
              </w:rPr>
              <w:t xml:space="preserve">Нежилое помещение, фельдшерско-акушерский пункт </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w:t>
            </w:r>
            <w:proofErr w:type="spellStart"/>
            <w:r w:rsidRPr="0003177A">
              <w:rPr>
                <w:sz w:val="24"/>
                <w:szCs w:val="24"/>
              </w:rPr>
              <w:t>Потрясовка</w:t>
            </w:r>
            <w:proofErr w:type="spellEnd"/>
            <w:r w:rsidRPr="0003177A">
              <w:rPr>
                <w:sz w:val="24"/>
                <w:szCs w:val="24"/>
              </w:rPr>
              <w:t>,                                          ул. Озерная, д. 1</w:t>
            </w:r>
          </w:p>
        </w:tc>
        <w:tc>
          <w:tcPr>
            <w:tcW w:w="2452" w:type="dxa"/>
          </w:tcPr>
          <w:p w:rsidR="005601F6" w:rsidRPr="0003177A" w:rsidRDefault="005601F6" w:rsidP="005601F6">
            <w:pPr>
              <w:spacing w:after="0" w:line="240" w:lineRule="auto"/>
              <w:jc w:val="center"/>
              <w:rPr>
                <w:sz w:val="24"/>
                <w:szCs w:val="24"/>
              </w:rPr>
            </w:pPr>
            <w:r w:rsidRPr="0003177A">
              <w:rPr>
                <w:sz w:val="24"/>
                <w:szCs w:val="24"/>
              </w:rPr>
              <w:t>58,5</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13.</w:t>
            </w:r>
          </w:p>
        </w:tc>
        <w:tc>
          <w:tcPr>
            <w:tcW w:w="2499" w:type="dxa"/>
          </w:tcPr>
          <w:p w:rsidR="005601F6" w:rsidRPr="0003177A" w:rsidRDefault="005601F6" w:rsidP="005601F6">
            <w:pPr>
              <w:spacing w:after="0" w:line="240" w:lineRule="auto"/>
              <w:jc w:val="center"/>
              <w:rPr>
                <w:sz w:val="24"/>
                <w:szCs w:val="24"/>
              </w:rPr>
            </w:pPr>
            <w:r w:rsidRPr="0003177A">
              <w:rPr>
                <w:sz w:val="24"/>
                <w:szCs w:val="24"/>
              </w:rPr>
              <w:t>Нежилое здание, фельдшерско-акушерский пункт</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Буда, ул. Борьба, д. 33  </w:t>
            </w:r>
          </w:p>
        </w:tc>
        <w:tc>
          <w:tcPr>
            <w:tcW w:w="2452" w:type="dxa"/>
          </w:tcPr>
          <w:p w:rsidR="005601F6" w:rsidRPr="0003177A" w:rsidRDefault="005601F6" w:rsidP="005601F6">
            <w:pPr>
              <w:spacing w:after="0" w:line="240" w:lineRule="auto"/>
              <w:jc w:val="center"/>
              <w:rPr>
                <w:sz w:val="24"/>
                <w:szCs w:val="24"/>
              </w:rPr>
            </w:pPr>
            <w:r w:rsidRPr="0003177A">
              <w:rPr>
                <w:sz w:val="24"/>
                <w:szCs w:val="24"/>
              </w:rPr>
              <w:t>56,8</w:t>
            </w: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14.</w:t>
            </w:r>
          </w:p>
        </w:tc>
        <w:tc>
          <w:tcPr>
            <w:tcW w:w="2499" w:type="dxa"/>
          </w:tcPr>
          <w:p w:rsidR="005601F6" w:rsidRPr="0003177A" w:rsidRDefault="005601F6" w:rsidP="005601F6">
            <w:pPr>
              <w:spacing w:after="0" w:line="240" w:lineRule="auto"/>
              <w:jc w:val="center"/>
              <w:rPr>
                <w:sz w:val="24"/>
                <w:szCs w:val="24"/>
              </w:rPr>
            </w:pPr>
            <w:r w:rsidRPr="0003177A">
              <w:rPr>
                <w:sz w:val="24"/>
                <w:szCs w:val="24"/>
              </w:rPr>
              <w:t xml:space="preserve">КТП-15 </w:t>
            </w:r>
          </w:p>
          <w:p w:rsidR="005601F6" w:rsidRPr="0003177A" w:rsidRDefault="005601F6" w:rsidP="005601F6">
            <w:pPr>
              <w:spacing w:after="0" w:line="240" w:lineRule="auto"/>
              <w:jc w:val="center"/>
              <w:rPr>
                <w:sz w:val="24"/>
                <w:szCs w:val="24"/>
              </w:rPr>
            </w:pPr>
            <w:r w:rsidRPr="0003177A">
              <w:rPr>
                <w:sz w:val="24"/>
                <w:szCs w:val="24"/>
              </w:rPr>
              <w:t>с воздушными линиями электропередач</w:t>
            </w:r>
          </w:p>
        </w:tc>
        <w:tc>
          <w:tcPr>
            <w:tcW w:w="3981" w:type="dxa"/>
          </w:tcPr>
          <w:p w:rsidR="005601F6" w:rsidRPr="0003177A" w:rsidRDefault="005601F6" w:rsidP="005601F6">
            <w:pPr>
              <w:spacing w:after="0" w:line="240" w:lineRule="auto"/>
              <w:jc w:val="center"/>
              <w:rPr>
                <w:sz w:val="24"/>
                <w:szCs w:val="24"/>
              </w:rPr>
            </w:pPr>
            <w:r w:rsidRPr="0003177A">
              <w:rPr>
                <w:sz w:val="24"/>
                <w:szCs w:val="24"/>
              </w:rPr>
              <w:t>Брянская область, Дубровский район, п. Дубровка, ул. Ленина</w:t>
            </w:r>
          </w:p>
        </w:tc>
        <w:tc>
          <w:tcPr>
            <w:tcW w:w="2452" w:type="dxa"/>
          </w:tcPr>
          <w:p w:rsidR="005601F6" w:rsidRPr="0003177A" w:rsidRDefault="005601F6" w:rsidP="005601F6">
            <w:pPr>
              <w:spacing w:after="0" w:line="240" w:lineRule="auto"/>
              <w:jc w:val="center"/>
              <w:rPr>
                <w:sz w:val="24"/>
                <w:szCs w:val="24"/>
              </w:rPr>
            </w:pPr>
          </w:p>
        </w:tc>
      </w:tr>
      <w:tr w:rsidR="005601F6" w:rsidRPr="0003177A" w:rsidTr="005601F6">
        <w:tc>
          <w:tcPr>
            <w:tcW w:w="594" w:type="dxa"/>
          </w:tcPr>
          <w:p w:rsidR="005601F6" w:rsidRPr="0003177A" w:rsidRDefault="005601F6" w:rsidP="005601F6">
            <w:pPr>
              <w:spacing w:after="0" w:line="240" w:lineRule="auto"/>
              <w:jc w:val="center"/>
              <w:rPr>
                <w:sz w:val="24"/>
                <w:szCs w:val="24"/>
              </w:rPr>
            </w:pPr>
            <w:r w:rsidRPr="0003177A">
              <w:rPr>
                <w:sz w:val="24"/>
                <w:szCs w:val="24"/>
              </w:rPr>
              <w:t>15.</w:t>
            </w:r>
          </w:p>
        </w:tc>
        <w:tc>
          <w:tcPr>
            <w:tcW w:w="2499" w:type="dxa"/>
          </w:tcPr>
          <w:p w:rsidR="005601F6" w:rsidRPr="0003177A" w:rsidRDefault="005601F6" w:rsidP="005601F6">
            <w:pPr>
              <w:spacing w:after="0" w:line="240" w:lineRule="auto"/>
              <w:jc w:val="center"/>
              <w:rPr>
                <w:sz w:val="24"/>
                <w:szCs w:val="24"/>
              </w:rPr>
            </w:pPr>
            <w:r w:rsidRPr="0003177A">
              <w:rPr>
                <w:sz w:val="24"/>
                <w:szCs w:val="24"/>
              </w:rPr>
              <w:t>КТП-9</w:t>
            </w:r>
          </w:p>
        </w:tc>
        <w:tc>
          <w:tcPr>
            <w:tcW w:w="3981" w:type="dxa"/>
          </w:tcPr>
          <w:p w:rsidR="005601F6" w:rsidRPr="0003177A" w:rsidRDefault="005601F6" w:rsidP="005601F6">
            <w:pPr>
              <w:spacing w:after="0" w:line="240" w:lineRule="auto"/>
              <w:jc w:val="center"/>
              <w:rPr>
                <w:sz w:val="24"/>
                <w:szCs w:val="24"/>
              </w:rPr>
            </w:pPr>
            <w:r w:rsidRPr="0003177A">
              <w:rPr>
                <w:sz w:val="24"/>
                <w:szCs w:val="24"/>
              </w:rPr>
              <w:t xml:space="preserve">Брянская область, Дубровский район, д. </w:t>
            </w:r>
            <w:proofErr w:type="spellStart"/>
            <w:r w:rsidRPr="0003177A">
              <w:rPr>
                <w:sz w:val="24"/>
                <w:szCs w:val="24"/>
              </w:rPr>
              <w:t>Липовка</w:t>
            </w:r>
            <w:proofErr w:type="spellEnd"/>
            <w:r w:rsidRPr="0003177A">
              <w:rPr>
                <w:sz w:val="24"/>
                <w:szCs w:val="24"/>
              </w:rPr>
              <w:t xml:space="preserve"> </w:t>
            </w:r>
          </w:p>
        </w:tc>
        <w:tc>
          <w:tcPr>
            <w:tcW w:w="2452" w:type="dxa"/>
          </w:tcPr>
          <w:p w:rsidR="005601F6" w:rsidRPr="0003177A" w:rsidRDefault="005601F6" w:rsidP="005601F6">
            <w:pPr>
              <w:spacing w:after="0" w:line="240" w:lineRule="auto"/>
              <w:jc w:val="center"/>
              <w:rPr>
                <w:sz w:val="24"/>
                <w:szCs w:val="24"/>
              </w:rPr>
            </w:pPr>
          </w:p>
        </w:tc>
      </w:tr>
    </w:tbl>
    <w:p w:rsidR="005601F6" w:rsidRPr="005601F6" w:rsidRDefault="005601F6" w:rsidP="005601F6">
      <w:pPr>
        <w:spacing w:after="0" w:line="240" w:lineRule="auto"/>
        <w:rPr>
          <w:rFonts w:ascii="Times New Roman" w:hAnsi="Times New Roman"/>
          <w:sz w:val="24"/>
          <w:szCs w:val="24"/>
        </w:rPr>
      </w:pPr>
    </w:p>
    <w:p w:rsidR="0003177A" w:rsidRDefault="0003177A" w:rsidP="005601F6">
      <w:pPr>
        <w:jc w:val="center"/>
        <w:rPr>
          <w:rFonts w:ascii="Times New Roman" w:hAnsi="Times New Roman"/>
          <w:snapToGrid w:val="0"/>
          <w:sz w:val="28"/>
          <w:szCs w:val="28"/>
        </w:rPr>
      </w:pPr>
    </w:p>
    <w:p w:rsidR="005601F6" w:rsidRPr="0003177A" w:rsidRDefault="005601F6" w:rsidP="005601F6">
      <w:pPr>
        <w:jc w:val="center"/>
        <w:rPr>
          <w:rFonts w:ascii="Times New Roman" w:hAnsi="Times New Roman"/>
          <w:sz w:val="24"/>
          <w:szCs w:val="24"/>
        </w:rPr>
      </w:pPr>
      <w:r w:rsidRPr="0003177A">
        <w:rPr>
          <w:rFonts w:ascii="Times New Roman" w:hAnsi="Times New Roman"/>
          <w:snapToGrid w:val="0"/>
          <w:sz w:val="24"/>
          <w:szCs w:val="24"/>
        </w:rPr>
        <w:lastRenderedPageBreak/>
        <w:t xml:space="preserve">1.3.5. </w:t>
      </w:r>
      <w:r w:rsidRPr="0003177A">
        <w:rPr>
          <w:rFonts w:ascii="Times New Roman" w:hAnsi="Times New Roman"/>
          <w:sz w:val="24"/>
          <w:szCs w:val="24"/>
        </w:rPr>
        <w:t>Российская Федерация</w:t>
      </w:r>
    </w:p>
    <w:p w:rsidR="005601F6" w:rsidRPr="0003177A" w:rsidRDefault="005601F6" w:rsidP="005601F6">
      <w:pPr>
        <w:spacing w:after="0" w:line="240" w:lineRule="auto"/>
        <w:jc w:val="center"/>
        <w:rPr>
          <w:rFonts w:ascii="Times New Roman" w:hAnsi="Times New Roman"/>
          <w:iCs/>
          <w:sz w:val="24"/>
          <w:szCs w:val="24"/>
        </w:rPr>
      </w:pPr>
      <w:r w:rsidRPr="0003177A">
        <w:rPr>
          <w:rFonts w:ascii="Times New Roman" w:hAnsi="Times New Roman"/>
          <w:iCs/>
          <w:sz w:val="24"/>
          <w:szCs w:val="24"/>
        </w:rPr>
        <w:t>БРЯНСКАЯ ОБЛАСТЬ</w:t>
      </w:r>
    </w:p>
    <w:p w:rsidR="005601F6" w:rsidRPr="0003177A" w:rsidRDefault="005601F6" w:rsidP="005601F6">
      <w:pPr>
        <w:spacing w:after="0" w:line="240" w:lineRule="auto"/>
        <w:jc w:val="center"/>
        <w:rPr>
          <w:rFonts w:ascii="Times New Roman" w:hAnsi="Times New Roman"/>
          <w:sz w:val="24"/>
          <w:szCs w:val="24"/>
        </w:rPr>
      </w:pPr>
      <w:r w:rsidRPr="0003177A">
        <w:rPr>
          <w:rFonts w:ascii="Times New Roman" w:hAnsi="Times New Roman"/>
          <w:iCs/>
          <w:sz w:val="24"/>
          <w:szCs w:val="24"/>
        </w:rPr>
        <w:t>ДУБРОВСКИЙ РАЙОННЫЙ</w:t>
      </w:r>
      <w:r w:rsidRPr="0003177A">
        <w:rPr>
          <w:rFonts w:ascii="Times New Roman" w:hAnsi="Times New Roman"/>
          <w:sz w:val="24"/>
          <w:szCs w:val="24"/>
        </w:rPr>
        <w:t xml:space="preserve"> СОВЕТ НАРОДНЫХ ДЕПУТАТОВ</w:t>
      </w:r>
    </w:p>
    <w:p w:rsidR="005601F6" w:rsidRPr="0003177A" w:rsidRDefault="005601F6" w:rsidP="005601F6">
      <w:pPr>
        <w:spacing w:after="0" w:line="240" w:lineRule="auto"/>
        <w:jc w:val="center"/>
        <w:rPr>
          <w:rFonts w:ascii="Times New Roman" w:hAnsi="Times New Roman"/>
          <w:sz w:val="24"/>
          <w:szCs w:val="24"/>
        </w:rPr>
      </w:pPr>
    </w:p>
    <w:p w:rsidR="005601F6" w:rsidRPr="0003177A" w:rsidRDefault="005601F6" w:rsidP="005601F6">
      <w:pPr>
        <w:spacing w:after="0" w:line="240" w:lineRule="auto"/>
        <w:jc w:val="center"/>
        <w:rPr>
          <w:rFonts w:ascii="Times New Roman" w:hAnsi="Times New Roman"/>
          <w:b/>
          <w:sz w:val="24"/>
          <w:szCs w:val="24"/>
        </w:rPr>
      </w:pPr>
      <w:r w:rsidRPr="0003177A">
        <w:rPr>
          <w:rFonts w:ascii="Times New Roman" w:hAnsi="Times New Roman"/>
          <w:b/>
          <w:sz w:val="24"/>
          <w:szCs w:val="24"/>
        </w:rPr>
        <w:t>Р Е Ш Е Н И Е</w:t>
      </w:r>
    </w:p>
    <w:p w:rsidR="005601F6" w:rsidRPr="0003177A" w:rsidRDefault="005601F6" w:rsidP="005601F6">
      <w:pPr>
        <w:spacing w:after="0" w:line="240" w:lineRule="auto"/>
        <w:rPr>
          <w:rFonts w:ascii="Times New Roman" w:hAnsi="Times New Roman"/>
          <w:sz w:val="24"/>
          <w:szCs w:val="24"/>
          <w:u w:val="single"/>
        </w:rPr>
      </w:pPr>
      <w:r w:rsidRPr="0003177A">
        <w:rPr>
          <w:rFonts w:ascii="Times New Roman" w:hAnsi="Times New Roman"/>
          <w:sz w:val="24"/>
          <w:szCs w:val="24"/>
          <w:u w:val="single"/>
        </w:rPr>
        <w:t xml:space="preserve">от 18. 12. 2018 </w:t>
      </w:r>
      <w:proofErr w:type="gramStart"/>
      <w:r w:rsidRPr="0003177A">
        <w:rPr>
          <w:rFonts w:ascii="Times New Roman" w:hAnsi="Times New Roman"/>
          <w:sz w:val="24"/>
          <w:szCs w:val="24"/>
          <w:u w:val="single"/>
        </w:rPr>
        <w:t>года  №</w:t>
      </w:r>
      <w:proofErr w:type="gramEnd"/>
      <w:r w:rsidRPr="0003177A">
        <w:rPr>
          <w:rFonts w:ascii="Times New Roman" w:hAnsi="Times New Roman"/>
          <w:sz w:val="24"/>
          <w:szCs w:val="24"/>
          <w:u w:val="single"/>
        </w:rPr>
        <w:t xml:space="preserve"> 470 - 6</w:t>
      </w:r>
    </w:p>
    <w:p w:rsidR="005601F6" w:rsidRPr="0003177A" w:rsidRDefault="005601F6" w:rsidP="005601F6">
      <w:pPr>
        <w:spacing w:after="0" w:line="240" w:lineRule="auto"/>
        <w:rPr>
          <w:rFonts w:ascii="Times New Roman" w:hAnsi="Times New Roman"/>
          <w:sz w:val="24"/>
          <w:szCs w:val="24"/>
        </w:rPr>
      </w:pPr>
      <w:proofErr w:type="spellStart"/>
      <w:r w:rsidRPr="0003177A">
        <w:rPr>
          <w:rFonts w:ascii="Times New Roman" w:hAnsi="Times New Roman"/>
          <w:sz w:val="24"/>
          <w:szCs w:val="24"/>
        </w:rPr>
        <w:t>рп</w:t>
      </w:r>
      <w:proofErr w:type="spellEnd"/>
      <w:r w:rsidRPr="0003177A">
        <w:rPr>
          <w:rFonts w:ascii="Times New Roman" w:hAnsi="Times New Roman"/>
          <w:sz w:val="24"/>
          <w:szCs w:val="24"/>
        </w:rPr>
        <w:t>. Дубровка</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lang w:val="en-US"/>
        </w:rPr>
        <w:t> </w:t>
      </w:r>
      <w:r w:rsidRPr="0003177A">
        <w:rPr>
          <w:rFonts w:ascii="Times New Roman" w:hAnsi="Times New Roman"/>
          <w:sz w:val="24"/>
          <w:szCs w:val="24"/>
        </w:rPr>
        <w:t xml:space="preserve"> </w:t>
      </w:r>
      <w:r w:rsidRPr="0003177A">
        <w:rPr>
          <w:rFonts w:ascii="Times New Roman" w:hAnsi="Times New Roman"/>
          <w:sz w:val="24"/>
          <w:szCs w:val="24"/>
          <w:lang w:val="en-US"/>
        </w:rPr>
        <w:t> </w:t>
      </w:r>
      <w:r w:rsidRPr="0003177A">
        <w:rPr>
          <w:rFonts w:ascii="Times New Roman" w:hAnsi="Times New Roman"/>
          <w:sz w:val="24"/>
          <w:szCs w:val="24"/>
        </w:rPr>
        <w:t xml:space="preserve"> </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 xml:space="preserve">«Об утверждении перечня муниципального имущества, </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 xml:space="preserve">свободного от прав третьих лиц (за исключением </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 xml:space="preserve">имущественных прав субъектов малого и среднего </w:t>
      </w:r>
    </w:p>
    <w:p w:rsidR="005601F6" w:rsidRPr="0003177A" w:rsidRDefault="005601F6" w:rsidP="005601F6">
      <w:pPr>
        <w:tabs>
          <w:tab w:val="left" w:pos="5220"/>
        </w:tabs>
        <w:spacing w:after="0" w:line="240" w:lineRule="auto"/>
        <w:ind w:left="-180"/>
        <w:rPr>
          <w:rFonts w:ascii="Times New Roman" w:hAnsi="Times New Roman"/>
          <w:sz w:val="24"/>
          <w:szCs w:val="24"/>
        </w:rPr>
      </w:pPr>
      <w:r w:rsidRPr="0003177A">
        <w:rPr>
          <w:rFonts w:ascii="Times New Roman" w:hAnsi="Times New Roman"/>
          <w:sz w:val="24"/>
          <w:szCs w:val="24"/>
        </w:rPr>
        <w:t xml:space="preserve">предпринимательства) и предназначенного </w:t>
      </w:r>
      <w:r w:rsidRPr="0003177A">
        <w:rPr>
          <w:rFonts w:ascii="Times New Roman" w:hAnsi="Times New Roman"/>
          <w:sz w:val="24"/>
          <w:szCs w:val="24"/>
        </w:rPr>
        <w:tab/>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для предоставления во владение и (или) в пользование</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на долгосрочной основе субъектам малого и среднего</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предпринимательства и организациям, образующим</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 xml:space="preserve">инфраструктуру поддержки субъектов малого </w:t>
      </w:r>
    </w:p>
    <w:p w:rsidR="005601F6" w:rsidRPr="0003177A" w:rsidRDefault="005601F6" w:rsidP="005601F6">
      <w:pPr>
        <w:spacing w:after="0" w:line="240" w:lineRule="auto"/>
        <w:ind w:left="-180"/>
        <w:rPr>
          <w:rFonts w:ascii="Times New Roman" w:hAnsi="Times New Roman"/>
          <w:sz w:val="24"/>
          <w:szCs w:val="24"/>
        </w:rPr>
      </w:pPr>
      <w:r w:rsidRPr="0003177A">
        <w:rPr>
          <w:rFonts w:ascii="Times New Roman" w:hAnsi="Times New Roman"/>
          <w:sz w:val="24"/>
          <w:szCs w:val="24"/>
        </w:rPr>
        <w:t>и среднего предпринимательства в новой редакции»</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В соответствии с Федеральным законом от 24.07.2007 № 209-ФЗ «О развитии малого и среднего предпринимательства в Российской Федерации»,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 основании  решения Дубровского районного Совета народных депутатов № 59 от 26.08.2009 года</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5601F6">
      <w:pPr>
        <w:spacing w:after="0" w:line="240" w:lineRule="auto"/>
        <w:ind w:firstLine="708"/>
        <w:jc w:val="center"/>
        <w:rPr>
          <w:rFonts w:ascii="Times New Roman" w:hAnsi="Times New Roman"/>
          <w:sz w:val="24"/>
          <w:szCs w:val="24"/>
        </w:rPr>
      </w:pPr>
      <w:r w:rsidRPr="0003177A">
        <w:rPr>
          <w:rFonts w:ascii="Times New Roman" w:hAnsi="Times New Roman"/>
          <w:iCs/>
          <w:sz w:val="24"/>
          <w:szCs w:val="24"/>
        </w:rPr>
        <w:t>ДУБРОВСКИЙ РАЙОННЫЙ СОВЕТ НАРОДНЫХ ДЕПУТАТОВ</w:t>
      </w:r>
    </w:p>
    <w:p w:rsidR="005601F6" w:rsidRPr="0003177A" w:rsidRDefault="005601F6" w:rsidP="005601F6">
      <w:pPr>
        <w:spacing w:after="0" w:line="240" w:lineRule="auto"/>
        <w:ind w:firstLine="708"/>
        <w:jc w:val="both"/>
        <w:rPr>
          <w:rFonts w:ascii="Times New Roman" w:hAnsi="Times New Roman"/>
          <w:sz w:val="24"/>
          <w:szCs w:val="24"/>
        </w:rPr>
      </w:pP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РЕШИЛ:</w:t>
      </w:r>
    </w:p>
    <w:p w:rsidR="005601F6" w:rsidRPr="0003177A" w:rsidRDefault="005601F6" w:rsidP="005601F6">
      <w:pPr>
        <w:spacing w:after="0" w:line="240" w:lineRule="auto"/>
        <w:ind w:firstLine="708"/>
        <w:jc w:val="both"/>
        <w:rPr>
          <w:rFonts w:ascii="Times New Roman" w:hAnsi="Times New Roman"/>
          <w:sz w:val="24"/>
          <w:szCs w:val="24"/>
        </w:rPr>
      </w:pPr>
    </w:p>
    <w:p w:rsidR="005601F6" w:rsidRPr="0003177A" w:rsidRDefault="005601F6" w:rsidP="005601F6">
      <w:pPr>
        <w:spacing w:after="0" w:line="240" w:lineRule="auto"/>
        <w:ind w:left="-180" w:right="-185"/>
        <w:jc w:val="both"/>
        <w:rPr>
          <w:rFonts w:ascii="Times New Roman" w:hAnsi="Times New Roman"/>
          <w:sz w:val="24"/>
          <w:szCs w:val="24"/>
        </w:rPr>
      </w:pPr>
      <w:r w:rsidRPr="0003177A">
        <w:rPr>
          <w:rFonts w:ascii="Times New Roman" w:hAnsi="Times New Roman"/>
          <w:sz w:val="24"/>
          <w:szCs w:val="24"/>
        </w:rPr>
        <w:t xml:space="preserve">       1. Утвердить 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предназначенный для предоставления во владение и (</w:t>
      </w:r>
      <w:proofErr w:type="gramStart"/>
      <w:r w:rsidRPr="0003177A">
        <w:rPr>
          <w:rFonts w:ascii="Times New Roman" w:hAnsi="Times New Roman"/>
          <w:sz w:val="24"/>
          <w:szCs w:val="24"/>
        </w:rPr>
        <w:t xml:space="preserve">или)   </w:t>
      </w:r>
      <w:proofErr w:type="gramEnd"/>
      <w:r w:rsidRPr="0003177A">
        <w:rPr>
          <w:rFonts w:ascii="Times New Roman" w:hAnsi="Times New Roman"/>
          <w:sz w:val="24"/>
          <w:szCs w:val="24"/>
        </w:rPr>
        <w:t xml:space="preserve">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новой редакции, согласно приложению.</w:t>
      </w:r>
    </w:p>
    <w:p w:rsidR="005601F6" w:rsidRPr="0003177A" w:rsidRDefault="005601F6" w:rsidP="005601F6">
      <w:pPr>
        <w:spacing w:after="0" w:line="240" w:lineRule="auto"/>
        <w:jc w:val="both"/>
        <w:rPr>
          <w:rFonts w:ascii="Times New Roman" w:hAnsi="Times New Roman"/>
          <w:sz w:val="24"/>
          <w:szCs w:val="24"/>
        </w:rPr>
      </w:pPr>
      <w:r w:rsidRPr="0003177A">
        <w:rPr>
          <w:rFonts w:ascii="Times New Roman" w:hAnsi="Times New Roman"/>
          <w:sz w:val="24"/>
          <w:szCs w:val="24"/>
        </w:rPr>
        <w:t xml:space="preserve">     2. Решение вступает в силу с момента подписания.</w:t>
      </w:r>
    </w:p>
    <w:p w:rsidR="005601F6" w:rsidRPr="0003177A" w:rsidRDefault="005601F6" w:rsidP="005601F6">
      <w:pPr>
        <w:spacing w:after="0" w:line="240" w:lineRule="auto"/>
        <w:ind w:left="-142" w:firstLine="142"/>
        <w:jc w:val="both"/>
        <w:rPr>
          <w:rFonts w:ascii="Times New Roman" w:hAnsi="Times New Roman"/>
          <w:sz w:val="24"/>
          <w:szCs w:val="24"/>
          <w:u w:val="single"/>
        </w:rPr>
      </w:pPr>
      <w:r w:rsidRPr="0003177A">
        <w:rPr>
          <w:rFonts w:ascii="Times New Roman" w:hAnsi="Times New Roman"/>
          <w:sz w:val="24"/>
          <w:szCs w:val="24"/>
        </w:rPr>
        <w:t xml:space="preserve">     3. Решение подлежит  публикации в 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 в сети Интернет:  </w:t>
      </w:r>
      <w:hyperlink r:id="rId13" w:history="1">
        <w:r w:rsidRPr="0003177A">
          <w:rPr>
            <w:rFonts w:ascii="Times New Roman" w:hAnsi="Times New Roman"/>
            <w:sz w:val="24"/>
            <w:szCs w:val="24"/>
            <w:u w:val="single"/>
          </w:rPr>
          <w:t>www.admdubrovka.ru</w:t>
        </w:r>
      </w:hyperlink>
      <w:r w:rsidRPr="0003177A">
        <w:rPr>
          <w:rFonts w:ascii="Times New Roman" w:hAnsi="Times New Roman"/>
          <w:sz w:val="24"/>
          <w:szCs w:val="24"/>
          <w:u w:val="single"/>
        </w:rPr>
        <w:t>.</w:t>
      </w:r>
    </w:p>
    <w:p w:rsidR="005601F6" w:rsidRPr="0003177A" w:rsidRDefault="005601F6" w:rsidP="005601F6">
      <w:pPr>
        <w:spacing w:after="0" w:line="240" w:lineRule="auto"/>
        <w:ind w:left="-142" w:firstLine="142"/>
        <w:jc w:val="both"/>
        <w:rPr>
          <w:rFonts w:ascii="Times New Roman" w:hAnsi="Times New Roman"/>
          <w:sz w:val="24"/>
          <w:szCs w:val="24"/>
        </w:rPr>
      </w:pPr>
      <w:r w:rsidRPr="0003177A">
        <w:rPr>
          <w:rFonts w:ascii="Times New Roman" w:hAnsi="Times New Roman"/>
          <w:sz w:val="24"/>
          <w:szCs w:val="24"/>
        </w:rPr>
        <w:t xml:space="preserve">   </w:t>
      </w:r>
    </w:p>
    <w:p w:rsidR="005601F6" w:rsidRPr="0003177A" w:rsidRDefault="005601F6" w:rsidP="005601F6">
      <w:pPr>
        <w:spacing w:after="0" w:line="240" w:lineRule="auto"/>
        <w:ind w:left="-142" w:firstLine="142"/>
        <w:jc w:val="both"/>
        <w:rPr>
          <w:rFonts w:ascii="Times New Roman" w:hAnsi="Times New Roman"/>
          <w:sz w:val="24"/>
          <w:szCs w:val="24"/>
          <w:u w:val="single"/>
        </w:rPr>
      </w:pPr>
      <w:r w:rsidRPr="0003177A">
        <w:rPr>
          <w:rFonts w:ascii="Times New Roman" w:hAnsi="Times New Roman"/>
          <w:sz w:val="24"/>
          <w:szCs w:val="24"/>
        </w:rPr>
        <w:t xml:space="preserve">  </w:t>
      </w:r>
    </w:p>
    <w:p w:rsidR="005601F6" w:rsidRPr="0003177A" w:rsidRDefault="005601F6" w:rsidP="005601F6">
      <w:pPr>
        <w:spacing w:after="0" w:line="240" w:lineRule="auto"/>
        <w:ind w:left="-142" w:firstLine="142"/>
        <w:jc w:val="both"/>
        <w:rPr>
          <w:rFonts w:ascii="Times New Roman" w:hAnsi="Times New Roman"/>
          <w:sz w:val="24"/>
          <w:szCs w:val="24"/>
          <w:u w:val="single"/>
        </w:rPr>
      </w:pPr>
      <w:r w:rsidRPr="0003177A">
        <w:rPr>
          <w:rFonts w:ascii="Times New Roman" w:hAnsi="Times New Roman"/>
          <w:sz w:val="24"/>
          <w:szCs w:val="24"/>
        </w:rPr>
        <w:t xml:space="preserve">Глава муниципального образования                                                </w:t>
      </w:r>
      <w:proofErr w:type="spellStart"/>
      <w:r w:rsidRPr="0003177A">
        <w:rPr>
          <w:rFonts w:ascii="Times New Roman" w:hAnsi="Times New Roman"/>
          <w:sz w:val="24"/>
          <w:szCs w:val="24"/>
        </w:rPr>
        <w:t>Г.А.Черняков</w:t>
      </w:r>
      <w:proofErr w:type="spellEnd"/>
    </w:p>
    <w:p w:rsidR="005601F6" w:rsidRPr="0003177A" w:rsidRDefault="005601F6" w:rsidP="005601F6">
      <w:pPr>
        <w:spacing w:after="0" w:line="240" w:lineRule="auto"/>
        <w:rPr>
          <w:rFonts w:ascii="Times New Roman" w:hAnsi="Times New Roman"/>
          <w:sz w:val="24"/>
          <w:szCs w:val="24"/>
        </w:rPr>
      </w:pPr>
      <w:r w:rsidRPr="0003177A">
        <w:rPr>
          <w:rFonts w:ascii="Times New Roman" w:hAnsi="Times New Roman"/>
          <w:sz w:val="24"/>
          <w:szCs w:val="24"/>
        </w:rPr>
        <w:t>«Дубровский район»</w:t>
      </w:r>
    </w:p>
    <w:p w:rsidR="005601F6" w:rsidRPr="0003177A" w:rsidRDefault="005601F6" w:rsidP="005601F6">
      <w:pPr>
        <w:spacing w:after="0" w:line="240" w:lineRule="auto"/>
        <w:rPr>
          <w:rFonts w:ascii="Times New Roman" w:hAnsi="Times New Roman"/>
          <w:sz w:val="24"/>
          <w:szCs w:val="24"/>
        </w:rPr>
      </w:pPr>
    </w:p>
    <w:p w:rsidR="005601F6" w:rsidRPr="0003177A" w:rsidRDefault="005601F6" w:rsidP="0003177A">
      <w:pPr>
        <w:spacing w:after="0" w:line="240" w:lineRule="auto"/>
        <w:ind w:left="4500"/>
        <w:jc w:val="right"/>
        <w:rPr>
          <w:rFonts w:ascii="Times New Roman" w:hAnsi="Times New Roman"/>
          <w:sz w:val="24"/>
          <w:szCs w:val="24"/>
        </w:rPr>
      </w:pPr>
      <w:r w:rsidRPr="0003177A">
        <w:rPr>
          <w:rFonts w:ascii="Times New Roman" w:hAnsi="Times New Roman"/>
          <w:sz w:val="24"/>
          <w:szCs w:val="24"/>
        </w:rPr>
        <w:t>Приложение к решению Дубровского</w:t>
      </w:r>
    </w:p>
    <w:p w:rsidR="005601F6" w:rsidRPr="0003177A" w:rsidRDefault="005601F6" w:rsidP="0003177A">
      <w:pPr>
        <w:spacing w:after="0" w:line="240" w:lineRule="auto"/>
        <w:ind w:left="4500"/>
        <w:jc w:val="right"/>
        <w:rPr>
          <w:rFonts w:ascii="Times New Roman" w:hAnsi="Times New Roman"/>
          <w:sz w:val="24"/>
          <w:szCs w:val="24"/>
        </w:rPr>
      </w:pPr>
      <w:r w:rsidRPr="0003177A">
        <w:rPr>
          <w:rFonts w:ascii="Times New Roman" w:hAnsi="Times New Roman"/>
          <w:sz w:val="24"/>
          <w:szCs w:val="24"/>
        </w:rPr>
        <w:t xml:space="preserve"> районного </w:t>
      </w:r>
      <w:proofErr w:type="gramStart"/>
      <w:r w:rsidRPr="0003177A">
        <w:rPr>
          <w:rFonts w:ascii="Times New Roman" w:hAnsi="Times New Roman"/>
          <w:sz w:val="24"/>
          <w:szCs w:val="24"/>
        </w:rPr>
        <w:t>Совета  народных</w:t>
      </w:r>
      <w:proofErr w:type="gramEnd"/>
      <w:r w:rsidRPr="0003177A">
        <w:rPr>
          <w:rFonts w:ascii="Times New Roman" w:hAnsi="Times New Roman"/>
          <w:sz w:val="24"/>
          <w:szCs w:val="24"/>
        </w:rPr>
        <w:t xml:space="preserve"> депутатов </w:t>
      </w:r>
    </w:p>
    <w:p w:rsidR="005601F6" w:rsidRDefault="005601F6" w:rsidP="0003177A">
      <w:pPr>
        <w:spacing w:after="0" w:line="240" w:lineRule="auto"/>
        <w:ind w:left="4500"/>
        <w:jc w:val="right"/>
        <w:rPr>
          <w:sz w:val="26"/>
          <w:szCs w:val="26"/>
        </w:rPr>
      </w:pPr>
      <w:r w:rsidRPr="0003177A">
        <w:rPr>
          <w:rFonts w:ascii="Times New Roman" w:hAnsi="Times New Roman"/>
          <w:sz w:val="24"/>
          <w:szCs w:val="24"/>
        </w:rPr>
        <w:t>№ 470-6 от 18.12.2018 г</w:t>
      </w:r>
      <w:r>
        <w:rPr>
          <w:sz w:val="26"/>
          <w:szCs w:val="26"/>
        </w:rPr>
        <w:t>.</w:t>
      </w:r>
    </w:p>
    <w:p w:rsidR="005601F6" w:rsidRDefault="005601F6" w:rsidP="005601F6">
      <w:pPr>
        <w:rPr>
          <w:sz w:val="26"/>
          <w:szCs w:val="26"/>
        </w:rPr>
        <w:sectPr w:rsidR="005601F6" w:rsidSect="000448E2">
          <w:headerReference w:type="even" r:id="rId14"/>
          <w:headerReference w:type="default" r:id="rId15"/>
          <w:pgSz w:w="11906" w:h="16838" w:code="9"/>
          <w:pgMar w:top="539" w:right="879" w:bottom="709" w:left="992" w:header="709" w:footer="709" w:gutter="0"/>
          <w:cols w:space="708"/>
          <w:titlePg/>
          <w:docGrid w:linePitch="360"/>
        </w:sectPr>
      </w:pPr>
    </w:p>
    <w:p w:rsidR="005601F6" w:rsidRPr="0003177A" w:rsidRDefault="005601F6" w:rsidP="0003177A">
      <w:pPr>
        <w:spacing w:after="0"/>
        <w:jc w:val="center"/>
        <w:rPr>
          <w:rFonts w:ascii="Times New Roman" w:hAnsi="Times New Roman"/>
        </w:rPr>
      </w:pPr>
      <w:r w:rsidRPr="0003177A">
        <w:rPr>
          <w:rFonts w:ascii="Times New Roman" w:hAnsi="Times New Roman"/>
        </w:rPr>
        <w:lastRenderedPageBreak/>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и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01F6" w:rsidRPr="0003177A" w:rsidRDefault="005601F6" w:rsidP="0003177A">
      <w:pPr>
        <w:spacing w:after="0"/>
        <w:jc w:val="center"/>
        <w:rPr>
          <w:rFonts w:ascii="Times New Roman" w:hAnsi="Times New Roman"/>
        </w:rPr>
      </w:pPr>
    </w:p>
    <w:tbl>
      <w:tblPr>
        <w:tblW w:w="1290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1562"/>
        <w:gridCol w:w="1685"/>
        <w:gridCol w:w="1859"/>
        <w:gridCol w:w="1134"/>
        <w:gridCol w:w="1559"/>
        <w:gridCol w:w="1702"/>
        <w:gridCol w:w="1417"/>
        <w:gridCol w:w="1418"/>
      </w:tblGrid>
      <w:tr w:rsidR="005601F6" w:rsidRPr="0003177A" w:rsidTr="005601F6">
        <w:trPr>
          <w:trHeight w:val="525"/>
        </w:trPr>
        <w:tc>
          <w:tcPr>
            <w:tcW w:w="564" w:type="dxa"/>
            <w:vMerge w:val="restart"/>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r w:rsidRPr="0003177A">
              <w:rPr>
                <w:rFonts w:ascii="Times New Roman" w:hAnsi="Times New Roman"/>
              </w:rPr>
              <w:t>№ п/п</w:t>
            </w:r>
          </w:p>
        </w:tc>
        <w:tc>
          <w:tcPr>
            <w:tcW w:w="1562" w:type="dxa"/>
            <w:vMerge w:val="restart"/>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r w:rsidRPr="0003177A">
              <w:rPr>
                <w:rFonts w:ascii="Times New Roman" w:hAnsi="Times New Roman"/>
              </w:rPr>
              <w:t>Адрес (месторасположение)</w:t>
            </w:r>
          </w:p>
        </w:tc>
        <w:tc>
          <w:tcPr>
            <w:tcW w:w="1685" w:type="dxa"/>
            <w:vMerge w:val="restart"/>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r w:rsidRPr="0003177A">
              <w:rPr>
                <w:rFonts w:ascii="Times New Roman" w:hAnsi="Times New Roman"/>
              </w:rPr>
              <w:t>Вид имущества</w:t>
            </w:r>
          </w:p>
          <w:p w:rsidR="005601F6" w:rsidRPr="0003177A" w:rsidRDefault="005601F6" w:rsidP="0003177A">
            <w:pPr>
              <w:spacing w:after="0"/>
              <w:jc w:val="center"/>
              <w:rPr>
                <w:rFonts w:ascii="Times New Roman" w:hAnsi="Times New Roman"/>
              </w:rPr>
            </w:pPr>
            <w:r w:rsidRPr="0003177A">
              <w:rPr>
                <w:rFonts w:ascii="Times New Roman" w:hAnsi="Times New Roman"/>
              </w:rPr>
              <w:t>(здание/помещение)</w:t>
            </w:r>
          </w:p>
        </w:tc>
        <w:tc>
          <w:tcPr>
            <w:tcW w:w="1859" w:type="dxa"/>
            <w:vMerge w:val="restart"/>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r w:rsidRPr="0003177A">
              <w:rPr>
                <w:rFonts w:ascii="Times New Roman" w:hAnsi="Times New Roman"/>
              </w:rPr>
              <w:t>Тип назначения недвижимости              (административное/складское/            производственное)</w:t>
            </w:r>
          </w:p>
        </w:tc>
        <w:tc>
          <w:tcPr>
            <w:tcW w:w="1134" w:type="dxa"/>
            <w:vMerge w:val="restart"/>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 xml:space="preserve">Общая площадь, </w:t>
            </w:r>
            <w:proofErr w:type="spellStart"/>
            <w:r w:rsidRPr="0003177A">
              <w:rPr>
                <w:rFonts w:ascii="Times New Roman" w:eastAsiaTheme="minorHAnsi" w:hAnsi="Times New Roman"/>
              </w:rPr>
              <w:t>кв.м</w:t>
            </w:r>
            <w:proofErr w:type="spellEnd"/>
            <w:r w:rsidRPr="0003177A">
              <w:rPr>
                <w:rFonts w:ascii="Times New Roman" w:eastAsiaTheme="minorHAnsi" w:hAnsi="Times New Roman"/>
              </w:rPr>
              <w:t>.</w:t>
            </w:r>
          </w:p>
        </w:tc>
        <w:tc>
          <w:tcPr>
            <w:tcW w:w="1559" w:type="dxa"/>
            <w:vMerge w:val="restart"/>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Наличие ограничения (обременения права)                (да-1/нет-0)</w:t>
            </w:r>
          </w:p>
        </w:tc>
        <w:tc>
          <w:tcPr>
            <w:tcW w:w="4537" w:type="dxa"/>
            <w:gridSpan w:val="3"/>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В случае ограничения (обременения)                       в виде аренды</w:t>
            </w:r>
          </w:p>
        </w:tc>
      </w:tr>
      <w:tr w:rsidR="005601F6" w:rsidRPr="0003177A" w:rsidTr="005601F6">
        <w:trPr>
          <w:trHeight w:val="1570"/>
        </w:trPr>
        <w:tc>
          <w:tcPr>
            <w:tcW w:w="564" w:type="dxa"/>
            <w:vMerge/>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p>
        </w:tc>
        <w:tc>
          <w:tcPr>
            <w:tcW w:w="1562" w:type="dxa"/>
            <w:vMerge/>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p>
        </w:tc>
        <w:tc>
          <w:tcPr>
            <w:tcW w:w="1685" w:type="dxa"/>
            <w:vMerge/>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p>
        </w:tc>
        <w:tc>
          <w:tcPr>
            <w:tcW w:w="1859" w:type="dxa"/>
            <w:vMerge/>
            <w:tcBorders>
              <w:top w:val="single" w:sz="4" w:space="0" w:color="auto"/>
              <w:left w:val="single" w:sz="4" w:space="0" w:color="auto"/>
              <w:right w:val="single" w:sz="4" w:space="0" w:color="auto"/>
            </w:tcBorders>
            <w:hideMark/>
          </w:tcPr>
          <w:p w:rsidR="005601F6" w:rsidRPr="0003177A" w:rsidRDefault="005601F6" w:rsidP="0003177A">
            <w:pPr>
              <w:spacing w:after="0"/>
              <w:jc w:val="center"/>
              <w:rPr>
                <w:rFonts w:ascii="Times New Roman" w:hAnsi="Times New Roman"/>
              </w:rPr>
            </w:pPr>
          </w:p>
        </w:tc>
        <w:tc>
          <w:tcPr>
            <w:tcW w:w="1134" w:type="dxa"/>
            <w:vMerge/>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p>
        </w:tc>
        <w:tc>
          <w:tcPr>
            <w:tcW w:w="1559" w:type="dxa"/>
            <w:vMerge/>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p>
        </w:tc>
        <w:tc>
          <w:tcPr>
            <w:tcW w:w="1702" w:type="dxa"/>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Наименование арендатора             с указанием организационно-правовой формы</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Вид использования по договору</w:t>
            </w:r>
          </w:p>
        </w:tc>
        <w:tc>
          <w:tcPr>
            <w:tcW w:w="1418" w:type="dxa"/>
            <w:tcBorders>
              <w:top w:val="single" w:sz="4" w:space="0" w:color="auto"/>
              <w:left w:val="single" w:sz="4" w:space="0" w:color="auto"/>
            </w:tcBorders>
            <w:shd w:val="clear" w:color="auto" w:fill="auto"/>
          </w:tcPr>
          <w:p w:rsidR="005601F6" w:rsidRPr="0003177A" w:rsidRDefault="005601F6" w:rsidP="0003177A">
            <w:pPr>
              <w:spacing w:after="0"/>
              <w:jc w:val="center"/>
              <w:rPr>
                <w:rFonts w:ascii="Times New Roman" w:eastAsiaTheme="minorHAnsi" w:hAnsi="Times New Roman"/>
              </w:rPr>
            </w:pPr>
            <w:r w:rsidRPr="0003177A">
              <w:rPr>
                <w:rFonts w:ascii="Times New Roman" w:eastAsiaTheme="minorHAnsi" w:hAnsi="Times New Roman"/>
              </w:rPr>
              <w:t>Срок действия договора аренды</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w:t>
            </w:r>
          </w:p>
        </w:tc>
        <w:tc>
          <w:tcPr>
            <w:tcW w:w="1562"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w:t>
            </w:r>
            <w:proofErr w:type="gramStart"/>
            <w:r w:rsidRPr="0003177A">
              <w:rPr>
                <w:rFonts w:ascii="Times New Roman" w:hAnsi="Times New Roman"/>
                <w:color w:val="000000" w:themeColor="text1"/>
              </w:rPr>
              <w:t xml:space="preserve">район,   </w:t>
            </w:r>
            <w:proofErr w:type="gramEnd"/>
            <w:r w:rsidRPr="0003177A">
              <w:rPr>
                <w:rFonts w:ascii="Times New Roman" w:hAnsi="Times New Roman"/>
                <w:color w:val="000000" w:themeColor="text1"/>
              </w:rPr>
              <w:t xml:space="preserve">                 </w:t>
            </w:r>
            <w:proofErr w:type="spellStart"/>
            <w:r w:rsidRPr="0003177A">
              <w:rPr>
                <w:rFonts w:ascii="Times New Roman" w:hAnsi="Times New Roman"/>
                <w:color w:val="000000" w:themeColor="text1"/>
              </w:rPr>
              <w:t>рп</w:t>
            </w:r>
            <w:proofErr w:type="spellEnd"/>
            <w:r w:rsidRPr="0003177A">
              <w:rPr>
                <w:rFonts w:ascii="Times New Roman" w:hAnsi="Times New Roman"/>
                <w:color w:val="000000" w:themeColor="text1"/>
              </w:rPr>
              <w:t>. Дубровка, ул. Победы,                   д. 12</w:t>
            </w:r>
          </w:p>
        </w:tc>
        <w:tc>
          <w:tcPr>
            <w:tcW w:w="1685"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Нежилое помещение</w:t>
            </w:r>
          </w:p>
        </w:tc>
        <w:tc>
          <w:tcPr>
            <w:tcW w:w="1859"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13,2</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ИП</w:t>
            </w:r>
          </w:p>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Филиппова А.А.</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Для предпринимательской деятельности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10.03.2015-09.03.2020г</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2.</w:t>
            </w:r>
          </w:p>
        </w:tc>
        <w:tc>
          <w:tcPr>
            <w:tcW w:w="1562"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w:t>
            </w:r>
            <w:proofErr w:type="gramStart"/>
            <w:r w:rsidRPr="0003177A">
              <w:rPr>
                <w:rFonts w:ascii="Times New Roman" w:hAnsi="Times New Roman"/>
                <w:color w:val="000000" w:themeColor="text1"/>
              </w:rPr>
              <w:t xml:space="preserve">район,   </w:t>
            </w:r>
            <w:proofErr w:type="gramEnd"/>
            <w:r w:rsidRPr="0003177A">
              <w:rPr>
                <w:rFonts w:ascii="Times New Roman" w:hAnsi="Times New Roman"/>
                <w:color w:val="000000" w:themeColor="text1"/>
              </w:rPr>
              <w:t xml:space="preserve">                  </w:t>
            </w:r>
            <w:proofErr w:type="spellStart"/>
            <w:r w:rsidRPr="0003177A">
              <w:rPr>
                <w:rFonts w:ascii="Times New Roman" w:hAnsi="Times New Roman"/>
                <w:color w:val="000000" w:themeColor="text1"/>
              </w:rPr>
              <w:t>рп</w:t>
            </w:r>
            <w:proofErr w:type="spellEnd"/>
            <w:r w:rsidRPr="0003177A">
              <w:rPr>
                <w:rFonts w:ascii="Times New Roman" w:hAnsi="Times New Roman"/>
                <w:color w:val="000000" w:themeColor="text1"/>
              </w:rPr>
              <w:t>. Дубровка, ул. Победы, д. 12</w:t>
            </w:r>
          </w:p>
        </w:tc>
        <w:tc>
          <w:tcPr>
            <w:tcW w:w="1685"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Нежилое помещение</w:t>
            </w:r>
          </w:p>
        </w:tc>
        <w:tc>
          <w:tcPr>
            <w:tcW w:w="1859"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15,0</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ИП</w:t>
            </w:r>
          </w:p>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Городецкая Е.В.</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Для оказания бытовых услуг населению</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11.03.2014-10.03.2019г</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3.</w:t>
            </w:r>
          </w:p>
        </w:tc>
        <w:tc>
          <w:tcPr>
            <w:tcW w:w="1562"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w:t>
            </w:r>
            <w:proofErr w:type="gramStart"/>
            <w:r w:rsidRPr="0003177A">
              <w:rPr>
                <w:rFonts w:ascii="Times New Roman" w:hAnsi="Times New Roman"/>
                <w:color w:val="000000" w:themeColor="text1"/>
              </w:rPr>
              <w:t xml:space="preserve">район,   </w:t>
            </w:r>
            <w:proofErr w:type="gramEnd"/>
            <w:r w:rsidRPr="0003177A">
              <w:rPr>
                <w:rFonts w:ascii="Times New Roman" w:hAnsi="Times New Roman"/>
                <w:color w:val="000000" w:themeColor="text1"/>
              </w:rPr>
              <w:t xml:space="preserve">                </w:t>
            </w:r>
            <w:proofErr w:type="spellStart"/>
            <w:r w:rsidRPr="0003177A">
              <w:rPr>
                <w:rFonts w:ascii="Times New Roman" w:hAnsi="Times New Roman"/>
                <w:color w:val="000000" w:themeColor="text1"/>
              </w:rPr>
              <w:t>рп</w:t>
            </w:r>
            <w:proofErr w:type="spellEnd"/>
            <w:r w:rsidRPr="0003177A">
              <w:rPr>
                <w:rFonts w:ascii="Times New Roman" w:hAnsi="Times New Roman"/>
                <w:color w:val="000000" w:themeColor="text1"/>
              </w:rPr>
              <w:t>. Дубровка, ул. Победы, д. 12</w:t>
            </w:r>
          </w:p>
        </w:tc>
        <w:tc>
          <w:tcPr>
            <w:tcW w:w="1685"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Нежилое помещение</w:t>
            </w:r>
          </w:p>
        </w:tc>
        <w:tc>
          <w:tcPr>
            <w:tcW w:w="1859"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12,5</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ИП</w:t>
            </w:r>
          </w:p>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Мостовой Л.М</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Для размещения массажного кабинета</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11.03.2014-10.03.2019г</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lastRenderedPageBreak/>
              <w:t>4.</w:t>
            </w:r>
          </w:p>
        </w:tc>
        <w:tc>
          <w:tcPr>
            <w:tcW w:w="1562"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w:t>
            </w:r>
            <w:proofErr w:type="gramStart"/>
            <w:r w:rsidRPr="0003177A">
              <w:rPr>
                <w:rFonts w:ascii="Times New Roman" w:hAnsi="Times New Roman"/>
                <w:color w:val="000000" w:themeColor="text1"/>
              </w:rPr>
              <w:t xml:space="preserve">район,   </w:t>
            </w:r>
            <w:proofErr w:type="gramEnd"/>
            <w:r w:rsidRPr="0003177A">
              <w:rPr>
                <w:rFonts w:ascii="Times New Roman" w:hAnsi="Times New Roman"/>
                <w:color w:val="000000" w:themeColor="text1"/>
              </w:rPr>
              <w:t xml:space="preserve">                </w:t>
            </w:r>
            <w:proofErr w:type="spellStart"/>
            <w:r w:rsidRPr="0003177A">
              <w:rPr>
                <w:rFonts w:ascii="Times New Roman" w:hAnsi="Times New Roman"/>
                <w:color w:val="000000" w:themeColor="text1"/>
              </w:rPr>
              <w:t>рп</w:t>
            </w:r>
            <w:proofErr w:type="spellEnd"/>
            <w:r w:rsidRPr="0003177A">
              <w:rPr>
                <w:rFonts w:ascii="Times New Roman" w:hAnsi="Times New Roman"/>
                <w:color w:val="000000" w:themeColor="text1"/>
              </w:rPr>
              <w:t>. Дубровка, ул. Победы, д. 12</w:t>
            </w:r>
          </w:p>
        </w:tc>
        <w:tc>
          <w:tcPr>
            <w:tcW w:w="1685"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Нежилое помещение</w:t>
            </w:r>
          </w:p>
        </w:tc>
        <w:tc>
          <w:tcPr>
            <w:tcW w:w="1859" w:type="dxa"/>
            <w:tcBorders>
              <w:top w:val="single" w:sz="4" w:space="0" w:color="auto"/>
              <w:left w:val="single" w:sz="4" w:space="0" w:color="auto"/>
              <w:bottom w:val="single" w:sz="4" w:space="0" w:color="auto"/>
              <w:right w:val="single" w:sz="4" w:space="0" w:color="auto"/>
            </w:tcBorders>
            <w:hideMark/>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18,9</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ИП</w:t>
            </w:r>
          </w:p>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Галкина Н.Н.</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Оказание </w:t>
            </w:r>
            <w:proofErr w:type="spellStart"/>
            <w:r w:rsidRPr="0003177A">
              <w:rPr>
                <w:rFonts w:ascii="Times New Roman" w:hAnsi="Times New Roman"/>
                <w:color w:val="000000" w:themeColor="text1"/>
              </w:rPr>
              <w:t>риэлторских</w:t>
            </w:r>
            <w:proofErr w:type="spellEnd"/>
            <w:r w:rsidRPr="0003177A">
              <w:rPr>
                <w:rFonts w:ascii="Times New Roman" w:hAnsi="Times New Roman"/>
                <w:color w:val="000000" w:themeColor="text1"/>
              </w:rPr>
              <w:t xml:space="preserve"> услуг</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03.05.2018-</w:t>
            </w:r>
          </w:p>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02.05.2023г</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5.</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район,             п. </w:t>
            </w:r>
            <w:proofErr w:type="spellStart"/>
            <w:r w:rsidRPr="0003177A">
              <w:rPr>
                <w:rFonts w:ascii="Times New Roman" w:hAnsi="Times New Roman"/>
                <w:color w:val="000000" w:themeColor="text1"/>
              </w:rPr>
              <w:t>Серпеевский</w:t>
            </w:r>
            <w:proofErr w:type="spellEnd"/>
            <w:r w:rsidRPr="0003177A">
              <w:rPr>
                <w:rFonts w:ascii="Times New Roman" w:hAnsi="Times New Roman"/>
                <w:color w:val="000000" w:themeColor="text1"/>
              </w:rPr>
              <w:t>,                                 ул. Полевая, д.3</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 корпус №2</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396,7</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6.</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район, </w:t>
            </w:r>
            <w:proofErr w:type="spellStart"/>
            <w:r w:rsidRPr="0003177A">
              <w:rPr>
                <w:rFonts w:ascii="Times New Roman" w:hAnsi="Times New Roman"/>
                <w:color w:val="000000" w:themeColor="text1"/>
              </w:rPr>
              <w:t>п.Дубровка</w:t>
            </w:r>
            <w:proofErr w:type="spellEnd"/>
            <w:r w:rsidRPr="0003177A">
              <w:rPr>
                <w:rFonts w:ascii="Times New Roman" w:hAnsi="Times New Roman"/>
                <w:color w:val="000000" w:themeColor="text1"/>
              </w:rPr>
              <w:t>, 2-ой пер. Фабричный, д.11</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296,4</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7.</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район, </w:t>
            </w:r>
            <w:proofErr w:type="spellStart"/>
            <w:r w:rsidRPr="0003177A">
              <w:rPr>
                <w:rFonts w:ascii="Times New Roman" w:hAnsi="Times New Roman"/>
                <w:color w:val="000000" w:themeColor="text1"/>
              </w:rPr>
              <w:t>п.Дубровка</w:t>
            </w:r>
            <w:proofErr w:type="spellEnd"/>
            <w:r w:rsidRPr="0003177A">
              <w:rPr>
                <w:rFonts w:ascii="Times New Roman" w:hAnsi="Times New Roman"/>
                <w:color w:val="000000" w:themeColor="text1"/>
              </w:rPr>
              <w:t>, 2-ой пер. Фабричный, д.11</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 корпус № 2</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51,9</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8.</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w:t>
            </w:r>
            <w:r w:rsidRPr="0003177A">
              <w:rPr>
                <w:rFonts w:ascii="Times New Roman" w:hAnsi="Times New Roman"/>
                <w:color w:val="000000" w:themeColor="text1"/>
              </w:rPr>
              <w:lastRenderedPageBreak/>
              <w:t>Дубровский район, пос. Сеща,                               ул. Центральная, д.1</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lastRenderedPageBreak/>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3891,5 </w:t>
            </w:r>
          </w:p>
          <w:p w:rsidR="005601F6" w:rsidRPr="0003177A" w:rsidRDefault="005601F6" w:rsidP="0003177A">
            <w:pPr>
              <w:spacing w:after="0"/>
              <w:jc w:val="center"/>
              <w:rPr>
                <w:rFonts w:ascii="Times New Roman" w:hAnsi="Times New Roman"/>
                <w:color w:val="000000" w:themeColor="text1"/>
              </w:rPr>
            </w:pP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lastRenderedPageBreak/>
              <w:t>9.</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 xml:space="preserve">Брянская область, Дубровский район, д. Старое </w:t>
            </w:r>
            <w:proofErr w:type="spellStart"/>
            <w:r w:rsidRPr="0003177A">
              <w:rPr>
                <w:rFonts w:ascii="Times New Roman" w:hAnsi="Times New Roman"/>
                <w:color w:val="000000" w:themeColor="text1"/>
              </w:rPr>
              <w:t>Колышкино</w:t>
            </w:r>
            <w:proofErr w:type="spellEnd"/>
            <w:r w:rsidRPr="0003177A">
              <w:rPr>
                <w:rFonts w:ascii="Times New Roman" w:hAnsi="Times New Roman"/>
                <w:color w:val="000000" w:themeColor="text1"/>
              </w:rPr>
              <w:t>, ул. Центральная, д. 27</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1515,2</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10.</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Брянская область, Дубровский район, п. </w:t>
            </w:r>
            <w:proofErr w:type="spellStart"/>
            <w:r w:rsidRPr="0003177A">
              <w:rPr>
                <w:rFonts w:ascii="Times New Roman" w:hAnsi="Times New Roman" w:cs="Times New Roman"/>
                <w:color w:val="000000" w:themeColor="text1"/>
                <w:sz w:val="22"/>
                <w:szCs w:val="22"/>
              </w:rPr>
              <w:t>Серпеевский</w:t>
            </w:r>
            <w:proofErr w:type="spellEnd"/>
            <w:r w:rsidRPr="0003177A">
              <w:rPr>
                <w:rFonts w:ascii="Times New Roman" w:hAnsi="Times New Roman" w:cs="Times New Roman"/>
                <w:color w:val="000000" w:themeColor="text1"/>
                <w:sz w:val="22"/>
                <w:szCs w:val="22"/>
              </w:rPr>
              <w:t>,                    ул. Кооперативная, д. 5</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682,6</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11.</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Брянская область, Дубровский район,                       д. </w:t>
            </w:r>
            <w:proofErr w:type="spellStart"/>
            <w:r w:rsidRPr="0003177A">
              <w:rPr>
                <w:rFonts w:ascii="Times New Roman" w:hAnsi="Times New Roman" w:cs="Times New Roman"/>
                <w:color w:val="000000" w:themeColor="text1"/>
                <w:sz w:val="22"/>
                <w:szCs w:val="22"/>
              </w:rPr>
              <w:t>Вязовск</w:t>
            </w:r>
            <w:proofErr w:type="spellEnd"/>
            <w:r w:rsidRPr="0003177A">
              <w:rPr>
                <w:rFonts w:ascii="Times New Roman" w:hAnsi="Times New Roman" w:cs="Times New Roman"/>
                <w:color w:val="000000" w:themeColor="text1"/>
                <w:sz w:val="22"/>
                <w:szCs w:val="22"/>
              </w:rPr>
              <w:t>,                             ул. Тенистая,                      д. 1</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51,5</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12.</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Брянская область, Дубровский район,                      д. </w:t>
            </w:r>
            <w:proofErr w:type="spellStart"/>
            <w:r w:rsidRPr="0003177A">
              <w:rPr>
                <w:rFonts w:ascii="Times New Roman" w:hAnsi="Times New Roman" w:cs="Times New Roman"/>
                <w:color w:val="000000" w:themeColor="text1"/>
                <w:sz w:val="22"/>
                <w:szCs w:val="22"/>
              </w:rPr>
              <w:t>Жабово</w:t>
            </w:r>
            <w:proofErr w:type="spellEnd"/>
            <w:r w:rsidRPr="0003177A">
              <w:rPr>
                <w:rFonts w:ascii="Times New Roman" w:hAnsi="Times New Roman" w:cs="Times New Roman"/>
                <w:color w:val="000000" w:themeColor="text1"/>
                <w:sz w:val="22"/>
                <w:szCs w:val="22"/>
              </w:rPr>
              <w:t>, ул. Полевая, д. 2</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53,0</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lastRenderedPageBreak/>
              <w:t>13.</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Брянская область, Дубровский район,                     д. </w:t>
            </w:r>
            <w:proofErr w:type="spellStart"/>
            <w:r w:rsidRPr="0003177A">
              <w:rPr>
                <w:rFonts w:ascii="Times New Roman" w:hAnsi="Times New Roman" w:cs="Times New Roman"/>
                <w:color w:val="000000" w:themeColor="text1"/>
                <w:sz w:val="22"/>
                <w:szCs w:val="22"/>
              </w:rPr>
              <w:t>Потрясовка</w:t>
            </w:r>
            <w:proofErr w:type="spellEnd"/>
            <w:r w:rsidRPr="0003177A">
              <w:rPr>
                <w:rFonts w:ascii="Times New Roman" w:hAnsi="Times New Roman" w:cs="Times New Roman"/>
                <w:color w:val="000000" w:themeColor="text1"/>
                <w:sz w:val="22"/>
                <w:szCs w:val="22"/>
              </w:rPr>
              <w:t>,                                          ул. Озерная, д. 1</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58,5</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r w:rsidR="005601F6" w:rsidRPr="0003177A" w:rsidTr="005601F6">
        <w:tc>
          <w:tcPr>
            <w:tcW w:w="564"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14.</w:t>
            </w:r>
          </w:p>
        </w:tc>
        <w:tc>
          <w:tcPr>
            <w:tcW w:w="1562"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 xml:space="preserve">Брянская область, Дубровский район,                       д. Буда, ул. Борьба, д. 33  </w:t>
            </w:r>
          </w:p>
        </w:tc>
        <w:tc>
          <w:tcPr>
            <w:tcW w:w="1685"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Здание</w:t>
            </w:r>
          </w:p>
        </w:tc>
        <w:tc>
          <w:tcPr>
            <w:tcW w:w="1859" w:type="dxa"/>
            <w:tcBorders>
              <w:top w:val="single" w:sz="4" w:space="0" w:color="auto"/>
              <w:left w:val="single" w:sz="4" w:space="0" w:color="auto"/>
              <w:bottom w:val="single" w:sz="4" w:space="0" w:color="auto"/>
              <w:right w:val="single" w:sz="4" w:space="0" w:color="auto"/>
            </w:tcBorders>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административное</w:t>
            </w:r>
          </w:p>
        </w:tc>
        <w:tc>
          <w:tcPr>
            <w:tcW w:w="1134" w:type="dxa"/>
            <w:tcBorders>
              <w:top w:val="single" w:sz="4" w:space="0" w:color="auto"/>
              <w:bottom w:val="single" w:sz="4" w:space="0" w:color="auto"/>
              <w:right w:val="single" w:sz="4" w:space="0" w:color="auto"/>
            </w:tcBorders>
            <w:shd w:val="clear" w:color="auto" w:fill="auto"/>
          </w:tcPr>
          <w:p w:rsidR="005601F6" w:rsidRPr="0003177A" w:rsidRDefault="005601F6" w:rsidP="0003177A">
            <w:pPr>
              <w:pStyle w:val="ConsPlusNormal"/>
              <w:widowControl/>
              <w:ind w:firstLine="0"/>
              <w:jc w:val="center"/>
              <w:rPr>
                <w:rFonts w:ascii="Times New Roman" w:hAnsi="Times New Roman" w:cs="Times New Roman"/>
                <w:color w:val="000000" w:themeColor="text1"/>
                <w:sz w:val="22"/>
                <w:szCs w:val="22"/>
              </w:rPr>
            </w:pPr>
            <w:r w:rsidRPr="0003177A">
              <w:rPr>
                <w:rFonts w:ascii="Times New Roman" w:hAnsi="Times New Roman" w:cs="Times New Roman"/>
                <w:color w:val="000000" w:themeColor="text1"/>
                <w:sz w:val="22"/>
                <w:szCs w:val="22"/>
              </w:rPr>
              <w:t>56,8</w:t>
            </w:r>
          </w:p>
        </w:tc>
        <w:tc>
          <w:tcPr>
            <w:tcW w:w="1559"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0</w:t>
            </w:r>
          </w:p>
        </w:tc>
        <w:tc>
          <w:tcPr>
            <w:tcW w:w="1702"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7"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jc w:val="center"/>
              <w:rPr>
                <w:rFonts w:ascii="Times New Roman" w:hAnsi="Times New Roman"/>
                <w:color w:val="000000" w:themeColor="text1"/>
              </w:rPr>
            </w:pPr>
            <w:r w:rsidRPr="0003177A">
              <w:rPr>
                <w:rFonts w:ascii="Times New Roman" w:hAnsi="Times New Roman"/>
                <w:color w:val="000000" w:themeColor="text1"/>
              </w:rPr>
              <w:t>-</w:t>
            </w:r>
          </w:p>
        </w:tc>
        <w:tc>
          <w:tcPr>
            <w:tcW w:w="1418" w:type="dxa"/>
            <w:tcBorders>
              <w:top w:val="single" w:sz="4" w:space="0" w:color="auto"/>
              <w:left w:val="single" w:sz="4" w:space="0" w:color="auto"/>
              <w:bottom w:val="single" w:sz="4" w:space="0" w:color="auto"/>
            </w:tcBorders>
            <w:shd w:val="clear" w:color="auto" w:fill="auto"/>
          </w:tcPr>
          <w:p w:rsidR="005601F6" w:rsidRPr="0003177A" w:rsidRDefault="005601F6" w:rsidP="0003177A">
            <w:pPr>
              <w:spacing w:after="0" w:line="0" w:lineRule="atLeast"/>
              <w:jc w:val="center"/>
              <w:rPr>
                <w:rFonts w:ascii="Times New Roman" w:hAnsi="Times New Roman"/>
                <w:color w:val="000000" w:themeColor="text1"/>
              </w:rPr>
            </w:pPr>
            <w:r w:rsidRPr="0003177A">
              <w:rPr>
                <w:rFonts w:ascii="Times New Roman" w:hAnsi="Times New Roman"/>
                <w:color w:val="000000" w:themeColor="text1"/>
              </w:rPr>
              <w:t>-</w:t>
            </w:r>
          </w:p>
        </w:tc>
      </w:tr>
    </w:tbl>
    <w:p w:rsidR="005601F6" w:rsidRPr="0003177A" w:rsidRDefault="005601F6" w:rsidP="0003177A">
      <w:pPr>
        <w:spacing w:after="0"/>
        <w:rPr>
          <w:rFonts w:ascii="Times New Roman" w:hAnsi="Times New Roman"/>
          <w:color w:val="000000" w:themeColor="text1"/>
        </w:rPr>
      </w:pPr>
    </w:p>
    <w:p w:rsidR="005601F6" w:rsidRPr="0003177A" w:rsidRDefault="005601F6" w:rsidP="0003177A">
      <w:pPr>
        <w:widowControl w:val="0"/>
        <w:spacing w:after="0" w:line="240" w:lineRule="auto"/>
        <w:jc w:val="both"/>
        <w:rPr>
          <w:rFonts w:ascii="Times New Roman" w:hAnsi="Times New Roman"/>
          <w:snapToGrid w:val="0"/>
        </w:rPr>
      </w:pPr>
    </w:p>
    <w:p w:rsidR="005601F6" w:rsidRDefault="005601F6" w:rsidP="00C1620F">
      <w:pPr>
        <w:pStyle w:val="a8"/>
        <w:jc w:val="both"/>
        <w:rPr>
          <w:rFonts w:ascii="Times New Roman" w:hAnsi="Times New Roman"/>
          <w:b/>
        </w:rPr>
        <w:sectPr w:rsidR="005601F6" w:rsidSect="005601F6">
          <w:pgSz w:w="16838" w:h="11906" w:orient="landscape" w:code="9"/>
          <w:pgMar w:top="879" w:right="709" w:bottom="992" w:left="539" w:header="709" w:footer="709" w:gutter="0"/>
          <w:cols w:space="708"/>
          <w:titlePg/>
          <w:docGrid w:linePitch="360"/>
        </w:sectPr>
      </w:pPr>
    </w:p>
    <w:p w:rsidR="00633203" w:rsidRDefault="00633203" w:rsidP="00C1620F">
      <w:pPr>
        <w:pStyle w:val="a8"/>
        <w:jc w:val="both"/>
        <w:rPr>
          <w:rFonts w:ascii="Times New Roman" w:hAnsi="Times New Roman"/>
          <w:b/>
        </w:rPr>
      </w:pPr>
    </w:p>
    <w:p w:rsidR="00DC4CF0" w:rsidRDefault="00DC4CF0" w:rsidP="00A764F8">
      <w:pPr>
        <w:pStyle w:val="a8"/>
        <w:jc w:val="both"/>
        <w:rPr>
          <w:rFonts w:ascii="Times New Roman" w:hAnsi="Times New Roman"/>
          <w:b/>
          <w:sz w:val="24"/>
          <w:szCs w:val="24"/>
        </w:rPr>
      </w:pPr>
    </w:p>
    <w:p w:rsidR="00D17518" w:rsidRDefault="001053AD" w:rsidP="00D17518">
      <w:pPr>
        <w:pStyle w:val="a8"/>
        <w:jc w:val="both"/>
        <w:rPr>
          <w:rFonts w:ascii="Times New Roman" w:hAnsi="Times New Roman"/>
          <w:b/>
        </w:rPr>
      </w:pPr>
      <w:r>
        <w:rPr>
          <w:rFonts w:ascii="Times New Roman" w:hAnsi="Times New Roman"/>
          <w:b/>
          <w:sz w:val="24"/>
          <w:szCs w:val="24"/>
        </w:rPr>
        <w:t xml:space="preserve"> </w:t>
      </w:r>
      <w:r w:rsidR="00B52207" w:rsidRPr="00BF1575">
        <w:rPr>
          <w:rFonts w:ascii="Times New Roman" w:hAnsi="Times New Roman"/>
          <w:b/>
          <w:sz w:val="24"/>
          <w:szCs w:val="24"/>
        </w:rPr>
        <w:t xml:space="preserve">1.4. Решения Дубровского поселкового </w:t>
      </w:r>
      <w:proofErr w:type="gramStart"/>
      <w:r w:rsidR="00B52207" w:rsidRPr="00BF1575">
        <w:rPr>
          <w:rFonts w:ascii="Times New Roman" w:hAnsi="Times New Roman"/>
          <w:b/>
          <w:sz w:val="24"/>
          <w:szCs w:val="24"/>
        </w:rPr>
        <w:t>Совета  народных</w:t>
      </w:r>
      <w:proofErr w:type="gramEnd"/>
      <w:r w:rsidR="00B52207" w:rsidRPr="00BF1575">
        <w:rPr>
          <w:rFonts w:ascii="Times New Roman" w:hAnsi="Times New Roman"/>
          <w:b/>
          <w:sz w:val="24"/>
          <w:szCs w:val="24"/>
        </w:rPr>
        <w:t xml:space="preserve"> депутатов</w:t>
      </w:r>
    </w:p>
    <w:p w:rsidR="00095A3C" w:rsidRPr="00097281" w:rsidRDefault="005601F6" w:rsidP="00095A3C">
      <w:pPr>
        <w:pStyle w:val="ConsPlusTitle"/>
        <w:widowControl/>
        <w:jc w:val="center"/>
      </w:pPr>
      <w:r w:rsidRPr="00097281">
        <w:rPr>
          <w:b w:val="0"/>
        </w:rPr>
        <w:t xml:space="preserve">1.4.1. </w:t>
      </w:r>
      <w:r w:rsidR="00095A3C" w:rsidRPr="00097281">
        <w:t>Российская Федерация</w:t>
      </w:r>
    </w:p>
    <w:p w:rsidR="00095A3C" w:rsidRPr="00095A3C" w:rsidRDefault="00095A3C" w:rsidP="00095A3C">
      <w:pPr>
        <w:autoSpaceDE w:val="0"/>
        <w:autoSpaceDN w:val="0"/>
        <w:adjustRightInd w:val="0"/>
        <w:spacing w:after="0" w:line="240" w:lineRule="auto"/>
        <w:jc w:val="center"/>
        <w:rPr>
          <w:rFonts w:ascii="Times New Roman" w:hAnsi="Times New Roman"/>
          <w:b/>
          <w:bCs/>
          <w:sz w:val="24"/>
          <w:szCs w:val="24"/>
        </w:rPr>
      </w:pPr>
      <w:r w:rsidRPr="00095A3C">
        <w:rPr>
          <w:rFonts w:ascii="Times New Roman" w:hAnsi="Times New Roman"/>
          <w:b/>
          <w:bCs/>
          <w:sz w:val="24"/>
          <w:szCs w:val="24"/>
        </w:rPr>
        <w:t>Брянская область</w:t>
      </w:r>
    </w:p>
    <w:p w:rsidR="00095A3C" w:rsidRPr="00095A3C" w:rsidRDefault="00095A3C" w:rsidP="00095A3C">
      <w:pPr>
        <w:autoSpaceDE w:val="0"/>
        <w:autoSpaceDN w:val="0"/>
        <w:adjustRightInd w:val="0"/>
        <w:spacing w:after="0" w:line="240" w:lineRule="auto"/>
        <w:jc w:val="center"/>
        <w:rPr>
          <w:rFonts w:ascii="Times New Roman" w:hAnsi="Times New Roman"/>
          <w:b/>
          <w:bCs/>
          <w:sz w:val="24"/>
          <w:szCs w:val="24"/>
        </w:rPr>
      </w:pPr>
    </w:p>
    <w:p w:rsidR="00095A3C" w:rsidRPr="00095A3C" w:rsidRDefault="00095A3C" w:rsidP="00095A3C">
      <w:pPr>
        <w:widowControl w:val="0"/>
        <w:spacing w:after="0" w:line="240" w:lineRule="auto"/>
        <w:jc w:val="center"/>
        <w:rPr>
          <w:rFonts w:ascii="Times New Roman" w:hAnsi="Times New Roman"/>
          <w:b/>
          <w:snapToGrid w:val="0"/>
          <w:sz w:val="24"/>
          <w:szCs w:val="24"/>
        </w:rPr>
      </w:pPr>
      <w:r w:rsidRPr="00095A3C">
        <w:rPr>
          <w:rFonts w:ascii="Times New Roman" w:hAnsi="Times New Roman"/>
          <w:b/>
          <w:snapToGrid w:val="0"/>
          <w:sz w:val="24"/>
          <w:szCs w:val="24"/>
        </w:rPr>
        <w:t>ДУБРОВСКИЙ ПОСЕЛКОВЫЙ СОВЕТ НАРОДНЫХ ДЕПУТАТОВ</w:t>
      </w:r>
    </w:p>
    <w:p w:rsidR="00095A3C" w:rsidRPr="00095A3C" w:rsidRDefault="00095A3C" w:rsidP="00095A3C">
      <w:pPr>
        <w:widowControl w:val="0"/>
        <w:spacing w:after="0" w:line="240" w:lineRule="auto"/>
        <w:jc w:val="center"/>
        <w:rPr>
          <w:rFonts w:ascii="Times New Roman" w:hAnsi="Times New Roman"/>
          <w:b/>
          <w:snapToGrid w:val="0"/>
          <w:sz w:val="24"/>
          <w:szCs w:val="24"/>
        </w:rPr>
      </w:pPr>
    </w:p>
    <w:p w:rsidR="00095A3C" w:rsidRPr="00095A3C" w:rsidRDefault="00095A3C" w:rsidP="00095A3C">
      <w:pPr>
        <w:widowControl w:val="0"/>
        <w:spacing w:after="0" w:line="240" w:lineRule="auto"/>
        <w:jc w:val="center"/>
        <w:rPr>
          <w:rFonts w:ascii="Times New Roman" w:hAnsi="Times New Roman"/>
          <w:b/>
          <w:snapToGrid w:val="0"/>
          <w:sz w:val="24"/>
          <w:szCs w:val="24"/>
        </w:rPr>
      </w:pPr>
      <w:r w:rsidRPr="00095A3C">
        <w:rPr>
          <w:rFonts w:ascii="Times New Roman" w:hAnsi="Times New Roman"/>
          <w:b/>
          <w:snapToGrid w:val="0"/>
          <w:sz w:val="24"/>
          <w:szCs w:val="24"/>
        </w:rPr>
        <w:t>РЕШЕНИЕ</w:t>
      </w:r>
    </w:p>
    <w:p w:rsidR="00095A3C" w:rsidRPr="00095A3C" w:rsidRDefault="00095A3C" w:rsidP="00095A3C">
      <w:pPr>
        <w:widowControl w:val="0"/>
        <w:spacing w:after="0" w:line="240" w:lineRule="auto"/>
        <w:rPr>
          <w:rFonts w:ascii="Times New Roman" w:hAnsi="Times New Roman"/>
          <w:b/>
          <w:snapToGrid w:val="0"/>
          <w:sz w:val="24"/>
          <w:szCs w:val="24"/>
        </w:rPr>
      </w:pPr>
      <w:r w:rsidRPr="00095A3C">
        <w:rPr>
          <w:rFonts w:ascii="Times New Roman" w:hAnsi="Times New Roman"/>
          <w:b/>
          <w:snapToGrid w:val="0"/>
          <w:sz w:val="24"/>
          <w:szCs w:val="24"/>
        </w:rPr>
        <w:t>от 18.12.2018 г. № 183</w:t>
      </w:r>
    </w:p>
    <w:p w:rsidR="00095A3C" w:rsidRPr="00095A3C" w:rsidRDefault="00095A3C" w:rsidP="00095A3C">
      <w:pPr>
        <w:widowControl w:val="0"/>
        <w:spacing w:after="0" w:line="240" w:lineRule="auto"/>
        <w:rPr>
          <w:rFonts w:ascii="Times New Roman" w:hAnsi="Times New Roman"/>
          <w:b/>
          <w:snapToGrid w:val="0"/>
          <w:sz w:val="24"/>
          <w:szCs w:val="24"/>
        </w:rPr>
      </w:pPr>
      <w:r w:rsidRPr="00095A3C">
        <w:rPr>
          <w:rFonts w:ascii="Times New Roman" w:hAnsi="Times New Roman"/>
          <w:b/>
          <w:snapToGrid w:val="0"/>
          <w:sz w:val="24"/>
          <w:szCs w:val="24"/>
        </w:rPr>
        <w:t>п. Дубровка</w:t>
      </w:r>
    </w:p>
    <w:p w:rsidR="00095A3C" w:rsidRPr="00095A3C" w:rsidRDefault="00095A3C" w:rsidP="00095A3C">
      <w:pPr>
        <w:spacing w:after="0" w:line="240" w:lineRule="auto"/>
        <w:jc w:val="center"/>
        <w:outlineLvl w:val="0"/>
        <w:rPr>
          <w:rFonts w:ascii="Times New Roman" w:hAnsi="Times New Roman"/>
          <w:b/>
          <w:snapToGrid w:val="0"/>
          <w:sz w:val="24"/>
          <w:szCs w:val="24"/>
        </w:rPr>
      </w:pPr>
    </w:p>
    <w:p w:rsidR="00095A3C" w:rsidRPr="00095A3C" w:rsidRDefault="00095A3C" w:rsidP="00095A3C">
      <w:pPr>
        <w:spacing w:after="0" w:line="240" w:lineRule="auto"/>
        <w:jc w:val="center"/>
        <w:outlineLvl w:val="0"/>
        <w:rPr>
          <w:rFonts w:ascii="Times New Roman" w:hAnsi="Times New Roman"/>
          <w:b/>
          <w:snapToGrid w:val="0"/>
          <w:sz w:val="24"/>
          <w:szCs w:val="24"/>
        </w:rPr>
      </w:pPr>
      <w:proofErr w:type="gramStart"/>
      <w:r w:rsidRPr="00095A3C">
        <w:rPr>
          <w:rFonts w:ascii="Times New Roman" w:hAnsi="Times New Roman"/>
          <w:b/>
          <w:snapToGrid w:val="0"/>
          <w:sz w:val="24"/>
          <w:szCs w:val="24"/>
        </w:rPr>
        <w:t>О  бюджете</w:t>
      </w:r>
      <w:proofErr w:type="gramEnd"/>
      <w:r w:rsidRPr="00095A3C">
        <w:rPr>
          <w:rFonts w:ascii="Times New Roman" w:hAnsi="Times New Roman"/>
          <w:b/>
          <w:snapToGrid w:val="0"/>
          <w:sz w:val="24"/>
          <w:szCs w:val="24"/>
        </w:rPr>
        <w:t xml:space="preserve"> муниципального образования «</w:t>
      </w:r>
      <w:proofErr w:type="spellStart"/>
      <w:r w:rsidRPr="00095A3C">
        <w:rPr>
          <w:rFonts w:ascii="Times New Roman" w:hAnsi="Times New Roman"/>
          <w:b/>
          <w:snapToGrid w:val="0"/>
          <w:sz w:val="24"/>
          <w:szCs w:val="24"/>
        </w:rPr>
        <w:t>Дубровское</w:t>
      </w:r>
      <w:proofErr w:type="spellEnd"/>
      <w:r w:rsidRPr="00095A3C">
        <w:rPr>
          <w:rFonts w:ascii="Times New Roman" w:hAnsi="Times New Roman"/>
          <w:b/>
          <w:snapToGrid w:val="0"/>
          <w:sz w:val="24"/>
          <w:szCs w:val="24"/>
        </w:rPr>
        <w:t xml:space="preserve"> городское поселение» на 2019 год и на плановый период 2020 и 2021 годов</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 Утвердить основные характеристики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год:</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прогнозируемый общий объем доходов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сумме 18 198 200,</w:t>
      </w:r>
      <w:proofErr w:type="gramStart"/>
      <w:r w:rsidRPr="00095A3C">
        <w:rPr>
          <w:rFonts w:ascii="Times New Roman" w:hAnsi="Times New Roman"/>
          <w:sz w:val="24"/>
          <w:szCs w:val="24"/>
        </w:rPr>
        <w:t>00  рублей</w:t>
      </w:r>
      <w:proofErr w:type="gramEnd"/>
      <w:r w:rsidRPr="00095A3C">
        <w:rPr>
          <w:rFonts w:ascii="Times New Roman" w:hAnsi="Times New Roman"/>
          <w:sz w:val="24"/>
          <w:szCs w:val="24"/>
        </w:rPr>
        <w:t>,  в том числе налоговые и неналоговые доходы в сумме 18 198 000,00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proofErr w:type="gramStart"/>
      <w:r w:rsidRPr="00095A3C">
        <w:rPr>
          <w:rFonts w:ascii="Times New Roman" w:hAnsi="Times New Roman"/>
          <w:sz w:val="24"/>
          <w:szCs w:val="24"/>
        </w:rPr>
        <w:t>общий  объем</w:t>
      </w:r>
      <w:proofErr w:type="gramEnd"/>
      <w:r w:rsidRPr="00095A3C">
        <w:rPr>
          <w:rFonts w:ascii="Times New Roman" w:hAnsi="Times New Roman"/>
          <w:sz w:val="24"/>
          <w:szCs w:val="24"/>
        </w:rPr>
        <w:t xml:space="preserve">  расходов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сумме   18 198 200,00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proofErr w:type="gramStart"/>
      <w:r w:rsidRPr="00095A3C">
        <w:rPr>
          <w:rFonts w:ascii="Times New Roman" w:hAnsi="Times New Roman"/>
          <w:sz w:val="24"/>
          <w:szCs w:val="24"/>
        </w:rPr>
        <w:t>прогнозируемый  дефицит</w:t>
      </w:r>
      <w:proofErr w:type="gramEnd"/>
      <w:r w:rsidRPr="00095A3C">
        <w:rPr>
          <w:rFonts w:ascii="Times New Roman" w:hAnsi="Times New Roman"/>
          <w:sz w:val="24"/>
          <w:szCs w:val="24"/>
        </w:rPr>
        <w:t xml:space="preserve">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сумме 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верхний предел муниципального внутреннего долга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1 января 2020 года в сумме 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2. Утвердить основные характеристики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2020 год и на 2021 год:</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прогнозируемый общий объем доходов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2020 год в сумме 17391200,00 </w:t>
      </w:r>
      <w:proofErr w:type="gramStart"/>
      <w:r w:rsidRPr="00095A3C">
        <w:rPr>
          <w:rFonts w:ascii="Times New Roman" w:hAnsi="Times New Roman"/>
          <w:sz w:val="24"/>
          <w:szCs w:val="24"/>
        </w:rPr>
        <w:t>рублей,  в</w:t>
      </w:r>
      <w:proofErr w:type="gramEnd"/>
      <w:r w:rsidRPr="00095A3C">
        <w:rPr>
          <w:rFonts w:ascii="Times New Roman" w:hAnsi="Times New Roman"/>
          <w:sz w:val="24"/>
          <w:szCs w:val="24"/>
        </w:rPr>
        <w:t xml:space="preserve"> том числе налоговые и неналоговые доходы в сумме 17391000,00 рублей;  на 2021 год в сумме 18093200,00  рублей,  в том числе налоговые и неналоговые доходы в сумме 18093000,00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proofErr w:type="gramStart"/>
      <w:r w:rsidRPr="00095A3C">
        <w:rPr>
          <w:rFonts w:ascii="Times New Roman" w:hAnsi="Times New Roman"/>
          <w:sz w:val="24"/>
          <w:szCs w:val="24"/>
        </w:rPr>
        <w:t>общий  объем</w:t>
      </w:r>
      <w:proofErr w:type="gramEnd"/>
      <w:r w:rsidRPr="00095A3C">
        <w:rPr>
          <w:rFonts w:ascii="Times New Roman" w:hAnsi="Times New Roman"/>
          <w:sz w:val="24"/>
          <w:szCs w:val="24"/>
        </w:rPr>
        <w:t xml:space="preserve">  расходов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2020 год в    сумме   17391200,00 рублей; на 2021 год в сумме 18093200,00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 xml:space="preserve"> </w:t>
      </w:r>
      <w:proofErr w:type="gramStart"/>
      <w:r w:rsidRPr="00095A3C">
        <w:rPr>
          <w:rFonts w:ascii="Times New Roman" w:hAnsi="Times New Roman"/>
          <w:sz w:val="24"/>
          <w:szCs w:val="24"/>
        </w:rPr>
        <w:t>прогнозируемый  дефицит</w:t>
      </w:r>
      <w:proofErr w:type="gramEnd"/>
      <w:r w:rsidRPr="00095A3C">
        <w:rPr>
          <w:rFonts w:ascii="Times New Roman" w:hAnsi="Times New Roman"/>
          <w:sz w:val="24"/>
          <w:szCs w:val="24"/>
        </w:rPr>
        <w:t xml:space="preserve">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2020 году в сумме 0,00 рублей, в 2021 году в сумме 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верхний предел муниципального внутреннего долга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1 января 2021 года в сумме 0,00 рублей, на 1 января 2022 года в сумме 0,00 рублей;</w:t>
      </w:r>
    </w:p>
    <w:p w:rsidR="00095A3C" w:rsidRPr="00095A3C" w:rsidRDefault="00095A3C" w:rsidP="00095A3C">
      <w:pPr>
        <w:spacing w:after="0" w:line="240" w:lineRule="auto"/>
        <w:ind w:firstLine="720"/>
        <w:jc w:val="both"/>
        <w:rPr>
          <w:rFonts w:ascii="Times New Roman" w:hAnsi="Times New Roman"/>
          <w:sz w:val="24"/>
          <w:szCs w:val="24"/>
        </w:rPr>
      </w:pPr>
      <w:r w:rsidRPr="00095A3C">
        <w:rPr>
          <w:rFonts w:ascii="Times New Roman" w:hAnsi="Times New Roman"/>
          <w:sz w:val="24"/>
          <w:szCs w:val="24"/>
        </w:rPr>
        <w:t>3. Утвердить доходы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год и на плановый период 2020 и 2021 годов согласно приложению 1 к настоящему Решению;</w:t>
      </w:r>
    </w:p>
    <w:p w:rsidR="00095A3C" w:rsidRPr="00095A3C" w:rsidRDefault="00095A3C" w:rsidP="00095A3C">
      <w:pPr>
        <w:spacing w:after="0" w:line="240" w:lineRule="auto"/>
        <w:ind w:firstLine="720"/>
        <w:jc w:val="both"/>
        <w:rPr>
          <w:rFonts w:ascii="Times New Roman" w:hAnsi="Times New Roman"/>
          <w:sz w:val="24"/>
          <w:szCs w:val="24"/>
        </w:rPr>
      </w:pPr>
      <w:r w:rsidRPr="00095A3C">
        <w:rPr>
          <w:rFonts w:ascii="Times New Roman" w:hAnsi="Times New Roman"/>
          <w:sz w:val="24"/>
          <w:szCs w:val="24"/>
        </w:rPr>
        <w:t xml:space="preserve">4. Утвердить нормативы распределения доходов </w:t>
      </w:r>
      <w:r w:rsidRPr="00095A3C">
        <w:rPr>
          <w:rFonts w:ascii="Times New Roman" w:hAnsi="Times New Roman"/>
          <w:snapToGrid w:val="0"/>
          <w:sz w:val="24"/>
          <w:szCs w:val="24"/>
        </w:rPr>
        <w:t>на 2019 год и на плановый период 2020 и 2021 годов</w:t>
      </w:r>
      <w:r w:rsidRPr="00095A3C">
        <w:rPr>
          <w:rFonts w:ascii="Times New Roman" w:hAnsi="Times New Roman"/>
          <w:sz w:val="24"/>
          <w:szCs w:val="24"/>
        </w:rPr>
        <w:t xml:space="preserve">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согласно приложению 2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5. Утвердить перечень главных администраторов доходов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согласно приложению 3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 xml:space="preserve">Установить следующий порядок определения части прибыли муниципальных унитарных предприятий, подлежащей перечислению в доходы </w:t>
      </w:r>
      <w:proofErr w:type="gramStart"/>
      <w:r w:rsidRPr="00095A3C">
        <w:rPr>
          <w:rFonts w:ascii="Times New Roman" w:hAnsi="Times New Roman"/>
          <w:sz w:val="24"/>
          <w:szCs w:val="24"/>
        </w:rPr>
        <w:t>местного  бюджета</w:t>
      </w:r>
      <w:proofErr w:type="gramEnd"/>
      <w:r w:rsidRPr="00095A3C">
        <w:rPr>
          <w:rFonts w:ascii="Times New Roman" w:hAnsi="Times New Roman"/>
          <w:sz w:val="24"/>
          <w:szCs w:val="24"/>
        </w:rPr>
        <w:t>: часть прибыли муниципальных унитарных предприятий, остающейся после уплаты налогов и иных обязательных платежей, подлежит перечислению в доход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размере 5 процентов.</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6. Утвердить п</w:t>
      </w:r>
      <w:r w:rsidRPr="00095A3C">
        <w:rPr>
          <w:rFonts w:ascii="Times New Roman" w:hAnsi="Times New Roman"/>
          <w:snapToGrid w:val="0"/>
          <w:sz w:val="24"/>
          <w:szCs w:val="24"/>
        </w:rPr>
        <w:t xml:space="preserve">еречень главных администраторов доходов </w:t>
      </w:r>
      <w:r w:rsidRPr="00095A3C">
        <w:rPr>
          <w:rFonts w:ascii="Times New Roman" w:hAnsi="Times New Roman"/>
          <w:bCs/>
          <w:snapToGrid w:val="0"/>
          <w:sz w:val="24"/>
          <w:szCs w:val="24"/>
        </w:rPr>
        <w:t>бюджета муниципального образования «</w:t>
      </w:r>
      <w:proofErr w:type="spellStart"/>
      <w:r w:rsidRPr="00095A3C">
        <w:rPr>
          <w:rFonts w:ascii="Times New Roman" w:hAnsi="Times New Roman"/>
          <w:bCs/>
          <w:snapToGrid w:val="0"/>
          <w:sz w:val="24"/>
          <w:szCs w:val="24"/>
        </w:rPr>
        <w:t>Дубровское</w:t>
      </w:r>
      <w:proofErr w:type="spellEnd"/>
      <w:r w:rsidRPr="00095A3C">
        <w:rPr>
          <w:rFonts w:ascii="Times New Roman" w:hAnsi="Times New Roman"/>
          <w:bCs/>
          <w:snapToGrid w:val="0"/>
          <w:sz w:val="24"/>
          <w:szCs w:val="24"/>
        </w:rPr>
        <w:t xml:space="preserve"> городское поселение» </w:t>
      </w:r>
      <w:r w:rsidRPr="00095A3C">
        <w:rPr>
          <w:rFonts w:ascii="Times New Roman" w:hAnsi="Times New Roman"/>
          <w:snapToGrid w:val="0"/>
          <w:sz w:val="24"/>
          <w:szCs w:val="24"/>
        </w:rPr>
        <w:t>– органов государственной власти Российской Федерации</w:t>
      </w:r>
      <w:r w:rsidRPr="00095A3C">
        <w:rPr>
          <w:rFonts w:ascii="Times New Roman" w:hAnsi="Times New Roman"/>
          <w:sz w:val="24"/>
          <w:szCs w:val="24"/>
        </w:rPr>
        <w:t xml:space="preserve"> согласно приложению 4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lastRenderedPageBreak/>
        <w:t>7. Утвердить перечень главных администраторов источников финансирования дефицита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согласно приложению 5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 xml:space="preserve">8. Утвердить ведомственную структуру </w:t>
      </w:r>
      <w:proofErr w:type="gramStart"/>
      <w:r w:rsidRPr="00095A3C">
        <w:rPr>
          <w:rFonts w:ascii="Times New Roman" w:hAnsi="Times New Roman"/>
          <w:sz w:val="24"/>
          <w:szCs w:val="24"/>
        </w:rPr>
        <w:t>расходов  бюджета</w:t>
      </w:r>
      <w:proofErr w:type="gramEnd"/>
      <w:r w:rsidRPr="00095A3C">
        <w:rPr>
          <w:rFonts w:ascii="Times New Roman" w:hAnsi="Times New Roman"/>
          <w:sz w:val="24"/>
          <w:szCs w:val="24"/>
        </w:rPr>
        <w:t xml:space="preserve">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год и на плановый период 2020 и 2021 годов согласно приложению 6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9.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2019 год и на плановый период 2020 и 2021 годов согласно приложению 7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10. Утвердить распределение расходов бюджета муниципального образования "</w:t>
      </w:r>
      <w:proofErr w:type="spellStart"/>
      <w:r w:rsidRPr="00095A3C">
        <w:rPr>
          <w:rFonts w:ascii="Times New Roman" w:hAnsi="Times New Roman"/>
          <w:sz w:val="24"/>
          <w:szCs w:val="24"/>
        </w:rPr>
        <w:t>Дубровкое</w:t>
      </w:r>
      <w:proofErr w:type="spellEnd"/>
      <w:r w:rsidRPr="00095A3C">
        <w:rPr>
          <w:rFonts w:ascii="Times New Roman" w:hAnsi="Times New Roman"/>
          <w:sz w:val="24"/>
          <w:szCs w:val="24"/>
        </w:rPr>
        <w:t xml:space="preserve"> городское поселение" по целевым статьям (муниципальным программам и непрограммным направлениям деятельности), группам и подгруппам видов расходов на 2019 год и на плановый период 2020 и 2021 годов согласно приложению 8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11. Утвердить общий объем бюджетных ассигнований на исполнение публичных нормативных обязательств на 2019 </w:t>
      </w:r>
      <w:proofErr w:type="gramStart"/>
      <w:r w:rsidRPr="00095A3C">
        <w:rPr>
          <w:rFonts w:ascii="Times New Roman" w:hAnsi="Times New Roman"/>
          <w:sz w:val="24"/>
          <w:szCs w:val="24"/>
        </w:rPr>
        <w:t>год  в</w:t>
      </w:r>
      <w:proofErr w:type="gramEnd"/>
      <w:r w:rsidRPr="00095A3C">
        <w:rPr>
          <w:rFonts w:ascii="Times New Roman" w:hAnsi="Times New Roman"/>
          <w:sz w:val="24"/>
          <w:szCs w:val="24"/>
        </w:rPr>
        <w:t xml:space="preserve">  сумме 186 000,00 рублей, на 2020 год  в  сумме 193 000,00 рублей, на 2021 год  в  сумме </w:t>
      </w:r>
    </w:p>
    <w:p w:rsidR="00095A3C" w:rsidRPr="00095A3C" w:rsidRDefault="00095A3C" w:rsidP="00095A3C">
      <w:pPr>
        <w:tabs>
          <w:tab w:val="num" w:pos="1637"/>
        </w:tabs>
        <w:spacing w:after="0" w:line="240" w:lineRule="auto"/>
        <w:jc w:val="both"/>
        <w:rPr>
          <w:rFonts w:ascii="Times New Roman" w:hAnsi="Times New Roman"/>
          <w:sz w:val="24"/>
          <w:szCs w:val="24"/>
        </w:rPr>
      </w:pPr>
      <w:r w:rsidRPr="00095A3C">
        <w:rPr>
          <w:rFonts w:ascii="Times New Roman" w:hAnsi="Times New Roman"/>
          <w:sz w:val="24"/>
          <w:szCs w:val="24"/>
        </w:rPr>
        <w:t>200 000,00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12.</w:t>
      </w:r>
      <w:r w:rsidRPr="00095A3C">
        <w:rPr>
          <w:rFonts w:ascii="Times New Roman" w:hAnsi="Times New Roman"/>
          <w:b/>
          <w:sz w:val="24"/>
          <w:szCs w:val="24"/>
        </w:rPr>
        <w:t xml:space="preserve"> </w:t>
      </w:r>
      <w:r w:rsidRPr="00095A3C">
        <w:rPr>
          <w:rFonts w:ascii="Times New Roman" w:hAnsi="Times New Roman"/>
          <w:sz w:val="24"/>
          <w:szCs w:val="24"/>
        </w:rPr>
        <w:t>Установить объем бюджетных ассигнований дорожного фонда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w:t>
      </w:r>
      <w:proofErr w:type="gramStart"/>
      <w:r w:rsidRPr="00095A3C">
        <w:rPr>
          <w:rFonts w:ascii="Times New Roman" w:hAnsi="Times New Roman"/>
          <w:sz w:val="24"/>
          <w:szCs w:val="24"/>
        </w:rPr>
        <w:t>год  в</w:t>
      </w:r>
      <w:proofErr w:type="gramEnd"/>
      <w:r w:rsidRPr="00095A3C">
        <w:rPr>
          <w:rFonts w:ascii="Times New Roman" w:hAnsi="Times New Roman"/>
          <w:sz w:val="24"/>
          <w:szCs w:val="24"/>
        </w:rPr>
        <w:t>  сумме 3051000,00 рублей, на 2020 год  в  сумме 1977000,00 рублей, на 2021 год  в  сумме 2235000,00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13. Утвердить объем межбюджетных трансфертов, предоставляемых другим бюджетам бюджетной системы Брянской области на 2019 </w:t>
      </w:r>
      <w:proofErr w:type="gramStart"/>
      <w:r w:rsidRPr="00095A3C">
        <w:rPr>
          <w:rFonts w:ascii="Times New Roman" w:hAnsi="Times New Roman"/>
          <w:sz w:val="24"/>
          <w:szCs w:val="24"/>
        </w:rPr>
        <w:t>год  в</w:t>
      </w:r>
      <w:proofErr w:type="gramEnd"/>
      <w:r w:rsidRPr="00095A3C">
        <w:rPr>
          <w:rFonts w:ascii="Times New Roman" w:hAnsi="Times New Roman"/>
          <w:sz w:val="24"/>
          <w:szCs w:val="24"/>
        </w:rPr>
        <w:t>  сумме 5 605 000,00 рублей;</w:t>
      </w:r>
      <w:r w:rsidRPr="00095A3C">
        <w:rPr>
          <w:rFonts w:ascii="Times New Roman" w:hAnsi="Times New Roman"/>
          <w:b/>
          <w:sz w:val="24"/>
          <w:szCs w:val="24"/>
        </w:rPr>
        <w:t xml:space="preserve"> </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14. Установить размер резервного фонда администрации Дубровского района на 2019 </w:t>
      </w:r>
      <w:proofErr w:type="gramStart"/>
      <w:r w:rsidRPr="00095A3C">
        <w:rPr>
          <w:rFonts w:ascii="Times New Roman" w:hAnsi="Times New Roman"/>
          <w:sz w:val="24"/>
          <w:szCs w:val="24"/>
        </w:rPr>
        <w:t>год  в</w:t>
      </w:r>
      <w:proofErr w:type="gramEnd"/>
      <w:r w:rsidRPr="00095A3C">
        <w:rPr>
          <w:rFonts w:ascii="Times New Roman" w:hAnsi="Times New Roman"/>
          <w:sz w:val="24"/>
          <w:szCs w:val="24"/>
        </w:rPr>
        <w:t>  сумме 30000,00 рублей, на 2020 год  в  сумме 30000,00 рублей, на 2021 год  в  сумме 30000,00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15.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095A3C">
        <w:rPr>
          <w:rFonts w:ascii="Times New Roman" w:hAnsi="Times New Roman"/>
          <w:b/>
          <w:sz w:val="24"/>
          <w:szCs w:val="24"/>
        </w:rPr>
        <w:t xml:space="preserve"> </w:t>
      </w:r>
      <w:r w:rsidRPr="00095A3C">
        <w:rPr>
          <w:rFonts w:ascii="Times New Roman" w:hAnsi="Times New Roman"/>
          <w:sz w:val="24"/>
          <w:szCs w:val="24"/>
        </w:rPr>
        <w:t>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предусмотренных приложениями 6,7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w:t>
      </w:r>
      <w:proofErr w:type="gramStart"/>
      <w:r w:rsidRPr="00095A3C">
        <w:rPr>
          <w:rFonts w:ascii="Times New Roman" w:hAnsi="Times New Roman"/>
          <w:sz w:val="24"/>
          <w:szCs w:val="24"/>
        </w:rPr>
        <w:t xml:space="preserve">предпринимателям,   </w:t>
      </w:r>
      <w:proofErr w:type="gramEnd"/>
      <w:r w:rsidRPr="00095A3C">
        <w:rPr>
          <w:rFonts w:ascii="Times New Roman" w:hAnsi="Times New Roman"/>
          <w:sz w:val="24"/>
          <w:szCs w:val="24"/>
        </w:rPr>
        <w:t xml:space="preserve"> физическим лицам - производителям товаров, работ, услуг, должны определять:</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цели, условия и порядок предоставления субсидий;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порядок возврата субсидий в бюджет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случае нарушения условий, установленных при их предоставлении;</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бюджетных средств, </w:t>
      </w:r>
      <w:r w:rsidRPr="00095A3C">
        <w:rPr>
          <w:rFonts w:ascii="Times New Roman" w:hAnsi="Times New Roman"/>
          <w:sz w:val="24"/>
          <w:szCs w:val="24"/>
        </w:rPr>
        <w:lastRenderedPageBreak/>
        <w:t xml:space="preserve">предоставившим субсидии,  </w:t>
      </w:r>
      <w:r w:rsidRPr="00095A3C">
        <w:rPr>
          <w:rFonts w:ascii="Times New Roman" w:eastAsia="Calibri" w:hAnsi="Times New Roman"/>
          <w:sz w:val="24"/>
          <w:szCs w:val="24"/>
          <w:lang w:eastAsia="en-US"/>
        </w:rPr>
        <w:t xml:space="preserve">и органом муниципального финансового контроля </w:t>
      </w:r>
      <w:r w:rsidRPr="00095A3C">
        <w:rPr>
          <w:rFonts w:ascii="Times New Roman" w:hAnsi="Times New Roman"/>
          <w:sz w:val="24"/>
          <w:szCs w:val="24"/>
        </w:rPr>
        <w:t>проверок соблюдения получателями субсидий условий, целей и порядка их предоставления;</w:t>
      </w:r>
    </w:p>
    <w:p w:rsidR="00095A3C" w:rsidRPr="00095A3C" w:rsidRDefault="00095A3C" w:rsidP="00095A3C">
      <w:pPr>
        <w:widowControl w:val="0"/>
        <w:tabs>
          <w:tab w:val="left" w:pos="0"/>
        </w:tabs>
        <w:spacing w:after="0" w:line="240" w:lineRule="auto"/>
        <w:ind w:firstLine="709"/>
        <w:jc w:val="both"/>
        <w:rPr>
          <w:rFonts w:ascii="Times New Roman" w:hAnsi="Times New Roman"/>
          <w:snapToGrid w:val="0"/>
          <w:sz w:val="24"/>
          <w:szCs w:val="24"/>
        </w:rPr>
      </w:pPr>
      <w:r w:rsidRPr="00095A3C">
        <w:rPr>
          <w:rFonts w:ascii="Times New Roman" w:hAnsi="Times New Roman"/>
          <w:sz w:val="24"/>
          <w:szCs w:val="24"/>
        </w:rPr>
        <w:t xml:space="preserve">16. </w:t>
      </w:r>
      <w:r w:rsidRPr="00095A3C">
        <w:rPr>
          <w:rFonts w:ascii="Times New Roman" w:hAnsi="Times New Roman"/>
          <w:snapToGrid w:val="0"/>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 без внесения изменений в настоящее Решение:</w:t>
      </w:r>
    </w:p>
    <w:p w:rsidR="00095A3C" w:rsidRPr="00095A3C" w:rsidRDefault="00095A3C" w:rsidP="00095A3C">
      <w:pPr>
        <w:widowControl w:val="0"/>
        <w:tabs>
          <w:tab w:val="left" w:pos="0"/>
        </w:tabs>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 xml:space="preserve">увеличение бюджетных ассигнований за счет межбюджетных трансфертов из областного бюджета и иных бюджетов сверх объемов, утвержденных </w:t>
      </w:r>
      <w:proofErr w:type="gramStart"/>
      <w:r w:rsidRPr="00095A3C">
        <w:rPr>
          <w:rFonts w:ascii="Times New Roman" w:hAnsi="Times New Roman"/>
          <w:snapToGrid w:val="0"/>
          <w:sz w:val="24"/>
          <w:szCs w:val="24"/>
        </w:rPr>
        <w:t>настоящим  Решением</w:t>
      </w:r>
      <w:proofErr w:type="gramEnd"/>
      <w:r w:rsidRPr="00095A3C">
        <w:rPr>
          <w:rFonts w:ascii="Times New Roman" w:hAnsi="Times New Roman"/>
          <w:snapToGrid w:val="0"/>
          <w:sz w:val="24"/>
          <w:szCs w:val="24"/>
        </w:rPr>
        <w:t>,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иных бюджетов бюджету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w:t>
      </w:r>
    </w:p>
    <w:p w:rsidR="00095A3C" w:rsidRPr="00095A3C" w:rsidRDefault="00095A3C" w:rsidP="00095A3C">
      <w:pPr>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иных бюджетов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w:t>
      </w:r>
      <w:hyperlink r:id="rId16" w:history="1">
        <w:r w:rsidRPr="00095A3C">
          <w:rPr>
            <w:rFonts w:ascii="Times New Roman" w:hAnsi="Times New Roman"/>
            <w:snapToGrid w:val="0"/>
            <w:sz w:val="24"/>
            <w:szCs w:val="24"/>
          </w:rPr>
          <w:t>пунктом 5 статьи 242</w:t>
        </w:r>
      </w:hyperlink>
      <w:r w:rsidRPr="00095A3C">
        <w:rPr>
          <w:rFonts w:ascii="Times New Roman" w:hAnsi="Times New Roman"/>
          <w:snapToGrid w:val="0"/>
          <w:sz w:val="24"/>
          <w:szCs w:val="24"/>
        </w:rPr>
        <w:t xml:space="preserve"> Бюджетного кодекса Российской Федерации; </w:t>
      </w:r>
    </w:p>
    <w:p w:rsidR="00095A3C" w:rsidRPr="00095A3C" w:rsidRDefault="00095A3C" w:rsidP="00095A3C">
      <w:pPr>
        <w:widowControl w:val="0"/>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увеличение бюджетных ассигнований в связи с использованием доходов, фактически полученных при исполнении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 сверх утвержденных Решением о бюджете, по основаниям, установленным </w:t>
      </w:r>
      <w:hyperlink r:id="rId17" w:history="1">
        <w:r w:rsidRPr="00095A3C">
          <w:rPr>
            <w:rFonts w:ascii="Times New Roman" w:hAnsi="Times New Roman"/>
            <w:snapToGrid w:val="0"/>
            <w:sz w:val="24"/>
            <w:szCs w:val="24"/>
          </w:rPr>
          <w:t>пунктом 2 статьи 232</w:t>
        </w:r>
      </w:hyperlink>
      <w:r w:rsidRPr="00095A3C">
        <w:rPr>
          <w:rFonts w:ascii="Times New Roman" w:hAnsi="Times New Roman"/>
          <w:snapToGrid w:val="0"/>
          <w:sz w:val="24"/>
          <w:szCs w:val="24"/>
        </w:rPr>
        <w:t xml:space="preserve"> Бюджетного кодекса Российской Федерации;</w:t>
      </w:r>
    </w:p>
    <w:p w:rsidR="00095A3C" w:rsidRPr="00095A3C" w:rsidRDefault="00095A3C" w:rsidP="00095A3C">
      <w:pPr>
        <w:widowControl w:val="0"/>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уточнение кодов бюджетной классификации расходов в рамках требований казначейского исполнения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095A3C" w:rsidRPr="00095A3C" w:rsidRDefault="00095A3C" w:rsidP="00095A3C">
      <w:pPr>
        <w:widowControl w:val="0"/>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 в соответствии с действующим законодательством в пределах, предусмотренных главным распорядителям средств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w:t>
      </w:r>
    </w:p>
    <w:p w:rsidR="00095A3C" w:rsidRPr="00095A3C" w:rsidRDefault="00095A3C" w:rsidP="00095A3C">
      <w:pPr>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095A3C" w:rsidRPr="00095A3C" w:rsidRDefault="00095A3C" w:rsidP="00095A3C">
      <w:pPr>
        <w:widowControl w:val="0"/>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перераспределение бюджетных ассигнований в пределах, предусмотренных главным распорядителям средств бюджета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поселение»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095A3C" w:rsidRPr="00095A3C" w:rsidRDefault="00095A3C" w:rsidP="00095A3C">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095A3C">
        <w:rPr>
          <w:rFonts w:ascii="Times New Roman" w:hAnsi="Times New Roman"/>
          <w:snapToGrid w:val="0"/>
          <w:sz w:val="24"/>
          <w:szCs w:val="24"/>
        </w:rPr>
        <w:t>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(ведомственная структура) к настоящему Решению, для их использования с целью финансового обеспечения реализации мероприятий муниципальной программы «Реализация отдельных полномочий муниципального образования «</w:t>
      </w:r>
      <w:proofErr w:type="spellStart"/>
      <w:r w:rsidRPr="00095A3C">
        <w:rPr>
          <w:rFonts w:ascii="Times New Roman" w:hAnsi="Times New Roman"/>
          <w:snapToGrid w:val="0"/>
          <w:sz w:val="24"/>
          <w:szCs w:val="24"/>
        </w:rPr>
        <w:t>Дубровское</w:t>
      </w:r>
      <w:proofErr w:type="spellEnd"/>
      <w:r w:rsidRPr="00095A3C">
        <w:rPr>
          <w:rFonts w:ascii="Times New Roman" w:hAnsi="Times New Roman"/>
          <w:snapToGrid w:val="0"/>
          <w:sz w:val="24"/>
          <w:szCs w:val="24"/>
        </w:rPr>
        <w:t xml:space="preserve"> городское </w:t>
      </w:r>
      <w:proofErr w:type="gramStart"/>
      <w:r w:rsidRPr="00095A3C">
        <w:rPr>
          <w:rFonts w:ascii="Times New Roman" w:hAnsi="Times New Roman"/>
          <w:snapToGrid w:val="0"/>
          <w:sz w:val="24"/>
          <w:szCs w:val="24"/>
        </w:rPr>
        <w:t>поселение»  на</w:t>
      </w:r>
      <w:proofErr w:type="gramEnd"/>
      <w:r w:rsidRPr="00095A3C">
        <w:rPr>
          <w:rFonts w:ascii="Times New Roman" w:hAnsi="Times New Roman"/>
          <w:snapToGrid w:val="0"/>
          <w:sz w:val="24"/>
          <w:szCs w:val="24"/>
        </w:rPr>
        <w:t xml:space="preserve"> 2019 - 2021 годы». Использование зарезервированных средств осуществляется в порядке, установленном администрацией Дубровского района.</w:t>
      </w:r>
    </w:p>
    <w:p w:rsidR="00095A3C" w:rsidRPr="00095A3C" w:rsidRDefault="00095A3C" w:rsidP="00095A3C">
      <w:pPr>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095A3C" w:rsidRPr="00095A3C" w:rsidRDefault="00095A3C" w:rsidP="00095A3C">
      <w:pPr>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lastRenderedPageBreak/>
        <w:t>17. В случаях изменения в 2019 году состава и (или) функций главных администраторов доходов бюджета или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доходов бюджета и классификации источников финансирования дефицита бюджета,  внесение изменений в утвержденные перечень главных администраторов доходов бюджета и перечень главных администраторов источников финансирования дефицита бюджета, а также в состав закрепленных за ними кодов классификации доходов бюджетов или классификации источников финансирования дефицита бюджета осуществляется нормативным правовым актом администрации Дубровского района без внесения изменений в решение о бюджете.</w:t>
      </w:r>
    </w:p>
    <w:p w:rsidR="00095A3C" w:rsidRPr="00095A3C" w:rsidRDefault="00095A3C" w:rsidP="00095A3C">
      <w:pPr>
        <w:spacing w:after="0" w:line="240" w:lineRule="auto"/>
        <w:ind w:firstLine="709"/>
        <w:jc w:val="both"/>
        <w:rPr>
          <w:rFonts w:ascii="Times New Roman" w:hAnsi="Times New Roman"/>
          <w:snapToGrid w:val="0"/>
          <w:sz w:val="24"/>
          <w:szCs w:val="24"/>
        </w:rPr>
      </w:pPr>
      <w:r w:rsidRPr="00095A3C">
        <w:rPr>
          <w:rFonts w:ascii="Times New Roman" w:hAnsi="Times New Roman"/>
          <w:snapToGrid w:val="0"/>
          <w:sz w:val="24"/>
          <w:szCs w:val="24"/>
        </w:rPr>
        <w:t>18. Установить, что остатки средств бюджета на начало текущего финансового года,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 полученных бюджетом Дубровского городского поселения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Дубровского городского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19.</w:t>
      </w:r>
      <w:r w:rsidRPr="00095A3C">
        <w:rPr>
          <w:rFonts w:ascii="Times New Roman" w:hAnsi="Times New Roman"/>
          <w:b/>
          <w:sz w:val="24"/>
          <w:szCs w:val="24"/>
        </w:rPr>
        <w:t xml:space="preserve"> </w:t>
      </w:r>
      <w:r w:rsidRPr="00095A3C">
        <w:rPr>
          <w:rFonts w:ascii="Times New Roman" w:hAnsi="Times New Roman"/>
          <w:sz w:val="24"/>
          <w:szCs w:val="24"/>
        </w:rPr>
        <w:t>Утвердить источники внутреннего финансирования дефицита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год и на плановый период 2020 и 2021 годов согласно приложению 9 к настоящему Решению;</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20. Утвердить предельный объем муниципального внутреннего долга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на 2019 </w:t>
      </w:r>
      <w:proofErr w:type="gramStart"/>
      <w:r w:rsidRPr="00095A3C">
        <w:rPr>
          <w:rFonts w:ascii="Times New Roman" w:hAnsi="Times New Roman"/>
          <w:sz w:val="24"/>
          <w:szCs w:val="24"/>
        </w:rPr>
        <w:t>год  в</w:t>
      </w:r>
      <w:proofErr w:type="gramEnd"/>
      <w:r w:rsidRPr="00095A3C">
        <w:rPr>
          <w:rFonts w:ascii="Times New Roman" w:hAnsi="Times New Roman"/>
          <w:sz w:val="24"/>
          <w:szCs w:val="24"/>
        </w:rPr>
        <w:t xml:space="preserve"> сумме 0,00 рублей, на 2020 год  в сумме 0,00 рублей, на 2021 год  в сумме 0,00 рублей;</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21.</w:t>
      </w:r>
      <w:r w:rsidRPr="00095A3C">
        <w:rPr>
          <w:rFonts w:ascii="Times New Roman" w:hAnsi="Times New Roman"/>
          <w:b/>
          <w:sz w:val="24"/>
          <w:szCs w:val="24"/>
        </w:rPr>
        <w:t xml:space="preserve"> </w:t>
      </w:r>
      <w:r w:rsidRPr="00095A3C">
        <w:rPr>
          <w:rFonts w:ascii="Times New Roman" w:hAnsi="Times New Roman"/>
          <w:sz w:val="24"/>
          <w:szCs w:val="24"/>
        </w:rPr>
        <w:t>Установить верхний предел муниципального внутреннего долга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по муниципальным гарантиям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валюте Российской Федерации на 1 января 2019 года в сумме 0,00 рублей, на 1 января 2020 года в сумме 0,00 рублей, на 1 января 2021 года в сумме 0,00 рублей;</w:t>
      </w:r>
    </w:p>
    <w:p w:rsidR="00095A3C" w:rsidRPr="00095A3C" w:rsidRDefault="00095A3C" w:rsidP="00095A3C">
      <w:pPr>
        <w:widowControl w:val="0"/>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22. Предоставить право главе администрации Дубровского района осуществлять списание задолженности юридических лиц, физических лиц и индивидуальных предпринимателей по платежам и пеням, зачисляемым в бюджет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безнадежных к взысканию. Списание указанной задолженности осуществляется в установленном администрацией Дубровского района порядке.</w:t>
      </w:r>
    </w:p>
    <w:p w:rsidR="00095A3C" w:rsidRPr="00095A3C" w:rsidRDefault="00095A3C" w:rsidP="00095A3C">
      <w:pPr>
        <w:widowControl w:val="0"/>
        <w:tabs>
          <w:tab w:val="num" w:pos="1637"/>
        </w:tabs>
        <w:spacing w:after="0" w:line="240" w:lineRule="auto"/>
        <w:ind w:firstLine="709"/>
        <w:jc w:val="both"/>
        <w:rPr>
          <w:rFonts w:ascii="Times New Roman" w:hAnsi="Times New Roman"/>
          <w:snapToGrid w:val="0"/>
          <w:sz w:val="24"/>
          <w:szCs w:val="24"/>
        </w:rPr>
      </w:pPr>
      <w:r w:rsidRPr="00095A3C">
        <w:rPr>
          <w:rFonts w:ascii="Times New Roman" w:hAnsi="Times New Roman"/>
          <w:sz w:val="24"/>
          <w:szCs w:val="24"/>
        </w:rPr>
        <w:t xml:space="preserve"> </w:t>
      </w:r>
      <w:r w:rsidRPr="00095A3C">
        <w:rPr>
          <w:rFonts w:ascii="Times New Roman" w:hAnsi="Times New Roman"/>
          <w:snapToGrid w:val="0"/>
          <w:sz w:val="24"/>
          <w:szCs w:val="24"/>
        </w:rPr>
        <w:t>Предоставить право администрации Дубровского района осуществлять списание задолженности юридических лиц, не имеющей источников погашения, перед бюджетом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w:t>
      </w:r>
      <w:r w:rsidRPr="00095A3C">
        <w:rPr>
          <w:rFonts w:ascii="Times New Roman" w:hAnsi="Times New Roman"/>
          <w:snapToGrid w:val="0"/>
          <w:sz w:val="24"/>
          <w:szCs w:val="24"/>
        </w:rPr>
        <w:t>» по бюджетным ссудам и бюджетным кредитам, в части основного долга, процентов за пользование бюджетными ссудами (бюджетными кредитами) и штрафных санкций за неисполнение условий договоров о предоставлении бюджетных ссуд (бюджетных кредитов) в соответствии с действующим законодательством Российской Федерации в связи с завершением ликвидации юридических лиц – должников.</w:t>
      </w:r>
    </w:p>
    <w:p w:rsidR="00095A3C" w:rsidRPr="00095A3C" w:rsidRDefault="00095A3C" w:rsidP="00095A3C">
      <w:pPr>
        <w:tabs>
          <w:tab w:val="num" w:pos="1637"/>
        </w:tabs>
        <w:spacing w:after="0" w:line="240" w:lineRule="auto"/>
        <w:ind w:firstLine="720"/>
        <w:jc w:val="both"/>
        <w:rPr>
          <w:rFonts w:ascii="Times New Roman" w:hAnsi="Times New Roman"/>
          <w:sz w:val="24"/>
          <w:szCs w:val="24"/>
        </w:rPr>
      </w:pPr>
      <w:r w:rsidRPr="00095A3C">
        <w:rPr>
          <w:rFonts w:ascii="Times New Roman" w:hAnsi="Times New Roman"/>
          <w:sz w:val="24"/>
          <w:szCs w:val="24"/>
        </w:rPr>
        <w:t>23.</w:t>
      </w:r>
      <w:r w:rsidRPr="00095A3C">
        <w:rPr>
          <w:rFonts w:ascii="Times New Roman" w:hAnsi="Times New Roman"/>
          <w:b/>
          <w:sz w:val="24"/>
          <w:szCs w:val="24"/>
        </w:rPr>
        <w:t xml:space="preserve"> </w:t>
      </w:r>
      <w:r w:rsidRPr="00095A3C">
        <w:rPr>
          <w:rFonts w:ascii="Times New Roman" w:hAnsi="Times New Roman"/>
          <w:sz w:val="24"/>
          <w:szCs w:val="24"/>
        </w:rPr>
        <w:t xml:space="preserve"> Администрации Дубровского </w:t>
      </w:r>
      <w:proofErr w:type="gramStart"/>
      <w:r w:rsidRPr="00095A3C">
        <w:rPr>
          <w:rFonts w:ascii="Times New Roman" w:hAnsi="Times New Roman"/>
          <w:sz w:val="24"/>
          <w:szCs w:val="24"/>
        </w:rPr>
        <w:t>района  представлять</w:t>
      </w:r>
      <w:proofErr w:type="gramEnd"/>
      <w:r w:rsidRPr="00095A3C">
        <w:rPr>
          <w:rFonts w:ascii="Times New Roman" w:hAnsi="Times New Roman"/>
          <w:sz w:val="24"/>
          <w:szCs w:val="24"/>
        </w:rPr>
        <w:t xml:space="preserve"> в Дубровский поселковый Совет народных депутатов и Контрольно-счётную палату Дубровского района ежемесячно информацию об исполнении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в 2019 году в десятидневный срок со дня представления соответствующей отчетности в Департамент финансов Брянской области по форме ежемесячного отчета, представляемого в Департамент финансов Брянской области;</w:t>
      </w:r>
    </w:p>
    <w:p w:rsidR="00095A3C" w:rsidRPr="00095A3C" w:rsidRDefault="00095A3C" w:rsidP="00095A3C">
      <w:pPr>
        <w:tabs>
          <w:tab w:val="num" w:pos="540"/>
        </w:tabs>
        <w:spacing w:after="0" w:line="240" w:lineRule="auto"/>
        <w:jc w:val="both"/>
        <w:rPr>
          <w:rFonts w:ascii="Times New Roman" w:hAnsi="Times New Roman"/>
          <w:strike/>
          <w:sz w:val="24"/>
          <w:szCs w:val="24"/>
        </w:rPr>
      </w:pPr>
      <w:r w:rsidRPr="00095A3C">
        <w:rPr>
          <w:rFonts w:ascii="Times New Roman" w:hAnsi="Times New Roman"/>
          <w:b/>
          <w:bCs/>
          <w:sz w:val="24"/>
          <w:szCs w:val="24"/>
        </w:rPr>
        <w:tab/>
      </w:r>
      <w:r w:rsidRPr="00095A3C">
        <w:rPr>
          <w:rFonts w:ascii="Times New Roman" w:hAnsi="Times New Roman"/>
          <w:sz w:val="24"/>
          <w:szCs w:val="24"/>
        </w:rPr>
        <w:t xml:space="preserve">Администрации Дубровского </w:t>
      </w:r>
      <w:proofErr w:type="gramStart"/>
      <w:r w:rsidRPr="00095A3C">
        <w:rPr>
          <w:rFonts w:ascii="Times New Roman" w:hAnsi="Times New Roman"/>
          <w:sz w:val="24"/>
          <w:szCs w:val="24"/>
        </w:rPr>
        <w:t>района  ежеквартально</w:t>
      </w:r>
      <w:proofErr w:type="gramEnd"/>
      <w:r w:rsidRPr="00095A3C">
        <w:rPr>
          <w:rFonts w:ascii="Times New Roman" w:hAnsi="Times New Roman"/>
          <w:sz w:val="24"/>
          <w:szCs w:val="24"/>
        </w:rPr>
        <w:t xml:space="preserve"> представлять в Дубровский поселковый Совет народных депутатов и Контрольно-счётную палату Дубровского района  отчет об исполнении бюджета муниципального образования «</w:t>
      </w:r>
      <w:proofErr w:type="spellStart"/>
      <w:r w:rsidRPr="00095A3C">
        <w:rPr>
          <w:rFonts w:ascii="Times New Roman" w:hAnsi="Times New Roman"/>
          <w:sz w:val="24"/>
          <w:szCs w:val="24"/>
        </w:rPr>
        <w:t>Дубровское</w:t>
      </w:r>
      <w:proofErr w:type="spellEnd"/>
      <w:r w:rsidRPr="00095A3C">
        <w:rPr>
          <w:rFonts w:ascii="Times New Roman" w:hAnsi="Times New Roman"/>
          <w:sz w:val="24"/>
          <w:szCs w:val="24"/>
        </w:rPr>
        <w:t xml:space="preserve"> городское поселение» за 2019 </w:t>
      </w:r>
      <w:r w:rsidRPr="00095A3C">
        <w:rPr>
          <w:rFonts w:ascii="Times New Roman" w:hAnsi="Times New Roman"/>
          <w:sz w:val="24"/>
          <w:szCs w:val="24"/>
        </w:rPr>
        <w:lastRenderedPageBreak/>
        <w:t>год в</w:t>
      </w:r>
      <w:r w:rsidRPr="00095A3C">
        <w:rPr>
          <w:rFonts w:ascii="Times New Roman" w:hAnsi="Times New Roman"/>
          <w:bCs/>
          <w:sz w:val="24"/>
          <w:szCs w:val="24"/>
        </w:rPr>
        <w:t xml:space="preserve"> соответствии с Бюджетным Кодексом РФ</w:t>
      </w:r>
      <w:r w:rsidRPr="00095A3C">
        <w:rPr>
          <w:rFonts w:ascii="Times New Roman" w:hAnsi="Times New Roman"/>
          <w:sz w:val="24"/>
          <w:szCs w:val="24"/>
        </w:rPr>
        <w:t>, в течение 45 дней после наступления отчетной даты;</w:t>
      </w:r>
    </w:p>
    <w:p w:rsidR="00095A3C" w:rsidRPr="00095A3C" w:rsidRDefault="00095A3C" w:rsidP="00095A3C">
      <w:pPr>
        <w:tabs>
          <w:tab w:val="num" w:pos="1637"/>
        </w:tabs>
        <w:spacing w:after="0" w:line="240" w:lineRule="auto"/>
        <w:ind w:firstLine="709"/>
        <w:jc w:val="both"/>
        <w:rPr>
          <w:rFonts w:ascii="Times New Roman" w:hAnsi="Times New Roman"/>
          <w:sz w:val="24"/>
          <w:szCs w:val="24"/>
        </w:rPr>
      </w:pPr>
      <w:r w:rsidRPr="00095A3C">
        <w:rPr>
          <w:rFonts w:ascii="Times New Roman" w:hAnsi="Times New Roman"/>
          <w:sz w:val="24"/>
          <w:szCs w:val="24"/>
        </w:rPr>
        <w:t>24. Настоящее Решение вступает в силу с 1 января 2019 года и действует по 31 декабря 2019 года;</w:t>
      </w:r>
    </w:p>
    <w:p w:rsidR="00095A3C" w:rsidRPr="00095A3C" w:rsidRDefault="00095A3C" w:rsidP="00095A3C">
      <w:pPr>
        <w:widowControl w:val="0"/>
        <w:spacing w:after="0" w:line="240" w:lineRule="auto"/>
        <w:ind w:firstLine="708"/>
        <w:jc w:val="both"/>
        <w:rPr>
          <w:rFonts w:ascii="Times New Roman" w:hAnsi="Times New Roman"/>
          <w:snapToGrid w:val="0"/>
          <w:sz w:val="24"/>
          <w:szCs w:val="24"/>
        </w:rPr>
      </w:pPr>
      <w:r w:rsidRPr="00095A3C">
        <w:rPr>
          <w:rFonts w:ascii="Times New Roman" w:hAnsi="Times New Roman"/>
          <w:snapToGrid w:val="0"/>
          <w:sz w:val="24"/>
          <w:szCs w:val="24"/>
        </w:rPr>
        <w:t xml:space="preserve">25. Настоящее Решение подлежит публикации в периодическом печатном средстве массовой информации «Вестник Дубровского района», а так </w:t>
      </w:r>
      <w:proofErr w:type="gramStart"/>
      <w:r w:rsidRPr="00095A3C">
        <w:rPr>
          <w:rFonts w:ascii="Times New Roman" w:hAnsi="Times New Roman"/>
          <w:snapToGrid w:val="0"/>
          <w:sz w:val="24"/>
          <w:szCs w:val="24"/>
        </w:rPr>
        <w:t>же  размещению</w:t>
      </w:r>
      <w:proofErr w:type="gramEnd"/>
      <w:r w:rsidRPr="00095A3C">
        <w:rPr>
          <w:rFonts w:ascii="Times New Roman" w:hAnsi="Times New Roman"/>
          <w:snapToGrid w:val="0"/>
          <w:sz w:val="24"/>
          <w:szCs w:val="24"/>
        </w:rPr>
        <w:t xml:space="preserve">  на официальном сайте муниципального образования «Дубровский район».</w:t>
      </w:r>
    </w:p>
    <w:p w:rsidR="00095A3C" w:rsidRPr="00095A3C" w:rsidRDefault="00095A3C" w:rsidP="00095A3C">
      <w:pPr>
        <w:widowControl w:val="0"/>
        <w:spacing w:after="0" w:line="240" w:lineRule="auto"/>
        <w:jc w:val="both"/>
        <w:rPr>
          <w:rFonts w:ascii="Times New Roman" w:hAnsi="Times New Roman"/>
          <w:snapToGrid w:val="0"/>
          <w:sz w:val="24"/>
          <w:szCs w:val="24"/>
        </w:rPr>
      </w:pPr>
      <w:r w:rsidRPr="00095A3C">
        <w:rPr>
          <w:rFonts w:ascii="Times New Roman" w:hAnsi="Times New Roman"/>
          <w:snapToGrid w:val="0"/>
          <w:sz w:val="24"/>
          <w:szCs w:val="24"/>
        </w:rPr>
        <w:t xml:space="preserve">  </w:t>
      </w:r>
    </w:p>
    <w:p w:rsidR="00095A3C" w:rsidRPr="00095A3C" w:rsidRDefault="00095A3C" w:rsidP="00095A3C">
      <w:pPr>
        <w:widowControl w:val="0"/>
        <w:spacing w:after="0" w:line="240" w:lineRule="auto"/>
        <w:jc w:val="both"/>
        <w:rPr>
          <w:rFonts w:ascii="Times New Roman" w:hAnsi="Times New Roman"/>
          <w:snapToGrid w:val="0"/>
          <w:sz w:val="24"/>
          <w:szCs w:val="24"/>
        </w:rPr>
      </w:pPr>
      <w:r w:rsidRPr="00095A3C">
        <w:rPr>
          <w:rFonts w:ascii="Times New Roman" w:hAnsi="Times New Roman"/>
          <w:snapToGrid w:val="0"/>
          <w:sz w:val="24"/>
          <w:szCs w:val="24"/>
        </w:rPr>
        <w:t>Глава поселка Дубровка                                                          Н.И. Абрамов</w:t>
      </w:r>
    </w:p>
    <w:p w:rsidR="005601F6" w:rsidRPr="00097281" w:rsidRDefault="005601F6" w:rsidP="00D17518">
      <w:pPr>
        <w:pStyle w:val="a8"/>
        <w:jc w:val="both"/>
        <w:rPr>
          <w:rFonts w:ascii="Times New Roman" w:hAnsi="Times New Roman"/>
          <w:b/>
          <w:sz w:val="24"/>
          <w:szCs w:val="24"/>
        </w:rPr>
      </w:pPr>
    </w:p>
    <w:p w:rsidR="00095A3C" w:rsidRPr="00097281" w:rsidRDefault="00095A3C" w:rsidP="00D17518">
      <w:pPr>
        <w:pStyle w:val="a8"/>
        <w:jc w:val="both"/>
        <w:rPr>
          <w:rFonts w:ascii="Times New Roman" w:hAnsi="Times New Roman"/>
          <w:i/>
          <w:sz w:val="24"/>
          <w:szCs w:val="24"/>
        </w:rPr>
      </w:pPr>
      <w:r w:rsidRPr="00097281">
        <w:rPr>
          <w:rFonts w:ascii="Times New Roman" w:hAnsi="Times New Roman"/>
          <w:i/>
          <w:sz w:val="24"/>
          <w:szCs w:val="24"/>
        </w:rPr>
        <w:t>Приложения к настоящему решению размещены в Приложении 4 к периодическому печатному средству массовой информации «Вестник Дубровского района»</w:t>
      </w:r>
    </w:p>
    <w:p w:rsidR="00095A3C" w:rsidRPr="00097281" w:rsidRDefault="00095A3C" w:rsidP="00D17518">
      <w:pPr>
        <w:pStyle w:val="a8"/>
        <w:jc w:val="both"/>
        <w:rPr>
          <w:rFonts w:ascii="Times New Roman" w:hAnsi="Times New Roman"/>
          <w:i/>
          <w:sz w:val="24"/>
          <w:szCs w:val="24"/>
        </w:rPr>
      </w:pPr>
    </w:p>
    <w:p w:rsidR="001053AD" w:rsidRDefault="001053AD" w:rsidP="001A463D">
      <w:pPr>
        <w:pStyle w:val="a8"/>
        <w:jc w:val="both"/>
        <w:rPr>
          <w:rFonts w:ascii="Times New Roman" w:hAnsi="Times New Roman"/>
        </w:rPr>
      </w:pPr>
    </w:p>
    <w:p w:rsidR="00D76C1C" w:rsidRPr="000448E2" w:rsidRDefault="006D03A6" w:rsidP="000448E2">
      <w:pPr>
        <w:pStyle w:val="a8"/>
        <w:numPr>
          <w:ilvl w:val="1"/>
          <w:numId w:val="9"/>
        </w:numPr>
        <w:ind w:left="426"/>
        <w:jc w:val="both"/>
        <w:rPr>
          <w:rFonts w:ascii="Times New Roman" w:hAnsi="Times New Roman"/>
          <w:b/>
          <w:sz w:val="24"/>
          <w:szCs w:val="24"/>
        </w:rPr>
      </w:pPr>
      <w:r w:rsidRPr="00CA09A9">
        <w:rPr>
          <w:rFonts w:ascii="Times New Roman" w:hAnsi="Times New Roman"/>
          <w:b/>
          <w:sz w:val="24"/>
          <w:szCs w:val="24"/>
        </w:rPr>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r w:rsidR="00945E56">
        <w:rPr>
          <w:rFonts w:ascii="Times New Roman" w:hAnsi="Times New Roman"/>
          <w:b/>
          <w:sz w:val="24"/>
          <w:szCs w:val="24"/>
        </w:rPr>
        <w:t xml:space="preserve"> - </w:t>
      </w:r>
      <w:r w:rsidR="00945E56" w:rsidRPr="00541CE0">
        <w:rPr>
          <w:rFonts w:ascii="Times New Roman" w:hAnsi="Times New Roman"/>
          <w:sz w:val="24"/>
          <w:szCs w:val="24"/>
        </w:rPr>
        <w:t>информация отсутствует</w:t>
      </w:r>
      <w:r w:rsidR="00945E56">
        <w:rPr>
          <w:rFonts w:ascii="Times New Roman" w:hAnsi="Times New Roman"/>
          <w:sz w:val="24"/>
          <w:szCs w:val="24"/>
        </w:rPr>
        <w:t>.</w:t>
      </w:r>
    </w:p>
    <w:p w:rsidR="001E6059" w:rsidRPr="00AF3268" w:rsidRDefault="001E6059" w:rsidP="000448E2">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p>
    <w:p w:rsidR="006674CC" w:rsidRDefault="001E6059" w:rsidP="000448E2">
      <w:pPr>
        <w:pStyle w:val="a8"/>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sidR="00C261E6">
        <w:rPr>
          <w:rFonts w:ascii="Times New Roman" w:hAnsi="Times New Roman"/>
          <w:b/>
          <w:sz w:val="24"/>
          <w:szCs w:val="24"/>
        </w:rPr>
        <w:t xml:space="preserve">бличных слушаниях </w:t>
      </w:r>
    </w:p>
    <w:p w:rsidR="00701EB5" w:rsidRPr="009B2176" w:rsidRDefault="00701EB5" w:rsidP="000448E2">
      <w:pPr>
        <w:pStyle w:val="a8"/>
        <w:rPr>
          <w:rFonts w:ascii="Times New Roman" w:hAnsi="Times New Roman"/>
          <w:sz w:val="24"/>
          <w:szCs w:val="24"/>
        </w:rPr>
      </w:pPr>
    </w:p>
    <w:p w:rsidR="00923A5B" w:rsidRDefault="001E6059" w:rsidP="00923A5B">
      <w:pPr>
        <w:pStyle w:val="a8"/>
        <w:rPr>
          <w:rFonts w:ascii="Times New Roman" w:hAnsi="Times New Roman"/>
          <w:b/>
          <w:sz w:val="24"/>
          <w:szCs w:val="24"/>
        </w:rPr>
      </w:pPr>
      <w:r w:rsidRPr="00B66BBE">
        <w:rPr>
          <w:rFonts w:ascii="Times New Roman" w:hAnsi="Times New Roman"/>
          <w:b/>
          <w:sz w:val="24"/>
          <w:szCs w:val="24"/>
        </w:rPr>
        <w:t>2.4.</w:t>
      </w:r>
      <w:r w:rsidR="006F24F5" w:rsidRPr="00B66BBE">
        <w:rPr>
          <w:rFonts w:ascii="Times New Roman" w:hAnsi="Times New Roman"/>
          <w:b/>
          <w:sz w:val="24"/>
          <w:szCs w:val="24"/>
        </w:rPr>
        <w:t xml:space="preserve"> </w:t>
      </w:r>
      <w:r w:rsidRPr="00B66BBE">
        <w:rPr>
          <w:rFonts w:ascii="Times New Roman" w:hAnsi="Times New Roman"/>
          <w:b/>
          <w:sz w:val="24"/>
          <w:szCs w:val="24"/>
        </w:rPr>
        <w:t>Иная официальная информация</w:t>
      </w:r>
    </w:p>
    <w:p w:rsidR="00701EB5" w:rsidRPr="00701EB5" w:rsidRDefault="00701EB5" w:rsidP="00701EB5">
      <w:pPr>
        <w:spacing w:after="0" w:line="240" w:lineRule="auto"/>
        <w:rPr>
          <w:rFonts w:ascii="Times New Roman" w:hAnsi="Times New Roman"/>
        </w:rPr>
      </w:pPr>
    </w:p>
    <w:p w:rsidR="00AB0970" w:rsidRPr="00701EB5" w:rsidRDefault="00D17518" w:rsidP="00701EB5">
      <w:pPr>
        <w:spacing w:after="0" w:line="240" w:lineRule="auto"/>
        <w:jc w:val="both"/>
        <w:rPr>
          <w:rFonts w:ascii="Times New Roman" w:hAnsi="Times New Roman"/>
        </w:rPr>
      </w:pPr>
      <w:r w:rsidRPr="00701EB5">
        <w:rPr>
          <w:rFonts w:ascii="Times New Roman" w:hAnsi="Times New Roman"/>
        </w:rPr>
        <w:tab/>
        <w:t xml:space="preserve">                         </w:t>
      </w:r>
      <w:r w:rsidR="00701EB5">
        <w:rPr>
          <w:rFonts w:ascii="Times New Roman" w:hAnsi="Times New Roman"/>
        </w:rPr>
        <w:t xml:space="preserve">                             </w:t>
      </w:r>
    </w:p>
    <w:p w:rsidR="001E6059" w:rsidRPr="00631954" w:rsidRDefault="001E6059" w:rsidP="001E6059">
      <w:pPr>
        <w:spacing w:after="0" w:line="240" w:lineRule="auto"/>
        <w:rPr>
          <w:rFonts w:ascii="Times New Roman" w:hAnsi="Times New Roman"/>
          <w:sz w:val="24"/>
          <w:szCs w:val="24"/>
        </w:rPr>
      </w:pPr>
      <w:proofErr w:type="gramStart"/>
      <w:r w:rsidRPr="00631954">
        <w:rPr>
          <w:rFonts w:ascii="Times New Roman" w:hAnsi="Times New Roman"/>
          <w:sz w:val="24"/>
          <w:szCs w:val="24"/>
        </w:rPr>
        <w:t>Выпуск  №</w:t>
      </w:r>
      <w:proofErr w:type="gramEnd"/>
      <w:r w:rsidR="00633203">
        <w:rPr>
          <w:rFonts w:ascii="Times New Roman" w:hAnsi="Times New Roman"/>
          <w:sz w:val="24"/>
          <w:szCs w:val="24"/>
        </w:rPr>
        <w:t xml:space="preserve"> 108</w:t>
      </w:r>
      <w:r w:rsidRPr="00631954">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097281" w:rsidRPr="00AB0970" w:rsidRDefault="001E6059" w:rsidP="001E6059">
      <w:pPr>
        <w:jc w:val="both"/>
        <w:rPr>
          <w:rFonts w:ascii="Times New Roman" w:hAnsi="Times New Roman"/>
          <w:b/>
          <w:sz w:val="24"/>
          <w:szCs w:val="24"/>
        </w:rPr>
        <w:sectPr w:rsidR="00097281" w:rsidRPr="00AB0970" w:rsidSect="000448E2">
          <w:pgSz w:w="11906" w:h="16838" w:code="9"/>
          <w:pgMar w:top="539" w:right="879" w:bottom="709" w:left="992" w:header="709" w:footer="709" w:gutter="0"/>
          <w:cols w:space="708"/>
          <w:titlePg/>
          <w:docGrid w:linePitch="360"/>
        </w:sectPr>
      </w:pPr>
      <w:r w:rsidRPr="00631954">
        <w:rPr>
          <w:rFonts w:ascii="Times New Roman" w:hAnsi="Times New Roman"/>
          <w:sz w:val="24"/>
          <w:szCs w:val="24"/>
        </w:rPr>
        <w:t xml:space="preserve"> </w:t>
      </w:r>
      <w:r w:rsidRPr="00631954">
        <w:rPr>
          <w:rFonts w:ascii="Times New Roman" w:hAnsi="Times New Roman"/>
          <w:b/>
          <w:sz w:val="24"/>
          <w:szCs w:val="24"/>
        </w:rPr>
        <w:t>Глав</w:t>
      </w:r>
      <w:r w:rsidR="00A764F8" w:rsidRPr="00631954">
        <w:rPr>
          <w:rFonts w:ascii="Times New Roman" w:hAnsi="Times New Roman"/>
          <w:b/>
          <w:sz w:val="24"/>
          <w:szCs w:val="24"/>
        </w:rPr>
        <w:t xml:space="preserve">ный редактор      </w:t>
      </w:r>
      <w:r w:rsidR="00097281">
        <w:rPr>
          <w:rFonts w:ascii="Times New Roman" w:hAnsi="Times New Roman"/>
          <w:b/>
          <w:sz w:val="24"/>
          <w:szCs w:val="24"/>
        </w:rPr>
        <w:t>О.Н. Василенко</w:t>
      </w:r>
    </w:p>
    <w:p w:rsidR="0008680E" w:rsidRDefault="0008680E" w:rsidP="00097281">
      <w:pPr>
        <w:pStyle w:val="a8"/>
        <w:jc w:val="both"/>
        <w:rPr>
          <w:rFonts w:ascii="Times New Roman" w:hAnsi="Times New Roman"/>
          <w:sz w:val="24"/>
          <w:szCs w:val="24"/>
        </w:rPr>
      </w:pPr>
    </w:p>
    <w:sectPr w:rsidR="0008680E"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AE1" w:rsidRDefault="00C70AE1" w:rsidP="001B6C40">
      <w:pPr>
        <w:spacing w:after="0" w:line="240" w:lineRule="auto"/>
      </w:pPr>
      <w:r>
        <w:separator/>
      </w:r>
    </w:p>
  </w:endnote>
  <w:endnote w:type="continuationSeparator" w:id="0">
    <w:p w:rsidR="00C70AE1" w:rsidRDefault="00C70AE1"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AE1" w:rsidRDefault="00C70AE1" w:rsidP="001B6C40">
      <w:pPr>
        <w:spacing w:after="0" w:line="240" w:lineRule="auto"/>
      </w:pPr>
      <w:r>
        <w:separator/>
      </w:r>
    </w:p>
  </w:footnote>
  <w:footnote w:type="continuationSeparator" w:id="0">
    <w:p w:rsidR="00C70AE1" w:rsidRDefault="00C70AE1"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F6" w:rsidRDefault="005601F6"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01F6" w:rsidRDefault="005601F6"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F6" w:rsidRDefault="005601F6"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957791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78B5DC9"/>
    <w:multiLevelType w:val="hybridMultilevel"/>
    <w:tmpl w:val="05B2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7423E"/>
    <w:multiLevelType w:val="multilevel"/>
    <w:tmpl w:val="138EA7DC"/>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8" w15:restartNumberingAfterBreak="0">
    <w:nsid w:val="3DB50EF5"/>
    <w:multiLevelType w:val="multilevel"/>
    <w:tmpl w:val="0B68EE10"/>
    <w:lvl w:ilvl="0">
      <w:start w:val="1"/>
      <w:numFmt w:val="decimal"/>
      <w:lvlText w:val="%1."/>
      <w:lvlJc w:val="left"/>
      <w:pPr>
        <w:ind w:left="360" w:hanging="360"/>
      </w:pPr>
      <w:rPr>
        <w:rFonts w:hint="default"/>
      </w:rPr>
    </w:lvl>
    <w:lvl w:ilvl="1">
      <w:start w:val="5"/>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15:restartNumberingAfterBreak="0">
    <w:nsid w:val="3FFF6523"/>
    <w:multiLevelType w:val="hybridMultilevel"/>
    <w:tmpl w:val="A9CA5F28"/>
    <w:lvl w:ilvl="0" w:tplc="E1FC21F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52D3C90"/>
    <w:multiLevelType w:val="hybridMultilevel"/>
    <w:tmpl w:val="BCB644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7C54A3C"/>
    <w:multiLevelType w:val="hybridMultilevel"/>
    <w:tmpl w:val="A2B200F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684016"/>
    <w:multiLevelType w:val="hybridMultilevel"/>
    <w:tmpl w:val="23C0C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A0C7454"/>
    <w:multiLevelType w:val="hybridMultilevel"/>
    <w:tmpl w:val="5D224BB8"/>
    <w:lvl w:ilvl="0" w:tplc="DA98AE4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20" w15:restartNumberingAfterBreak="0">
    <w:nsid w:val="7DCC5EC2"/>
    <w:multiLevelType w:val="hybridMultilevel"/>
    <w:tmpl w:val="4AD42E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21"/>
  </w:num>
  <w:num w:numId="5">
    <w:abstractNumId w:val="19"/>
  </w:num>
  <w:num w:numId="6">
    <w:abstractNumId w:val="17"/>
  </w:num>
  <w:num w:numId="7">
    <w:abstractNumId w:val="11"/>
  </w:num>
  <w:num w:numId="8">
    <w:abstractNumId w:val="12"/>
  </w:num>
  <w:num w:numId="9">
    <w:abstractNumId w:val="8"/>
  </w:num>
  <w:num w:numId="10">
    <w:abstractNumId w:val="18"/>
  </w:num>
  <w:num w:numId="11">
    <w:abstractNumId w:val="4"/>
  </w:num>
  <w:num w:numId="12">
    <w:abstractNumId w:val="5"/>
  </w:num>
  <w:num w:numId="13">
    <w:abstractNumId w:val="7"/>
  </w:num>
  <w:num w:numId="14">
    <w:abstractNumId w:val="1"/>
  </w:num>
  <w:num w:numId="15">
    <w:abstractNumId w:val="10"/>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6"/>
  </w:num>
  <w:num w:numId="21">
    <w:abstractNumId w:val="15"/>
  </w:num>
  <w:num w:numId="22">
    <w:abstractNumId w:val="20"/>
  </w:num>
  <w:num w:numId="2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177A"/>
    <w:rsid w:val="00034D89"/>
    <w:rsid w:val="0003515D"/>
    <w:rsid w:val="0004139C"/>
    <w:rsid w:val="00044294"/>
    <w:rsid w:val="000448E2"/>
    <w:rsid w:val="000463DC"/>
    <w:rsid w:val="00056D24"/>
    <w:rsid w:val="0006665F"/>
    <w:rsid w:val="000712BA"/>
    <w:rsid w:val="00074AFF"/>
    <w:rsid w:val="00077160"/>
    <w:rsid w:val="00081359"/>
    <w:rsid w:val="0008680E"/>
    <w:rsid w:val="00090A04"/>
    <w:rsid w:val="00095A3C"/>
    <w:rsid w:val="00096193"/>
    <w:rsid w:val="00097281"/>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31A9"/>
    <w:rsid w:val="00136B07"/>
    <w:rsid w:val="00137855"/>
    <w:rsid w:val="001432CE"/>
    <w:rsid w:val="00143D98"/>
    <w:rsid w:val="00146F40"/>
    <w:rsid w:val="00153905"/>
    <w:rsid w:val="00160D7D"/>
    <w:rsid w:val="001611BE"/>
    <w:rsid w:val="0016143F"/>
    <w:rsid w:val="00164DD3"/>
    <w:rsid w:val="00172CB1"/>
    <w:rsid w:val="00180122"/>
    <w:rsid w:val="001810FB"/>
    <w:rsid w:val="0018168D"/>
    <w:rsid w:val="00182432"/>
    <w:rsid w:val="001827F1"/>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23E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66DB1"/>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3AF3"/>
    <w:rsid w:val="004246F2"/>
    <w:rsid w:val="00442B3B"/>
    <w:rsid w:val="00446B8B"/>
    <w:rsid w:val="004577B0"/>
    <w:rsid w:val="00483204"/>
    <w:rsid w:val="00484523"/>
    <w:rsid w:val="004A0B4E"/>
    <w:rsid w:val="004A7FBC"/>
    <w:rsid w:val="004B42D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601F6"/>
    <w:rsid w:val="00572D7D"/>
    <w:rsid w:val="00576EF8"/>
    <w:rsid w:val="00581C6B"/>
    <w:rsid w:val="00585CBC"/>
    <w:rsid w:val="00586BAD"/>
    <w:rsid w:val="0059362C"/>
    <w:rsid w:val="00596A6C"/>
    <w:rsid w:val="005B2618"/>
    <w:rsid w:val="005B348C"/>
    <w:rsid w:val="005C38EC"/>
    <w:rsid w:val="005C4F43"/>
    <w:rsid w:val="005C71D7"/>
    <w:rsid w:val="005D2E7B"/>
    <w:rsid w:val="005E3209"/>
    <w:rsid w:val="005E32E0"/>
    <w:rsid w:val="005F027E"/>
    <w:rsid w:val="005F27E4"/>
    <w:rsid w:val="005F3D3E"/>
    <w:rsid w:val="005F7712"/>
    <w:rsid w:val="006067E5"/>
    <w:rsid w:val="00612E2F"/>
    <w:rsid w:val="00617879"/>
    <w:rsid w:val="006266FB"/>
    <w:rsid w:val="00631954"/>
    <w:rsid w:val="00633203"/>
    <w:rsid w:val="00640D95"/>
    <w:rsid w:val="00650A34"/>
    <w:rsid w:val="00651F1F"/>
    <w:rsid w:val="006674CC"/>
    <w:rsid w:val="00681E97"/>
    <w:rsid w:val="006843D0"/>
    <w:rsid w:val="00684AEC"/>
    <w:rsid w:val="006959BE"/>
    <w:rsid w:val="00697C60"/>
    <w:rsid w:val="006A54EF"/>
    <w:rsid w:val="006A6728"/>
    <w:rsid w:val="006B35C6"/>
    <w:rsid w:val="006B3833"/>
    <w:rsid w:val="006B47E6"/>
    <w:rsid w:val="006C3116"/>
    <w:rsid w:val="006C4CDC"/>
    <w:rsid w:val="006D03A6"/>
    <w:rsid w:val="006D09DB"/>
    <w:rsid w:val="006D6609"/>
    <w:rsid w:val="006E79D6"/>
    <w:rsid w:val="006F22CC"/>
    <w:rsid w:val="006F24F5"/>
    <w:rsid w:val="006F666C"/>
    <w:rsid w:val="006F6F94"/>
    <w:rsid w:val="00701EB5"/>
    <w:rsid w:val="007040E3"/>
    <w:rsid w:val="0070564D"/>
    <w:rsid w:val="007058AD"/>
    <w:rsid w:val="00706EBD"/>
    <w:rsid w:val="007119B2"/>
    <w:rsid w:val="007125C1"/>
    <w:rsid w:val="007153F5"/>
    <w:rsid w:val="00717F75"/>
    <w:rsid w:val="00727370"/>
    <w:rsid w:val="007332D9"/>
    <w:rsid w:val="00735859"/>
    <w:rsid w:val="00743B28"/>
    <w:rsid w:val="00745DBF"/>
    <w:rsid w:val="00747BDE"/>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00D5"/>
    <w:rsid w:val="008D343C"/>
    <w:rsid w:val="008D4EEF"/>
    <w:rsid w:val="008D58AE"/>
    <w:rsid w:val="008E3B35"/>
    <w:rsid w:val="008E778C"/>
    <w:rsid w:val="008F539C"/>
    <w:rsid w:val="009009E0"/>
    <w:rsid w:val="00901D7B"/>
    <w:rsid w:val="00912105"/>
    <w:rsid w:val="00917615"/>
    <w:rsid w:val="00922B3C"/>
    <w:rsid w:val="00923841"/>
    <w:rsid w:val="00923A5B"/>
    <w:rsid w:val="00923E29"/>
    <w:rsid w:val="009251FC"/>
    <w:rsid w:val="00925A72"/>
    <w:rsid w:val="00925D76"/>
    <w:rsid w:val="009266D5"/>
    <w:rsid w:val="00934834"/>
    <w:rsid w:val="00937502"/>
    <w:rsid w:val="00944A3A"/>
    <w:rsid w:val="00945040"/>
    <w:rsid w:val="009452AE"/>
    <w:rsid w:val="00945E56"/>
    <w:rsid w:val="0095436C"/>
    <w:rsid w:val="00965E81"/>
    <w:rsid w:val="0096774E"/>
    <w:rsid w:val="0097070B"/>
    <w:rsid w:val="009712D9"/>
    <w:rsid w:val="009729D3"/>
    <w:rsid w:val="00972C59"/>
    <w:rsid w:val="00981A97"/>
    <w:rsid w:val="0099051F"/>
    <w:rsid w:val="00991690"/>
    <w:rsid w:val="0099211A"/>
    <w:rsid w:val="00994471"/>
    <w:rsid w:val="009B2176"/>
    <w:rsid w:val="009B2E24"/>
    <w:rsid w:val="009C09C3"/>
    <w:rsid w:val="009C270B"/>
    <w:rsid w:val="009C3C30"/>
    <w:rsid w:val="009C5A46"/>
    <w:rsid w:val="009D776F"/>
    <w:rsid w:val="009D795E"/>
    <w:rsid w:val="009E4926"/>
    <w:rsid w:val="009E49D4"/>
    <w:rsid w:val="009E538F"/>
    <w:rsid w:val="009E7ABE"/>
    <w:rsid w:val="009F0283"/>
    <w:rsid w:val="009F1F29"/>
    <w:rsid w:val="009F4C36"/>
    <w:rsid w:val="009F5E09"/>
    <w:rsid w:val="00A0031A"/>
    <w:rsid w:val="00A00F08"/>
    <w:rsid w:val="00A07E17"/>
    <w:rsid w:val="00A10202"/>
    <w:rsid w:val="00A12F35"/>
    <w:rsid w:val="00A2238F"/>
    <w:rsid w:val="00A26410"/>
    <w:rsid w:val="00A267EF"/>
    <w:rsid w:val="00A30466"/>
    <w:rsid w:val="00A52D32"/>
    <w:rsid w:val="00A57A6F"/>
    <w:rsid w:val="00A764F8"/>
    <w:rsid w:val="00A7692C"/>
    <w:rsid w:val="00A818F4"/>
    <w:rsid w:val="00A86E4A"/>
    <w:rsid w:val="00A90F4C"/>
    <w:rsid w:val="00A94380"/>
    <w:rsid w:val="00AA2BB8"/>
    <w:rsid w:val="00AA2CB6"/>
    <w:rsid w:val="00AB0970"/>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63BB"/>
    <w:rsid w:val="00B66BBE"/>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1E6"/>
    <w:rsid w:val="00C2657F"/>
    <w:rsid w:val="00C34A76"/>
    <w:rsid w:val="00C40FA5"/>
    <w:rsid w:val="00C41362"/>
    <w:rsid w:val="00C41C74"/>
    <w:rsid w:val="00C62F53"/>
    <w:rsid w:val="00C65B2D"/>
    <w:rsid w:val="00C703A5"/>
    <w:rsid w:val="00C70AE1"/>
    <w:rsid w:val="00C73B81"/>
    <w:rsid w:val="00C8339C"/>
    <w:rsid w:val="00C86CBA"/>
    <w:rsid w:val="00C87F47"/>
    <w:rsid w:val="00C90B5C"/>
    <w:rsid w:val="00C924FB"/>
    <w:rsid w:val="00C93FA1"/>
    <w:rsid w:val="00CA09A9"/>
    <w:rsid w:val="00CA3D63"/>
    <w:rsid w:val="00CA402A"/>
    <w:rsid w:val="00CC0B95"/>
    <w:rsid w:val="00CC13C4"/>
    <w:rsid w:val="00CD057F"/>
    <w:rsid w:val="00CD29EE"/>
    <w:rsid w:val="00CD350E"/>
    <w:rsid w:val="00CD3514"/>
    <w:rsid w:val="00CE0F4F"/>
    <w:rsid w:val="00CE676D"/>
    <w:rsid w:val="00CF1B0E"/>
    <w:rsid w:val="00CF3F67"/>
    <w:rsid w:val="00D04802"/>
    <w:rsid w:val="00D05CC7"/>
    <w:rsid w:val="00D06766"/>
    <w:rsid w:val="00D17518"/>
    <w:rsid w:val="00D257EC"/>
    <w:rsid w:val="00D27445"/>
    <w:rsid w:val="00D36702"/>
    <w:rsid w:val="00D36D1F"/>
    <w:rsid w:val="00D377A9"/>
    <w:rsid w:val="00D4105E"/>
    <w:rsid w:val="00D4458D"/>
    <w:rsid w:val="00D616C1"/>
    <w:rsid w:val="00D63867"/>
    <w:rsid w:val="00D76C1C"/>
    <w:rsid w:val="00D8368A"/>
    <w:rsid w:val="00D909CC"/>
    <w:rsid w:val="00D91B89"/>
    <w:rsid w:val="00D91C15"/>
    <w:rsid w:val="00D924C1"/>
    <w:rsid w:val="00D94CD8"/>
    <w:rsid w:val="00DA024F"/>
    <w:rsid w:val="00DA047E"/>
    <w:rsid w:val="00DA45DB"/>
    <w:rsid w:val="00DB0B3B"/>
    <w:rsid w:val="00DC1208"/>
    <w:rsid w:val="00DC4CF0"/>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2694"/>
    <w:rsid w:val="00E57090"/>
    <w:rsid w:val="00E8449E"/>
    <w:rsid w:val="00E868C8"/>
    <w:rsid w:val="00EA219D"/>
    <w:rsid w:val="00EA47BB"/>
    <w:rsid w:val="00EC1644"/>
    <w:rsid w:val="00EC612F"/>
    <w:rsid w:val="00EC7A51"/>
    <w:rsid w:val="00ED25DF"/>
    <w:rsid w:val="00EE21C4"/>
    <w:rsid w:val="00EE3E0C"/>
    <w:rsid w:val="00EE4439"/>
    <w:rsid w:val="00EF0C6A"/>
    <w:rsid w:val="00EF4B85"/>
    <w:rsid w:val="00EF58FE"/>
    <w:rsid w:val="00EF68C4"/>
    <w:rsid w:val="00F01173"/>
    <w:rsid w:val="00F01368"/>
    <w:rsid w:val="00F21C2B"/>
    <w:rsid w:val="00F24D05"/>
    <w:rsid w:val="00F26F2B"/>
    <w:rsid w:val="00F321DA"/>
    <w:rsid w:val="00F33471"/>
    <w:rsid w:val="00F3473C"/>
    <w:rsid w:val="00F3658C"/>
    <w:rsid w:val="00F36E74"/>
    <w:rsid w:val="00F626EF"/>
    <w:rsid w:val="00F63EF5"/>
    <w:rsid w:val="00F67C05"/>
    <w:rsid w:val="00F768EB"/>
    <w:rsid w:val="00F85375"/>
    <w:rsid w:val="00F936EA"/>
    <w:rsid w:val="00FA6718"/>
    <w:rsid w:val="00FC1FFB"/>
    <w:rsid w:val="00FC3509"/>
    <w:rsid w:val="00FD66D4"/>
    <w:rsid w:val="00FD6B4E"/>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76A7"/>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 w:type="table" w:customStyle="1" w:styleId="26">
    <w:name w:val="Сетка таблицы2"/>
    <w:basedOn w:val="a1"/>
    <w:next w:val="a7"/>
    <w:rsid w:val="005601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ubrovk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EB1C9BBB3406CBE705E9CF3B04AF31CBC11FAA93E8067AE5EC9ED3C5ED2C321C5615503EB6LDE7N" TargetMode="External"/><Relationship Id="rId17" Type="http://schemas.openxmlformats.org/officeDocument/2006/relationships/hyperlink" Target="consultantplus://offline/ref=24EB1C9BBB3406CBE705E9CF3B04AF31CBC11FAA93E8067AE5EC9ED3C5ED2C321C5615503EB6LDE7N" TargetMode="External"/><Relationship Id="rId2" Type="http://schemas.openxmlformats.org/officeDocument/2006/relationships/numbering" Target="numbering.xml"/><Relationship Id="rId16" Type="http://schemas.openxmlformats.org/officeDocument/2006/relationships/hyperlink" Target="consultantplus://offline/ref=BBC7572BB843AF4E72858E83D9740398F41C37E51E3C05E0B605DFDC9FBA56AF48A7E8E1E9D8E07DQAD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C7572BB843AF4E72858E83D9740398F41C37E51E3C05E0B605DFDC9FBA56AF48A7E8E1E9D8E07DQADF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18760446613E53EE99D5ECC41ABD204B12DD91E58F98091C4A46B5E107FCB036D10430392036B9FD13b3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F80D-F7AD-4636-BEBF-65CD6BAD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18</cp:revision>
  <cp:lastPrinted>2017-05-10T12:12:00Z</cp:lastPrinted>
  <dcterms:created xsi:type="dcterms:W3CDTF">2018-08-29T06:39:00Z</dcterms:created>
  <dcterms:modified xsi:type="dcterms:W3CDTF">2018-12-27T08:18:00Z</dcterms:modified>
</cp:coreProperties>
</file>