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0D" w:rsidRPr="009F03D0" w:rsidRDefault="006D010D" w:rsidP="006D010D">
      <w:pPr>
        <w:pStyle w:val="ConsPlusTitle"/>
        <w:jc w:val="center"/>
        <w:outlineLvl w:val="1"/>
        <w:rPr>
          <w:color w:val="000000" w:themeColor="text1"/>
        </w:rPr>
      </w:pPr>
      <w:r w:rsidRPr="009F03D0">
        <w:rPr>
          <w:color w:val="000000" w:themeColor="text1"/>
        </w:rPr>
        <w:t>ПОДПРОГРАММА</w:t>
      </w:r>
    </w:p>
    <w:p w:rsidR="006D010D" w:rsidRPr="009F03D0" w:rsidRDefault="006D010D" w:rsidP="006D010D">
      <w:pPr>
        <w:pStyle w:val="ConsPlusTitle"/>
        <w:jc w:val="center"/>
        <w:rPr>
          <w:color w:val="000000" w:themeColor="text1"/>
        </w:rPr>
      </w:pPr>
      <w:r w:rsidRPr="009F03D0">
        <w:rPr>
          <w:color w:val="000000" w:themeColor="text1"/>
        </w:rPr>
        <w:t>"Обеспечение жильем молодых семей</w:t>
      </w:r>
    </w:p>
    <w:p w:rsidR="006D010D" w:rsidRPr="009F03D0" w:rsidRDefault="006D010D" w:rsidP="006D010D">
      <w:pPr>
        <w:pStyle w:val="ConsPlusTitle"/>
        <w:jc w:val="center"/>
        <w:rPr>
          <w:color w:val="000000" w:themeColor="text1"/>
        </w:rPr>
      </w:pPr>
      <w:r w:rsidRPr="009F03D0">
        <w:rPr>
          <w:color w:val="000000" w:themeColor="text1"/>
        </w:rPr>
        <w:t>в Брянской области" (2017 - 2020 годы)</w:t>
      </w:r>
    </w:p>
    <w:p w:rsidR="006D010D" w:rsidRPr="009F03D0" w:rsidRDefault="006D010D" w:rsidP="006D010D">
      <w:pPr>
        <w:pStyle w:val="ConsPlusTitle"/>
        <w:jc w:val="center"/>
        <w:rPr>
          <w:color w:val="000000" w:themeColor="text1"/>
        </w:rPr>
      </w:pPr>
      <w:r w:rsidRPr="009F03D0">
        <w:rPr>
          <w:color w:val="000000" w:themeColor="text1"/>
        </w:rPr>
        <w:t>государственной программы</w:t>
      </w:r>
    </w:p>
    <w:p w:rsidR="006D010D" w:rsidRPr="009F03D0" w:rsidRDefault="006D010D" w:rsidP="006D010D">
      <w:pPr>
        <w:pStyle w:val="ConsPlusTitle"/>
        <w:jc w:val="center"/>
        <w:rPr>
          <w:color w:val="000000" w:themeColor="text1"/>
        </w:rPr>
      </w:pPr>
      <w:r w:rsidRPr="009F03D0">
        <w:rPr>
          <w:color w:val="000000" w:themeColor="text1"/>
        </w:rPr>
        <w:t>"Социальная и демографическая политика</w:t>
      </w:r>
    </w:p>
    <w:p w:rsidR="006D010D" w:rsidRPr="009F03D0" w:rsidRDefault="006D010D" w:rsidP="006D010D">
      <w:pPr>
        <w:pStyle w:val="ConsPlusTitle"/>
        <w:jc w:val="center"/>
        <w:rPr>
          <w:color w:val="000000" w:themeColor="text1"/>
        </w:rPr>
      </w:pPr>
      <w:r w:rsidRPr="009F03D0">
        <w:rPr>
          <w:color w:val="000000" w:themeColor="text1"/>
        </w:rPr>
        <w:t>Брянской области" (2014 - 2020 годы)</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jc w:val="center"/>
        <w:outlineLvl w:val="2"/>
        <w:rPr>
          <w:color w:val="000000" w:themeColor="text1"/>
        </w:rPr>
      </w:pPr>
      <w:r w:rsidRPr="009F03D0">
        <w:rPr>
          <w:color w:val="000000" w:themeColor="text1"/>
        </w:rPr>
        <w:t>ПАСПОРТ</w:t>
      </w:r>
    </w:p>
    <w:p w:rsidR="006D010D" w:rsidRPr="009F03D0" w:rsidRDefault="006D010D" w:rsidP="006D010D">
      <w:pPr>
        <w:pStyle w:val="ConsPlusNormal"/>
        <w:jc w:val="center"/>
        <w:rPr>
          <w:color w:val="000000" w:themeColor="text1"/>
        </w:rPr>
      </w:pPr>
      <w:r w:rsidRPr="009F03D0">
        <w:rPr>
          <w:color w:val="000000" w:themeColor="text1"/>
        </w:rPr>
        <w:t>подпрограммы "Обеспечение жильем молодых семей</w:t>
      </w:r>
    </w:p>
    <w:p w:rsidR="006D010D" w:rsidRPr="009F03D0" w:rsidRDefault="006D010D" w:rsidP="006D010D">
      <w:pPr>
        <w:pStyle w:val="ConsPlusNormal"/>
        <w:jc w:val="center"/>
        <w:rPr>
          <w:color w:val="000000" w:themeColor="text1"/>
        </w:rPr>
      </w:pPr>
      <w:r w:rsidRPr="009F03D0">
        <w:rPr>
          <w:color w:val="000000" w:themeColor="text1"/>
        </w:rPr>
        <w:t>в Брянской области" (2017 - 2020 годы)</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jc w:val="center"/>
        <w:rPr>
          <w:color w:val="000000" w:themeColor="text1"/>
        </w:rPr>
      </w:pPr>
      <w:r w:rsidRPr="009F03D0">
        <w:rPr>
          <w:color w:val="000000" w:themeColor="text1"/>
        </w:rPr>
        <w:t>Наименование подпрограммы</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ind w:firstLine="540"/>
        <w:jc w:val="both"/>
        <w:rPr>
          <w:color w:val="000000" w:themeColor="text1"/>
        </w:rPr>
      </w:pPr>
      <w:r w:rsidRPr="009F03D0">
        <w:rPr>
          <w:color w:val="000000" w:themeColor="text1"/>
        </w:rPr>
        <w:t>"Обеспечение жильем молодых семей в Брянской области" (2017 - 2020 годы).</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jc w:val="center"/>
        <w:rPr>
          <w:color w:val="000000" w:themeColor="text1"/>
        </w:rPr>
      </w:pPr>
      <w:r w:rsidRPr="009F03D0">
        <w:rPr>
          <w:color w:val="000000" w:themeColor="text1"/>
        </w:rPr>
        <w:t>Основания разработки подпрограммы</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ind w:firstLine="540"/>
        <w:jc w:val="both"/>
        <w:rPr>
          <w:color w:val="000000" w:themeColor="text1"/>
        </w:rPr>
      </w:pPr>
      <w:r w:rsidRPr="009F03D0">
        <w:rPr>
          <w:color w:val="000000" w:themeColor="text1"/>
        </w:rPr>
        <w:t>Реализация 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года N 1050, Постановление администрации Брянской области от 20.06.2008 N 604 "Об утверждении Стратегии социально-экономического развития Брянской области до 2025 года".</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jc w:val="center"/>
        <w:rPr>
          <w:color w:val="000000" w:themeColor="text1"/>
        </w:rPr>
      </w:pPr>
      <w:r w:rsidRPr="009F03D0">
        <w:rPr>
          <w:color w:val="000000" w:themeColor="text1"/>
        </w:rPr>
        <w:t>Ответственный исполнитель подпрограммы</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ind w:firstLine="540"/>
        <w:jc w:val="both"/>
        <w:rPr>
          <w:color w:val="000000" w:themeColor="text1"/>
        </w:rPr>
      </w:pPr>
      <w:r w:rsidRPr="009F03D0">
        <w:rPr>
          <w:color w:val="000000" w:themeColor="text1"/>
        </w:rPr>
        <w:t>Департамент семьи, социальной и демографической политики Брянской области.</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jc w:val="center"/>
        <w:rPr>
          <w:color w:val="000000" w:themeColor="text1"/>
        </w:rPr>
      </w:pPr>
      <w:r w:rsidRPr="009F03D0">
        <w:rPr>
          <w:color w:val="000000" w:themeColor="text1"/>
        </w:rPr>
        <w:t>Соисполнители подпрограммы</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ind w:firstLine="540"/>
        <w:jc w:val="both"/>
        <w:rPr>
          <w:color w:val="000000" w:themeColor="text1"/>
        </w:rPr>
      </w:pPr>
      <w:r w:rsidRPr="009F03D0">
        <w:rPr>
          <w:color w:val="000000" w:themeColor="text1"/>
        </w:rPr>
        <w:t>Брянская городская администрация;</w:t>
      </w:r>
    </w:p>
    <w:p w:rsidR="006D010D" w:rsidRPr="009F03D0" w:rsidRDefault="006D010D" w:rsidP="006D010D">
      <w:pPr>
        <w:pStyle w:val="ConsPlusNormal"/>
        <w:ind w:firstLine="540"/>
        <w:jc w:val="both"/>
        <w:rPr>
          <w:color w:val="000000" w:themeColor="text1"/>
        </w:rPr>
      </w:pPr>
      <w:r w:rsidRPr="009F03D0">
        <w:rPr>
          <w:color w:val="000000" w:themeColor="text1"/>
        </w:rPr>
        <w:t>органы местного самоуправления.</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jc w:val="center"/>
        <w:rPr>
          <w:color w:val="000000" w:themeColor="text1"/>
        </w:rPr>
      </w:pPr>
      <w:r w:rsidRPr="009F03D0">
        <w:rPr>
          <w:color w:val="000000" w:themeColor="text1"/>
        </w:rPr>
        <w:t>Цель подпрограммы</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ind w:firstLine="540"/>
        <w:jc w:val="both"/>
        <w:rPr>
          <w:color w:val="000000" w:themeColor="text1"/>
        </w:rPr>
      </w:pPr>
      <w:r w:rsidRPr="009F03D0">
        <w:rPr>
          <w:color w:val="000000" w:themeColor="text1"/>
        </w:rPr>
        <w:t xml:space="preserve">Государственная поддержка в решении жилищной проблемы молодых семей, признанных в установленном </w:t>
      </w:r>
      <w:proofErr w:type="gramStart"/>
      <w:r w:rsidRPr="009F03D0">
        <w:rPr>
          <w:color w:val="000000" w:themeColor="text1"/>
        </w:rPr>
        <w:t>порядке</w:t>
      </w:r>
      <w:proofErr w:type="gramEnd"/>
      <w:r w:rsidRPr="009F03D0">
        <w:rPr>
          <w:color w:val="000000" w:themeColor="text1"/>
        </w:rPr>
        <w:t xml:space="preserve"> нуждающимися в улучшении жилищных условий.</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jc w:val="center"/>
        <w:rPr>
          <w:color w:val="000000" w:themeColor="text1"/>
        </w:rPr>
      </w:pPr>
      <w:r w:rsidRPr="009F03D0">
        <w:rPr>
          <w:color w:val="000000" w:themeColor="text1"/>
        </w:rPr>
        <w:t>Задача подпрограммы</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ind w:firstLine="540"/>
        <w:jc w:val="both"/>
        <w:rPr>
          <w:color w:val="000000" w:themeColor="text1"/>
        </w:rPr>
      </w:pPr>
      <w:r w:rsidRPr="009F03D0">
        <w:rPr>
          <w:color w:val="000000" w:themeColor="text1"/>
        </w:rPr>
        <w:t xml:space="preserve">Предоставление молодым семьям - участникам государственной подпрограммы социальных выплат на приобретение жилья </w:t>
      </w:r>
      <w:proofErr w:type="spellStart"/>
      <w:r w:rsidRPr="009F03D0">
        <w:rPr>
          <w:color w:val="000000" w:themeColor="text1"/>
        </w:rPr>
        <w:t>экономкласса</w:t>
      </w:r>
      <w:proofErr w:type="spellEnd"/>
      <w:r w:rsidRPr="009F03D0">
        <w:rPr>
          <w:color w:val="000000" w:themeColor="text1"/>
        </w:rPr>
        <w:t xml:space="preserve"> или </w:t>
      </w:r>
      <w:r w:rsidRPr="009F03D0">
        <w:rPr>
          <w:color w:val="000000" w:themeColor="text1"/>
        </w:rPr>
        <w:lastRenderedPageBreak/>
        <w:t xml:space="preserve">строительство индивидуального жилого дома </w:t>
      </w:r>
      <w:proofErr w:type="spellStart"/>
      <w:r w:rsidRPr="009F03D0">
        <w:rPr>
          <w:color w:val="000000" w:themeColor="text1"/>
        </w:rPr>
        <w:t>экономкласса</w:t>
      </w:r>
      <w:proofErr w:type="spellEnd"/>
      <w:r w:rsidRPr="009F03D0">
        <w:rPr>
          <w:color w:val="000000" w:themeColor="text1"/>
        </w:rPr>
        <w:t xml:space="preserve"> с привлечением собственных средств молодых семей, а также дополнительных финансовых сре</w:t>
      </w:r>
      <w:proofErr w:type="gramStart"/>
      <w:r w:rsidRPr="009F03D0">
        <w:rPr>
          <w:color w:val="000000" w:themeColor="text1"/>
        </w:rPr>
        <w:t>дств кр</w:t>
      </w:r>
      <w:proofErr w:type="gramEnd"/>
      <w:r w:rsidRPr="009F03D0">
        <w:rPr>
          <w:color w:val="000000" w:themeColor="text1"/>
        </w:rPr>
        <w:t>едитных и других организаций, предоставляющих жилищные кредиты и займы, в том числе ипотечные, для приобретения жилья.</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jc w:val="center"/>
        <w:rPr>
          <w:color w:val="000000" w:themeColor="text1"/>
        </w:rPr>
      </w:pPr>
      <w:r w:rsidRPr="009F03D0">
        <w:rPr>
          <w:color w:val="000000" w:themeColor="text1"/>
        </w:rPr>
        <w:t>Целевые показатели (индикаторы) подпрограммы</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ind w:firstLine="540"/>
        <w:jc w:val="both"/>
        <w:rPr>
          <w:color w:val="000000" w:themeColor="text1"/>
        </w:rPr>
      </w:pPr>
      <w:r w:rsidRPr="009F03D0">
        <w:rPr>
          <w:color w:val="000000" w:themeColor="text1"/>
        </w:rPr>
        <w:t>Количество молодых семей, получивших свидетельство о праве на получение социальной выплаты на приобретение (строительство) жилого помещения.</w:t>
      </w:r>
    </w:p>
    <w:p w:rsidR="006D010D" w:rsidRPr="009F03D0" w:rsidRDefault="006D010D" w:rsidP="006D010D">
      <w:pPr>
        <w:pStyle w:val="ConsPlusNormal"/>
        <w:ind w:firstLine="540"/>
        <w:jc w:val="both"/>
        <w:rPr>
          <w:color w:val="000000" w:themeColor="text1"/>
        </w:rPr>
      </w:pPr>
      <w:r w:rsidRPr="009F03D0">
        <w:rPr>
          <w:color w:val="000000" w:themeColor="text1"/>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текущего года (процентов).</w:t>
      </w:r>
    </w:p>
    <w:p w:rsidR="006D010D" w:rsidRPr="009F03D0" w:rsidRDefault="006D010D" w:rsidP="006D010D">
      <w:pPr>
        <w:pStyle w:val="ConsPlusNormal"/>
        <w:ind w:firstLine="540"/>
        <w:jc w:val="both"/>
        <w:rPr>
          <w:color w:val="000000" w:themeColor="text1"/>
        </w:rPr>
      </w:pPr>
      <w:r w:rsidRPr="009F03D0">
        <w:rPr>
          <w:color w:val="000000" w:themeColor="text1"/>
        </w:rPr>
        <w:t>Динамика целевых показателей (индикаторов) эффективности реализации подпрограммы приведена в приложении N 1 к государственной программе.</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jc w:val="center"/>
        <w:rPr>
          <w:color w:val="000000" w:themeColor="text1"/>
        </w:rPr>
      </w:pPr>
      <w:r w:rsidRPr="009F03D0">
        <w:rPr>
          <w:color w:val="000000" w:themeColor="text1"/>
        </w:rPr>
        <w:t>Сроки и этапы реализации подпрограммы</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ind w:firstLine="540"/>
        <w:jc w:val="both"/>
        <w:rPr>
          <w:color w:val="000000" w:themeColor="text1"/>
        </w:rPr>
      </w:pPr>
      <w:r w:rsidRPr="009F03D0">
        <w:rPr>
          <w:color w:val="000000" w:themeColor="text1"/>
        </w:rPr>
        <w:t>2017 - 2020 годы.</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jc w:val="center"/>
        <w:rPr>
          <w:color w:val="000000" w:themeColor="text1"/>
        </w:rPr>
      </w:pPr>
      <w:r w:rsidRPr="009F03D0">
        <w:rPr>
          <w:color w:val="000000" w:themeColor="text1"/>
        </w:rPr>
        <w:t>Объемы и источники финансирования подпрограммы</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ind w:firstLine="540"/>
        <w:jc w:val="both"/>
        <w:rPr>
          <w:color w:val="000000" w:themeColor="text1"/>
        </w:rPr>
      </w:pPr>
      <w:r w:rsidRPr="009F03D0">
        <w:rPr>
          <w:color w:val="000000" w:themeColor="text1"/>
        </w:rPr>
        <w:t>Объем средств на реализацию подпрограммы составляет:</w:t>
      </w:r>
    </w:p>
    <w:p w:rsidR="006D010D" w:rsidRPr="009F03D0" w:rsidRDefault="006D010D" w:rsidP="006D010D">
      <w:pPr>
        <w:pStyle w:val="ConsPlusNormal"/>
        <w:ind w:firstLine="540"/>
        <w:jc w:val="both"/>
        <w:rPr>
          <w:color w:val="000000" w:themeColor="text1"/>
        </w:rPr>
      </w:pPr>
      <w:r w:rsidRPr="009F03D0">
        <w:rPr>
          <w:color w:val="000000" w:themeColor="text1"/>
        </w:rPr>
        <w:t>2017 год - 48054810,00 рубля;</w:t>
      </w:r>
    </w:p>
    <w:p w:rsidR="006D010D" w:rsidRPr="009F03D0" w:rsidRDefault="006D010D" w:rsidP="006D010D">
      <w:pPr>
        <w:pStyle w:val="ConsPlusNormal"/>
        <w:ind w:firstLine="540"/>
        <w:jc w:val="both"/>
        <w:rPr>
          <w:color w:val="000000" w:themeColor="text1"/>
        </w:rPr>
      </w:pPr>
      <w:r w:rsidRPr="009F03D0">
        <w:rPr>
          <w:color w:val="000000" w:themeColor="text1"/>
        </w:rPr>
        <w:t>2018 год - 48054810,00 рубля;</w:t>
      </w:r>
    </w:p>
    <w:p w:rsidR="006D010D" w:rsidRPr="009F03D0" w:rsidRDefault="006D010D" w:rsidP="006D010D">
      <w:pPr>
        <w:pStyle w:val="ConsPlusNormal"/>
        <w:ind w:firstLine="540"/>
        <w:jc w:val="both"/>
        <w:rPr>
          <w:color w:val="000000" w:themeColor="text1"/>
        </w:rPr>
      </w:pPr>
      <w:r w:rsidRPr="009F03D0">
        <w:rPr>
          <w:color w:val="000000" w:themeColor="text1"/>
        </w:rPr>
        <w:t>2019 год - 48054810,00 рубля;</w:t>
      </w:r>
    </w:p>
    <w:p w:rsidR="006D010D" w:rsidRPr="009F03D0" w:rsidRDefault="006D010D" w:rsidP="006D010D">
      <w:pPr>
        <w:pStyle w:val="ConsPlusNormal"/>
        <w:ind w:firstLine="540"/>
        <w:jc w:val="both"/>
        <w:rPr>
          <w:color w:val="000000" w:themeColor="text1"/>
        </w:rPr>
      </w:pPr>
      <w:r w:rsidRPr="009F03D0">
        <w:rPr>
          <w:color w:val="000000" w:themeColor="text1"/>
        </w:rPr>
        <w:t>2020 год - 48054810,00 рубля.</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jc w:val="center"/>
        <w:rPr>
          <w:color w:val="000000" w:themeColor="text1"/>
        </w:rPr>
      </w:pPr>
      <w:r w:rsidRPr="009F03D0">
        <w:rPr>
          <w:color w:val="000000" w:themeColor="text1"/>
        </w:rPr>
        <w:t>Ожидаемые конечные результаты реализации подпрограммы</w:t>
      </w:r>
    </w:p>
    <w:p w:rsidR="006D010D" w:rsidRPr="009F03D0" w:rsidRDefault="006D010D" w:rsidP="006D010D">
      <w:pPr>
        <w:pStyle w:val="ConsPlusNormal"/>
        <w:jc w:val="center"/>
        <w:rPr>
          <w:color w:val="000000" w:themeColor="text1"/>
        </w:rPr>
      </w:pPr>
      <w:r w:rsidRPr="009F03D0">
        <w:rPr>
          <w:color w:val="000000" w:themeColor="text1"/>
        </w:rPr>
        <w:t>и показатели социально-экономической эффективности</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ind w:firstLine="540"/>
        <w:jc w:val="both"/>
        <w:rPr>
          <w:color w:val="000000" w:themeColor="text1"/>
        </w:rPr>
      </w:pPr>
      <w:r w:rsidRPr="009F03D0">
        <w:rPr>
          <w:color w:val="000000" w:themeColor="text1"/>
        </w:rPr>
        <w:t xml:space="preserve">Эффективность реализации подпрограммы по обеспечению жильем молодых семей и </w:t>
      </w:r>
      <w:proofErr w:type="gramStart"/>
      <w:r w:rsidRPr="009F03D0">
        <w:rPr>
          <w:color w:val="000000" w:themeColor="text1"/>
        </w:rPr>
        <w:t>использования</w:t>
      </w:r>
      <w:proofErr w:type="gramEnd"/>
      <w:r w:rsidRPr="009F03D0">
        <w:rPr>
          <w:color w:val="000000" w:themeColor="text1"/>
        </w:rPr>
        <w:t xml:space="preserve"> выделенных на ее реализацию средств федерального, областного и местных бюджетов будет обеспечена за счет:</w:t>
      </w:r>
    </w:p>
    <w:p w:rsidR="006D010D" w:rsidRPr="009F03D0" w:rsidRDefault="006D010D" w:rsidP="006D010D">
      <w:pPr>
        <w:pStyle w:val="ConsPlusNormal"/>
        <w:ind w:firstLine="540"/>
        <w:jc w:val="both"/>
        <w:rPr>
          <w:color w:val="000000" w:themeColor="text1"/>
        </w:rPr>
      </w:pPr>
      <w:r w:rsidRPr="009F03D0">
        <w:rPr>
          <w:color w:val="000000" w:themeColor="text1"/>
        </w:rPr>
        <w:t>- целевого использования бюджетных средств, в том числе федерального бюджета;</w:t>
      </w:r>
    </w:p>
    <w:p w:rsidR="006D010D" w:rsidRPr="009F03D0" w:rsidRDefault="006D010D" w:rsidP="006D010D">
      <w:pPr>
        <w:pStyle w:val="ConsPlusNormal"/>
        <w:ind w:firstLine="540"/>
        <w:jc w:val="both"/>
        <w:rPr>
          <w:color w:val="000000" w:themeColor="text1"/>
        </w:rPr>
      </w:pPr>
      <w:r w:rsidRPr="009F03D0">
        <w:rPr>
          <w:color w:val="000000" w:themeColor="text1"/>
        </w:rPr>
        <w:t>- государственного регулирования порядка расчета размера и предоставления социальных выплат;</w:t>
      </w:r>
    </w:p>
    <w:p w:rsidR="006D010D" w:rsidRPr="009F03D0" w:rsidRDefault="006D010D" w:rsidP="006D010D">
      <w:pPr>
        <w:pStyle w:val="ConsPlusNormal"/>
        <w:ind w:firstLine="540"/>
        <w:jc w:val="both"/>
        <w:rPr>
          <w:color w:val="000000" w:themeColor="text1"/>
        </w:rPr>
      </w:pPr>
      <w:r w:rsidRPr="009F03D0">
        <w:rPr>
          <w:color w:val="000000" w:themeColor="text1"/>
        </w:rPr>
        <w:t>- привлечения молодыми семьями собственных, кредитных и заемных сре</w:t>
      </w:r>
      <w:proofErr w:type="gramStart"/>
      <w:r w:rsidRPr="009F03D0">
        <w:rPr>
          <w:color w:val="000000" w:themeColor="text1"/>
        </w:rPr>
        <w:t>дств дл</w:t>
      </w:r>
      <w:proofErr w:type="gramEnd"/>
      <w:r w:rsidRPr="009F03D0">
        <w:rPr>
          <w:color w:val="000000" w:themeColor="text1"/>
        </w:rPr>
        <w:t>я приобретения жилого помещения или строительства индивидуального жилого дома.</w:t>
      </w:r>
    </w:p>
    <w:p w:rsidR="006D010D" w:rsidRPr="009F03D0" w:rsidRDefault="006D010D" w:rsidP="006D010D">
      <w:pPr>
        <w:pStyle w:val="ConsPlusNormal"/>
        <w:ind w:firstLine="540"/>
        <w:jc w:val="both"/>
        <w:rPr>
          <w:color w:val="000000" w:themeColor="text1"/>
        </w:rPr>
      </w:pPr>
      <w:r w:rsidRPr="009F03D0">
        <w:rPr>
          <w:color w:val="000000" w:themeColor="text1"/>
        </w:rPr>
        <w:t>Успешное выполнение мероприятий подпрограммы позволит обеспечить жильем молодых семей, а также будет способствовать:</w:t>
      </w:r>
    </w:p>
    <w:p w:rsidR="006D010D" w:rsidRPr="009F03D0" w:rsidRDefault="006D010D" w:rsidP="006D010D">
      <w:pPr>
        <w:pStyle w:val="ConsPlusNormal"/>
        <w:ind w:firstLine="540"/>
        <w:jc w:val="both"/>
        <w:rPr>
          <w:color w:val="000000" w:themeColor="text1"/>
        </w:rPr>
      </w:pPr>
      <w:r w:rsidRPr="009F03D0">
        <w:rPr>
          <w:color w:val="000000" w:themeColor="text1"/>
        </w:rPr>
        <w:lastRenderedPageBreak/>
        <w:t>- созданию условий для повышения уровня обеспеченности жильем молодых семей;</w:t>
      </w:r>
    </w:p>
    <w:p w:rsidR="006D010D" w:rsidRPr="009F03D0" w:rsidRDefault="006D010D" w:rsidP="006D010D">
      <w:pPr>
        <w:pStyle w:val="ConsPlusNormal"/>
        <w:ind w:firstLine="540"/>
        <w:jc w:val="both"/>
        <w:rPr>
          <w:color w:val="000000" w:themeColor="text1"/>
        </w:rPr>
      </w:pPr>
      <w:r w:rsidRPr="009F03D0">
        <w:rPr>
          <w:color w:val="000000" w:themeColor="text1"/>
        </w:rPr>
        <w:t>- привлечению в жилищную сферу дополнительных финансовых сре</w:t>
      </w:r>
      <w:proofErr w:type="gramStart"/>
      <w:r w:rsidRPr="009F03D0">
        <w:rPr>
          <w:color w:val="000000" w:themeColor="text1"/>
        </w:rPr>
        <w:t>дств кр</w:t>
      </w:r>
      <w:proofErr w:type="gramEnd"/>
      <w:r w:rsidRPr="009F03D0">
        <w:rPr>
          <w:color w:val="000000" w:themeColor="text1"/>
        </w:rPr>
        <w:t>едитных и других организаций, предоставляющих жилищные кредиты и займы, в том числе ипотечные, а также собственных средств граждан;</w:t>
      </w:r>
    </w:p>
    <w:p w:rsidR="006D010D" w:rsidRPr="009F03D0" w:rsidRDefault="006D010D" w:rsidP="006D010D">
      <w:pPr>
        <w:pStyle w:val="ConsPlusNormal"/>
        <w:ind w:firstLine="540"/>
        <w:jc w:val="both"/>
        <w:rPr>
          <w:color w:val="000000" w:themeColor="text1"/>
        </w:rPr>
      </w:pPr>
      <w:r w:rsidRPr="009F03D0">
        <w:rPr>
          <w:color w:val="000000" w:themeColor="text1"/>
        </w:rPr>
        <w:t>- укреплению семейных отношений и снижению социальной напряженности в обществе;</w:t>
      </w:r>
    </w:p>
    <w:p w:rsidR="006D010D" w:rsidRPr="009F03D0" w:rsidRDefault="006D010D" w:rsidP="006D010D">
      <w:pPr>
        <w:pStyle w:val="ConsPlusNormal"/>
        <w:ind w:firstLine="540"/>
        <w:jc w:val="both"/>
        <w:rPr>
          <w:color w:val="000000" w:themeColor="text1"/>
        </w:rPr>
      </w:pPr>
      <w:r w:rsidRPr="009F03D0">
        <w:rPr>
          <w:color w:val="000000" w:themeColor="text1"/>
        </w:rPr>
        <w:t>- улучшению демографической ситуации в регионе.</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jc w:val="center"/>
        <w:outlineLvl w:val="2"/>
        <w:rPr>
          <w:color w:val="000000" w:themeColor="text1"/>
        </w:rPr>
      </w:pPr>
      <w:r w:rsidRPr="009F03D0">
        <w:rPr>
          <w:color w:val="000000" w:themeColor="text1"/>
        </w:rPr>
        <w:t>I. Характеристика сферы реализации подпрограммы, описание</w:t>
      </w:r>
    </w:p>
    <w:p w:rsidR="006D010D" w:rsidRPr="009F03D0" w:rsidRDefault="006D010D" w:rsidP="006D010D">
      <w:pPr>
        <w:pStyle w:val="ConsPlusNormal"/>
        <w:jc w:val="center"/>
        <w:rPr>
          <w:color w:val="000000" w:themeColor="text1"/>
        </w:rPr>
      </w:pPr>
      <w:r w:rsidRPr="009F03D0">
        <w:rPr>
          <w:color w:val="000000" w:themeColor="text1"/>
        </w:rPr>
        <w:t>основных проблем в указанной сфере и прогноз ее развития</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ind w:firstLine="540"/>
        <w:jc w:val="both"/>
        <w:rPr>
          <w:color w:val="000000" w:themeColor="text1"/>
        </w:rPr>
      </w:pPr>
      <w:r w:rsidRPr="009F03D0">
        <w:rPr>
          <w:color w:val="000000" w:themeColor="text1"/>
        </w:rPr>
        <w:t>Актуальность данной проблемы определяется низкой доступностью жилья и ипотечных жилищных кредитов. Как правило, молодые семьи не могут получить доступ на рынок жилья без государственной поддержки. Даже имея достаточный уровень дохода, они не в состоянии внести первоначальный взнос при получении ипотечного жилищного кредита. Большинство молодых семей впервые приобретают собственное жилье, поэтому они не могут использовать его в качестве обеспечения уплаты первоначального взноса при получении ипотечного жилищного кредита или займа. Также они не имеют возможности накопить на эти цели необходимые средства.</w:t>
      </w:r>
    </w:p>
    <w:p w:rsidR="006D010D" w:rsidRPr="009F03D0" w:rsidRDefault="006D010D" w:rsidP="006D010D">
      <w:pPr>
        <w:pStyle w:val="ConsPlusNormal"/>
        <w:ind w:firstLine="540"/>
        <w:jc w:val="both"/>
        <w:rPr>
          <w:color w:val="000000" w:themeColor="text1"/>
        </w:rPr>
      </w:pPr>
      <w:r w:rsidRPr="009F03D0">
        <w:rPr>
          <w:color w:val="000000" w:themeColor="text1"/>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6D010D" w:rsidRPr="009F03D0" w:rsidRDefault="006D010D" w:rsidP="006D010D">
      <w:pPr>
        <w:pStyle w:val="ConsPlusNormal"/>
        <w:ind w:firstLine="540"/>
        <w:jc w:val="both"/>
        <w:rPr>
          <w:color w:val="000000" w:themeColor="text1"/>
        </w:rPr>
      </w:pPr>
      <w:r w:rsidRPr="009F03D0">
        <w:rPr>
          <w:color w:val="000000" w:themeColor="text1"/>
        </w:rPr>
        <w:t>Одной из основных причин, по которым молодые семьи не желают иметь детей, является отсутствие собственного жилья.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регионе.</w:t>
      </w:r>
    </w:p>
    <w:p w:rsidR="006D010D" w:rsidRPr="009F03D0" w:rsidRDefault="006D010D" w:rsidP="006D010D">
      <w:pPr>
        <w:pStyle w:val="ConsPlusNormal"/>
        <w:ind w:firstLine="540"/>
        <w:jc w:val="both"/>
        <w:rPr>
          <w:color w:val="000000" w:themeColor="text1"/>
        </w:rPr>
      </w:pPr>
      <w:r w:rsidRPr="009F03D0">
        <w:rPr>
          <w:color w:val="000000" w:themeColor="text1"/>
        </w:rPr>
        <w:t>Возможность решения жилищной проблемы, в том числе с привлечением средств ипотечного жилищного кредита,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6D010D" w:rsidRPr="009F03D0" w:rsidRDefault="006D010D" w:rsidP="006D010D">
      <w:pPr>
        <w:pStyle w:val="ConsPlusNormal"/>
        <w:ind w:firstLine="540"/>
        <w:jc w:val="both"/>
        <w:rPr>
          <w:color w:val="000000" w:themeColor="text1"/>
        </w:rPr>
      </w:pPr>
      <w:r w:rsidRPr="009F03D0">
        <w:rPr>
          <w:color w:val="000000" w:themeColor="text1"/>
        </w:rPr>
        <w:t>Подпрограмма позволит улучшить жилищные условия молодых семей в Брянской области, которые признаны нуждающимися в улучшении жилищных условий, создаст условия для развития ипотечного жилищного кредитования.</w:t>
      </w:r>
    </w:p>
    <w:p w:rsidR="006D010D" w:rsidRPr="009F03D0" w:rsidRDefault="006D010D" w:rsidP="006D010D">
      <w:pPr>
        <w:pStyle w:val="ConsPlusNormal"/>
        <w:ind w:firstLine="540"/>
        <w:jc w:val="both"/>
        <w:rPr>
          <w:color w:val="000000" w:themeColor="text1"/>
        </w:rPr>
      </w:pPr>
      <w:proofErr w:type="gramStart"/>
      <w:r w:rsidRPr="009F03D0">
        <w:rPr>
          <w:color w:val="000000" w:themeColor="text1"/>
        </w:rPr>
        <w:t xml:space="preserve">Подпрограмма "Обеспечение жильем молодых семей Брянской области" призвана продолжить решение систематизированных и ранее достаточно успешно выполняемых задач подпрограммы "Обеспечение жильем молодых </w:t>
      </w:r>
      <w:r w:rsidRPr="009F03D0">
        <w:rPr>
          <w:color w:val="000000" w:themeColor="text1"/>
        </w:rPr>
        <w:lastRenderedPageBreak/>
        <w:t>семей" государственной программы "Строительство, архитектура и дорожное хозяйство Брянской области" (2014 - 2020 годы), а также мероприятия "Социальные выплаты молодым семьям на приобретение жилья" государственной программы "Развитие образования и науки Брянской области" (2014 - 2020 годы).</w:t>
      </w:r>
      <w:proofErr w:type="gramEnd"/>
    </w:p>
    <w:p w:rsidR="006D010D" w:rsidRPr="009F03D0" w:rsidRDefault="006D010D" w:rsidP="006D010D">
      <w:pPr>
        <w:pStyle w:val="ConsPlusNormal"/>
        <w:ind w:firstLine="540"/>
        <w:jc w:val="both"/>
        <w:rPr>
          <w:color w:val="000000" w:themeColor="text1"/>
        </w:rPr>
      </w:pPr>
      <w:r w:rsidRPr="009F03D0">
        <w:rPr>
          <w:color w:val="000000" w:themeColor="text1"/>
        </w:rPr>
        <w:t xml:space="preserve">До 31 декабря 2016 года мероприятие по обеспечению жильем молодых семей в регионе включало в себя комплекс организационных и экономических мероприятий и осуществлялось в соответствии </w:t>
      </w:r>
      <w:proofErr w:type="gramStart"/>
      <w:r w:rsidRPr="009F03D0">
        <w:rPr>
          <w:color w:val="000000" w:themeColor="text1"/>
        </w:rPr>
        <w:t>с</w:t>
      </w:r>
      <w:proofErr w:type="gramEnd"/>
      <w:r w:rsidRPr="009F03D0">
        <w:rPr>
          <w:color w:val="000000" w:themeColor="text1"/>
        </w:rPr>
        <w:t>:</w:t>
      </w:r>
    </w:p>
    <w:p w:rsidR="006D010D" w:rsidRPr="009F03D0" w:rsidRDefault="006D010D" w:rsidP="006D010D">
      <w:pPr>
        <w:pStyle w:val="ConsPlusNormal"/>
        <w:ind w:firstLine="540"/>
        <w:jc w:val="both"/>
        <w:rPr>
          <w:color w:val="000000" w:themeColor="text1"/>
        </w:rPr>
      </w:pPr>
      <w:r w:rsidRPr="009F03D0">
        <w:rPr>
          <w:color w:val="000000" w:themeColor="text1"/>
        </w:rPr>
        <w:t>мероприятием "Социальные выплаты молодым семьям на приобретение жилья" государственной программы "Развитие образования и науки Брянской области" (2014 - 2020 годы);</w:t>
      </w:r>
    </w:p>
    <w:p w:rsidR="006D010D" w:rsidRPr="009F03D0" w:rsidRDefault="006D010D" w:rsidP="006D010D">
      <w:pPr>
        <w:pStyle w:val="ConsPlusNormal"/>
        <w:ind w:firstLine="540"/>
        <w:jc w:val="both"/>
        <w:rPr>
          <w:color w:val="000000" w:themeColor="text1"/>
        </w:rPr>
      </w:pPr>
      <w:r w:rsidRPr="009F03D0">
        <w:rPr>
          <w:color w:val="000000" w:themeColor="text1"/>
        </w:rPr>
        <w:t>Порядком предоставления молодым семьям социальных выплат на приобретение (строительство) жилья в рамках реализации мероприятия "Социальные выплаты молодым семьям на приобретение жилья", утвержденным Постановлением Правительства Брянской области от 05.06.2015 N 271-п;</w:t>
      </w:r>
    </w:p>
    <w:p w:rsidR="006D010D" w:rsidRPr="009F03D0" w:rsidRDefault="006D010D" w:rsidP="006D010D">
      <w:pPr>
        <w:pStyle w:val="ConsPlusNormal"/>
        <w:ind w:firstLine="540"/>
        <w:jc w:val="both"/>
        <w:rPr>
          <w:color w:val="000000" w:themeColor="text1"/>
        </w:rPr>
      </w:pPr>
      <w:proofErr w:type="gramStart"/>
      <w:r w:rsidRPr="009F03D0">
        <w:rPr>
          <w:color w:val="000000" w:themeColor="text1"/>
        </w:rPr>
        <w:t xml:space="preserve">Порядком предоставления субсидий бюджетам муниципальных образований Брянской области для </w:t>
      </w:r>
      <w:proofErr w:type="spellStart"/>
      <w:r w:rsidRPr="009F03D0">
        <w:rPr>
          <w:color w:val="000000" w:themeColor="text1"/>
        </w:rPr>
        <w:t>софинансирования</w:t>
      </w:r>
      <w:proofErr w:type="spellEnd"/>
      <w:r w:rsidRPr="009F03D0">
        <w:rPr>
          <w:color w:val="000000" w:themeColor="text1"/>
        </w:rPr>
        <w:t xml:space="preserve"> социальных выплат молодым семьям, включенным в список молодых семей - претендентов на получение социальных выплат в рамках государственной программы "Развитие образования и науки Брянской области" (2014 - 2020 годы) (приложение N 4 к государственной программе "Развитие образования и науки Брянской области" (2014 - 2020 годы)).</w:t>
      </w:r>
      <w:proofErr w:type="gramEnd"/>
    </w:p>
    <w:p w:rsidR="006D010D" w:rsidRPr="009F03D0" w:rsidRDefault="006D010D" w:rsidP="006D010D">
      <w:pPr>
        <w:pStyle w:val="ConsPlusNormal"/>
        <w:ind w:firstLine="540"/>
        <w:jc w:val="both"/>
        <w:rPr>
          <w:color w:val="000000" w:themeColor="text1"/>
        </w:rPr>
      </w:pPr>
      <w:r w:rsidRPr="009F03D0">
        <w:rPr>
          <w:color w:val="000000" w:themeColor="text1"/>
        </w:rPr>
        <w:t>Участником подпрограммы может быть молодая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и нуждающаяся в жилых помещениях (далее - молодая семья).</w:t>
      </w:r>
    </w:p>
    <w:p w:rsidR="006D010D" w:rsidRPr="009F03D0" w:rsidRDefault="006D010D" w:rsidP="006D010D">
      <w:pPr>
        <w:pStyle w:val="ConsPlusNormal"/>
        <w:ind w:firstLine="540"/>
        <w:jc w:val="both"/>
        <w:rPr>
          <w:color w:val="000000" w:themeColor="text1"/>
        </w:rPr>
      </w:pPr>
      <w:r w:rsidRPr="009F03D0">
        <w:rPr>
          <w:color w:val="000000" w:themeColor="text1"/>
        </w:rPr>
        <w:t xml:space="preserve">Молодые семьи - участники подпрограммы могут обратиться в уполномоченную организацию, которая приобретет в их интересах жилое помещение </w:t>
      </w:r>
      <w:proofErr w:type="spellStart"/>
      <w:r w:rsidRPr="009F03D0">
        <w:rPr>
          <w:color w:val="000000" w:themeColor="text1"/>
        </w:rPr>
        <w:t>экономкласса</w:t>
      </w:r>
      <w:proofErr w:type="spellEnd"/>
      <w:r w:rsidRPr="009F03D0">
        <w:rPr>
          <w:color w:val="000000" w:themeColor="text1"/>
        </w:rPr>
        <w:t xml:space="preserve"> на первичном рынке жилья.</w:t>
      </w:r>
    </w:p>
    <w:p w:rsidR="006D010D" w:rsidRPr="009F03D0" w:rsidRDefault="006D010D" w:rsidP="006D010D">
      <w:pPr>
        <w:pStyle w:val="ConsPlusNormal"/>
        <w:ind w:firstLine="540"/>
        <w:jc w:val="both"/>
        <w:rPr>
          <w:color w:val="000000" w:themeColor="text1"/>
        </w:rPr>
      </w:pPr>
      <w:r w:rsidRPr="009F03D0">
        <w:rPr>
          <w:color w:val="000000" w:themeColor="text1"/>
        </w:rPr>
        <w:t>Отбор уполномоченных организаций осуществляется органами исполнительной государственной власти Брянской области в соответствии с Постановлением Правительства Российской Федерации от 5 мая 2014 года N 404 "О некоторых вопросах реализации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D010D" w:rsidRPr="009F03D0" w:rsidRDefault="006D010D" w:rsidP="006D010D">
      <w:pPr>
        <w:pStyle w:val="ConsPlusNormal"/>
        <w:ind w:firstLine="540"/>
        <w:jc w:val="both"/>
        <w:rPr>
          <w:color w:val="000000" w:themeColor="text1"/>
        </w:rPr>
      </w:pPr>
      <w:r w:rsidRPr="009F03D0">
        <w:rPr>
          <w:color w:val="000000" w:themeColor="text1"/>
        </w:rPr>
        <w:t xml:space="preserve">Необходимость устойчивого </w:t>
      </w:r>
      <w:proofErr w:type="gramStart"/>
      <w:r w:rsidRPr="009F03D0">
        <w:rPr>
          <w:color w:val="000000" w:themeColor="text1"/>
        </w:rPr>
        <w:t>функционирования системы улучшения жилищных условий молодых семей</w:t>
      </w:r>
      <w:proofErr w:type="gramEnd"/>
      <w:r w:rsidRPr="009F03D0">
        <w:rPr>
          <w:color w:val="000000" w:themeColor="text1"/>
        </w:rPr>
        <w:t xml:space="preserve"> определяет целесообразность использования программно-целевого метода для решения их жилищной проблемы, поскольку эта проблема:</w:t>
      </w:r>
    </w:p>
    <w:p w:rsidR="006D010D" w:rsidRPr="009F03D0" w:rsidRDefault="006D010D" w:rsidP="006D010D">
      <w:pPr>
        <w:pStyle w:val="ConsPlusNormal"/>
        <w:ind w:firstLine="540"/>
        <w:jc w:val="both"/>
        <w:rPr>
          <w:color w:val="000000" w:themeColor="text1"/>
        </w:rPr>
      </w:pPr>
      <w:r w:rsidRPr="009F03D0">
        <w:rPr>
          <w:color w:val="000000" w:themeColor="text1"/>
        </w:rPr>
        <w:t xml:space="preserve">не может быть </w:t>
      </w:r>
      <w:proofErr w:type="gramStart"/>
      <w:r w:rsidRPr="009F03D0">
        <w:rPr>
          <w:color w:val="000000" w:themeColor="text1"/>
        </w:rPr>
        <w:t>решена</w:t>
      </w:r>
      <w:proofErr w:type="gramEnd"/>
      <w:r w:rsidRPr="009F03D0">
        <w:rPr>
          <w:color w:val="000000" w:themeColor="text1"/>
        </w:rPr>
        <w:t xml:space="preserve"> в пределах одного финансового года и требует бюджетных расходов в течение нескольких лет;</w:t>
      </w:r>
    </w:p>
    <w:p w:rsidR="006D010D" w:rsidRPr="009F03D0" w:rsidRDefault="006D010D" w:rsidP="006D010D">
      <w:pPr>
        <w:pStyle w:val="ConsPlusNormal"/>
        <w:ind w:firstLine="540"/>
        <w:jc w:val="both"/>
        <w:rPr>
          <w:color w:val="000000" w:themeColor="text1"/>
        </w:rPr>
      </w:pPr>
      <w:r w:rsidRPr="009F03D0">
        <w:rPr>
          <w:color w:val="000000" w:themeColor="text1"/>
        </w:rPr>
        <w:t>носит комплексный характер и ее решение окажет влияние на рост социального благополучия и общее экономическое развитие региона.</w:t>
      </w:r>
    </w:p>
    <w:p w:rsidR="006D010D" w:rsidRPr="009F03D0" w:rsidRDefault="006D010D" w:rsidP="006D010D">
      <w:pPr>
        <w:pStyle w:val="ConsPlusNormal"/>
        <w:ind w:firstLine="540"/>
        <w:jc w:val="both"/>
        <w:rPr>
          <w:color w:val="000000" w:themeColor="text1"/>
        </w:rPr>
      </w:pPr>
      <w:r w:rsidRPr="009F03D0">
        <w:rPr>
          <w:color w:val="000000" w:themeColor="text1"/>
        </w:rPr>
        <w:lastRenderedPageBreak/>
        <w:t>Основными принципами реализации подпрограммы являются:</w:t>
      </w:r>
    </w:p>
    <w:p w:rsidR="006D010D" w:rsidRPr="009F03D0" w:rsidRDefault="006D010D" w:rsidP="006D010D">
      <w:pPr>
        <w:pStyle w:val="ConsPlusNormal"/>
        <w:ind w:firstLine="540"/>
        <w:jc w:val="both"/>
        <w:rPr>
          <w:color w:val="000000" w:themeColor="text1"/>
        </w:rPr>
      </w:pPr>
      <w:r w:rsidRPr="009F03D0">
        <w:rPr>
          <w:color w:val="000000" w:themeColor="text1"/>
        </w:rPr>
        <w:t>добровольность участия в подпрограмме молодых семей;</w:t>
      </w:r>
    </w:p>
    <w:p w:rsidR="006D010D" w:rsidRPr="009F03D0" w:rsidRDefault="006D010D" w:rsidP="006D010D">
      <w:pPr>
        <w:pStyle w:val="ConsPlusNormal"/>
        <w:ind w:firstLine="540"/>
        <w:jc w:val="both"/>
        <w:rPr>
          <w:color w:val="000000" w:themeColor="text1"/>
        </w:rPr>
      </w:pPr>
      <w:r w:rsidRPr="009F03D0">
        <w:rPr>
          <w:color w:val="000000" w:themeColor="text1"/>
        </w:rPr>
        <w:t>признание молодой семьи нуждающейся в улучшении жилищных условий в соответствии с требованиями подпрограммы;</w:t>
      </w:r>
    </w:p>
    <w:p w:rsidR="006D010D" w:rsidRPr="009F03D0" w:rsidRDefault="006D010D" w:rsidP="006D010D">
      <w:pPr>
        <w:pStyle w:val="ConsPlusNormal"/>
        <w:ind w:firstLine="540"/>
        <w:jc w:val="both"/>
        <w:rPr>
          <w:color w:val="000000" w:themeColor="text1"/>
        </w:rPr>
      </w:pPr>
      <w:r w:rsidRPr="009F03D0">
        <w:rPr>
          <w:color w:val="000000" w:themeColor="text1"/>
        </w:rP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бюджетов субъектов Российской Федерации и (или) местных бюджетов на улучшение жилищных условий только один раз.</w:t>
      </w:r>
    </w:p>
    <w:p w:rsidR="006D010D" w:rsidRPr="009F03D0" w:rsidRDefault="006D010D" w:rsidP="006D010D">
      <w:pPr>
        <w:pStyle w:val="ConsPlusNormal"/>
        <w:ind w:firstLine="540"/>
        <w:jc w:val="both"/>
        <w:rPr>
          <w:color w:val="000000" w:themeColor="text1"/>
        </w:rPr>
      </w:pPr>
      <w:r w:rsidRPr="009F03D0">
        <w:rPr>
          <w:color w:val="000000" w:themeColor="text1"/>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6D010D" w:rsidRPr="009F03D0" w:rsidRDefault="006D010D" w:rsidP="006D010D">
      <w:pPr>
        <w:pStyle w:val="ConsPlusNormal"/>
        <w:ind w:firstLine="540"/>
        <w:jc w:val="both"/>
        <w:rPr>
          <w:color w:val="000000" w:themeColor="text1"/>
        </w:rPr>
      </w:pPr>
      <w:r w:rsidRPr="009F03D0">
        <w:rPr>
          <w:color w:val="000000" w:themeColor="text1"/>
        </w:rPr>
        <w:t>В рамках реализации подпрограммы "Обеспечение жильем молодых семей" федеральной целевой программы "Жилище" с 2013 по 2016 годы в Брянской области были обеспечены жильем 296 семей.</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jc w:val="center"/>
        <w:outlineLvl w:val="2"/>
        <w:rPr>
          <w:color w:val="000000" w:themeColor="text1"/>
        </w:rPr>
      </w:pPr>
      <w:r w:rsidRPr="009F03D0">
        <w:rPr>
          <w:color w:val="000000" w:themeColor="text1"/>
        </w:rPr>
        <w:t>II. Цели и задачи, сроки реализации подпрограммы</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ind w:firstLine="540"/>
        <w:jc w:val="both"/>
        <w:rPr>
          <w:color w:val="000000" w:themeColor="text1"/>
        </w:rPr>
      </w:pPr>
      <w:r w:rsidRPr="009F03D0">
        <w:rPr>
          <w:color w:val="000000" w:themeColor="text1"/>
        </w:rPr>
        <w:t xml:space="preserve">Цель подпрограммы - государственная поддержка в решении жилищной проблемы молодых семей, признанных в установленном </w:t>
      </w:r>
      <w:proofErr w:type="gramStart"/>
      <w:r w:rsidRPr="009F03D0">
        <w:rPr>
          <w:color w:val="000000" w:themeColor="text1"/>
        </w:rPr>
        <w:t>порядке</w:t>
      </w:r>
      <w:proofErr w:type="gramEnd"/>
      <w:r w:rsidRPr="009F03D0">
        <w:rPr>
          <w:color w:val="000000" w:themeColor="text1"/>
        </w:rPr>
        <w:t xml:space="preserve"> нуждающимися в улучшении жилищных условий.</w:t>
      </w:r>
    </w:p>
    <w:p w:rsidR="006D010D" w:rsidRPr="009F03D0" w:rsidRDefault="006D010D" w:rsidP="006D010D">
      <w:pPr>
        <w:pStyle w:val="ConsPlusNormal"/>
        <w:ind w:firstLine="540"/>
        <w:jc w:val="both"/>
        <w:rPr>
          <w:color w:val="000000" w:themeColor="text1"/>
        </w:rPr>
      </w:pPr>
      <w:r w:rsidRPr="009F03D0">
        <w:rPr>
          <w:color w:val="000000" w:themeColor="text1"/>
        </w:rPr>
        <w:t xml:space="preserve">Задача подпрограммы - предоставление молодым семьям - участникам государственной подпрограммы социальных выплат на приобретение жилья </w:t>
      </w:r>
      <w:proofErr w:type="spellStart"/>
      <w:r w:rsidRPr="009F03D0">
        <w:rPr>
          <w:color w:val="000000" w:themeColor="text1"/>
        </w:rPr>
        <w:t>экономкласса</w:t>
      </w:r>
      <w:proofErr w:type="spellEnd"/>
      <w:r w:rsidRPr="009F03D0">
        <w:rPr>
          <w:color w:val="000000" w:themeColor="text1"/>
        </w:rPr>
        <w:t xml:space="preserve"> или строительство индивидуального жилого дома </w:t>
      </w:r>
      <w:proofErr w:type="spellStart"/>
      <w:r w:rsidRPr="009F03D0">
        <w:rPr>
          <w:color w:val="000000" w:themeColor="text1"/>
        </w:rPr>
        <w:t>экономкласса</w:t>
      </w:r>
      <w:proofErr w:type="spellEnd"/>
      <w:r w:rsidRPr="009F03D0">
        <w:rPr>
          <w:color w:val="000000" w:themeColor="text1"/>
        </w:rPr>
        <w:t xml:space="preserve"> с привлечением собственных средств молодых семей, а также дополнительных финансовых сре</w:t>
      </w:r>
      <w:proofErr w:type="gramStart"/>
      <w:r w:rsidRPr="009F03D0">
        <w:rPr>
          <w:color w:val="000000" w:themeColor="text1"/>
        </w:rPr>
        <w:t>дств кр</w:t>
      </w:r>
      <w:proofErr w:type="gramEnd"/>
      <w:r w:rsidRPr="009F03D0">
        <w:rPr>
          <w:color w:val="000000" w:themeColor="text1"/>
        </w:rPr>
        <w:t>едитных и других организаций, предоставляющих жилищные кредиты и займы, в том числе ипотечные, для приобретения жилья.</w:t>
      </w:r>
    </w:p>
    <w:p w:rsidR="006D010D" w:rsidRPr="009F03D0" w:rsidRDefault="006D010D" w:rsidP="006D010D">
      <w:pPr>
        <w:pStyle w:val="ConsPlusNormal"/>
        <w:ind w:firstLine="540"/>
        <w:jc w:val="both"/>
        <w:rPr>
          <w:color w:val="000000" w:themeColor="text1"/>
        </w:rPr>
      </w:pPr>
      <w:r w:rsidRPr="009F03D0">
        <w:rPr>
          <w:color w:val="000000" w:themeColor="text1"/>
        </w:rPr>
        <w:t>Сроки и этапы реализации подпрограммы - 2017 - 2020 годы.</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jc w:val="center"/>
        <w:outlineLvl w:val="2"/>
        <w:rPr>
          <w:color w:val="000000" w:themeColor="text1"/>
        </w:rPr>
      </w:pPr>
      <w:r w:rsidRPr="009F03D0">
        <w:rPr>
          <w:color w:val="000000" w:themeColor="text1"/>
        </w:rPr>
        <w:t>III. Мероприятия подпрограммы</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ind w:firstLine="540"/>
        <w:jc w:val="both"/>
        <w:rPr>
          <w:color w:val="000000" w:themeColor="text1"/>
        </w:rPr>
      </w:pPr>
      <w:r w:rsidRPr="009F03D0">
        <w:rPr>
          <w:color w:val="000000" w:themeColor="text1"/>
        </w:rPr>
        <w:t>Механизм реализации подпрограммы по обеспечению жильем молодых семей включает комплекс организационных и экономических мероприятий:</w:t>
      </w:r>
    </w:p>
    <w:p w:rsidR="006D010D" w:rsidRPr="009F03D0" w:rsidRDefault="006D010D" w:rsidP="006D010D">
      <w:pPr>
        <w:pStyle w:val="ConsPlusNormal"/>
        <w:ind w:firstLine="540"/>
        <w:jc w:val="both"/>
        <w:rPr>
          <w:color w:val="000000" w:themeColor="text1"/>
        </w:rPr>
      </w:pPr>
      <w:r w:rsidRPr="009F03D0">
        <w:rPr>
          <w:color w:val="000000" w:themeColor="text1"/>
        </w:rPr>
        <w:t>1. Организационные мероприятия.</w:t>
      </w:r>
    </w:p>
    <w:p w:rsidR="006D010D" w:rsidRPr="009F03D0" w:rsidRDefault="006D010D" w:rsidP="006D010D">
      <w:pPr>
        <w:pStyle w:val="ConsPlusNormal"/>
        <w:ind w:firstLine="540"/>
        <w:jc w:val="both"/>
        <w:rPr>
          <w:color w:val="000000" w:themeColor="text1"/>
        </w:rPr>
      </w:pPr>
      <w:r w:rsidRPr="009F03D0">
        <w:rPr>
          <w:color w:val="000000" w:themeColor="text1"/>
        </w:rPr>
        <w:t>1.1. Организационные мероприятия на муниципальном уровне:</w:t>
      </w:r>
    </w:p>
    <w:p w:rsidR="006D010D" w:rsidRPr="009F03D0" w:rsidRDefault="006D010D" w:rsidP="006D010D">
      <w:pPr>
        <w:pStyle w:val="ConsPlusNormal"/>
        <w:ind w:firstLine="540"/>
        <w:jc w:val="both"/>
        <w:rPr>
          <w:color w:val="000000" w:themeColor="text1"/>
        </w:rPr>
      </w:pPr>
      <w:r w:rsidRPr="009F03D0">
        <w:rPr>
          <w:color w:val="000000" w:themeColor="text1"/>
        </w:rPr>
        <w:t>- прием документов от молодых семей для участия в подпрограмме и проверка достоверности сведений, содержащихся в представленных документах;</w:t>
      </w:r>
    </w:p>
    <w:p w:rsidR="006D010D" w:rsidRPr="009F03D0" w:rsidRDefault="006D010D" w:rsidP="006D010D">
      <w:pPr>
        <w:pStyle w:val="ConsPlusNormal"/>
        <w:ind w:firstLine="540"/>
        <w:jc w:val="both"/>
        <w:rPr>
          <w:color w:val="000000" w:themeColor="text1"/>
        </w:rPr>
      </w:pPr>
      <w:r w:rsidRPr="009F03D0">
        <w:rPr>
          <w:color w:val="000000" w:themeColor="text1"/>
        </w:rPr>
        <w:t>- принятие решения об участии молодой семьи в подпрограмме;</w:t>
      </w:r>
    </w:p>
    <w:p w:rsidR="006D010D" w:rsidRPr="009F03D0" w:rsidRDefault="006D010D" w:rsidP="006D010D">
      <w:pPr>
        <w:pStyle w:val="ConsPlusNormal"/>
        <w:ind w:firstLine="540"/>
        <w:jc w:val="both"/>
        <w:rPr>
          <w:color w:val="000000" w:themeColor="text1"/>
        </w:rPr>
      </w:pPr>
      <w:r w:rsidRPr="009F03D0">
        <w:rPr>
          <w:color w:val="000000" w:themeColor="text1"/>
        </w:rPr>
        <w:t>- формирование списков молодых семей - участников подпрограммы;</w:t>
      </w:r>
    </w:p>
    <w:p w:rsidR="006D010D" w:rsidRPr="009F03D0" w:rsidRDefault="006D010D" w:rsidP="006D010D">
      <w:pPr>
        <w:pStyle w:val="ConsPlusNormal"/>
        <w:ind w:firstLine="540"/>
        <w:jc w:val="both"/>
        <w:rPr>
          <w:color w:val="000000" w:themeColor="text1"/>
        </w:rPr>
      </w:pPr>
      <w:r w:rsidRPr="009F03D0">
        <w:rPr>
          <w:color w:val="000000" w:themeColor="text1"/>
        </w:rPr>
        <w:t xml:space="preserve">- осуществление в пределах своих полномочий </w:t>
      </w:r>
      <w:proofErr w:type="gramStart"/>
      <w:r w:rsidRPr="009F03D0">
        <w:rPr>
          <w:color w:val="000000" w:themeColor="text1"/>
        </w:rPr>
        <w:t>контроля за</w:t>
      </w:r>
      <w:proofErr w:type="gramEnd"/>
      <w:r w:rsidRPr="009F03D0">
        <w:rPr>
          <w:color w:val="000000" w:themeColor="text1"/>
        </w:rPr>
        <w:t xml:space="preserve"> реализацией мероприятий по обеспечению жильем молодых семей в рамках подпрограммы;</w:t>
      </w:r>
    </w:p>
    <w:p w:rsidR="006D010D" w:rsidRPr="009F03D0" w:rsidRDefault="006D010D" w:rsidP="006D010D">
      <w:pPr>
        <w:pStyle w:val="ConsPlusNormal"/>
        <w:ind w:firstLine="540"/>
        <w:jc w:val="both"/>
        <w:rPr>
          <w:color w:val="000000" w:themeColor="text1"/>
        </w:rPr>
      </w:pPr>
      <w:r w:rsidRPr="009F03D0">
        <w:rPr>
          <w:color w:val="000000" w:themeColor="text1"/>
        </w:rPr>
        <w:t xml:space="preserve">- организация информационно-разъяснительной работы среди населения по освещению целей и задач мероприятий по обеспечению жильем молодых </w:t>
      </w:r>
      <w:r w:rsidRPr="009F03D0">
        <w:rPr>
          <w:color w:val="000000" w:themeColor="text1"/>
        </w:rPr>
        <w:lastRenderedPageBreak/>
        <w:t>семей в рамках подпрограммы;</w:t>
      </w:r>
    </w:p>
    <w:p w:rsidR="006D010D" w:rsidRPr="009F03D0" w:rsidRDefault="006D010D" w:rsidP="006D010D">
      <w:pPr>
        <w:pStyle w:val="ConsPlusNormal"/>
        <w:ind w:firstLine="540"/>
        <w:jc w:val="both"/>
        <w:rPr>
          <w:color w:val="000000" w:themeColor="text1"/>
        </w:rPr>
      </w:pPr>
      <w:r w:rsidRPr="009F03D0">
        <w:rPr>
          <w:color w:val="000000" w:themeColor="text1"/>
        </w:rPr>
        <w:t xml:space="preserve">-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w:t>
      </w:r>
      <w:proofErr w:type="spellStart"/>
      <w:r w:rsidRPr="009F03D0">
        <w:rPr>
          <w:color w:val="000000" w:themeColor="text1"/>
        </w:rPr>
        <w:t>экономкласса</w:t>
      </w:r>
      <w:proofErr w:type="spellEnd"/>
      <w:r w:rsidRPr="009F03D0">
        <w:rPr>
          <w:color w:val="000000" w:themeColor="text1"/>
        </w:rPr>
        <w:t>.</w:t>
      </w:r>
    </w:p>
    <w:p w:rsidR="006D010D" w:rsidRPr="009F03D0" w:rsidRDefault="006D010D" w:rsidP="006D010D">
      <w:pPr>
        <w:pStyle w:val="ConsPlusNormal"/>
        <w:ind w:firstLine="540"/>
        <w:jc w:val="both"/>
        <w:rPr>
          <w:color w:val="000000" w:themeColor="text1"/>
        </w:rPr>
      </w:pPr>
      <w:r w:rsidRPr="009F03D0">
        <w:rPr>
          <w:color w:val="000000" w:themeColor="text1"/>
        </w:rPr>
        <w:t>1.2. Организационные мероприятия, осуществляемые ответственным исполнителем подпрограммы:</w:t>
      </w:r>
    </w:p>
    <w:p w:rsidR="006D010D" w:rsidRPr="009F03D0" w:rsidRDefault="006D010D" w:rsidP="006D010D">
      <w:pPr>
        <w:pStyle w:val="ConsPlusNormal"/>
        <w:ind w:firstLine="540"/>
        <w:jc w:val="both"/>
        <w:rPr>
          <w:color w:val="000000" w:themeColor="text1"/>
        </w:rPr>
      </w:pPr>
      <w:r w:rsidRPr="009F03D0">
        <w:rPr>
          <w:color w:val="000000" w:themeColor="text1"/>
        </w:rPr>
        <w:t>- сбор данных о молодых семьях, участвующих в подпрограмме, предоставляемых органами местного самоуправления, обеспечивающими реализацию мероприятий подпрограммы, и формирование единой информационной базы данных об участниках подпрограммы по области;</w:t>
      </w:r>
    </w:p>
    <w:p w:rsidR="006D010D" w:rsidRPr="009F03D0" w:rsidRDefault="006D010D" w:rsidP="006D010D">
      <w:pPr>
        <w:pStyle w:val="ConsPlusNormal"/>
        <w:ind w:firstLine="540"/>
        <w:jc w:val="both"/>
        <w:rPr>
          <w:color w:val="000000" w:themeColor="text1"/>
        </w:rPr>
      </w:pPr>
      <w:proofErr w:type="gramStart"/>
      <w:r w:rsidRPr="009F03D0">
        <w:rPr>
          <w:color w:val="000000" w:themeColor="text1"/>
        </w:rPr>
        <w:t>- проведение отбора муниципальных образований Брянской области для предоставления субсидий из областного и федерального (при их наличии) бюджетов на обеспечение жильем молодых семей в рамках подпрограммы;</w:t>
      </w:r>
      <w:proofErr w:type="gramEnd"/>
    </w:p>
    <w:p w:rsidR="006D010D" w:rsidRPr="009F03D0" w:rsidRDefault="006D010D" w:rsidP="006D010D">
      <w:pPr>
        <w:pStyle w:val="ConsPlusNormal"/>
        <w:ind w:firstLine="540"/>
        <w:jc w:val="both"/>
        <w:rPr>
          <w:color w:val="000000" w:themeColor="text1"/>
        </w:rPr>
      </w:pPr>
      <w:r w:rsidRPr="009F03D0">
        <w:rPr>
          <w:color w:val="000000" w:themeColor="text1"/>
        </w:rPr>
        <w:t>- 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6D010D" w:rsidRPr="009F03D0" w:rsidRDefault="006D010D" w:rsidP="006D010D">
      <w:pPr>
        <w:pStyle w:val="ConsPlusNormal"/>
        <w:ind w:firstLine="540"/>
        <w:jc w:val="both"/>
        <w:rPr>
          <w:color w:val="000000" w:themeColor="text1"/>
        </w:rPr>
      </w:pPr>
      <w:r w:rsidRPr="009F03D0">
        <w:rPr>
          <w:color w:val="000000" w:themeColor="text1"/>
        </w:rPr>
        <w:t>- заключение с органами местного самоуправления соглашений о реализации мероприятий по обеспечению жильем молодых семей в рамках подпрограммы;</w:t>
      </w:r>
    </w:p>
    <w:p w:rsidR="006D010D" w:rsidRPr="009F03D0" w:rsidRDefault="006D010D" w:rsidP="006D010D">
      <w:pPr>
        <w:pStyle w:val="ConsPlusNormal"/>
        <w:ind w:firstLine="540"/>
        <w:jc w:val="both"/>
        <w:rPr>
          <w:color w:val="000000" w:themeColor="text1"/>
        </w:rPr>
      </w:pPr>
      <w:r w:rsidRPr="009F03D0">
        <w:rPr>
          <w:color w:val="000000" w:themeColor="text1"/>
        </w:rPr>
        <w:t>- изготовление бланков свидетельств;</w:t>
      </w:r>
    </w:p>
    <w:p w:rsidR="006D010D" w:rsidRPr="009F03D0" w:rsidRDefault="006D010D" w:rsidP="006D010D">
      <w:pPr>
        <w:pStyle w:val="ConsPlusNormal"/>
        <w:ind w:firstLine="540"/>
        <w:jc w:val="both"/>
        <w:rPr>
          <w:color w:val="000000" w:themeColor="text1"/>
        </w:rPr>
      </w:pPr>
      <w:r w:rsidRPr="009F03D0">
        <w:rPr>
          <w:color w:val="000000" w:themeColor="text1"/>
        </w:rPr>
        <w:t xml:space="preserve">- осуществление </w:t>
      </w:r>
      <w:proofErr w:type="gramStart"/>
      <w:r w:rsidRPr="009F03D0">
        <w:rPr>
          <w:color w:val="000000" w:themeColor="text1"/>
        </w:rPr>
        <w:t>контроля за</w:t>
      </w:r>
      <w:proofErr w:type="gramEnd"/>
      <w:r w:rsidRPr="009F03D0">
        <w:rPr>
          <w:color w:val="000000" w:themeColor="text1"/>
        </w:rPr>
        <w:t xml:space="preserve"> реализацией подпрограммы на областном и муниципальном уровнях в пределах полномочий;</w:t>
      </w:r>
    </w:p>
    <w:p w:rsidR="006D010D" w:rsidRPr="009F03D0" w:rsidRDefault="006D010D" w:rsidP="006D010D">
      <w:pPr>
        <w:pStyle w:val="ConsPlusNormal"/>
        <w:ind w:firstLine="540"/>
        <w:jc w:val="both"/>
        <w:rPr>
          <w:color w:val="000000" w:themeColor="text1"/>
        </w:rPr>
      </w:pPr>
      <w:r w:rsidRPr="009F03D0">
        <w:rPr>
          <w:color w:val="000000" w:themeColor="text1"/>
        </w:rPr>
        <w:t>- проведение мониторинга и оценки эффективности результатов реализации подпрограммы и соответствия результатов целевым индикаторам;</w:t>
      </w:r>
    </w:p>
    <w:p w:rsidR="006D010D" w:rsidRPr="009F03D0" w:rsidRDefault="006D010D" w:rsidP="006D010D">
      <w:pPr>
        <w:pStyle w:val="ConsPlusNormal"/>
        <w:ind w:firstLine="540"/>
        <w:jc w:val="both"/>
        <w:rPr>
          <w:color w:val="000000" w:themeColor="text1"/>
        </w:rPr>
      </w:pPr>
      <w:r w:rsidRPr="009F03D0">
        <w:rPr>
          <w:color w:val="000000" w:themeColor="text1"/>
        </w:rPr>
        <w:t>- организация информационно-разъяснительной работы среди населения по освещению целей и задач мероприятий по обеспечению жильем молодых семей в рамках подпрограммы;</w:t>
      </w:r>
    </w:p>
    <w:p w:rsidR="006D010D" w:rsidRPr="009F03D0" w:rsidRDefault="006D010D" w:rsidP="006D010D">
      <w:pPr>
        <w:pStyle w:val="ConsPlusNormal"/>
        <w:ind w:firstLine="540"/>
        <w:jc w:val="both"/>
        <w:rPr>
          <w:color w:val="000000" w:themeColor="text1"/>
        </w:rPr>
      </w:pPr>
      <w:r w:rsidRPr="009F03D0">
        <w:rPr>
          <w:color w:val="000000" w:themeColor="text1"/>
        </w:rPr>
        <w:t>- проведение мониторинга реализации подпрограммы, подготовка информационно-аналитических и отчетных материалов для представления государственному заказчику подпрограммы "Обеспечение жильем молодых семей" федеральной целевой программы "Жилище" на 2015 - 2020 годы.</w:t>
      </w:r>
    </w:p>
    <w:p w:rsidR="006D010D" w:rsidRPr="009F03D0" w:rsidRDefault="006D010D" w:rsidP="006D010D">
      <w:pPr>
        <w:pStyle w:val="ConsPlusNormal"/>
        <w:ind w:firstLine="540"/>
        <w:jc w:val="both"/>
        <w:rPr>
          <w:color w:val="000000" w:themeColor="text1"/>
        </w:rPr>
      </w:pPr>
      <w:r w:rsidRPr="009F03D0">
        <w:rPr>
          <w:color w:val="000000" w:themeColor="text1"/>
        </w:rPr>
        <w:t>2. Экономические мероприятия.</w:t>
      </w:r>
    </w:p>
    <w:p w:rsidR="006D010D" w:rsidRPr="009F03D0" w:rsidRDefault="006D010D" w:rsidP="006D010D">
      <w:pPr>
        <w:pStyle w:val="ConsPlusNormal"/>
        <w:ind w:firstLine="540"/>
        <w:jc w:val="both"/>
        <w:rPr>
          <w:color w:val="000000" w:themeColor="text1"/>
        </w:rPr>
      </w:pPr>
      <w:r w:rsidRPr="009F03D0">
        <w:rPr>
          <w:color w:val="000000" w:themeColor="text1"/>
        </w:rPr>
        <w:t>2.1. Экономические мероприятия, осуществляемые на муниципальном уровне:</w:t>
      </w:r>
    </w:p>
    <w:p w:rsidR="006D010D" w:rsidRPr="009F03D0" w:rsidRDefault="006D010D" w:rsidP="006D010D">
      <w:pPr>
        <w:pStyle w:val="ConsPlusNormal"/>
        <w:ind w:firstLine="540"/>
        <w:jc w:val="both"/>
        <w:rPr>
          <w:color w:val="000000" w:themeColor="text1"/>
        </w:rPr>
      </w:pPr>
      <w:r w:rsidRPr="009F03D0">
        <w:rPr>
          <w:color w:val="000000" w:themeColor="text1"/>
        </w:rPr>
        <w:t xml:space="preserve">- обеспечение </w:t>
      </w:r>
      <w:proofErr w:type="spellStart"/>
      <w:r w:rsidRPr="009F03D0">
        <w:rPr>
          <w:color w:val="000000" w:themeColor="text1"/>
        </w:rPr>
        <w:t>софинансирования</w:t>
      </w:r>
      <w:proofErr w:type="spellEnd"/>
      <w:r w:rsidRPr="009F03D0">
        <w:rPr>
          <w:color w:val="000000" w:themeColor="text1"/>
        </w:rPr>
        <w:t xml:space="preserve"> подпрограммы по обеспечению жильем молодых семей за счет средств местного бюджета;</w:t>
      </w:r>
    </w:p>
    <w:p w:rsidR="006D010D" w:rsidRPr="009F03D0" w:rsidRDefault="006D010D" w:rsidP="006D010D">
      <w:pPr>
        <w:pStyle w:val="ConsPlusNormal"/>
        <w:ind w:firstLine="540"/>
        <w:jc w:val="both"/>
        <w:rPr>
          <w:color w:val="000000" w:themeColor="text1"/>
        </w:rPr>
      </w:pPr>
      <w:r w:rsidRPr="009F03D0">
        <w:rPr>
          <w:color w:val="000000" w:themeColor="text1"/>
        </w:rPr>
        <w:t xml:space="preserve">- </w:t>
      </w:r>
      <w:proofErr w:type="gramStart"/>
      <w:r w:rsidRPr="009F03D0">
        <w:rPr>
          <w:color w:val="000000" w:themeColor="text1"/>
        </w:rPr>
        <w:t>контроль за</w:t>
      </w:r>
      <w:proofErr w:type="gramEnd"/>
      <w:r w:rsidRPr="009F03D0">
        <w:rPr>
          <w:color w:val="000000" w:themeColor="text1"/>
        </w:rPr>
        <w:t xml:space="preserve"> целевым использованием субсидий на обеспечение жильем молодых семей в рамках подпрограммы;</w:t>
      </w:r>
    </w:p>
    <w:p w:rsidR="006D010D" w:rsidRPr="009F03D0" w:rsidRDefault="006D010D" w:rsidP="006D010D">
      <w:pPr>
        <w:pStyle w:val="ConsPlusNormal"/>
        <w:ind w:firstLine="540"/>
        <w:jc w:val="both"/>
        <w:rPr>
          <w:color w:val="000000" w:themeColor="text1"/>
        </w:rPr>
      </w:pPr>
      <w:r w:rsidRPr="009F03D0">
        <w:rPr>
          <w:color w:val="000000" w:themeColor="text1"/>
        </w:rPr>
        <w:t>- своевременное перечисление бюджетных средств на банковский счет, открытый молодой семьей, предоставляемых в качестве социальной выплаты.</w:t>
      </w:r>
    </w:p>
    <w:p w:rsidR="006D010D" w:rsidRPr="009F03D0" w:rsidRDefault="006D010D" w:rsidP="006D010D">
      <w:pPr>
        <w:pStyle w:val="ConsPlusNormal"/>
        <w:ind w:firstLine="540"/>
        <w:jc w:val="both"/>
        <w:rPr>
          <w:color w:val="000000" w:themeColor="text1"/>
        </w:rPr>
      </w:pPr>
      <w:r w:rsidRPr="009F03D0">
        <w:rPr>
          <w:color w:val="000000" w:themeColor="text1"/>
        </w:rPr>
        <w:t>2.2. Экономические мероприятия, осуществляемые ответственным исполнителем подпрограммы:</w:t>
      </w:r>
    </w:p>
    <w:p w:rsidR="006D010D" w:rsidRPr="009F03D0" w:rsidRDefault="006D010D" w:rsidP="006D010D">
      <w:pPr>
        <w:pStyle w:val="ConsPlusNormal"/>
        <w:ind w:firstLine="540"/>
        <w:jc w:val="both"/>
        <w:rPr>
          <w:color w:val="000000" w:themeColor="text1"/>
        </w:rPr>
      </w:pPr>
      <w:proofErr w:type="gramStart"/>
      <w:r w:rsidRPr="009F03D0">
        <w:rPr>
          <w:color w:val="000000" w:themeColor="text1"/>
        </w:rPr>
        <w:lastRenderedPageBreak/>
        <w:t>- подготовка и представление заявок (бюджетных) на ассигнования из областного и федерального бюджетов для финансирования мероприятий по обеспечению жильем молодых семей;</w:t>
      </w:r>
      <w:proofErr w:type="gramEnd"/>
    </w:p>
    <w:p w:rsidR="006D010D" w:rsidRPr="009F03D0" w:rsidRDefault="006D010D" w:rsidP="006D010D">
      <w:pPr>
        <w:pStyle w:val="ConsPlusNormal"/>
        <w:ind w:firstLine="540"/>
        <w:jc w:val="both"/>
        <w:rPr>
          <w:color w:val="000000" w:themeColor="text1"/>
        </w:rPr>
      </w:pPr>
      <w:proofErr w:type="gramStart"/>
      <w:r w:rsidRPr="009F03D0">
        <w:rPr>
          <w:color w:val="000000" w:themeColor="text1"/>
        </w:rPr>
        <w:t>- распределение субсидий из областного и федерального (при их наличии) бюджетов на обеспечение жильем молодых семей в рамках подпрограммы между муниципальными образованиями Брянской области, отобранными для предоставления субсидий;</w:t>
      </w:r>
      <w:proofErr w:type="gramEnd"/>
    </w:p>
    <w:p w:rsidR="006D010D" w:rsidRPr="009F03D0" w:rsidRDefault="006D010D" w:rsidP="006D010D">
      <w:pPr>
        <w:pStyle w:val="ConsPlusNormal"/>
        <w:ind w:firstLine="540"/>
        <w:jc w:val="both"/>
        <w:rPr>
          <w:color w:val="000000" w:themeColor="text1"/>
        </w:rPr>
      </w:pPr>
      <w:r w:rsidRPr="009F03D0">
        <w:rPr>
          <w:color w:val="000000" w:themeColor="text1"/>
        </w:rPr>
        <w:t xml:space="preserve">- перечисление в бюджеты муниципальных образований Брянской области субсидий из </w:t>
      </w:r>
      <w:proofErr w:type="gramStart"/>
      <w:r w:rsidRPr="009F03D0">
        <w:rPr>
          <w:color w:val="000000" w:themeColor="text1"/>
        </w:rPr>
        <w:t>областного</w:t>
      </w:r>
      <w:proofErr w:type="gramEnd"/>
      <w:r w:rsidRPr="009F03D0">
        <w:rPr>
          <w:color w:val="000000" w:themeColor="text1"/>
        </w:rPr>
        <w:t xml:space="preserve"> и федерального (при их наличии) бюджетов на обеспечение жильем молодых семей в рамках подпрограммы;</w:t>
      </w:r>
    </w:p>
    <w:p w:rsidR="006D010D" w:rsidRPr="009F03D0" w:rsidRDefault="006D010D" w:rsidP="006D010D">
      <w:pPr>
        <w:pStyle w:val="ConsPlusNormal"/>
        <w:ind w:firstLine="540"/>
        <w:jc w:val="both"/>
        <w:rPr>
          <w:color w:val="000000" w:themeColor="text1"/>
        </w:rPr>
      </w:pPr>
      <w:r w:rsidRPr="009F03D0">
        <w:rPr>
          <w:color w:val="000000" w:themeColor="text1"/>
        </w:rPr>
        <w:t xml:space="preserve">- контроль за целевым использованием субсидий из </w:t>
      </w:r>
      <w:proofErr w:type="gramStart"/>
      <w:r w:rsidRPr="009F03D0">
        <w:rPr>
          <w:color w:val="000000" w:themeColor="text1"/>
        </w:rPr>
        <w:t>областного</w:t>
      </w:r>
      <w:proofErr w:type="gramEnd"/>
      <w:r w:rsidRPr="009F03D0">
        <w:rPr>
          <w:color w:val="000000" w:themeColor="text1"/>
        </w:rPr>
        <w:t xml:space="preserve"> и федерального (при их наличии) бюджетов на обеспечение жильем молодых семей в рамках подпрограммы, предоставленных муниципальным образованиям Брянской области.</w:t>
      </w:r>
    </w:p>
    <w:p w:rsidR="006D010D" w:rsidRPr="009F03D0" w:rsidRDefault="006D010D" w:rsidP="006D010D">
      <w:pPr>
        <w:pStyle w:val="ConsPlusNormal"/>
        <w:ind w:firstLine="540"/>
        <w:jc w:val="both"/>
        <w:rPr>
          <w:color w:val="000000" w:themeColor="text1"/>
        </w:rPr>
      </w:pPr>
      <w:proofErr w:type="gramStart"/>
      <w:r w:rsidRPr="009F03D0">
        <w:rPr>
          <w:color w:val="000000" w:themeColor="text1"/>
        </w:rPr>
        <w:t>Контроль за</w:t>
      </w:r>
      <w:proofErr w:type="gramEnd"/>
      <w:r w:rsidRPr="009F03D0">
        <w:rPr>
          <w:color w:val="000000" w:themeColor="text1"/>
        </w:rPr>
        <w:t xml:space="preserve"> реализацией подпрограммы по обеспечению жильем молодых семей в рамках государственной программы осуществляется по следующим показателям:</w:t>
      </w:r>
    </w:p>
    <w:p w:rsidR="006D010D" w:rsidRPr="009F03D0" w:rsidRDefault="006D010D" w:rsidP="006D010D">
      <w:pPr>
        <w:pStyle w:val="ConsPlusNormal"/>
        <w:ind w:firstLine="540"/>
        <w:jc w:val="both"/>
        <w:rPr>
          <w:color w:val="000000" w:themeColor="text1"/>
        </w:rPr>
      </w:pPr>
      <w:r w:rsidRPr="009F03D0">
        <w:rPr>
          <w:color w:val="000000" w:themeColor="text1"/>
        </w:rPr>
        <w:t>количество свидетельств, выданных молодым семьям, и сумма средств, предусмотренных на их оплату;</w:t>
      </w:r>
    </w:p>
    <w:p w:rsidR="006D010D" w:rsidRPr="009F03D0" w:rsidRDefault="006D010D" w:rsidP="006D010D">
      <w:pPr>
        <w:pStyle w:val="ConsPlusNormal"/>
        <w:ind w:firstLine="540"/>
        <w:jc w:val="both"/>
        <w:rPr>
          <w:color w:val="000000" w:themeColor="text1"/>
        </w:rPr>
      </w:pPr>
      <w:r w:rsidRPr="009F03D0">
        <w:rPr>
          <w:color w:val="000000" w:themeColor="text1"/>
        </w:rPr>
        <w:t>количество оплаченных свидетельств и размер средств, направленных на их оплату.</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jc w:val="center"/>
        <w:outlineLvl w:val="2"/>
        <w:rPr>
          <w:color w:val="000000" w:themeColor="text1"/>
        </w:rPr>
      </w:pPr>
      <w:r w:rsidRPr="009F03D0">
        <w:rPr>
          <w:color w:val="000000" w:themeColor="text1"/>
        </w:rPr>
        <w:t>IV. Ресурсное обеспечение подпрограммы</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r w:rsidRPr="009F03D0">
        <w:rPr>
          <w:color w:val="000000" w:themeColor="text1"/>
        </w:rPr>
        <w:t>Объем финансирования мероприятий настоящей подпрограммы составляет:</w:t>
      </w:r>
    </w:p>
    <w:p w:rsidR="006D010D" w:rsidRPr="009F03D0" w:rsidRDefault="006D010D" w:rsidP="006D010D">
      <w:pPr>
        <w:pStyle w:val="ConsPlusNormal"/>
        <w:ind w:firstLine="540"/>
        <w:jc w:val="both"/>
        <w:rPr>
          <w:color w:val="000000" w:themeColor="text1"/>
        </w:rPr>
      </w:pPr>
      <w:r w:rsidRPr="009F03D0">
        <w:rPr>
          <w:color w:val="000000" w:themeColor="text1"/>
        </w:rPr>
        <w:t>2017 год - 48054810,00 рубля;</w:t>
      </w:r>
    </w:p>
    <w:p w:rsidR="006D010D" w:rsidRPr="009F03D0" w:rsidRDefault="006D010D" w:rsidP="006D010D">
      <w:pPr>
        <w:pStyle w:val="ConsPlusNormal"/>
        <w:ind w:firstLine="540"/>
        <w:jc w:val="both"/>
        <w:rPr>
          <w:color w:val="000000" w:themeColor="text1"/>
        </w:rPr>
      </w:pPr>
      <w:r w:rsidRPr="009F03D0">
        <w:rPr>
          <w:color w:val="000000" w:themeColor="text1"/>
        </w:rPr>
        <w:t>2018 год - 48054810,00 рубля;</w:t>
      </w:r>
    </w:p>
    <w:p w:rsidR="006D010D" w:rsidRPr="009F03D0" w:rsidRDefault="006D010D" w:rsidP="006D010D">
      <w:pPr>
        <w:pStyle w:val="ConsPlusNormal"/>
        <w:ind w:firstLine="540"/>
        <w:jc w:val="both"/>
        <w:rPr>
          <w:color w:val="000000" w:themeColor="text1"/>
        </w:rPr>
      </w:pPr>
      <w:r w:rsidRPr="009F03D0">
        <w:rPr>
          <w:color w:val="000000" w:themeColor="text1"/>
        </w:rPr>
        <w:t>2019 год - 48054810,00 рубля;</w:t>
      </w:r>
    </w:p>
    <w:p w:rsidR="006D010D" w:rsidRPr="009F03D0" w:rsidRDefault="006D010D" w:rsidP="006D010D">
      <w:pPr>
        <w:pStyle w:val="ConsPlusNormal"/>
        <w:ind w:firstLine="540"/>
        <w:jc w:val="both"/>
        <w:rPr>
          <w:color w:val="000000" w:themeColor="text1"/>
        </w:rPr>
      </w:pPr>
      <w:r w:rsidRPr="009F03D0">
        <w:rPr>
          <w:color w:val="000000" w:themeColor="text1"/>
        </w:rPr>
        <w:t>2020 год - 48054810,00 рубля.</w:t>
      </w:r>
    </w:p>
    <w:p w:rsidR="006D010D" w:rsidRPr="009F03D0" w:rsidRDefault="006D010D" w:rsidP="006D010D">
      <w:pPr>
        <w:pStyle w:val="ConsPlusNormal"/>
        <w:ind w:firstLine="540"/>
        <w:jc w:val="both"/>
        <w:rPr>
          <w:color w:val="000000" w:themeColor="text1"/>
        </w:rPr>
      </w:pPr>
      <w:r w:rsidRPr="009F03D0">
        <w:rPr>
          <w:color w:val="000000" w:themeColor="text1"/>
        </w:rPr>
        <w:t>Реализация подпрограммы по обеспечению жильем молодых семей предусматривает ее реализацию с использованием средств федерального, областного, местных бюджетов и внебюджетных источников.</w:t>
      </w:r>
    </w:p>
    <w:p w:rsidR="006D010D" w:rsidRPr="009F03D0" w:rsidRDefault="006D010D" w:rsidP="006D010D">
      <w:pPr>
        <w:pStyle w:val="ConsPlusNormal"/>
        <w:ind w:firstLine="540"/>
        <w:jc w:val="both"/>
        <w:rPr>
          <w:color w:val="000000" w:themeColor="text1"/>
        </w:rPr>
      </w:pPr>
      <w:r w:rsidRPr="009F03D0">
        <w:rPr>
          <w:color w:val="000000" w:themeColor="text1"/>
        </w:rPr>
        <w:t>Привлечение средств внебюджетных источников обеспечивается за счет сре</w:t>
      </w:r>
      <w:proofErr w:type="gramStart"/>
      <w:r w:rsidRPr="009F03D0">
        <w:rPr>
          <w:color w:val="000000" w:themeColor="text1"/>
        </w:rPr>
        <w:t>дств кр</w:t>
      </w:r>
      <w:proofErr w:type="gramEnd"/>
      <w:r w:rsidRPr="009F03D0">
        <w:rPr>
          <w:color w:val="000000" w:themeColor="text1"/>
        </w:rPr>
        <w:t>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6D010D" w:rsidRPr="009F03D0" w:rsidRDefault="006D010D" w:rsidP="006D010D">
      <w:pPr>
        <w:pStyle w:val="ConsPlusNormal"/>
        <w:ind w:firstLine="540"/>
        <w:jc w:val="both"/>
        <w:rPr>
          <w:color w:val="000000" w:themeColor="text1"/>
        </w:rPr>
      </w:pPr>
      <w:r w:rsidRPr="009F03D0">
        <w:rPr>
          <w:color w:val="000000" w:themeColor="text1"/>
        </w:rPr>
        <w:t>Использование участниками подпрограммы собственных денежных сре</w:t>
      </w:r>
      <w:proofErr w:type="gramStart"/>
      <w:r w:rsidRPr="009F03D0">
        <w:rPr>
          <w:color w:val="000000" w:themeColor="text1"/>
        </w:rPr>
        <w:t>дств дл</w:t>
      </w:r>
      <w:proofErr w:type="gramEnd"/>
      <w:r w:rsidRPr="009F03D0">
        <w:rPr>
          <w:color w:val="000000" w:themeColor="text1"/>
        </w:rPr>
        <w:t>я частичной оплаты стоимости на приобретение (строительство) жилья.</w:t>
      </w:r>
    </w:p>
    <w:p w:rsidR="006D010D" w:rsidRPr="009F03D0" w:rsidRDefault="006D010D" w:rsidP="006D010D">
      <w:pPr>
        <w:pStyle w:val="ConsPlusNormal"/>
        <w:ind w:firstLine="540"/>
        <w:jc w:val="both"/>
        <w:rPr>
          <w:color w:val="000000" w:themeColor="text1"/>
        </w:rPr>
      </w:pPr>
      <w:proofErr w:type="gramStart"/>
      <w:r w:rsidRPr="009F03D0">
        <w:rPr>
          <w:color w:val="000000" w:themeColor="text1"/>
        </w:rPr>
        <w:t>Объем финансирования за счет средств всех уровней подлежит корректировке в соответствии с законами о федеральном, областном бюджетах и решениями о местных бюджетах на соответствующий период.</w:t>
      </w:r>
      <w:proofErr w:type="gramEnd"/>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jc w:val="center"/>
        <w:outlineLvl w:val="2"/>
        <w:rPr>
          <w:color w:val="000000" w:themeColor="text1"/>
        </w:rPr>
      </w:pPr>
      <w:r w:rsidRPr="009F03D0">
        <w:rPr>
          <w:color w:val="000000" w:themeColor="text1"/>
        </w:rPr>
        <w:t>V. Механизм реализации и управления подпрограммой</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ind w:firstLine="540"/>
        <w:jc w:val="both"/>
        <w:rPr>
          <w:color w:val="000000" w:themeColor="text1"/>
        </w:rPr>
      </w:pPr>
      <w:r w:rsidRPr="009F03D0">
        <w:rPr>
          <w:color w:val="000000" w:themeColor="text1"/>
        </w:rPr>
        <w:t>Механизм реализации подпрограммы по обеспечению жильем молодых семей предполагает оказание государственной поддержки молодым семьям - участникам государственной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 - социальная выплата, строительство индивидуального жилого дома).</w:t>
      </w:r>
    </w:p>
    <w:p w:rsidR="006D010D" w:rsidRPr="009F03D0" w:rsidRDefault="006D010D" w:rsidP="006D010D">
      <w:pPr>
        <w:pStyle w:val="ConsPlusNormal"/>
        <w:ind w:firstLine="540"/>
        <w:jc w:val="both"/>
        <w:rPr>
          <w:color w:val="000000" w:themeColor="text1"/>
        </w:rPr>
      </w:pPr>
      <w:proofErr w:type="gramStart"/>
      <w:r w:rsidRPr="009F03D0">
        <w:rPr>
          <w:color w:val="000000" w:themeColor="text1"/>
        </w:rPr>
        <w:t>Порядок участия молодых семей в подпрограмме "Обеспечение жильем молодых семей в Брянской области" (2017 - 2020 годы) государственной программы "Социальная и демографическая политика Брянской области" (2014 - 2020 годы), а также порядок предоставления и использования социальной выплаты определяются Правилами предоставления молодым семьям социальных выплат на приобретение (строительство) жилья и их использования (далее - Правила) (приложение N 4 к подпрограмме "Обеспечение жильем молодых семей</w:t>
      </w:r>
      <w:proofErr w:type="gramEnd"/>
      <w:r w:rsidRPr="009F03D0">
        <w:rPr>
          <w:color w:val="000000" w:themeColor="text1"/>
        </w:rPr>
        <w:t>" федеральной целевой программы "Жилище" на 2015 - 2020 годы, утвержденной Постановлением Правительства Российской Федерации от 17 декабря 2010 г. N 1050).</w:t>
      </w:r>
    </w:p>
    <w:p w:rsidR="006D010D" w:rsidRPr="009F03D0" w:rsidRDefault="006D010D" w:rsidP="006D010D">
      <w:pPr>
        <w:pStyle w:val="ConsPlusNormal"/>
        <w:ind w:firstLine="540"/>
        <w:jc w:val="both"/>
        <w:rPr>
          <w:color w:val="000000" w:themeColor="text1"/>
        </w:rPr>
      </w:pPr>
      <w:r w:rsidRPr="009F03D0">
        <w:rPr>
          <w:color w:val="000000" w:themeColor="text1"/>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приведен в приложении N 1 к подпрограмме.</w:t>
      </w:r>
    </w:p>
    <w:p w:rsidR="006D010D" w:rsidRPr="009F03D0" w:rsidRDefault="006D010D" w:rsidP="006D010D">
      <w:pPr>
        <w:pStyle w:val="ConsPlusNormal"/>
        <w:ind w:firstLine="540"/>
        <w:jc w:val="both"/>
        <w:rPr>
          <w:color w:val="000000" w:themeColor="text1"/>
        </w:rPr>
      </w:pPr>
      <w:r w:rsidRPr="009F03D0">
        <w:rPr>
          <w:color w:val="000000" w:themeColor="text1"/>
        </w:rPr>
        <w:t>Также одним из условий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Брянской области 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"О персональных данных".</w:t>
      </w:r>
    </w:p>
    <w:p w:rsidR="006D010D" w:rsidRPr="009F03D0" w:rsidRDefault="006D010D" w:rsidP="006D010D">
      <w:pPr>
        <w:pStyle w:val="ConsPlusNormal"/>
        <w:ind w:firstLine="540"/>
        <w:jc w:val="both"/>
        <w:rPr>
          <w:color w:val="000000" w:themeColor="text1"/>
        </w:rPr>
      </w:pPr>
      <w:r w:rsidRPr="009F03D0">
        <w:rPr>
          <w:color w:val="000000" w:themeColor="text1"/>
        </w:rPr>
        <w:t>В случае отзыва одним из совершеннолетних членов молодой семьи согласия на обработку персональных данных молодая семья исключается из состава участников подпрограммы.</w:t>
      </w:r>
    </w:p>
    <w:p w:rsidR="006D010D" w:rsidRPr="009F03D0" w:rsidRDefault="006D010D" w:rsidP="006D010D">
      <w:pPr>
        <w:pStyle w:val="ConsPlusNormal"/>
        <w:ind w:firstLine="540"/>
        <w:jc w:val="both"/>
        <w:rPr>
          <w:color w:val="000000" w:themeColor="text1"/>
        </w:rPr>
      </w:pPr>
      <w:r w:rsidRPr="009F03D0">
        <w:rPr>
          <w:color w:val="000000" w:themeColor="text1"/>
        </w:rPr>
        <w:t xml:space="preserve">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осуществляется органом местного самоуправления в соответствии со списком молодых семей - претендентов на получение </w:t>
      </w:r>
      <w:r w:rsidRPr="009F03D0">
        <w:rPr>
          <w:color w:val="000000" w:themeColor="text1"/>
        </w:rPr>
        <w:lastRenderedPageBreak/>
        <w:t>социальных выплат в соответствующем финансовом году, утвержденным департаментом семьи, социальной и демографической политики Брянской области.</w:t>
      </w:r>
    </w:p>
    <w:p w:rsidR="006D010D" w:rsidRPr="009F03D0" w:rsidRDefault="006D010D" w:rsidP="006D010D">
      <w:pPr>
        <w:pStyle w:val="ConsPlusNormal"/>
        <w:ind w:firstLine="540"/>
        <w:jc w:val="both"/>
        <w:rPr>
          <w:color w:val="000000" w:themeColor="text1"/>
        </w:rPr>
      </w:pPr>
      <w:r w:rsidRPr="009F03D0">
        <w:rPr>
          <w:color w:val="000000" w:themeColor="text1"/>
        </w:rPr>
        <w:t>Оплата изготовления бланков свидетельств осуществляется департаментом семьи, социальной и демографической политики Брянской области за счет средств областного бюджета,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6D010D" w:rsidRPr="009F03D0" w:rsidRDefault="006D010D" w:rsidP="006D010D">
      <w:pPr>
        <w:pStyle w:val="ConsPlusNormal"/>
        <w:ind w:firstLine="540"/>
        <w:jc w:val="both"/>
        <w:rPr>
          <w:color w:val="000000" w:themeColor="text1"/>
        </w:rPr>
      </w:pPr>
      <w:r w:rsidRPr="009F03D0">
        <w:rPr>
          <w:color w:val="000000" w:themeColor="text1"/>
        </w:rPr>
        <w:t xml:space="preserve">Срок действия свидетельства о праве на получение социальной выплаты составляет не более 7 месяцев </w:t>
      </w:r>
      <w:proofErr w:type="gramStart"/>
      <w:r w:rsidRPr="009F03D0">
        <w:rPr>
          <w:color w:val="000000" w:themeColor="text1"/>
        </w:rPr>
        <w:t>с даты выдачи</w:t>
      </w:r>
      <w:proofErr w:type="gramEnd"/>
      <w:r w:rsidRPr="009F03D0">
        <w:rPr>
          <w:color w:val="000000" w:themeColor="text1"/>
        </w:rPr>
        <w:t>, указанной в этом свидетельстве.</w:t>
      </w:r>
    </w:p>
    <w:p w:rsidR="006D010D" w:rsidRPr="009F03D0" w:rsidRDefault="006D010D" w:rsidP="006D010D">
      <w:pPr>
        <w:pStyle w:val="ConsPlusNormal"/>
        <w:ind w:firstLine="540"/>
        <w:jc w:val="both"/>
        <w:rPr>
          <w:color w:val="000000" w:themeColor="text1"/>
        </w:rPr>
      </w:pPr>
      <w:r w:rsidRPr="009F03D0">
        <w:rPr>
          <w:color w:val="000000" w:themeColor="text1"/>
        </w:rPr>
        <w:t>В рамках подпрограммы социальную выплату могут получить молодые семьи, отвечающие требованиям, указанным в пункте 6 Правил, и изъявившие такое желание.</w:t>
      </w:r>
    </w:p>
    <w:p w:rsidR="006D010D" w:rsidRPr="009F03D0" w:rsidRDefault="006D010D" w:rsidP="006D010D">
      <w:pPr>
        <w:pStyle w:val="ConsPlusNormal"/>
        <w:ind w:firstLine="540"/>
        <w:jc w:val="both"/>
        <w:rPr>
          <w:color w:val="000000" w:themeColor="text1"/>
        </w:rPr>
      </w:pPr>
      <w:proofErr w:type="gramStart"/>
      <w:r w:rsidRPr="009F03D0">
        <w:rPr>
          <w:color w:val="000000" w:themeColor="text1"/>
        </w:rPr>
        <w:t>Порядок формирования органами местного самоуправления муниципальных образований Брянской области списка молодых семей - участников подпрограммы "Обеспечение жильем молодых семей" федеральной целевой программы "Жилище" на 2015 - 2020 годы, подпрограммы "Обеспечение жильем молодых семей в Брянской области" (2017 - 2020 годы) государственной программы "Социальная и демографическая политика Брянской области" (2014 - 2020 годы), изъявивших желание получить социальную выплату в планируемом году, и форма этого списка</w:t>
      </w:r>
      <w:proofErr w:type="gramEnd"/>
      <w:r w:rsidRPr="009F03D0">
        <w:rPr>
          <w:color w:val="000000" w:themeColor="text1"/>
        </w:rPr>
        <w:t xml:space="preserve"> устанавливаются департаментом семьи, социальной и демографической политики Брянской области.</w:t>
      </w:r>
    </w:p>
    <w:p w:rsidR="006D010D" w:rsidRPr="009F03D0" w:rsidRDefault="006D010D" w:rsidP="006D010D">
      <w:pPr>
        <w:pStyle w:val="ConsPlusNormal"/>
        <w:ind w:firstLine="540"/>
        <w:jc w:val="both"/>
        <w:rPr>
          <w:color w:val="000000" w:themeColor="text1"/>
        </w:rPr>
      </w:pPr>
      <w:r w:rsidRPr="009F03D0">
        <w:rPr>
          <w:color w:val="000000" w:themeColor="text1"/>
        </w:rPr>
        <w:t>Право на улучшение жилищных условий с использованием социальной выплаты предоставляется молодой семье только один раз. Социальная выплата не предоставляется молодым семьям, не соответствующим условиям подпрограммы, а также молодым семьям, ранее реализовавшим право на улучшение жилищных условий с использованием социальной выплаты или иной формы государственной поддержки за счет средств областного, федерального бюджета. Участие в подпрограмме является добровольным волеизъявлением граждан и носит заявительный характер.</w:t>
      </w:r>
    </w:p>
    <w:p w:rsidR="006D010D" w:rsidRPr="009F03D0" w:rsidRDefault="006D010D" w:rsidP="006D010D">
      <w:pPr>
        <w:pStyle w:val="ConsPlusNormal"/>
        <w:ind w:firstLine="540"/>
        <w:jc w:val="both"/>
        <w:rPr>
          <w:color w:val="000000" w:themeColor="text1"/>
        </w:rPr>
      </w:pPr>
      <w:r w:rsidRPr="009F03D0">
        <w:rPr>
          <w:color w:val="000000" w:themeColor="text1"/>
        </w:rPr>
        <w:t>Социальная выплата предоставляется в размере не менее:</w:t>
      </w:r>
    </w:p>
    <w:p w:rsidR="006D010D" w:rsidRPr="009F03D0" w:rsidRDefault="006D010D" w:rsidP="006D010D">
      <w:pPr>
        <w:pStyle w:val="ConsPlusNormal"/>
        <w:ind w:firstLine="540"/>
        <w:jc w:val="both"/>
        <w:rPr>
          <w:color w:val="000000" w:themeColor="text1"/>
        </w:rPr>
      </w:pPr>
      <w:r w:rsidRPr="009F03D0">
        <w:rPr>
          <w:color w:val="000000" w:themeColor="text1"/>
        </w:rPr>
        <w:t>30 процентов расчетной (средней) стоимости жилья, определяемой в соответствии с Правилами, - для молодых семей, не имеющих детей;</w:t>
      </w:r>
    </w:p>
    <w:p w:rsidR="006D010D" w:rsidRPr="009F03D0" w:rsidRDefault="006D010D" w:rsidP="006D010D">
      <w:pPr>
        <w:pStyle w:val="ConsPlusNormal"/>
        <w:ind w:firstLine="540"/>
        <w:jc w:val="both"/>
        <w:rPr>
          <w:color w:val="000000" w:themeColor="text1"/>
        </w:rPr>
      </w:pPr>
      <w:r w:rsidRPr="009F03D0">
        <w:rPr>
          <w:color w:val="000000" w:themeColor="text1"/>
        </w:rPr>
        <w:t>35 процентов расчетной (средней) стоимости жилья, определяемой в соответствии с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6D010D" w:rsidRPr="009F03D0" w:rsidRDefault="006D010D" w:rsidP="006D010D">
      <w:pPr>
        <w:pStyle w:val="ConsPlusNormal"/>
        <w:ind w:firstLine="540"/>
        <w:jc w:val="both"/>
        <w:rPr>
          <w:color w:val="000000" w:themeColor="text1"/>
        </w:rPr>
      </w:pPr>
      <w:r w:rsidRPr="009F03D0">
        <w:rPr>
          <w:color w:val="000000" w:themeColor="text1"/>
        </w:rPr>
        <w:t xml:space="preserve">Молодым семьям - участникам подпрограммы предоставляется дополнительная социальная выплата за счет средств областного бюджета в размере не менее 5 процентов расчетной (средней) стоимости жилья при рождении (усыновлении) ребенка в молодой семье, включенной в список молодых семей - претендентов на получение социальной выплаты в текущем </w:t>
      </w:r>
      <w:r w:rsidRPr="009F03D0">
        <w:rPr>
          <w:color w:val="000000" w:themeColor="text1"/>
        </w:rPr>
        <w:lastRenderedPageBreak/>
        <w:t>финансовом году. Дополнительная социальная выплата предоставляется участникам подпрограммы в течение срока действия свидетельства при рождении (усыновлении) 1 ребенка для погашения части расходов, связанных с приобретением жилого помещения (созданием объекта индивидуального жилищного строительства).</w:t>
      </w:r>
    </w:p>
    <w:p w:rsidR="006D010D" w:rsidRPr="009F03D0" w:rsidRDefault="006D010D" w:rsidP="006D010D">
      <w:pPr>
        <w:pStyle w:val="ConsPlusNormal"/>
        <w:ind w:firstLine="540"/>
        <w:jc w:val="both"/>
        <w:rPr>
          <w:color w:val="000000" w:themeColor="text1"/>
        </w:rPr>
      </w:pPr>
      <w:r w:rsidRPr="009F03D0">
        <w:rPr>
          <w:color w:val="000000" w:themeColor="text1"/>
        </w:rPr>
        <w:t xml:space="preserve">Молодая семья, имеющая право на получение дополнительной социальной выплаты при рождении (усыновлении) ребенка, в течение двух месяцев </w:t>
      </w:r>
      <w:proofErr w:type="gramStart"/>
      <w:r w:rsidRPr="009F03D0">
        <w:rPr>
          <w:color w:val="000000" w:themeColor="text1"/>
        </w:rPr>
        <w:t>с даты рождения</w:t>
      </w:r>
      <w:proofErr w:type="gramEnd"/>
      <w:r w:rsidRPr="009F03D0">
        <w:rPr>
          <w:color w:val="000000" w:themeColor="text1"/>
        </w:rPr>
        <w:t xml:space="preserve"> (усыновления) ребенка представляет в орган местного самоуправления следующие документы:</w:t>
      </w:r>
    </w:p>
    <w:p w:rsidR="006D010D" w:rsidRPr="009F03D0" w:rsidRDefault="006D010D" w:rsidP="006D010D">
      <w:pPr>
        <w:pStyle w:val="ConsPlusNormal"/>
        <w:ind w:firstLine="540"/>
        <w:jc w:val="both"/>
        <w:rPr>
          <w:color w:val="000000" w:themeColor="text1"/>
        </w:rPr>
      </w:pPr>
      <w:r w:rsidRPr="009F03D0">
        <w:rPr>
          <w:color w:val="000000" w:themeColor="text1"/>
        </w:rPr>
        <w:t>заявление о предоставлении дополнительной социальной выплаты (в произвольной форме);</w:t>
      </w:r>
    </w:p>
    <w:p w:rsidR="006D010D" w:rsidRPr="009F03D0" w:rsidRDefault="006D010D" w:rsidP="006D010D">
      <w:pPr>
        <w:pStyle w:val="ConsPlusNormal"/>
        <w:ind w:firstLine="540"/>
        <w:jc w:val="both"/>
        <w:rPr>
          <w:color w:val="000000" w:themeColor="text1"/>
        </w:rPr>
      </w:pPr>
      <w:r w:rsidRPr="009F03D0">
        <w:rPr>
          <w:color w:val="000000" w:themeColor="text1"/>
        </w:rPr>
        <w:t>копию свидетельства о рождении (усыновлении) ребенка;</w:t>
      </w:r>
    </w:p>
    <w:p w:rsidR="006D010D" w:rsidRPr="009F03D0" w:rsidRDefault="006D010D" w:rsidP="006D010D">
      <w:pPr>
        <w:pStyle w:val="ConsPlusNormal"/>
        <w:ind w:firstLine="540"/>
        <w:jc w:val="both"/>
        <w:rPr>
          <w:color w:val="000000" w:themeColor="text1"/>
        </w:rPr>
      </w:pPr>
      <w:r w:rsidRPr="009F03D0">
        <w:rPr>
          <w:color w:val="000000" w:themeColor="text1"/>
        </w:rPr>
        <w:t>копию кредитного договора (договора займа);</w:t>
      </w:r>
    </w:p>
    <w:p w:rsidR="006D010D" w:rsidRPr="009F03D0" w:rsidRDefault="006D010D" w:rsidP="006D010D">
      <w:pPr>
        <w:pStyle w:val="ConsPlusNormal"/>
        <w:ind w:firstLine="540"/>
        <w:jc w:val="both"/>
        <w:rPr>
          <w:color w:val="000000" w:themeColor="text1"/>
        </w:rPr>
      </w:pPr>
      <w:r w:rsidRPr="009F03D0">
        <w:rPr>
          <w:color w:val="000000" w:themeColor="text1"/>
        </w:rPr>
        <w:t>справку кредитора (заимодавца) о сумме остатка основного долга и сумме задолженности по выплате процентов за пользование жилищным кредитом (займом) или ипотечным жилищным кредитом.</w:t>
      </w:r>
    </w:p>
    <w:p w:rsidR="006D010D" w:rsidRPr="009F03D0" w:rsidRDefault="006D010D" w:rsidP="006D010D">
      <w:pPr>
        <w:pStyle w:val="ConsPlusNormal"/>
        <w:ind w:firstLine="540"/>
        <w:jc w:val="both"/>
        <w:rPr>
          <w:color w:val="000000" w:themeColor="text1"/>
        </w:rPr>
      </w:pPr>
      <w:r w:rsidRPr="009F03D0">
        <w:rPr>
          <w:color w:val="000000" w:themeColor="text1"/>
        </w:rPr>
        <w:t>Орган местного самоуправления представляет вышеуказанные документы с сопроводительным письмом в департамент семьи, социальной и демографической политики Брянской области.</w:t>
      </w:r>
    </w:p>
    <w:p w:rsidR="006D010D" w:rsidRPr="009F03D0" w:rsidRDefault="006D010D" w:rsidP="006D010D">
      <w:pPr>
        <w:pStyle w:val="ConsPlusNormal"/>
        <w:ind w:firstLine="540"/>
        <w:jc w:val="both"/>
        <w:rPr>
          <w:color w:val="000000" w:themeColor="text1"/>
        </w:rPr>
      </w:pPr>
      <w:proofErr w:type="gramStart"/>
      <w:r w:rsidRPr="009F03D0">
        <w:rPr>
          <w:color w:val="000000" w:themeColor="text1"/>
        </w:rPr>
        <w:t>Средства для предоставления молодой семье дополнительной социальной выплаты выделяются в пределах расходов бюджета, предусмотренных на реализацию подпрограммы, на основании списков молодых семей на получение дополнительной социальной выплаты в связи с рождением (усыновлением) ребенка (по форме согласно приложению 2 к подпрограмме), представленных уполномоченными органами местного самоуправления муниципального района или городского округа, в порядке очередности по дате рождения (усыновления) ребенка.</w:t>
      </w:r>
      <w:proofErr w:type="gramEnd"/>
    </w:p>
    <w:p w:rsidR="006D010D" w:rsidRPr="009F03D0" w:rsidRDefault="006D010D" w:rsidP="006D010D">
      <w:pPr>
        <w:pStyle w:val="ConsPlusNormal"/>
        <w:ind w:firstLine="540"/>
        <w:jc w:val="both"/>
        <w:rPr>
          <w:color w:val="000000" w:themeColor="text1"/>
        </w:rPr>
      </w:pPr>
      <w:r w:rsidRPr="009F03D0">
        <w:rPr>
          <w:color w:val="000000" w:themeColor="text1"/>
        </w:rPr>
        <w:t>Распределение дополнительных социальных выплат на указанные цели осуществляется в соответствии с постановлением Правительства Брянской области.</w:t>
      </w:r>
    </w:p>
    <w:p w:rsidR="006D010D" w:rsidRPr="009F03D0" w:rsidRDefault="006D010D" w:rsidP="006D010D">
      <w:pPr>
        <w:pStyle w:val="ConsPlusNormal"/>
        <w:ind w:firstLine="540"/>
        <w:jc w:val="both"/>
        <w:rPr>
          <w:color w:val="000000" w:themeColor="text1"/>
        </w:rPr>
      </w:pPr>
      <w:r w:rsidRPr="009F03D0">
        <w:rPr>
          <w:color w:val="000000" w:themeColor="text1"/>
        </w:rPr>
        <w:t>Право молодой семьи на получение дополнительной социальной выплаты при рождении (усыновлении) ребенка удостоверяется свидетельством по форме согласно приложению N 3 к настоящей подпрограмме.</w:t>
      </w:r>
    </w:p>
    <w:p w:rsidR="006D010D" w:rsidRPr="009F03D0" w:rsidRDefault="006D010D" w:rsidP="006D010D">
      <w:pPr>
        <w:pStyle w:val="ConsPlusNormal"/>
        <w:ind w:firstLine="540"/>
        <w:jc w:val="both"/>
        <w:rPr>
          <w:color w:val="000000" w:themeColor="text1"/>
        </w:rPr>
      </w:pPr>
      <w:r w:rsidRPr="009F03D0">
        <w:rPr>
          <w:color w:val="000000" w:themeColor="text1"/>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выдается органом местного самоуправления, принявшим решение об участии молодой семьи в подпрограмме. Полученное свидетельство сдается его владельцем в банк, отобранный департаментом семьи, социальной и демографической политики Брянской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с банком </w:t>
      </w:r>
      <w:r w:rsidRPr="009F03D0">
        <w:rPr>
          <w:color w:val="000000" w:themeColor="text1"/>
        </w:rPr>
        <w:lastRenderedPageBreak/>
        <w:t>договор банковского счета.</w:t>
      </w:r>
    </w:p>
    <w:p w:rsidR="006D010D" w:rsidRPr="009F03D0" w:rsidRDefault="006D010D" w:rsidP="006D010D">
      <w:pPr>
        <w:pStyle w:val="ConsPlusNormal"/>
        <w:ind w:firstLine="540"/>
        <w:jc w:val="both"/>
        <w:rPr>
          <w:color w:val="000000" w:themeColor="text1"/>
        </w:rPr>
      </w:pPr>
      <w:r w:rsidRPr="009F03D0">
        <w:rPr>
          <w:color w:val="000000" w:themeColor="text1"/>
        </w:rPr>
        <w:t>Факт получения свидетельства молодой семьей подтверждается ее подписью (подписью ее уполномоченного лица) в книге учета выданных свидетельств (по форме согласно приложению 4 к подпрограмме).</w:t>
      </w:r>
    </w:p>
    <w:p w:rsidR="006D010D" w:rsidRPr="009F03D0" w:rsidRDefault="006D010D" w:rsidP="006D010D">
      <w:pPr>
        <w:pStyle w:val="ConsPlusNormal"/>
        <w:ind w:firstLine="540"/>
        <w:jc w:val="both"/>
        <w:rPr>
          <w:color w:val="000000" w:themeColor="text1"/>
        </w:rPr>
      </w:pPr>
      <w:proofErr w:type="gramStart"/>
      <w:r w:rsidRPr="009F03D0">
        <w:rPr>
          <w:color w:val="000000" w:themeColor="text1"/>
        </w:rPr>
        <w:t>Предоставление и распределение субсидий из областного и федерального (при их наличии) бюджетов бюджетам муниципальных образований Брянской области на обеспечение жильем молодых семей в рамках подпрограммы "Обеспечение жильем молодых семей в Брянской области" (2017 - 2020 годы) государственной программы "Социальная и демографическая политика Брянской области" (2014 - 2020 годы) будет осуществляться в соответствии с Порядком, приведенным в приложении N 5 к подпрограмме.</w:t>
      </w:r>
      <w:proofErr w:type="gramEnd"/>
    </w:p>
    <w:p w:rsidR="006D010D" w:rsidRPr="009F03D0" w:rsidRDefault="006D010D" w:rsidP="006D010D">
      <w:pPr>
        <w:pStyle w:val="ConsPlusNormal"/>
        <w:ind w:firstLine="540"/>
        <w:jc w:val="both"/>
        <w:rPr>
          <w:color w:val="000000" w:themeColor="text1"/>
        </w:rPr>
      </w:pPr>
      <w:proofErr w:type="gramStart"/>
      <w:r w:rsidRPr="009F03D0">
        <w:rPr>
          <w:color w:val="000000" w:themeColor="text1"/>
        </w:rPr>
        <w:t>Социальная выплата молодым семьям - участникам подпрограммы будет предоставляться органом местного самоуправления, принявшим решение об участии молодой семьи в подпрограмме, за счет средств местного бюджета, предусмотренных на реализацию подпрограммы по обеспечению жильем молодых семей, в том числе за счет субсидий на обеспечение жильем молодых семей в рамках подпрограммы из областного и федерального (при их наличии) бюджетов, в соответствии с Порядком.</w:t>
      </w:r>
      <w:proofErr w:type="gramEnd"/>
    </w:p>
    <w:p w:rsidR="006D010D" w:rsidRPr="009F03D0" w:rsidRDefault="006D010D" w:rsidP="006D010D">
      <w:pPr>
        <w:pStyle w:val="ConsPlusNormal"/>
        <w:ind w:firstLine="540"/>
        <w:jc w:val="both"/>
        <w:rPr>
          <w:color w:val="000000" w:themeColor="text1"/>
        </w:rPr>
      </w:pPr>
      <w:r w:rsidRPr="009F03D0">
        <w:rPr>
          <w:color w:val="000000" w:themeColor="text1"/>
        </w:rPr>
        <w:t>Формат мероприятий по обеспечению жильем молодых семей в рамках подпрограммы предусматривает ее реализацию с использованием средств федерального, областного, местных бюджетов и внебюджетных источников.</w:t>
      </w:r>
    </w:p>
    <w:p w:rsidR="006D010D" w:rsidRPr="009F03D0" w:rsidRDefault="006D010D" w:rsidP="006D010D">
      <w:pPr>
        <w:pStyle w:val="ConsPlusNormal"/>
        <w:ind w:firstLine="540"/>
        <w:jc w:val="both"/>
        <w:rPr>
          <w:color w:val="000000" w:themeColor="text1"/>
        </w:rPr>
      </w:pPr>
      <w:r w:rsidRPr="009F03D0">
        <w:rPr>
          <w:color w:val="000000" w:themeColor="text1"/>
        </w:rPr>
        <w:t>Перечисление социальной выплаты на погашение иных процентов, штрафов, комиссий и пеней за просрочку исполнения обязательств по указанным кредитам или займам не допускается.</w:t>
      </w:r>
    </w:p>
    <w:p w:rsidR="006D010D" w:rsidRPr="009F03D0" w:rsidRDefault="006D010D" w:rsidP="006D010D">
      <w:pPr>
        <w:pStyle w:val="ConsPlusNormal"/>
        <w:ind w:firstLine="540"/>
        <w:jc w:val="both"/>
        <w:rPr>
          <w:color w:val="000000" w:themeColor="text1"/>
        </w:rPr>
      </w:pPr>
      <w:proofErr w:type="gramStart"/>
      <w:r w:rsidRPr="009F03D0">
        <w:rPr>
          <w:color w:val="000000" w:themeColor="text1"/>
        </w:rPr>
        <w:t xml:space="preserve">Департамент семьи, социальной и демографической политики Брянской области проводит оценку эффективности использования муниципальными районами (городскими округами) субсидии на основании достижения муниципальными образованиями значений показателей, предусмотренных в соглашениях о предоставлении субсидий из областного и федерального (при их наличии) бюджетов бюджету муниципального района (городского округа) на </w:t>
      </w:r>
      <w:proofErr w:type="spellStart"/>
      <w:r w:rsidRPr="009F03D0">
        <w:rPr>
          <w:color w:val="000000" w:themeColor="text1"/>
        </w:rPr>
        <w:t>софинансирование</w:t>
      </w:r>
      <w:proofErr w:type="spellEnd"/>
      <w:r w:rsidRPr="009F03D0">
        <w:rPr>
          <w:color w:val="000000" w:themeColor="text1"/>
        </w:rPr>
        <w:t xml:space="preserve"> расходных обязательств по предоставлению социальных выплат молодым семьям на приобретение (строительство) жилья.</w:t>
      </w:r>
      <w:proofErr w:type="gramEnd"/>
    </w:p>
    <w:p w:rsidR="006D010D" w:rsidRPr="009F03D0" w:rsidRDefault="006D010D" w:rsidP="006D010D">
      <w:pPr>
        <w:pStyle w:val="ConsPlusNormal"/>
        <w:ind w:firstLine="540"/>
        <w:jc w:val="both"/>
        <w:rPr>
          <w:color w:val="000000" w:themeColor="text1"/>
        </w:rPr>
      </w:pPr>
      <w:r w:rsidRPr="009F03D0">
        <w:rPr>
          <w:color w:val="000000" w:themeColor="text1"/>
        </w:rPr>
        <w:t xml:space="preserve">Оценка производится на основе анализа отчетности органов местного самоуправления муниципальных районов (городских округов) об исполнении условий предоставления субсидий, а также о выполнении показателей социально-экономической эффективности ежемесячно до 15-го числа месяца, следующего за </w:t>
      </w:r>
      <w:proofErr w:type="gramStart"/>
      <w:r w:rsidRPr="009F03D0">
        <w:rPr>
          <w:color w:val="000000" w:themeColor="text1"/>
        </w:rPr>
        <w:t>отчетным</w:t>
      </w:r>
      <w:proofErr w:type="gramEnd"/>
      <w:r w:rsidRPr="009F03D0">
        <w:rPr>
          <w:color w:val="000000" w:themeColor="text1"/>
        </w:rPr>
        <w:t>.</w:t>
      </w:r>
    </w:p>
    <w:p w:rsidR="006D010D" w:rsidRPr="009F03D0" w:rsidRDefault="006D010D" w:rsidP="006D010D">
      <w:pPr>
        <w:pStyle w:val="ConsPlusNormal"/>
        <w:ind w:firstLine="540"/>
        <w:jc w:val="both"/>
        <w:rPr>
          <w:color w:val="000000" w:themeColor="text1"/>
        </w:rPr>
      </w:pPr>
      <w:r w:rsidRPr="009F03D0">
        <w:rPr>
          <w:color w:val="000000" w:themeColor="text1"/>
        </w:rPr>
        <w:t>Органы местного самоуправления муниципальных районов (городских округов) осуществляют контроль и несут ответственность за целевое и эффективное использование субсидии в соответствии с бюджетным законодательством Российской Федерации.</w:t>
      </w:r>
    </w:p>
    <w:p w:rsidR="006D010D" w:rsidRPr="009F03D0" w:rsidRDefault="006D010D" w:rsidP="006D010D">
      <w:pPr>
        <w:pStyle w:val="ConsPlusNormal"/>
        <w:ind w:firstLine="540"/>
        <w:jc w:val="both"/>
        <w:rPr>
          <w:color w:val="000000" w:themeColor="text1"/>
        </w:rPr>
      </w:pPr>
      <w:r w:rsidRPr="009F03D0">
        <w:rPr>
          <w:color w:val="000000" w:themeColor="text1"/>
        </w:rPr>
        <w:t xml:space="preserve">Прекращение перечисления субсидий осуществляется по решению департамента семьи, социальной и демографической политики Брянской </w:t>
      </w:r>
      <w:r w:rsidRPr="009F03D0">
        <w:rPr>
          <w:color w:val="000000" w:themeColor="text1"/>
        </w:rPr>
        <w:lastRenderedPageBreak/>
        <w:t>области в случае:</w:t>
      </w:r>
    </w:p>
    <w:p w:rsidR="006D010D" w:rsidRPr="009F03D0" w:rsidRDefault="006D010D" w:rsidP="006D010D">
      <w:pPr>
        <w:pStyle w:val="ConsPlusNormal"/>
        <w:ind w:firstLine="540"/>
        <w:jc w:val="both"/>
        <w:rPr>
          <w:color w:val="000000" w:themeColor="text1"/>
        </w:rPr>
      </w:pPr>
      <w:r w:rsidRPr="009F03D0">
        <w:rPr>
          <w:color w:val="000000" w:themeColor="text1"/>
        </w:rPr>
        <w:t>нецелевого использования субсидий;</w:t>
      </w:r>
    </w:p>
    <w:p w:rsidR="006D010D" w:rsidRPr="009F03D0" w:rsidRDefault="006D010D" w:rsidP="006D010D">
      <w:pPr>
        <w:pStyle w:val="ConsPlusNormal"/>
        <w:ind w:firstLine="540"/>
        <w:jc w:val="both"/>
        <w:rPr>
          <w:color w:val="000000" w:themeColor="text1"/>
        </w:rPr>
      </w:pPr>
      <w:r w:rsidRPr="009F03D0">
        <w:rPr>
          <w:color w:val="000000" w:themeColor="text1"/>
        </w:rPr>
        <w:t>непредставления муниципальными образованиями отчета о расходовании средств федерального (при наличии) и областного бюджетов, предоставленных на реализацию подпрограммы.</w:t>
      </w:r>
    </w:p>
    <w:p w:rsidR="006D010D" w:rsidRPr="009F03D0" w:rsidRDefault="006D010D" w:rsidP="006D010D">
      <w:pPr>
        <w:pStyle w:val="ConsPlusNormal"/>
        <w:ind w:firstLine="540"/>
        <w:jc w:val="both"/>
        <w:rPr>
          <w:color w:val="000000" w:themeColor="text1"/>
        </w:rPr>
      </w:pPr>
      <w:proofErr w:type="gramStart"/>
      <w:r w:rsidRPr="009F03D0">
        <w:rPr>
          <w:color w:val="000000" w:themeColor="text1"/>
        </w:rPr>
        <w:t>Контроль за</w:t>
      </w:r>
      <w:proofErr w:type="gramEnd"/>
      <w:r w:rsidRPr="009F03D0">
        <w:rPr>
          <w:color w:val="000000" w:themeColor="text1"/>
        </w:rPr>
        <w:t xml:space="preserve"> реализацией подпрограммы осуществляется по следующим показателям:</w:t>
      </w:r>
    </w:p>
    <w:p w:rsidR="006D010D" w:rsidRPr="009F03D0" w:rsidRDefault="006D010D" w:rsidP="006D010D">
      <w:pPr>
        <w:pStyle w:val="ConsPlusNormal"/>
        <w:ind w:firstLine="540"/>
        <w:jc w:val="both"/>
        <w:rPr>
          <w:color w:val="000000" w:themeColor="text1"/>
        </w:rPr>
      </w:pPr>
      <w:r w:rsidRPr="009F03D0">
        <w:rPr>
          <w:color w:val="000000" w:themeColor="text1"/>
        </w:rPr>
        <w:t>количество свидетельств, выданных молодым семьям, и сумма средств, предусмотренных на их оплату;</w:t>
      </w:r>
    </w:p>
    <w:p w:rsidR="006D010D" w:rsidRPr="009F03D0" w:rsidRDefault="006D010D" w:rsidP="006D010D">
      <w:pPr>
        <w:pStyle w:val="ConsPlusNormal"/>
        <w:ind w:firstLine="540"/>
        <w:jc w:val="both"/>
        <w:rPr>
          <w:color w:val="000000" w:themeColor="text1"/>
        </w:rPr>
      </w:pPr>
      <w:r w:rsidRPr="009F03D0">
        <w:rPr>
          <w:color w:val="000000" w:themeColor="text1"/>
        </w:rPr>
        <w:t>количество оплаченных свидетельств и размер средств, направленных на их оплату.</w:t>
      </w:r>
    </w:p>
    <w:p w:rsidR="006D010D" w:rsidRPr="009F03D0" w:rsidRDefault="006D010D" w:rsidP="006D010D">
      <w:pPr>
        <w:pStyle w:val="ConsPlusNormal"/>
        <w:ind w:firstLine="540"/>
        <w:jc w:val="both"/>
        <w:rPr>
          <w:color w:val="000000" w:themeColor="text1"/>
        </w:rPr>
      </w:pPr>
      <w:r w:rsidRPr="009F03D0">
        <w:rPr>
          <w:color w:val="000000" w:themeColor="text1"/>
        </w:rPr>
        <w:t>Ответственным исполнителем подпрограммы будут осуществляться:</w:t>
      </w:r>
    </w:p>
    <w:p w:rsidR="006D010D" w:rsidRPr="009F03D0" w:rsidRDefault="006D010D" w:rsidP="006D010D">
      <w:pPr>
        <w:pStyle w:val="ConsPlusNormal"/>
        <w:ind w:firstLine="540"/>
        <w:jc w:val="both"/>
        <w:rPr>
          <w:color w:val="000000" w:themeColor="text1"/>
        </w:rPr>
      </w:pPr>
      <w:r w:rsidRPr="009F03D0">
        <w:rPr>
          <w:color w:val="000000" w:themeColor="text1"/>
        </w:rPr>
        <w:t>подготовка и представление заявок на участие в конкурсном отборе;</w:t>
      </w:r>
    </w:p>
    <w:p w:rsidR="006D010D" w:rsidRPr="009F03D0" w:rsidRDefault="006D010D" w:rsidP="006D010D">
      <w:pPr>
        <w:pStyle w:val="ConsPlusNormal"/>
        <w:ind w:firstLine="540"/>
        <w:jc w:val="both"/>
        <w:rPr>
          <w:color w:val="000000" w:themeColor="text1"/>
        </w:rPr>
      </w:pPr>
      <w:r w:rsidRPr="009F03D0">
        <w:rPr>
          <w:color w:val="000000" w:themeColor="text1"/>
        </w:rPr>
        <w:t>разработка нормативной правовой базы, необходимой для реализации мероприятий подпрограммы;</w:t>
      </w:r>
    </w:p>
    <w:p w:rsidR="006D010D" w:rsidRPr="009F03D0" w:rsidRDefault="006D010D" w:rsidP="006D010D">
      <w:pPr>
        <w:pStyle w:val="ConsPlusNormal"/>
        <w:ind w:firstLine="540"/>
        <w:jc w:val="both"/>
        <w:rPr>
          <w:color w:val="000000" w:themeColor="text1"/>
        </w:rPr>
      </w:pPr>
      <w:r w:rsidRPr="009F03D0">
        <w:rPr>
          <w:color w:val="000000" w:themeColor="text1"/>
        </w:rPr>
        <w:t>формирование сводных списков молодых семей - участников подпрограммы и претендентов на получение социальной выплаты в текущем году;</w:t>
      </w:r>
    </w:p>
    <w:p w:rsidR="006D010D" w:rsidRPr="009F03D0" w:rsidRDefault="006D010D" w:rsidP="006D010D">
      <w:pPr>
        <w:pStyle w:val="ConsPlusNormal"/>
        <w:ind w:firstLine="540"/>
        <w:jc w:val="both"/>
        <w:rPr>
          <w:color w:val="000000" w:themeColor="text1"/>
        </w:rPr>
      </w:pPr>
      <w:r w:rsidRPr="009F03D0">
        <w:rPr>
          <w:color w:val="000000" w:themeColor="text1"/>
        </w:rPr>
        <w:t>представление государственному заказчику подпрограммы ежеквартальных отчетов о ходе ее реализации.</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jc w:val="center"/>
        <w:outlineLvl w:val="2"/>
        <w:rPr>
          <w:color w:val="000000" w:themeColor="text1"/>
        </w:rPr>
      </w:pPr>
      <w:r w:rsidRPr="009F03D0">
        <w:rPr>
          <w:color w:val="000000" w:themeColor="text1"/>
        </w:rPr>
        <w:t>VI. Оценка социально-экономической эффективности</w:t>
      </w:r>
    </w:p>
    <w:p w:rsidR="006D010D" w:rsidRPr="009F03D0" w:rsidRDefault="006D010D" w:rsidP="006D010D">
      <w:pPr>
        <w:pStyle w:val="ConsPlusNormal"/>
        <w:jc w:val="center"/>
        <w:rPr>
          <w:color w:val="000000" w:themeColor="text1"/>
        </w:rPr>
      </w:pPr>
      <w:r w:rsidRPr="009F03D0">
        <w:rPr>
          <w:color w:val="000000" w:themeColor="text1"/>
        </w:rPr>
        <w:t>реализации подпрограммы</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ind w:firstLine="540"/>
        <w:jc w:val="both"/>
        <w:rPr>
          <w:color w:val="000000" w:themeColor="text1"/>
        </w:rPr>
      </w:pPr>
      <w:r w:rsidRPr="009F03D0">
        <w:rPr>
          <w:color w:val="000000" w:themeColor="text1"/>
        </w:rPr>
        <w:t xml:space="preserve">Эффективность реализации подпрограммы и </w:t>
      </w:r>
      <w:proofErr w:type="gramStart"/>
      <w:r w:rsidRPr="009F03D0">
        <w:rPr>
          <w:color w:val="000000" w:themeColor="text1"/>
        </w:rPr>
        <w:t>использования</w:t>
      </w:r>
      <w:proofErr w:type="gramEnd"/>
      <w:r w:rsidRPr="009F03D0">
        <w:rPr>
          <w:color w:val="000000" w:themeColor="text1"/>
        </w:rPr>
        <w:t xml:space="preserve"> выделенных на нее средств федерального, областного бюджетов и местного бюджета обеспечивается за счет:</w:t>
      </w:r>
    </w:p>
    <w:p w:rsidR="006D010D" w:rsidRPr="009F03D0" w:rsidRDefault="006D010D" w:rsidP="006D010D">
      <w:pPr>
        <w:pStyle w:val="ConsPlusNormal"/>
        <w:ind w:firstLine="540"/>
        <w:jc w:val="both"/>
        <w:rPr>
          <w:color w:val="000000" w:themeColor="text1"/>
        </w:rPr>
      </w:pPr>
      <w:r w:rsidRPr="009F03D0">
        <w:rPr>
          <w:color w:val="000000" w:themeColor="text1"/>
        </w:rPr>
        <w:t>прозрачности использования бюджетных средств;</w:t>
      </w:r>
    </w:p>
    <w:p w:rsidR="006D010D" w:rsidRPr="009F03D0" w:rsidRDefault="006D010D" w:rsidP="006D010D">
      <w:pPr>
        <w:pStyle w:val="ConsPlusNormal"/>
        <w:ind w:firstLine="540"/>
        <w:jc w:val="both"/>
        <w:rPr>
          <w:color w:val="000000" w:themeColor="text1"/>
        </w:rPr>
      </w:pPr>
      <w:r w:rsidRPr="009F03D0">
        <w:rPr>
          <w:color w:val="000000" w:themeColor="text1"/>
        </w:rPr>
        <w:t>регулирования порядка расчета размера социальных выплат и их предоставления;</w:t>
      </w:r>
    </w:p>
    <w:p w:rsidR="006D010D" w:rsidRPr="009F03D0" w:rsidRDefault="006D010D" w:rsidP="006D010D">
      <w:pPr>
        <w:pStyle w:val="ConsPlusNormal"/>
        <w:ind w:firstLine="540"/>
        <w:jc w:val="both"/>
        <w:rPr>
          <w:color w:val="000000" w:themeColor="text1"/>
        </w:rPr>
      </w:pPr>
      <w:r w:rsidRPr="009F03D0">
        <w:rPr>
          <w:color w:val="000000" w:themeColor="text1"/>
        </w:rPr>
        <w:t>адресного предоставления социальных выплат;</w:t>
      </w:r>
    </w:p>
    <w:p w:rsidR="006D010D" w:rsidRPr="009F03D0" w:rsidRDefault="006D010D" w:rsidP="006D010D">
      <w:pPr>
        <w:pStyle w:val="ConsPlusNormal"/>
        <w:ind w:firstLine="540"/>
        <w:jc w:val="both"/>
        <w:rPr>
          <w:color w:val="000000" w:themeColor="text1"/>
        </w:rPr>
      </w:pPr>
      <w:r w:rsidRPr="009F03D0">
        <w:rPr>
          <w:color w:val="000000" w:themeColor="text1"/>
        </w:rPr>
        <w:t>привлечения молодыми семьями собственных, кредитных и заемных сре</w:t>
      </w:r>
      <w:proofErr w:type="gramStart"/>
      <w:r w:rsidRPr="009F03D0">
        <w:rPr>
          <w:color w:val="000000" w:themeColor="text1"/>
        </w:rPr>
        <w:t>дств дл</w:t>
      </w:r>
      <w:proofErr w:type="gramEnd"/>
      <w:r w:rsidRPr="009F03D0">
        <w:rPr>
          <w:color w:val="000000" w:themeColor="text1"/>
        </w:rPr>
        <w:t>я приобретения жилого помещения или строительства жилого дома.</w:t>
      </w:r>
    </w:p>
    <w:p w:rsidR="006D010D" w:rsidRPr="009F03D0" w:rsidRDefault="006D010D" w:rsidP="006D010D">
      <w:pPr>
        <w:pStyle w:val="ConsPlusNormal"/>
        <w:ind w:firstLine="540"/>
        <w:jc w:val="both"/>
        <w:rPr>
          <w:color w:val="000000" w:themeColor="text1"/>
        </w:rPr>
      </w:pPr>
      <w:r w:rsidRPr="009F03D0">
        <w:rPr>
          <w:color w:val="000000" w:themeColor="text1"/>
        </w:rP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6D010D" w:rsidRPr="009F03D0" w:rsidRDefault="006D010D" w:rsidP="006D010D">
      <w:pPr>
        <w:pStyle w:val="ConsPlusNormal"/>
        <w:ind w:firstLine="540"/>
        <w:jc w:val="both"/>
        <w:rPr>
          <w:color w:val="000000" w:themeColor="text1"/>
        </w:rPr>
      </w:pPr>
      <w:r w:rsidRPr="009F03D0">
        <w:rPr>
          <w:color w:val="000000" w:themeColor="text1"/>
        </w:rPr>
        <w:t>Успешное выполнение мероприятий подпрограммы позволит обеспечить:</w:t>
      </w:r>
    </w:p>
    <w:p w:rsidR="006D010D" w:rsidRPr="009F03D0" w:rsidRDefault="006D010D" w:rsidP="006D010D">
      <w:pPr>
        <w:pStyle w:val="ConsPlusNormal"/>
        <w:ind w:firstLine="540"/>
        <w:jc w:val="both"/>
        <w:rPr>
          <w:color w:val="000000" w:themeColor="text1"/>
        </w:rPr>
      </w:pPr>
      <w:r w:rsidRPr="009F03D0">
        <w:rPr>
          <w:color w:val="000000" w:themeColor="text1"/>
        </w:rPr>
        <w:t>привлечение в жилищную сферу дополнительных финансовых сре</w:t>
      </w:r>
      <w:proofErr w:type="gramStart"/>
      <w:r w:rsidRPr="009F03D0">
        <w:rPr>
          <w:color w:val="000000" w:themeColor="text1"/>
        </w:rPr>
        <w:t>дств кр</w:t>
      </w:r>
      <w:proofErr w:type="gramEnd"/>
      <w:r w:rsidRPr="009F03D0">
        <w:rPr>
          <w:color w:val="000000" w:themeColor="text1"/>
        </w:rPr>
        <w:t xml:space="preserve">едитных и других организаций, предоставляющих кредиты и займы на приобретение или строительство жилья, а также собственных средств </w:t>
      </w:r>
      <w:r w:rsidRPr="009F03D0">
        <w:rPr>
          <w:color w:val="000000" w:themeColor="text1"/>
        </w:rPr>
        <w:lastRenderedPageBreak/>
        <w:t>граждан;</w:t>
      </w:r>
    </w:p>
    <w:p w:rsidR="006D010D" w:rsidRPr="009F03D0" w:rsidRDefault="006D010D" w:rsidP="006D010D">
      <w:pPr>
        <w:pStyle w:val="ConsPlusNormal"/>
        <w:ind w:firstLine="540"/>
        <w:jc w:val="both"/>
        <w:rPr>
          <w:color w:val="000000" w:themeColor="text1"/>
        </w:rPr>
      </w:pPr>
      <w:r w:rsidRPr="009F03D0">
        <w:rPr>
          <w:color w:val="000000" w:themeColor="text1"/>
        </w:rPr>
        <w:t>развитие и закрепление положительных демографических тенденций в обществе;</w:t>
      </w:r>
    </w:p>
    <w:p w:rsidR="006D010D" w:rsidRPr="009F03D0" w:rsidRDefault="006D010D" w:rsidP="006D010D">
      <w:pPr>
        <w:pStyle w:val="ConsPlusNormal"/>
        <w:ind w:firstLine="540"/>
        <w:jc w:val="both"/>
        <w:rPr>
          <w:color w:val="000000" w:themeColor="text1"/>
        </w:rPr>
      </w:pPr>
      <w:r w:rsidRPr="009F03D0">
        <w:rPr>
          <w:color w:val="000000" w:themeColor="text1"/>
        </w:rPr>
        <w:t>укрепление семейных отношений и снижение уровня социальной напряженности в обществе;</w:t>
      </w:r>
    </w:p>
    <w:p w:rsidR="006D010D" w:rsidRPr="009F03D0" w:rsidRDefault="006D010D" w:rsidP="006D010D">
      <w:pPr>
        <w:pStyle w:val="ConsPlusNormal"/>
        <w:ind w:firstLine="540"/>
        <w:jc w:val="both"/>
        <w:rPr>
          <w:color w:val="000000" w:themeColor="text1"/>
        </w:rPr>
      </w:pPr>
      <w:r w:rsidRPr="009F03D0">
        <w:rPr>
          <w:color w:val="000000" w:themeColor="text1"/>
        </w:rPr>
        <w:t>развитие системы ипотечного жилищного кредитования.</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jc w:val="right"/>
        <w:outlineLvl w:val="2"/>
        <w:rPr>
          <w:color w:val="000000" w:themeColor="text1"/>
        </w:rPr>
      </w:pPr>
      <w:r w:rsidRPr="009F03D0">
        <w:rPr>
          <w:color w:val="000000" w:themeColor="text1"/>
        </w:rPr>
        <w:t>Приложение 1</w:t>
      </w:r>
    </w:p>
    <w:p w:rsidR="006D010D" w:rsidRPr="009F03D0" w:rsidRDefault="006D010D" w:rsidP="006D010D">
      <w:pPr>
        <w:pStyle w:val="ConsPlusNormal"/>
        <w:jc w:val="right"/>
        <w:rPr>
          <w:color w:val="000000" w:themeColor="text1"/>
        </w:rPr>
      </w:pPr>
      <w:r w:rsidRPr="009F03D0">
        <w:rPr>
          <w:color w:val="000000" w:themeColor="text1"/>
        </w:rPr>
        <w:t>к подпрограмме</w:t>
      </w:r>
    </w:p>
    <w:p w:rsidR="006D010D" w:rsidRPr="009F03D0" w:rsidRDefault="006D010D" w:rsidP="006D010D">
      <w:pPr>
        <w:pStyle w:val="ConsPlusNormal"/>
        <w:jc w:val="right"/>
        <w:rPr>
          <w:color w:val="000000" w:themeColor="text1"/>
        </w:rPr>
      </w:pPr>
      <w:r w:rsidRPr="009F03D0">
        <w:rPr>
          <w:color w:val="000000" w:themeColor="text1"/>
        </w:rPr>
        <w:t>"Обеспечение жильем молодых семей</w:t>
      </w:r>
    </w:p>
    <w:p w:rsidR="006D010D" w:rsidRPr="009F03D0" w:rsidRDefault="006D010D" w:rsidP="006D010D">
      <w:pPr>
        <w:pStyle w:val="ConsPlusNormal"/>
        <w:jc w:val="right"/>
        <w:rPr>
          <w:color w:val="000000" w:themeColor="text1"/>
        </w:rPr>
      </w:pPr>
      <w:r w:rsidRPr="009F03D0">
        <w:rPr>
          <w:color w:val="000000" w:themeColor="text1"/>
        </w:rPr>
        <w:t>в Брянской области"</w:t>
      </w:r>
    </w:p>
    <w:p w:rsidR="006D010D" w:rsidRPr="009F03D0" w:rsidRDefault="006D010D" w:rsidP="006D010D">
      <w:pPr>
        <w:pStyle w:val="ConsPlusNormal"/>
        <w:jc w:val="right"/>
        <w:rPr>
          <w:color w:val="000000" w:themeColor="text1"/>
        </w:rPr>
      </w:pPr>
      <w:r w:rsidRPr="009F03D0">
        <w:rPr>
          <w:color w:val="000000" w:themeColor="text1"/>
        </w:rPr>
        <w:t>(2017 - 2020 годы)</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Title"/>
        <w:jc w:val="center"/>
        <w:rPr>
          <w:color w:val="000000" w:themeColor="text1"/>
        </w:rPr>
      </w:pPr>
      <w:bookmarkStart w:id="0" w:name="P2469"/>
      <w:bookmarkEnd w:id="0"/>
      <w:r w:rsidRPr="009F03D0">
        <w:rPr>
          <w:color w:val="000000" w:themeColor="text1"/>
        </w:rPr>
        <w:t>Порядок и условия</w:t>
      </w:r>
    </w:p>
    <w:p w:rsidR="006D010D" w:rsidRPr="009F03D0" w:rsidRDefault="006D010D" w:rsidP="006D010D">
      <w:pPr>
        <w:pStyle w:val="ConsPlusTitle"/>
        <w:jc w:val="center"/>
        <w:rPr>
          <w:color w:val="000000" w:themeColor="text1"/>
        </w:rPr>
      </w:pPr>
      <w:r w:rsidRPr="009F03D0">
        <w:rPr>
          <w:color w:val="000000" w:themeColor="text1"/>
        </w:rPr>
        <w:t>признания молодой семьи имеющей</w:t>
      </w:r>
    </w:p>
    <w:p w:rsidR="006D010D" w:rsidRPr="009F03D0" w:rsidRDefault="006D010D" w:rsidP="006D010D">
      <w:pPr>
        <w:pStyle w:val="ConsPlusTitle"/>
        <w:jc w:val="center"/>
        <w:rPr>
          <w:color w:val="000000" w:themeColor="text1"/>
        </w:rPr>
      </w:pPr>
      <w:r w:rsidRPr="009F03D0">
        <w:rPr>
          <w:color w:val="000000" w:themeColor="text1"/>
        </w:rPr>
        <w:t>достаточные доходы, позволяющие получить кредит, либо</w:t>
      </w:r>
    </w:p>
    <w:p w:rsidR="006D010D" w:rsidRPr="009F03D0" w:rsidRDefault="006D010D" w:rsidP="006D010D">
      <w:pPr>
        <w:pStyle w:val="ConsPlusTitle"/>
        <w:jc w:val="center"/>
        <w:rPr>
          <w:color w:val="000000" w:themeColor="text1"/>
        </w:rPr>
      </w:pPr>
      <w:r w:rsidRPr="009F03D0">
        <w:rPr>
          <w:color w:val="000000" w:themeColor="text1"/>
        </w:rPr>
        <w:t>иные денежные средства для оплаты расчетной</w:t>
      </w:r>
    </w:p>
    <w:p w:rsidR="006D010D" w:rsidRPr="009F03D0" w:rsidRDefault="006D010D" w:rsidP="006D010D">
      <w:pPr>
        <w:pStyle w:val="ConsPlusTitle"/>
        <w:jc w:val="center"/>
        <w:rPr>
          <w:color w:val="000000" w:themeColor="text1"/>
        </w:rPr>
      </w:pPr>
      <w:r w:rsidRPr="009F03D0">
        <w:rPr>
          <w:color w:val="000000" w:themeColor="text1"/>
        </w:rPr>
        <w:t>(средней) стоимости жилья в части,</w:t>
      </w:r>
    </w:p>
    <w:p w:rsidR="006D010D" w:rsidRPr="009F03D0" w:rsidRDefault="006D010D" w:rsidP="006D010D">
      <w:pPr>
        <w:pStyle w:val="ConsPlusTitle"/>
        <w:jc w:val="center"/>
        <w:rPr>
          <w:color w:val="000000" w:themeColor="text1"/>
        </w:rPr>
      </w:pPr>
      <w:proofErr w:type="gramStart"/>
      <w:r w:rsidRPr="009F03D0">
        <w:rPr>
          <w:color w:val="000000" w:themeColor="text1"/>
        </w:rPr>
        <w:t>превышающей</w:t>
      </w:r>
      <w:proofErr w:type="gramEnd"/>
      <w:r w:rsidRPr="009F03D0">
        <w:rPr>
          <w:color w:val="000000" w:themeColor="text1"/>
        </w:rPr>
        <w:t xml:space="preserve"> размер предоставляемой</w:t>
      </w:r>
    </w:p>
    <w:p w:rsidR="006D010D" w:rsidRPr="009F03D0" w:rsidRDefault="006D010D" w:rsidP="006D010D">
      <w:pPr>
        <w:pStyle w:val="ConsPlusTitle"/>
        <w:jc w:val="center"/>
        <w:rPr>
          <w:color w:val="000000" w:themeColor="text1"/>
        </w:rPr>
      </w:pPr>
      <w:r w:rsidRPr="009F03D0">
        <w:rPr>
          <w:color w:val="000000" w:themeColor="text1"/>
        </w:rPr>
        <w:t>социальной выплаты (п. 8 Правил)</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ind w:firstLine="540"/>
        <w:jc w:val="both"/>
        <w:rPr>
          <w:color w:val="000000" w:themeColor="text1"/>
        </w:rPr>
      </w:pPr>
      <w:r w:rsidRPr="009F03D0">
        <w:rPr>
          <w:color w:val="000000" w:themeColor="text1"/>
        </w:rPr>
        <w:t xml:space="preserve">1. </w:t>
      </w:r>
      <w:proofErr w:type="gramStart"/>
      <w:r w:rsidRPr="009F03D0">
        <w:rPr>
          <w:color w:val="000000" w:themeColor="text1"/>
        </w:rPr>
        <w:t>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 молодая семья, имеющая достаточные доходы), осуществляется в целях участия молодой семьи в подпрограмме "Обеспечение жильем молодых семей" федеральной целевой программы "Жилище" на 2015 - 2020 годы, подпрограммы "Обеспечение жильем молодых семей в Брянской области</w:t>
      </w:r>
      <w:proofErr w:type="gramEnd"/>
      <w:r w:rsidRPr="009F03D0">
        <w:rPr>
          <w:color w:val="000000" w:themeColor="text1"/>
        </w:rPr>
        <w:t>" государственной программы Брянской области "Социальная и демографическая политика Брянской области" (далее - Программа).</w:t>
      </w:r>
    </w:p>
    <w:p w:rsidR="006D010D" w:rsidRPr="009F03D0" w:rsidRDefault="006D010D" w:rsidP="006D010D">
      <w:pPr>
        <w:pStyle w:val="ConsPlusNormal"/>
        <w:ind w:firstLine="540"/>
        <w:jc w:val="both"/>
        <w:rPr>
          <w:color w:val="000000" w:themeColor="text1"/>
        </w:rPr>
      </w:pPr>
      <w:r w:rsidRPr="009F03D0">
        <w:rPr>
          <w:color w:val="000000" w:themeColor="text1"/>
        </w:rPr>
        <w:t>2. Признание молодой семьи, имеющей достаточные доходы, осуществляется органом местного самоуправления муниципального района или городского округа Брянской области (далее - орган местного самоуправления) по месту постоянного жительства молодой семьи.</w:t>
      </w:r>
    </w:p>
    <w:p w:rsidR="006D010D" w:rsidRPr="009F03D0" w:rsidRDefault="006D010D" w:rsidP="006D010D">
      <w:pPr>
        <w:pStyle w:val="ConsPlusNormal"/>
        <w:ind w:firstLine="540"/>
        <w:jc w:val="both"/>
        <w:rPr>
          <w:color w:val="000000" w:themeColor="text1"/>
        </w:rPr>
      </w:pPr>
      <w:r w:rsidRPr="009F03D0">
        <w:rPr>
          <w:color w:val="000000" w:themeColor="text1"/>
        </w:rPr>
        <w:t>3. Для признания молодой семьи, имеющей достаточные доходы, молодая семья подает в орган местного самоуправления заявление о признании ее имеющей достаточные доходы по форме согласно приложению N 1 к настоящему Порядку (далее - заявление) и документы (оригиналы или заверенные в установленном порядке копии), подтверждающие достаточные доходы.</w:t>
      </w:r>
    </w:p>
    <w:p w:rsidR="006D010D" w:rsidRPr="009F03D0" w:rsidRDefault="006D010D" w:rsidP="006D010D">
      <w:pPr>
        <w:pStyle w:val="ConsPlusNormal"/>
        <w:ind w:firstLine="540"/>
        <w:jc w:val="both"/>
        <w:rPr>
          <w:color w:val="000000" w:themeColor="text1"/>
        </w:rPr>
      </w:pPr>
      <w:r w:rsidRPr="009F03D0">
        <w:rPr>
          <w:color w:val="000000" w:themeColor="text1"/>
        </w:rPr>
        <w:lastRenderedPageBreak/>
        <w:t>От имени молодой семьи заявление и документы, подтверждающие достаточные доходы, могут быть поданы одним из ее членов либо иным уполномоченным лицом при наличии надлежащим образом оформленных полномочий.</w:t>
      </w:r>
    </w:p>
    <w:p w:rsidR="006D010D" w:rsidRPr="009F03D0" w:rsidRDefault="006D010D" w:rsidP="006D010D">
      <w:pPr>
        <w:pStyle w:val="ConsPlusNormal"/>
        <w:ind w:firstLine="540"/>
        <w:jc w:val="both"/>
        <w:rPr>
          <w:color w:val="000000" w:themeColor="text1"/>
        </w:rPr>
      </w:pPr>
      <w:bookmarkStart w:id="1" w:name="P2481"/>
      <w:bookmarkEnd w:id="1"/>
      <w:r w:rsidRPr="009F03D0">
        <w:rPr>
          <w:color w:val="000000" w:themeColor="text1"/>
        </w:rPr>
        <w:t>4. Документами, подтверждающими достаточные доходы, являются:</w:t>
      </w:r>
    </w:p>
    <w:p w:rsidR="006D010D" w:rsidRPr="009F03D0" w:rsidRDefault="006D010D" w:rsidP="006D010D">
      <w:pPr>
        <w:pStyle w:val="ConsPlusNormal"/>
        <w:ind w:firstLine="540"/>
        <w:jc w:val="both"/>
        <w:rPr>
          <w:color w:val="000000" w:themeColor="text1"/>
        </w:rPr>
      </w:pPr>
      <w:r w:rsidRPr="009F03D0">
        <w:rPr>
          <w:color w:val="000000" w:themeColor="text1"/>
        </w:rPr>
        <w:t>1) справка кредитной или другой организации, уставом которой предусмотрено предоставление кредитов (займов), о максимально возможной сумме кредита (займа) на приобретение жилья, который может быть предоставлен членам молодой семьи или одному из них;</w:t>
      </w:r>
    </w:p>
    <w:p w:rsidR="006D010D" w:rsidRPr="009F03D0" w:rsidRDefault="006D010D" w:rsidP="006D010D">
      <w:pPr>
        <w:pStyle w:val="ConsPlusNormal"/>
        <w:ind w:firstLine="540"/>
        <w:jc w:val="both"/>
        <w:rPr>
          <w:color w:val="000000" w:themeColor="text1"/>
        </w:rPr>
      </w:pPr>
      <w:r w:rsidRPr="009F03D0">
        <w:rPr>
          <w:color w:val="000000" w:themeColor="text1"/>
        </w:rPr>
        <w:t>2) заверенная банком копия сберегательной книжки члена (членов) молодой семьи или справка (выписка со счета) о наличии у члена (членов) молодой семьи сбережений, хранящихся во вкладах в банках;</w:t>
      </w:r>
    </w:p>
    <w:p w:rsidR="006D010D" w:rsidRPr="009F03D0" w:rsidRDefault="006D010D" w:rsidP="006D010D">
      <w:pPr>
        <w:pStyle w:val="ConsPlusNormal"/>
        <w:ind w:firstLine="540"/>
        <w:jc w:val="both"/>
        <w:rPr>
          <w:color w:val="000000" w:themeColor="text1"/>
        </w:rPr>
      </w:pPr>
      <w:r w:rsidRPr="009F03D0">
        <w:rPr>
          <w:color w:val="000000" w:themeColor="text1"/>
        </w:rPr>
        <w:t>3) копия сертификата на материнский (семейный) капитал;</w:t>
      </w:r>
    </w:p>
    <w:p w:rsidR="006D010D" w:rsidRPr="009F03D0" w:rsidRDefault="006D010D" w:rsidP="006D010D">
      <w:pPr>
        <w:pStyle w:val="ConsPlusNormal"/>
        <w:ind w:firstLine="540"/>
        <w:jc w:val="both"/>
        <w:rPr>
          <w:color w:val="000000" w:themeColor="text1"/>
        </w:rPr>
      </w:pPr>
      <w:r w:rsidRPr="009F03D0">
        <w:rPr>
          <w:color w:val="000000" w:themeColor="text1"/>
        </w:rPr>
        <w:t>4) справка с места работы о доходах за последний год либо заверенная в установленном порядке копия декларации о доходах для лиц, занимающихся предпринимательской деятельностью без образования юридического лица;</w:t>
      </w:r>
    </w:p>
    <w:p w:rsidR="006D010D" w:rsidRPr="009F03D0" w:rsidRDefault="006D010D" w:rsidP="006D010D">
      <w:pPr>
        <w:pStyle w:val="ConsPlusNormal"/>
        <w:ind w:firstLine="540"/>
        <w:jc w:val="both"/>
        <w:rPr>
          <w:color w:val="000000" w:themeColor="text1"/>
        </w:rPr>
      </w:pPr>
      <w:r w:rsidRPr="009F03D0">
        <w:rPr>
          <w:color w:val="000000" w:themeColor="text1"/>
        </w:rPr>
        <w:t>5) отчет об оценке стоимости объектов недвижимого имущества, находящихся в собственности членов (члена) молодой семьи, произведенный оценочной организацией в порядке, установленном законодательством Российской Федерации, а также выписки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w:t>
      </w:r>
    </w:p>
    <w:p w:rsidR="006D010D" w:rsidRPr="009F03D0" w:rsidRDefault="006D010D" w:rsidP="006D010D">
      <w:pPr>
        <w:pStyle w:val="ConsPlusNormal"/>
        <w:ind w:firstLine="540"/>
        <w:jc w:val="both"/>
        <w:rPr>
          <w:color w:val="000000" w:themeColor="text1"/>
        </w:rPr>
      </w:pPr>
      <w:r w:rsidRPr="009F03D0">
        <w:rPr>
          <w:color w:val="000000" w:themeColor="text1"/>
        </w:rPr>
        <w:t>6) договор строительного подряда и акты выполненных работ незавершенного объекта индивидуального жилищного строительства;</w:t>
      </w:r>
    </w:p>
    <w:p w:rsidR="006D010D" w:rsidRPr="009F03D0" w:rsidRDefault="006D010D" w:rsidP="006D010D">
      <w:pPr>
        <w:pStyle w:val="ConsPlusNormal"/>
        <w:ind w:firstLine="540"/>
        <w:jc w:val="both"/>
        <w:rPr>
          <w:color w:val="000000" w:themeColor="text1"/>
        </w:rPr>
      </w:pPr>
      <w:r w:rsidRPr="009F03D0">
        <w:rPr>
          <w:color w:val="000000" w:themeColor="text1"/>
        </w:rPr>
        <w:t>7) отчет об оценке стоимости транспортных средств, находящихся в собственности членов (члена) молодой семьи, выполненный оценочной организацией в порядке, установленном законодательством Российской Федерации, а также копии паспортов указанных транспортных средств.</w:t>
      </w:r>
    </w:p>
    <w:p w:rsidR="006D010D" w:rsidRPr="009F03D0" w:rsidRDefault="006D010D" w:rsidP="006D010D">
      <w:pPr>
        <w:pStyle w:val="ConsPlusNormal"/>
        <w:ind w:firstLine="540"/>
        <w:jc w:val="both"/>
        <w:rPr>
          <w:color w:val="000000" w:themeColor="text1"/>
        </w:rPr>
      </w:pPr>
      <w:r w:rsidRPr="009F03D0">
        <w:rPr>
          <w:color w:val="000000" w:themeColor="text1"/>
        </w:rPr>
        <w:t>5. Орган местного самоуправления регистрирует заявления молодых семей с приложенными документами в день их поступления в журнале регистрации, форма которого утверждается органом местного самоуправления, и осуществляет проверку сведений, содержащихся в документах, указанных в пункте 4 настоящего Порядка.</w:t>
      </w:r>
    </w:p>
    <w:p w:rsidR="006D010D" w:rsidRPr="009F03D0" w:rsidRDefault="006D010D" w:rsidP="006D010D">
      <w:pPr>
        <w:pStyle w:val="ConsPlusNormal"/>
        <w:ind w:firstLine="540"/>
        <w:jc w:val="both"/>
        <w:rPr>
          <w:color w:val="000000" w:themeColor="text1"/>
        </w:rPr>
      </w:pPr>
      <w:r w:rsidRPr="009F03D0">
        <w:rPr>
          <w:color w:val="000000" w:themeColor="text1"/>
        </w:rPr>
        <w:t>6. Молодая семья - участник программы вправе представить любой из документов, указанных в пункте 4 настоящего Порядка, а при недостаточном размере сре</w:t>
      </w:r>
      <w:proofErr w:type="gramStart"/>
      <w:r w:rsidRPr="009F03D0">
        <w:rPr>
          <w:color w:val="000000" w:themeColor="text1"/>
        </w:rPr>
        <w:t>дств дл</w:t>
      </w:r>
      <w:proofErr w:type="gramEnd"/>
      <w:r w:rsidRPr="009F03D0">
        <w:rPr>
          <w:color w:val="000000" w:themeColor="text1"/>
        </w:rPr>
        <w:t>я оплаты расчетной (средней) стоимости жилья в части, превышающей размер социальной выплаты - несколько, или все документы, указанные в пункте 4 настоящего Порядка.</w:t>
      </w:r>
    </w:p>
    <w:p w:rsidR="006D010D" w:rsidRPr="009F03D0" w:rsidRDefault="006D010D" w:rsidP="006D010D">
      <w:pPr>
        <w:pStyle w:val="ConsPlusNormal"/>
        <w:ind w:firstLine="540"/>
        <w:jc w:val="both"/>
        <w:rPr>
          <w:color w:val="000000" w:themeColor="text1"/>
        </w:rPr>
      </w:pPr>
      <w:r w:rsidRPr="009F03D0">
        <w:rPr>
          <w:color w:val="000000" w:themeColor="text1"/>
        </w:rPr>
        <w:t>7. Молодая семья признается имеющей достаточные доходы или иные денежные средства в случае, если подтвержденные доходы, денежные средства или возможность их привлечения больше или равны расчетной (средней) стоимости жилья в части, превышающей размер предоставляемой социальной выплаты.</w:t>
      </w:r>
    </w:p>
    <w:p w:rsidR="006D010D" w:rsidRPr="009F03D0" w:rsidRDefault="006D010D" w:rsidP="006D010D">
      <w:pPr>
        <w:pStyle w:val="ConsPlusNormal"/>
        <w:ind w:firstLine="540"/>
        <w:jc w:val="both"/>
        <w:rPr>
          <w:color w:val="000000" w:themeColor="text1"/>
        </w:rPr>
      </w:pPr>
      <w:r w:rsidRPr="009F03D0">
        <w:rPr>
          <w:color w:val="000000" w:themeColor="text1"/>
        </w:rPr>
        <w:t xml:space="preserve">Часть стоимости жилья, превышающая размер предоставляемой </w:t>
      </w:r>
      <w:r w:rsidRPr="009F03D0">
        <w:rPr>
          <w:color w:val="000000" w:themeColor="text1"/>
        </w:rPr>
        <w:lastRenderedPageBreak/>
        <w:t>социальной выплаты, определяется по формуле:</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r w:rsidRPr="009F03D0">
        <w:rPr>
          <w:color w:val="000000" w:themeColor="text1"/>
        </w:rPr>
        <w:t xml:space="preserve">ЧСЖ = </w:t>
      </w:r>
      <w:proofErr w:type="spellStart"/>
      <w:r w:rsidRPr="009F03D0">
        <w:rPr>
          <w:color w:val="000000" w:themeColor="text1"/>
        </w:rPr>
        <w:t>СтЖ</w:t>
      </w:r>
      <w:proofErr w:type="spellEnd"/>
      <w:r w:rsidRPr="009F03D0">
        <w:rPr>
          <w:color w:val="000000" w:themeColor="text1"/>
        </w:rPr>
        <w:t xml:space="preserve"> - С,</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r w:rsidRPr="009F03D0">
        <w:rPr>
          <w:color w:val="000000" w:themeColor="text1"/>
        </w:rPr>
        <w:t>где:</w:t>
      </w:r>
    </w:p>
    <w:p w:rsidR="006D010D" w:rsidRPr="009F03D0" w:rsidRDefault="006D010D" w:rsidP="006D010D">
      <w:pPr>
        <w:pStyle w:val="ConsPlusNormal"/>
        <w:ind w:firstLine="540"/>
        <w:jc w:val="both"/>
        <w:rPr>
          <w:color w:val="000000" w:themeColor="text1"/>
        </w:rPr>
      </w:pPr>
      <w:r w:rsidRPr="009F03D0">
        <w:rPr>
          <w:color w:val="000000" w:themeColor="text1"/>
        </w:rPr>
        <w:t>ЧСЖ - часть стоимости жилья, превышающая размер предоставляемой социальной выплаты;</w:t>
      </w:r>
    </w:p>
    <w:p w:rsidR="006D010D" w:rsidRPr="009F03D0" w:rsidRDefault="006D010D" w:rsidP="006D010D">
      <w:pPr>
        <w:pStyle w:val="ConsPlusNormal"/>
        <w:ind w:firstLine="540"/>
        <w:jc w:val="both"/>
        <w:rPr>
          <w:color w:val="000000" w:themeColor="text1"/>
        </w:rPr>
      </w:pPr>
      <w:proofErr w:type="spellStart"/>
      <w:r w:rsidRPr="009F03D0">
        <w:rPr>
          <w:color w:val="000000" w:themeColor="text1"/>
        </w:rPr>
        <w:t>СтЖ</w:t>
      </w:r>
      <w:proofErr w:type="spellEnd"/>
      <w:r w:rsidRPr="009F03D0">
        <w:rPr>
          <w:color w:val="000000" w:themeColor="text1"/>
        </w:rPr>
        <w:t xml:space="preserve"> - расчетная (средняя) стоимость жилья;</w:t>
      </w:r>
    </w:p>
    <w:p w:rsidR="006D010D" w:rsidRPr="009F03D0" w:rsidRDefault="006D010D" w:rsidP="006D010D">
      <w:pPr>
        <w:pStyle w:val="ConsPlusNormal"/>
        <w:ind w:firstLine="540"/>
        <w:jc w:val="both"/>
        <w:rPr>
          <w:color w:val="000000" w:themeColor="text1"/>
        </w:rPr>
      </w:pPr>
      <w:r w:rsidRPr="009F03D0">
        <w:rPr>
          <w:color w:val="000000" w:themeColor="text1"/>
        </w:rPr>
        <w:t>С - размер социальной выплаты.</w:t>
      </w:r>
    </w:p>
    <w:p w:rsidR="006D010D" w:rsidRPr="009F03D0" w:rsidRDefault="006D010D" w:rsidP="006D010D">
      <w:pPr>
        <w:pStyle w:val="ConsPlusNormal"/>
        <w:ind w:firstLine="540"/>
        <w:jc w:val="both"/>
        <w:rPr>
          <w:color w:val="000000" w:themeColor="text1"/>
        </w:rPr>
      </w:pPr>
      <w:r w:rsidRPr="009F03D0">
        <w:rPr>
          <w:color w:val="000000" w:themeColor="text1"/>
        </w:rPr>
        <w:t xml:space="preserve">8. Орган местного самоуправления не позднее 10 рабочих дней </w:t>
      </w:r>
      <w:proofErr w:type="gramStart"/>
      <w:r w:rsidRPr="009F03D0">
        <w:rPr>
          <w:color w:val="000000" w:themeColor="text1"/>
        </w:rPr>
        <w:t>с даты подачи</w:t>
      </w:r>
      <w:proofErr w:type="gramEnd"/>
      <w:r w:rsidRPr="009F03D0">
        <w:rPr>
          <w:color w:val="000000" w:themeColor="text1"/>
        </w:rPr>
        <w:t xml:space="preserve"> молодой семьей заявления с приложением документов, указанных в пункте 4 настоящего Порядка:</w:t>
      </w:r>
    </w:p>
    <w:p w:rsidR="006D010D" w:rsidRPr="009F03D0" w:rsidRDefault="006D010D" w:rsidP="006D010D">
      <w:pPr>
        <w:pStyle w:val="ConsPlusNormal"/>
        <w:ind w:firstLine="540"/>
        <w:jc w:val="both"/>
        <w:rPr>
          <w:color w:val="000000" w:themeColor="text1"/>
        </w:rPr>
      </w:pPr>
      <w:r w:rsidRPr="009F03D0">
        <w:rPr>
          <w:color w:val="000000" w:themeColor="text1"/>
        </w:rPr>
        <w:t>1) оценивает доходы и иные денежные средства молодой семьи на предмет возможности оплаты расчетной (средней) стоимости жилья в части, превышающей размер предоставляемой социальной выплаты;</w:t>
      </w:r>
    </w:p>
    <w:p w:rsidR="006D010D" w:rsidRPr="009F03D0" w:rsidRDefault="006D010D" w:rsidP="006D010D">
      <w:pPr>
        <w:pStyle w:val="ConsPlusNormal"/>
        <w:ind w:firstLine="540"/>
        <w:jc w:val="both"/>
        <w:rPr>
          <w:color w:val="000000" w:themeColor="text1"/>
        </w:rPr>
      </w:pPr>
      <w:r w:rsidRPr="009F03D0">
        <w:rPr>
          <w:color w:val="000000" w:themeColor="text1"/>
        </w:rPr>
        <w:t>2) принимает решение о признании (отказе в признании) молодой семьи, имеющей достаточные доходы, в форме заключения согласно приложению N 2 к настоящему Порядку;</w:t>
      </w:r>
    </w:p>
    <w:p w:rsidR="006D010D" w:rsidRPr="009F03D0" w:rsidRDefault="006D010D" w:rsidP="006D010D">
      <w:pPr>
        <w:pStyle w:val="ConsPlusNormal"/>
        <w:ind w:firstLine="540"/>
        <w:jc w:val="both"/>
        <w:rPr>
          <w:color w:val="000000" w:themeColor="text1"/>
        </w:rPr>
      </w:pPr>
      <w:r w:rsidRPr="009F03D0">
        <w:rPr>
          <w:color w:val="000000" w:themeColor="text1"/>
        </w:rPr>
        <w:t>3) уведомляет молодую семью о признании (отказе в признании) ее имеющей достаточные доходы.</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Pr="009F03D0" w:rsidRDefault="006D010D" w:rsidP="00191C95">
      <w:pPr>
        <w:pStyle w:val="ConsPlusNormal"/>
        <w:pageBreakBefore/>
        <w:jc w:val="right"/>
        <w:outlineLvl w:val="3"/>
        <w:rPr>
          <w:color w:val="000000" w:themeColor="text1"/>
        </w:rPr>
      </w:pPr>
      <w:r w:rsidRPr="009F03D0">
        <w:rPr>
          <w:color w:val="000000" w:themeColor="text1"/>
        </w:rPr>
        <w:lastRenderedPageBreak/>
        <w:t>Приложение N 1</w:t>
      </w:r>
    </w:p>
    <w:p w:rsidR="006D010D" w:rsidRPr="009F03D0" w:rsidRDefault="006D010D" w:rsidP="006D010D">
      <w:pPr>
        <w:pStyle w:val="ConsPlusNormal"/>
        <w:jc w:val="right"/>
        <w:rPr>
          <w:color w:val="000000" w:themeColor="text1"/>
        </w:rPr>
      </w:pPr>
      <w:r w:rsidRPr="009F03D0">
        <w:rPr>
          <w:color w:val="000000" w:themeColor="text1"/>
        </w:rPr>
        <w:t>к Порядку и условиям признания</w:t>
      </w:r>
    </w:p>
    <w:p w:rsidR="006D010D" w:rsidRPr="009F03D0" w:rsidRDefault="006D010D" w:rsidP="006D010D">
      <w:pPr>
        <w:pStyle w:val="ConsPlusNormal"/>
        <w:jc w:val="right"/>
        <w:rPr>
          <w:color w:val="000000" w:themeColor="text1"/>
        </w:rPr>
      </w:pPr>
      <w:proofErr w:type="gramStart"/>
      <w:r w:rsidRPr="009F03D0">
        <w:rPr>
          <w:color w:val="000000" w:themeColor="text1"/>
        </w:rPr>
        <w:t>молодой семьи, имеющей достаточные</w:t>
      </w:r>
      <w:proofErr w:type="gramEnd"/>
    </w:p>
    <w:p w:rsidR="006D010D" w:rsidRPr="009F03D0" w:rsidRDefault="006D010D" w:rsidP="006D010D">
      <w:pPr>
        <w:pStyle w:val="ConsPlusNormal"/>
        <w:jc w:val="right"/>
        <w:rPr>
          <w:color w:val="000000" w:themeColor="text1"/>
        </w:rPr>
      </w:pPr>
      <w:r w:rsidRPr="009F03D0">
        <w:rPr>
          <w:color w:val="000000" w:themeColor="text1"/>
        </w:rPr>
        <w:t>доходы, позволяющие получить кредит,</w:t>
      </w:r>
    </w:p>
    <w:p w:rsidR="006D010D" w:rsidRPr="009F03D0" w:rsidRDefault="006D010D" w:rsidP="006D010D">
      <w:pPr>
        <w:pStyle w:val="ConsPlusNormal"/>
        <w:jc w:val="right"/>
        <w:rPr>
          <w:color w:val="000000" w:themeColor="text1"/>
        </w:rPr>
      </w:pPr>
      <w:r w:rsidRPr="009F03D0">
        <w:rPr>
          <w:color w:val="000000" w:themeColor="text1"/>
        </w:rPr>
        <w:t>либо иные денежные средства</w:t>
      </w:r>
    </w:p>
    <w:p w:rsidR="006D010D" w:rsidRPr="009F03D0" w:rsidRDefault="006D010D" w:rsidP="006D010D">
      <w:pPr>
        <w:pStyle w:val="ConsPlusNormal"/>
        <w:jc w:val="right"/>
        <w:rPr>
          <w:color w:val="000000" w:themeColor="text1"/>
        </w:rPr>
      </w:pPr>
      <w:r w:rsidRPr="009F03D0">
        <w:rPr>
          <w:color w:val="000000" w:themeColor="text1"/>
        </w:rPr>
        <w:t>для оплаты расчетной (средней)</w:t>
      </w:r>
    </w:p>
    <w:p w:rsidR="006D010D" w:rsidRPr="009F03D0" w:rsidRDefault="006D010D" w:rsidP="006D010D">
      <w:pPr>
        <w:pStyle w:val="ConsPlusNormal"/>
        <w:jc w:val="right"/>
        <w:rPr>
          <w:color w:val="000000" w:themeColor="text1"/>
        </w:rPr>
      </w:pPr>
      <w:r w:rsidRPr="009F03D0">
        <w:rPr>
          <w:color w:val="000000" w:themeColor="text1"/>
        </w:rPr>
        <w:t>стоимости жилья в части, превышающей</w:t>
      </w:r>
    </w:p>
    <w:p w:rsidR="006D010D" w:rsidRPr="009F03D0" w:rsidRDefault="006D010D" w:rsidP="006D010D">
      <w:pPr>
        <w:pStyle w:val="ConsPlusNormal"/>
        <w:jc w:val="right"/>
        <w:rPr>
          <w:color w:val="000000" w:themeColor="text1"/>
        </w:rPr>
      </w:pPr>
      <w:r w:rsidRPr="009F03D0">
        <w:rPr>
          <w:color w:val="000000" w:themeColor="text1"/>
        </w:rPr>
        <w:t>размер предоставляемой социальной выплаты</w:t>
      </w:r>
    </w:p>
    <w:p w:rsidR="006D010D" w:rsidRPr="009F03D0" w:rsidRDefault="006D010D" w:rsidP="006D010D">
      <w:pPr>
        <w:pStyle w:val="ConsPlusNormal"/>
        <w:jc w:val="right"/>
        <w:rPr>
          <w:color w:val="000000" w:themeColor="text1"/>
        </w:rPr>
      </w:pPr>
    </w:p>
    <w:p w:rsidR="006D010D" w:rsidRPr="009F03D0" w:rsidRDefault="006D010D" w:rsidP="006D010D">
      <w:pPr>
        <w:pStyle w:val="ConsPlusNonformat"/>
        <w:jc w:val="both"/>
        <w:rPr>
          <w:color w:val="000000" w:themeColor="text1"/>
        </w:rPr>
      </w:pPr>
      <w:r w:rsidRPr="009F03D0">
        <w:rPr>
          <w:color w:val="000000" w:themeColor="text1"/>
        </w:rPr>
        <w:t xml:space="preserve">                                      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w:t>
      </w:r>
      <w:proofErr w:type="gramStart"/>
      <w:r w:rsidRPr="009F03D0">
        <w:rPr>
          <w:color w:val="000000" w:themeColor="text1"/>
        </w:rPr>
        <w:t>(полное наименование должности</w:t>
      </w:r>
      <w:proofErr w:type="gramEnd"/>
    </w:p>
    <w:p w:rsidR="006D010D" w:rsidRPr="009F03D0" w:rsidRDefault="006D010D" w:rsidP="006D010D">
      <w:pPr>
        <w:pStyle w:val="ConsPlusNonformat"/>
        <w:jc w:val="both"/>
        <w:rPr>
          <w:color w:val="000000" w:themeColor="text1"/>
        </w:rPr>
      </w:pPr>
      <w:r w:rsidRPr="009F03D0">
        <w:rPr>
          <w:color w:val="000000" w:themeColor="text1"/>
        </w:rPr>
        <w:t xml:space="preserve">                                руководителя органа местного самоуправления</w:t>
      </w:r>
    </w:p>
    <w:p w:rsidR="006D010D" w:rsidRPr="009F03D0" w:rsidRDefault="006D010D" w:rsidP="006D010D">
      <w:pPr>
        <w:pStyle w:val="ConsPlusNonformat"/>
        <w:jc w:val="both"/>
        <w:rPr>
          <w:color w:val="000000" w:themeColor="text1"/>
        </w:rPr>
      </w:pPr>
      <w:r w:rsidRPr="009F03D0">
        <w:rPr>
          <w:color w:val="000000" w:themeColor="text1"/>
        </w:rPr>
        <w:t xml:space="preserve">                                     муниципального образования или иного</w:t>
      </w:r>
    </w:p>
    <w:p w:rsidR="006D010D" w:rsidRPr="009F03D0" w:rsidRDefault="006D010D" w:rsidP="006D010D">
      <w:pPr>
        <w:pStyle w:val="ConsPlusNonformat"/>
        <w:jc w:val="both"/>
        <w:rPr>
          <w:color w:val="000000" w:themeColor="text1"/>
        </w:rPr>
      </w:pPr>
      <w:r w:rsidRPr="009F03D0">
        <w:rPr>
          <w:color w:val="000000" w:themeColor="text1"/>
        </w:rPr>
        <w:t xml:space="preserve">                                             уполномоченного лица)</w:t>
      </w:r>
    </w:p>
    <w:p w:rsidR="006D010D" w:rsidRPr="009F03D0" w:rsidRDefault="006D010D" w:rsidP="006D010D">
      <w:pPr>
        <w:pStyle w:val="ConsPlusNonformat"/>
        <w:jc w:val="both"/>
        <w:rPr>
          <w:color w:val="000000" w:themeColor="text1"/>
        </w:rPr>
      </w:pPr>
      <w:r w:rsidRPr="009F03D0">
        <w:rPr>
          <w:color w:val="000000" w:themeColor="text1"/>
        </w:rPr>
        <w:t xml:space="preserve">                                от гражданин</w:t>
      </w:r>
      <w:proofErr w:type="gramStart"/>
      <w:r w:rsidRPr="009F03D0">
        <w:rPr>
          <w:color w:val="000000" w:themeColor="text1"/>
        </w:rPr>
        <w:t>а(</w:t>
      </w:r>
      <w:proofErr w:type="spellStart"/>
      <w:proofErr w:type="gramEnd"/>
      <w:r w:rsidRPr="009F03D0">
        <w:rPr>
          <w:color w:val="000000" w:themeColor="text1"/>
        </w:rPr>
        <w:t>ки</w:t>
      </w:r>
      <w:proofErr w:type="spellEnd"/>
      <w:r w:rsidRPr="009F03D0">
        <w:rPr>
          <w:color w:val="000000" w:themeColor="text1"/>
        </w:rPr>
        <w:t>) 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_________________________________________</w:t>
      </w:r>
    </w:p>
    <w:p w:rsidR="006D010D" w:rsidRPr="009F03D0" w:rsidRDefault="006D010D" w:rsidP="006D010D">
      <w:pPr>
        <w:pStyle w:val="ConsPlusNonformat"/>
        <w:jc w:val="both"/>
        <w:rPr>
          <w:color w:val="000000" w:themeColor="text1"/>
        </w:rPr>
      </w:pPr>
      <w:bookmarkStart w:id="2" w:name="_GoBack"/>
      <w:bookmarkEnd w:id="2"/>
      <w:r w:rsidRPr="009F03D0">
        <w:rPr>
          <w:color w:val="000000" w:themeColor="text1"/>
        </w:rPr>
        <w:t xml:space="preserve">                                                   (Ф.И.О.)</w:t>
      </w:r>
    </w:p>
    <w:p w:rsidR="006D010D" w:rsidRPr="009F03D0" w:rsidRDefault="006D010D" w:rsidP="006D010D">
      <w:pPr>
        <w:pStyle w:val="ConsPlusNonformat"/>
        <w:jc w:val="both"/>
        <w:rPr>
          <w:color w:val="000000" w:themeColor="text1"/>
        </w:rPr>
      </w:pPr>
    </w:p>
    <w:p w:rsidR="006D010D" w:rsidRPr="009F03D0" w:rsidRDefault="006D010D" w:rsidP="006D010D">
      <w:pPr>
        <w:pStyle w:val="ConsPlusNonformat"/>
        <w:jc w:val="both"/>
        <w:rPr>
          <w:color w:val="000000" w:themeColor="text1"/>
        </w:rPr>
      </w:pPr>
      <w:bookmarkStart w:id="3" w:name="P2527"/>
      <w:bookmarkEnd w:id="3"/>
      <w:r w:rsidRPr="009F03D0">
        <w:rPr>
          <w:color w:val="000000" w:themeColor="text1"/>
        </w:rPr>
        <w:t xml:space="preserve">                                  ЗАЯВЛЕНИЕ</w:t>
      </w:r>
    </w:p>
    <w:p w:rsidR="006D010D" w:rsidRPr="009F03D0" w:rsidRDefault="006D010D" w:rsidP="006D010D">
      <w:pPr>
        <w:pStyle w:val="ConsPlusNonformat"/>
        <w:jc w:val="both"/>
        <w:rPr>
          <w:color w:val="000000" w:themeColor="text1"/>
        </w:rPr>
      </w:pPr>
    </w:p>
    <w:p w:rsidR="006D010D" w:rsidRPr="009F03D0" w:rsidRDefault="006D010D" w:rsidP="006D010D">
      <w:pPr>
        <w:pStyle w:val="ConsPlusNonformat"/>
        <w:jc w:val="both"/>
        <w:rPr>
          <w:color w:val="000000" w:themeColor="text1"/>
        </w:rPr>
      </w:pPr>
      <w:r w:rsidRPr="009F03D0">
        <w:rPr>
          <w:color w:val="000000" w:themeColor="text1"/>
        </w:rPr>
        <w:t xml:space="preserve">    Прошу произвести оценку доходов и иных денежных сре</w:t>
      </w:r>
      <w:proofErr w:type="gramStart"/>
      <w:r w:rsidRPr="009F03D0">
        <w:rPr>
          <w:color w:val="000000" w:themeColor="text1"/>
        </w:rPr>
        <w:t>дств  дл</w:t>
      </w:r>
      <w:proofErr w:type="gramEnd"/>
      <w:r w:rsidRPr="009F03D0">
        <w:rPr>
          <w:color w:val="000000" w:themeColor="text1"/>
        </w:rPr>
        <w:t>я  признания</w:t>
      </w:r>
    </w:p>
    <w:p w:rsidR="006D010D" w:rsidRPr="009F03D0" w:rsidRDefault="006D010D" w:rsidP="006D010D">
      <w:pPr>
        <w:pStyle w:val="ConsPlusNonformat"/>
        <w:jc w:val="both"/>
        <w:rPr>
          <w:color w:val="000000" w:themeColor="text1"/>
        </w:rPr>
      </w:pPr>
      <w:r w:rsidRPr="009F03D0">
        <w:rPr>
          <w:color w:val="000000" w:themeColor="text1"/>
        </w:rPr>
        <w:t>молодой семьи, имеющей достаточные доходы, позволяющие   получить   кредит,</w:t>
      </w:r>
    </w:p>
    <w:p w:rsidR="006D010D" w:rsidRPr="009F03D0" w:rsidRDefault="006D010D" w:rsidP="006D010D">
      <w:pPr>
        <w:pStyle w:val="ConsPlusNonformat"/>
        <w:jc w:val="both"/>
        <w:rPr>
          <w:color w:val="000000" w:themeColor="text1"/>
        </w:rPr>
      </w:pPr>
      <w:r w:rsidRPr="009F03D0">
        <w:rPr>
          <w:color w:val="000000" w:themeColor="text1"/>
        </w:rPr>
        <w:t>либо иные денежные средства для оплаты расчетной (средней) стоимости  жилья</w:t>
      </w:r>
    </w:p>
    <w:p w:rsidR="006D010D" w:rsidRPr="009F03D0" w:rsidRDefault="006D010D" w:rsidP="006D010D">
      <w:pPr>
        <w:pStyle w:val="ConsPlusNonformat"/>
        <w:jc w:val="both"/>
        <w:rPr>
          <w:color w:val="000000" w:themeColor="text1"/>
        </w:rPr>
      </w:pPr>
      <w:r w:rsidRPr="009F03D0">
        <w:rPr>
          <w:color w:val="000000" w:themeColor="text1"/>
        </w:rPr>
        <w:t xml:space="preserve">в части, превышающей размер  предоставляемой    социальной    выплаты    </w:t>
      </w:r>
      <w:proofErr w:type="gramStart"/>
      <w:r w:rsidRPr="009F03D0">
        <w:rPr>
          <w:color w:val="000000" w:themeColor="text1"/>
        </w:rPr>
        <w:t>на</w:t>
      </w:r>
      <w:proofErr w:type="gramEnd"/>
    </w:p>
    <w:p w:rsidR="006D010D" w:rsidRPr="009F03D0" w:rsidRDefault="006D010D" w:rsidP="006D010D">
      <w:pPr>
        <w:pStyle w:val="ConsPlusNonformat"/>
        <w:jc w:val="both"/>
        <w:rPr>
          <w:color w:val="000000" w:themeColor="text1"/>
        </w:rPr>
      </w:pPr>
      <w:r w:rsidRPr="009F03D0">
        <w:rPr>
          <w:color w:val="000000" w:themeColor="text1"/>
        </w:rPr>
        <w:t>приобретение (строительство) жилья.</w:t>
      </w:r>
    </w:p>
    <w:p w:rsidR="006D010D" w:rsidRPr="009F03D0" w:rsidRDefault="006D010D" w:rsidP="006D010D">
      <w:pPr>
        <w:pStyle w:val="ConsPlusNonformat"/>
        <w:jc w:val="both"/>
        <w:rPr>
          <w:color w:val="000000" w:themeColor="text1"/>
        </w:rPr>
      </w:pPr>
      <w:r w:rsidRPr="009F03D0">
        <w:rPr>
          <w:color w:val="000000" w:themeColor="text1"/>
        </w:rPr>
        <w:t>Состав семьи:</w:t>
      </w:r>
    </w:p>
    <w:p w:rsidR="006D010D" w:rsidRPr="009F03D0" w:rsidRDefault="006D010D" w:rsidP="006D010D">
      <w:pPr>
        <w:pStyle w:val="ConsPlusNonformat"/>
        <w:jc w:val="both"/>
        <w:rPr>
          <w:color w:val="000000" w:themeColor="text1"/>
        </w:rPr>
      </w:pPr>
      <w:r w:rsidRPr="009F03D0">
        <w:rPr>
          <w:color w:val="000000" w:themeColor="text1"/>
        </w:rPr>
        <w:t>супруг 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(Ф.И.О., дата рождения)</w:t>
      </w:r>
    </w:p>
    <w:p w:rsidR="006D010D" w:rsidRPr="009F03D0" w:rsidRDefault="006D010D" w:rsidP="006D010D">
      <w:pPr>
        <w:pStyle w:val="ConsPlusNonformat"/>
        <w:jc w:val="both"/>
        <w:rPr>
          <w:color w:val="000000" w:themeColor="text1"/>
        </w:rPr>
      </w:pPr>
      <w:r w:rsidRPr="009F03D0">
        <w:rPr>
          <w:color w:val="000000" w:themeColor="text1"/>
        </w:rPr>
        <w:t>паспорт: серия___________ N _______________,</w:t>
      </w:r>
    </w:p>
    <w:p w:rsidR="006D010D" w:rsidRPr="009F03D0" w:rsidRDefault="006D010D" w:rsidP="006D010D">
      <w:pPr>
        <w:pStyle w:val="ConsPlusNonformat"/>
        <w:jc w:val="both"/>
        <w:rPr>
          <w:color w:val="000000" w:themeColor="text1"/>
        </w:rPr>
      </w:pPr>
      <w:r w:rsidRPr="009F03D0">
        <w:rPr>
          <w:color w:val="000000" w:themeColor="text1"/>
        </w:rPr>
        <w:t>выданный _____________________________________"____" ________ 20_______ г.,</w:t>
      </w:r>
    </w:p>
    <w:p w:rsidR="006D010D" w:rsidRPr="009F03D0" w:rsidRDefault="006D010D" w:rsidP="006D010D">
      <w:pPr>
        <w:pStyle w:val="ConsPlusNonformat"/>
        <w:jc w:val="both"/>
        <w:rPr>
          <w:color w:val="000000" w:themeColor="text1"/>
        </w:rPr>
      </w:pPr>
      <w:r w:rsidRPr="009F03D0">
        <w:rPr>
          <w:color w:val="000000" w:themeColor="text1"/>
        </w:rPr>
        <w:t>проживает по адресу:</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супруга 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(Ф.И.О., дата рождения)</w:t>
      </w:r>
    </w:p>
    <w:p w:rsidR="006D010D" w:rsidRPr="009F03D0" w:rsidRDefault="006D010D" w:rsidP="006D010D">
      <w:pPr>
        <w:pStyle w:val="ConsPlusNonformat"/>
        <w:jc w:val="both"/>
        <w:rPr>
          <w:color w:val="000000" w:themeColor="text1"/>
        </w:rPr>
      </w:pPr>
      <w:r w:rsidRPr="009F03D0">
        <w:rPr>
          <w:color w:val="000000" w:themeColor="text1"/>
        </w:rPr>
        <w:t>паспорт: серия___________ N _______________,</w:t>
      </w:r>
    </w:p>
    <w:p w:rsidR="006D010D" w:rsidRPr="009F03D0" w:rsidRDefault="006D010D" w:rsidP="006D010D">
      <w:pPr>
        <w:pStyle w:val="ConsPlusNonformat"/>
        <w:jc w:val="both"/>
        <w:rPr>
          <w:color w:val="000000" w:themeColor="text1"/>
        </w:rPr>
      </w:pPr>
      <w:r w:rsidRPr="009F03D0">
        <w:rPr>
          <w:color w:val="000000" w:themeColor="text1"/>
        </w:rPr>
        <w:t>выданный ____________________________________ "____" ________ 20_______ г.,</w:t>
      </w:r>
    </w:p>
    <w:p w:rsidR="006D010D" w:rsidRPr="009F03D0" w:rsidRDefault="006D010D" w:rsidP="006D010D">
      <w:pPr>
        <w:pStyle w:val="ConsPlusNonformat"/>
        <w:jc w:val="both"/>
        <w:rPr>
          <w:color w:val="000000" w:themeColor="text1"/>
        </w:rPr>
      </w:pPr>
      <w:r w:rsidRPr="009F03D0">
        <w:rPr>
          <w:color w:val="000000" w:themeColor="text1"/>
        </w:rPr>
        <w:t>проживает по адресу:</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дети: 1)</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(Ф.И.О., дата рождения)</w:t>
      </w:r>
    </w:p>
    <w:p w:rsidR="006D010D" w:rsidRPr="009F03D0" w:rsidRDefault="006D010D" w:rsidP="006D010D">
      <w:pPr>
        <w:pStyle w:val="ConsPlusNonformat"/>
        <w:jc w:val="both"/>
        <w:rPr>
          <w:color w:val="000000" w:themeColor="text1"/>
        </w:rPr>
      </w:pPr>
    </w:p>
    <w:p w:rsidR="006D010D" w:rsidRPr="009F03D0" w:rsidRDefault="006D010D" w:rsidP="006D010D">
      <w:pPr>
        <w:pStyle w:val="ConsPlusNonformat"/>
        <w:jc w:val="both"/>
        <w:rPr>
          <w:color w:val="000000" w:themeColor="text1"/>
        </w:rPr>
      </w:pPr>
      <w:r w:rsidRPr="009F03D0">
        <w:rPr>
          <w:color w:val="000000" w:themeColor="text1"/>
        </w:rPr>
        <w:t>свидетельство о рождении или иной документ, удостоверяющий личность ребенка</w:t>
      </w:r>
    </w:p>
    <w:p w:rsidR="006D010D" w:rsidRPr="009F03D0" w:rsidRDefault="006D010D" w:rsidP="006D010D">
      <w:pPr>
        <w:pStyle w:val="ConsPlusNonformat"/>
        <w:jc w:val="both"/>
        <w:rPr>
          <w:color w:val="000000" w:themeColor="text1"/>
        </w:rPr>
      </w:pPr>
      <w:r w:rsidRPr="009F03D0">
        <w:rPr>
          <w:color w:val="000000" w:themeColor="text1"/>
        </w:rPr>
        <w:t>(паспорт для ребенка, достигшего 14 лет) (</w:t>
      </w:r>
      <w:proofErr w:type="gramStart"/>
      <w:r w:rsidRPr="009F03D0">
        <w:rPr>
          <w:color w:val="000000" w:themeColor="text1"/>
        </w:rPr>
        <w:t>ненужное</w:t>
      </w:r>
      <w:proofErr w:type="gramEnd"/>
      <w:r w:rsidRPr="009F03D0">
        <w:rPr>
          <w:color w:val="000000" w:themeColor="text1"/>
        </w:rPr>
        <w:t xml:space="preserve"> вычеркнуть)</w:t>
      </w:r>
    </w:p>
    <w:p w:rsidR="006D010D" w:rsidRPr="009F03D0" w:rsidRDefault="006D010D" w:rsidP="006D010D">
      <w:pPr>
        <w:pStyle w:val="ConsPlusNonformat"/>
        <w:jc w:val="both"/>
        <w:rPr>
          <w:color w:val="000000" w:themeColor="text1"/>
        </w:rPr>
      </w:pPr>
      <w:r w:rsidRPr="009F03D0">
        <w:rPr>
          <w:color w:val="000000" w:themeColor="text1"/>
        </w:rPr>
        <w:t>серия ____________________ N _____________________,</w:t>
      </w:r>
    </w:p>
    <w:p w:rsidR="006D010D" w:rsidRPr="009F03D0" w:rsidRDefault="006D010D" w:rsidP="006D010D">
      <w:pPr>
        <w:pStyle w:val="ConsPlusNonformat"/>
        <w:jc w:val="both"/>
        <w:rPr>
          <w:color w:val="000000" w:themeColor="text1"/>
        </w:rPr>
      </w:pPr>
      <w:r w:rsidRPr="009F03D0">
        <w:rPr>
          <w:color w:val="000000" w:themeColor="text1"/>
        </w:rPr>
        <w:t>выданный ____________________________________ "____" ________ 20_______ г.,</w:t>
      </w:r>
    </w:p>
    <w:p w:rsidR="006D010D" w:rsidRPr="009F03D0" w:rsidRDefault="006D010D" w:rsidP="006D010D">
      <w:pPr>
        <w:pStyle w:val="ConsPlusNonformat"/>
        <w:jc w:val="both"/>
        <w:rPr>
          <w:color w:val="000000" w:themeColor="text1"/>
        </w:rPr>
      </w:pPr>
      <w:r w:rsidRPr="009F03D0">
        <w:rPr>
          <w:color w:val="000000" w:themeColor="text1"/>
        </w:rPr>
        <w:t>проживает по адресу:</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2)</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(Ф.И.О., дата рождения)</w:t>
      </w:r>
    </w:p>
    <w:p w:rsidR="006D010D" w:rsidRPr="009F03D0" w:rsidRDefault="006D010D" w:rsidP="006D010D">
      <w:pPr>
        <w:pStyle w:val="ConsPlusNonformat"/>
        <w:jc w:val="both"/>
        <w:rPr>
          <w:color w:val="000000" w:themeColor="text1"/>
        </w:rPr>
      </w:pPr>
      <w:r w:rsidRPr="009F03D0">
        <w:rPr>
          <w:color w:val="000000" w:themeColor="text1"/>
        </w:rPr>
        <w:t>свидетельство о рождении или иной документ, удостоверяющий личность ребенка</w:t>
      </w:r>
    </w:p>
    <w:p w:rsidR="006D010D" w:rsidRPr="009F03D0" w:rsidRDefault="006D010D" w:rsidP="006D010D">
      <w:pPr>
        <w:pStyle w:val="ConsPlusNonformat"/>
        <w:jc w:val="both"/>
        <w:rPr>
          <w:color w:val="000000" w:themeColor="text1"/>
        </w:rPr>
      </w:pPr>
      <w:r w:rsidRPr="009F03D0">
        <w:rPr>
          <w:color w:val="000000" w:themeColor="text1"/>
        </w:rPr>
        <w:t>(паспорт для ребенка, достигшего 14 лет) (</w:t>
      </w:r>
      <w:proofErr w:type="gramStart"/>
      <w:r w:rsidRPr="009F03D0">
        <w:rPr>
          <w:color w:val="000000" w:themeColor="text1"/>
        </w:rPr>
        <w:t>ненужное</w:t>
      </w:r>
      <w:proofErr w:type="gramEnd"/>
      <w:r w:rsidRPr="009F03D0">
        <w:rPr>
          <w:color w:val="000000" w:themeColor="text1"/>
        </w:rPr>
        <w:t xml:space="preserve"> вычеркнуть)</w:t>
      </w:r>
    </w:p>
    <w:p w:rsidR="006D010D" w:rsidRPr="009F03D0" w:rsidRDefault="006D010D" w:rsidP="006D010D">
      <w:pPr>
        <w:pStyle w:val="ConsPlusNonformat"/>
        <w:jc w:val="both"/>
        <w:rPr>
          <w:color w:val="000000" w:themeColor="text1"/>
        </w:rPr>
      </w:pPr>
      <w:r w:rsidRPr="009F03D0">
        <w:rPr>
          <w:color w:val="000000" w:themeColor="text1"/>
        </w:rPr>
        <w:t>серия ____________________ N _____________________,</w:t>
      </w:r>
    </w:p>
    <w:p w:rsidR="006D010D" w:rsidRPr="009F03D0" w:rsidRDefault="006D010D" w:rsidP="006D010D">
      <w:pPr>
        <w:pStyle w:val="ConsPlusNonformat"/>
        <w:jc w:val="both"/>
        <w:rPr>
          <w:color w:val="000000" w:themeColor="text1"/>
        </w:rPr>
      </w:pPr>
      <w:r w:rsidRPr="009F03D0">
        <w:rPr>
          <w:color w:val="000000" w:themeColor="text1"/>
        </w:rPr>
        <w:t>выданный ____________________________________ "____" ________ 20_______ г.,</w:t>
      </w:r>
    </w:p>
    <w:p w:rsidR="006D010D" w:rsidRPr="009F03D0" w:rsidRDefault="006D010D" w:rsidP="006D010D">
      <w:pPr>
        <w:pStyle w:val="ConsPlusNonformat"/>
        <w:jc w:val="both"/>
        <w:rPr>
          <w:color w:val="000000" w:themeColor="text1"/>
        </w:rPr>
      </w:pPr>
      <w:r w:rsidRPr="009F03D0">
        <w:rPr>
          <w:color w:val="000000" w:themeColor="text1"/>
        </w:rPr>
        <w:t>проживает по адресу:</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lastRenderedPageBreak/>
        <w:t>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3)</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(Ф.И.О., дата рождения)</w:t>
      </w:r>
    </w:p>
    <w:p w:rsidR="006D010D" w:rsidRPr="009F03D0" w:rsidRDefault="006D010D" w:rsidP="006D010D">
      <w:pPr>
        <w:pStyle w:val="ConsPlusNonformat"/>
        <w:jc w:val="both"/>
        <w:rPr>
          <w:color w:val="000000" w:themeColor="text1"/>
        </w:rPr>
      </w:pPr>
      <w:r w:rsidRPr="009F03D0">
        <w:rPr>
          <w:color w:val="000000" w:themeColor="text1"/>
        </w:rPr>
        <w:t>свидетельство о рождении или иной документ, удостоверяющий личность ребенка</w:t>
      </w:r>
    </w:p>
    <w:p w:rsidR="006D010D" w:rsidRPr="009F03D0" w:rsidRDefault="006D010D" w:rsidP="006D010D">
      <w:pPr>
        <w:pStyle w:val="ConsPlusNonformat"/>
        <w:jc w:val="both"/>
        <w:rPr>
          <w:color w:val="000000" w:themeColor="text1"/>
        </w:rPr>
      </w:pPr>
      <w:r w:rsidRPr="009F03D0">
        <w:rPr>
          <w:color w:val="000000" w:themeColor="text1"/>
        </w:rPr>
        <w:t>(паспорт для ребенка, достигшего 14 лет) (</w:t>
      </w:r>
      <w:proofErr w:type="gramStart"/>
      <w:r w:rsidRPr="009F03D0">
        <w:rPr>
          <w:color w:val="000000" w:themeColor="text1"/>
        </w:rPr>
        <w:t>ненужное</w:t>
      </w:r>
      <w:proofErr w:type="gramEnd"/>
      <w:r w:rsidRPr="009F03D0">
        <w:rPr>
          <w:color w:val="000000" w:themeColor="text1"/>
        </w:rPr>
        <w:t xml:space="preserve"> вычеркнуть)</w:t>
      </w:r>
    </w:p>
    <w:p w:rsidR="006D010D" w:rsidRPr="009F03D0" w:rsidRDefault="006D010D" w:rsidP="006D010D">
      <w:pPr>
        <w:pStyle w:val="ConsPlusNonformat"/>
        <w:jc w:val="both"/>
        <w:rPr>
          <w:color w:val="000000" w:themeColor="text1"/>
        </w:rPr>
      </w:pPr>
      <w:r w:rsidRPr="009F03D0">
        <w:rPr>
          <w:color w:val="000000" w:themeColor="text1"/>
        </w:rPr>
        <w:t>серия ____________________ N _____________________,</w:t>
      </w:r>
    </w:p>
    <w:p w:rsidR="006D010D" w:rsidRPr="009F03D0" w:rsidRDefault="006D010D" w:rsidP="006D010D">
      <w:pPr>
        <w:pStyle w:val="ConsPlusNonformat"/>
        <w:jc w:val="both"/>
        <w:rPr>
          <w:color w:val="000000" w:themeColor="text1"/>
        </w:rPr>
      </w:pPr>
      <w:r w:rsidRPr="009F03D0">
        <w:rPr>
          <w:color w:val="000000" w:themeColor="text1"/>
        </w:rPr>
        <w:t>выданный ____________________________________ "____" ________ 20_______ г.,</w:t>
      </w:r>
    </w:p>
    <w:p w:rsidR="006D010D" w:rsidRPr="009F03D0" w:rsidRDefault="006D010D" w:rsidP="006D010D">
      <w:pPr>
        <w:pStyle w:val="ConsPlusNonformat"/>
        <w:jc w:val="both"/>
        <w:rPr>
          <w:color w:val="000000" w:themeColor="text1"/>
        </w:rPr>
      </w:pPr>
      <w:r w:rsidRPr="009F03D0">
        <w:rPr>
          <w:color w:val="000000" w:themeColor="text1"/>
        </w:rPr>
        <w:t>проживает по адресу:</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4)</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(Ф.И.О., дата рождения)</w:t>
      </w:r>
    </w:p>
    <w:p w:rsidR="006D010D" w:rsidRPr="009F03D0" w:rsidRDefault="006D010D" w:rsidP="006D010D">
      <w:pPr>
        <w:pStyle w:val="ConsPlusNonformat"/>
        <w:jc w:val="both"/>
        <w:rPr>
          <w:color w:val="000000" w:themeColor="text1"/>
        </w:rPr>
      </w:pPr>
      <w:r w:rsidRPr="009F03D0">
        <w:rPr>
          <w:color w:val="000000" w:themeColor="text1"/>
        </w:rPr>
        <w:t>свидетельство о рождении или иной документ, удостоверяющий личность ребенка</w:t>
      </w:r>
    </w:p>
    <w:p w:rsidR="006D010D" w:rsidRPr="009F03D0" w:rsidRDefault="006D010D" w:rsidP="006D010D">
      <w:pPr>
        <w:pStyle w:val="ConsPlusNonformat"/>
        <w:jc w:val="both"/>
        <w:rPr>
          <w:color w:val="000000" w:themeColor="text1"/>
        </w:rPr>
      </w:pPr>
      <w:r w:rsidRPr="009F03D0">
        <w:rPr>
          <w:color w:val="000000" w:themeColor="text1"/>
        </w:rPr>
        <w:t>(паспорт для ребенка, достигшего 14 лет) (</w:t>
      </w:r>
      <w:proofErr w:type="gramStart"/>
      <w:r w:rsidRPr="009F03D0">
        <w:rPr>
          <w:color w:val="000000" w:themeColor="text1"/>
        </w:rPr>
        <w:t>ненужное</w:t>
      </w:r>
      <w:proofErr w:type="gramEnd"/>
      <w:r w:rsidRPr="009F03D0">
        <w:rPr>
          <w:color w:val="000000" w:themeColor="text1"/>
        </w:rPr>
        <w:t xml:space="preserve"> вычеркнуть)</w:t>
      </w:r>
    </w:p>
    <w:p w:rsidR="006D010D" w:rsidRPr="009F03D0" w:rsidRDefault="006D010D" w:rsidP="006D010D">
      <w:pPr>
        <w:pStyle w:val="ConsPlusNonformat"/>
        <w:jc w:val="both"/>
        <w:rPr>
          <w:color w:val="000000" w:themeColor="text1"/>
        </w:rPr>
      </w:pPr>
      <w:r w:rsidRPr="009F03D0">
        <w:rPr>
          <w:color w:val="000000" w:themeColor="text1"/>
        </w:rPr>
        <w:t>серия ____________________ N _____________________,</w:t>
      </w:r>
    </w:p>
    <w:p w:rsidR="006D010D" w:rsidRPr="009F03D0" w:rsidRDefault="006D010D" w:rsidP="006D010D">
      <w:pPr>
        <w:pStyle w:val="ConsPlusNonformat"/>
        <w:jc w:val="both"/>
        <w:rPr>
          <w:color w:val="000000" w:themeColor="text1"/>
        </w:rPr>
      </w:pPr>
      <w:r w:rsidRPr="009F03D0">
        <w:rPr>
          <w:color w:val="000000" w:themeColor="text1"/>
        </w:rPr>
        <w:t>выданный ____________________________________ "____" ________ 20_______ г.,</w:t>
      </w:r>
    </w:p>
    <w:p w:rsidR="006D010D" w:rsidRPr="009F03D0" w:rsidRDefault="006D010D" w:rsidP="006D010D">
      <w:pPr>
        <w:pStyle w:val="ConsPlusNonformat"/>
        <w:jc w:val="both"/>
        <w:rPr>
          <w:color w:val="000000" w:themeColor="text1"/>
        </w:rPr>
      </w:pPr>
      <w:r w:rsidRPr="009F03D0">
        <w:rPr>
          <w:color w:val="000000" w:themeColor="text1"/>
        </w:rPr>
        <w:t>проживает по адресу:</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К заявлению прилагаются следующие документы:</w:t>
      </w:r>
    </w:p>
    <w:p w:rsidR="006D010D" w:rsidRPr="009F03D0" w:rsidRDefault="006D010D" w:rsidP="006D010D">
      <w:pPr>
        <w:pStyle w:val="ConsPlusNonformat"/>
        <w:jc w:val="both"/>
        <w:rPr>
          <w:color w:val="000000" w:themeColor="text1"/>
        </w:rPr>
      </w:pPr>
      <w:r w:rsidRPr="009F03D0">
        <w:rPr>
          <w:color w:val="000000" w:themeColor="text1"/>
        </w:rPr>
        <w:t>1.________________________________________________________________________;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(наименование и номер документа, кем и когда выдан)</w:t>
      </w:r>
    </w:p>
    <w:p w:rsidR="006D010D" w:rsidRPr="009F03D0" w:rsidRDefault="006D010D" w:rsidP="006D010D">
      <w:pPr>
        <w:pStyle w:val="ConsPlusNonformat"/>
        <w:jc w:val="both"/>
        <w:rPr>
          <w:color w:val="000000" w:themeColor="text1"/>
        </w:rPr>
      </w:pPr>
      <w:r w:rsidRPr="009F03D0">
        <w:rPr>
          <w:color w:val="000000" w:themeColor="text1"/>
        </w:rPr>
        <w:t>2.________________________________________________________________________;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(наименование и номер документа, кем и когда выдан)</w:t>
      </w:r>
    </w:p>
    <w:p w:rsidR="006D010D" w:rsidRPr="009F03D0" w:rsidRDefault="006D010D" w:rsidP="006D010D">
      <w:pPr>
        <w:pStyle w:val="ConsPlusNonformat"/>
        <w:jc w:val="both"/>
        <w:rPr>
          <w:color w:val="000000" w:themeColor="text1"/>
        </w:rPr>
      </w:pPr>
      <w:r w:rsidRPr="009F03D0">
        <w:rPr>
          <w:color w:val="000000" w:themeColor="text1"/>
        </w:rPr>
        <w:t>3.________________________________________________________________________;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(наименование и номер документа, кем и когда выдан)</w:t>
      </w:r>
    </w:p>
    <w:p w:rsidR="006D010D" w:rsidRPr="009F03D0" w:rsidRDefault="006D010D" w:rsidP="006D010D">
      <w:pPr>
        <w:pStyle w:val="ConsPlusNonformat"/>
        <w:jc w:val="both"/>
        <w:rPr>
          <w:color w:val="000000" w:themeColor="text1"/>
        </w:rPr>
      </w:pPr>
      <w:r w:rsidRPr="009F03D0">
        <w:rPr>
          <w:color w:val="000000" w:themeColor="text1"/>
        </w:rPr>
        <w:t>4.________________________________________________________________________;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(наименование и номер документа, кем и когда выдан)</w:t>
      </w:r>
    </w:p>
    <w:p w:rsidR="006D010D" w:rsidRPr="009F03D0" w:rsidRDefault="006D010D" w:rsidP="006D010D">
      <w:pPr>
        <w:pStyle w:val="ConsPlusNonformat"/>
        <w:jc w:val="both"/>
        <w:rPr>
          <w:color w:val="000000" w:themeColor="text1"/>
        </w:rPr>
      </w:pPr>
      <w:r w:rsidRPr="009F03D0">
        <w:rPr>
          <w:color w:val="000000" w:themeColor="text1"/>
        </w:rPr>
        <w:t>5.________________________________________________________________________;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(наименование и номер документа, кем и когда выдан)</w:t>
      </w:r>
    </w:p>
    <w:p w:rsidR="006D010D" w:rsidRPr="009F03D0" w:rsidRDefault="006D010D" w:rsidP="006D010D">
      <w:pPr>
        <w:pStyle w:val="ConsPlusNonformat"/>
        <w:jc w:val="both"/>
        <w:rPr>
          <w:color w:val="000000" w:themeColor="text1"/>
        </w:rPr>
      </w:pPr>
      <w:r w:rsidRPr="009F03D0">
        <w:rPr>
          <w:color w:val="000000" w:themeColor="text1"/>
        </w:rPr>
        <w:t xml:space="preserve">    Настоящим заявлением я (мы) да</w:t>
      </w:r>
      <w:proofErr w:type="gramStart"/>
      <w:r w:rsidRPr="009F03D0">
        <w:rPr>
          <w:color w:val="000000" w:themeColor="text1"/>
        </w:rPr>
        <w:t>ю(</w:t>
      </w:r>
      <w:proofErr w:type="gramEnd"/>
      <w:r w:rsidRPr="009F03D0">
        <w:rPr>
          <w:color w:val="000000" w:themeColor="text1"/>
        </w:rPr>
        <w:t>ем)  согласие в соответствии   со ст. 9</w:t>
      </w:r>
    </w:p>
    <w:p w:rsidR="006D010D" w:rsidRPr="009F03D0" w:rsidRDefault="006D010D" w:rsidP="006D010D">
      <w:pPr>
        <w:pStyle w:val="ConsPlusNonformat"/>
        <w:jc w:val="both"/>
        <w:rPr>
          <w:color w:val="000000" w:themeColor="text1"/>
        </w:rPr>
      </w:pPr>
      <w:r w:rsidRPr="009F03D0">
        <w:rPr>
          <w:color w:val="000000" w:themeColor="text1"/>
        </w:rPr>
        <w:t xml:space="preserve">Федерального закона от 27 июля 2006 г. N 152-ФЗ "О персональных данных"  </w:t>
      </w:r>
      <w:proofErr w:type="gramStart"/>
      <w:r w:rsidRPr="009F03D0">
        <w:rPr>
          <w:color w:val="000000" w:themeColor="text1"/>
        </w:rPr>
        <w:t>на</w:t>
      </w:r>
      <w:proofErr w:type="gramEnd"/>
    </w:p>
    <w:p w:rsidR="006D010D" w:rsidRPr="009F03D0" w:rsidRDefault="006D010D" w:rsidP="006D010D">
      <w:pPr>
        <w:pStyle w:val="ConsPlusNonformat"/>
        <w:jc w:val="both"/>
        <w:rPr>
          <w:color w:val="000000" w:themeColor="text1"/>
        </w:rPr>
      </w:pPr>
      <w:proofErr w:type="gramStart"/>
      <w:r w:rsidRPr="009F03D0">
        <w:rPr>
          <w:color w:val="000000" w:themeColor="text1"/>
        </w:rPr>
        <w:t>автоматизированную</w:t>
      </w:r>
      <w:proofErr w:type="gramEnd"/>
      <w:r w:rsidRPr="009F03D0">
        <w:rPr>
          <w:color w:val="000000" w:themeColor="text1"/>
        </w:rPr>
        <w:t>, а также без   использования    средств    автоматизации</w:t>
      </w:r>
    </w:p>
    <w:p w:rsidR="006D010D" w:rsidRPr="009F03D0" w:rsidRDefault="006D010D" w:rsidP="006D010D">
      <w:pPr>
        <w:pStyle w:val="ConsPlusNonformat"/>
        <w:jc w:val="both"/>
        <w:rPr>
          <w:color w:val="000000" w:themeColor="text1"/>
        </w:rPr>
      </w:pPr>
      <w:proofErr w:type="gramStart"/>
      <w:r w:rsidRPr="009F03D0">
        <w:rPr>
          <w:color w:val="000000" w:themeColor="text1"/>
        </w:rPr>
        <w:t>обработку и использование (в том числе обработку     персональных    данных</w:t>
      </w:r>
      <w:proofErr w:type="gramEnd"/>
    </w:p>
    <w:p w:rsidR="006D010D" w:rsidRPr="009F03D0" w:rsidRDefault="006D010D" w:rsidP="006D010D">
      <w:pPr>
        <w:pStyle w:val="ConsPlusNonformat"/>
        <w:jc w:val="both"/>
        <w:rPr>
          <w:color w:val="000000" w:themeColor="text1"/>
        </w:rPr>
      </w:pPr>
      <w:r w:rsidRPr="009F03D0">
        <w:rPr>
          <w:color w:val="000000" w:themeColor="text1"/>
        </w:rPr>
        <w:t>посредством внесения их в электронную базу данных,  включения   в   списки,</w:t>
      </w:r>
    </w:p>
    <w:p w:rsidR="006D010D" w:rsidRPr="009F03D0" w:rsidRDefault="006D010D" w:rsidP="006D010D">
      <w:pPr>
        <w:pStyle w:val="ConsPlusNonformat"/>
        <w:jc w:val="both"/>
        <w:rPr>
          <w:color w:val="000000" w:themeColor="text1"/>
        </w:rPr>
      </w:pPr>
      <w:r w:rsidRPr="009F03D0">
        <w:rPr>
          <w:color w:val="000000" w:themeColor="text1"/>
        </w:rPr>
        <w:t>реестры и отчетные формы, а также запрашивать  информацию   и   необходимые</w:t>
      </w:r>
    </w:p>
    <w:p w:rsidR="006D010D" w:rsidRPr="009F03D0" w:rsidRDefault="006D010D" w:rsidP="006D010D">
      <w:pPr>
        <w:pStyle w:val="ConsPlusNonformat"/>
        <w:jc w:val="both"/>
        <w:rPr>
          <w:color w:val="000000" w:themeColor="text1"/>
        </w:rPr>
      </w:pPr>
      <w:r w:rsidRPr="009F03D0">
        <w:rPr>
          <w:color w:val="000000" w:themeColor="text1"/>
        </w:rPr>
        <w:t>документы) персональных данных,   содержащихся   в   настоящем   заявлении,</w:t>
      </w:r>
    </w:p>
    <w:p w:rsidR="006D010D" w:rsidRPr="009F03D0" w:rsidRDefault="006D010D" w:rsidP="006D010D">
      <w:pPr>
        <w:pStyle w:val="ConsPlusNonformat"/>
        <w:jc w:val="both"/>
        <w:rPr>
          <w:color w:val="000000" w:themeColor="text1"/>
        </w:rPr>
      </w:pPr>
      <w:r w:rsidRPr="009F03D0">
        <w:rPr>
          <w:color w:val="000000" w:themeColor="text1"/>
        </w:rPr>
        <w:t>принадлежащих заявителю/ям, с целью организации предоставления   социальной</w:t>
      </w:r>
    </w:p>
    <w:p w:rsidR="006D010D" w:rsidRPr="009F03D0" w:rsidRDefault="006D010D" w:rsidP="006D010D">
      <w:pPr>
        <w:pStyle w:val="ConsPlusNonformat"/>
        <w:jc w:val="both"/>
        <w:rPr>
          <w:color w:val="000000" w:themeColor="text1"/>
        </w:rPr>
      </w:pPr>
      <w:r w:rsidRPr="009F03D0">
        <w:rPr>
          <w:color w:val="000000" w:themeColor="text1"/>
        </w:rPr>
        <w:t>выплаты на приобретение жилого помещения или строительство  индивидуального</w:t>
      </w:r>
    </w:p>
    <w:p w:rsidR="006D010D" w:rsidRPr="009F03D0" w:rsidRDefault="006D010D" w:rsidP="006D010D">
      <w:pPr>
        <w:pStyle w:val="ConsPlusNonformat"/>
        <w:jc w:val="both"/>
        <w:rPr>
          <w:color w:val="000000" w:themeColor="text1"/>
        </w:rPr>
      </w:pPr>
      <w:r w:rsidRPr="009F03D0">
        <w:rPr>
          <w:color w:val="000000" w:themeColor="text1"/>
        </w:rPr>
        <w:t>жилого дома.</w:t>
      </w:r>
    </w:p>
    <w:p w:rsidR="006D010D" w:rsidRPr="009F03D0" w:rsidRDefault="006D010D" w:rsidP="006D010D">
      <w:pPr>
        <w:pStyle w:val="ConsPlusNonformat"/>
        <w:jc w:val="both"/>
        <w:rPr>
          <w:color w:val="000000" w:themeColor="text1"/>
        </w:rPr>
      </w:pPr>
      <w:r w:rsidRPr="009F03D0">
        <w:rPr>
          <w:color w:val="000000" w:themeColor="text1"/>
        </w:rPr>
        <w:t xml:space="preserve">    Орган местного самоуправления имеет право    во    исполнение     </w:t>
      </w:r>
      <w:proofErr w:type="gramStart"/>
      <w:r w:rsidRPr="009F03D0">
        <w:rPr>
          <w:color w:val="000000" w:themeColor="text1"/>
        </w:rPr>
        <w:t>своих</w:t>
      </w:r>
      <w:proofErr w:type="gramEnd"/>
    </w:p>
    <w:p w:rsidR="006D010D" w:rsidRPr="009F03D0" w:rsidRDefault="006D010D" w:rsidP="006D010D">
      <w:pPr>
        <w:pStyle w:val="ConsPlusNonformat"/>
        <w:jc w:val="both"/>
        <w:rPr>
          <w:color w:val="000000" w:themeColor="text1"/>
        </w:rPr>
      </w:pPr>
      <w:r w:rsidRPr="009F03D0">
        <w:rPr>
          <w:color w:val="000000" w:themeColor="text1"/>
        </w:rPr>
        <w:t>обязательств на обмен (прием, передачу) персональными данными  с   органами</w:t>
      </w:r>
    </w:p>
    <w:p w:rsidR="006D010D" w:rsidRPr="009F03D0" w:rsidRDefault="006D010D" w:rsidP="006D010D">
      <w:pPr>
        <w:pStyle w:val="ConsPlusNonformat"/>
        <w:jc w:val="both"/>
        <w:rPr>
          <w:color w:val="000000" w:themeColor="text1"/>
        </w:rPr>
      </w:pPr>
      <w:r w:rsidRPr="009F03D0">
        <w:rPr>
          <w:color w:val="000000" w:themeColor="text1"/>
        </w:rPr>
        <w:t xml:space="preserve">государственной власти и местного самоуправления с использованием  </w:t>
      </w:r>
      <w:proofErr w:type="gramStart"/>
      <w:r w:rsidRPr="009F03D0">
        <w:rPr>
          <w:color w:val="000000" w:themeColor="text1"/>
        </w:rPr>
        <w:t>машинных</w:t>
      </w:r>
      <w:proofErr w:type="gramEnd"/>
    </w:p>
    <w:p w:rsidR="006D010D" w:rsidRPr="009F03D0" w:rsidRDefault="006D010D" w:rsidP="006D010D">
      <w:pPr>
        <w:pStyle w:val="ConsPlusNonformat"/>
        <w:jc w:val="both"/>
        <w:rPr>
          <w:color w:val="000000" w:themeColor="text1"/>
        </w:rPr>
      </w:pPr>
      <w:r w:rsidRPr="009F03D0">
        <w:rPr>
          <w:color w:val="000000" w:themeColor="text1"/>
        </w:rPr>
        <w:t>носителей или по каналам связи с соблюдением мер, обеспечивающих их  защиту</w:t>
      </w:r>
    </w:p>
    <w:p w:rsidR="006D010D" w:rsidRPr="009F03D0" w:rsidRDefault="006D010D" w:rsidP="006D010D">
      <w:pPr>
        <w:pStyle w:val="ConsPlusNonformat"/>
        <w:jc w:val="both"/>
        <w:rPr>
          <w:color w:val="000000" w:themeColor="text1"/>
        </w:rPr>
      </w:pPr>
      <w:r w:rsidRPr="009F03D0">
        <w:rPr>
          <w:color w:val="000000" w:themeColor="text1"/>
        </w:rPr>
        <w:t>от несанкционированного доступа.</w:t>
      </w:r>
    </w:p>
    <w:p w:rsidR="006D010D" w:rsidRPr="009F03D0" w:rsidRDefault="006D010D" w:rsidP="006D010D">
      <w:pPr>
        <w:pStyle w:val="ConsPlusNonformat"/>
        <w:jc w:val="both"/>
        <w:rPr>
          <w:color w:val="000000" w:themeColor="text1"/>
        </w:rPr>
      </w:pPr>
      <w:r w:rsidRPr="009F03D0">
        <w:rPr>
          <w:color w:val="000000" w:themeColor="text1"/>
        </w:rPr>
        <w:t xml:space="preserve">    Дата начала обработки персональных данных 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Об ответственности за достоверность предоставленных сведений   </w:t>
      </w:r>
      <w:proofErr w:type="gramStart"/>
      <w:r w:rsidRPr="009F03D0">
        <w:rPr>
          <w:color w:val="000000" w:themeColor="text1"/>
        </w:rPr>
        <w:t>предупрежден</w:t>
      </w:r>
      <w:proofErr w:type="gramEnd"/>
    </w:p>
    <w:p w:rsidR="006D010D" w:rsidRPr="009F03D0" w:rsidRDefault="006D010D" w:rsidP="006D010D">
      <w:pPr>
        <w:pStyle w:val="ConsPlusNonformat"/>
        <w:jc w:val="both"/>
        <w:rPr>
          <w:color w:val="000000" w:themeColor="text1"/>
        </w:rPr>
      </w:pPr>
      <w:r w:rsidRPr="009F03D0">
        <w:rPr>
          <w:color w:val="000000" w:themeColor="text1"/>
        </w:rPr>
        <w:t>(предупреждены).</w:t>
      </w:r>
    </w:p>
    <w:p w:rsidR="006D010D" w:rsidRPr="009F03D0" w:rsidRDefault="006D010D" w:rsidP="006D010D">
      <w:pPr>
        <w:pStyle w:val="ConsPlusNonformat"/>
        <w:jc w:val="both"/>
        <w:rPr>
          <w:color w:val="000000" w:themeColor="text1"/>
        </w:rPr>
      </w:pPr>
      <w:r w:rsidRPr="009F03D0">
        <w:rPr>
          <w:color w:val="000000" w:themeColor="text1"/>
        </w:rPr>
        <w:t xml:space="preserve">    Настоящее заявление действует на период до истечения  сроков   хранения</w:t>
      </w:r>
    </w:p>
    <w:p w:rsidR="006D010D" w:rsidRPr="009F03D0" w:rsidRDefault="006D010D" w:rsidP="006D010D">
      <w:pPr>
        <w:pStyle w:val="ConsPlusNonformat"/>
        <w:jc w:val="both"/>
        <w:rPr>
          <w:color w:val="000000" w:themeColor="text1"/>
        </w:rPr>
      </w:pPr>
      <w:r w:rsidRPr="009F03D0">
        <w:rPr>
          <w:color w:val="000000" w:themeColor="text1"/>
        </w:rPr>
        <w:t>соответствующей информации или документов, содержащих указанную информацию,</w:t>
      </w:r>
    </w:p>
    <w:p w:rsidR="006D010D" w:rsidRPr="009F03D0" w:rsidRDefault="006D010D" w:rsidP="006D010D">
      <w:pPr>
        <w:pStyle w:val="ConsPlusNonformat"/>
        <w:jc w:val="both"/>
        <w:rPr>
          <w:color w:val="000000" w:themeColor="text1"/>
        </w:rPr>
      </w:pPr>
      <w:proofErr w:type="gramStart"/>
      <w:r w:rsidRPr="009F03D0">
        <w:rPr>
          <w:color w:val="000000" w:themeColor="text1"/>
        </w:rPr>
        <w:t>определяемых</w:t>
      </w:r>
      <w:proofErr w:type="gramEnd"/>
      <w:r w:rsidRPr="009F03D0">
        <w:rPr>
          <w:color w:val="000000" w:themeColor="text1"/>
        </w:rPr>
        <w:t xml:space="preserve"> в соответствии с законодательством Российской Федерации.</w:t>
      </w:r>
    </w:p>
    <w:p w:rsidR="006D010D" w:rsidRPr="009F03D0" w:rsidRDefault="006D010D" w:rsidP="006D010D">
      <w:pPr>
        <w:pStyle w:val="ConsPlusNonformat"/>
        <w:jc w:val="both"/>
        <w:rPr>
          <w:color w:val="000000" w:themeColor="text1"/>
        </w:rPr>
      </w:pPr>
      <w:r w:rsidRPr="009F03D0">
        <w:rPr>
          <w:color w:val="000000" w:themeColor="text1"/>
        </w:rPr>
        <w:t xml:space="preserve">    Отзыв заявления осуществляется в   соответствии   с   законодательством</w:t>
      </w:r>
    </w:p>
    <w:p w:rsidR="006D010D" w:rsidRPr="009F03D0" w:rsidRDefault="006D010D" w:rsidP="006D010D">
      <w:pPr>
        <w:pStyle w:val="ConsPlusNonformat"/>
        <w:jc w:val="both"/>
        <w:rPr>
          <w:color w:val="000000" w:themeColor="text1"/>
        </w:rPr>
      </w:pPr>
      <w:r w:rsidRPr="009F03D0">
        <w:rPr>
          <w:color w:val="000000" w:themeColor="text1"/>
        </w:rPr>
        <w:t>Российской Федерации.</w:t>
      </w:r>
    </w:p>
    <w:p w:rsidR="006D010D" w:rsidRPr="009F03D0" w:rsidRDefault="006D010D" w:rsidP="006D010D">
      <w:pPr>
        <w:pStyle w:val="ConsPlusNonformat"/>
        <w:jc w:val="both"/>
        <w:rPr>
          <w:color w:val="000000" w:themeColor="text1"/>
        </w:rPr>
      </w:pPr>
      <w:r w:rsidRPr="009F03D0">
        <w:rPr>
          <w:color w:val="000000" w:themeColor="text1"/>
        </w:rPr>
        <w:t>____________________                "_____" _____________ 20______ г.</w:t>
      </w:r>
    </w:p>
    <w:p w:rsidR="006D010D" w:rsidRPr="009F03D0" w:rsidRDefault="006D010D" w:rsidP="006D010D">
      <w:pPr>
        <w:pStyle w:val="ConsPlusNonformat"/>
        <w:jc w:val="both"/>
        <w:rPr>
          <w:color w:val="000000" w:themeColor="text1"/>
        </w:rPr>
      </w:pPr>
    </w:p>
    <w:p w:rsidR="006D010D" w:rsidRPr="009F03D0" w:rsidRDefault="006D010D" w:rsidP="006D010D">
      <w:pPr>
        <w:pStyle w:val="ConsPlusNonformat"/>
        <w:jc w:val="both"/>
        <w:rPr>
          <w:color w:val="000000" w:themeColor="text1"/>
        </w:rPr>
      </w:pPr>
      <w:r w:rsidRPr="009F03D0">
        <w:rPr>
          <w:color w:val="000000" w:themeColor="text1"/>
        </w:rPr>
        <w:t xml:space="preserve">                                               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(подпись)</w:t>
      </w:r>
    </w:p>
    <w:p w:rsidR="006D010D" w:rsidRPr="009F03D0" w:rsidRDefault="006D010D" w:rsidP="006D010D">
      <w:pPr>
        <w:pStyle w:val="ConsPlusNonformat"/>
        <w:jc w:val="both"/>
        <w:rPr>
          <w:color w:val="000000" w:themeColor="text1"/>
        </w:rPr>
      </w:pPr>
      <w:r w:rsidRPr="009F03D0">
        <w:rPr>
          <w:color w:val="000000" w:themeColor="text1"/>
        </w:rPr>
        <w:t>Заявление и прилагаемые к нему согласно перечню документы приняты</w:t>
      </w:r>
    </w:p>
    <w:p w:rsidR="006D010D" w:rsidRPr="009F03D0" w:rsidRDefault="006D010D" w:rsidP="006D010D">
      <w:pPr>
        <w:pStyle w:val="ConsPlusNonformat"/>
        <w:jc w:val="both"/>
        <w:rPr>
          <w:color w:val="000000" w:themeColor="text1"/>
        </w:rPr>
      </w:pPr>
      <w:r w:rsidRPr="009F03D0">
        <w:rPr>
          <w:color w:val="000000" w:themeColor="text1"/>
        </w:rPr>
        <w:t>"______" _____________________ 20____ г.</w:t>
      </w:r>
    </w:p>
    <w:p w:rsidR="006D010D" w:rsidRPr="009F03D0" w:rsidRDefault="006D010D" w:rsidP="006D010D">
      <w:pPr>
        <w:pStyle w:val="ConsPlusNonformat"/>
        <w:jc w:val="both"/>
        <w:rPr>
          <w:color w:val="000000" w:themeColor="text1"/>
        </w:rPr>
      </w:pPr>
    </w:p>
    <w:p w:rsidR="006D010D" w:rsidRPr="009F03D0" w:rsidRDefault="006D010D" w:rsidP="006D010D">
      <w:pPr>
        <w:pStyle w:val="ConsPlusNonformat"/>
        <w:jc w:val="both"/>
        <w:rPr>
          <w:color w:val="000000" w:themeColor="text1"/>
        </w:rPr>
      </w:pPr>
      <w:r w:rsidRPr="009F03D0">
        <w:rPr>
          <w:color w:val="000000" w:themeColor="text1"/>
        </w:rPr>
        <w:t>____________________________ ___________ ___________ 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w:t>
      </w:r>
      <w:proofErr w:type="gramStart"/>
      <w:r w:rsidRPr="009F03D0">
        <w:rPr>
          <w:color w:val="000000" w:themeColor="text1"/>
        </w:rPr>
        <w:t>(должность лица,       (подпись)   (дата)    (расшифровка подписи)</w:t>
      </w:r>
      <w:proofErr w:type="gramEnd"/>
    </w:p>
    <w:p w:rsidR="006D010D" w:rsidRPr="009F03D0" w:rsidRDefault="006D010D" w:rsidP="006D010D">
      <w:pPr>
        <w:pStyle w:val="ConsPlusNonformat"/>
        <w:jc w:val="both"/>
        <w:rPr>
          <w:color w:val="000000" w:themeColor="text1"/>
        </w:rPr>
      </w:pPr>
      <w:r w:rsidRPr="009F03D0">
        <w:rPr>
          <w:color w:val="000000" w:themeColor="text1"/>
        </w:rPr>
        <w:lastRenderedPageBreak/>
        <w:t xml:space="preserve">     </w:t>
      </w:r>
      <w:proofErr w:type="gramStart"/>
      <w:r w:rsidRPr="009F03D0">
        <w:rPr>
          <w:color w:val="000000" w:themeColor="text1"/>
        </w:rPr>
        <w:t>принявшего</w:t>
      </w:r>
      <w:proofErr w:type="gramEnd"/>
      <w:r w:rsidRPr="009F03D0">
        <w:rPr>
          <w:color w:val="000000" w:themeColor="text1"/>
        </w:rPr>
        <w:t xml:space="preserve"> заявление)</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Default="006D010D" w:rsidP="006D010D">
      <w:pPr>
        <w:pStyle w:val="ConsPlusNormal"/>
        <w:jc w:val="right"/>
        <w:outlineLvl w:val="3"/>
        <w:rPr>
          <w:color w:val="000000" w:themeColor="text1"/>
        </w:rPr>
      </w:pPr>
    </w:p>
    <w:p w:rsidR="006D010D" w:rsidRPr="009F03D0" w:rsidRDefault="006D010D" w:rsidP="00191C95">
      <w:pPr>
        <w:pStyle w:val="ConsPlusNormal"/>
        <w:pageBreakBefore/>
        <w:jc w:val="right"/>
        <w:outlineLvl w:val="3"/>
        <w:rPr>
          <w:color w:val="000000" w:themeColor="text1"/>
        </w:rPr>
      </w:pPr>
      <w:r w:rsidRPr="009F03D0">
        <w:rPr>
          <w:color w:val="000000" w:themeColor="text1"/>
        </w:rPr>
        <w:lastRenderedPageBreak/>
        <w:t>Приложение N 2</w:t>
      </w:r>
    </w:p>
    <w:p w:rsidR="006D010D" w:rsidRPr="009F03D0" w:rsidRDefault="006D010D" w:rsidP="006D010D">
      <w:pPr>
        <w:pStyle w:val="ConsPlusNormal"/>
        <w:jc w:val="right"/>
        <w:rPr>
          <w:color w:val="000000" w:themeColor="text1"/>
        </w:rPr>
      </w:pPr>
      <w:r w:rsidRPr="009F03D0">
        <w:rPr>
          <w:color w:val="000000" w:themeColor="text1"/>
        </w:rPr>
        <w:t>к Порядку и условиям признания</w:t>
      </w:r>
    </w:p>
    <w:p w:rsidR="006D010D" w:rsidRPr="009F03D0" w:rsidRDefault="006D010D" w:rsidP="006D010D">
      <w:pPr>
        <w:pStyle w:val="ConsPlusNormal"/>
        <w:jc w:val="right"/>
        <w:rPr>
          <w:color w:val="000000" w:themeColor="text1"/>
        </w:rPr>
      </w:pPr>
      <w:proofErr w:type="gramStart"/>
      <w:r w:rsidRPr="009F03D0">
        <w:rPr>
          <w:color w:val="000000" w:themeColor="text1"/>
        </w:rPr>
        <w:t>молодой семьи, имеющей достаточные</w:t>
      </w:r>
      <w:proofErr w:type="gramEnd"/>
    </w:p>
    <w:p w:rsidR="006D010D" w:rsidRPr="009F03D0" w:rsidRDefault="006D010D" w:rsidP="006D010D">
      <w:pPr>
        <w:pStyle w:val="ConsPlusNormal"/>
        <w:jc w:val="right"/>
        <w:rPr>
          <w:color w:val="000000" w:themeColor="text1"/>
        </w:rPr>
      </w:pPr>
      <w:r w:rsidRPr="009F03D0">
        <w:rPr>
          <w:color w:val="000000" w:themeColor="text1"/>
        </w:rPr>
        <w:t>доходы, позволяющие получить кредит,</w:t>
      </w:r>
    </w:p>
    <w:p w:rsidR="006D010D" w:rsidRPr="009F03D0" w:rsidRDefault="006D010D" w:rsidP="006D010D">
      <w:pPr>
        <w:pStyle w:val="ConsPlusNormal"/>
        <w:jc w:val="right"/>
        <w:rPr>
          <w:color w:val="000000" w:themeColor="text1"/>
        </w:rPr>
      </w:pPr>
      <w:r w:rsidRPr="009F03D0">
        <w:rPr>
          <w:color w:val="000000" w:themeColor="text1"/>
        </w:rPr>
        <w:t>либо иные денежные средства</w:t>
      </w:r>
    </w:p>
    <w:p w:rsidR="006D010D" w:rsidRPr="009F03D0" w:rsidRDefault="006D010D" w:rsidP="006D010D">
      <w:pPr>
        <w:pStyle w:val="ConsPlusNormal"/>
        <w:jc w:val="right"/>
        <w:rPr>
          <w:color w:val="000000" w:themeColor="text1"/>
        </w:rPr>
      </w:pPr>
      <w:r w:rsidRPr="009F03D0">
        <w:rPr>
          <w:color w:val="000000" w:themeColor="text1"/>
        </w:rPr>
        <w:t>для оплаты расчетной (средней)</w:t>
      </w:r>
    </w:p>
    <w:p w:rsidR="006D010D" w:rsidRPr="009F03D0" w:rsidRDefault="006D010D" w:rsidP="006D010D">
      <w:pPr>
        <w:pStyle w:val="ConsPlusNormal"/>
        <w:jc w:val="right"/>
        <w:rPr>
          <w:color w:val="000000" w:themeColor="text1"/>
        </w:rPr>
      </w:pPr>
      <w:r w:rsidRPr="009F03D0">
        <w:rPr>
          <w:color w:val="000000" w:themeColor="text1"/>
        </w:rPr>
        <w:t>стоимости жилья в части, превышающей</w:t>
      </w:r>
    </w:p>
    <w:p w:rsidR="006D010D" w:rsidRPr="009F03D0" w:rsidRDefault="006D010D" w:rsidP="006D010D">
      <w:pPr>
        <w:pStyle w:val="ConsPlusNormal"/>
        <w:jc w:val="right"/>
        <w:rPr>
          <w:color w:val="000000" w:themeColor="text1"/>
        </w:rPr>
      </w:pPr>
      <w:r w:rsidRPr="009F03D0">
        <w:rPr>
          <w:color w:val="000000" w:themeColor="text1"/>
        </w:rPr>
        <w:t>размер предоставляемой социальной выплаты</w:t>
      </w:r>
    </w:p>
    <w:p w:rsidR="006D010D" w:rsidRPr="009F03D0" w:rsidRDefault="006D010D" w:rsidP="006D010D">
      <w:pPr>
        <w:pStyle w:val="ConsPlusNormal"/>
        <w:jc w:val="right"/>
        <w:rPr>
          <w:color w:val="000000" w:themeColor="text1"/>
        </w:rPr>
      </w:pPr>
    </w:p>
    <w:p w:rsidR="006D010D" w:rsidRPr="009F03D0" w:rsidRDefault="006D010D" w:rsidP="006D010D">
      <w:pPr>
        <w:pStyle w:val="ConsPlusNonformat"/>
        <w:jc w:val="both"/>
        <w:rPr>
          <w:color w:val="000000" w:themeColor="text1"/>
        </w:rPr>
      </w:pPr>
      <w:r w:rsidRPr="009F03D0">
        <w:rPr>
          <w:color w:val="000000" w:themeColor="text1"/>
        </w:rPr>
        <w:t xml:space="preserve">                                      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w:t>
      </w:r>
      <w:proofErr w:type="gramStart"/>
      <w:r w:rsidRPr="009F03D0">
        <w:rPr>
          <w:color w:val="000000" w:themeColor="text1"/>
        </w:rPr>
        <w:t>(полное наименование должности</w:t>
      </w:r>
      <w:proofErr w:type="gramEnd"/>
    </w:p>
    <w:p w:rsidR="006D010D" w:rsidRPr="009F03D0" w:rsidRDefault="006D010D" w:rsidP="006D010D">
      <w:pPr>
        <w:pStyle w:val="ConsPlusNonformat"/>
        <w:jc w:val="both"/>
        <w:rPr>
          <w:color w:val="000000" w:themeColor="text1"/>
        </w:rPr>
      </w:pPr>
      <w:r w:rsidRPr="009F03D0">
        <w:rPr>
          <w:color w:val="000000" w:themeColor="text1"/>
        </w:rPr>
        <w:t xml:space="preserve">                                руководителя органа местного самоуправления</w:t>
      </w:r>
    </w:p>
    <w:p w:rsidR="006D010D" w:rsidRPr="009F03D0" w:rsidRDefault="006D010D" w:rsidP="006D010D">
      <w:pPr>
        <w:pStyle w:val="ConsPlusNonformat"/>
        <w:jc w:val="both"/>
        <w:rPr>
          <w:color w:val="000000" w:themeColor="text1"/>
        </w:rPr>
      </w:pPr>
      <w:r w:rsidRPr="009F03D0">
        <w:rPr>
          <w:color w:val="000000" w:themeColor="text1"/>
        </w:rPr>
        <w:t xml:space="preserve">                                    муниципального образования или иного</w:t>
      </w:r>
    </w:p>
    <w:p w:rsidR="006D010D" w:rsidRPr="009F03D0" w:rsidRDefault="006D010D" w:rsidP="006D010D">
      <w:pPr>
        <w:pStyle w:val="ConsPlusNonformat"/>
        <w:jc w:val="both"/>
        <w:rPr>
          <w:color w:val="000000" w:themeColor="text1"/>
        </w:rPr>
      </w:pPr>
      <w:r w:rsidRPr="009F03D0">
        <w:rPr>
          <w:color w:val="000000" w:themeColor="text1"/>
        </w:rPr>
        <w:t xml:space="preserve">                                             уполномоченного лица)</w:t>
      </w:r>
    </w:p>
    <w:p w:rsidR="006D010D" w:rsidRPr="009F03D0" w:rsidRDefault="006D010D" w:rsidP="006D010D">
      <w:pPr>
        <w:pStyle w:val="ConsPlusNonformat"/>
        <w:jc w:val="both"/>
        <w:rPr>
          <w:color w:val="000000" w:themeColor="text1"/>
        </w:rPr>
      </w:pPr>
      <w:r w:rsidRPr="009F03D0">
        <w:rPr>
          <w:color w:val="000000" w:themeColor="text1"/>
        </w:rPr>
        <w:t xml:space="preserve">                                от гражданин</w:t>
      </w:r>
      <w:proofErr w:type="gramStart"/>
      <w:r w:rsidRPr="009F03D0">
        <w:rPr>
          <w:color w:val="000000" w:themeColor="text1"/>
        </w:rPr>
        <w:t>а(</w:t>
      </w:r>
      <w:proofErr w:type="spellStart"/>
      <w:proofErr w:type="gramEnd"/>
      <w:r w:rsidRPr="009F03D0">
        <w:rPr>
          <w:color w:val="000000" w:themeColor="text1"/>
        </w:rPr>
        <w:t>ки</w:t>
      </w:r>
      <w:proofErr w:type="spellEnd"/>
      <w:r w:rsidRPr="009F03D0">
        <w:rPr>
          <w:color w:val="000000" w:themeColor="text1"/>
        </w:rPr>
        <w:t>) 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(Ф.И.О.)</w:t>
      </w:r>
    </w:p>
    <w:p w:rsidR="006D010D" w:rsidRPr="009F03D0" w:rsidRDefault="006D010D" w:rsidP="006D010D">
      <w:pPr>
        <w:pStyle w:val="ConsPlusNonformat"/>
        <w:jc w:val="both"/>
        <w:rPr>
          <w:color w:val="000000" w:themeColor="text1"/>
        </w:rPr>
      </w:pPr>
    </w:p>
    <w:p w:rsidR="006D010D" w:rsidRPr="009F03D0" w:rsidRDefault="006D010D" w:rsidP="006D010D">
      <w:pPr>
        <w:pStyle w:val="ConsPlusNonformat"/>
        <w:jc w:val="both"/>
        <w:rPr>
          <w:color w:val="000000" w:themeColor="text1"/>
        </w:rPr>
      </w:pPr>
      <w:bookmarkStart w:id="4" w:name="P2657"/>
      <w:bookmarkEnd w:id="4"/>
      <w:r w:rsidRPr="009F03D0">
        <w:rPr>
          <w:color w:val="000000" w:themeColor="text1"/>
        </w:rPr>
        <w:t xml:space="preserve">                             ЗАКЛЮЧЕНИЕ</w:t>
      </w:r>
    </w:p>
    <w:p w:rsidR="006D010D" w:rsidRPr="009F03D0" w:rsidRDefault="006D010D" w:rsidP="006D010D">
      <w:pPr>
        <w:pStyle w:val="ConsPlusNonformat"/>
        <w:jc w:val="both"/>
        <w:rPr>
          <w:color w:val="000000" w:themeColor="text1"/>
        </w:rPr>
      </w:pPr>
      <w:r w:rsidRPr="009F03D0">
        <w:rPr>
          <w:color w:val="000000" w:themeColor="text1"/>
        </w:rPr>
        <w:t xml:space="preserve">           о признании (отказе в признании) молодой семьи,</w:t>
      </w:r>
    </w:p>
    <w:p w:rsidR="006D010D" w:rsidRPr="009F03D0" w:rsidRDefault="006D010D" w:rsidP="006D010D">
      <w:pPr>
        <w:pStyle w:val="ConsPlusNonformat"/>
        <w:jc w:val="both"/>
        <w:rPr>
          <w:color w:val="000000" w:themeColor="text1"/>
        </w:rPr>
      </w:pPr>
      <w:r w:rsidRPr="009F03D0">
        <w:rPr>
          <w:color w:val="000000" w:themeColor="text1"/>
        </w:rPr>
        <w:t xml:space="preserve">       </w:t>
      </w:r>
      <w:proofErr w:type="gramStart"/>
      <w:r w:rsidRPr="009F03D0">
        <w:rPr>
          <w:color w:val="000000" w:themeColor="text1"/>
        </w:rPr>
        <w:t>имеющей</w:t>
      </w:r>
      <w:proofErr w:type="gramEnd"/>
      <w:r w:rsidRPr="009F03D0">
        <w:rPr>
          <w:color w:val="000000" w:themeColor="text1"/>
        </w:rPr>
        <w:t xml:space="preserve"> достаточные доходы, позволяющие получить кредит,</w:t>
      </w:r>
    </w:p>
    <w:p w:rsidR="006D010D" w:rsidRPr="009F03D0" w:rsidRDefault="006D010D" w:rsidP="006D010D">
      <w:pPr>
        <w:pStyle w:val="ConsPlusNonformat"/>
        <w:jc w:val="both"/>
        <w:rPr>
          <w:color w:val="000000" w:themeColor="text1"/>
        </w:rPr>
      </w:pPr>
      <w:r w:rsidRPr="009F03D0">
        <w:rPr>
          <w:color w:val="000000" w:themeColor="text1"/>
        </w:rPr>
        <w:t xml:space="preserve">            либо иные денежные средства для оплаты расчетной</w:t>
      </w:r>
    </w:p>
    <w:p w:rsidR="006D010D" w:rsidRPr="009F03D0" w:rsidRDefault="006D010D" w:rsidP="006D010D">
      <w:pPr>
        <w:pStyle w:val="ConsPlusNonformat"/>
        <w:jc w:val="both"/>
        <w:rPr>
          <w:color w:val="000000" w:themeColor="text1"/>
        </w:rPr>
      </w:pPr>
      <w:r w:rsidRPr="009F03D0">
        <w:rPr>
          <w:color w:val="000000" w:themeColor="text1"/>
        </w:rPr>
        <w:t xml:space="preserve">             стоимости жилья в части, превышающей размер</w:t>
      </w:r>
    </w:p>
    <w:p w:rsidR="006D010D" w:rsidRPr="009F03D0" w:rsidRDefault="006D010D" w:rsidP="006D010D">
      <w:pPr>
        <w:pStyle w:val="ConsPlusNonformat"/>
        <w:jc w:val="both"/>
        <w:rPr>
          <w:color w:val="000000" w:themeColor="text1"/>
        </w:rPr>
      </w:pPr>
      <w:r w:rsidRPr="009F03D0">
        <w:rPr>
          <w:color w:val="000000" w:themeColor="text1"/>
        </w:rPr>
        <w:t xml:space="preserve">         </w:t>
      </w:r>
      <w:proofErr w:type="gramStart"/>
      <w:r w:rsidRPr="009F03D0">
        <w:rPr>
          <w:color w:val="000000" w:themeColor="text1"/>
        </w:rPr>
        <w:t>предоставляемой социальные выплаты на приобретение</w:t>
      </w:r>
      <w:proofErr w:type="gramEnd"/>
    </w:p>
    <w:p w:rsidR="006D010D" w:rsidRPr="009F03D0" w:rsidRDefault="006D010D" w:rsidP="006D010D">
      <w:pPr>
        <w:pStyle w:val="ConsPlusNonformat"/>
        <w:jc w:val="both"/>
        <w:rPr>
          <w:color w:val="000000" w:themeColor="text1"/>
        </w:rPr>
      </w:pPr>
      <w:r w:rsidRPr="009F03D0">
        <w:rPr>
          <w:color w:val="000000" w:themeColor="text1"/>
        </w:rPr>
        <w:t xml:space="preserve">                        (строительство) жилья</w:t>
      </w:r>
    </w:p>
    <w:p w:rsidR="006D010D" w:rsidRPr="009F03D0" w:rsidRDefault="006D010D" w:rsidP="006D010D">
      <w:pPr>
        <w:pStyle w:val="ConsPlusNonformat"/>
        <w:jc w:val="both"/>
        <w:rPr>
          <w:color w:val="000000" w:themeColor="text1"/>
        </w:rPr>
      </w:pPr>
    </w:p>
    <w:p w:rsidR="006D010D" w:rsidRPr="009F03D0" w:rsidRDefault="006D010D" w:rsidP="006D010D">
      <w:pPr>
        <w:pStyle w:val="ConsPlusNonformat"/>
        <w:jc w:val="both"/>
        <w:rPr>
          <w:color w:val="000000" w:themeColor="text1"/>
        </w:rPr>
      </w:pPr>
      <w:r w:rsidRPr="009F03D0">
        <w:rPr>
          <w:color w:val="000000" w:themeColor="text1"/>
        </w:rPr>
        <w:t>Молодая семья _________________________________________________ представила</w:t>
      </w:r>
    </w:p>
    <w:p w:rsidR="006D010D" w:rsidRPr="009F03D0" w:rsidRDefault="006D010D" w:rsidP="006D010D">
      <w:pPr>
        <w:pStyle w:val="ConsPlusNonformat"/>
        <w:jc w:val="both"/>
        <w:rPr>
          <w:color w:val="000000" w:themeColor="text1"/>
        </w:rPr>
      </w:pPr>
      <w:r w:rsidRPr="009F03D0">
        <w:rPr>
          <w:color w:val="000000" w:themeColor="text1"/>
        </w:rPr>
        <w:t>"_____" _______________ 20____ г.</w:t>
      </w:r>
    </w:p>
    <w:p w:rsidR="006D010D" w:rsidRPr="009F03D0" w:rsidRDefault="006D010D" w:rsidP="006D010D">
      <w:pPr>
        <w:pStyle w:val="ConsPlusNonformat"/>
        <w:jc w:val="both"/>
        <w:rPr>
          <w:color w:val="000000" w:themeColor="text1"/>
        </w:rPr>
      </w:pPr>
      <w:r w:rsidRPr="009F03D0">
        <w:rPr>
          <w:color w:val="000000" w:themeColor="text1"/>
        </w:rPr>
        <w:t xml:space="preserve">заявление об осуществлении оценки доходов и иных   денежных   средств   </w:t>
      </w:r>
      <w:proofErr w:type="gramStart"/>
      <w:r w:rsidRPr="009F03D0">
        <w:rPr>
          <w:color w:val="000000" w:themeColor="text1"/>
        </w:rPr>
        <w:t>для</w:t>
      </w:r>
      <w:proofErr w:type="gramEnd"/>
    </w:p>
    <w:p w:rsidR="006D010D" w:rsidRPr="009F03D0" w:rsidRDefault="006D010D" w:rsidP="006D010D">
      <w:pPr>
        <w:pStyle w:val="ConsPlusNonformat"/>
        <w:jc w:val="both"/>
        <w:rPr>
          <w:color w:val="000000" w:themeColor="text1"/>
        </w:rPr>
      </w:pPr>
      <w:r w:rsidRPr="009F03D0">
        <w:rPr>
          <w:color w:val="000000" w:themeColor="text1"/>
        </w:rPr>
        <w:t>признания молодой семьи, имеющей достаточные доходы, позволяющие   получить</w:t>
      </w:r>
    </w:p>
    <w:p w:rsidR="006D010D" w:rsidRPr="009F03D0" w:rsidRDefault="006D010D" w:rsidP="006D010D">
      <w:pPr>
        <w:pStyle w:val="ConsPlusNonformat"/>
        <w:jc w:val="both"/>
        <w:rPr>
          <w:color w:val="000000" w:themeColor="text1"/>
        </w:rPr>
      </w:pPr>
      <w:r w:rsidRPr="009F03D0">
        <w:rPr>
          <w:color w:val="000000" w:themeColor="text1"/>
        </w:rPr>
        <w:t xml:space="preserve">кредит, либо иные денежные средства для оплаты расчетной стоимости  жилья </w:t>
      </w:r>
      <w:proofErr w:type="gramStart"/>
      <w:r w:rsidRPr="009F03D0">
        <w:rPr>
          <w:color w:val="000000" w:themeColor="text1"/>
        </w:rPr>
        <w:t>в</w:t>
      </w:r>
      <w:proofErr w:type="gramEnd"/>
    </w:p>
    <w:p w:rsidR="006D010D" w:rsidRPr="009F03D0" w:rsidRDefault="006D010D" w:rsidP="006D010D">
      <w:pPr>
        <w:pStyle w:val="ConsPlusNonformat"/>
        <w:jc w:val="both"/>
        <w:rPr>
          <w:color w:val="000000" w:themeColor="text1"/>
        </w:rPr>
      </w:pPr>
      <w:r w:rsidRPr="009F03D0">
        <w:rPr>
          <w:color w:val="000000" w:themeColor="text1"/>
        </w:rPr>
        <w:t>части, превышающей размер предоставляемой социальной выплаты.</w:t>
      </w:r>
    </w:p>
    <w:p w:rsidR="006D010D" w:rsidRPr="009F03D0" w:rsidRDefault="006D010D" w:rsidP="006D010D">
      <w:pPr>
        <w:pStyle w:val="ConsPlusNonformat"/>
        <w:jc w:val="both"/>
        <w:rPr>
          <w:color w:val="000000" w:themeColor="text1"/>
        </w:rPr>
      </w:pPr>
      <w:r w:rsidRPr="009F03D0">
        <w:rPr>
          <w:color w:val="000000" w:themeColor="text1"/>
        </w:rPr>
        <w:t xml:space="preserve">    К заявлению молодой семьи приложены следующие документы:</w:t>
      </w:r>
    </w:p>
    <w:p w:rsidR="006D010D" w:rsidRPr="009F03D0" w:rsidRDefault="006D010D" w:rsidP="006D010D">
      <w:pPr>
        <w:pStyle w:val="ConsPlusNonformat"/>
        <w:jc w:val="both"/>
        <w:rPr>
          <w:color w:val="000000" w:themeColor="text1"/>
        </w:rPr>
      </w:pPr>
      <w:r w:rsidRPr="009F03D0">
        <w:rPr>
          <w:color w:val="000000" w:themeColor="text1"/>
        </w:rPr>
        <w:t>1. 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(наименование и номер документа, кем и когда выдан)</w:t>
      </w:r>
    </w:p>
    <w:p w:rsidR="006D010D" w:rsidRPr="009F03D0" w:rsidRDefault="006D010D" w:rsidP="006D010D">
      <w:pPr>
        <w:pStyle w:val="ConsPlusNonformat"/>
        <w:jc w:val="both"/>
        <w:rPr>
          <w:color w:val="000000" w:themeColor="text1"/>
        </w:rPr>
      </w:pPr>
      <w:r w:rsidRPr="009F03D0">
        <w:rPr>
          <w:color w:val="000000" w:themeColor="text1"/>
        </w:rPr>
        <w:t>2. 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(наименование и номер документа, кем и когда выдан)</w:t>
      </w:r>
    </w:p>
    <w:p w:rsidR="006D010D" w:rsidRPr="009F03D0" w:rsidRDefault="006D010D" w:rsidP="006D010D">
      <w:pPr>
        <w:pStyle w:val="ConsPlusNonformat"/>
        <w:jc w:val="both"/>
        <w:rPr>
          <w:color w:val="000000" w:themeColor="text1"/>
        </w:rPr>
      </w:pPr>
      <w:r w:rsidRPr="009F03D0">
        <w:rPr>
          <w:color w:val="000000" w:themeColor="text1"/>
        </w:rPr>
        <w:t>3. 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(наименование и номер документа, кем и когда выдан)</w:t>
      </w:r>
    </w:p>
    <w:p w:rsidR="006D010D" w:rsidRPr="009F03D0" w:rsidRDefault="006D010D" w:rsidP="006D010D">
      <w:pPr>
        <w:pStyle w:val="ConsPlusNonformat"/>
        <w:jc w:val="both"/>
        <w:rPr>
          <w:color w:val="000000" w:themeColor="text1"/>
        </w:rPr>
      </w:pPr>
      <w:r w:rsidRPr="009F03D0">
        <w:rPr>
          <w:color w:val="000000" w:themeColor="text1"/>
        </w:rPr>
        <w:t>4. 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(наименование и номер документа, кем и когда выдан)</w:t>
      </w:r>
    </w:p>
    <w:p w:rsidR="006D010D" w:rsidRPr="009F03D0" w:rsidRDefault="006D010D" w:rsidP="006D010D">
      <w:pPr>
        <w:pStyle w:val="ConsPlusNonformat"/>
        <w:jc w:val="both"/>
        <w:rPr>
          <w:color w:val="000000" w:themeColor="text1"/>
        </w:rPr>
      </w:pPr>
      <w:r w:rsidRPr="009F03D0">
        <w:rPr>
          <w:color w:val="000000" w:themeColor="text1"/>
        </w:rPr>
        <w:t>5. 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(наименование и номер документа, кем и когда выдан)</w:t>
      </w:r>
    </w:p>
    <w:p w:rsidR="006D010D" w:rsidRPr="009F03D0" w:rsidRDefault="006D010D" w:rsidP="006D010D">
      <w:pPr>
        <w:pStyle w:val="ConsPlusNonformat"/>
        <w:jc w:val="both"/>
        <w:rPr>
          <w:color w:val="000000" w:themeColor="text1"/>
        </w:rPr>
      </w:pPr>
      <w:r w:rsidRPr="009F03D0">
        <w:rPr>
          <w:color w:val="000000" w:themeColor="text1"/>
        </w:rPr>
        <w:t>Состав молодой семьи ________________________________ человек, в том числе:</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(Ф.И.О. членов семьи с указанием степени родства, дата рождения)</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___________________________________________________________________________</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jc w:val="center"/>
        <w:outlineLvl w:val="4"/>
        <w:rPr>
          <w:color w:val="000000" w:themeColor="text1"/>
        </w:rPr>
      </w:pPr>
      <w:r w:rsidRPr="009F03D0">
        <w:rPr>
          <w:color w:val="000000" w:themeColor="text1"/>
        </w:rPr>
        <w:t>Расчетная (средняя) стоимость жилья</w:t>
      </w:r>
    </w:p>
    <w:p w:rsidR="006D010D" w:rsidRPr="009F03D0" w:rsidRDefault="006D010D" w:rsidP="006D010D">
      <w:pPr>
        <w:pStyle w:val="ConsPlusNormal"/>
        <w:jc w:val="center"/>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40"/>
        <w:gridCol w:w="2320"/>
        <w:gridCol w:w="3120"/>
        <w:gridCol w:w="2160"/>
      </w:tblGrid>
      <w:tr w:rsidR="006D010D" w:rsidRPr="009F03D0" w:rsidTr="006D010D">
        <w:tc>
          <w:tcPr>
            <w:tcW w:w="1340" w:type="dxa"/>
          </w:tcPr>
          <w:p w:rsidR="006D010D" w:rsidRPr="009F03D0" w:rsidRDefault="006D010D" w:rsidP="006D010D">
            <w:pPr>
              <w:pStyle w:val="ConsPlusNormal"/>
              <w:jc w:val="center"/>
              <w:rPr>
                <w:color w:val="000000" w:themeColor="text1"/>
              </w:rPr>
            </w:pPr>
            <w:r w:rsidRPr="009F03D0">
              <w:rPr>
                <w:color w:val="000000" w:themeColor="text1"/>
              </w:rPr>
              <w:t>Состав семьи</w:t>
            </w:r>
          </w:p>
          <w:p w:rsidR="006D010D" w:rsidRPr="009F03D0" w:rsidRDefault="006D010D" w:rsidP="006D010D">
            <w:pPr>
              <w:pStyle w:val="ConsPlusNormal"/>
              <w:jc w:val="center"/>
              <w:rPr>
                <w:color w:val="000000" w:themeColor="text1"/>
              </w:rPr>
            </w:pPr>
            <w:r w:rsidRPr="009F03D0">
              <w:rPr>
                <w:color w:val="000000" w:themeColor="text1"/>
              </w:rPr>
              <w:t>(человек)</w:t>
            </w:r>
          </w:p>
        </w:tc>
        <w:tc>
          <w:tcPr>
            <w:tcW w:w="2320" w:type="dxa"/>
          </w:tcPr>
          <w:p w:rsidR="006D010D" w:rsidRPr="009F03D0" w:rsidRDefault="006D010D" w:rsidP="006D010D">
            <w:pPr>
              <w:pStyle w:val="ConsPlusNormal"/>
              <w:jc w:val="center"/>
              <w:rPr>
                <w:color w:val="000000" w:themeColor="text1"/>
              </w:rPr>
            </w:pPr>
            <w:r w:rsidRPr="009F03D0">
              <w:rPr>
                <w:color w:val="000000" w:themeColor="text1"/>
              </w:rPr>
              <w:t xml:space="preserve">Размер общей площади жилья для расчета </w:t>
            </w:r>
            <w:r w:rsidRPr="009F03D0">
              <w:rPr>
                <w:color w:val="000000" w:themeColor="text1"/>
              </w:rPr>
              <w:lastRenderedPageBreak/>
              <w:t>размера социальной выплаты</w:t>
            </w:r>
          </w:p>
          <w:p w:rsidR="006D010D" w:rsidRPr="009F03D0" w:rsidRDefault="006D010D" w:rsidP="006D010D">
            <w:pPr>
              <w:pStyle w:val="ConsPlusNormal"/>
              <w:jc w:val="center"/>
              <w:rPr>
                <w:color w:val="000000" w:themeColor="text1"/>
              </w:rPr>
            </w:pPr>
            <w:r w:rsidRPr="009F03D0">
              <w:rPr>
                <w:color w:val="000000" w:themeColor="text1"/>
              </w:rPr>
              <w:t>(кв. м)</w:t>
            </w:r>
          </w:p>
        </w:tc>
        <w:tc>
          <w:tcPr>
            <w:tcW w:w="3120" w:type="dxa"/>
          </w:tcPr>
          <w:p w:rsidR="006D010D" w:rsidRPr="009F03D0" w:rsidRDefault="006D010D" w:rsidP="006D010D">
            <w:pPr>
              <w:pStyle w:val="ConsPlusNormal"/>
              <w:jc w:val="center"/>
              <w:rPr>
                <w:color w:val="000000" w:themeColor="text1"/>
              </w:rPr>
            </w:pPr>
            <w:r w:rsidRPr="009F03D0">
              <w:rPr>
                <w:color w:val="000000" w:themeColor="text1"/>
              </w:rPr>
              <w:lastRenderedPageBreak/>
              <w:t>Норматив стоимости 1 кв. м общей площади жилья</w:t>
            </w:r>
          </w:p>
          <w:p w:rsidR="006D010D" w:rsidRPr="009F03D0" w:rsidRDefault="006D010D" w:rsidP="006D010D">
            <w:pPr>
              <w:pStyle w:val="ConsPlusNormal"/>
              <w:jc w:val="center"/>
              <w:rPr>
                <w:color w:val="000000" w:themeColor="text1"/>
              </w:rPr>
            </w:pPr>
            <w:r w:rsidRPr="009F03D0">
              <w:rPr>
                <w:color w:val="000000" w:themeColor="text1"/>
              </w:rPr>
              <w:lastRenderedPageBreak/>
              <w:t>(рублей за 1 кв. м)</w:t>
            </w:r>
          </w:p>
          <w:p w:rsidR="006D010D" w:rsidRPr="009F03D0" w:rsidRDefault="006D010D" w:rsidP="006D010D">
            <w:pPr>
              <w:pStyle w:val="ConsPlusNormal"/>
              <w:jc w:val="center"/>
              <w:rPr>
                <w:color w:val="000000" w:themeColor="text1"/>
              </w:rPr>
            </w:pPr>
            <w:r w:rsidRPr="009F03D0">
              <w:rPr>
                <w:color w:val="000000" w:themeColor="text1"/>
              </w:rPr>
              <w:t>(ссылка на нормативный акт муниципалитета)</w:t>
            </w:r>
          </w:p>
        </w:tc>
        <w:tc>
          <w:tcPr>
            <w:tcW w:w="2160" w:type="dxa"/>
          </w:tcPr>
          <w:p w:rsidR="006D010D" w:rsidRPr="009F03D0" w:rsidRDefault="006D010D" w:rsidP="006D010D">
            <w:pPr>
              <w:pStyle w:val="ConsPlusNormal"/>
              <w:jc w:val="center"/>
              <w:rPr>
                <w:color w:val="000000" w:themeColor="text1"/>
              </w:rPr>
            </w:pPr>
            <w:r w:rsidRPr="009F03D0">
              <w:rPr>
                <w:color w:val="000000" w:themeColor="text1"/>
              </w:rPr>
              <w:lastRenderedPageBreak/>
              <w:t xml:space="preserve">Расчетная (средняя) стоимость </w:t>
            </w:r>
            <w:r w:rsidRPr="009F03D0">
              <w:rPr>
                <w:color w:val="000000" w:themeColor="text1"/>
              </w:rPr>
              <w:lastRenderedPageBreak/>
              <w:t>жилья (рублей)</w:t>
            </w:r>
          </w:p>
          <w:p w:rsidR="006D010D" w:rsidRPr="009F03D0" w:rsidRDefault="006D010D" w:rsidP="006D010D">
            <w:pPr>
              <w:pStyle w:val="ConsPlusNormal"/>
              <w:jc w:val="center"/>
              <w:rPr>
                <w:color w:val="000000" w:themeColor="text1"/>
              </w:rPr>
            </w:pPr>
            <w:r w:rsidRPr="009F03D0">
              <w:rPr>
                <w:color w:val="000000" w:themeColor="text1"/>
              </w:rPr>
              <w:t>(гр. 2 x гр. 3)</w:t>
            </w:r>
          </w:p>
        </w:tc>
      </w:tr>
      <w:tr w:rsidR="006D010D" w:rsidRPr="009F03D0" w:rsidTr="006D010D">
        <w:tc>
          <w:tcPr>
            <w:tcW w:w="1340" w:type="dxa"/>
          </w:tcPr>
          <w:p w:rsidR="006D010D" w:rsidRPr="009F03D0" w:rsidRDefault="006D010D" w:rsidP="006D010D">
            <w:pPr>
              <w:pStyle w:val="ConsPlusNormal"/>
              <w:jc w:val="center"/>
              <w:rPr>
                <w:color w:val="000000" w:themeColor="text1"/>
              </w:rPr>
            </w:pPr>
            <w:r w:rsidRPr="009F03D0">
              <w:rPr>
                <w:color w:val="000000" w:themeColor="text1"/>
              </w:rPr>
              <w:lastRenderedPageBreak/>
              <w:t>1</w:t>
            </w:r>
          </w:p>
        </w:tc>
        <w:tc>
          <w:tcPr>
            <w:tcW w:w="2320" w:type="dxa"/>
          </w:tcPr>
          <w:p w:rsidR="006D010D" w:rsidRPr="009F03D0" w:rsidRDefault="006D010D" w:rsidP="006D010D">
            <w:pPr>
              <w:pStyle w:val="ConsPlusNormal"/>
              <w:jc w:val="center"/>
              <w:rPr>
                <w:color w:val="000000" w:themeColor="text1"/>
              </w:rPr>
            </w:pPr>
            <w:r w:rsidRPr="009F03D0">
              <w:rPr>
                <w:color w:val="000000" w:themeColor="text1"/>
              </w:rPr>
              <w:t>2</w:t>
            </w:r>
          </w:p>
        </w:tc>
        <w:tc>
          <w:tcPr>
            <w:tcW w:w="3120" w:type="dxa"/>
          </w:tcPr>
          <w:p w:rsidR="006D010D" w:rsidRPr="009F03D0" w:rsidRDefault="006D010D" w:rsidP="006D010D">
            <w:pPr>
              <w:pStyle w:val="ConsPlusNormal"/>
              <w:jc w:val="center"/>
              <w:rPr>
                <w:color w:val="000000" w:themeColor="text1"/>
              </w:rPr>
            </w:pPr>
            <w:r w:rsidRPr="009F03D0">
              <w:rPr>
                <w:color w:val="000000" w:themeColor="text1"/>
              </w:rPr>
              <w:t>3</w:t>
            </w:r>
          </w:p>
        </w:tc>
        <w:tc>
          <w:tcPr>
            <w:tcW w:w="2160" w:type="dxa"/>
          </w:tcPr>
          <w:p w:rsidR="006D010D" w:rsidRPr="009F03D0" w:rsidRDefault="006D010D" w:rsidP="006D010D">
            <w:pPr>
              <w:pStyle w:val="ConsPlusNormal"/>
              <w:jc w:val="center"/>
              <w:rPr>
                <w:color w:val="000000" w:themeColor="text1"/>
              </w:rPr>
            </w:pPr>
            <w:r w:rsidRPr="009F03D0">
              <w:rPr>
                <w:color w:val="000000" w:themeColor="text1"/>
              </w:rPr>
              <w:t>4</w:t>
            </w:r>
          </w:p>
        </w:tc>
      </w:tr>
      <w:tr w:rsidR="006D010D" w:rsidRPr="009F03D0" w:rsidTr="006D010D">
        <w:tc>
          <w:tcPr>
            <w:tcW w:w="1340" w:type="dxa"/>
          </w:tcPr>
          <w:p w:rsidR="006D010D" w:rsidRPr="009F03D0" w:rsidRDefault="006D010D" w:rsidP="006D010D">
            <w:pPr>
              <w:pStyle w:val="ConsPlusNormal"/>
              <w:jc w:val="both"/>
              <w:rPr>
                <w:color w:val="000000" w:themeColor="text1"/>
              </w:rPr>
            </w:pPr>
          </w:p>
        </w:tc>
        <w:tc>
          <w:tcPr>
            <w:tcW w:w="2320" w:type="dxa"/>
          </w:tcPr>
          <w:p w:rsidR="006D010D" w:rsidRPr="009F03D0" w:rsidRDefault="006D010D" w:rsidP="006D010D">
            <w:pPr>
              <w:pStyle w:val="ConsPlusNormal"/>
              <w:jc w:val="both"/>
              <w:rPr>
                <w:color w:val="000000" w:themeColor="text1"/>
              </w:rPr>
            </w:pPr>
          </w:p>
        </w:tc>
        <w:tc>
          <w:tcPr>
            <w:tcW w:w="3120" w:type="dxa"/>
          </w:tcPr>
          <w:p w:rsidR="006D010D" w:rsidRPr="009F03D0" w:rsidRDefault="006D010D" w:rsidP="006D010D">
            <w:pPr>
              <w:pStyle w:val="ConsPlusNormal"/>
              <w:jc w:val="both"/>
              <w:rPr>
                <w:color w:val="000000" w:themeColor="text1"/>
              </w:rPr>
            </w:pPr>
          </w:p>
        </w:tc>
        <w:tc>
          <w:tcPr>
            <w:tcW w:w="2160" w:type="dxa"/>
          </w:tcPr>
          <w:p w:rsidR="006D010D" w:rsidRPr="009F03D0" w:rsidRDefault="006D010D" w:rsidP="006D010D">
            <w:pPr>
              <w:pStyle w:val="ConsPlusNormal"/>
              <w:jc w:val="both"/>
              <w:rPr>
                <w:color w:val="000000" w:themeColor="text1"/>
              </w:rPr>
            </w:pPr>
          </w:p>
        </w:tc>
      </w:tr>
    </w:tbl>
    <w:p w:rsidR="006D010D" w:rsidRPr="009F03D0" w:rsidRDefault="006D010D" w:rsidP="006D010D">
      <w:pPr>
        <w:pStyle w:val="ConsPlusNormal"/>
        <w:jc w:val="center"/>
        <w:rPr>
          <w:color w:val="000000" w:themeColor="text1"/>
        </w:rPr>
      </w:pPr>
    </w:p>
    <w:p w:rsidR="006D010D" w:rsidRPr="009F03D0" w:rsidRDefault="006D010D" w:rsidP="006D010D">
      <w:pPr>
        <w:pStyle w:val="ConsPlusNormal"/>
        <w:jc w:val="center"/>
        <w:outlineLvl w:val="4"/>
        <w:rPr>
          <w:color w:val="000000" w:themeColor="text1"/>
        </w:rPr>
      </w:pPr>
      <w:r w:rsidRPr="009F03D0">
        <w:rPr>
          <w:color w:val="000000" w:themeColor="text1"/>
        </w:rPr>
        <w:t>Размер социальной выплаты на приобретение жилья</w:t>
      </w:r>
    </w:p>
    <w:p w:rsidR="006D010D" w:rsidRPr="009F03D0" w:rsidRDefault="006D010D" w:rsidP="006D010D">
      <w:pPr>
        <w:pStyle w:val="ConsPlusNormal"/>
        <w:jc w:val="center"/>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1"/>
        <w:gridCol w:w="3779"/>
        <w:gridCol w:w="3240"/>
      </w:tblGrid>
      <w:tr w:rsidR="006D010D" w:rsidRPr="009F03D0" w:rsidTr="006D010D">
        <w:tc>
          <w:tcPr>
            <w:tcW w:w="1921" w:type="dxa"/>
          </w:tcPr>
          <w:p w:rsidR="006D010D" w:rsidRPr="009F03D0" w:rsidRDefault="006D010D" w:rsidP="006D010D">
            <w:pPr>
              <w:pStyle w:val="ConsPlusNormal"/>
              <w:jc w:val="center"/>
              <w:rPr>
                <w:color w:val="000000" w:themeColor="text1"/>
              </w:rPr>
            </w:pPr>
            <w:r w:rsidRPr="009F03D0">
              <w:rPr>
                <w:color w:val="000000" w:themeColor="text1"/>
              </w:rPr>
              <w:t>Расчетная (средняя) стоимость жилья</w:t>
            </w:r>
          </w:p>
          <w:p w:rsidR="006D010D" w:rsidRPr="009F03D0" w:rsidRDefault="006D010D" w:rsidP="006D010D">
            <w:pPr>
              <w:pStyle w:val="ConsPlusNormal"/>
              <w:jc w:val="center"/>
              <w:rPr>
                <w:color w:val="000000" w:themeColor="text1"/>
              </w:rPr>
            </w:pPr>
            <w:r w:rsidRPr="009F03D0">
              <w:rPr>
                <w:color w:val="000000" w:themeColor="text1"/>
              </w:rPr>
              <w:t>(рублей)</w:t>
            </w:r>
          </w:p>
        </w:tc>
        <w:tc>
          <w:tcPr>
            <w:tcW w:w="3779" w:type="dxa"/>
          </w:tcPr>
          <w:p w:rsidR="006D010D" w:rsidRPr="009F03D0" w:rsidRDefault="006D010D" w:rsidP="006D010D">
            <w:pPr>
              <w:pStyle w:val="ConsPlusNormal"/>
              <w:jc w:val="center"/>
              <w:rPr>
                <w:color w:val="000000" w:themeColor="text1"/>
              </w:rPr>
            </w:pPr>
            <w:r w:rsidRPr="009F03D0">
              <w:rPr>
                <w:color w:val="000000" w:themeColor="text1"/>
              </w:rPr>
              <w:t>Размер социальной выплаты в процентах от расчетной (средней) стоимости жилья (30 или 35%)</w:t>
            </w:r>
          </w:p>
        </w:tc>
        <w:tc>
          <w:tcPr>
            <w:tcW w:w="3240" w:type="dxa"/>
          </w:tcPr>
          <w:p w:rsidR="006D010D" w:rsidRPr="009F03D0" w:rsidRDefault="006D010D" w:rsidP="006D010D">
            <w:pPr>
              <w:pStyle w:val="ConsPlusNormal"/>
              <w:jc w:val="center"/>
              <w:rPr>
                <w:color w:val="000000" w:themeColor="text1"/>
              </w:rPr>
            </w:pPr>
            <w:r w:rsidRPr="009F03D0">
              <w:rPr>
                <w:color w:val="000000" w:themeColor="text1"/>
              </w:rPr>
              <w:t>Размер социальной выплаты на приобретение жилья (рублей)</w:t>
            </w:r>
          </w:p>
          <w:p w:rsidR="006D010D" w:rsidRPr="009F03D0" w:rsidRDefault="006D010D" w:rsidP="006D010D">
            <w:pPr>
              <w:pStyle w:val="ConsPlusNormal"/>
              <w:jc w:val="center"/>
              <w:rPr>
                <w:color w:val="000000" w:themeColor="text1"/>
              </w:rPr>
            </w:pPr>
            <w:r w:rsidRPr="009F03D0">
              <w:rPr>
                <w:color w:val="000000" w:themeColor="text1"/>
              </w:rPr>
              <w:t>(гр. 1 x гр. 2)</w:t>
            </w:r>
          </w:p>
        </w:tc>
      </w:tr>
      <w:tr w:rsidR="006D010D" w:rsidRPr="009F03D0" w:rsidTr="006D010D">
        <w:tc>
          <w:tcPr>
            <w:tcW w:w="1921" w:type="dxa"/>
          </w:tcPr>
          <w:p w:rsidR="006D010D" w:rsidRPr="009F03D0" w:rsidRDefault="006D010D" w:rsidP="006D010D">
            <w:pPr>
              <w:pStyle w:val="ConsPlusNormal"/>
              <w:jc w:val="center"/>
              <w:rPr>
                <w:color w:val="000000" w:themeColor="text1"/>
              </w:rPr>
            </w:pPr>
            <w:r w:rsidRPr="009F03D0">
              <w:rPr>
                <w:color w:val="000000" w:themeColor="text1"/>
              </w:rPr>
              <w:t>1</w:t>
            </w:r>
          </w:p>
        </w:tc>
        <w:tc>
          <w:tcPr>
            <w:tcW w:w="3779" w:type="dxa"/>
          </w:tcPr>
          <w:p w:rsidR="006D010D" w:rsidRPr="009F03D0" w:rsidRDefault="006D010D" w:rsidP="006D010D">
            <w:pPr>
              <w:pStyle w:val="ConsPlusNormal"/>
              <w:jc w:val="center"/>
              <w:rPr>
                <w:color w:val="000000" w:themeColor="text1"/>
              </w:rPr>
            </w:pPr>
            <w:r w:rsidRPr="009F03D0">
              <w:rPr>
                <w:color w:val="000000" w:themeColor="text1"/>
              </w:rPr>
              <w:t>2</w:t>
            </w:r>
          </w:p>
        </w:tc>
        <w:tc>
          <w:tcPr>
            <w:tcW w:w="3240" w:type="dxa"/>
          </w:tcPr>
          <w:p w:rsidR="006D010D" w:rsidRPr="009F03D0" w:rsidRDefault="006D010D" w:rsidP="006D010D">
            <w:pPr>
              <w:pStyle w:val="ConsPlusNormal"/>
              <w:jc w:val="center"/>
              <w:rPr>
                <w:color w:val="000000" w:themeColor="text1"/>
              </w:rPr>
            </w:pPr>
            <w:r w:rsidRPr="009F03D0">
              <w:rPr>
                <w:color w:val="000000" w:themeColor="text1"/>
              </w:rPr>
              <w:t>3</w:t>
            </w:r>
          </w:p>
        </w:tc>
      </w:tr>
      <w:tr w:rsidR="006D010D" w:rsidRPr="009F03D0" w:rsidTr="006D010D">
        <w:tc>
          <w:tcPr>
            <w:tcW w:w="1921" w:type="dxa"/>
          </w:tcPr>
          <w:p w:rsidR="006D010D" w:rsidRPr="009F03D0" w:rsidRDefault="006D010D" w:rsidP="006D010D">
            <w:pPr>
              <w:pStyle w:val="ConsPlusNormal"/>
              <w:jc w:val="center"/>
              <w:rPr>
                <w:color w:val="000000" w:themeColor="text1"/>
              </w:rPr>
            </w:pPr>
          </w:p>
        </w:tc>
        <w:tc>
          <w:tcPr>
            <w:tcW w:w="3779" w:type="dxa"/>
          </w:tcPr>
          <w:p w:rsidR="006D010D" w:rsidRPr="009F03D0" w:rsidRDefault="006D010D" w:rsidP="006D010D">
            <w:pPr>
              <w:pStyle w:val="ConsPlusNormal"/>
              <w:jc w:val="center"/>
              <w:rPr>
                <w:color w:val="000000" w:themeColor="text1"/>
              </w:rPr>
            </w:pPr>
          </w:p>
        </w:tc>
        <w:tc>
          <w:tcPr>
            <w:tcW w:w="3240" w:type="dxa"/>
          </w:tcPr>
          <w:p w:rsidR="006D010D" w:rsidRPr="009F03D0" w:rsidRDefault="006D010D" w:rsidP="006D010D">
            <w:pPr>
              <w:pStyle w:val="ConsPlusNormal"/>
              <w:jc w:val="center"/>
              <w:rPr>
                <w:color w:val="000000" w:themeColor="text1"/>
              </w:rPr>
            </w:pPr>
          </w:p>
        </w:tc>
      </w:tr>
    </w:tbl>
    <w:p w:rsidR="006D010D" w:rsidRPr="009F03D0" w:rsidRDefault="006D010D" w:rsidP="006D010D">
      <w:pPr>
        <w:pStyle w:val="ConsPlusNormal"/>
        <w:jc w:val="center"/>
        <w:rPr>
          <w:color w:val="000000" w:themeColor="text1"/>
        </w:rPr>
      </w:pPr>
    </w:p>
    <w:p w:rsidR="006D010D" w:rsidRPr="009F03D0" w:rsidRDefault="006D010D" w:rsidP="006D010D">
      <w:pPr>
        <w:pStyle w:val="ConsPlusNormal"/>
        <w:jc w:val="center"/>
        <w:outlineLvl w:val="4"/>
        <w:rPr>
          <w:color w:val="000000" w:themeColor="text1"/>
        </w:rPr>
      </w:pPr>
      <w:r w:rsidRPr="009F03D0">
        <w:rPr>
          <w:color w:val="000000" w:themeColor="text1"/>
        </w:rPr>
        <w:t>Часть расчетной (средней) стоимости жилья,</w:t>
      </w:r>
    </w:p>
    <w:p w:rsidR="006D010D" w:rsidRPr="009F03D0" w:rsidRDefault="006D010D" w:rsidP="006D010D">
      <w:pPr>
        <w:pStyle w:val="ConsPlusNormal"/>
        <w:jc w:val="center"/>
        <w:rPr>
          <w:color w:val="000000" w:themeColor="text1"/>
        </w:rPr>
      </w:pPr>
      <w:proofErr w:type="gramStart"/>
      <w:r w:rsidRPr="009F03D0">
        <w:rPr>
          <w:color w:val="000000" w:themeColor="text1"/>
        </w:rPr>
        <w:t>превышающая</w:t>
      </w:r>
      <w:proofErr w:type="gramEnd"/>
      <w:r w:rsidRPr="009F03D0">
        <w:rPr>
          <w:color w:val="000000" w:themeColor="text1"/>
        </w:rPr>
        <w:t xml:space="preserve"> размер социальной выплаты</w:t>
      </w:r>
    </w:p>
    <w:p w:rsidR="006D010D" w:rsidRPr="009F03D0" w:rsidRDefault="006D010D" w:rsidP="006D010D">
      <w:pPr>
        <w:pStyle w:val="ConsPlusNormal"/>
        <w:jc w:val="center"/>
        <w:rPr>
          <w:color w:val="000000" w:themeColor="text1"/>
        </w:rPr>
      </w:pPr>
      <w:r w:rsidRPr="009F03D0">
        <w:rPr>
          <w:color w:val="000000" w:themeColor="text1"/>
        </w:rPr>
        <w:t>на приобретение жилья</w:t>
      </w:r>
    </w:p>
    <w:p w:rsidR="006D010D" w:rsidRPr="009F03D0" w:rsidRDefault="006D010D" w:rsidP="006D010D">
      <w:pPr>
        <w:pStyle w:val="ConsPlusNormal"/>
        <w:jc w:val="center"/>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0"/>
        <w:gridCol w:w="3198"/>
        <w:gridCol w:w="3203"/>
      </w:tblGrid>
      <w:tr w:rsidR="006D010D" w:rsidRPr="009F03D0" w:rsidTr="006D010D">
        <w:tc>
          <w:tcPr>
            <w:tcW w:w="2460" w:type="dxa"/>
          </w:tcPr>
          <w:p w:rsidR="006D010D" w:rsidRPr="009F03D0" w:rsidRDefault="006D010D" w:rsidP="006D010D">
            <w:pPr>
              <w:pStyle w:val="ConsPlusNormal"/>
              <w:jc w:val="center"/>
              <w:rPr>
                <w:color w:val="000000" w:themeColor="text1"/>
              </w:rPr>
            </w:pPr>
            <w:r w:rsidRPr="009F03D0">
              <w:rPr>
                <w:color w:val="000000" w:themeColor="text1"/>
              </w:rPr>
              <w:t>Расчетная (средняя) стоимость жилья</w:t>
            </w:r>
          </w:p>
          <w:p w:rsidR="006D010D" w:rsidRPr="009F03D0" w:rsidRDefault="006D010D" w:rsidP="006D010D">
            <w:pPr>
              <w:pStyle w:val="ConsPlusNormal"/>
              <w:jc w:val="center"/>
              <w:rPr>
                <w:color w:val="000000" w:themeColor="text1"/>
              </w:rPr>
            </w:pPr>
            <w:r w:rsidRPr="009F03D0">
              <w:rPr>
                <w:color w:val="000000" w:themeColor="text1"/>
              </w:rPr>
              <w:t>(рублей)</w:t>
            </w:r>
          </w:p>
        </w:tc>
        <w:tc>
          <w:tcPr>
            <w:tcW w:w="3198" w:type="dxa"/>
          </w:tcPr>
          <w:p w:rsidR="006D010D" w:rsidRPr="009F03D0" w:rsidRDefault="006D010D" w:rsidP="006D010D">
            <w:pPr>
              <w:pStyle w:val="ConsPlusNormal"/>
              <w:jc w:val="center"/>
              <w:rPr>
                <w:color w:val="000000" w:themeColor="text1"/>
              </w:rPr>
            </w:pPr>
            <w:r w:rsidRPr="009F03D0">
              <w:rPr>
                <w:color w:val="000000" w:themeColor="text1"/>
              </w:rPr>
              <w:t>Размер социальной выплаты на приобретение жилья</w:t>
            </w:r>
          </w:p>
          <w:p w:rsidR="006D010D" w:rsidRPr="009F03D0" w:rsidRDefault="006D010D" w:rsidP="006D010D">
            <w:pPr>
              <w:pStyle w:val="ConsPlusNormal"/>
              <w:jc w:val="center"/>
              <w:rPr>
                <w:color w:val="000000" w:themeColor="text1"/>
              </w:rPr>
            </w:pPr>
            <w:r w:rsidRPr="009F03D0">
              <w:rPr>
                <w:color w:val="000000" w:themeColor="text1"/>
              </w:rPr>
              <w:t>(рублей)</w:t>
            </w:r>
          </w:p>
        </w:tc>
        <w:tc>
          <w:tcPr>
            <w:tcW w:w="3203" w:type="dxa"/>
          </w:tcPr>
          <w:p w:rsidR="006D010D" w:rsidRPr="009F03D0" w:rsidRDefault="006D010D" w:rsidP="006D010D">
            <w:pPr>
              <w:pStyle w:val="ConsPlusNormal"/>
              <w:jc w:val="center"/>
              <w:rPr>
                <w:color w:val="000000" w:themeColor="text1"/>
              </w:rPr>
            </w:pPr>
            <w:r w:rsidRPr="009F03D0">
              <w:rPr>
                <w:color w:val="000000" w:themeColor="text1"/>
              </w:rPr>
              <w:t>Часть расчетной (средней) стоимости жилья, превышающая размер социальной выплаты на приобретение жилья (рублей)</w:t>
            </w:r>
          </w:p>
          <w:p w:rsidR="006D010D" w:rsidRPr="009F03D0" w:rsidRDefault="006D010D" w:rsidP="006D010D">
            <w:pPr>
              <w:pStyle w:val="ConsPlusNormal"/>
              <w:jc w:val="center"/>
              <w:rPr>
                <w:color w:val="000000" w:themeColor="text1"/>
              </w:rPr>
            </w:pPr>
            <w:r w:rsidRPr="009F03D0">
              <w:rPr>
                <w:color w:val="000000" w:themeColor="text1"/>
              </w:rPr>
              <w:t>(гр. 1 - гр. 2)</w:t>
            </w:r>
          </w:p>
        </w:tc>
      </w:tr>
      <w:tr w:rsidR="006D010D" w:rsidRPr="009F03D0" w:rsidTr="006D010D">
        <w:tc>
          <w:tcPr>
            <w:tcW w:w="2460" w:type="dxa"/>
          </w:tcPr>
          <w:p w:rsidR="006D010D" w:rsidRPr="009F03D0" w:rsidRDefault="006D010D" w:rsidP="006D010D">
            <w:pPr>
              <w:pStyle w:val="ConsPlusNormal"/>
              <w:jc w:val="center"/>
              <w:rPr>
                <w:color w:val="000000" w:themeColor="text1"/>
              </w:rPr>
            </w:pPr>
            <w:r w:rsidRPr="009F03D0">
              <w:rPr>
                <w:color w:val="000000" w:themeColor="text1"/>
              </w:rPr>
              <w:t>1</w:t>
            </w:r>
          </w:p>
        </w:tc>
        <w:tc>
          <w:tcPr>
            <w:tcW w:w="3198" w:type="dxa"/>
          </w:tcPr>
          <w:p w:rsidR="006D010D" w:rsidRPr="009F03D0" w:rsidRDefault="006D010D" w:rsidP="006D010D">
            <w:pPr>
              <w:pStyle w:val="ConsPlusNormal"/>
              <w:jc w:val="center"/>
              <w:rPr>
                <w:color w:val="000000" w:themeColor="text1"/>
              </w:rPr>
            </w:pPr>
            <w:r w:rsidRPr="009F03D0">
              <w:rPr>
                <w:color w:val="000000" w:themeColor="text1"/>
              </w:rPr>
              <w:t>2</w:t>
            </w:r>
          </w:p>
        </w:tc>
        <w:tc>
          <w:tcPr>
            <w:tcW w:w="3203" w:type="dxa"/>
          </w:tcPr>
          <w:p w:rsidR="006D010D" w:rsidRPr="009F03D0" w:rsidRDefault="006D010D" w:rsidP="006D010D">
            <w:pPr>
              <w:pStyle w:val="ConsPlusNormal"/>
              <w:jc w:val="center"/>
              <w:rPr>
                <w:color w:val="000000" w:themeColor="text1"/>
              </w:rPr>
            </w:pPr>
            <w:r w:rsidRPr="009F03D0">
              <w:rPr>
                <w:color w:val="000000" w:themeColor="text1"/>
              </w:rPr>
              <w:t>3</w:t>
            </w:r>
          </w:p>
        </w:tc>
      </w:tr>
      <w:tr w:rsidR="006D010D" w:rsidRPr="009F03D0" w:rsidTr="006D010D">
        <w:tc>
          <w:tcPr>
            <w:tcW w:w="2460" w:type="dxa"/>
          </w:tcPr>
          <w:p w:rsidR="006D010D" w:rsidRPr="009F03D0" w:rsidRDefault="006D010D" w:rsidP="006D010D">
            <w:pPr>
              <w:pStyle w:val="ConsPlusNormal"/>
              <w:jc w:val="center"/>
              <w:rPr>
                <w:color w:val="000000" w:themeColor="text1"/>
              </w:rPr>
            </w:pPr>
          </w:p>
        </w:tc>
        <w:tc>
          <w:tcPr>
            <w:tcW w:w="3198" w:type="dxa"/>
          </w:tcPr>
          <w:p w:rsidR="006D010D" w:rsidRPr="009F03D0" w:rsidRDefault="006D010D" w:rsidP="006D010D">
            <w:pPr>
              <w:pStyle w:val="ConsPlusNormal"/>
              <w:jc w:val="center"/>
              <w:rPr>
                <w:color w:val="000000" w:themeColor="text1"/>
              </w:rPr>
            </w:pPr>
          </w:p>
        </w:tc>
        <w:tc>
          <w:tcPr>
            <w:tcW w:w="3203" w:type="dxa"/>
          </w:tcPr>
          <w:p w:rsidR="006D010D" w:rsidRPr="009F03D0" w:rsidRDefault="006D010D" w:rsidP="006D010D">
            <w:pPr>
              <w:pStyle w:val="ConsPlusNormal"/>
              <w:jc w:val="center"/>
              <w:rPr>
                <w:color w:val="000000" w:themeColor="text1"/>
              </w:rPr>
            </w:pPr>
          </w:p>
        </w:tc>
      </w:tr>
    </w:tbl>
    <w:p w:rsidR="006D010D" w:rsidRPr="009F03D0" w:rsidRDefault="006D010D" w:rsidP="006D010D">
      <w:pPr>
        <w:pStyle w:val="ConsPlusNormal"/>
        <w:jc w:val="center"/>
        <w:rPr>
          <w:color w:val="000000" w:themeColor="text1"/>
        </w:rPr>
      </w:pPr>
    </w:p>
    <w:p w:rsidR="006D010D" w:rsidRPr="009F03D0" w:rsidRDefault="006D010D" w:rsidP="006D010D">
      <w:pPr>
        <w:pStyle w:val="ConsPlusNormal"/>
        <w:jc w:val="center"/>
        <w:outlineLvl w:val="4"/>
        <w:rPr>
          <w:color w:val="000000" w:themeColor="text1"/>
        </w:rPr>
      </w:pPr>
      <w:r w:rsidRPr="009F03D0">
        <w:rPr>
          <w:color w:val="000000" w:themeColor="text1"/>
        </w:rPr>
        <w:t>Сравнение суммы доходов, иных денежных средств</w:t>
      </w:r>
    </w:p>
    <w:p w:rsidR="006D010D" w:rsidRPr="009F03D0" w:rsidRDefault="006D010D" w:rsidP="006D010D">
      <w:pPr>
        <w:pStyle w:val="ConsPlusNormal"/>
        <w:jc w:val="center"/>
        <w:rPr>
          <w:color w:val="000000" w:themeColor="text1"/>
        </w:rPr>
      </w:pPr>
      <w:r w:rsidRPr="009F03D0">
        <w:rPr>
          <w:color w:val="000000" w:themeColor="text1"/>
        </w:rPr>
        <w:t>и части расчетной (средней) стоимости жилья,</w:t>
      </w:r>
    </w:p>
    <w:p w:rsidR="006D010D" w:rsidRPr="009F03D0" w:rsidRDefault="006D010D" w:rsidP="006D010D">
      <w:pPr>
        <w:pStyle w:val="ConsPlusNormal"/>
        <w:jc w:val="center"/>
        <w:rPr>
          <w:color w:val="000000" w:themeColor="text1"/>
        </w:rPr>
      </w:pPr>
      <w:r w:rsidRPr="009F03D0">
        <w:rPr>
          <w:color w:val="000000" w:themeColor="text1"/>
        </w:rPr>
        <w:t>превышающей размер социальной выплаты</w:t>
      </w:r>
    </w:p>
    <w:p w:rsidR="006D010D" w:rsidRPr="009F03D0" w:rsidRDefault="006D010D" w:rsidP="006D010D">
      <w:pPr>
        <w:pStyle w:val="ConsPlusNormal"/>
        <w:jc w:val="center"/>
        <w:rPr>
          <w:color w:val="000000" w:themeColor="text1"/>
        </w:rPr>
      </w:pPr>
      <w:r w:rsidRPr="009F03D0">
        <w:rPr>
          <w:color w:val="000000" w:themeColor="text1"/>
        </w:rPr>
        <w:t>на приобретение жилья</w:t>
      </w:r>
    </w:p>
    <w:p w:rsidR="006D010D" w:rsidRPr="009F03D0" w:rsidRDefault="006D010D" w:rsidP="006D010D">
      <w:pPr>
        <w:pStyle w:val="ConsPlusNormal"/>
        <w:jc w:val="center"/>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0"/>
        <w:gridCol w:w="3212"/>
        <w:gridCol w:w="2428"/>
      </w:tblGrid>
      <w:tr w:rsidR="006D010D" w:rsidRPr="009F03D0" w:rsidTr="006D010D">
        <w:tc>
          <w:tcPr>
            <w:tcW w:w="3180" w:type="dxa"/>
          </w:tcPr>
          <w:p w:rsidR="006D010D" w:rsidRPr="009F03D0" w:rsidRDefault="006D010D" w:rsidP="006D010D">
            <w:pPr>
              <w:pStyle w:val="ConsPlusNormal"/>
              <w:jc w:val="center"/>
              <w:rPr>
                <w:color w:val="000000" w:themeColor="text1"/>
              </w:rPr>
            </w:pPr>
            <w:r w:rsidRPr="009F03D0">
              <w:rPr>
                <w:color w:val="000000" w:themeColor="text1"/>
              </w:rPr>
              <w:t xml:space="preserve">Сумма доходов и иных </w:t>
            </w:r>
            <w:r w:rsidRPr="009F03D0">
              <w:rPr>
                <w:color w:val="000000" w:themeColor="text1"/>
              </w:rPr>
              <w:lastRenderedPageBreak/>
              <w:t>денежных средств</w:t>
            </w:r>
          </w:p>
          <w:p w:rsidR="006D010D" w:rsidRPr="009F03D0" w:rsidRDefault="006D010D" w:rsidP="006D010D">
            <w:pPr>
              <w:pStyle w:val="ConsPlusNormal"/>
              <w:jc w:val="center"/>
              <w:rPr>
                <w:color w:val="000000" w:themeColor="text1"/>
              </w:rPr>
            </w:pPr>
            <w:r w:rsidRPr="009F03D0">
              <w:rPr>
                <w:color w:val="000000" w:themeColor="text1"/>
              </w:rPr>
              <w:t>(рублей)</w:t>
            </w:r>
          </w:p>
        </w:tc>
        <w:tc>
          <w:tcPr>
            <w:tcW w:w="3212" w:type="dxa"/>
          </w:tcPr>
          <w:p w:rsidR="006D010D" w:rsidRPr="009F03D0" w:rsidRDefault="006D010D" w:rsidP="006D010D">
            <w:pPr>
              <w:pStyle w:val="ConsPlusNormal"/>
              <w:jc w:val="center"/>
              <w:rPr>
                <w:color w:val="000000" w:themeColor="text1"/>
              </w:rPr>
            </w:pPr>
            <w:r w:rsidRPr="009F03D0">
              <w:rPr>
                <w:color w:val="000000" w:themeColor="text1"/>
              </w:rPr>
              <w:lastRenderedPageBreak/>
              <w:t xml:space="preserve">Часть расчетной </w:t>
            </w:r>
            <w:r w:rsidRPr="009F03D0">
              <w:rPr>
                <w:color w:val="000000" w:themeColor="text1"/>
              </w:rPr>
              <w:lastRenderedPageBreak/>
              <w:t>(средней) стоимости жилья, превышающая размер социальной выплаты на приобретение жилья</w:t>
            </w:r>
          </w:p>
          <w:p w:rsidR="006D010D" w:rsidRPr="009F03D0" w:rsidRDefault="006D010D" w:rsidP="006D010D">
            <w:pPr>
              <w:pStyle w:val="ConsPlusNormal"/>
              <w:jc w:val="center"/>
              <w:rPr>
                <w:color w:val="000000" w:themeColor="text1"/>
              </w:rPr>
            </w:pPr>
            <w:r w:rsidRPr="009F03D0">
              <w:rPr>
                <w:color w:val="000000" w:themeColor="text1"/>
              </w:rPr>
              <w:t>(рублей)</w:t>
            </w:r>
          </w:p>
        </w:tc>
        <w:tc>
          <w:tcPr>
            <w:tcW w:w="2428" w:type="dxa"/>
          </w:tcPr>
          <w:p w:rsidR="006D010D" w:rsidRPr="009F03D0" w:rsidRDefault="006D010D" w:rsidP="006D010D">
            <w:pPr>
              <w:pStyle w:val="ConsPlusNormal"/>
              <w:jc w:val="center"/>
              <w:rPr>
                <w:color w:val="000000" w:themeColor="text1"/>
              </w:rPr>
            </w:pPr>
            <w:r w:rsidRPr="009F03D0">
              <w:rPr>
                <w:color w:val="000000" w:themeColor="text1"/>
              </w:rPr>
              <w:lastRenderedPageBreak/>
              <w:t xml:space="preserve">Результат (гр. 2 - </w:t>
            </w:r>
            <w:r w:rsidRPr="009F03D0">
              <w:rPr>
                <w:color w:val="000000" w:themeColor="text1"/>
              </w:rPr>
              <w:lastRenderedPageBreak/>
              <w:t>гр. 1)</w:t>
            </w:r>
          </w:p>
          <w:p w:rsidR="006D010D" w:rsidRPr="009F03D0" w:rsidRDefault="006D010D" w:rsidP="006D010D">
            <w:pPr>
              <w:pStyle w:val="ConsPlusNormal"/>
              <w:jc w:val="center"/>
              <w:rPr>
                <w:color w:val="000000" w:themeColor="text1"/>
              </w:rPr>
            </w:pPr>
            <w:r w:rsidRPr="009F03D0">
              <w:rPr>
                <w:color w:val="000000" w:themeColor="text1"/>
              </w:rPr>
              <w:t>(рублей)</w:t>
            </w:r>
          </w:p>
        </w:tc>
      </w:tr>
      <w:tr w:rsidR="006D010D" w:rsidRPr="009F03D0" w:rsidTr="006D010D">
        <w:tc>
          <w:tcPr>
            <w:tcW w:w="3180" w:type="dxa"/>
          </w:tcPr>
          <w:p w:rsidR="006D010D" w:rsidRPr="009F03D0" w:rsidRDefault="006D010D" w:rsidP="006D010D">
            <w:pPr>
              <w:pStyle w:val="ConsPlusNormal"/>
              <w:jc w:val="center"/>
              <w:rPr>
                <w:color w:val="000000" w:themeColor="text1"/>
              </w:rPr>
            </w:pPr>
            <w:r w:rsidRPr="009F03D0">
              <w:rPr>
                <w:color w:val="000000" w:themeColor="text1"/>
              </w:rPr>
              <w:lastRenderedPageBreak/>
              <w:t>1</w:t>
            </w:r>
          </w:p>
        </w:tc>
        <w:tc>
          <w:tcPr>
            <w:tcW w:w="3212" w:type="dxa"/>
          </w:tcPr>
          <w:p w:rsidR="006D010D" w:rsidRPr="009F03D0" w:rsidRDefault="006D010D" w:rsidP="006D010D">
            <w:pPr>
              <w:pStyle w:val="ConsPlusNormal"/>
              <w:jc w:val="center"/>
              <w:rPr>
                <w:color w:val="000000" w:themeColor="text1"/>
              </w:rPr>
            </w:pPr>
            <w:r w:rsidRPr="009F03D0">
              <w:rPr>
                <w:color w:val="000000" w:themeColor="text1"/>
              </w:rPr>
              <w:t>2</w:t>
            </w:r>
          </w:p>
        </w:tc>
        <w:tc>
          <w:tcPr>
            <w:tcW w:w="2428" w:type="dxa"/>
          </w:tcPr>
          <w:p w:rsidR="006D010D" w:rsidRPr="009F03D0" w:rsidRDefault="006D010D" w:rsidP="006D010D">
            <w:pPr>
              <w:pStyle w:val="ConsPlusNormal"/>
              <w:jc w:val="center"/>
              <w:rPr>
                <w:color w:val="000000" w:themeColor="text1"/>
              </w:rPr>
            </w:pPr>
            <w:r w:rsidRPr="009F03D0">
              <w:rPr>
                <w:color w:val="000000" w:themeColor="text1"/>
              </w:rPr>
              <w:t>3</w:t>
            </w:r>
          </w:p>
        </w:tc>
      </w:tr>
      <w:tr w:rsidR="006D010D" w:rsidRPr="009F03D0" w:rsidTr="006D010D">
        <w:tc>
          <w:tcPr>
            <w:tcW w:w="3180" w:type="dxa"/>
          </w:tcPr>
          <w:p w:rsidR="006D010D" w:rsidRPr="009F03D0" w:rsidRDefault="006D010D" w:rsidP="006D010D">
            <w:pPr>
              <w:pStyle w:val="ConsPlusNormal"/>
              <w:jc w:val="center"/>
              <w:rPr>
                <w:color w:val="000000" w:themeColor="text1"/>
              </w:rPr>
            </w:pPr>
          </w:p>
        </w:tc>
        <w:tc>
          <w:tcPr>
            <w:tcW w:w="3212" w:type="dxa"/>
          </w:tcPr>
          <w:p w:rsidR="006D010D" w:rsidRPr="009F03D0" w:rsidRDefault="006D010D" w:rsidP="006D010D">
            <w:pPr>
              <w:pStyle w:val="ConsPlusNormal"/>
              <w:jc w:val="center"/>
              <w:rPr>
                <w:color w:val="000000" w:themeColor="text1"/>
              </w:rPr>
            </w:pPr>
          </w:p>
        </w:tc>
        <w:tc>
          <w:tcPr>
            <w:tcW w:w="2428" w:type="dxa"/>
          </w:tcPr>
          <w:p w:rsidR="006D010D" w:rsidRPr="009F03D0" w:rsidRDefault="006D010D" w:rsidP="006D010D">
            <w:pPr>
              <w:pStyle w:val="ConsPlusNormal"/>
              <w:jc w:val="center"/>
              <w:rPr>
                <w:color w:val="000000" w:themeColor="text1"/>
              </w:rPr>
            </w:pPr>
          </w:p>
        </w:tc>
      </w:tr>
    </w:tbl>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nformat"/>
        <w:jc w:val="both"/>
        <w:rPr>
          <w:color w:val="000000" w:themeColor="text1"/>
        </w:rPr>
      </w:pPr>
      <w:r w:rsidRPr="009F03D0">
        <w:rPr>
          <w:color w:val="000000" w:themeColor="text1"/>
        </w:rPr>
        <w:t>Расчетная стоимость жилья составляет _________________ рублей, в том числе:</w:t>
      </w:r>
    </w:p>
    <w:p w:rsidR="006D010D" w:rsidRPr="009F03D0" w:rsidRDefault="006D010D" w:rsidP="006D010D">
      <w:pPr>
        <w:pStyle w:val="ConsPlusNonformat"/>
        <w:jc w:val="both"/>
        <w:rPr>
          <w:color w:val="000000" w:themeColor="text1"/>
        </w:rPr>
      </w:pPr>
      <w:r w:rsidRPr="009F03D0">
        <w:rPr>
          <w:color w:val="000000" w:themeColor="text1"/>
        </w:rPr>
        <w:t>социальная выплата ____________________________________ рублей;</w:t>
      </w:r>
    </w:p>
    <w:p w:rsidR="006D010D" w:rsidRPr="009F03D0" w:rsidRDefault="006D010D" w:rsidP="006D010D">
      <w:pPr>
        <w:pStyle w:val="ConsPlusNonformat"/>
        <w:jc w:val="both"/>
        <w:rPr>
          <w:color w:val="000000" w:themeColor="text1"/>
        </w:rPr>
      </w:pPr>
      <w:r w:rsidRPr="009F03D0">
        <w:rPr>
          <w:color w:val="000000" w:themeColor="text1"/>
        </w:rPr>
        <w:t xml:space="preserve">часть расчетной стоимости жилья, превышающая размер социальной выплаты   </w:t>
      </w:r>
      <w:proofErr w:type="gramStart"/>
      <w:r w:rsidRPr="009F03D0">
        <w:rPr>
          <w:color w:val="000000" w:themeColor="text1"/>
        </w:rPr>
        <w:t>на</w:t>
      </w:r>
      <w:proofErr w:type="gramEnd"/>
    </w:p>
    <w:p w:rsidR="006D010D" w:rsidRPr="009F03D0" w:rsidRDefault="006D010D" w:rsidP="006D010D">
      <w:pPr>
        <w:pStyle w:val="ConsPlusNonformat"/>
        <w:jc w:val="both"/>
        <w:rPr>
          <w:color w:val="000000" w:themeColor="text1"/>
        </w:rPr>
      </w:pPr>
      <w:r w:rsidRPr="009F03D0">
        <w:rPr>
          <w:color w:val="000000" w:themeColor="text1"/>
        </w:rPr>
        <w:t>приобретение жилья, ______________________________ рублей.</w:t>
      </w:r>
    </w:p>
    <w:p w:rsidR="006D010D" w:rsidRPr="009F03D0" w:rsidRDefault="006D010D" w:rsidP="006D010D">
      <w:pPr>
        <w:pStyle w:val="ConsPlusNonformat"/>
        <w:jc w:val="both"/>
        <w:rPr>
          <w:color w:val="000000" w:themeColor="text1"/>
        </w:rPr>
      </w:pPr>
      <w:r w:rsidRPr="009F03D0">
        <w:rPr>
          <w:color w:val="000000" w:themeColor="text1"/>
        </w:rPr>
        <w:t>Молодая семья ____________________________________________ подтвердила / не</w:t>
      </w:r>
    </w:p>
    <w:p w:rsidR="006D010D" w:rsidRPr="009F03D0" w:rsidRDefault="006D010D" w:rsidP="006D010D">
      <w:pPr>
        <w:pStyle w:val="ConsPlusNonformat"/>
        <w:jc w:val="both"/>
        <w:rPr>
          <w:color w:val="000000" w:themeColor="text1"/>
        </w:rPr>
      </w:pPr>
      <w:r w:rsidRPr="009F03D0">
        <w:rPr>
          <w:color w:val="000000" w:themeColor="text1"/>
        </w:rPr>
        <w:t>подтвердила (ненужное зачеркнуть) наличие  доходов   либо   иных   денежных</w:t>
      </w:r>
    </w:p>
    <w:p w:rsidR="006D010D" w:rsidRPr="009F03D0" w:rsidRDefault="006D010D" w:rsidP="006D010D">
      <w:pPr>
        <w:pStyle w:val="ConsPlusNonformat"/>
        <w:jc w:val="both"/>
        <w:rPr>
          <w:color w:val="000000" w:themeColor="text1"/>
        </w:rPr>
      </w:pPr>
      <w:r w:rsidRPr="009F03D0">
        <w:rPr>
          <w:color w:val="000000" w:themeColor="text1"/>
        </w:rPr>
        <w:t>сре</w:t>
      </w:r>
      <w:proofErr w:type="gramStart"/>
      <w:r w:rsidRPr="009F03D0">
        <w:rPr>
          <w:color w:val="000000" w:themeColor="text1"/>
        </w:rPr>
        <w:t>дств дл</w:t>
      </w:r>
      <w:proofErr w:type="gramEnd"/>
      <w:r w:rsidRPr="009F03D0">
        <w:rPr>
          <w:color w:val="000000" w:themeColor="text1"/>
        </w:rPr>
        <w:t>я оплаты расчетной (средней) стоимости жилья в части, превышающей</w:t>
      </w:r>
    </w:p>
    <w:p w:rsidR="006D010D" w:rsidRPr="009F03D0" w:rsidRDefault="006D010D" w:rsidP="006D010D">
      <w:pPr>
        <w:pStyle w:val="ConsPlusNonformat"/>
        <w:jc w:val="both"/>
        <w:rPr>
          <w:color w:val="000000" w:themeColor="text1"/>
        </w:rPr>
      </w:pPr>
      <w:r w:rsidRPr="009F03D0">
        <w:rPr>
          <w:color w:val="000000" w:themeColor="text1"/>
        </w:rPr>
        <w:t>размер предоставляемой социальной выплаты, на сумму 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рублей, на  основании  чего  </w:t>
      </w:r>
      <w:proofErr w:type="gramStart"/>
      <w:r w:rsidRPr="009F03D0">
        <w:rPr>
          <w:color w:val="000000" w:themeColor="text1"/>
        </w:rPr>
        <w:t>признана</w:t>
      </w:r>
      <w:proofErr w:type="gramEnd"/>
      <w:r w:rsidRPr="009F03D0">
        <w:rPr>
          <w:color w:val="000000" w:themeColor="text1"/>
        </w:rPr>
        <w:t xml:space="preserve"> / не  признана  (ненужное зачеркнуть)</w:t>
      </w:r>
    </w:p>
    <w:p w:rsidR="006D010D" w:rsidRPr="009F03D0" w:rsidRDefault="006D010D" w:rsidP="006D010D">
      <w:pPr>
        <w:pStyle w:val="ConsPlusNonformat"/>
        <w:jc w:val="both"/>
        <w:rPr>
          <w:color w:val="000000" w:themeColor="text1"/>
        </w:rPr>
      </w:pPr>
      <w:proofErr w:type="gramStart"/>
      <w:r w:rsidRPr="009F03D0">
        <w:rPr>
          <w:color w:val="000000" w:themeColor="text1"/>
        </w:rPr>
        <w:t>имеющей</w:t>
      </w:r>
      <w:proofErr w:type="gramEnd"/>
      <w:r w:rsidRPr="009F03D0">
        <w:rPr>
          <w:color w:val="000000" w:themeColor="text1"/>
        </w:rPr>
        <w:t xml:space="preserve"> достаточные доходы, позволяющие получить кредит, либо иные денежные</w:t>
      </w:r>
    </w:p>
    <w:p w:rsidR="006D010D" w:rsidRPr="009F03D0" w:rsidRDefault="006D010D" w:rsidP="006D010D">
      <w:pPr>
        <w:pStyle w:val="ConsPlusNonformat"/>
        <w:jc w:val="both"/>
        <w:rPr>
          <w:color w:val="000000" w:themeColor="text1"/>
        </w:rPr>
      </w:pPr>
      <w:r w:rsidRPr="009F03D0">
        <w:rPr>
          <w:color w:val="000000" w:themeColor="text1"/>
        </w:rPr>
        <w:t>средства для оплаты расчетной (средней)   стоимости    жилья    в    части,</w:t>
      </w:r>
    </w:p>
    <w:p w:rsidR="006D010D" w:rsidRPr="009F03D0" w:rsidRDefault="006D010D" w:rsidP="006D010D">
      <w:pPr>
        <w:pStyle w:val="ConsPlusNonformat"/>
        <w:jc w:val="both"/>
        <w:rPr>
          <w:color w:val="000000" w:themeColor="text1"/>
        </w:rPr>
      </w:pPr>
      <w:r w:rsidRPr="009F03D0">
        <w:rPr>
          <w:color w:val="000000" w:themeColor="text1"/>
        </w:rPr>
        <w:t>превышающей размер предоставляемой социальной выплаты.</w:t>
      </w:r>
    </w:p>
    <w:p w:rsidR="006D010D" w:rsidRPr="009F03D0" w:rsidRDefault="006D010D" w:rsidP="006D010D">
      <w:pPr>
        <w:pStyle w:val="ConsPlusNonformat"/>
        <w:jc w:val="both"/>
        <w:rPr>
          <w:color w:val="000000" w:themeColor="text1"/>
        </w:rPr>
      </w:pPr>
      <w:r w:rsidRPr="009F03D0">
        <w:rPr>
          <w:color w:val="000000" w:themeColor="text1"/>
        </w:rPr>
        <w:t>Документы и расчеты проверены 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(Ф.И.О., должность лица, проверившего документы и осуществившего расчет)</w:t>
      </w:r>
    </w:p>
    <w:p w:rsidR="006D010D" w:rsidRPr="009F03D0" w:rsidRDefault="006D010D" w:rsidP="006D010D">
      <w:pPr>
        <w:pStyle w:val="ConsPlusNonformat"/>
        <w:jc w:val="both"/>
        <w:rPr>
          <w:color w:val="000000" w:themeColor="text1"/>
        </w:rPr>
      </w:pPr>
    </w:p>
    <w:p w:rsidR="006D010D" w:rsidRPr="009F03D0" w:rsidRDefault="006D010D" w:rsidP="006D010D">
      <w:pPr>
        <w:pStyle w:val="ConsPlusNonformat"/>
        <w:jc w:val="both"/>
        <w:rPr>
          <w:color w:val="000000" w:themeColor="text1"/>
        </w:rPr>
      </w:pPr>
    </w:p>
    <w:p w:rsidR="006D010D" w:rsidRPr="009F03D0" w:rsidRDefault="006D010D" w:rsidP="006D010D">
      <w:pPr>
        <w:pStyle w:val="ConsPlusNonformat"/>
        <w:jc w:val="both"/>
        <w:rPr>
          <w:color w:val="000000" w:themeColor="text1"/>
        </w:rPr>
      </w:pPr>
      <w:r w:rsidRPr="009F03D0">
        <w:rPr>
          <w:color w:val="000000" w:themeColor="text1"/>
        </w:rPr>
        <w:t>"_____" _______________ 20_____ г. 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(подпись)</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rPr>
          <w:color w:val="000000" w:themeColor="text1"/>
        </w:rPr>
        <w:sectPr w:rsidR="006D010D" w:rsidRPr="009F03D0">
          <w:pgSz w:w="11905" w:h="16838"/>
          <w:pgMar w:top="1134" w:right="850" w:bottom="1134" w:left="1701" w:header="0" w:footer="0" w:gutter="0"/>
          <w:cols w:space="720"/>
        </w:sectPr>
      </w:pPr>
    </w:p>
    <w:p w:rsidR="006D010D" w:rsidRPr="009F03D0" w:rsidRDefault="006D010D" w:rsidP="006D010D">
      <w:pPr>
        <w:pStyle w:val="ConsPlusNormal"/>
        <w:jc w:val="right"/>
        <w:outlineLvl w:val="2"/>
        <w:rPr>
          <w:color w:val="000000" w:themeColor="text1"/>
        </w:rPr>
      </w:pPr>
      <w:r w:rsidRPr="009F03D0">
        <w:rPr>
          <w:color w:val="000000" w:themeColor="text1"/>
        </w:rPr>
        <w:lastRenderedPageBreak/>
        <w:t>Приложение 2</w:t>
      </w:r>
    </w:p>
    <w:p w:rsidR="006D010D" w:rsidRPr="009F03D0" w:rsidRDefault="006D010D" w:rsidP="006D010D">
      <w:pPr>
        <w:pStyle w:val="ConsPlusNormal"/>
        <w:jc w:val="right"/>
        <w:rPr>
          <w:color w:val="000000" w:themeColor="text1"/>
        </w:rPr>
      </w:pPr>
      <w:r w:rsidRPr="009F03D0">
        <w:rPr>
          <w:color w:val="000000" w:themeColor="text1"/>
        </w:rPr>
        <w:t>к подпрограмме "Обеспечение</w:t>
      </w:r>
    </w:p>
    <w:p w:rsidR="006D010D" w:rsidRPr="009F03D0" w:rsidRDefault="006D010D" w:rsidP="006D010D">
      <w:pPr>
        <w:pStyle w:val="ConsPlusNormal"/>
        <w:jc w:val="right"/>
        <w:rPr>
          <w:color w:val="000000" w:themeColor="text1"/>
        </w:rPr>
      </w:pPr>
      <w:r w:rsidRPr="009F03D0">
        <w:rPr>
          <w:color w:val="000000" w:themeColor="text1"/>
        </w:rPr>
        <w:t>жильем молодых семей</w:t>
      </w:r>
    </w:p>
    <w:p w:rsidR="006D010D" w:rsidRPr="009F03D0" w:rsidRDefault="006D010D" w:rsidP="006D010D">
      <w:pPr>
        <w:pStyle w:val="ConsPlusNormal"/>
        <w:jc w:val="right"/>
        <w:rPr>
          <w:color w:val="000000" w:themeColor="text1"/>
        </w:rPr>
      </w:pPr>
      <w:r w:rsidRPr="009F03D0">
        <w:rPr>
          <w:color w:val="000000" w:themeColor="text1"/>
        </w:rPr>
        <w:t>в Брянской области"</w:t>
      </w:r>
    </w:p>
    <w:p w:rsidR="006D010D" w:rsidRPr="009F03D0" w:rsidRDefault="006D010D" w:rsidP="006D010D">
      <w:pPr>
        <w:pStyle w:val="ConsPlusNormal"/>
        <w:jc w:val="right"/>
        <w:rPr>
          <w:color w:val="000000" w:themeColor="text1"/>
        </w:rPr>
      </w:pPr>
      <w:r w:rsidRPr="009F03D0">
        <w:rPr>
          <w:color w:val="000000" w:themeColor="text1"/>
        </w:rPr>
        <w:t>(2017 - 2020 годы)</w:t>
      </w:r>
    </w:p>
    <w:p w:rsidR="006D010D" w:rsidRPr="009F03D0" w:rsidRDefault="006D010D" w:rsidP="006D010D">
      <w:pPr>
        <w:pStyle w:val="ConsPlusNormal"/>
        <w:jc w:val="right"/>
        <w:rPr>
          <w:color w:val="000000" w:themeColor="text1"/>
        </w:rPr>
      </w:pPr>
    </w:p>
    <w:p w:rsidR="006D010D" w:rsidRPr="009F03D0" w:rsidRDefault="006D010D" w:rsidP="006D010D">
      <w:pPr>
        <w:pStyle w:val="ConsPlusNormal"/>
        <w:jc w:val="center"/>
        <w:rPr>
          <w:color w:val="000000" w:themeColor="text1"/>
        </w:rPr>
      </w:pPr>
      <w:bookmarkStart w:id="5" w:name="P2790"/>
      <w:bookmarkEnd w:id="5"/>
      <w:r w:rsidRPr="009F03D0">
        <w:rPr>
          <w:color w:val="000000" w:themeColor="text1"/>
        </w:rPr>
        <w:t>СПИСОК</w:t>
      </w:r>
    </w:p>
    <w:p w:rsidR="006D010D" w:rsidRPr="009F03D0" w:rsidRDefault="006D010D" w:rsidP="006D010D">
      <w:pPr>
        <w:pStyle w:val="ConsPlusNormal"/>
        <w:jc w:val="center"/>
        <w:rPr>
          <w:color w:val="000000" w:themeColor="text1"/>
        </w:rPr>
      </w:pPr>
      <w:r w:rsidRPr="009F03D0">
        <w:rPr>
          <w:color w:val="000000" w:themeColor="text1"/>
        </w:rPr>
        <w:t>молодых семей на получение</w:t>
      </w:r>
    </w:p>
    <w:p w:rsidR="006D010D" w:rsidRPr="009F03D0" w:rsidRDefault="006D010D" w:rsidP="006D010D">
      <w:pPr>
        <w:pStyle w:val="ConsPlusNormal"/>
        <w:jc w:val="center"/>
        <w:rPr>
          <w:color w:val="000000" w:themeColor="text1"/>
        </w:rPr>
      </w:pPr>
      <w:r w:rsidRPr="009F03D0">
        <w:rPr>
          <w:color w:val="000000" w:themeColor="text1"/>
        </w:rPr>
        <w:t>дополнительной социальной выплаты в связи</w:t>
      </w:r>
    </w:p>
    <w:p w:rsidR="006D010D" w:rsidRPr="009F03D0" w:rsidRDefault="006D010D" w:rsidP="006D010D">
      <w:pPr>
        <w:pStyle w:val="ConsPlusNormal"/>
        <w:jc w:val="center"/>
        <w:rPr>
          <w:color w:val="000000" w:themeColor="text1"/>
        </w:rPr>
      </w:pPr>
      <w:r w:rsidRPr="009F03D0">
        <w:rPr>
          <w:color w:val="000000" w:themeColor="text1"/>
        </w:rPr>
        <w:t>с рождением (усыновлением) ребенка</w:t>
      </w:r>
    </w:p>
    <w:p w:rsidR="006D010D" w:rsidRPr="009F03D0" w:rsidRDefault="006D010D" w:rsidP="006D010D">
      <w:pPr>
        <w:pStyle w:val="ConsPlusNormal"/>
        <w:jc w:val="center"/>
        <w:rPr>
          <w:color w:val="000000" w:themeColor="text1"/>
        </w:rPr>
      </w:pPr>
      <w:r w:rsidRPr="009F03D0">
        <w:rPr>
          <w:color w:val="000000" w:themeColor="text1"/>
        </w:rPr>
        <w:t>________________________________________________________</w:t>
      </w:r>
    </w:p>
    <w:p w:rsidR="006D010D" w:rsidRPr="009F03D0" w:rsidRDefault="006D010D" w:rsidP="006D010D">
      <w:pPr>
        <w:pStyle w:val="ConsPlusNormal"/>
        <w:jc w:val="center"/>
        <w:rPr>
          <w:color w:val="000000" w:themeColor="text1"/>
        </w:rPr>
      </w:pPr>
      <w:r w:rsidRPr="009F03D0">
        <w:rPr>
          <w:color w:val="000000" w:themeColor="text1"/>
        </w:rPr>
        <w:t>(наименование муниципального района или городского округа)</w:t>
      </w:r>
    </w:p>
    <w:p w:rsidR="006D010D" w:rsidRPr="009F03D0" w:rsidRDefault="006D010D" w:rsidP="006D010D">
      <w:pPr>
        <w:pStyle w:val="ConsPlusNormal"/>
        <w:jc w:val="center"/>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7"/>
        <w:gridCol w:w="1440"/>
        <w:gridCol w:w="901"/>
        <w:gridCol w:w="1072"/>
        <w:gridCol w:w="840"/>
        <w:gridCol w:w="1320"/>
        <w:gridCol w:w="1080"/>
        <w:gridCol w:w="1200"/>
        <w:gridCol w:w="1080"/>
        <w:gridCol w:w="948"/>
        <w:gridCol w:w="1080"/>
        <w:gridCol w:w="972"/>
      </w:tblGrid>
      <w:tr w:rsidR="006D010D" w:rsidRPr="009F03D0" w:rsidTr="006D010D">
        <w:tc>
          <w:tcPr>
            <w:tcW w:w="607" w:type="dxa"/>
            <w:vMerge w:val="restart"/>
          </w:tcPr>
          <w:p w:rsidR="006D010D" w:rsidRPr="009F03D0" w:rsidRDefault="006D010D" w:rsidP="006D010D">
            <w:pPr>
              <w:pStyle w:val="ConsPlusNormal"/>
              <w:jc w:val="center"/>
              <w:rPr>
                <w:color w:val="000000" w:themeColor="text1"/>
              </w:rPr>
            </w:pPr>
            <w:r w:rsidRPr="009F03D0">
              <w:rPr>
                <w:color w:val="000000" w:themeColor="text1"/>
              </w:rPr>
              <w:t>N</w:t>
            </w:r>
          </w:p>
          <w:p w:rsidR="006D010D" w:rsidRPr="009F03D0" w:rsidRDefault="006D010D" w:rsidP="006D010D">
            <w:pPr>
              <w:pStyle w:val="ConsPlusNormal"/>
              <w:jc w:val="center"/>
              <w:rPr>
                <w:color w:val="000000" w:themeColor="text1"/>
              </w:rPr>
            </w:pPr>
            <w:proofErr w:type="gramStart"/>
            <w:r w:rsidRPr="009F03D0">
              <w:rPr>
                <w:color w:val="000000" w:themeColor="text1"/>
              </w:rPr>
              <w:t>п</w:t>
            </w:r>
            <w:proofErr w:type="gramEnd"/>
            <w:r w:rsidRPr="009F03D0">
              <w:rPr>
                <w:color w:val="000000" w:themeColor="text1"/>
              </w:rPr>
              <w:t>/п</w:t>
            </w:r>
          </w:p>
        </w:tc>
        <w:tc>
          <w:tcPr>
            <w:tcW w:w="4253" w:type="dxa"/>
            <w:gridSpan w:val="4"/>
          </w:tcPr>
          <w:p w:rsidR="006D010D" w:rsidRPr="009F03D0" w:rsidRDefault="006D010D" w:rsidP="006D010D">
            <w:pPr>
              <w:pStyle w:val="ConsPlusNormal"/>
              <w:jc w:val="center"/>
              <w:rPr>
                <w:color w:val="000000" w:themeColor="text1"/>
              </w:rPr>
            </w:pPr>
            <w:r w:rsidRPr="009F03D0">
              <w:rPr>
                <w:color w:val="000000" w:themeColor="text1"/>
              </w:rPr>
              <w:t>Данные о членах молодой семьи</w:t>
            </w:r>
          </w:p>
        </w:tc>
        <w:tc>
          <w:tcPr>
            <w:tcW w:w="1320" w:type="dxa"/>
            <w:vMerge w:val="restart"/>
          </w:tcPr>
          <w:p w:rsidR="006D010D" w:rsidRPr="009F03D0" w:rsidRDefault="006D010D" w:rsidP="006D010D">
            <w:pPr>
              <w:pStyle w:val="ConsPlusNormal"/>
              <w:jc w:val="center"/>
              <w:rPr>
                <w:color w:val="000000" w:themeColor="text1"/>
              </w:rPr>
            </w:pPr>
            <w:r w:rsidRPr="009F03D0">
              <w:rPr>
                <w:color w:val="000000" w:themeColor="text1"/>
              </w:rPr>
              <w:t>Сумма задолженности по ипотечному кредиту или займу и процентов по нему (на момент составления списка)</w:t>
            </w:r>
          </w:p>
        </w:tc>
        <w:tc>
          <w:tcPr>
            <w:tcW w:w="3360" w:type="dxa"/>
            <w:gridSpan w:val="3"/>
            <w:vMerge w:val="restart"/>
          </w:tcPr>
          <w:p w:rsidR="006D010D" w:rsidRPr="009F03D0" w:rsidRDefault="006D010D" w:rsidP="006D010D">
            <w:pPr>
              <w:pStyle w:val="ConsPlusNormal"/>
              <w:jc w:val="center"/>
              <w:rPr>
                <w:color w:val="000000" w:themeColor="text1"/>
              </w:rPr>
            </w:pPr>
            <w:r w:rsidRPr="009F03D0">
              <w:rPr>
                <w:color w:val="000000" w:themeColor="text1"/>
              </w:rPr>
              <w:t>Расчетная (средняя) стоимость жилья</w:t>
            </w:r>
          </w:p>
        </w:tc>
        <w:tc>
          <w:tcPr>
            <w:tcW w:w="3000" w:type="dxa"/>
            <w:gridSpan w:val="3"/>
            <w:vMerge w:val="restart"/>
          </w:tcPr>
          <w:p w:rsidR="006D010D" w:rsidRPr="009F03D0" w:rsidRDefault="006D010D" w:rsidP="006D010D">
            <w:pPr>
              <w:pStyle w:val="ConsPlusNormal"/>
              <w:jc w:val="center"/>
              <w:rPr>
                <w:color w:val="000000" w:themeColor="text1"/>
              </w:rPr>
            </w:pPr>
            <w:r w:rsidRPr="009F03D0">
              <w:rPr>
                <w:color w:val="000000" w:themeColor="text1"/>
              </w:rPr>
              <w:t>Размер предоставляемой дополнительной социальной выплаты (тыс. рублей)</w:t>
            </w:r>
          </w:p>
        </w:tc>
      </w:tr>
      <w:tr w:rsidR="006D010D" w:rsidRPr="009F03D0" w:rsidTr="006D010D">
        <w:tc>
          <w:tcPr>
            <w:tcW w:w="607" w:type="dxa"/>
            <w:vMerge/>
          </w:tcPr>
          <w:p w:rsidR="006D010D" w:rsidRPr="009F03D0" w:rsidRDefault="006D010D" w:rsidP="006D010D">
            <w:pPr>
              <w:rPr>
                <w:color w:val="000000" w:themeColor="text1"/>
              </w:rPr>
            </w:pPr>
          </w:p>
        </w:tc>
        <w:tc>
          <w:tcPr>
            <w:tcW w:w="1440" w:type="dxa"/>
            <w:vMerge w:val="restart"/>
          </w:tcPr>
          <w:p w:rsidR="006D010D" w:rsidRPr="009F03D0" w:rsidRDefault="006D010D" w:rsidP="006D010D">
            <w:pPr>
              <w:pStyle w:val="ConsPlusNormal"/>
              <w:jc w:val="center"/>
              <w:rPr>
                <w:color w:val="000000" w:themeColor="text1"/>
              </w:rPr>
            </w:pPr>
            <w:r w:rsidRPr="009F03D0">
              <w:rPr>
                <w:color w:val="000000" w:themeColor="text1"/>
              </w:rPr>
              <w:t>члены семьи (Ф.И.О., родственные отношения)</w:t>
            </w:r>
          </w:p>
        </w:tc>
        <w:tc>
          <w:tcPr>
            <w:tcW w:w="1973" w:type="dxa"/>
            <w:gridSpan w:val="2"/>
          </w:tcPr>
          <w:p w:rsidR="006D010D" w:rsidRPr="009F03D0" w:rsidRDefault="006D010D" w:rsidP="006D010D">
            <w:pPr>
              <w:pStyle w:val="ConsPlusNormal"/>
              <w:jc w:val="center"/>
              <w:rPr>
                <w:color w:val="000000" w:themeColor="text1"/>
              </w:rPr>
            </w:pPr>
            <w:r w:rsidRPr="009F03D0">
              <w:rPr>
                <w:color w:val="000000" w:themeColor="text1"/>
              </w:rPr>
              <w:t>паспорт гражданина Российской Федерации или свидетельство о рождении несовершеннолетнего, не достигшего 14 лет</w:t>
            </w:r>
          </w:p>
        </w:tc>
        <w:tc>
          <w:tcPr>
            <w:tcW w:w="840" w:type="dxa"/>
            <w:vMerge w:val="restart"/>
          </w:tcPr>
          <w:p w:rsidR="006D010D" w:rsidRPr="009F03D0" w:rsidRDefault="006D010D" w:rsidP="006D010D">
            <w:pPr>
              <w:pStyle w:val="ConsPlusNormal"/>
              <w:jc w:val="center"/>
              <w:rPr>
                <w:color w:val="000000" w:themeColor="text1"/>
              </w:rPr>
            </w:pPr>
            <w:r w:rsidRPr="009F03D0">
              <w:rPr>
                <w:color w:val="000000" w:themeColor="text1"/>
              </w:rPr>
              <w:t>число, месяц, год рождения</w:t>
            </w:r>
          </w:p>
        </w:tc>
        <w:tc>
          <w:tcPr>
            <w:tcW w:w="1320" w:type="dxa"/>
            <w:vMerge/>
          </w:tcPr>
          <w:p w:rsidR="006D010D" w:rsidRPr="009F03D0" w:rsidRDefault="006D010D" w:rsidP="006D010D">
            <w:pPr>
              <w:rPr>
                <w:color w:val="000000" w:themeColor="text1"/>
              </w:rPr>
            </w:pPr>
          </w:p>
        </w:tc>
        <w:tc>
          <w:tcPr>
            <w:tcW w:w="3360" w:type="dxa"/>
            <w:gridSpan w:val="3"/>
            <w:vMerge/>
          </w:tcPr>
          <w:p w:rsidR="006D010D" w:rsidRPr="009F03D0" w:rsidRDefault="006D010D" w:rsidP="006D010D">
            <w:pPr>
              <w:rPr>
                <w:color w:val="000000" w:themeColor="text1"/>
              </w:rPr>
            </w:pPr>
          </w:p>
        </w:tc>
        <w:tc>
          <w:tcPr>
            <w:tcW w:w="3000" w:type="dxa"/>
            <w:gridSpan w:val="3"/>
            <w:vMerge/>
          </w:tcPr>
          <w:p w:rsidR="006D010D" w:rsidRPr="009F03D0" w:rsidRDefault="006D010D" w:rsidP="006D010D">
            <w:pPr>
              <w:rPr>
                <w:color w:val="000000" w:themeColor="text1"/>
              </w:rPr>
            </w:pPr>
          </w:p>
        </w:tc>
      </w:tr>
      <w:tr w:rsidR="006D010D" w:rsidRPr="009F03D0" w:rsidTr="006D010D">
        <w:tc>
          <w:tcPr>
            <w:tcW w:w="607" w:type="dxa"/>
            <w:vMerge/>
          </w:tcPr>
          <w:p w:rsidR="006D010D" w:rsidRPr="009F03D0" w:rsidRDefault="006D010D" w:rsidP="006D010D">
            <w:pPr>
              <w:rPr>
                <w:color w:val="000000" w:themeColor="text1"/>
              </w:rPr>
            </w:pPr>
          </w:p>
        </w:tc>
        <w:tc>
          <w:tcPr>
            <w:tcW w:w="1440" w:type="dxa"/>
            <w:vMerge/>
          </w:tcPr>
          <w:p w:rsidR="006D010D" w:rsidRPr="009F03D0" w:rsidRDefault="006D010D" w:rsidP="006D010D">
            <w:pPr>
              <w:rPr>
                <w:color w:val="000000" w:themeColor="text1"/>
              </w:rPr>
            </w:pPr>
          </w:p>
        </w:tc>
        <w:tc>
          <w:tcPr>
            <w:tcW w:w="901" w:type="dxa"/>
          </w:tcPr>
          <w:p w:rsidR="006D010D" w:rsidRPr="009F03D0" w:rsidRDefault="006D010D" w:rsidP="006D010D">
            <w:pPr>
              <w:pStyle w:val="ConsPlusNormal"/>
              <w:jc w:val="center"/>
              <w:rPr>
                <w:color w:val="000000" w:themeColor="text1"/>
              </w:rPr>
            </w:pPr>
            <w:r w:rsidRPr="009F03D0">
              <w:rPr>
                <w:color w:val="000000" w:themeColor="text1"/>
              </w:rPr>
              <w:t>серия, номер</w:t>
            </w:r>
          </w:p>
        </w:tc>
        <w:tc>
          <w:tcPr>
            <w:tcW w:w="1072" w:type="dxa"/>
          </w:tcPr>
          <w:p w:rsidR="006D010D" w:rsidRPr="009F03D0" w:rsidRDefault="006D010D" w:rsidP="006D010D">
            <w:pPr>
              <w:pStyle w:val="ConsPlusNormal"/>
              <w:jc w:val="center"/>
              <w:rPr>
                <w:color w:val="000000" w:themeColor="text1"/>
              </w:rPr>
            </w:pPr>
            <w:r w:rsidRPr="009F03D0">
              <w:rPr>
                <w:color w:val="000000" w:themeColor="text1"/>
              </w:rPr>
              <w:t xml:space="preserve">кем, когда </w:t>
            </w:r>
            <w:proofErr w:type="gramStart"/>
            <w:r w:rsidRPr="009F03D0">
              <w:rPr>
                <w:color w:val="000000" w:themeColor="text1"/>
              </w:rPr>
              <w:t>выдан</w:t>
            </w:r>
            <w:proofErr w:type="gramEnd"/>
          </w:p>
        </w:tc>
        <w:tc>
          <w:tcPr>
            <w:tcW w:w="840" w:type="dxa"/>
            <w:vMerge/>
          </w:tcPr>
          <w:p w:rsidR="006D010D" w:rsidRPr="009F03D0" w:rsidRDefault="006D010D" w:rsidP="006D010D">
            <w:pPr>
              <w:rPr>
                <w:color w:val="000000" w:themeColor="text1"/>
              </w:rPr>
            </w:pPr>
          </w:p>
        </w:tc>
        <w:tc>
          <w:tcPr>
            <w:tcW w:w="1320" w:type="dxa"/>
            <w:vMerge/>
          </w:tcPr>
          <w:p w:rsidR="006D010D" w:rsidRPr="009F03D0" w:rsidRDefault="006D010D" w:rsidP="006D010D">
            <w:pPr>
              <w:rPr>
                <w:color w:val="000000" w:themeColor="text1"/>
              </w:rPr>
            </w:pPr>
          </w:p>
        </w:tc>
        <w:tc>
          <w:tcPr>
            <w:tcW w:w="1080" w:type="dxa"/>
          </w:tcPr>
          <w:p w:rsidR="006D010D" w:rsidRPr="009F03D0" w:rsidRDefault="006D010D" w:rsidP="006D010D">
            <w:pPr>
              <w:pStyle w:val="ConsPlusNormal"/>
              <w:jc w:val="center"/>
              <w:rPr>
                <w:color w:val="000000" w:themeColor="text1"/>
              </w:rPr>
            </w:pPr>
            <w:r w:rsidRPr="009F03D0">
              <w:rPr>
                <w:color w:val="000000" w:themeColor="text1"/>
              </w:rPr>
              <w:t xml:space="preserve">стоимость 1 кв. м </w:t>
            </w:r>
            <w:r w:rsidRPr="009F03D0">
              <w:rPr>
                <w:color w:val="000000" w:themeColor="text1"/>
              </w:rPr>
              <w:lastRenderedPageBreak/>
              <w:t>(тыс. рублей)</w:t>
            </w:r>
          </w:p>
        </w:tc>
        <w:tc>
          <w:tcPr>
            <w:tcW w:w="1200" w:type="dxa"/>
          </w:tcPr>
          <w:p w:rsidR="006D010D" w:rsidRPr="009F03D0" w:rsidRDefault="006D010D" w:rsidP="006D010D">
            <w:pPr>
              <w:pStyle w:val="ConsPlusNormal"/>
              <w:jc w:val="center"/>
              <w:rPr>
                <w:color w:val="000000" w:themeColor="text1"/>
              </w:rPr>
            </w:pPr>
            <w:r w:rsidRPr="009F03D0">
              <w:rPr>
                <w:color w:val="000000" w:themeColor="text1"/>
              </w:rPr>
              <w:lastRenderedPageBreak/>
              <w:t xml:space="preserve">размер общей площади </w:t>
            </w:r>
            <w:r w:rsidRPr="009F03D0">
              <w:rPr>
                <w:color w:val="000000" w:themeColor="text1"/>
              </w:rPr>
              <w:lastRenderedPageBreak/>
              <w:t>жилого помещения на семью (кв. м)</w:t>
            </w:r>
          </w:p>
        </w:tc>
        <w:tc>
          <w:tcPr>
            <w:tcW w:w="1080" w:type="dxa"/>
          </w:tcPr>
          <w:p w:rsidR="006D010D" w:rsidRPr="009F03D0" w:rsidRDefault="006D010D" w:rsidP="006D010D">
            <w:pPr>
              <w:pStyle w:val="ConsPlusNormal"/>
              <w:jc w:val="center"/>
              <w:rPr>
                <w:color w:val="000000" w:themeColor="text1"/>
              </w:rPr>
            </w:pPr>
            <w:r w:rsidRPr="009F03D0">
              <w:rPr>
                <w:color w:val="000000" w:themeColor="text1"/>
              </w:rPr>
              <w:lastRenderedPageBreak/>
              <w:t xml:space="preserve">всего (гр. 7 x гр. 8) </w:t>
            </w:r>
            <w:r w:rsidRPr="009F03D0">
              <w:rPr>
                <w:color w:val="000000" w:themeColor="text1"/>
              </w:rPr>
              <w:lastRenderedPageBreak/>
              <w:t>(тыс. рублей)</w:t>
            </w:r>
          </w:p>
        </w:tc>
        <w:tc>
          <w:tcPr>
            <w:tcW w:w="948" w:type="dxa"/>
          </w:tcPr>
          <w:p w:rsidR="006D010D" w:rsidRPr="009F03D0" w:rsidRDefault="006D010D" w:rsidP="006D010D">
            <w:pPr>
              <w:pStyle w:val="ConsPlusNormal"/>
              <w:jc w:val="center"/>
              <w:rPr>
                <w:color w:val="000000" w:themeColor="text1"/>
              </w:rPr>
            </w:pPr>
            <w:r w:rsidRPr="009F03D0">
              <w:rPr>
                <w:color w:val="000000" w:themeColor="text1"/>
              </w:rPr>
              <w:lastRenderedPageBreak/>
              <w:t xml:space="preserve">за счет средств </w:t>
            </w:r>
            <w:r w:rsidRPr="009F03D0">
              <w:rPr>
                <w:color w:val="000000" w:themeColor="text1"/>
              </w:rPr>
              <w:lastRenderedPageBreak/>
              <w:t>областного бюджета</w:t>
            </w:r>
          </w:p>
        </w:tc>
        <w:tc>
          <w:tcPr>
            <w:tcW w:w="1080" w:type="dxa"/>
          </w:tcPr>
          <w:p w:rsidR="006D010D" w:rsidRPr="009F03D0" w:rsidRDefault="006D010D" w:rsidP="006D010D">
            <w:pPr>
              <w:pStyle w:val="ConsPlusNormal"/>
              <w:jc w:val="center"/>
              <w:rPr>
                <w:color w:val="000000" w:themeColor="text1"/>
              </w:rPr>
            </w:pPr>
            <w:r w:rsidRPr="009F03D0">
              <w:rPr>
                <w:color w:val="000000" w:themeColor="text1"/>
              </w:rPr>
              <w:lastRenderedPageBreak/>
              <w:t>за счет средств местног</w:t>
            </w:r>
            <w:r w:rsidRPr="009F03D0">
              <w:rPr>
                <w:color w:val="000000" w:themeColor="text1"/>
              </w:rPr>
              <w:lastRenderedPageBreak/>
              <w:t>о бюджета</w:t>
            </w:r>
          </w:p>
        </w:tc>
        <w:tc>
          <w:tcPr>
            <w:tcW w:w="972" w:type="dxa"/>
          </w:tcPr>
          <w:p w:rsidR="006D010D" w:rsidRPr="009F03D0" w:rsidRDefault="006D010D" w:rsidP="006D010D">
            <w:pPr>
              <w:pStyle w:val="ConsPlusNormal"/>
              <w:jc w:val="center"/>
              <w:rPr>
                <w:color w:val="000000" w:themeColor="text1"/>
              </w:rPr>
            </w:pPr>
            <w:r w:rsidRPr="009F03D0">
              <w:rPr>
                <w:color w:val="000000" w:themeColor="text1"/>
              </w:rPr>
              <w:lastRenderedPageBreak/>
              <w:t>всего</w:t>
            </w:r>
          </w:p>
        </w:tc>
      </w:tr>
      <w:tr w:rsidR="006D010D" w:rsidRPr="009F03D0" w:rsidTr="006D010D">
        <w:tc>
          <w:tcPr>
            <w:tcW w:w="607" w:type="dxa"/>
          </w:tcPr>
          <w:p w:rsidR="006D010D" w:rsidRPr="009F03D0" w:rsidRDefault="006D010D" w:rsidP="006D010D">
            <w:pPr>
              <w:pStyle w:val="ConsPlusNormal"/>
              <w:jc w:val="center"/>
              <w:rPr>
                <w:color w:val="000000" w:themeColor="text1"/>
              </w:rPr>
            </w:pPr>
            <w:r w:rsidRPr="009F03D0">
              <w:rPr>
                <w:color w:val="000000" w:themeColor="text1"/>
              </w:rPr>
              <w:lastRenderedPageBreak/>
              <w:t>1</w:t>
            </w:r>
          </w:p>
        </w:tc>
        <w:tc>
          <w:tcPr>
            <w:tcW w:w="1440" w:type="dxa"/>
          </w:tcPr>
          <w:p w:rsidR="006D010D" w:rsidRPr="009F03D0" w:rsidRDefault="006D010D" w:rsidP="006D010D">
            <w:pPr>
              <w:pStyle w:val="ConsPlusNormal"/>
              <w:jc w:val="center"/>
              <w:rPr>
                <w:color w:val="000000" w:themeColor="text1"/>
              </w:rPr>
            </w:pPr>
            <w:r w:rsidRPr="009F03D0">
              <w:rPr>
                <w:color w:val="000000" w:themeColor="text1"/>
              </w:rPr>
              <w:t>2</w:t>
            </w:r>
          </w:p>
        </w:tc>
        <w:tc>
          <w:tcPr>
            <w:tcW w:w="901" w:type="dxa"/>
          </w:tcPr>
          <w:p w:rsidR="006D010D" w:rsidRPr="009F03D0" w:rsidRDefault="006D010D" w:rsidP="006D010D">
            <w:pPr>
              <w:pStyle w:val="ConsPlusNormal"/>
              <w:jc w:val="center"/>
              <w:rPr>
                <w:color w:val="000000" w:themeColor="text1"/>
              </w:rPr>
            </w:pPr>
            <w:r w:rsidRPr="009F03D0">
              <w:rPr>
                <w:color w:val="000000" w:themeColor="text1"/>
              </w:rPr>
              <w:t>3</w:t>
            </w:r>
          </w:p>
        </w:tc>
        <w:tc>
          <w:tcPr>
            <w:tcW w:w="1072" w:type="dxa"/>
          </w:tcPr>
          <w:p w:rsidR="006D010D" w:rsidRPr="009F03D0" w:rsidRDefault="006D010D" w:rsidP="006D010D">
            <w:pPr>
              <w:pStyle w:val="ConsPlusNormal"/>
              <w:jc w:val="center"/>
              <w:rPr>
                <w:color w:val="000000" w:themeColor="text1"/>
              </w:rPr>
            </w:pPr>
            <w:r w:rsidRPr="009F03D0">
              <w:rPr>
                <w:color w:val="000000" w:themeColor="text1"/>
              </w:rPr>
              <w:t>4</w:t>
            </w:r>
          </w:p>
        </w:tc>
        <w:tc>
          <w:tcPr>
            <w:tcW w:w="840" w:type="dxa"/>
          </w:tcPr>
          <w:p w:rsidR="006D010D" w:rsidRPr="009F03D0" w:rsidRDefault="006D010D" w:rsidP="006D010D">
            <w:pPr>
              <w:pStyle w:val="ConsPlusNormal"/>
              <w:jc w:val="center"/>
              <w:rPr>
                <w:color w:val="000000" w:themeColor="text1"/>
              </w:rPr>
            </w:pPr>
            <w:r w:rsidRPr="009F03D0">
              <w:rPr>
                <w:color w:val="000000" w:themeColor="text1"/>
              </w:rPr>
              <w:t>5</w:t>
            </w:r>
          </w:p>
        </w:tc>
        <w:tc>
          <w:tcPr>
            <w:tcW w:w="1320" w:type="dxa"/>
          </w:tcPr>
          <w:p w:rsidR="006D010D" w:rsidRPr="009F03D0" w:rsidRDefault="006D010D" w:rsidP="006D010D">
            <w:pPr>
              <w:pStyle w:val="ConsPlusNormal"/>
              <w:jc w:val="center"/>
              <w:rPr>
                <w:color w:val="000000" w:themeColor="text1"/>
              </w:rPr>
            </w:pPr>
            <w:r w:rsidRPr="009F03D0">
              <w:rPr>
                <w:color w:val="000000" w:themeColor="text1"/>
              </w:rPr>
              <w:t>6</w:t>
            </w:r>
          </w:p>
        </w:tc>
        <w:tc>
          <w:tcPr>
            <w:tcW w:w="1080" w:type="dxa"/>
          </w:tcPr>
          <w:p w:rsidR="006D010D" w:rsidRPr="009F03D0" w:rsidRDefault="006D010D" w:rsidP="006D010D">
            <w:pPr>
              <w:pStyle w:val="ConsPlusNormal"/>
              <w:jc w:val="center"/>
              <w:rPr>
                <w:color w:val="000000" w:themeColor="text1"/>
              </w:rPr>
            </w:pPr>
            <w:r w:rsidRPr="009F03D0">
              <w:rPr>
                <w:color w:val="000000" w:themeColor="text1"/>
              </w:rPr>
              <w:t>7</w:t>
            </w:r>
          </w:p>
        </w:tc>
        <w:tc>
          <w:tcPr>
            <w:tcW w:w="1200" w:type="dxa"/>
          </w:tcPr>
          <w:p w:rsidR="006D010D" w:rsidRPr="009F03D0" w:rsidRDefault="006D010D" w:rsidP="006D010D">
            <w:pPr>
              <w:pStyle w:val="ConsPlusNormal"/>
              <w:jc w:val="center"/>
              <w:rPr>
                <w:color w:val="000000" w:themeColor="text1"/>
              </w:rPr>
            </w:pPr>
            <w:r w:rsidRPr="009F03D0">
              <w:rPr>
                <w:color w:val="000000" w:themeColor="text1"/>
              </w:rPr>
              <w:t>8</w:t>
            </w:r>
          </w:p>
        </w:tc>
        <w:tc>
          <w:tcPr>
            <w:tcW w:w="1080" w:type="dxa"/>
          </w:tcPr>
          <w:p w:rsidR="006D010D" w:rsidRPr="009F03D0" w:rsidRDefault="006D010D" w:rsidP="006D010D">
            <w:pPr>
              <w:pStyle w:val="ConsPlusNormal"/>
              <w:jc w:val="center"/>
              <w:rPr>
                <w:color w:val="000000" w:themeColor="text1"/>
              </w:rPr>
            </w:pPr>
            <w:r w:rsidRPr="009F03D0">
              <w:rPr>
                <w:color w:val="000000" w:themeColor="text1"/>
              </w:rPr>
              <w:t>9</w:t>
            </w:r>
          </w:p>
        </w:tc>
        <w:tc>
          <w:tcPr>
            <w:tcW w:w="948" w:type="dxa"/>
          </w:tcPr>
          <w:p w:rsidR="006D010D" w:rsidRPr="009F03D0" w:rsidRDefault="006D010D" w:rsidP="006D010D">
            <w:pPr>
              <w:pStyle w:val="ConsPlusNormal"/>
              <w:jc w:val="center"/>
              <w:rPr>
                <w:color w:val="000000" w:themeColor="text1"/>
              </w:rPr>
            </w:pPr>
            <w:r w:rsidRPr="009F03D0">
              <w:rPr>
                <w:color w:val="000000" w:themeColor="text1"/>
              </w:rPr>
              <w:t>10</w:t>
            </w:r>
          </w:p>
        </w:tc>
        <w:tc>
          <w:tcPr>
            <w:tcW w:w="1080" w:type="dxa"/>
          </w:tcPr>
          <w:p w:rsidR="006D010D" w:rsidRPr="009F03D0" w:rsidRDefault="006D010D" w:rsidP="006D010D">
            <w:pPr>
              <w:pStyle w:val="ConsPlusNormal"/>
              <w:jc w:val="center"/>
              <w:rPr>
                <w:color w:val="000000" w:themeColor="text1"/>
              </w:rPr>
            </w:pPr>
            <w:r w:rsidRPr="009F03D0">
              <w:rPr>
                <w:color w:val="000000" w:themeColor="text1"/>
              </w:rPr>
              <w:t>11</w:t>
            </w:r>
          </w:p>
        </w:tc>
        <w:tc>
          <w:tcPr>
            <w:tcW w:w="972" w:type="dxa"/>
          </w:tcPr>
          <w:p w:rsidR="006D010D" w:rsidRPr="009F03D0" w:rsidRDefault="006D010D" w:rsidP="006D010D">
            <w:pPr>
              <w:pStyle w:val="ConsPlusNormal"/>
              <w:jc w:val="center"/>
              <w:rPr>
                <w:color w:val="000000" w:themeColor="text1"/>
              </w:rPr>
            </w:pPr>
            <w:r w:rsidRPr="009F03D0">
              <w:rPr>
                <w:color w:val="000000" w:themeColor="text1"/>
              </w:rPr>
              <w:t>12</w:t>
            </w:r>
          </w:p>
        </w:tc>
      </w:tr>
    </w:tbl>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nformat"/>
        <w:jc w:val="both"/>
        <w:rPr>
          <w:color w:val="000000" w:themeColor="text1"/>
        </w:rPr>
      </w:pPr>
      <w:r w:rsidRPr="009F03D0">
        <w:rPr>
          <w:color w:val="000000" w:themeColor="text1"/>
        </w:rPr>
        <w:t>Руководитель органа местного самоуправления _________ _____________________</w:t>
      </w:r>
    </w:p>
    <w:p w:rsidR="006D010D" w:rsidRPr="009F03D0" w:rsidRDefault="006D010D" w:rsidP="006D010D">
      <w:pPr>
        <w:pStyle w:val="ConsPlusNonformat"/>
        <w:jc w:val="both"/>
        <w:rPr>
          <w:color w:val="000000" w:themeColor="text1"/>
        </w:rPr>
      </w:pPr>
      <w:r w:rsidRPr="009F03D0">
        <w:rPr>
          <w:color w:val="000000" w:themeColor="text1"/>
        </w:rPr>
        <w:t>М.П.                                        (подпись) (расшифровка подписи)</w:t>
      </w:r>
    </w:p>
    <w:p w:rsidR="006D010D" w:rsidRPr="009F03D0" w:rsidRDefault="006D010D" w:rsidP="006D010D">
      <w:pPr>
        <w:pStyle w:val="ConsPlusNonformat"/>
        <w:jc w:val="both"/>
        <w:rPr>
          <w:color w:val="000000" w:themeColor="text1"/>
        </w:rPr>
      </w:pPr>
      <w:r w:rsidRPr="009F03D0">
        <w:rPr>
          <w:color w:val="000000" w:themeColor="text1"/>
        </w:rPr>
        <w:t>Ф.И.О., должность лица, составившего список, ______________________________</w:t>
      </w:r>
    </w:p>
    <w:p w:rsidR="006D010D" w:rsidRPr="009F03D0" w:rsidRDefault="006D010D" w:rsidP="006D010D">
      <w:pPr>
        <w:rPr>
          <w:color w:val="000000" w:themeColor="text1"/>
        </w:rPr>
        <w:sectPr w:rsidR="006D010D" w:rsidRPr="009F03D0">
          <w:pgSz w:w="16838" w:h="11905" w:orient="landscape"/>
          <w:pgMar w:top="1701" w:right="1134" w:bottom="850" w:left="1134" w:header="0" w:footer="0" w:gutter="0"/>
          <w:cols w:space="720"/>
        </w:sect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jc w:val="right"/>
        <w:outlineLvl w:val="2"/>
        <w:rPr>
          <w:color w:val="000000" w:themeColor="text1"/>
        </w:rPr>
      </w:pPr>
      <w:r w:rsidRPr="009F03D0">
        <w:rPr>
          <w:color w:val="000000" w:themeColor="text1"/>
        </w:rPr>
        <w:t>Приложение 3</w:t>
      </w:r>
    </w:p>
    <w:p w:rsidR="006D010D" w:rsidRPr="009F03D0" w:rsidRDefault="006D010D" w:rsidP="006D010D">
      <w:pPr>
        <w:pStyle w:val="ConsPlusNormal"/>
        <w:jc w:val="right"/>
        <w:rPr>
          <w:color w:val="000000" w:themeColor="text1"/>
        </w:rPr>
      </w:pPr>
      <w:r w:rsidRPr="009F03D0">
        <w:rPr>
          <w:color w:val="000000" w:themeColor="text1"/>
        </w:rPr>
        <w:t>к подпрограмме "Обеспечение</w:t>
      </w:r>
    </w:p>
    <w:p w:rsidR="006D010D" w:rsidRPr="009F03D0" w:rsidRDefault="006D010D" w:rsidP="006D010D">
      <w:pPr>
        <w:pStyle w:val="ConsPlusNormal"/>
        <w:jc w:val="right"/>
        <w:rPr>
          <w:color w:val="000000" w:themeColor="text1"/>
        </w:rPr>
      </w:pPr>
      <w:r w:rsidRPr="009F03D0">
        <w:rPr>
          <w:color w:val="000000" w:themeColor="text1"/>
        </w:rPr>
        <w:t>жильем молодых семей</w:t>
      </w:r>
    </w:p>
    <w:p w:rsidR="006D010D" w:rsidRPr="009F03D0" w:rsidRDefault="006D010D" w:rsidP="006D010D">
      <w:pPr>
        <w:pStyle w:val="ConsPlusNormal"/>
        <w:jc w:val="right"/>
        <w:rPr>
          <w:color w:val="000000" w:themeColor="text1"/>
        </w:rPr>
      </w:pPr>
      <w:r w:rsidRPr="009F03D0">
        <w:rPr>
          <w:color w:val="000000" w:themeColor="text1"/>
        </w:rPr>
        <w:t>в Брянской области"</w:t>
      </w:r>
    </w:p>
    <w:p w:rsidR="006D010D" w:rsidRPr="009F03D0" w:rsidRDefault="006D010D" w:rsidP="006D010D">
      <w:pPr>
        <w:pStyle w:val="ConsPlusNormal"/>
        <w:jc w:val="right"/>
        <w:rPr>
          <w:color w:val="000000" w:themeColor="text1"/>
        </w:rPr>
      </w:pPr>
      <w:r w:rsidRPr="009F03D0">
        <w:rPr>
          <w:color w:val="000000" w:themeColor="text1"/>
        </w:rPr>
        <w:t>(2017 - 2020 годы)</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jc w:val="center"/>
        <w:rPr>
          <w:color w:val="000000" w:themeColor="text1"/>
        </w:rPr>
      </w:pPr>
      <w:bookmarkStart w:id="6" w:name="P2841"/>
      <w:bookmarkEnd w:id="6"/>
      <w:r w:rsidRPr="009F03D0">
        <w:rPr>
          <w:color w:val="000000" w:themeColor="text1"/>
        </w:rPr>
        <w:t>СВИДЕТЕЛЬСТВО</w:t>
      </w:r>
    </w:p>
    <w:p w:rsidR="006D010D" w:rsidRPr="009F03D0" w:rsidRDefault="006D010D" w:rsidP="006D010D">
      <w:pPr>
        <w:pStyle w:val="ConsPlusNormal"/>
        <w:jc w:val="center"/>
        <w:rPr>
          <w:color w:val="000000" w:themeColor="text1"/>
        </w:rPr>
      </w:pPr>
      <w:r w:rsidRPr="009F03D0">
        <w:rPr>
          <w:color w:val="000000" w:themeColor="text1"/>
        </w:rPr>
        <w:t xml:space="preserve">о праве на получение </w:t>
      </w:r>
      <w:proofErr w:type="gramStart"/>
      <w:r w:rsidRPr="009F03D0">
        <w:rPr>
          <w:color w:val="000000" w:themeColor="text1"/>
        </w:rPr>
        <w:t>дополнительной</w:t>
      </w:r>
      <w:proofErr w:type="gramEnd"/>
    </w:p>
    <w:p w:rsidR="006D010D" w:rsidRPr="009F03D0" w:rsidRDefault="006D010D" w:rsidP="006D010D">
      <w:pPr>
        <w:pStyle w:val="ConsPlusNormal"/>
        <w:jc w:val="center"/>
        <w:rPr>
          <w:color w:val="000000" w:themeColor="text1"/>
        </w:rPr>
      </w:pPr>
      <w:r w:rsidRPr="009F03D0">
        <w:rPr>
          <w:color w:val="000000" w:themeColor="text1"/>
        </w:rPr>
        <w:t>социальной выплаты в связи</w:t>
      </w:r>
    </w:p>
    <w:p w:rsidR="006D010D" w:rsidRPr="009F03D0" w:rsidRDefault="006D010D" w:rsidP="006D010D">
      <w:pPr>
        <w:pStyle w:val="ConsPlusNormal"/>
        <w:jc w:val="center"/>
        <w:rPr>
          <w:color w:val="000000" w:themeColor="text1"/>
        </w:rPr>
      </w:pPr>
      <w:r w:rsidRPr="009F03D0">
        <w:rPr>
          <w:color w:val="000000" w:themeColor="text1"/>
        </w:rPr>
        <w:t>с рождением (усыновлением) ребенка</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nformat"/>
        <w:jc w:val="both"/>
        <w:rPr>
          <w:color w:val="000000" w:themeColor="text1"/>
        </w:rPr>
      </w:pPr>
      <w:r w:rsidRPr="009F03D0">
        <w:rPr>
          <w:color w:val="000000" w:themeColor="text1"/>
        </w:rPr>
        <w:t xml:space="preserve">    Настоящим свидетельством удостоверяется, что молодой семье в составе:</w:t>
      </w:r>
    </w:p>
    <w:p w:rsidR="006D010D" w:rsidRPr="009F03D0" w:rsidRDefault="006D010D" w:rsidP="006D010D">
      <w:pPr>
        <w:pStyle w:val="ConsPlusNonformat"/>
        <w:jc w:val="both"/>
        <w:rPr>
          <w:color w:val="000000" w:themeColor="text1"/>
        </w:rPr>
      </w:pPr>
      <w:r w:rsidRPr="009F03D0">
        <w:rPr>
          <w:color w:val="000000" w:themeColor="text1"/>
        </w:rPr>
        <w:t>супруг 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(Ф.И.О., дата рождения)</w:t>
      </w:r>
    </w:p>
    <w:p w:rsidR="006D010D" w:rsidRPr="009F03D0" w:rsidRDefault="006D010D" w:rsidP="006D010D">
      <w:pPr>
        <w:pStyle w:val="ConsPlusNonformat"/>
        <w:jc w:val="both"/>
        <w:rPr>
          <w:color w:val="000000" w:themeColor="text1"/>
        </w:rPr>
      </w:pPr>
      <w:r w:rsidRPr="009F03D0">
        <w:rPr>
          <w:color w:val="000000" w:themeColor="text1"/>
        </w:rPr>
        <w:t>супруга 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(Ф.И.О., дата рождения)</w:t>
      </w:r>
    </w:p>
    <w:p w:rsidR="006D010D" w:rsidRPr="009F03D0" w:rsidRDefault="006D010D" w:rsidP="006D010D">
      <w:pPr>
        <w:pStyle w:val="ConsPlusNonformat"/>
        <w:jc w:val="both"/>
        <w:rPr>
          <w:color w:val="000000" w:themeColor="text1"/>
        </w:rPr>
      </w:pPr>
      <w:r w:rsidRPr="009F03D0">
        <w:rPr>
          <w:color w:val="000000" w:themeColor="text1"/>
        </w:rPr>
        <w:t>дети 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(Ф.И.О., дата рождения)</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(Ф.И.О., дата рождения)</w:t>
      </w:r>
    </w:p>
    <w:p w:rsidR="006D010D" w:rsidRPr="009F03D0" w:rsidRDefault="006D010D" w:rsidP="006D010D">
      <w:pPr>
        <w:pStyle w:val="ConsPlusNonformat"/>
        <w:jc w:val="both"/>
        <w:rPr>
          <w:color w:val="000000" w:themeColor="text1"/>
        </w:rPr>
      </w:pPr>
      <w:r w:rsidRPr="009F03D0">
        <w:rPr>
          <w:color w:val="000000" w:themeColor="text1"/>
        </w:rPr>
        <w:t xml:space="preserve">являющейся участницей подпрограммы "Обеспечение жильем  молодых   семей   </w:t>
      </w:r>
      <w:proofErr w:type="gramStart"/>
      <w:r w:rsidRPr="009F03D0">
        <w:rPr>
          <w:color w:val="000000" w:themeColor="text1"/>
        </w:rPr>
        <w:t>в</w:t>
      </w:r>
      <w:proofErr w:type="gramEnd"/>
    </w:p>
    <w:p w:rsidR="006D010D" w:rsidRPr="009F03D0" w:rsidRDefault="006D010D" w:rsidP="006D010D">
      <w:pPr>
        <w:pStyle w:val="ConsPlusNonformat"/>
        <w:jc w:val="both"/>
        <w:rPr>
          <w:color w:val="000000" w:themeColor="text1"/>
        </w:rPr>
      </w:pPr>
      <w:r w:rsidRPr="009F03D0">
        <w:rPr>
          <w:color w:val="000000" w:themeColor="text1"/>
        </w:rPr>
        <w:t>Брянской области" государственной программы "</w:t>
      </w:r>
      <w:proofErr w:type="gramStart"/>
      <w:r w:rsidRPr="009F03D0">
        <w:rPr>
          <w:color w:val="000000" w:themeColor="text1"/>
        </w:rPr>
        <w:t>Социальная</w:t>
      </w:r>
      <w:proofErr w:type="gramEnd"/>
      <w:r w:rsidRPr="009F03D0">
        <w:rPr>
          <w:color w:val="000000" w:themeColor="text1"/>
        </w:rPr>
        <w:t xml:space="preserve">  и  демографическая</w:t>
      </w:r>
    </w:p>
    <w:p w:rsidR="006D010D" w:rsidRPr="009F03D0" w:rsidRDefault="006D010D" w:rsidP="006D010D">
      <w:pPr>
        <w:pStyle w:val="ConsPlusNonformat"/>
        <w:jc w:val="both"/>
        <w:rPr>
          <w:color w:val="000000" w:themeColor="text1"/>
        </w:rPr>
      </w:pPr>
      <w:r w:rsidRPr="009F03D0">
        <w:rPr>
          <w:color w:val="000000" w:themeColor="text1"/>
        </w:rPr>
        <w:t>политика Брянской области" (2014 - 2020 годы), в соответствии  с  условиями</w:t>
      </w:r>
    </w:p>
    <w:p w:rsidR="006D010D" w:rsidRPr="009F03D0" w:rsidRDefault="006D010D" w:rsidP="006D010D">
      <w:pPr>
        <w:pStyle w:val="ConsPlusNonformat"/>
        <w:jc w:val="both"/>
        <w:rPr>
          <w:color w:val="000000" w:themeColor="text1"/>
        </w:rPr>
      </w:pPr>
      <w:r w:rsidRPr="009F03D0">
        <w:rPr>
          <w:color w:val="000000" w:themeColor="text1"/>
        </w:rPr>
        <w:t xml:space="preserve">программы предоставляется дополнительная  социальная   выплата   в  связи </w:t>
      </w:r>
      <w:proofErr w:type="gramStart"/>
      <w:r w:rsidRPr="009F03D0">
        <w:rPr>
          <w:color w:val="000000" w:themeColor="text1"/>
        </w:rPr>
        <w:t>с</w:t>
      </w:r>
      <w:proofErr w:type="gramEnd"/>
    </w:p>
    <w:p w:rsidR="006D010D" w:rsidRPr="009F03D0" w:rsidRDefault="006D010D" w:rsidP="006D010D">
      <w:pPr>
        <w:pStyle w:val="ConsPlusNonformat"/>
        <w:jc w:val="both"/>
        <w:rPr>
          <w:color w:val="000000" w:themeColor="text1"/>
        </w:rPr>
      </w:pPr>
      <w:r w:rsidRPr="009F03D0">
        <w:rPr>
          <w:color w:val="000000" w:themeColor="text1"/>
        </w:rPr>
        <w:t>рождением (усыновлением) ребенка в размере ________________________________</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____________________________________________________________________ рублей</w:t>
      </w:r>
    </w:p>
    <w:p w:rsidR="006D010D" w:rsidRPr="009F03D0" w:rsidRDefault="006D010D" w:rsidP="006D010D">
      <w:pPr>
        <w:pStyle w:val="ConsPlusNonformat"/>
        <w:jc w:val="both"/>
        <w:rPr>
          <w:color w:val="000000" w:themeColor="text1"/>
        </w:rPr>
      </w:pPr>
      <w:r w:rsidRPr="009F03D0">
        <w:rPr>
          <w:color w:val="000000" w:themeColor="text1"/>
        </w:rPr>
        <w:t xml:space="preserve">                           (цифрами и прописью)</w:t>
      </w:r>
    </w:p>
    <w:p w:rsidR="006D010D" w:rsidRPr="009F03D0" w:rsidRDefault="006D010D" w:rsidP="006D010D">
      <w:pPr>
        <w:pStyle w:val="ConsPlusNonformat"/>
        <w:jc w:val="both"/>
        <w:rPr>
          <w:color w:val="000000" w:themeColor="text1"/>
        </w:rPr>
      </w:pPr>
      <w:r w:rsidRPr="009F03D0">
        <w:rPr>
          <w:color w:val="000000" w:themeColor="text1"/>
        </w:rPr>
        <w:t>для погашения части долга и уплаты процентов по жилищному кредиту  (займу),</w:t>
      </w:r>
    </w:p>
    <w:p w:rsidR="006D010D" w:rsidRPr="009F03D0" w:rsidRDefault="006D010D" w:rsidP="006D010D">
      <w:pPr>
        <w:pStyle w:val="ConsPlusNonformat"/>
        <w:jc w:val="both"/>
        <w:rPr>
          <w:color w:val="000000" w:themeColor="text1"/>
        </w:rPr>
      </w:pPr>
      <w:r w:rsidRPr="009F03D0">
        <w:rPr>
          <w:color w:val="000000" w:themeColor="text1"/>
        </w:rPr>
        <w:t>в том числе ипотечному жилищному кредиту.</w:t>
      </w:r>
    </w:p>
    <w:p w:rsidR="006D010D" w:rsidRPr="009F03D0" w:rsidRDefault="006D010D" w:rsidP="006D010D">
      <w:pPr>
        <w:pStyle w:val="ConsPlusNonformat"/>
        <w:jc w:val="both"/>
        <w:rPr>
          <w:color w:val="000000" w:themeColor="text1"/>
        </w:rPr>
      </w:pPr>
      <w:r w:rsidRPr="009F03D0">
        <w:rPr>
          <w:color w:val="000000" w:themeColor="text1"/>
        </w:rPr>
        <w:t>Свидетельство подлежит предъявлению в банк до "___" ____________ 20___ года</w:t>
      </w:r>
    </w:p>
    <w:p w:rsidR="006D010D" w:rsidRPr="009F03D0" w:rsidRDefault="006D010D" w:rsidP="006D010D">
      <w:pPr>
        <w:pStyle w:val="ConsPlusNonformat"/>
        <w:jc w:val="both"/>
        <w:rPr>
          <w:color w:val="000000" w:themeColor="text1"/>
        </w:rPr>
      </w:pPr>
      <w:r w:rsidRPr="009F03D0">
        <w:rPr>
          <w:color w:val="000000" w:themeColor="text1"/>
        </w:rPr>
        <w:t>(включительно).</w:t>
      </w:r>
    </w:p>
    <w:p w:rsidR="006D010D" w:rsidRPr="009F03D0" w:rsidRDefault="006D010D" w:rsidP="006D010D">
      <w:pPr>
        <w:pStyle w:val="ConsPlusNonformat"/>
        <w:jc w:val="both"/>
        <w:rPr>
          <w:color w:val="000000" w:themeColor="text1"/>
        </w:rPr>
      </w:pPr>
      <w:r w:rsidRPr="009F03D0">
        <w:rPr>
          <w:color w:val="000000" w:themeColor="text1"/>
        </w:rPr>
        <w:t>Свидетельство действительно до "____" ________________________ 20_____ года</w:t>
      </w:r>
    </w:p>
    <w:p w:rsidR="006D010D" w:rsidRPr="009F03D0" w:rsidRDefault="006D010D" w:rsidP="006D010D">
      <w:pPr>
        <w:pStyle w:val="ConsPlusNonformat"/>
        <w:jc w:val="both"/>
        <w:rPr>
          <w:color w:val="000000" w:themeColor="text1"/>
        </w:rPr>
      </w:pPr>
      <w:r w:rsidRPr="009F03D0">
        <w:rPr>
          <w:color w:val="000000" w:themeColor="text1"/>
        </w:rPr>
        <w:t>(включительно).</w:t>
      </w:r>
    </w:p>
    <w:p w:rsidR="006D010D" w:rsidRPr="009F03D0" w:rsidRDefault="006D010D" w:rsidP="006D010D">
      <w:pPr>
        <w:pStyle w:val="ConsPlusNonformat"/>
        <w:jc w:val="both"/>
        <w:rPr>
          <w:color w:val="000000" w:themeColor="text1"/>
        </w:rPr>
      </w:pPr>
    </w:p>
    <w:p w:rsidR="006D010D" w:rsidRPr="009F03D0" w:rsidRDefault="006D010D" w:rsidP="006D010D">
      <w:pPr>
        <w:pStyle w:val="ConsPlusNonformat"/>
        <w:jc w:val="both"/>
        <w:rPr>
          <w:color w:val="000000" w:themeColor="text1"/>
        </w:rPr>
      </w:pPr>
      <w:r w:rsidRPr="009F03D0">
        <w:rPr>
          <w:color w:val="000000" w:themeColor="text1"/>
        </w:rPr>
        <w:t>Дата выдачи "___" _______________ 20___ года.</w:t>
      </w:r>
    </w:p>
    <w:p w:rsidR="006D010D" w:rsidRPr="009F03D0" w:rsidRDefault="006D010D" w:rsidP="006D010D">
      <w:pPr>
        <w:pStyle w:val="ConsPlusNonformat"/>
        <w:jc w:val="both"/>
        <w:rPr>
          <w:color w:val="000000" w:themeColor="text1"/>
        </w:rPr>
      </w:pPr>
    </w:p>
    <w:p w:rsidR="006D010D" w:rsidRPr="009F03D0" w:rsidRDefault="006D010D" w:rsidP="006D010D">
      <w:pPr>
        <w:pStyle w:val="ConsPlusNonformat"/>
        <w:jc w:val="both"/>
        <w:rPr>
          <w:color w:val="000000" w:themeColor="text1"/>
        </w:rPr>
      </w:pPr>
      <w:r w:rsidRPr="009F03D0">
        <w:rPr>
          <w:color w:val="000000" w:themeColor="text1"/>
        </w:rPr>
        <w:t>Руководитель органа</w:t>
      </w:r>
    </w:p>
    <w:p w:rsidR="006D010D" w:rsidRPr="009F03D0" w:rsidRDefault="006D010D" w:rsidP="006D010D">
      <w:pPr>
        <w:pStyle w:val="ConsPlusNonformat"/>
        <w:jc w:val="both"/>
        <w:rPr>
          <w:color w:val="000000" w:themeColor="text1"/>
        </w:rPr>
      </w:pPr>
      <w:r w:rsidRPr="009F03D0">
        <w:rPr>
          <w:color w:val="000000" w:themeColor="text1"/>
        </w:rPr>
        <w:t>местного самоуправления ____________________   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М.П.              (подпись, дата)         (расшифровка подписи)</w:t>
      </w:r>
    </w:p>
    <w:p w:rsidR="006D010D" w:rsidRPr="009F03D0" w:rsidRDefault="006D010D" w:rsidP="006D010D">
      <w:pPr>
        <w:pStyle w:val="ConsPlusNormal"/>
        <w:jc w:val="right"/>
        <w:rPr>
          <w:color w:val="000000" w:themeColor="text1"/>
        </w:rPr>
      </w:pPr>
    </w:p>
    <w:p w:rsidR="006D010D" w:rsidRPr="009F03D0" w:rsidRDefault="006D010D" w:rsidP="006D010D">
      <w:pPr>
        <w:pStyle w:val="ConsPlusNormal"/>
        <w:jc w:val="right"/>
        <w:rPr>
          <w:color w:val="000000" w:themeColor="text1"/>
        </w:rPr>
      </w:pPr>
    </w:p>
    <w:p w:rsidR="006D010D" w:rsidRPr="009F03D0" w:rsidRDefault="006D010D" w:rsidP="006D010D">
      <w:pPr>
        <w:pStyle w:val="ConsPlusNormal"/>
        <w:jc w:val="right"/>
        <w:rPr>
          <w:color w:val="000000" w:themeColor="text1"/>
        </w:rPr>
      </w:pPr>
    </w:p>
    <w:p w:rsidR="006D010D" w:rsidRPr="009F03D0" w:rsidRDefault="006D010D" w:rsidP="006D010D">
      <w:pPr>
        <w:pStyle w:val="ConsPlusNormal"/>
        <w:jc w:val="right"/>
        <w:rPr>
          <w:color w:val="000000" w:themeColor="text1"/>
        </w:rPr>
      </w:pPr>
    </w:p>
    <w:p w:rsidR="006D010D" w:rsidRPr="009F03D0" w:rsidRDefault="006D010D" w:rsidP="006D010D">
      <w:pPr>
        <w:pStyle w:val="ConsPlusNormal"/>
        <w:jc w:val="right"/>
        <w:rPr>
          <w:color w:val="000000" w:themeColor="text1"/>
        </w:rPr>
      </w:pPr>
    </w:p>
    <w:p w:rsidR="006D010D" w:rsidRPr="009F03D0" w:rsidRDefault="006D010D" w:rsidP="006D010D">
      <w:pPr>
        <w:rPr>
          <w:color w:val="000000" w:themeColor="text1"/>
        </w:rPr>
        <w:sectPr w:rsidR="006D010D" w:rsidRPr="009F03D0">
          <w:pgSz w:w="11905" w:h="16838"/>
          <w:pgMar w:top="1134" w:right="850" w:bottom="1134" w:left="1701" w:header="0" w:footer="0" w:gutter="0"/>
          <w:cols w:space="720"/>
        </w:sectPr>
      </w:pPr>
    </w:p>
    <w:p w:rsidR="006D010D" w:rsidRPr="009F03D0" w:rsidRDefault="006D010D" w:rsidP="006D010D">
      <w:pPr>
        <w:pStyle w:val="ConsPlusNormal"/>
        <w:jc w:val="right"/>
        <w:outlineLvl w:val="2"/>
        <w:rPr>
          <w:color w:val="000000" w:themeColor="text1"/>
        </w:rPr>
      </w:pPr>
      <w:r w:rsidRPr="009F03D0">
        <w:rPr>
          <w:color w:val="000000" w:themeColor="text1"/>
        </w:rPr>
        <w:lastRenderedPageBreak/>
        <w:t>Приложение 4</w:t>
      </w:r>
    </w:p>
    <w:p w:rsidR="006D010D" w:rsidRPr="009F03D0" w:rsidRDefault="006D010D" w:rsidP="006D010D">
      <w:pPr>
        <w:pStyle w:val="ConsPlusNormal"/>
        <w:jc w:val="right"/>
        <w:rPr>
          <w:color w:val="000000" w:themeColor="text1"/>
        </w:rPr>
      </w:pPr>
      <w:r w:rsidRPr="009F03D0">
        <w:rPr>
          <w:color w:val="000000" w:themeColor="text1"/>
        </w:rPr>
        <w:t>к подпрограмме "Обеспечение</w:t>
      </w:r>
    </w:p>
    <w:p w:rsidR="006D010D" w:rsidRPr="009F03D0" w:rsidRDefault="006D010D" w:rsidP="006D010D">
      <w:pPr>
        <w:pStyle w:val="ConsPlusNormal"/>
        <w:jc w:val="right"/>
        <w:rPr>
          <w:color w:val="000000" w:themeColor="text1"/>
        </w:rPr>
      </w:pPr>
      <w:r w:rsidRPr="009F03D0">
        <w:rPr>
          <w:color w:val="000000" w:themeColor="text1"/>
        </w:rPr>
        <w:t>жильем молодых семей</w:t>
      </w:r>
    </w:p>
    <w:p w:rsidR="006D010D" w:rsidRPr="009F03D0" w:rsidRDefault="006D010D" w:rsidP="006D010D">
      <w:pPr>
        <w:pStyle w:val="ConsPlusNormal"/>
        <w:jc w:val="right"/>
        <w:rPr>
          <w:color w:val="000000" w:themeColor="text1"/>
        </w:rPr>
      </w:pPr>
      <w:r w:rsidRPr="009F03D0">
        <w:rPr>
          <w:color w:val="000000" w:themeColor="text1"/>
        </w:rPr>
        <w:t>в Брянской области</w:t>
      </w:r>
    </w:p>
    <w:p w:rsidR="006D010D" w:rsidRPr="009F03D0" w:rsidRDefault="006D010D" w:rsidP="006D010D">
      <w:pPr>
        <w:pStyle w:val="ConsPlusNormal"/>
        <w:jc w:val="right"/>
        <w:rPr>
          <w:color w:val="000000" w:themeColor="text1"/>
        </w:rPr>
      </w:pPr>
      <w:r w:rsidRPr="009F03D0">
        <w:rPr>
          <w:color w:val="000000" w:themeColor="text1"/>
        </w:rPr>
        <w:t>(2017 - 2020 годы)"</w:t>
      </w:r>
    </w:p>
    <w:p w:rsidR="006D010D" w:rsidRPr="009F03D0" w:rsidRDefault="006D010D" w:rsidP="006D010D">
      <w:pPr>
        <w:pStyle w:val="ConsPlusNormal"/>
        <w:jc w:val="right"/>
        <w:rPr>
          <w:color w:val="000000" w:themeColor="text1"/>
        </w:rPr>
      </w:pPr>
    </w:p>
    <w:p w:rsidR="006D010D" w:rsidRPr="009F03D0" w:rsidRDefault="006D010D" w:rsidP="006D010D">
      <w:pPr>
        <w:pStyle w:val="ConsPlusNormal"/>
        <w:jc w:val="center"/>
        <w:rPr>
          <w:color w:val="000000" w:themeColor="text1"/>
        </w:rPr>
      </w:pPr>
      <w:bookmarkStart w:id="7" w:name="P2885"/>
      <w:bookmarkEnd w:id="7"/>
      <w:r w:rsidRPr="009F03D0">
        <w:rPr>
          <w:color w:val="000000" w:themeColor="text1"/>
        </w:rPr>
        <w:t>Книга учета выданных свидетельств</w:t>
      </w:r>
    </w:p>
    <w:p w:rsidR="006D010D" w:rsidRPr="009F03D0" w:rsidRDefault="006D010D" w:rsidP="006D010D">
      <w:pPr>
        <w:pStyle w:val="ConsPlusNormal"/>
        <w:jc w:val="center"/>
        <w:rPr>
          <w:color w:val="000000" w:themeColor="text1"/>
        </w:rPr>
      </w:pPr>
      <w:r w:rsidRPr="009F03D0">
        <w:rPr>
          <w:color w:val="000000" w:themeColor="text1"/>
        </w:rPr>
        <w:t>____________________________________________________</w:t>
      </w:r>
    </w:p>
    <w:p w:rsidR="006D010D" w:rsidRPr="009F03D0" w:rsidRDefault="006D010D" w:rsidP="006D010D">
      <w:pPr>
        <w:pStyle w:val="ConsPlusNormal"/>
        <w:jc w:val="center"/>
        <w:rPr>
          <w:color w:val="000000" w:themeColor="text1"/>
        </w:rPr>
      </w:pPr>
      <w:proofErr w:type="gramStart"/>
      <w:r w:rsidRPr="009F03D0">
        <w:rPr>
          <w:color w:val="000000" w:themeColor="text1"/>
        </w:rPr>
        <w:t>(наименование муниципального района</w:t>
      </w:r>
      <w:proofErr w:type="gramEnd"/>
    </w:p>
    <w:p w:rsidR="006D010D" w:rsidRPr="009F03D0" w:rsidRDefault="006D010D" w:rsidP="006D010D">
      <w:pPr>
        <w:pStyle w:val="ConsPlusNormal"/>
        <w:jc w:val="center"/>
        <w:rPr>
          <w:color w:val="000000" w:themeColor="text1"/>
        </w:rPr>
      </w:pPr>
      <w:r w:rsidRPr="009F03D0">
        <w:rPr>
          <w:color w:val="000000" w:themeColor="text1"/>
        </w:rPr>
        <w:t>или городского округа, вручившего свидетельство)</w:t>
      </w:r>
    </w:p>
    <w:p w:rsidR="006D010D" w:rsidRPr="009F03D0" w:rsidRDefault="006D010D" w:rsidP="006D010D">
      <w:pPr>
        <w:pStyle w:val="ConsPlusNormal"/>
        <w:ind w:firstLine="540"/>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810"/>
        <w:gridCol w:w="945"/>
        <w:gridCol w:w="1605"/>
        <w:gridCol w:w="1560"/>
        <w:gridCol w:w="1417"/>
        <w:gridCol w:w="1418"/>
        <w:gridCol w:w="1134"/>
        <w:gridCol w:w="1191"/>
        <w:gridCol w:w="1080"/>
      </w:tblGrid>
      <w:tr w:rsidR="006D010D" w:rsidRPr="009F03D0" w:rsidTr="006D010D">
        <w:tc>
          <w:tcPr>
            <w:tcW w:w="540" w:type="dxa"/>
            <w:vMerge w:val="restart"/>
          </w:tcPr>
          <w:p w:rsidR="006D010D" w:rsidRPr="009F03D0" w:rsidRDefault="006D010D" w:rsidP="006D010D">
            <w:pPr>
              <w:pStyle w:val="ConsPlusNormal"/>
              <w:jc w:val="center"/>
              <w:rPr>
                <w:color w:val="000000" w:themeColor="text1"/>
              </w:rPr>
            </w:pPr>
            <w:r w:rsidRPr="009F03D0">
              <w:rPr>
                <w:color w:val="000000" w:themeColor="text1"/>
              </w:rPr>
              <w:t>N</w:t>
            </w:r>
          </w:p>
          <w:p w:rsidR="006D010D" w:rsidRPr="009F03D0" w:rsidRDefault="006D010D" w:rsidP="006D010D">
            <w:pPr>
              <w:pStyle w:val="ConsPlusNormal"/>
              <w:jc w:val="center"/>
              <w:rPr>
                <w:color w:val="000000" w:themeColor="text1"/>
              </w:rPr>
            </w:pPr>
            <w:proofErr w:type="gramStart"/>
            <w:r w:rsidRPr="009F03D0">
              <w:rPr>
                <w:color w:val="000000" w:themeColor="text1"/>
              </w:rPr>
              <w:t>п</w:t>
            </w:r>
            <w:proofErr w:type="gramEnd"/>
            <w:r w:rsidRPr="009F03D0">
              <w:rPr>
                <w:color w:val="000000" w:themeColor="text1"/>
              </w:rPr>
              <w:t>/п</w:t>
            </w:r>
          </w:p>
        </w:tc>
        <w:tc>
          <w:tcPr>
            <w:tcW w:w="3360" w:type="dxa"/>
            <w:gridSpan w:val="3"/>
          </w:tcPr>
          <w:p w:rsidR="006D010D" w:rsidRPr="009F03D0" w:rsidRDefault="006D010D" w:rsidP="006D010D">
            <w:pPr>
              <w:pStyle w:val="ConsPlusNormal"/>
              <w:jc w:val="center"/>
              <w:rPr>
                <w:color w:val="000000" w:themeColor="text1"/>
              </w:rPr>
            </w:pPr>
            <w:r w:rsidRPr="009F03D0">
              <w:rPr>
                <w:color w:val="000000" w:themeColor="text1"/>
              </w:rPr>
              <w:t>Свидетельство</w:t>
            </w:r>
          </w:p>
        </w:tc>
        <w:tc>
          <w:tcPr>
            <w:tcW w:w="5529" w:type="dxa"/>
            <w:gridSpan w:val="4"/>
          </w:tcPr>
          <w:p w:rsidR="006D010D" w:rsidRPr="009F03D0" w:rsidRDefault="006D010D" w:rsidP="006D010D">
            <w:pPr>
              <w:pStyle w:val="ConsPlusNormal"/>
              <w:jc w:val="center"/>
              <w:rPr>
                <w:color w:val="000000" w:themeColor="text1"/>
              </w:rPr>
            </w:pPr>
            <w:r w:rsidRPr="009F03D0">
              <w:rPr>
                <w:color w:val="000000" w:themeColor="text1"/>
              </w:rPr>
              <w:t>Данные о получателе свидетельства</w:t>
            </w:r>
          </w:p>
        </w:tc>
        <w:tc>
          <w:tcPr>
            <w:tcW w:w="1191" w:type="dxa"/>
            <w:vMerge w:val="restart"/>
          </w:tcPr>
          <w:p w:rsidR="006D010D" w:rsidRPr="009F03D0" w:rsidRDefault="006D010D" w:rsidP="006D010D">
            <w:pPr>
              <w:pStyle w:val="ConsPlusNormal"/>
              <w:jc w:val="center"/>
              <w:rPr>
                <w:color w:val="000000" w:themeColor="text1"/>
              </w:rPr>
            </w:pPr>
            <w:r w:rsidRPr="009F03D0">
              <w:rPr>
                <w:color w:val="000000" w:themeColor="text1"/>
              </w:rPr>
              <w:t>Подпись лица, проверившего документы и вручившего свидетельство</w:t>
            </w:r>
          </w:p>
        </w:tc>
        <w:tc>
          <w:tcPr>
            <w:tcW w:w="1080" w:type="dxa"/>
            <w:vMerge w:val="restart"/>
          </w:tcPr>
          <w:p w:rsidR="006D010D" w:rsidRPr="009F03D0" w:rsidRDefault="006D010D" w:rsidP="006D010D">
            <w:pPr>
              <w:pStyle w:val="ConsPlusNormal"/>
              <w:jc w:val="center"/>
              <w:rPr>
                <w:color w:val="000000" w:themeColor="text1"/>
              </w:rPr>
            </w:pPr>
            <w:r w:rsidRPr="009F03D0">
              <w:rPr>
                <w:color w:val="000000" w:themeColor="text1"/>
              </w:rPr>
              <w:t>Подпись владельца свидетельства, дата</w:t>
            </w:r>
          </w:p>
        </w:tc>
      </w:tr>
      <w:tr w:rsidR="006D010D" w:rsidRPr="009F03D0" w:rsidTr="006D010D">
        <w:tc>
          <w:tcPr>
            <w:tcW w:w="540" w:type="dxa"/>
            <w:vMerge/>
          </w:tcPr>
          <w:p w:rsidR="006D010D" w:rsidRPr="009F03D0" w:rsidRDefault="006D010D" w:rsidP="006D010D">
            <w:pPr>
              <w:rPr>
                <w:color w:val="000000" w:themeColor="text1"/>
              </w:rPr>
            </w:pPr>
          </w:p>
        </w:tc>
        <w:tc>
          <w:tcPr>
            <w:tcW w:w="810" w:type="dxa"/>
            <w:vMerge w:val="restart"/>
          </w:tcPr>
          <w:p w:rsidR="006D010D" w:rsidRPr="009F03D0" w:rsidRDefault="006D010D" w:rsidP="006D010D">
            <w:pPr>
              <w:pStyle w:val="ConsPlusNormal"/>
              <w:jc w:val="center"/>
              <w:rPr>
                <w:color w:val="000000" w:themeColor="text1"/>
              </w:rPr>
            </w:pPr>
            <w:r w:rsidRPr="009F03D0">
              <w:rPr>
                <w:color w:val="000000" w:themeColor="text1"/>
              </w:rPr>
              <w:t>номер</w:t>
            </w:r>
          </w:p>
        </w:tc>
        <w:tc>
          <w:tcPr>
            <w:tcW w:w="945" w:type="dxa"/>
            <w:vMerge w:val="restart"/>
          </w:tcPr>
          <w:p w:rsidR="006D010D" w:rsidRPr="009F03D0" w:rsidRDefault="006D010D" w:rsidP="006D010D">
            <w:pPr>
              <w:pStyle w:val="ConsPlusNormal"/>
              <w:jc w:val="center"/>
              <w:rPr>
                <w:color w:val="000000" w:themeColor="text1"/>
              </w:rPr>
            </w:pPr>
            <w:r w:rsidRPr="009F03D0">
              <w:rPr>
                <w:color w:val="000000" w:themeColor="text1"/>
              </w:rPr>
              <w:t>дата выдачи</w:t>
            </w:r>
          </w:p>
        </w:tc>
        <w:tc>
          <w:tcPr>
            <w:tcW w:w="1605" w:type="dxa"/>
            <w:vMerge w:val="restart"/>
          </w:tcPr>
          <w:p w:rsidR="006D010D" w:rsidRPr="009F03D0" w:rsidRDefault="006D010D" w:rsidP="006D010D">
            <w:pPr>
              <w:pStyle w:val="ConsPlusNormal"/>
              <w:jc w:val="center"/>
              <w:rPr>
                <w:color w:val="000000" w:themeColor="text1"/>
              </w:rPr>
            </w:pPr>
            <w:r w:rsidRPr="009F03D0">
              <w:rPr>
                <w:color w:val="000000" w:themeColor="text1"/>
              </w:rPr>
              <w:t>размер предоставляемой социальной выплаты (тыс. рублей)</w:t>
            </w:r>
          </w:p>
        </w:tc>
        <w:tc>
          <w:tcPr>
            <w:tcW w:w="1560" w:type="dxa"/>
            <w:vMerge w:val="restart"/>
          </w:tcPr>
          <w:p w:rsidR="006D010D" w:rsidRPr="009F03D0" w:rsidRDefault="006D010D" w:rsidP="006D010D">
            <w:pPr>
              <w:pStyle w:val="ConsPlusNormal"/>
              <w:jc w:val="center"/>
              <w:rPr>
                <w:color w:val="000000" w:themeColor="text1"/>
              </w:rPr>
            </w:pPr>
            <w:r w:rsidRPr="009F03D0">
              <w:rPr>
                <w:color w:val="000000" w:themeColor="text1"/>
              </w:rPr>
              <w:t>Ф.И.О.</w:t>
            </w:r>
          </w:p>
        </w:tc>
        <w:tc>
          <w:tcPr>
            <w:tcW w:w="2835" w:type="dxa"/>
            <w:gridSpan w:val="2"/>
          </w:tcPr>
          <w:p w:rsidR="006D010D" w:rsidRPr="009F03D0" w:rsidRDefault="006D010D" w:rsidP="006D010D">
            <w:pPr>
              <w:pStyle w:val="ConsPlusNormal"/>
              <w:jc w:val="center"/>
              <w:rPr>
                <w:color w:val="000000" w:themeColor="text1"/>
              </w:rPr>
            </w:pPr>
            <w:r w:rsidRPr="009F03D0">
              <w:rPr>
                <w:color w:val="000000" w:themeColor="text1"/>
              </w:rPr>
              <w:t>паспорт гражданина Российской Федерации</w:t>
            </w:r>
          </w:p>
        </w:tc>
        <w:tc>
          <w:tcPr>
            <w:tcW w:w="1134" w:type="dxa"/>
            <w:vMerge w:val="restart"/>
          </w:tcPr>
          <w:p w:rsidR="006D010D" w:rsidRPr="009F03D0" w:rsidRDefault="006D010D" w:rsidP="006D010D">
            <w:pPr>
              <w:pStyle w:val="ConsPlusNormal"/>
              <w:jc w:val="center"/>
              <w:rPr>
                <w:color w:val="000000" w:themeColor="text1"/>
              </w:rPr>
            </w:pPr>
            <w:r w:rsidRPr="009F03D0">
              <w:rPr>
                <w:color w:val="000000" w:themeColor="text1"/>
              </w:rPr>
              <w:t>состав семьи (человек)</w:t>
            </w:r>
          </w:p>
        </w:tc>
        <w:tc>
          <w:tcPr>
            <w:tcW w:w="1191" w:type="dxa"/>
            <w:vMerge/>
          </w:tcPr>
          <w:p w:rsidR="006D010D" w:rsidRPr="009F03D0" w:rsidRDefault="006D010D" w:rsidP="006D010D">
            <w:pPr>
              <w:rPr>
                <w:color w:val="000000" w:themeColor="text1"/>
              </w:rPr>
            </w:pPr>
          </w:p>
        </w:tc>
        <w:tc>
          <w:tcPr>
            <w:tcW w:w="1080" w:type="dxa"/>
            <w:vMerge/>
          </w:tcPr>
          <w:p w:rsidR="006D010D" w:rsidRPr="009F03D0" w:rsidRDefault="006D010D" w:rsidP="006D010D">
            <w:pPr>
              <w:rPr>
                <w:color w:val="000000" w:themeColor="text1"/>
              </w:rPr>
            </w:pPr>
          </w:p>
        </w:tc>
      </w:tr>
      <w:tr w:rsidR="006D010D" w:rsidRPr="009F03D0" w:rsidTr="006D010D">
        <w:tc>
          <w:tcPr>
            <w:tcW w:w="540" w:type="dxa"/>
            <w:vMerge/>
          </w:tcPr>
          <w:p w:rsidR="006D010D" w:rsidRPr="009F03D0" w:rsidRDefault="006D010D" w:rsidP="006D010D">
            <w:pPr>
              <w:rPr>
                <w:color w:val="000000" w:themeColor="text1"/>
              </w:rPr>
            </w:pPr>
          </w:p>
        </w:tc>
        <w:tc>
          <w:tcPr>
            <w:tcW w:w="810" w:type="dxa"/>
            <w:vMerge/>
          </w:tcPr>
          <w:p w:rsidR="006D010D" w:rsidRPr="009F03D0" w:rsidRDefault="006D010D" w:rsidP="006D010D">
            <w:pPr>
              <w:rPr>
                <w:color w:val="000000" w:themeColor="text1"/>
              </w:rPr>
            </w:pPr>
          </w:p>
        </w:tc>
        <w:tc>
          <w:tcPr>
            <w:tcW w:w="945" w:type="dxa"/>
            <w:vMerge/>
          </w:tcPr>
          <w:p w:rsidR="006D010D" w:rsidRPr="009F03D0" w:rsidRDefault="006D010D" w:rsidP="006D010D">
            <w:pPr>
              <w:rPr>
                <w:color w:val="000000" w:themeColor="text1"/>
              </w:rPr>
            </w:pPr>
          </w:p>
        </w:tc>
        <w:tc>
          <w:tcPr>
            <w:tcW w:w="1605" w:type="dxa"/>
            <w:vMerge/>
          </w:tcPr>
          <w:p w:rsidR="006D010D" w:rsidRPr="009F03D0" w:rsidRDefault="006D010D" w:rsidP="006D010D">
            <w:pPr>
              <w:rPr>
                <w:color w:val="000000" w:themeColor="text1"/>
              </w:rPr>
            </w:pPr>
          </w:p>
        </w:tc>
        <w:tc>
          <w:tcPr>
            <w:tcW w:w="1560" w:type="dxa"/>
            <w:vMerge/>
          </w:tcPr>
          <w:p w:rsidR="006D010D" w:rsidRPr="009F03D0" w:rsidRDefault="006D010D" w:rsidP="006D010D">
            <w:pPr>
              <w:rPr>
                <w:color w:val="000000" w:themeColor="text1"/>
              </w:rPr>
            </w:pPr>
          </w:p>
        </w:tc>
        <w:tc>
          <w:tcPr>
            <w:tcW w:w="1417" w:type="dxa"/>
          </w:tcPr>
          <w:p w:rsidR="006D010D" w:rsidRPr="009F03D0" w:rsidRDefault="006D010D" w:rsidP="006D010D">
            <w:pPr>
              <w:pStyle w:val="ConsPlusNormal"/>
              <w:jc w:val="center"/>
              <w:rPr>
                <w:color w:val="000000" w:themeColor="text1"/>
              </w:rPr>
            </w:pPr>
            <w:r w:rsidRPr="009F03D0">
              <w:rPr>
                <w:color w:val="000000" w:themeColor="text1"/>
              </w:rPr>
              <w:t>серия, номер</w:t>
            </w:r>
          </w:p>
        </w:tc>
        <w:tc>
          <w:tcPr>
            <w:tcW w:w="1418" w:type="dxa"/>
          </w:tcPr>
          <w:p w:rsidR="006D010D" w:rsidRPr="009F03D0" w:rsidRDefault="006D010D" w:rsidP="006D010D">
            <w:pPr>
              <w:pStyle w:val="ConsPlusNormal"/>
              <w:jc w:val="center"/>
              <w:rPr>
                <w:color w:val="000000" w:themeColor="text1"/>
              </w:rPr>
            </w:pPr>
            <w:r w:rsidRPr="009F03D0">
              <w:rPr>
                <w:color w:val="000000" w:themeColor="text1"/>
              </w:rPr>
              <w:t xml:space="preserve">кем, когда </w:t>
            </w:r>
            <w:proofErr w:type="gramStart"/>
            <w:r w:rsidRPr="009F03D0">
              <w:rPr>
                <w:color w:val="000000" w:themeColor="text1"/>
              </w:rPr>
              <w:t>выдан</w:t>
            </w:r>
            <w:proofErr w:type="gramEnd"/>
          </w:p>
        </w:tc>
        <w:tc>
          <w:tcPr>
            <w:tcW w:w="1134" w:type="dxa"/>
            <w:vMerge/>
          </w:tcPr>
          <w:p w:rsidR="006D010D" w:rsidRPr="009F03D0" w:rsidRDefault="006D010D" w:rsidP="006D010D">
            <w:pPr>
              <w:rPr>
                <w:color w:val="000000" w:themeColor="text1"/>
              </w:rPr>
            </w:pPr>
          </w:p>
        </w:tc>
        <w:tc>
          <w:tcPr>
            <w:tcW w:w="1191" w:type="dxa"/>
            <w:vMerge/>
          </w:tcPr>
          <w:p w:rsidR="006D010D" w:rsidRPr="009F03D0" w:rsidRDefault="006D010D" w:rsidP="006D010D">
            <w:pPr>
              <w:rPr>
                <w:color w:val="000000" w:themeColor="text1"/>
              </w:rPr>
            </w:pPr>
          </w:p>
        </w:tc>
        <w:tc>
          <w:tcPr>
            <w:tcW w:w="1080" w:type="dxa"/>
            <w:vMerge/>
          </w:tcPr>
          <w:p w:rsidR="006D010D" w:rsidRPr="009F03D0" w:rsidRDefault="006D010D" w:rsidP="006D010D">
            <w:pPr>
              <w:rPr>
                <w:color w:val="000000" w:themeColor="text1"/>
              </w:rPr>
            </w:pPr>
          </w:p>
        </w:tc>
      </w:tr>
      <w:tr w:rsidR="006D010D" w:rsidRPr="009F03D0" w:rsidTr="006D010D">
        <w:tc>
          <w:tcPr>
            <w:tcW w:w="540" w:type="dxa"/>
          </w:tcPr>
          <w:p w:rsidR="006D010D" w:rsidRPr="009F03D0" w:rsidRDefault="006D010D" w:rsidP="006D010D">
            <w:pPr>
              <w:pStyle w:val="ConsPlusNormal"/>
              <w:rPr>
                <w:color w:val="000000" w:themeColor="text1"/>
              </w:rPr>
            </w:pPr>
          </w:p>
        </w:tc>
        <w:tc>
          <w:tcPr>
            <w:tcW w:w="810" w:type="dxa"/>
          </w:tcPr>
          <w:p w:rsidR="006D010D" w:rsidRPr="009F03D0" w:rsidRDefault="006D010D" w:rsidP="006D010D">
            <w:pPr>
              <w:pStyle w:val="ConsPlusNormal"/>
              <w:rPr>
                <w:color w:val="000000" w:themeColor="text1"/>
              </w:rPr>
            </w:pPr>
          </w:p>
        </w:tc>
        <w:tc>
          <w:tcPr>
            <w:tcW w:w="945" w:type="dxa"/>
          </w:tcPr>
          <w:p w:rsidR="006D010D" w:rsidRPr="009F03D0" w:rsidRDefault="006D010D" w:rsidP="006D010D">
            <w:pPr>
              <w:pStyle w:val="ConsPlusNormal"/>
              <w:rPr>
                <w:color w:val="000000" w:themeColor="text1"/>
              </w:rPr>
            </w:pPr>
          </w:p>
        </w:tc>
        <w:tc>
          <w:tcPr>
            <w:tcW w:w="1605" w:type="dxa"/>
          </w:tcPr>
          <w:p w:rsidR="006D010D" w:rsidRPr="009F03D0" w:rsidRDefault="006D010D" w:rsidP="006D010D">
            <w:pPr>
              <w:pStyle w:val="ConsPlusNormal"/>
              <w:rPr>
                <w:color w:val="000000" w:themeColor="text1"/>
              </w:rPr>
            </w:pPr>
          </w:p>
        </w:tc>
        <w:tc>
          <w:tcPr>
            <w:tcW w:w="1560" w:type="dxa"/>
          </w:tcPr>
          <w:p w:rsidR="006D010D" w:rsidRPr="009F03D0" w:rsidRDefault="006D010D" w:rsidP="006D010D">
            <w:pPr>
              <w:pStyle w:val="ConsPlusNormal"/>
              <w:rPr>
                <w:color w:val="000000" w:themeColor="text1"/>
              </w:rPr>
            </w:pPr>
          </w:p>
        </w:tc>
        <w:tc>
          <w:tcPr>
            <w:tcW w:w="1417" w:type="dxa"/>
          </w:tcPr>
          <w:p w:rsidR="006D010D" w:rsidRPr="009F03D0" w:rsidRDefault="006D010D" w:rsidP="006D010D">
            <w:pPr>
              <w:pStyle w:val="ConsPlusNormal"/>
              <w:rPr>
                <w:color w:val="000000" w:themeColor="text1"/>
              </w:rPr>
            </w:pPr>
          </w:p>
        </w:tc>
        <w:tc>
          <w:tcPr>
            <w:tcW w:w="1418" w:type="dxa"/>
          </w:tcPr>
          <w:p w:rsidR="006D010D" w:rsidRPr="009F03D0" w:rsidRDefault="006D010D" w:rsidP="006D010D">
            <w:pPr>
              <w:pStyle w:val="ConsPlusNormal"/>
              <w:rPr>
                <w:color w:val="000000" w:themeColor="text1"/>
              </w:rPr>
            </w:pPr>
          </w:p>
        </w:tc>
        <w:tc>
          <w:tcPr>
            <w:tcW w:w="1134" w:type="dxa"/>
          </w:tcPr>
          <w:p w:rsidR="006D010D" w:rsidRPr="009F03D0" w:rsidRDefault="006D010D" w:rsidP="006D010D">
            <w:pPr>
              <w:pStyle w:val="ConsPlusNormal"/>
              <w:rPr>
                <w:color w:val="000000" w:themeColor="text1"/>
              </w:rPr>
            </w:pPr>
          </w:p>
        </w:tc>
        <w:tc>
          <w:tcPr>
            <w:tcW w:w="1191" w:type="dxa"/>
          </w:tcPr>
          <w:p w:rsidR="006D010D" w:rsidRPr="009F03D0" w:rsidRDefault="006D010D" w:rsidP="006D010D">
            <w:pPr>
              <w:pStyle w:val="ConsPlusNormal"/>
              <w:rPr>
                <w:color w:val="000000" w:themeColor="text1"/>
              </w:rPr>
            </w:pPr>
          </w:p>
        </w:tc>
        <w:tc>
          <w:tcPr>
            <w:tcW w:w="1080" w:type="dxa"/>
          </w:tcPr>
          <w:p w:rsidR="006D010D" w:rsidRPr="009F03D0" w:rsidRDefault="006D010D" w:rsidP="006D010D">
            <w:pPr>
              <w:pStyle w:val="ConsPlusNormal"/>
              <w:rPr>
                <w:color w:val="000000" w:themeColor="text1"/>
              </w:rPr>
            </w:pPr>
          </w:p>
        </w:tc>
      </w:tr>
      <w:tr w:rsidR="006D010D" w:rsidRPr="009F03D0" w:rsidTr="006D010D">
        <w:tc>
          <w:tcPr>
            <w:tcW w:w="540" w:type="dxa"/>
          </w:tcPr>
          <w:p w:rsidR="006D010D" w:rsidRPr="009F03D0" w:rsidRDefault="006D010D" w:rsidP="006D010D">
            <w:pPr>
              <w:pStyle w:val="ConsPlusNormal"/>
              <w:rPr>
                <w:color w:val="000000" w:themeColor="text1"/>
              </w:rPr>
            </w:pPr>
          </w:p>
        </w:tc>
        <w:tc>
          <w:tcPr>
            <w:tcW w:w="810" w:type="dxa"/>
          </w:tcPr>
          <w:p w:rsidR="006D010D" w:rsidRPr="009F03D0" w:rsidRDefault="006D010D" w:rsidP="006D010D">
            <w:pPr>
              <w:pStyle w:val="ConsPlusNormal"/>
              <w:rPr>
                <w:color w:val="000000" w:themeColor="text1"/>
              </w:rPr>
            </w:pPr>
          </w:p>
        </w:tc>
        <w:tc>
          <w:tcPr>
            <w:tcW w:w="945" w:type="dxa"/>
          </w:tcPr>
          <w:p w:rsidR="006D010D" w:rsidRPr="009F03D0" w:rsidRDefault="006D010D" w:rsidP="006D010D">
            <w:pPr>
              <w:pStyle w:val="ConsPlusNormal"/>
              <w:rPr>
                <w:color w:val="000000" w:themeColor="text1"/>
              </w:rPr>
            </w:pPr>
          </w:p>
        </w:tc>
        <w:tc>
          <w:tcPr>
            <w:tcW w:w="1605" w:type="dxa"/>
          </w:tcPr>
          <w:p w:rsidR="006D010D" w:rsidRPr="009F03D0" w:rsidRDefault="006D010D" w:rsidP="006D010D">
            <w:pPr>
              <w:pStyle w:val="ConsPlusNormal"/>
              <w:rPr>
                <w:color w:val="000000" w:themeColor="text1"/>
              </w:rPr>
            </w:pPr>
          </w:p>
        </w:tc>
        <w:tc>
          <w:tcPr>
            <w:tcW w:w="1560" w:type="dxa"/>
          </w:tcPr>
          <w:p w:rsidR="006D010D" w:rsidRPr="009F03D0" w:rsidRDefault="006D010D" w:rsidP="006D010D">
            <w:pPr>
              <w:pStyle w:val="ConsPlusNormal"/>
              <w:rPr>
                <w:color w:val="000000" w:themeColor="text1"/>
              </w:rPr>
            </w:pPr>
          </w:p>
        </w:tc>
        <w:tc>
          <w:tcPr>
            <w:tcW w:w="1417" w:type="dxa"/>
          </w:tcPr>
          <w:p w:rsidR="006D010D" w:rsidRPr="009F03D0" w:rsidRDefault="006D010D" w:rsidP="006D010D">
            <w:pPr>
              <w:pStyle w:val="ConsPlusNormal"/>
              <w:rPr>
                <w:color w:val="000000" w:themeColor="text1"/>
              </w:rPr>
            </w:pPr>
          </w:p>
        </w:tc>
        <w:tc>
          <w:tcPr>
            <w:tcW w:w="1418" w:type="dxa"/>
          </w:tcPr>
          <w:p w:rsidR="006D010D" w:rsidRPr="009F03D0" w:rsidRDefault="006D010D" w:rsidP="006D010D">
            <w:pPr>
              <w:pStyle w:val="ConsPlusNormal"/>
              <w:rPr>
                <w:color w:val="000000" w:themeColor="text1"/>
              </w:rPr>
            </w:pPr>
          </w:p>
        </w:tc>
        <w:tc>
          <w:tcPr>
            <w:tcW w:w="1134" w:type="dxa"/>
          </w:tcPr>
          <w:p w:rsidR="006D010D" w:rsidRPr="009F03D0" w:rsidRDefault="006D010D" w:rsidP="006D010D">
            <w:pPr>
              <w:pStyle w:val="ConsPlusNormal"/>
              <w:rPr>
                <w:color w:val="000000" w:themeColor="text1"/>
              </w:rPr>
            </w:pPr>
          </w:p>
        </w:tc>
        <w:tc>
          <w:tcPr>
            <w:tcW w:w="1191" w:type="dxa"/>
          </w:tcPr>
          <w:p w:rsidR="006D010D" w:rsidRPr="009F03D0" w:rsidRDefault="006D010D" w:rsidP="006D010D">
            <w:pPr>
              <w:pStyle w:val="ConsPlusNormal"/>
              <w:rPr>
                <w:color w:val="000000" w:themeColor="text1"/>
              </w:rPr>
            </w:pPr>
          </w:p>
        </w:tc>
        <w:tc>
          <w:tcPr>
            <w:tcW w:w="1080" w:type="dxa"/>
          </w:tcPr>
          <w:p w:rsidR="006D010D" w:rsidRPr="009F03D0" w:rsidRDefault="006D010D" w:rsidP="006D010D">
            <w:pPr>
              <w:pStyle w:val="ConsPlusNormal"/>
              <w:rPr>
                <w:color w:val="000000" w:themeColor="text1"/>
              </w:rPr>
            </w:pPr>
          </w:p>
        </w:tc>
      </w:tr>
      <w:tr w:rsidR="006D010D" w:rsidRPr="009F03D0" w:rsidTr="006D010D">
        <w:tc>
          <w:tcPr>
            <w:tcW w:w="540" w:type="dxa"/>
          </w:tcPr>
          <w:p w:rsidR="006D010D" w:rsidRPr="009F03D0" w:rsidRDefault="006D010D" w:rsidP="006D010D">
            <w:pPr>
              <w:pStyle w:val="ConsPlusNormal"/>
              <w:rPr>
                <w:color w:val="000000" w:themeColor="text1"/>
              </w:rPr>
            </w:pPr>
          </w:p>
        </w:tc>
        <w:tc>
          <w:tcPr>
            <w:tcW w:w="810" w:type="dxa"/>
          </w:tcPr>
          <w:p w:rsidR="006D010D" w:rsidRPr="009F03D0" w:rsidRDefault="006D010D" w:rsidP="006D010D">
            <w:pPr>
              <w:pStyle w:val="ConsPlusNormal"/>
              <w:rPr>
                <w:color w:val="000000" w:themeColor="text1"/>
              </w:rPr>
            </w:pPr>
          </w:p>
        </w:tc>
        <w:tc>
          <w:tcPr>
            <w:tcW w:w="945" w:type="dxa"/>
          </w:tcPr>
          <w:p w:rsidR="006D010D" w:rsidRPr="009F03D0" w:rsidRDefault="006D010D" w:rsidP="006D010D">
            <w:pPr>
              <w:pStyle w:val="ConsPlusNormal"/>
              <w:rPr>
                <w:color w:val="000000" w:themeColor="text1"/>
              </w:rPr>
            </w:pPr>
          </w:p>
        </w:tc>
        <w:tc>
          <w:tcPr>
            <w:tcW w:w="1605" w:type="dxa"/>
          </w:tcPr>
          <w:p w:rsidR="006D010D" w:rsidRPr="009F03D0" w:rsidRDefault="006D010D" w:rsidP="006D010D">
            <w:pPr>
              <w:pStyle w:val="ConsPlusNormal"/>
              <w:rPr>
                <w:color w:val="000000" w:themeColor="text1"/>
              </w:rPr>
            </w:pPr>
          </w:p>
        </w:tc>
        <w:tc>
          <w:tcPr>
            <w:tcW w:w="1560" w:type="dxa"/>
          </w:tcPr>
          <w:p w:rsidR="006D010D" w:rsidRPr="009F03D0" w:rsidRDefault="006D010D" w:rsidP="006D010D">
            <w:pPr>
              <w:pStyle w:val="ConsPlusNormal"/>
              <w:rPr>
                <w:color w:val="000000" w:themeColor="text1"/>
              </w:rPr>
            </w:pPr>
          </w:p>
        </w:tc>
        <w:tc>
          <w:tcPr>
            <w:tcW w:w="1417" w:type="dxa"/>
          </w:tcPr>
          <w:p w:rsidR="006D010D" w:rsidRPr="009F03D0" w:rsidRDefault="006D010D" w:rsidP="006D010D">
            <w:pPr>
              <w:pStyle w:val="ConsPlusNormal"/>
              <w:rPr>
                <w:color w:val="000000" w:themeColor="text1"/>
              </w:rPr>
            </w:pPr>
          </w:p>
        </w:tc>
        <w:tc>
          <w:tcPr>
            <w:tcW w:w="1418" w:type="dxa"/>
          </w:tcPr>
          <w:p w:rsidR="006D010D" w:rsidRPr="009F03D0" w:rsidRDefault="006D010D" w:rsidP="006D010D">
            <w:pPr>
              <w:pStyle w:val="ConsPlusNormal"/>
              <w:rPr>
                <w:color w:val="000000" w:themeColor="text1"/>
              </w:rPr>
            </w:pPr>
          </w:p>
        </w:tc>
        <w:tc>
          <w:tcPr>
            <w:tcW w:w="1134" w:type="dxa"/>
          </w:tcPr>
          <w:p w:rsidR="006D010D" w:rsidRPr="009F03D0" w:rsidRDefault="006D010D" w:rsidP="006D010D">
            <w:pPr>
              <w:pStyle w:val="ConsPlusNormal"/>
              <w:rPr>
                <w:color w:val="000000" w:themeColor="text1"/>
              </w:rPr>
            </w:pPr>
          </w:p>
        </w:tc>
        <w:tc>
          <w:tcPr>
            <w:tcW w:w="1191" w:type="dxa"/>
          </w:tcPr>
          <w:p w:rsidR="006D010D" w:rsidRPr="009F03D0" w:rsidRDefault="006D010D" w:rsidP="006D010D">
            <w:pPr>
              <w:pStyle w:val="ConsPlusNormal"/>
              <w:rPr>
                <w:color w:val="000000" w:themeColor="text1"/>
              </w:rPr>
            </w:pPr>
          </w:p>
        </w:tc>
        <w:tc>
          <w:tcPr>
            <w:tcW w:w="1080" w:type="dxa"/>
          </w:tcPr>
          <w:p w:rsidR="006D010D" w:rsidRPr="009F03D0" w:rsidRDefault="006D010D" w:rsidP="006D010D">
            <w:pPr>
              <w:pStyle w:val="ConsPlusNormal"/>
              <w:rPr>
                <w:color w:val="000000" w:themeColor="text1"/>
              </w:rPr>
            </w:pPr>
          </w:p>
        </w:tc>
      </w:tr>
    </w:tbl>
    <w:p w:rsidR="006D010D" w:rsidRPr="009F03D0" w:rsidRDefault="006D010D" w:rsidP="006D010D">
      <w:pPr>
        <w:rPr>
          <w:color w:val="000000" w:themeColor="text1"/>
        </w:rPr>
        <w:sectPr w:rsidR="006D010D" w:rsidRPr="009F03D0">
          <w:pgSz w:w="16838" w:h="11905" w:orient="landscape"/>
          <w:pgMar w:top="1701" w:right="1134" w:bottom="850" w:left="1134" w:header="0" w:footer="0" w:gutter="0"/>
          <w:cols w:space="720"/>
        </w:sect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jc w:val="right"/>
        <w:outlineLvl w:val="2"/>
        <w:rPr>
          <w:color w:val="000000" w:themeColor="text1"/>
        </w:rPr>
      </w:pPr>
      <w:bookmarkStart w:id="8" w:name="P2939"/>
      <w:bookmarkEnd w:id="8"/>
      <w:r w:rsidRPr="009F03D0">
        <w:rPr>
          <w:color w:val="000000" w:themeColor="text1"/>
        </w:rPr>
        <w:t>Приложение 5</w:t>
      </w:r>
    </w:p>
    <w:p w:rsidR="006D010D" w:rsidRPr="009F03D0" w:rsidRDefault="006D010D" w:rsidP="006D010D">
      <w:pPr>
        <w:pStyle w:val="ConsPlusNormal"/>
        <w:jc w:val="right"/>
        <w:rPr>
          <w:color w:val="000000" w:themeColor="text1"/>
        </w:rPr>
      </w:pPr>
      <w:r w:rsidRPr="009F03D0">
        <w:rPr>
          <w:color w:val="000000" w:themeColor="text1"/>
        </w:rPr>
        <w:t>к подпрограмме "Обеспечение</w:t>
      </w:r>
    </w:p>
    <w:p w:rsidR="006D010D" w:rsidRPr="009F03D0" w:rsidRDefault="006D010D" w:rsidP="006D010D">
      <w:pPr>
        <w:pStyle w:val="ConsPlusNormal"/>
        <w:jc w:val="right"/>
        <w:rPr>
          <w:color w:val="000000" w:themeColor="text1"/>
        </w:rPr>
      </w:pPr>
      <w:r w:rsidRPr="009F03D0">
        <w:rPr>
          <w:color w:val="000000" w:themeColor="text1"/>
        </w:rPr>
        <w:t>жильем молодых семей</w:t>
      </w:r>
    </w:p>
    <w:p w:rsidR="006D010D" w:rsidRPr="009F03D0" w:rsidRDefault="006D010D" w:rsidP="006D010D">
      <w:pPr>
        <w:pStyle w:val="ConsPlusNormal"/>
        <w:jc w:val="right"/>
        <w:rPr>
          <w:color w:val="000000" w:themeColor="text1"/>
        </w:rPr>
      </w:pPr>
      <w:r w:rsidRPr="009F03D0">
        <w:rPr>
          <w:color w:val="000000" w:themeColor="text1"/>
        </w:rPr>
        <w:t>в Брянской области"</w:t>
      </w:r>
    </w:p>
    <w:p w:rsidR="006D010D" w:rsidRPr="009F03D0" w:rsidRDefault="006D010D" w:rsidP="006D010D">
      <w:pPr>
        <w:pStyle w:val="ConsPlusNormal"/>
        <w:jc w:val="right"/>
        <w:rPr>
          <w:color w:val="000000" w:themeColor="text1"/>
        </w:rPr>
      </w:pPr>
      <w:r w:rsidRPr="009F03D0">
        <w:rPr>
          <w:color w:val="000000" w:themeColor="text1"/>
        </w:rPr>
        <w:t>(2017 - 2020 годы)</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jc w:val="center"/>
        <w:outlineLvl w:val="3"/>
        <w:rPr>
          <w:color w:val="000000" w:themeColor="text1"/>
        </w:rPr>
      </w:pPr>
      <w:r w:rsidRPr="009F03D0">
        <w:rPr>
          <w:color w:val="000000" w:themeColor="text1"/>
        </w:rPr>
        <w:t>ПОРЯДОК</w:t>
      </w:r>
    </w:p>
    <w:p w:rsidR="006D010D" w:rsidRPr="009F03D0" w:rsidRDefault="006D010D" w:rsidP="006D010D">
      <w:pPr>
        <w:pStyle w:val="ConsPlusNormal"/>
        <w:jc w:val="center"/>
        <w:rPr>
          <w:color w:val="000000" w:themeColor="text1"/>
        </w:rPr>
      </w:pPr>
      <w:r w:rsidRPr="009F03D0">
        <w:rPr>
          <w:color w:val="000000" w:themeColor="text1"/>
        </w:rPr>
        <w:t xml:space="preserve">предоставления и распределения субсидий </w:t>
      </w:r>
      <w:proofErr w:type="gramStart"/>
      <w:r w:rsidRPr="009F03D0">
        <w:rPr>
          <w:color w:val="000000" w:themeColor="text1"/>
        </w:rPr>
        <w:t>из</w:t>
      </w:r>
      <w:proofErr w:type="gramEnd"/>
      <w:r w:rsidRPr="009F03D0">
        <w:rPr>
          <w:color w:val="000000" w:themeColor="text1"/>
        </w:rPr>
        <w:t xml:space="preserve"> областного</w:t>
      </w:r>
    </w:p>
    <w:p w:rsidR="006D010D" w:rsidRPr="009F03D0" w:rsidRDefault="006D010D" w:rsidP="006D010D">
      <w:pPr>
        <w:pStyle w:val="ConsPlusNormal"/>
        <w:jc w:val="center"/>
        <w:rPr>
          <w:color w:val="000000" w:themeColor="text1"/>
        </w:rPr>
      </w:pPr>
      <w:r w:rsidRPr="009F03D0">
        <w:rPr>
          <w:color w:val="000000" w:themeColor="text1"/>
        </w:rPr>
        <w:t xml:space="preserve">и </w:t>
      </w:r>
      <w:proofErr w:type="gramStart"/>
      <w:r w:rsidRPr="009F03D0">
        <w:rPr>
          <w:color w:val="000000" w:themeColor="text1"/>
        </w:rPr>
        <w:t>федерального</w:t>
      </w:r>
      <w:proofErr w:type="gramEnd"/>
      <w:r w:rsidRPr="009F03D0">
        <w:rPr>
          <w:color w:val="000000" w:themeColor="text1"/>
        </w:rPr>
        <w:t xml:space="preserve"> (при их наличии) бюджетов бюджетам</w:t>
      </w:r>
    </w:p>
    <w:p w:rsidR="006D010D" w:rsidRPr="009F03D0" w:rsidRDefault="006D010D" w:rsidP="006D010D">
      <w:pPr>
        <w:pStyle w:val="ConsPlusNormal"/>
        <w:jc w:val="center"/>
        <w:rPr>
          <w:color w:val="000000" w:themeColor="text1"/>
        </w:rPr>
      </w:pPr>
      <w:r w:rsidRPr="009F03D0">
        <w:rPr>
          <w:color w:val="000000" w:themeColor="text1"/>
        </w:rPr>
        <w:t>муниципальных образований Брянской области</w:t>
      </w:r>
    </w:p>
    <w:p w:rsidR="006D010D" w:rsidRPr="009F03D0" w:rsidRDefault="006D010D" w:rsidP="006D010D">
      <w:pPr>
        <w:pStyle w:val="ConsPlusNormal"/>
        <w:jc w:val="center"/>
        <w:rPr>
          <w:color w:val="000000" w:themeColor="text1"/>
        </w:rPr>
      </w:pPr>
      <w:r w:rsidRPr="009F03D0">
        <w:rPr>
          <w:color w:val="000000" w:themeColor="text1"/>
        </w:rPr>
        <w:t>на обеспечение жильем молодых семей в рамках</w:t>
      </w:r>
    </w:p>
    <w:p w:rsidR="006D010D" w:rsidRPr="009F03D0" w:rsidRDefault="006D010D" w:rsidP="006D010D">
      <w:pPr>
        <w:pStyle w:val="ConsPlusNormal"/>
        <w:jc w:val="center"/>
        <w:rPr>
          <w:color w:val="000000" w:themeColor="text1"/>
        </w:rPr>
      </w:pPr>
      <w:r w:rsidRPr="009F03D0">
        <w:rPr>
          <w:color w:val="000000" w:themeColor="text1"/>
        </w:rPr>
        <w:t>подпрограммы "Обеспечение жильем молодых семей</w:t>
      </w:r>
    </w:p>
    <w:p w:rsidR="006D010D" w:rsidRPr="009F03D0" w:rsidRDefault="006D010D" w:rsidP="006D010D">
      <w:pPr>
        <w:pStyle w:val="ConsPlusNormal"/>
        <w:jc w:val="center"/>
        <w:rPr>
          <w:color w:val="000000" w:themeColor="text1"/>
        </w:rPr>
      </w:pPr>
      <w:r w:rsidRPr="009F03D0">
        <w:rPr>
          <w:color w:val="000000" w:themeColor="text1"/>
        </w:rPr>
        <w:t>в Брянской области (2017 - 2020 годы)" государственной</w:t>
      </w:r>
    </w:p>
    <w:p w:rsidR="006D010D" w:rsidRPr="009F03D0" w:rsidRDefault="006D010D" w:rsidP="006D010D">
      <w:pPr>
        <w:pStyle w:val="ConsPlusNormal"/>
        <w:jc w:val="center"/>
        <w:rPr>
          <w:color w:val="000000" w:themeColor="text1"/>
        </w:rPr>
      </w:pPr>
      <w:r w:rsidRPr="009F03D0">
        <w:rPr>
          <w:color w:val="000000" w:themeColor="text1"/>
        </w:rPr>
        <w:t>программы "Социальная и демографическая политика</w:t>
      </w:r>
    </w:p>
    <w:p w:rsidR="006D010D" w:rsidRPr="009F03D0" w:rsidRDefault="006D010D" w:rsidP="006D010D">
      <w:pPr>
        <w:pStyle w:val="ConsPlusNormal"/>
        <w:jc w:val="center"/>
        <w:rPr>
          <w:color w:val="000000" w:themeColor="text1"/>
        </w:rPr>
      </w:pPr>
      <w:r w:rsidRPr="009F03D0">
        <w:rPr>
          <w:color w:val="000000" w:themeColor="text1"/>
        </w:rPr>
        <w:t>Брянской области" (2014 - 2020 годы)</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ind w:firstLine="540"/>
        <w:jc w:val="both"/>
        <w:rPr>
          <w:color w:val="000000" w:themeColor="text1"/>
        </w:rPr>
      </w:pPr>
      <w:r w:rsidRPr="009F03D0">
        <w:rPr>
          <w:color w:val="000000" w:themeColor="text1"/>
        </w:rPr>
        <w:t xml:space="preserve">1. </w:t>
      </w:r>
      <w:proofErr w:type="gramStart"/>
      <w:r w:rsidRPr="009F03D0">
        <w:rPr>
          <w:color w:val="000000" w:themeColor="text1"/>
        </w:rPr>
        <w:t xml:space="preserve">Настоящий Порядок устанавливает цели и условия предоставления субсидий из областного и федерального (при их наличии) бюджетов бюджетам муниципальных образований в рамках подпрограммы "Обеспечение жильем молодых семей в Брянской области" государственной программы "Социальная и демографическая политика Брянской области" (2014 - 2020 годы) (далее - субсидии) для </w:t>
      </w:r>
      <w:proofErr w:type="spellStart"/>
      <w:r w:rsidRPr="009F03D0">
        <w:rPr>
          <w:color w:val="000000" w:themeColor="text1"/>
        </w:rPr>
        <w:t>софинансирования</w:t>
      </w:r>
      <w:proofErr w:type="spellEnd"/>
      <w:r w:rsidRPr="009F03D0">
        <w:rPr>
          <w:color w:val="000000" w:themeColor="text1"/>
        </w:rPr>
        <w:t xml:space="preserve"> социальных выплат молодым семьям, включенным в список молодых семей - претендентов на получение социальных выплат на приобретение</w:t>
      </w:r>
      <w:proofErr w:type="gramEnd"/>
      <w:r w:rsidRPr="009F03D0">
        <w:rPr>
          <w:color w:val="000000" w:themeColor="text1"/>
        </w:rPr>
        <w:t xml:space="preserve"> (строительство) жилого помещения, методику распределения указанных субсидий.</w:t>
      </w:r>
    </w:p>
    <w:p w:rsidR="006D010D" w:rsidRPr="009F03D0" w:rsidRDefault="006D010D" w:rsidP="006D010D">
      <w:pPr>
        <w:pStyle w:val="ConsPlusNormal"/>
        <w:ind w:firstLine="540"/>
        <w:jc w:val="both"/>
        <w:rPr>
          <w:color w:val="000000" w:themeColor="text1"/>
        </w:rPr>
      </w:pPr>
      <w:bookmarkStart w:id="9" w:name="P2956"/>
      <w:bookmarkEnd w:id="9"/>
      <w:r w:rsidRPr="009F03D0">
        <w:rPr>
          <w:color w:val="000000" w:themeColor="text1"/>
        </w:rPr>
        <w:t>2. Субсидии предоставляются бюджетам муниципальных образований Брянской области на реализацию подпрограммы "Обеспечение жильем молодых семей в Брянской области" государственной программы "Социальная и демографическая политика Брянской области" (2014 - 2020 годы) на следующие цели:</w:t>
      </w:r>
    </w:p>
    <w:p w:rsidR="006D010D" w:rsidRPr="009F03D0" w:rsidRDefault="006D010D" w:rsidP="006D010D">
      <w:pPr>
        <w:pStyle w:val="ConsPlusNormal"/>
        <w:ind w:firstLine="540"/>
        <w:jc w:val="both"/>
        <w:rPr>
          <w:color w:val="000000" w:themeColor="text1"/>
        </w:rPr>
      </w:pPr>
      <w:r w:rsidRPr="009F03D0">
        <w:rPr>
          <w:color w:val="000000" w:themeColor="text1"/>
        </w:rPr>
        <w:t>социальные выплаты молодым семьям на приобретение жилого помещения или создание объекта индивидуального жилищного строительства.</w:t>
      </w:r>
    </w:p>
    <w:p w:rsidR="006D010D" w:rsidRPr="009F03D0" w:rsidRDefault="006D010D" w:rsidP="006D010D">
      <w:pPr>
        <w:pStyle w:val="ConsPlusNormal"/>
        <w:ind w:firstLine="540"/>
        <w:jc w:val="both"/>
        <w:rPr>
          <w:color w:val="000000" w:themeColor="text1"/>
        </w:rPr>
      </w:pPr>
      <w:r w:rsidRPr="009F03D0">
        <w:rPr>
          <w:color w:val="000000" w:themeColor="text1"/>
        </w:rPr>
        <w:t>3. Условиями предоставления субсидий бюджетам муниципальных образований являются:</w:t>
      </w:r>
    </w:p>
    <w:p w:rsidR="006D010D" w:rsidRPr="009F03D0" w:rsidRDefault="006D010D" w:rsidP="006D010D">
      <w:pPr>
        <w:pStyle w:val="ConsPlusNormal"/>
        <w:ind w:firstLine="540"/>
        <w:jc w:val="both"/>
        <w:rPr>
          <w:color w:val="000000" w:themeColor="text1"/>
        </w:rPr>
      </w:pPr>
      <w:r w:rsidRPr="009F03D0">
        <w:rPr>
          <w:color w:val="000000" w:themeColor="text1"/>
        </w:rPr>
        <w:t>а) наличие в бюджете муниципального района (городского округа) бюджетных ассигнований на исполнение расходных обязательств, указанных в пункте 2 настоящего Порядка, на финансирование которых предоставляются субсидии;</w:t>
      </w:r>
    </w:p>
    <w:p w:rsidR="006D010D" w:rsidRPr="009F03D0" w:rsidRDefault="006D010D" w:rsidP="006D010D">
      <w:pPr>
        <w:pStyle w:val="ConsPlusNormal"/>
        <w:ind w:firstLine="540"/>
        <w:jc w:val="both"/>
        <w:rPr>
          <w:color w:val="000000" w:themeColor="text1"/>
        </w:rPr>
      </w:pPr>
      <w:proofErr w:type="gramStart"/>
      <w:r w:rsidRPr="009F03D0">
        <w:rPr>
          <w:color w:val="000000" w:themeColor="text1"/>
        </w:rPr>
        <w:lastRenderedPageBreak/>
        <w:t>б) наличие муниципальной программы (подпрограммы, мероприятия) по обеспечению жильем молодых семей, предусматривающей предоставление социальных выплат молодым семьям;</w:t>
      </w:r>
      <w:proofErr w:type="gramEnd"/>
    </w:p>
    <w:p w:rsidR="006D010D" w:rsidRPr="009F03D0" w:rsidRDefault="006D010D" w:rsidP="006D010D">
      <w:pPr>
        <w:pStyle w:val="ConsPlusNormal"/>
        <w:ind w:firstLine="540"/>
        <w:jc w:val="both"/>
        <w:rPr>
          <w:color w:val="000000" w:themeColor="text1"/>
        </w:rPr>
      </w:pPr>
      <w:proofErr w:type="gramStart"/>
      <w:r w:rsidRPr="009F03D0">
        <w:rPr>
          <w:color w:val="000000" w:themeColor="text1"/>
        </w:rPr>
        <w:t>в) отсутствие нецелевого использования субсидий, получаемых за счет средств из областного и федерального (при их наличии) бюджетов на обеспечение жильем молодых семей в рамках подпрограммы;</w:t>
      </w:r>
      <w:proofErr w:type="gramEnd"/>
    </w:p>
    <w:p w:rsidR="006D010D" w:rsidRPr="009F03D0" w:rsidRDefault="006D010D" w:rsidP="006D010D">
      <w:pPr>
        <w:pStyle w:val="ConsPlusNormal"/>
        <w:ind w:firstLine="540"/>
        <w:jc w:val="both"/>
        <w:rPr>
          <w:color w:val="000000" w:themeColor="text1"/>
        </w:rPr>
      </w:pPr>
      <w:proofErr w:type="gramStart"/>
      <w:r w:rsidRPr="009F03D0">
        <w:rPr>
          <w:color w:val="000000" w:themeColor="text1"/>
        </w:rPr>
        <w:t xml:space="preserve">г) заключение главными распорядителями бюджетных средств с органами местного самоуправления соглашений о предоставлении субсидий местным бюджетам с установлением объема </w:t>
      </w:r>
      <w:proofErr w:type="spellStart"/>
      <w:r w:rsidRPr="009F03D0">
        <w:rPr>
          <w:color w:val="000000" w:themeColor="text1"/>
        </w:rPr>
        <w:t>софинансирования</w:t>
      </w:r>
      <w:proofErr w:type="spellEnd"/>
      <w:r w:rsidRPr="009F03D0">
        <w:rPr>
          <w:color w:val="000000" w:themeColor="text1"/>
        </w:rPr>
        <w:t xml:space="preserve"> за счет субсидий из областного и федерального (при их наличии) бюджетов, размера бюджетных ассигнований, предусмотренных в местном бюджете на финансовое обеспечение расходных обязательств, указанных в пункте 2 настоящего Порядка, целевых показателей результативности предоставления субсидий.</w:t>
      </w:r>
      <w:proofErr w:type="gramEnd"/>
    </w:p>
    <w:p w:rsidR="006D010D" w:rsidRPr="009F03D0" w:rsidRDefault="006D010D" w:rsidP="006D010D">
      <w:pPr>
        <w:pStyle w:val="ConsPlusNormal"/>
        <w:ind w:firstLine="540"/>
        <w:jc w:val="both"/>
        <w:rPr>
          <w:color w:val="000000" w:themeColor="text1"/>
        </w:rPr>
      </w:pPr>
      <w:r w:rsidRPr="009F03D0">
        <w:rPr>
          <w:color w:val="000000" w:themeColor="text1"/>
        </w:rPr>
        <w:t xml:space="preserve">4. Уровень </w:t>
      </w:r>
      <w:proofErr w:type="spellStart"/>
      <w:r w:rsidRPr="009F03D0">
        <w:rPr>
          <w:color w:val="000000" w:themeColor="text1"/>
        </w:rPr>
        <w:t>софинансирования</w:t>
      </w:r>
      <w:proofErr w:type="spellEnd"/>
      <w:r w:rsidRPr="009F03D0">
        <w:rPr>
          <w:color w:val="000000" w:themeColor="text1"/>
        </w:rPr>
        <w:t xml:space="preserve"> расходных обязательств муниципальных образований, указанных в пункте 2 настоящего Порядка, за счет субсидий из областного и федерального (при наличии) бюджетов не может превышать 90% объема расходного обязательства.</w:t>
      </w:r>
    </w:p>
    <w:p w:rsidR="006D010D" w:rsidRPr="009F03D0" w:rsidRDefault="006D010D" w:rsidP="006D010D">
      <w:pPr>
        <w:pStyle w:val="ConsPlusNormal"/>
        <w:ind w:firstLine="540"/>
        <w:jc w:val="both"/>
        <w:rPr>
          <w:color w:val="000000" w:themeColor="text1"/>
        </w:rPr>
      </w:pPr>
      <w:r w:rsidRPr="009F03D0">
        <w:rPr>
          <w:color w:val="000000" w:themeColor="text1"/>
        </w:rPr>
        <w:t>5. Главным распорядителем бюджетных средств является департамент семьи, социальной и демографической политики Брянской области.</w:t>
      </w:r>
    </w:p>
    <w:p w:rsidR="006D010D" w:rsidRPr="009F03D0" w:rsidRDefault="006D010D" w:rsidP="006D010D">
      <w:pPr>
        <w:pStyle w:val="ConsPlusNormal"/>
        <w:ind w:firstLine="540"/>
        <w:jc w:val="both"/>
        <w:rPr>
          <w:color w:val="000000" w:themeColor="text1"/>
        </w:rPr>
      </w:pPr>
      <w:r w:rsidRPr="009F03D0">
        <w:rPr>
          <w:color w:val="000000" w:themeColor="text1"/>
        </w:rPr>
        <w:t>6. Отбор муниципальных образований Брянской области осуществляет главный распорядитель бюджетных средств.</w:t>
      </w:r>
    </w:p>
    <w:p w:rsidR="006D010D" w:rsidRPr="009F03D0" w:rsidRDefault="006D010D" w:rsidP="006D010D">
      <w:pPr>
        <w:pStyle w:val="ConsPlusNormal"/>
        <w:ind w:firstLine="540"/>
        <w:jc w:val="both"/>
        <w:rPr>
          <w:color w:val="000000" w:themeColor="text1"/>
        </w:rPr>
      </w:pPr>
      <w:r w:rsidRPr="009F03D0">
        <w:rPr>
          <w:color w:val="000000" w:themeColor="text1"/>
        </w:rPr>
        <w:t>7. Положение о конкурсном отборе муниципальных образований Брянской области утверждается главным распорядителем бюджетных средств.</w:t>
      </w:r>
    </w:p>
    <w:p w:rsidR="006D010D" w:rsidRPr="009F03D0" w:rsidRDefault="006D010D" w:rsidP="006D010D">
      <w:pPr>
        <w:pStyle w:val="ConsPlusNormal"/>
        <w:ind w:firstLine="540"/>
        <w:jc w:val="both"/>
        <w:rPr>
          <w:color w:val="000000" w:themeColor="text1"/>
        </w:rPr>
      </w:pPr>
      <w:bookmarkStart w:id="10" w:name="P2967"/>
      <w:bookmarkEnd w:id="10"/>
      <w:r w:rsidRPr="009F03D0">
        <w:rPr>
          <w:color w:val="000000" w:themeColor="text1"/>
        </w:rPr>
        <w:t>8. Главный распорядитель бюджетных средств с учетом критериев, перечисленных в пункте 8 настоящего Порядка, определяет перечень муниципальных образований для предоставления субсидий на цели, указанные в пункте 2 настоящего Порядка.</w:t>
      </w:r>
    </w:p>
    <w:p w:rsidR="006D010D" w:rsidRPr="009F03D0" w:rsidRDefault="006D010D" w:rsidP="006D010D">
      <w:pPr>
        <w:pStyle w:val="ConsPlusNormal"/>
        <w:ind w:firstLine="540"/>
        <w:jc w:val="both"/>
        <w:rPr>
          <w:color w:val="000000" w:themeColor="text1"/>
        </w:rPr>
      </w:pPr>
      <w:r w:rsidRPr="009F03D0">
        <w:rPr>
          <w:color w:val="000000" w:themeColor="text1"/>
        </w:rPr>
        <w:t>9. Основными критериями отбора муниципальных образований для предоставления субсидий являются:</w:t>
      </w:r>
    </w:p>
    <w:p w:rsidR="006D010D" w:rsidRPr="009F03D0" w:rsidRDefault="006D010D" w:rsidP="006D010D">
      <w:pPr>
        <w:pStyle w:val="ConsPlusNormal"/>
        <w:ind w:firstLine="540"/>
        <w:jc w:val="both"/>
        <w:rPr>
          <w:color w:val="000000" w:themeColor="text1"/>
        </w:rPr>
      </w:pPr>
      <w:r w:rsidRPr="009F03D0">
        <w:rPr>
          <w:color w:val="000000" w:themeColor="text1"/>
        </w:rPr>
        <w:t>- наличие молодых семей, нуждающихся в улучшении жилищных условий;</w:t>
      </w:r>
    </w:p>
    <w:p w:rsidR="006D010D" w:rsidRPr="009F03D0" w:rsidRDefault="006D010D" w:rsidP="006D010D">
      <w:pPr>
        <w:pStyle w:val="ConsPlusNormal"/>
        <w:ind w:firstLine="540"/>
        <w:jc w:val="both"/>
        <w:rPr>
          <w:color w:val="000000" w:themeColor="text1"/>
        </w:rPr>
      </w:pPr>
      <w:r w:rsidRPr="009F03D0">
        <w:rPr>
          <w:color w:val="000000" w:themeColor="text1"/>
        </w:rPr>
        <w:t xml:space="preserve">- </w:t>
      </w:r>
      <w:proofErr w:type="spellStart"/>
      <w:r w:rsidRPr="009F03D0">
        <w:rPr>
          <w:color w:val="000000" w:themeColor="text1"/>
        </w:rPr>
        <w:t>софинансирование</w:t>
      </w:r>
      <w:proofErr w:type="spellEnd"/>
      <w:r w:rsidRPr="009F03D0">
        <w:rPr>
          <w:color w:val="000000" w:themeColor="text1"/>
        </w:rPr>
        <w:t xml:space="preserve"> расходов за счет средств местных бюджетов социальной выплаты в размере не менее 10% от средней расчетной стоимости жилья.</w:t>
      </w:r>
    </w:p>
    <w:p w:rsidR="006D010D" w:rsidRPr="009F03D0" w:rsidRDefault="006D010D" w:rsidP="006D010D">
      <w:pPr>
        <w:pStyle w:val="ConsPlusNormal"/>
        <w:ind w:firstLine="540"/>
        <w:jc w:val="both"/>
        <w:rPr>
          <w:color w:val="000000" w:themeColor="text1"/>
        </w:rPr>
      </w:pPr>
      <w:r w:rsidRPr="009F03D0">
        <w:rPr>
          <w:color w:val="000000" w:themeColor="text1"/>
        </w:rPr>
        <w:t>10. Распределение субсидий между муниципальными образованиями утверждается постановлением Правительства Брянской области.</w:t>
      </w:r>
    </w:p>
    <w:p w:rsidR="006D010D" w:rsidRPr="009F03D0" w:rsidRDefault="006D010D" w:rsidP="006D010D">
      <w:pPr>
        <w:pStyle w:val="ConsPlusNormal"/>
        <w:ind w:firstLine="540"/>
        <w:jc w:val="both"/>
        <w:rPr>
          <w:color w:val="000000" w:themeColor="text1"/>
        </w:rPr>
      </w:pPr>
      <w:r w:rsidRPr="009F03D0">
        <w:rPr>
          <w:color w:val="000000" w:themeColor="text1"/>
        </w:rPr>
        <w:t>11.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p w:rsidR="006D010D" w:rsidRPr="009F03D0" w:rsidRDefault="006D010D" w:rsidP="006D010D">
      <w:pPr>
        <w:pStyle w:val="ConsPlusNormal"/>
        <w:ind w:firstLine="540"/>
        <w:jc w:val="both"/>
        <w:rPr>
          <w:color w:val="000000" w:themeColor="text1"/>
        </w:rPr>
      </w:pPr>
      <w:r w:rsidRPr="009F03D0">
        <w:rPr>
          <w:color w:val="000000" w:themeColor="text1"/>
        </w:rPr>
        <w:t>В соглашении предусматриваются:</w:t>
      </w:r>
    </w:p>
    <w:p w:rsidR="006D010D" w:rsidRPr="009F03D0" w:rsidRDefault="006D010D" w:rsidP="006D010D">
      <w:pPr>
        <w:pStyle w:val="ConsPlusNormal"/>
        <w:ind w:firstLine="540"/>
        <w:jc w:val="both"/>
        <w:rPr>
          <w:color w:val="000000" w:themeColor="text1"/>
        </w:rPr>
      </w:pPr>
      <w:r w:rsidRPr="009F03D0">
        <w:rPr>
          <w:color w:val="000000" w:themeColor="text1"/>
        </w:rPr>
        <w:t>а) объем и назначение субсидии;</w:t>
      </w:r>
    </w:p>
    <w:p w:rsidR="006D010D" w:rsidRPr="009F03D0" w:rsidRDefault="006D010D" w:rsidP="006D010D">
      <w:pPr>
        <w:pStyle w:val="ConsPlusNormal"/>
        <w:ind w:firstLine="540"/>
        <w:jc w:val="both"/>
        <w:rPr>
          <w:color w:val="000000" w:themeColor="text1"/>
        </w:rPr>
      </w:pPr>
      <w:r w:rsidRPr="009F03D0">
        <w:rPr>
          <w:color w:val="000000" w:themeColor="text1"/>
        </w:rPr>
        <w:t>б) условия предоставления и расходования субсидии;</w:t>
      </w:r>
    </w:p>
    <w:p w:rsidR="006D010D" w:rsidRPr="009F03D0" w:rsidRDefault="006D010D" w:rsidP="006D010D">
      <w:pPr>
        <w:pStyle w:val="ConsPlusNormal"/>
        <w:ind w:firstLine="540"/>
        <w:jc w:val="both"/>
        <w:rPr>
          <w:color w:val="000000" w:themeColor="text1"/>
        </w:rPr>
      </w:pPr>
      <w:r w:rsidRPr="009F03D0">
        <w:rPr>
          <w:color w:val="000000" w:themeColor="text1"/>
        </w:rPr>
        <w:lastRenderedPageBreak/>
        <w:t>в) значения показателей результативности предоставления субсидии;</w:t>
      </w:r>
    </w:p>
    <w:p w:rsidR="006D010D" w:rsidRPr="009F03D0" w:rsidRDefault="006D010D" w:rsidP="006D010D">
      <w:pPr>
        <w:pStyle w:val="ConsPlusNormal"/>
        <w:ind w:firstLine="540"/>
        <w:jc w:val="both"/>
        <w:rPr>
          <w:color w:val="000000" w:themeColor="text1"/>
        </w:rPr>
      </w:pPr>
      <w:r w:rsidRPr="009F03D0">
        <w:rPr>
          <w:color w:val="000000" w:themeColor="text1"/>
        </w:rPr>
        <w:t>г) сроки и порядок предоставления отчетности об осуществлении расходов муниципальным образованием, источником финансового обеспечения которых является субсидия;</w:t>
      </w:r>
    </w:p>
    <w:p w:rsidR="006D010D" w:rsidRPr="009F03D0" w:rsidRDefault="006D010D" w:rsidP="006D010D">
      <w:pPr>
        <w:pStyle w:val="ConsPlusNormal"/>
        <w:ind w:firstLine="540"/>
        <w:jc w:val="both"/>
        <w:rPr>
          <w:color w:val="000000" w:themeColor="text1"/>
        </w:rPr>
      </w:pPr>
      <w:r w:rsidRPr="009F03D0">
        <w:rPr>
          <w:color w:val="000000" w:themeColor="text1"/>
        </w:rPr>
        <w:t>д) сведения о средствах, предусмотренных в бюджете муниципального образования;</w:t>
      </w:r>
    </w:p>
    <w:p w:rsidR="006D010D" w:rsidRPr="009F03D0" w:rsidRDefault="006D010D" w:rsidP="006D010D">
      <w:pPr>
        <w:pStyle w:val="ConsPlusNormal"/>
        <w:ind w:firstLine="540"/>
        <w:jc w:val="both"/>
        <w:rPr>
          <w:color w:val="000000" w:themeColor="text1"/>
        </w:rPr>
      </w:pPr>
      <w:r w:rsidRPr="009F03D0">
        <w:rPr>
          <w:color w:val="000000" w:themeColor="text1"/>
        </w:rPr>
        <w:t>е) график перечисления субсидии;</w:t>
      </w:r>
    </w:p>
    <w:p w:rsidR="006D010D" w:rsidRPr="009F03D0" w:rsidRDefault="006D010D" w:rsidP="006D010D">
      <w:pPr>
        <w:pStyle w:val="ConsPlusNormal"/>
        <w:ind w:firstLine="540"/>
        <w:jc w:val="both"/>
        <w:rPr>
          <w:color w:val="000000" w:themeColor="text1"/>
        </w:rPr>
      </w:pPr>
      <w:r w:rsidRPr="009F03D0">
        <w:rPr>
          <w:color w:val="000000" w:themeColor="text1"/>
        </w:rPr>
        <w:t>ж) обязательства предоставлять отчетность об исполнении обязательств, вытекающих из соглашения, в том числе о достигнутых значениях показателей результативности предоставления субсидии;</w:t>
      </w:r>
    </w:p>
    <w:p w:rsidR="006D010D" w:rsidRPr="009F03D0" w:rsidRDefault="006D010D" w:rsidP="006D010D">
      <w:pPr>
        <w:pStyle w:val="ConsPlusNormal"/>
        <w:ind w:firstLine="540"/>
        <w:jc w:val="both"/>
        <w:rPr>
          <w:color w:val="000000" w:themeColor="text1"/>
        </w:rPr>
      </w:pPr>
      <w:r w:rsidRPr="009F03D0">
        <w:rPr>
          <w:color w:val="000000" w:themeColor="text1"/>
        </w:rPr>
        <w:t xml:space="preserve">з) порядок осуществления </w:t>
      </w:r>
      <w:proofErr w:type="gramStart"/>
      <w:r w:rsidRPr="009F03D0">
        <w:rPr>
          <w:color w:val="000000" w:themeColor="text1"/>
        </w:rPr>
        <w:t>контроля за</w:t>
      </w:r>
      <w:proofErr w:type="gramEnd"/>
      <w:r w:rsidRPr="009F03D0">
        <w:rPr>
          <w:color w:val="000000" w:themeColor="text1"/>
        </w:rPr>
        <w:t xml:space="preserve"> исполнением условий соглашения, а также основания и порядок приостановления и прекращения предоставления субсидии;</w:t>
      </w:r>
    </w:p>
    <w:p w:rsidR="006D010D" w:rsidRPr="009F03D0" w:rsidRDefault="006D010D" w:rsidP="006D010D">
      <w:pPr>
        <w:pStyle w:val="ConsPlusNormal"/>
        <w:ind w:firstLine="540"/>
        <w:jc w:val="both"/>
        <w:rPr>
          <w:color w:val="000000" w:themeColor="text1"/>
        </w:rPr>
      </w:pPr>
      <w:r w:rsidRPr="009F03D0">
        <w:rPr>
          <w:color w:val="000000" w:themeColor="text1"/>
        </w:rPr>
        <w:t>и) иные условия, касающиеся предоставления субсидии.</w:t>
      </w:r>
    </w:p>
    <w:p w:rsidR="006D010D" w:rsidRPr="009F03D0" w:rsidRDefault="006D010D" w:rsidP="006D010D">
      <w:pPr>
        <w:pStyle w:val="ConsPlusNormal"/>
        <w:ind w:firstLine="540"/>
        <w:jc w:val="both"/>
        <w:rPr>
          <w:color w:val="000000" w:themeColor="text1"/>
        </w:rPr>
      </w:pPr>
      <w:r w:rsidRPr="009F03D0">
        <w:rPr>
          <w:color w:val="000000" w:themeColor="text1"/>
        </w:rPr>
        <w:t>12. Главный распорядитель бюджетных сре</w:t>
      </w:r>
      <w:proofErr w:type="gramStart"/>
      <w:r w:rsidRPr="009F03D0">
        <w:rPr>
          <w:color w:val="000000" w:themeColor="text1"/>
        </w:rPr>
        <w:t>дств в с</w:t>
      </w:r>
      <w:proofErr w:type="gramEnd"/>
      <w:r w:rsidRPr="009F03D0">
        <w:rPr>
          <w:color w:val="000000" w:themeColor="text1"/>
        </w:rPr>
        <w:t>оответствии со сводной бюджетной росписью областного бюджета в пределах лимитов бюджетных обязательств перечисляет субсидии бюджетам муниципальных образований Брянской области.</w:t>
      </w:r>
    </w:p>
    <w:p w:rsidR="006D010D" w:rsidRPr="009F03D0" w:rsidRDefault="006D010D" w:rsidP="006D010D">
      <w:pPr>
        <w:pStyle w:val="ConsPlusNormal"/>
        <w:ind w:firstLine="540"/>
        <w:jc w:val="both"/>
        <w:rPr>
          <w:color w:val="000000" w:themeColor="text1"/>
        </w:rPr>
      </w:pPr>
      <w:r w:rsidRPr="009F03D0">
        <w:rPr>
          <w:color w:val="000000" w:themeColor="text1"/>
        </w:rPr>
        <w:t>13. Субсидии зачисляются в доходы бюджетов муниципальных образований Брянской области на счета, открытые для кассового обслуживания исполнения бюджетов в управлении Федерального казначейства Брянской области.</w:t>
      </w:r>
    </w:p>
    <w:p w:rsidR="006D010D" w:rsidRPr="009F03D0" w:rsidRDefault="006D010D" w:rsidP="006D010D">
      <w:pPr>
        <w:pStyle w:val="ConsPlusNormal"/>
        <w:ind w:firstLine="540"/>
        <w:jc w:val="both"/>
        <w:rPr>
          <w:color w:val="000000" w:themeColor="text1"/>
        </w:rPr>
      </w:pPr>
      <w:r w:rsidRPr="009F03D0">
        <w:rPr>
          <w:color w:val="000000" w:themeColor="text1"/>
        </w:rPr>
        <w:t>14. Учет операций по использованию средств, полученных в виде субсидий, осуществляется на лицевых счетах получателей средств бюджетов муниципальных образований Брянской области, открытых в управлении Федерального казначейства Брянской области для осуществления кассового обслуживания исполнения местных бюджетов.</w:t>
      </w:r>
    </w:p>
    <w:p w:rsidR="006D010D" w:rsidRPr="009F03D0" w:rsidRDefault="006D010D" w:rsidP="006D010D">
      <w:pPr>
        <w:pStyle w:val="ConsPlusNormal"/>
        <w:ind w:firstLine="540"/>
        <w:jc w:val="both"/>
        <w:rPr>
          <w:color w:val="000000" w:themeColor="text1"/>
        </w:rPr>
      </w:pPr>
      <w:r w:rsidRPr="009F03D0">
        <w:rPr>
          <w:color w:val="000000" w:themeColor="text1"/>
        </w:rPr>
        <w:t xml:space="preserve">15. </w:t>
      </w:r>
      <w:proofErr w:type="gramStart"/>
      <w:r w:rsidRPr="009F03D0">
        <w:rPr>
          <w:color w:val="000000" w:themeColor="text1"/>
        </w:rPr>
        <w:t>Администрации муниципальных образований ежемесячно представляют главным распорядителям бюджетных средств в срок до 5-го числа месяца, следующего за отчетным, отчет об освоении средств областного, федерального (при наличии) и местного бюджетов, выделенных бюджетам муниципальных образований, по форме приложений 1, 2 и 3 к Порядку.</w:t>
      </w:r>
      <w:proofErr w:type="gramEnd"/>
    </w:p>
    <w:p w:rsidR="006D010D" w:rsidRPr="009F03D0" w:rsidRDefault="006D010D" w:rsidP="006D010D">
      <w:pPr>
        <w:pStyle w:val="ConsPlusNormal"/>
        <w:ind w:firstLine="540"/>
        <w:jc w:val="both"/>
        <w:rPr>
          <w:color w:val="000000" w:themeColor="text1"/>
        </w:rPr>
      </w:pPr>
      <w:r w:rsidRPr="009F03D0">
        <w:rPr>
          <w:color w:val="000000" w:themeColor="text1"/>
        </w:rPr>
        <w:t>16.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6D010D" w:rsidRPr="009F03D0" w:rsidRDefault="006D010D" w:rsidP="006D010D">
      <w:pPr>
        <w:pStyle w:val="ConsPlusNormal"/>
        <w:ind w:firstLine="540"/>
        <w:jc w:val="both"/>
        <w:rPr>
          <w:color w:val="000000" w:themeColor="text1"/>
        </w:rPr>
      </w:pPr>
      <w:r w:rsidRPr="009F03D0">
        <w:rPr>
          <w:color w:val="000000" w:themeColor="text1"/>
        </w:rPr>
        <w:t>17. Органы местного самоуправления представляют главному распорядителю бюджетных средств документы, подтверждающие проводимые расходы.</w:t>
      </w:r>
    </w:p>
    <w:p w:rsidR="006D010D" w:rsidRPr="009F03D0" w:rsidRDefault="006D010D" w:rsidP="006D010D">
      <w:pPr>
        <w:pStyle w:val="ConsPlusNormal"/>
        <w:ind w:firstLine="540"/>
        <w:jc w:val="both"/>
        <w:rPr>
          <w:color w:val="000000" w:themeColor="text1"/>
        </w:rPr>
      </w:pPr>
      <w:r w:rsidRPr="009F03D0">
        <w:rPr>
          <w:color w:val="000000" w:themeColor="text1"/>
        </w:rPr>
        <w:t xml:space="preserve">18. Субсидии носят целевой характер. В случае нарушения муниципальным образованием условий предоставления субсидий, использования средств областного и федерального (при их наличии) бюджетов не по целевому назначению соответствующие средства взыскиваются в областной бюджет в установленном законодательством </w:t>
      </w:r>
      <w:r w:rsidRPr="009F03D0">
        <w:rPr>
          <w:color w:val="000000" w:themeColor="text1"/>
        </w:rPr>
        <w:lastRenderedPageBreak/>
        <w:t>порядке.</w:t>
      </w:r>
    </w:p>
    <w:p w:rsidR="006D010D" w:rsidRPr="009F03D0" w:rsidRDefault="006D010D" w:rsidP="006D010D">
      <w:pPr>
        <w:pStyle w:val="ConsPlusNormal"/>
        <w:ind w:firstLine="540"/>
        <w:jc w:val="both"/>
        <w:rPr>
          <w:color w:val="000000" w:themeColor="text1"/>
        </w:rPr>
      </w:pPr>
      <w:r w:rsidRPr="009F03D0">
        <w:rPr>
          <w:color w:val="000000" w:themeColor="text1"/>
        </w:rPr>
        <w:t>19. Неиспользованный остаток средств субсидии по итогам года подлежит возврату в областной бюджет.</w:t>
      </w:r>
    </w:p>
    <w:p w:rsidR="006D010D" w:rsidRPr="009F03D0" w:rsidRDefault="006D010D" w:rsidP="006D010D">
      <w:pPr>
        <w:pStyle w:val="ConsPlusNormal"/>
        <w:ind w:firstLine="540"/>
        <w:jc w:val="both"/>
        <w:rPr>
          <w:color w:val="000000" w:themeColor="text1"/>
        </w:rPr>
      </w:pPr>
      <w:r w:rsidRPr="009F03D0">
        <w:rPr>
          <w:color w:val="000000" w:themeColor="text1"/>
        </w:rPr>
        <w:t>20. Орган местного самоуправления уведомляет департамент семьи, социальной и демографической политики Брянской области путем направления соответствующего письменного извещения:</w:t>
      </w:r>
    </w:p>
    <w:p w:rsidR="006D010D" w:rsidRPr="009F03D0" w:rsidRDefault="006D010D" w:rsidP="006D010D">
      <w:pPr>
        <w:pStyle w:val="ConsPlusNormal"/>
        <w:ind w:firstLine="540"/>
        <w:jc w:val="both"/>
        <w:rPr>
          <w:color w:val="000000" w:themeColor="text1"/>
        </w:rPr>
      </w:pPr>
      <w:r w:rsidRPr="009F03D0">
        <w:rPr>
          <w:color w:val="000000" w:themeColor="text1"/>
        </w:rPr>
        <w:t>не позднее 10 рабочих дней до окончания текущего финансового года о наличии (отсутствии) потребности в остатке субсидии в следующем году;</w:t>
      </w:r>
    </w:p>
    <w:p w:rsidR="006D010D" w:rsidRPr="009F03D0" w:rsidRDefault="006D010D" w:rsidP="006D010D">
      <w:pPr>
        <w:pStyle w:val="ConsPlusNormal"/>
        <w:ind w:firstLine="540"/>
        <w:jc w:val="both"/>
        <w:rPr>
          <w:color w:val="000000" w:themeColor="text1"/>
        </w:rPr>
      </w:pPr>
      <w:r w:rsidRPr="009F03D0">
        <w:rPr>
          <w:color w:val="000000" w:themeColor="text1"/>
        </w:rPr>
        <w:t xml:space="preserve">в течение 5 рабочих дней </w:t>
      </w:r>
      <w:proofErr w:type="gramStart"/>
      <w:r w:rsidRPr="009F03D0">
        <w:rPr>
          <w:color w:val="000000" w:themeColor="text1"/>
        </w:rPr>
        <w:t>с даты принятия</w:t>
      </w:r>
      <w:proofErr w:type="gramEnd"/>
      <w:r w:rsidRPr="009F03D0">
        <w:rPr>
          <w:color w:val="000000" w:themeColor="text1"/>
        </w:rPr>
        <w:t xml:space="preserve"> решения о прекращении потребности в субсидии в текущем финансовом году.</w:t>
      </w:r>
    </w:p>
    <w:p w:rsidR="006D010D" w:rsidRPr="009F03D0" w:rsidRDefault="006D010D" w:rsidP="006D010D">
      <w:pPr>
        <w:pStyle w:val="ConsPlusNormal"/>
        <w:ind w:firstLine="540"/>
        <w:jc w:val="both"/>
        <w:rPr>
          <w:color w:val="000000" w:themeColor="text1"/>
        </w:rPr>
      </w:pPr>
      <w:r w:rsidRPr="009F03D0">
        <w:rPr>
          <w:color w:val="000000" w:themeColor="text1"/>
        </w:rPr>
        <w:t xml:space="preserve">21. </w:t>
      </w:r>
      <w:proofErr w:type="gramStart"/>
      <w:r w:rsidRPr="009F03D0">
        <w:rPr>
          <w:color w:val="000000" w:themeColor="text1"/>
        </w:rPr>
        <w:t xml:space="preserve">Критерием оценки эффективности использования муниципальными образованиями предоставляемых субсидий является достижение муниципальными образованиями значений показателей, предусмотренных в соглашениях о предоставлении субсидий из областного и федерального (при их наличии) бюджетов бюджету муниципального района (городского округа) на </w:t>
      </w:r>
      <w:proofErr w:type="spellStart"/>
      <w:r w:rsidRPr="009F03D0">
        <w:rPr>
          <w:color w:val="000000" w:themeColor="text1"/>
        </w:rPr>
        <w:t>софинансирование</w:t>
      </w:r>
      <w:proofErr w:type="spellEnd"/>
      <w:r w:rsidRPr="009F03D0">
        <w:rPr>
          <w:color w:val="000000" w:themeColor="text1"/>
        </w:rPr>
        <w:t xml:space="preserve"> расходных обязательств муниципального района (городского округа) Брянской области на предоставление социальных выплат молодым семьям на приобретение (строительство) жилья.</w:t>
      </w:r>
      <w:proofErr w:type="gramEnd"/>
    </w:p>
    <w:p w:rsidR="006D010D" w:rsidRPr="009F03D0" w:rsidRDefault="006D010D" w:rsidP="006D010D">
      <w:pPr>
        <w:pStyle w:val="ConsPlusNormal"/>
        <w:ind w:firstLine="540"/>
        <w:jc w:val="both"/>
        <w:rPr>
          <w:color w:val="000000" w:themeColor="text1"/>
        </w:rPr>
      </w:pPr>
      <w:r w:rsidRPr="009F03D0">
        <w:rPr>
          <w:color w:val="000000" w:themeColor="text1"/>
        </w:rPr>
        <w:t xml:space="preserve">22. </w:t>
      </w:r>
      <w:proofErr w:type="gramStart"/>
      <w:r w:rsidRPr="009F03D0">
        <w:rPr>
          <w:color w:val="000000" w:themeColor="text1"/>
        </w:rPr>
        <w:t>Контроль за</w:t>
      </w:r>
      <w:proofErr w:type="gramEnd"/>
      <w:r w:rsidRPr="009F03D0">
        <w:rPr>
          <w:color w:val="000000" w:themeColor="text1"/>
        </w:rPr>
        <w:t xml:space="preserve"> целевым использованием бюджетных средств осуществляют органы местного самоуправления муниципальных образований и главный распорядитель бюджетных средств.</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jc w:val="center"/>
        <w:outlineLvl w:val="3"/>
        <w:rPr>
          <w:color w:val="000000" w:themeColor="text1"/>
        </w:rPr>
      </w:pPr>
      <w:r w:rsidRPr="009F03D0">
        <w:rPr>
          <w:color w:val="000000" w:themeColor="text1"/>
        </w:rPr>
        <w:t>МЕТОДИКА</w:t>
      </w:r>
    </w:p>
    <w:p w:rsidR="006D010D" w:rsidRPr="009F03D0" w:rsidRDefault="006D010D" w:rsidP="006D010D">
      <w:pPr>
        <w:pStyle w:val="ConsPlusNormal"/>
        <w:jc w:val="center"/>
        <w:rPr>
          <w:color w:val="000000" w:themeColor="text1"/>
        </w:rPr>
      </w:pPr>
      <w:r w:rsidRPr="009F03D0">
        <w:rPr>
          <w:color w:val="000000" w:themeColor="text1"/>
        </w:rPr>
        <w:t>предоставления и распределения субсидий</w:t>
      </w:r>
    </w:p>
    <w:p w:rsidR="006D010D" w:rsidRPr="009F03D0" w:rsidRDefault="006D010D" w:rsidP="006D010D">
      <w:pPr>
        <w:pStyle w:val="ConsPlusNormal"/>
        <w:jc w:val="center"/>
        <w:rPr>
          <w:color w:val="000000" w:themeColor="text1"/>
        </w:rPr>
      </w:pPr>
      <w:r w:rsidRPr="009F03D0">
        <w:rPr>
          <w:color w:val="000000" w:themeColor="text1"/>
        </w:rPr>
        <w:t xml:space="preserve">из </w:t>
      </w:r>
      <w:proofErr w:type="gramStart"/>
      <w:r w:rsidRPr="009F03D0">
        <w:rPr>
          <w:color w:val="000000" w:themeColor="text1"/>
        </w:rPr>
        <w:t>областного</w:t>
      </w:r>
      <w:proofErr w:type="gramEnd"/>
      <w:r w:rsidRPr="009F03D0">
        <w:rPr>
          <w:color w:val="000000" w:themeColor="text1"/>
        </w:rPr>
        <w:t xml:space="preserve"> и федерального (при их наличии)</w:t>
      </w:r>
    </w:p>
    <w:p w:rsidR="006D010D" w:rsidRPr="009F03D0" w:rsidRDefault="006D010D" w:rsidP="006D010D">
      <w:pPr>
        <w:pStyle w:val="ConsPlusNormal"/>
        <w:jc w:val="center"/>
        <w:rPr>
          <w:color w:val="000000" w:themeColor="text1"/>
        </w:rPr>
      </w:pPr>
      <w:r w:rsidRPr="009F03D0">
        <w:rPr>
          <w:color w:val="000000" w:themeColor="text1"/>
        </w:rPr>
        <w:t>бюджетов бюджетам муниципальных образований</w:t>
      </w:r>
    </w:p>
    <w:p w:rsidR="006D010D" w:rsidRPr="009F03D0" w:rsidRDefault="006D010D" w:rsidP="006D010D">
      <w:pPr>
        <w:pStyle w:val="ConsPlusNormal"/>
        <w:jc w:val="center"/>
        <w:rPr>
          <w:color w:val="000000" w:themeColor="text1"/>
        </w:rPr>
      </w:pPr>
      <w:r w:rsidRPr="009F03D0">
        <w:rPr>
          <w:color w:val="000000" w:themeColor="text1"/>
        </w:rPr>
        <w:t>Брянской области на обеспечение жильем молодых</w:t>
      </w:r>
    </w:p>
    <w:p w:rsidR="006D010D" w:rsidRPr="009F03D0" w:rsidRDefault="006D010D" w:rsidP="006D010D">
      <w:pPr>
        <w:pStyle w:val="ConsPlusNormal"/>
        <w:jc w:val="center"/>
        <w:rPr>
          <w:color w:val="000000" w:themeColor="text1"/>
        </w:rPr>
      </w:pPr>
      <w:r w:rsidRPr="009F03D0">
        <w:rPr>
          <w:color w:val="000000" w:themeColor="text1"/>
        </w:rPr>
        <w:t>семей в рамках подпрограммы "Обеспечение жильем</w:t>
      </w:r>
    </w:p>
    <w:p w:rsidR="006D010D" w:rsidRPr="009F03D0" w:rsidRDefault="006D010D" w:rsidP="006D010D">
      <w:pPr>
        <w:pStyle w:val="ConsPlusNormal"/>
        <w:jc w:val="center"/>
        <w:rPr>
          <w:color w:val="000000" w:themeColor="text1"/>
        </w:rPr>
      </w:pPr>
      <w:r w:rsidRPr="009F03D0">
        <w:rPr>
          <w:color w:val="000000" w:themeColor="text1"/>
        </w:rPr>
        <w:t>молодых семей в Брянской области (2017 - 2020 годы)"</w:t>
      </w:r>
    </w:p>
    <w:p w:rsidR="006D010D" w:rsidRPr="009F03D0" w:rsidRDefault="006D010D" w:rsidP="006D010D">
      <w:pPr>
        <w:pStyle w:val="ConsPlusNormal"/>
        <w:jc w:val="center"/>
        <w:rPr>
          <w:color w:val="000000" w:themeColor="text1"/>
        </w:rPr>
      </w:pPr>
      <w:r w:rsidRPr="009F03D0">
        <w:rPr>
          <w:color w:val="000000" w:themeColor="text1"/>
        </w:rPr>
        <w:t>государственной программы "</w:t>
      </w:r>
      <w:proofErr w:type="gramStart"/>
      <w:r w:rsidRPr="009F03D0">
        <w:rPr>
          <w:color w:val="000000" w:themeColor="text1"/>
        </w:rPr>
        <w:t>Социальная</w:t>
      </w:r>
      <w:proofErr w:type="gramEnd"/>
    </w:p>
    <w:p w:rsidR="006D010D" w:rsidRPr="009F03D0" w:rsidRDefault="006D010D" w:rsidP="006D010D">
      <w:pPr>
        <w:pStyle w:val="ConsPlusNormal"/>
        <w:jc w:val="center"/>
        <w:rPr>
          <w:color w:val="000000" w:themeColor="text1"/>
        </w:rPr>
      </w:pPr>
      <w:r w:rsidRPr="009F03D0">
        <w:rPr>
          <w:color w:val="000000" w:themeColor="text1"/>
        </w:rPr>
        <w:t>и демографическая политика Брянской области"</w:t>
      </w:r>
    </w:p>
    <w:p w:rsidR="006D010D" w:rsidRPr="009F03D0" w:rsidRDefault="006D010D" w:rsidP="006D010D">
      <w:pPr>
        <w:pStyle w:val="ConsPlusNormal"/>
        <w:jc w:val="center"/>
        <w:rPr>
          <w:color w:val="000000" w:themeColor="text1"/>
        </w:rPr>
      </w:pPr>
      <w:r w:rsidRPr="009F03D0">
        <w:rPr>
          <w:color w:val="000000" w:themeColor="text1"/>
        </w:rPr>
        <w:t>(2014 - 2020 годы)</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ind w:firstLine="540"/>
        <w:jc w:val="both"/>
        <w:rPr>
          <w:color w:val="000000" w:themeColor="text1"/>
        </w:rPr>
      </w:pPr>
      <w:r w:rsidRPr="009F03D0">
        <w:rPr>
          <w:color w:val="000000" w:themeColor="text1"/>
        </w:rPr>
        <w:t xml:space="preserve">Расчет субсидии бюджету i-го муниципального образования за счет средств областного и федерального (при их наличии) бюджетов для </w:t>
      </w:r>
      <w:proofErr w:type="spellStart"/>
      <w:r w:rsidRPr="009F03D0">
        <w:rPr>
          <w:color w:val="000000" w:themeColor="text1"/>
        </w:rPr>
        <w:t>софинансирования</w:t>
      </w:r>
      <w:proofErr w:type="spellEnd"/>
      <w:r w:rsidRPr="009F03D0">
        <w:rPr>
          <w:color w:val="000000" w:themeColor="text1"/>
        </w:rPr>
        <w:t xml:space="preserve"> социальных выплат молодым семьям, включенным в сводный список молодых семей - претендентов на получение социальных выплат, определяется по следующей формуле:</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r>
        <w:rPr>
          <w:noProof/>
          <w:color w:val="000000" w:themeColor="text1"/>
          <w:position w:val="-14"/>
        </w:rPr>
        <w:drawing>
          <wp:inline distT="0" distB="0" distL="0" distR="0">
            <wp:extent cx="4511040" cy="365760"/>
            <wp:effectExtent l="0" t="0" r="0" b="0"/>
            <wp:docPr id="2" name="Рисунок 2" descr="base_23753_47541_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53_47541_52"/>
                    <pic:cNvPicPr preferRelativeResize="0">
                      <a:picLocks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1040" cy="365760"/>
                    </a:xfrm>
                    <a:prstGeom prst="rect">
                      <a:avLst/>
                    </a:prstGeom>
                    <a:noFill/>
                    <a:ln>
                      <a:noFill/>
                    </a:ln>
                  </pic:spPr>
                </pic:pic>
              </a:graphicData>
            </a:graphic>
          </wp:inline>
        </w:drawing>
      </w:r>
      <w:r w:rsidRPr="009F03D0">
        <w:rPr>
          <w:color w:val="000000" w:themeColor="text1"/>
        </w:rPr>
        <w:t>, где:</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roofErr w:type="spellStart"/>
      <w:proofErr w:type="gramStart"/>
      <w:r w:rsidRPr="009F03D0">
        <w:rPr>
          <w:color w:val="000000" w:themeColor="text1"/>
        </w:rPr>
        <w:t>V</w:t>
      </w:r>
      <w:proofErr w:type="gramEnd"/>
      <w:r w:rsidRPr="009F03D0">
        <w:rPr>
          <w:color w:val="000000" w:themeColor="text1"/>
        </w:rPr>
        <w:t>субi</w:t>
      </w:r>
      <w:proofErr w:type="spellEnd"/>
      <w:r w:rsidRPr="009F03D0">
        <w:rPr>
          <w:color w:val="000000" w:themeColor="text1"/>
        </w:rPr>
        <w:t xml:space="preserve"> - размер субсидии бюджету i-го муниципального образования;</w:t>
      </w:r>
    </w:p>
    <w:p w:rsidR="006D010D" w:rsidRPr="009F03D0" w:rsidRDefault="006D010D" w:rsidP="006D010D">
      <w:pPr>
        <w:pStyle w:val="ConsPlusNormal"/>
        <w:ind w:firstLine="540"/>
        <w:jc w:val="both"/>
        <w:rPr>
          <w:color w:val="000000" w:themeColor="text1"/>
        </w:rPr>
      </w:pPr>
      <w:r w:rsidRPr="009F03D0">
        <w:rPr>
          <w:color w:val="000000" w:themeColor="text1"/>
        </w:rPr>
        <w:t>Н - норматив стоимости 1 кв. м общей площади жилья по муниципальному образованию (на дату расчета);</w:t>
      </w:r>
    </w:p>
    <w:p w:rsidR="006D010D" w:rsidRPr="009F03D0" w:rsidRDefault="006D010D" w:rsidP="006D010D">
      <w:pPr>
        <w:pStyle w:val="ConsPlusNormal"/>
        <w:ind w:firstLine="540"/>
        <w:jc w:val="both"/>
        <w:rPr>
          <w:color w:val="000000" w:themeColor="text1"/>
        </w:rPr>
      </w:pPr>
      <w:r>
        <w:rPr>
          <w:noProof/>
          <w:color w:val="000000" w:themeColor="text1"/>
          <w:position w:val="-14"/>
        </w:rPr>
        <w:lastRenderedPageBreak/>
        <w:drawing>
          <wp:inline distT="0" distB="0" distL="0" distR="0">
            <wp:extent cx="746760" cy="365760"/>
            <wp:effectExtent l="0" t="0" r="0" b="0"/>
            <wp:docPr id="1" name="Рисунок 1" descr="base_23753_47541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53_47541_53"/>
                    <pic:cNvPicPr preferRelativeResize="0">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760" cy="365760"/>
                    </a:xfrm>
                    <a:prstGeom prst="rect">
                      <a:avLst/>
                    </a:prstGeom>
                    <a:noFill/>
                    <a:ln>
                      <a:noFill/>
                    </a:ln>
                  </pic:spPr>
                </pic:pic>
              </a:graphicData>
            </a:graphic>
          </wp:inline>
        </w:drawing>
      </w:r>
      <w:r w:rsidRPr="009F03D0">
        <w:rPr>
          <w:color w:val="000000" w:themeColor="text1"/>
        </w:rPr>
        <w:t xml:space="preserve"> - сумма общей площади жилых помещений, оплачиваемая из бюджета i-го муниципального образования для предоставления социальных выплат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 (на дату расчета);</w:t>
      </w:r>
    </w:p>
    <w:p w:rsidR="006D010D" w:rsidRPr="009F03D0" w:rsidRDefault="006D010D" w:rsidP="006D010D">
      <w:pPr>
        <w:pStyle w:val="ConsPlusNormal"/>
        <w:ind w:firstLine="540"/>
        <w:jc w:val="both"/>
        <w:rPr>
          <w:color w:val="000000" w:themeColor="text1"/>
        </w:rPr>
      </w:pPr>
      <w:r w:rsidRPr="009F03D0">
        <w:rPr>
          <w:color w:val="000000" w:themeColor="text1"/>
        </w:rPr>
        <w:t>не менее 30% - размер социальной выплаты молодым семьям, не имеющим детей;</w:t>
      </w:r>
    </w:p>
    <w:p w:rsidR="006D010D" w:rsidRPr="009F03D0" w:rsidRDefault="006D010D" w:rsidP="006D010D">
      <w:pPr>
        <w:pStyle w:val="ConsPlusNormal"/>
        <w:ind w:firstLine="540"/>
        <w:jc w:val="both"/>
        <w:rPr>
          <w:color w:val="000000" w:themeColor="text1"/>
        </w:rPr>
      </w:pPr>
      <w:r w:rsidRPr="009F03D0">
        <w:rPr>
          <w:color w:val="000000" w:themeColor="text1"/>
        </w:rPr>
        <w:t>не менее 35% - размер социальной выплаты молодым семьям, имеющим 1 ребенка или более, а также для неполных молодых семей, состоящих из 1 молодого родителя и 1 ребенка или более;</w:t>
      </w:r>
    </w:p>
    <w:p w:rsidR="006D010D" w:rsidRPr="009F03D0" w:rsidRDefault="006D010D" w:rsidP="006D010D">
      <w:pPr>
        <w:pStyle w:val="ConsPlusNormal"/>
        <w:ind w:firstLine="540"/>
        <w:jc w:val="both"/>
        <w:rPr>
          <w:color w:val="000000" w:themeColor="text1"/>
        </w:rPr>
      </w:pPr>
      <w:proofErr w:type="spellStart"/>
      <w:proofErr w:type="gramStart"/>
      <w:r w:rsidRPr="009F03D0">
        <w:rPr>
          <w:color w:val="000000" w:themeColor="text1"/>
        </w:rPr>
        <w:t>V</w:t>
      </w:r>
      <w:proofErr w:type="gramEnd"/>
      <w:r w:rsidRPr="009F03D0">
        <w:rPr>
          <w:color w:val="000000" w:themeColor="text1"/>
        </w:rPr>
        <w:t>софi</w:t>
      </w:r>
      <w:proofErr w:type="spellEnd"/>
      <w:r w:rsidRPr="009F03D0">
        <w:rPr>
          <w:color w:val="000000" w:themeColor="text1"/>
        </w:rPr>
        <w:t xml:space="preserve"> - сумма </w:t>
      </w:r>
      <w:proofErr w:type="spellStart"/>
      <w:r w:rsidRPr="009F03D0">
        <w:rPr>
          <w:color w:val="000000" w:themeColor="text1"/>
        </w:rPr>
        <w:t>софинансирования</w:t>
      </w:r>
      <w:proofErr w:type="spellEnd"/>
      <w:r w:rsidRPr="009F03D0">
        <w:rPr>
          <w:color w:val="000000" w:themeColor="text1"/>
        </w:rPr>
        <w:t xml:space="preserve"> из бюджета i-го муниципального образования.</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rPr>
          <w:color w:val="000000" w:themeColor="text1"/>
        </w:rPr>
        <w:sectPr w:rsidR="006D010D" w:rsidRPr="009F03D0">
          <w:pgSz w:w="11905" w:h="16838"/>
          <w:pgMar w:top="1134" w:right="850" w:bottom="1134" w:left="1701" w:header="0" w:footer="0" w:gutter="0"/>
          <w:cols w:space="720"/>
        </w:sectPr>
      </w:pPr>
    </w:p>
    <w:p w:rsidR="006D010D" w:rsidRPr="009F03D0" w:rsidRDefault="006D010D" w:rsidP="006D010D">
      <w:pPr>
        <w:pStyle w:val="ConsPlusNormal"/>
        <w:jc w:val="right"/>
        <w:outlineLvl w:val="3"/>
        <w:rPr>
          <w:color w:val="000000" w:themeColor="text1"/>
        </w:rPr>
      </w:pPr>
      <w:r w:rsidRPr="009F03D0">
        <w:rPr>
          <w:color w:val="000000" w:themeColor="text1"/>
        </w:rPr>
        <w:lastRenderedPageBreak/>
        <w:t>Приложение 1</w:t>
      </w:r>
    </w:p>
    <w:p w:rsidR="006D010D" w:rsidRPr="009F03D0" w:rsidRDefault="006D010D" w:rsidP="006D010D">
      <w:pPr>
        <w:pStyle w:val="ConsPlusNormal"/>
        <w:jc w:val="right"/>
        <w:rPr>
          <w:color w:val="000000" w:themeColor="text1"/>
        </w:rPr>
      </w:pPr>
      <w:r w:rsidRPr="009F03D0">
        <w:rPr>
          <w:color w:val="000000" w:themeColor="text1"/>
        </w:rPr>
        <w:t>к Порядку предоставления</w:t>
      </w:r>
    </w:p>
    <w:p w:rsidR="006D010D" w:rsidRPr="009F03D0" w:rsidRDefault="006D010D" w:rsidP="006D010D">
      <w:pPr>
        <w:pStyle w:val="ConsPlusNormal"/>
        <w:jc w:val="right"/>
        <w:rPr>
          <w:color w:val="000000" w:themeColor="text1"/>
        </w:rPr>
      </w:pPr>
      <w:r w:rsidRPr="009F03D0">
        <w:rPr>
          <w:color w:val="000000" w:themeColor="text1"/>
        </w:rPr>
        <w:t>и распределения субсидий</w:t>
      </w:r>
    </w:p>
    <w:p w:rsidR="006D010D" w:rsidRPr="009F03D0" w:rsidRDefault="006D010D" w:rsidP="006D010D">
      <w:pPr>
        <w:pStyle w:val="ConsPlusNormal"/>
        <w:jc w:val="right"/>
        <w:rPr>
          <w:color w:val="000000" w:themeColor="text1"/>
        </w:rPr>
      </w:pPr>
      <w:r w:rsidRPr="009F03D0">
        <w:rPr>
          <w:color w:val="000000" w:themeColor="text1"/>
        </w:rPr>
        <w:t>из областного бюджета</w:t>
      </w:r>
    </w:p>
    <w:p w:rsidR="006D010D" w:rsidRPr="009F03D0" w:rsidRDefault="006D010D" w:rsidP="006D010D">
      <w:pPr>
        <w:pStyle w:val="ConsPlusNormal"/>
        <w:jc w:val="right"/>
        <w:rPr>
          <w:color w:val="000000" w:themeColor="text1"/>
        </w:rPr>
      </w:pPr>
      <w:r w:rsidRPr="009F03D0">
        <w:rPr>
          <w:color w:val="000000" w:themeColor="text1"/>
        </w:rPr>
        <w:t>бюджетам муниципальных образований</w:t>
      </w:r>
    </w:p>
    <w:p w:rsidR="006D010D" w:rsidRPr="009F03D0" w:rsidRDefault="006D010D" w:rsidP="006D010D">
      <w:pPr>
        <w:pStyle w:val="ConsPlusNormal"/>
        <w:jc w:val="right"/>
        <w:rPr>
          <w:color w:val="000000" w:themeColor="text1"/>
        </w:rPr>
      </w:pPr>
      <w:r w:rsidRPr="009F03D0">
        <w:rPr>
          <w:color w:val="000000" w:themeColor="text1"/>
        </w:rPr>
        <w:t>Брянской области</w:t>
      </w:r>
    </w:p>
    <w:p w:rsidR="006D010D" w:rsidRPr="009F03D0" w:rsidRDefault="006D010D" w:rsidP="006D010D">
      <w:pPr>
        <w:pStyle w:val="ConsPlusNormal"/>
        <w:jc w:val="right"/>
        <w:rPr>
          <w:color w:val="000000" w:themeColor="text1"/>
        </w:rPr>
      </w:pPr>
      <w:r w:rsidRPr="009F03D0">
        <w:rPr>
          <w:color w:val="000000" w:themeColor="text1"/>
        </w:rPr>
        <w:t>на обеспечение жильем</w:t>
      </w:r>
    </w:p>
    <w:p w:rsidR="006D010D" w:rsidRPr="009F03D0" w:rsidRDefault="006D010D" w:rsidP="006D010D">
      <w:pPr>
        <w:pStyle w:val="ConsPlusNormal"/>
        <w:jc w:val="right"/>
        <w:rPr>
          <w:color w:val="000000" w:themeColor="text1"/>
        </w:rPr>
      </w:pPr>
      <w:r w:rsidRPr="009F03D0">
        <w:rPr>
          <w:color w:val="000000" w:themeColor="text1"/>
        </w:rPr>
        <w:t>молодых семей в рамках</w:t>
      </w:r>
    </w:p>
    <w:p w:rsidR="006D010D" w:rsidRPr="009F03D0" w:rsidRDefault="006D010D" w:rsidP="006D010D">
      <w:pPr>
        <w:pStyle w:val="ConsPlusNormal"/>
        <w:jc w:val="right"/>
        <w:rPr>
          <w:color w:val="000000" w:themeColor="text1"/>
        </w:rPr>
      </w:pPr>
      <w:r w:rsidRPr="009F03D0">
        <w:rPr>
          <w:color w:val="000000" w:themeColor="text1"/>
        </w:rPr>
        <w:t>подпрограммы "Обеспечение</w:t>
      </w:r>
    </w:p>
    <w:p w:rsidR="006D010D" w:rsidRPr="009F03D0" w:rsidRDefault="006D010D" w:rsidP="006D010D">
      <w:pPr>
        <w:pStyle w:val="ConsPlusNormal"/>
        <w:jc w:val="right"/>
        <w:rPr>
          <w:color w:val="000000" w:themeColor="text1"/>
        </w:rPr>
      </w:pPr>
      <w:r w:rsidRPr="009F03D0">
        <w:rPr>
          <w:color w:val="000000" w:themeColor="text1"/>
        </w:rPr>
        <w:t>жильем молодых семей</w:t>
      </w:r>
    </w:p>
    <w:p w:rsidR="006D010D" w:rsidRPr="009F03D0" w:rsidRDefault="006D010D" w:rsidP="006D010D">
      <w:pPr>
        <w:pStyle w:val="ConsPlusNormal"/>
        <w:jc w:val="right"/>
        <w:rPr>
          <w:color w:val="000000" w:themeColor="text1"/>
        </w:rPr>
      </w:pPr>
      <w:r w:rsidRPr="009F03D0">
        <w:rPr>
          <w:color w:val="000000" w:themeColor="text1"/>
        </w:rPr>
        <w:t>в Брянской области"</w:t>
      </w:r>
    </w:p>
    <w:p w:rsidR="006D010D" w:rsidRPr="009F03D0" w:rsidRDefault="006D010D" w:rsidP="006D010D">
      <w:pPr>
        <w:pStyle w:val="ConsPlusNormal"/>
        <w:jc w:val="right"/>
        <w:rPr>
          <w:color w:val="000000" w:themeColor="text1"/>
        </w:rPr>
      </w:pPr>
      <w:r w:rsidRPr="009F03D0">
        <w:rPr>
          <w:color w:val="000000" w:themeColor="text1"/>
        </w:rPr>
        <w:t>(2017 - 2020 годы)</w:t>
      </w:r>
    </w:p>
    <w:p w:rsidR="006D010D" w:rsidRPr="009F03D0" w:rsidRDefault="006D010D" w:rsidP="006D010D">
      <w:pPr>
        <w:pStyle w:val="ConsPlusNormal"/>
        <w:jc w:val="right"/>
        <w:rPr>
          <w:color w:val="000000" w:themeColor="text1"/>
        </w:rPr>
      </w:pPr>
    </w:p>
    <w:p w:rsidR="006D010D" w:rsidRPr="009F03D0" w:rsidRDefault="006D010D" w:rsidP="006D010D">
      <w:pPr>
        <w:pStyle w:val="ConsPlusNormal"/>
        <w:jc w:val="center"/>
        <w:rPr>
          <w:color w:val="000000" w:themeColor="text1"/>
        </w:rPr>
      </w:pPr>
      <w:bookmarkStart w:id="11" w:name="P3036"/>
      <w:bookmarkEnd w:id="11"/>
      <w:r w:rsidRPr="009F03D0">
        <w:rPr>
          <w:color w:val="000000" w:themeColor="text1"/>
        </w:rPr>
        <w:t>ОТЧЕТ</w:t>
      </w:r>
    </w:p>
    <w:p w:rsidR="006D010D" w:rsidRPr="009F03D0" w:rsidRDefault="006D010D" w:rsidP="006D010D">
      <w:pPr>
        <w:pStyle w:val="ConsPlusNormal"/>
        <w:jc w:val="center"/>
        <w:rPr>
          <w:color w:val="000000" w:themeColor="text1"/>
        </w:rPr>
      </w:pPr>
      <w:r w:rsidRPr="009F03D0">
        <w:rPr>
          <w:color w:val="000000" w:themeColor="text1"/>
        </w:rPr>
        <w:t>об использовании средств областного бюджета,</w:t>
      </w:r>
    </w:p>
    <w:p w:rsidR="006D010D" w:rsidRPr="009F03D0" w:rsidRDefault="006D010D" w:rsidP="006D010D">
      <w:pPr>
        <w:pStyle w:val="ConsPlusNormal"/>
        <w:jc w:val="center"/>
        <w:rPr>
          <w:color w:val="000000" w:themeColor="text1"/>
        </w:rPr>
      </w:pPr>
      <w:proofErr w:type="gramStart"/>
      <w:r w:rsidRPr="009F03D0">
        <w:rPr>
          <w:color w:val="000000" w:themeColor="text1"/>
        </w:rPr>
        <w:t>выделенных</w:t>
      </w:r>
      <w:proofErr w:type="gramEnd"/>
      <w:r w:rsidRPr="009F03D0">
        <w:rPr>
          <w:color w:val="000000" w:themeColor="text1"/>
        </w:rPr>
        <w:t xml:space="preserve"> на предоставление дополнительной</w:t>
      </w:r>
    </w:p>
    <w:p w:rsidR="006D010D" w:rsidRPr="009F03D0" w:rsidRDefault="006D010D" w:rsidP="006D010D">
      <w:pPr>
        <w:pStyle w:val="ConsPlusNormal"/>
        <w:jc w:val="center"/>
        <w:rPr>
          <w:color w:val="000000" w:themeColor="text1"/>
        </w:rPr>
      </w:pPr>
      <w:r w:rsidRPr="009F03D0">
        <w:rPr>
          <w:color w:val="000000" w:themeColor="text1"/>
        </w:rPr>
        <w:t>социальной выплаты молодым семьям в рамках подпрограммы</w:t>
      </w:r>
    </w:p>
    <w:p w:rsidR="006D010D" w:rsidRPr="009F03D0" w:rsidRDefault="006D010D" w:rsidP="006D010D">
      <w:pPr>
        <w:pStyle w:val="ConsPlusNormal"/>
        <w:jc w:val="center"/>
        <w:rPr>
          <w:color w:val="000000" w:themeColor="text1"/>
        </w:rPr>
      </w:pPr>
      <w:r w:rsidRPr="009F03D0">
        <w:rPr>
          <w:color w:val="000000" w:themeColor="text1"/>
        </w:rPr>
        <w:t>"Обеспечение жильем молодых семей в Брянской области"</w:t>
      </w:r>
    </w:p>
    <w:p w:rsidR="006D010D" w:rsidRPr="009F03D0" w:rsidRDefault="006D010D" w:rsidP="006D010D">
      <w:pPr>
        <w:pStyle w:val="ConsPlusNormal"/>
        <w:jc w:val="center"/>
        <w:rPr>
          <w:color w:val="000000" w:themeColor="text1"/>
        </w:rPr>
      </w:pPr>
      <w:r w:rsidRPr="009F03D0">
        <w:rPr>
          <w:color w:val="000000" w:themeColor="text1"/>
        </w:rPr>
        <w:t>государственной программы "</w:t>
      </w:r>
      <w:proofErr w:type="gramStart"/>
      <w:r w:rsidRPr="009F03D0">
        <w:rPr>
          <w:color w:val="000000" w:themeColor="text1"/>
        </w:rPr>
        <w:t>Социальная</w:t>
      </w:r>
      <w:proofErr w:type="gramEnd"/>
      <w:r w:rsidRPr="009F03D0">
        <w:rPr>
          <w:color w:val="000000" w:themeColor="text1"/>
        </w:rPr>
        <w:t xml:space="preserve"> и демографическая</w:t>
      </w:r>
    </w:p>
    <w:p w:rsidR="006D010D" w:rsidRPr="009F03D0" w:rsidRDefault="006D010D" w:rsidP="006D010D">
      <w:pPr>
        <w:pStyle w:val="ConsPlusNormal"/>
        <w:jc w:val="center"/>
        <w:rPr>
          <w:color w:val="000000" w:themeColor="text1"/>
        </w:rPr>
      </w:pPr>
      <w:r w:rsidRPr="009F03D0">
        <w:rPr>
          <w:color w:val="000000" w:themeColor="text1"/>
        </w:rPr>
        <w:t>политика Брянской области" (2014 - 2020) годы</w:t>
      </w:r>
    </w:p>
    <w:p w:rsidR="006D010D" w:rsidRPr="009F03D0" w:rsidRDefault="006D010D" w:rsidP="006D010D">
      <w:pPr>
        <w:pStyle w:val="ConsPlusNormal"/>
        <w:jc w:val="center"/>
        <w:rPr>
          <w:color w:val="000000" w:themeColor="text1"/>
        </w:rPr>
      </w:pPr>
      <w:r w:rsidRPr="009F03D0">
        <w:rPr>
          <w:color w:val="000000" w:themeColor="text1"/>
        </w:rPr>
        <w:t>за ___________ 20___ года</w:t>
      </w:r>
    </w:p>
    <w:p w:rsidR="006D010D" w:rsidRPr="009F03D0" w:rsidRDefault="006D010D" w:rsidP="006D010D">
      <w:pPr>
        <w:pStyle w:val="ConsPlusNormal"/>
        <w:jc w:val="center"/>
        <w:rPr>
          <w:color w:val="000000" w:themeColor="text1"/>
        </w:rPr>
      </w:pPr>
      <w:r w:rsidRPr="009F03D0">
        <w:rPr>
          <w:color w:val="000000" w:themeColor="text1"/>
        </w:rPr>
        <w:t>_______________________________________________________</w:t>
      </w:r>
    </w:p>
    <w:p w:rsidR="006D010D" w:rsidRPr="009F03D0" w:rsidRDefault="006D010D" w:rsidP="006D010D">
      <w:pPr>
        <w:pStyle w:val="ConsPlusNormal"/>
        <w:jc w:val="center"/>
        <w:rPr>
          <w:color w:val="000000" w:themeColor="text1"/>
        </w:rPr>
      </w:pPr>
      <w:r w:rsidRPr="009F03D0">
        <w:rPr>
          <w:color w:val="000000" w:themeColor="text1"/>
        </w:rPr>
        <w:t>(наименование муниципального района или городского округа)</w:t>
      </w:r>
    </w:p>
    <w:p w:rsidR="006D010D" w:rsidRPr="009F03D0" w:rsidRDefault="006D010D" w:rsidP="006D010D">
      <w:pPr>
        <w:pStyle w:val="ConsPlusNormal"/>
        <w:jc w:val="center"/>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1"/>
        <w:gridCol w:w="1416"/>
        <w:gridCol w:w="882"/>
        <w:gridCol w:w="891"/>
        <w:gridCol w:w="1080"/>
        <w:gridCol w:w="1154"/>
        <w:gridCol w:w="1134"/>
        <w:gridCol w:w="1061"/>
        <w:gridCol w:w="924"/>
        <w:gridCol w:w="935"/>
        <w:gridCol w:w="992"/>
        <w:gridCol w:w="1193"/>
        <w:gridCol w:w="1134"/>
        <w:gridCol w:w="1276"/>
      </w:tblGrid>
      <w:tr w:rsidR="006D010D" w:rsidRPr="009F03D0" w:rsidTr="006D010D">
        <w:tc>
          <w:tcPr>
            <w:tcW w:w="591" w:type="dxa"/>
            <w:vMerge w:val="restart"/>
          </w:tcPr>
          <w:p w:rsidR="006D010D" w:rsidRPr="009F03D0" w:rsidRDefault="006D010D" w:rsidP="006D010D">
            <w:pPr>
              <w:pStyle w:val="ConsPlusNormal"/>
              <w:jc w:val="center"/>
              <w:rPr>
                <w:color w:val="000000" w:themeColor="text1"/>
              </w:rPr>
            </w:pPr>
            <w:r w:rsidRPr="009F03D0">
              <w:rPr>
                <w:color w:val="000000" w:themeColor="text1"/>
              </w:rPr>
              <w:t>N</w:t>
            </w:r>
          </w:p>
          <w:p w:rsidR="006D010D" w:rsidRPr="009F03D0" w:rsidRDefault="006D010D" w:rsidP="006D010D">
            <w:pPr>
              <w:pStyle w:val="ConsPlusNormal"/>
              <w:jc w:val="center"/>
              <w:rPr>
                <w:color w:val="000000" w:themeColor="text1"/>
              </w:rPr>
            </w:pPr>
            <w:proofErr w:type="gramStart"/>
            <w:r w:rsidRPr="009F03D0">
              <w:rPr>
                <w:color w:val="000000" w:themeColor="text1"/>
              </w:rPr>
              <w:t>п</w:t>
            </w:r>
            <w:proofErr w:type="gramEnd"/>
            <w:r w:rsidRPr="009F03D0">
              <w:rPr>
                <w:color w:val="000000" w:themeColor="text1"/>
              </w:rPr>
              <w:t>/п</w:t>
            </w:r>
          </w:p>
        </w:tc>
        <w:tc>
          <w:tcPr>
            <w:tcW w:w="4269" w:type="dxa"/>
            <w:gridSpan w:val="4"/>
          </w:tcPr>
          <w:p w:rsidR="006D010D" w:rsidRPr="009F03D0" w:rsidRDefault="006D010D" w:rsidP="006D010D">
            <w:pPr>
              <w:pStyle w:val="ConsPlusNormal"/>
              <w:jc w:val="center"/>
              <w:rPr>
                <w:color w:val="000000" w:themeColor="text1"/>
              </w:rPr>
            </w:pPr>
            <w:r w:rsidRPr="009F03D0">
              <w:rPr>
                <w:color w:val="000000" w:themeColor="text1"/>
              </w:rPr>
              <w:t>Данные о членах молодой семьи</w:t>
            </w:r>
          </w:p>
        </w:tc>
        <w:tc>
          <w:tcPr>
            <w:tcW w:w="3349" w:type="dxa"/>
            <w:gridSpan w:val="3"/>
            <w:vMerge w:val="restart"/>
          </w:tcPr>
          <w:p w:rsidR="006D010D" w:rsidRPr="009F03D0" w:rsidRDefault="006D010D" w:rsidP="006D010D">
            <w:pPr>
              <w:pStyle w:val="ConsPlusNormal"/>
              <w:jc w:val="center"/>
              <w:rPr>
                <w:color w:val="000000" w:themeColor="text1"/>
              </w:rPr>
            </w:pPr>
            <w:r w:rsidRPr="009F03D0">
              <w:rPr>
                <w:color w:val="000000" w:themeColor="text1"/>
              </w:rPr>
              <w:t>Расчетная (средняя) стоимость жилья</w:t>
            </w:r>
          </w:p>
        </w:tc>
        <w:tc>
          <w:tcPr>
            <w:tcW w:w="2851" w:type="dxa"/>
            <w:gridSpan w:val="3"/>
            <w:vMerge w:val="restart"/>
          </w:tcPr>
          <w:p w:rsidR="006D010D" w:rsidRPr="009F03D0" w:rsidRDefault="006D010D" w:rsidP="006D010D">
            <w:pPr>
              <w:pStyle w:val="ConsPlusNormal"/>
              <w:jc w:val="center"/>
              <w:rPr>
                <w:color w:val="000000" w:themeColor="text1"/>
              </w:rPr>
            </w:pPr>
            <w:r w:rsidRPr="009F03D0">
              <w:rPr>
                <w:color w:val="000000" w:themeColor="text1"/>
              </w:rPr>
              <w:t xml:space="preserve">Размер предоставленной дополнительной социальной выплаты </w:t>
            </w:r>
            <w:r w:rsidRPr="009F03D0">
              <w:rPr>
                <w:color w:val="000000" w:themeColor="text1"/>
              </w:rPr>
              <w:lastRenderedPageBreak/>
              <w:t>(тыс. рублей)</w:t>
            </w:r>
          </w:p>
        </w:tc>
        <w:tc>
          <w:tcPr>
            <w:tcW w:w="3603" w:type="dxa"/>
            <w:gridSpan w:val="3"/>
            <w:vMerge w:val="restart"/>
          </w:tcPr>
          <w:p w:rsidR="006D010D" w:rsidRPr="009F03D0" w:rsidRDefault="006D010D" w:rsidP="006D010D">
            <w:pPr>
              <w:pStyle w:val="ConsPlusNormal"/>
              <w:jc w:val="center"/>
              <w:rPr>
                <w:color w:val="000000" w:themeColor="text1"/>
              </w:rPr>
            </w:pPr>
            <w:r w:rsidRPr="009F03D0">
              <w:rPr>
                <w:color w:val="000000" w:themeColor="text1"/>
              </w:rPr>
              <w:lastRenderedPageBreak/>
              <w:t>Информация о предоставленной дополнительной социальной выплате</w:t>
            </w:r>
          </w:p>
        </w:tc>
      </w:tr>
      <w:tr w:rsidR="006D010D" w:rsidRPr="009F03D0" w:rsidTr="006D010D">
        <w:tc>
          <w:tcPr>
            <w:tcW w:w="591" w:type="dxa"/>
            <w:vMerge/>
          </w:tcPr>
          <w:p w:rsidR="006D010D" w:rsidRPr="009F03D0" w:rsidRDefault="006D010D" w:rsidP="006D010D">
            <w:pPr>
              <w:rPr>
                <w:color w:val="000000" w:themeColor="text1"/>
              </w:rPr>
            </w:pPr>
          </w:p>
        </w:tc>
        <w:tc>
          <w:tcPr>
            <w:tcW w:w="1416" w:type="dxa"/>
            <w:vMerge w:val="restart"/>
          </w:tcPr>
          <w:p w:rsidR="006D010D" w:rsidRPr="009F03D0" w:rsidRDefault="006D010D" w:rsidP="006D010D">
            <w:pPr>
              <w:pStyle w:val="ConsPlusNormal"/>
              <w:jc w:val="center"/>
              <w:rPr>
                <w:color w:val="000000" w:themeColor="text1"/>
              </w:rPr>
            </w:pPr>
            <w:r w:rsidRPr="009F03D0">
              <w:rPr>
                <w:color w:val="000000" w:themeColor="text1"/>
              </w:rPr>
              <w:t xml:space="preserve">члены семьи </w:t>
            </w:r>
            <w:r w:rsidRPr="009F03D0">
              <w:rPr>
                <w:color w:val="000000" w:themeColor="text1"/>
              </w:rPr>
              <w:lastRenderedPageBreak/>
              <w:t>(Ф.И.О., родственные отношения)</w:t>
            </w:r>
          </w:p>
        </w:tc>
        <w:tc>
          <w:tcPr>
            <w:tcW w:w="1773" w:type="dxa"/>
            <w:gridSpan w:val="2"/>
          </w:tcPr>
          <w:p w:rsidR="006D010D" w:rsidRPr="009F03D0" w:rsidRDefault="006D010D" w:rsidP="006D010D">
            <w:pPr>
              <w:pStyle w:val="ConsPlusNormal"/>
              <w:jc w:val="center"/>
              <w:rPr>
                <w:color w:val="000000" w:themeColor="text1"/>
              </w:rPr>
            </w:pPr>
            <w:r w:rsidRPr="009F03D0">
              <w:rPr>
                <w:color w:val="000000" w:themeColor="text1"/>
              </w:rPr>
              <w:lastRenderedPageBreak/>
              <w:t xml:space="preserve">паспорт гражданина </w:t>
            </w:r>
            <w:r w:rsidRPr="009F03D0">
              <w:rPr>
                <w:color w:val="000000" w:themeColor="text1"/>
              </w:rPr>
              <w:lastRenderedPageBreak/>
              <w:t>РФ или свидетельство о рождении несовершеннолетнего, не достигшего 14 лет</w:t>
            </w:r>
          </w:p>
        </w:tc>
        <w:tc>
          <w:tcPr>
            <w:tcW w:w="1080" w:type="dxa"/>
            <w:vMerge w:val="restart"/>
          </w:tcPr>
          <w:p w:rsidR="006D010D" w:rsidRPr="009F03D0" w:rsidRDefault="006D010D" w:rsidP="006D010D">
            <w:pPr>
              <w:pStyle w:val="ConsPlusNormal"/>
              <w:jc w:val="center"/>
              <w:rPr>
                <w:color w:val="000000" w:themeColor="text1"/>
              </w:rPr>
            </w:pPr>
            <w:r w:rsidRPr="009F03D0">
              <w:rPr>
                <w:color w:val="000000" w:themeColor="text1"/>
              </w:rPr>
              <w:lastRenderedPageBreak/>
              <w:t xml:space="preserve">число, месяц, </w:t>
            </w:r>
            <w:r w:rsidRPr="009F03D0">
              <w:rPr>
                <w:color w:val="000000" w:themeColor="text1"/>
              </w:rPr>
              <w:lastRenderedPageBreak/>
              <w:t>год рождения</w:t>
            </w:r>
          </w:p>
        </w:tc>
        <w:tc>
          <w:tcPr>
            <w:tcW w:w="3349" w:type="dxa"/>
            <w:gridSpan w:val="3"/>
            <w:vMerge/>
          </w:tcPr>
          <w:p w:rsidR="006D010D" w:rsidRPr="009F03D0" w:rsidRDefault="006D010D" w:rsidP="006D010D">
            <w:pPr>
              <w:rPr>
                <w:color w:val="000000" w:themeColor="text1"/>
              </w:rPr>
            </w:pPr>
          </w:p>
        </w:tc>
        <w:tc>
          <w:tcPr>
            <w:tcW w:w="2851" w:type="dxa"/>
            <w:gridSpan w:val="3"/>
            <w:vMerge/>
          </w:tcPr>
          <w:p w:rsidR="006D010D" w:rsidRPr="009F03D0" w:rsidRDefault="006D010D" w:rsidP="006D010D">
            <w:pPr>
              <w:rPr>
                <w:color w:val="000000" w:themeColor="text1"/>
              </w:rPr>
            </w:pPr>
          </w:p>
        </w:tc>
        <w:tc>
          <w:tcPr>
            <w:tcW w:w="3603" w:type="dxa"/>
            <w:gridSpan w:val="3"/>
            <w:vMerge/>
          </w:tcPr>
          <w:p w:rsidR="006D010D" w:rsidRPr="009F03D0" w:rsidRDefault="006D010D" w:rsidP="006D010D">
            <w:pPr>
              <w:rPr>
                <w:color w:val="000000" w:themeColor="text1"/>
              </w:rPr>
            </w:pPr>
          </w:p>
        </w:tc>
      </w:tr>
      <w:tr w:rsidR="006D010D" w:rsidRPr="009F03D0" w:rsidTr="006D010D">
        <w:tc>
          <w:tcPr>
            <w:tcW w:w="591" w:type="dxa"/>
            <w:vMerge/>
          </w:tcPr>
          <w:p w:rsidR="006D010D" w:rsidRPr="009F03D0" w:rsidRDefault="006D010D" w:rsidP="006D010D">
            <w:pPr>
              <w:rPr>
                <w:color w:val="000000" w:themeColor="text1"/>
              </w:rPr>
            </w:pPr>
          </w:p>
        </w:tc>
        <w:tc>
          <w:tcPr>
            <w:tcW w:w="1416" w:type="dxa"/>
            <w:vMerge/>
          </w:tcPr>
          <w:p w:rsidR="006D010D" w:rsidRPr="009F03D0" w:rsidRDefault="006D010D" w:rsidP="006D010D">
            <w:pPr>
              <w:rPr>
                <w:color w:val="000000" w:themeColor="text1"/>
              </w:rPr>
            </w:pPr>
          </w:p>
        </w:tc>
        <w:tc>
          <w:tcPr>
            <w:tcW w:w="882" w:type="dxa"/>
          </w:tcPr>
          <w:p w:rsidR="006D010D" w:rsidRPr="009F03D0" w:rsidRDefault="006D010D" w:rsidP="006D010D">
            <w:pPr>
              <w:pStyle w:val="ConsPlusNormal"/>
              <w:jc w:val="center"/>
              <w:rPr>
                <w:color w:val="000000" w:themeColor="text1"/>
              </w:rPr>
            </w:pPr>
            <w:r w:rsidRPr="009F03D0">
              <w:rPr>
                <w:color w:val="000000" w:themeColor="text1"/>
              </w:rPr>
              <w:t>серия, номер</w:t>
            </w:r>
          </w:p>
        </w:tc>
        <w:tc>
          <w:tcPr>
            <w:tcW w:w="891" w:type="dxa"/>
          </w:tcPr>
          <w:p w:rsidR="006D010D" w:rsidRPr="009F03D0" w:rsidRDefault="006D010D" w:rsidP="006D010D">
            <w:pPr>
              <w:pStyle w:val="ConsPlusNormal"/>
              <w:jc w:val="center"/>
              <w:rPr>
                <w:color w:val="000000" w:themeColor="text1"/>
              </w:rPr>
            </w:pPr>
            <w:r w:rsidRPr="009F03D0">
              <w:rPr>
                <w:color w:val="000000" w:themeColor="text1"/>
              </w:rPr>
              <w:t xml:space="preserve">кем, когда </w:t>
            </w:r>
            <w:proofErr w:type="gramStart"/>
            <w:r w:rsidRPr="009F03D0">
              <w:rPr>
                <w:color w:val="000000" w:themeColor="text1"/>
              </w:rPr>
              <w:t>выдан</w:t>
            </w:r>
            <w:proofErr w:type="gramEnd"/>
          </w:p>
        </w:tc>
        <w:tc>
          <w:tcPr>
            <w:tcW w:w="1080" w:type="dxa"/>
            <w:vMerge/>
          </w:tcPr>
          <w:p w:rsidR="006D010D" w:rsidRPr="009F03D0" w:rsidRDefault="006D010D" w:rsidP="006D010D">
            <w:pPr>
              <w:rPr>
                <w:color w:val="000000" w:themeColor="text1"/>
              </w:rPr>
            </w:pPr>
          </w:p>
        </w:tc>
        <w:tc>
          <w:tcPr>
            <w:tcW w:w="1154" w:type="dxa"/>
          </w:tcPr>
          <w:p w:rsidR="006D010D" w:rsidRPr="009F03D0" w:rsidRDefault="006D010D" w:rsidP="006D010D">
            <w:pPr>
              <w:pStyle w:val="ConsPlusNormal"/>
              <w:jc w:val="center"/>
              <w:rPr>
                <w:color w:val="000000" w:themeColor="text1"/>
              </w:rPr>
            </w:pPr>
            <w:r w:rsidRPr="009F03D0">
              <w:rPr>
                <w:color w:val="000000" w:themeColor="text1"/>
              </w:rPr>
              <w:t>стоимость 1 кв. м (тыс. рублей)</w:t>
            </w:r>
          </w:p>
        </w:tc>
        <w:tc>
          <w:tcPr>
            <w:tcW w:w="1134" w:type="dxa"/>
          </w:tcPr>
          <w:p w:rsidR="006D010D" w:rsidRPr="009F03D0" w:rsidRDefault="006D010D" w:rsidP="006D010D">
            <w:pPr>
              <w:pStyle w:val="ConsPlusNormal"/>
              <w:jc w:val="center"/>
              <w:rPr>
                <w:color w:val="000000" w:themeColor="text1"/>
              </w:rPr>
            </w:pPr>
            <w:r w:rsidRPr="009F03D0">
              <w:rPr>
                <w:color w:val="000000" w:themeColor="text1"/>
              </w:rPr>
              <w:t>размер общей площади жилого помещения на семью (кв. м)</w:t>
            </w:r>
          </w:p>
        </w:tc>
        <w:tc>
          <w:tcPr>
            <w:tcW w:w="1061" w:type="dxa"/>
          </w:tcPr>
          <w:p w:rsidR="006D010D" w:rsidRPr="009F03D0" w:rsidRDefault="006D010D" w:rsidP="006D010D">
            <w:pPr>
              <w:pStyle w:val="ConsPlusNormal"/>
              <w:jc w:val="center"/>
              <w:rPr>
                <w:color w:val="000000" w:themeColor="text1"/>
              </w:rPr>
            </w:pPr>
            <w:r w:rsidRPr="009F03D0">
              <w:rPr>
                <w:color w:val="000000" w:themeColor="text1"/>
              </w:rPr>
              <w:t>всего (гр. 7 x гр. 8) (тыс. рублей)</w:t>
            </w:r>
          </w:p>
        </w:tc>
        <w:tc>
          <w:tcPr>
            <w:tcW w:w="924" w:type="dxa"/>
          </w:tcPr>
          <w:p w:rsidR="006D010D" w:rsidRPr="009F03D0" w:rsidRDefault="006D010D" w:rsidP="006D010D">
            <w:pPr>
              <w:pStyle w:val="ConsPlusNormal"/>
              <w:jc w:val="center"/>
              <w:rPr>
                <w:color w:val="000000" w:themeColor="text1"/>
              </w:rPr>
            </w:pPr>
            <w:r w:rsidRPr="009F03D0">
              <w:rPr>
                <w:color w:val="000000" w:themeColor="text1"/>
              </w:rPr>
              <w:t>за счет средств областного бюджета</w:t>
            </w:r>
          </w:p>
        </w:tc>
        <w:tc>
          <w:tcPr>
            <w:tcW w:w="935" w:type="dxa"/>
          </w:tcPr>
          <w:p w:rsidR="006D010D" w:rsidRPr="009F03D0" w:rsidRDefault="006D010D" w:rsidP="006D010D">
            <w:pPr>
              <w:pStyle w:val="ConsPlusNormal"/>
              <w:jc w:val="center"/>
              <w:rPr>
                <w:color w:val="000000" w:themeColor="text1"/>
              </w:rPr>
            </w:pPr>
            <w:r w:rsidRPr="009F03D0">
              <w:rPr>
                <w:color w:val="000000" w:themeColor="text1"/>
              </w:rPr>
              <w:t>за счет средств местного бюджета</w:t>
            </w:r>
          </w:p>
        </w:tc>
        <w:tc>
          <w:tcPr>
            <w:tcW w:w="992" w:type="dxa"/>
          </w:tcPr>
          <w:p w:rsidR="006D010D" w:rsidRPr="009F03D0" w:rsidRDefault="006D010D" w:rsidP="006D010D">
            <w:pPr>
              <w:pStyle w:val="ConsPlusNormal"/>
              <w:jc w:val="center"/>
              <w:rPr>
                <w:color w:val="000000" w:themeColor="text1"/>
              </w:rPr>
            </w:pPr>
            <w:r w:rsidRPr="009F03D0">
              <w:rPr>
                <w:color w:val="000000" w:themeColor="text1"/>
              </w:rPr>
              <w:t>всего</w:t>
            </w:r>
          </w:p>
        </w:tc>
        <w:tc>
          <w:tcPr>
            <w:tcW w:w="1193" w:type="dxa"/>
          </w:tcPr>
          <w:p w:rsidR="006D010D" w:rsidRPr="009F03D0" w:rsidRDefault="006D010D" w:rsidP="006D010D">
            <w:pPr>
              <w:pStyle w:val="ConsPlusNormal"/>
              <w:jc w:val="center"/>
              <w:rPr>
                <w:color w:val="000000" w:themeColor="text1"/>
              </w:rPr>
            </w:pPr>
            <w:r w:rsidRPr="009F03D0">
              <w:rPr>
                <w:color w:val="000000" w:themeColor="text1"/>
              </w:rPr>
              <w:t>сумма задолженности по ипотечному кредиту или займу и процентов по нему (на момент предоставления дополнительной социальной выплаты</w:t>
            </w:r>
            <w:r w:rsidRPr="009F03D0">
              <w:rPr>
                <w:color w:val="000000" w:themeColor="text1"/>
              </w:rPr>
              <w:lastRenderedPageBreak/>
              <w:t>, тыс. руб.)</w:t>
            </w:r>
          </w:p>
        </w:tc>
        <w:tc>
          <w:tcPr>
            <w:tcW w:w="1134" w:type="dxa"/>
          </w:tcPr>
          <w:p w:rsidR="006D010D" w:rsidRPr="009F03D0" w:rsidRDefault="006D010D" w:rsidP="006D010D">
            <w:pPr>
              <w:pStyle w:val="ConsPlusNormal"/>
              <w:jc w:val="center"/>
              <w:rPr>
                <w:color w:val="000000" w:themeColor="text1"/>
              </w:rPr>
            </w:pPr>
            <w:r w:rsidRPr="009F03D0">
              <w:rPr>
                <w:color w:val="000000" w:themeColor="text1"/>
              </w:rPr>
              <w:lastRenderedPageBreak/>
              <w:t>размер перечисленной дополнительной социальной выплаты (тыс. руб.)</w:t>
            </w:r>
          </w:p>
        </w:tc>
        <w:tc>
          <w:tcPr>
            <w:tcW w:w="1276" w:type="dxa"/>
          </w:tcPr>
          <w:p w:rsidR="006D010D" w:rsidRPr="009F03D0" w:rsidRDefault="006D010D" w:rsidP="006D010D">
            <w:pPr>
              <w:pStyle w:val="ConsPlusNormal"/>
              <w:jc w:val="center"/>
              <w:rPr>
                <w:color w:val="000000" w:themeColor="text1"/>
              </w:rPr>
            </w:pPr>
            <w:r w:rsidRPr="009F03D0">
              <w:rPr>
                <w:color w:val="000000" w:themeColor="text1"/>
              </w:rPr>
              <w:t>дата перечисления дополнительной социальной выплаты на счет молодой семьи</w:t>
            </w:r>
          </w:p>
        </w:tc>
      </w:tr>
      <w:tr w:rsidR="006D010D" w:rsidRPr="009F03D0" w:rsidTr="006D010D">
        <w:tc>
          <w:tcPr>
            <w:tcW w:w="591" w:type="dxa"/>
          </w:tcPr>
          <w:p w:rsidR="006D010D" w:rsidRPr="009F03D0" w:rsidRDefault="006D010D" w:rsidP="006D010D">
            <w:pPr>
              <w:pStyle w:val="ConsPlusNormal"/>
              <w:jc w:val="center"/>
              <w:rPr>
                <w:color w:val="000000" w:themeColor="text1"/>
              </w:rPr>
            </w:pPr>
            <w:r w:rsidRPr="009F03D0">
              <w:rPr>
                <w:color w:val="000000" w:themeColor="text1"/>
              </w:rPr>
              <w:lastRenderedPageBreak/>
              <w:t>1</w:t>
            </w:r>
          </w:p>
        </w:tc>
        <w:tc>
          <w:tcPr>
            <w:tcW w:w="1416" w:type="dxa"/>
          </w:tcPr>
          <w:p w:rsidR="006D010D" w:rsidRPr="009F03D0" w:rsidRDefault="006D010D" w:rsidP="006D010D">
            <w:pPr>
              <w:pStyle w:val="ConsPlusNormal"/>
              <w:jc w:val="center"/>
              <w:rPr>
                <w:color w:val="000000" w:themeColor="text1"/>
              </w:rPr>
            </w:pPr>
            <w:r w:rsidRPr="009F03D0">
              <w:rPr>
                <w:color w:val="000000" w:themeColor="text1"/>
              </w:rPr>
              <w:t>2</w:t>
            </w:r>
          </w:p>
        </w:tc>
        <w:tc>
          <w:tcPr>
            <w:tcW w:w="882" w:type="dxa"/>
          </w:tcPr>
          <w:p w:rsidR="006D010D" w:rsidRPr="009F03D0" w:rsidRDefault="006D010D" w:rsidP="006D010D">
            <w:pPr>
              <w:pStyle w:val="ConsPlusNormal"/>
              <w:jc w:val="center"/>
              <w:rPr>
                <w:color w:val="000000" w:themeColor="text1"/>
              </w:rPr>
            </w:pPr>
            <w:r w:rsidRPr="009F03D0">
              <w:rPr>
                <w:color w:val="000000" w:themeColor="text1"/>
              </w:rPr>
              <w:t>3</w:t>
            </w:r>
          </w:p>
        </w:tc>
        <w:tc>
          <w:tcPr>
            <w:tcW w:w="891" w:type="dxa"/>
          </w:tcPr>
          <w:p w:rsidR="006D010D" w:rsidRPr="009F03D0" w:rsidRDefault="006D010D" w:rsidP="006D010D">
            <w:pPr>
              <w:pStyle w:val="ConsPlusNormal"/>
              <w:jc w:val="center"/>
              <w:rPr>
                <w:color w:val="000000" w:themeColor="text1"/>
              </w:rPr>
            </w:pPr>
            <w:r w:rsidRPr="009F03D0">
              <w:rPr>
                <w:color w:val="000000" w:themeColor="text1"/>
              </w:rPr>
              <w:t>4</w:t>
            </w:r>
          </w:p>
        </w:tc>
        <w:tc>
          <w:tcPr>
            <w:tcW w:w="1080" w:type="dxa"/>
          </w:tcPr>
          <w:p w:rsidR="006D010D" w:rsidRPr="009F03D0" w:rsidRDefault="006D010D" w:rsidP="006D010D">
            <w:pPr>
              <w:pStyle w:val="ConsPlusNormal"/>
              <w:jc w:val="center"/>
              <w:rPr>
                <w:color w:val="000000" w:themeColor="text1"/>
              </w:rPr>
            </w:pPr>
            <w:r w:rsidRPr="009F03D0">
              <w:rPr>
                <w:color w:val="000000" w:themeColor="text1"/>
              </w:rPr>
              <w:t>5</w:t>
            </w:r>
          </w:p>
        </w:tc>
        <w:tc>
          <w:tcPr>
            <w:tcW w:w="1154" w:type="dxa"/>
          </w:tcPr>
          <w:p w:rsidR="006D010D" w:rsidRPr="009F03D0" w:rsidRDefault="006D010D" w:rsidP="006D010D">
            <w:pPr>
              <w:pStyle w:val="ConsPlusNormal"/>
              <w:jc w:val="center"/>
              <w:rPr>
                <w:color w:val="000000" w:themeColor="text1"/>
              </w:rPr>
            </w:pPr>
            <w:r w:rsidRPr="009F03D0">
              <w:rPr>
                <w:color w:val="000000" w:themeColor="text1"/>
              </w:rPr>
              <w:t>6</w:t>
            </w:r>
          </w:p>
        </w:tc>
        <w:tc>
          <w:tcPr>
            <w:tcW w:w="1134" w:type="dxa"/>
          </w:tcPr>
          <w:p w:rsidR="006D010D" w:rsidRPr="009F03D0" w:rsidRDefault="006D010D" w:rsidP="006D010D">
            <w:pPr>
              <w:pStyle w:val="ConsPlusNormal"/>
              <w:jc w:val="center"/>
              <w:rPr>
                <w:color w:val="000000" w:themeColor="text1"/>
              </w:rPr>
            </w:pPr>
            <w:r w:rsidRPr="009F03D0">
              <w:rPr>
                <w:color w:val="000000" w:themeColor="text1"/>
              </w:rPr>
              <w:t>7</w:t>
            </w:r>
          </w:p>
        </w:tc>
        <w:tc>
          <w:tcPr>
            <w:tcW w:w="1061" w:type="dxa"/>
          </w:tcPr>
          <w:p w:rsidR="006D010D" w:rsidRPr="009F03D0" w:rsidRDefault="006D010D" w:rsidP="006D010D">
            <w:pPr>
              <w:pStyle w:val="ConsPlusNormal"/>
              <w:jc w:val="center"/>
              <w:rPr>
                <w:color w:val="000000" w:themeColor="text1"/>
              </w:rPr>
            </w:pPr>
            <w:r w:rsidRPr="009F03D0">
              <w:rPr>
                <w:color w:val="000000" w:themeColor="text1"/>
              </w:rPr>
              <w:t>8</w:t>
            </w:r>
          </w:p>
        </w:tc>
        <w:tc>
          <w:tcPr>
            <w:tcW w:w="924" w:type="dxa"/>
          </w:tcPr>
          <w:p w:rsidR="006D010D" w:rsidRPr="009F03D0" w:rsidRDefault="006D010D" w:rsidP="006D010D">
            <w:pPr>
              <w:pStyle w:val="ConsPlusNormal"/>
              <w:jc w:val="center"/>
              <w:rPr>
                <w:color w:val="000000" w:themeColor="text1"/>
              </w:rPr>
            </w:pPr>
            <w:r w:rsidRPr="009F03D0">
              <w:rPr>
                <w:color w:val="000000" w:themeColor="text1"/>
              </w:rPr>
              <w:t>9</w:t>
            </w:r>
          </w:p>
        </w:tc>
        <w:tc>
          <w:tcPr>
            <w:tcW w:w="935" w:type="dxa"/>
          </w:tcPr>
          <w:p w:rsidR="006D010D" w:rsidRPr="009F03D0" w:rsidRDefault="006D010D" w:rsidP="006D010D">
            <w:pPr>
              <w:pStyle w:val="ConsPlusNormal"/>
              <w:jc w:val="center"/>
              <w:rPr>
                <w:color w:val="000000" w:themeColor="text1"/>
              </w:rPr>
            </w:pPr>
            <w:r w:rsidRPr="009F03D0">
              <w:rPr>
                <w:color w:val="000000" w:themeColor="text1"/>
              </w:rPr>
              <w:t>10</w:t>
            </w:r>
          </w:p>
        </w:tc>
        <w:tc>
          <w:tcPr>
            <w:tcW w:w="992" w:type="dxa"/>
          </w:tcPr>
          <w:p w:rsidR="006D010D" w:rsidRPr="009F03D0" w:rsidRDefault="006D010D" w:rsidP="006D010D">
            <w:pPr>
              <w:pStyle w:val="ConsPlusNormal"/>
              <w:jc w:val="center"/>
              <w:rPr>
                <w:color w:val="000000" w:themeColor="text1"/>
              </w:rPr>
            </w:pPr>
            <w:r w:rsidRPr="009F03D0">
              <w:rPr>
                <w:color w:val="000000" w:themeColor="text1"/>
              </w:rPr>
              <w:t>11</w:t>
            </w:r>
          </w:p>
        </w:tc>
        <w:tc>
          <w:tcPr>
            <w:tcW w:w="1193" w:type="dxa"/>
          </w:tcPr>
          <w:p w:rsidR="006D010D" w:rsidRPr="009F03D0" w:rsidRDefault="006D010D" w:rsidP="006D010D">
            <w:pPr>
              <w:pStyle w:val="ConsPlusNormal"/>
              <w:jc w:val="center"/>
              <w:rPr>
                <w:color w:val="000000" w:themeColor="text1"/>
              </w:rPr>
            </w:pPr>
            <w:r w:rsidRPr="009F03D0">
              <w:rPr>
                <w:color w:val="000000" w:themeColor="text1"/>
              </w:rPr>
              <w:t>12</w:t>
            </w:r>
          </w:p>
        </w:tc>
        <w:tc>
          <w:tcPr>
            <w:tcW w:w="1134" w:type="dxa"/>
          </w:tcPr>
          <w:p w:rsidR="006D010D" w:rsidRPr="009F03D0" w:rsidRDefault="006D010D" w:rsidP="006D010D">
            <w:pPr>
              <w:pStyle w:val="ConsPlusNormal"/>
              <w:jc w:val="center"/>
              <w:rPr>
                <w:color w:val="000000" w:themeColor="text1"/>
              </w:rPr>
            </w:pPr>
            <w:r w:rsidRPr="009F03D0">
              <w:rPr>
                <w:color w:val="000000" w:themeColor="text1"/>
              </w:rPr>
              <w:t>13</w:t>
            </w:r>
          </w:p>
        </w:tc>
        <w:tc>
          <w:tcPr>
            <w:tcW w:w="1276" w:type="dxa"/>
          </w:tcPr>
          <w:p w:rsidR="006D010D" w:rsidRPr="009F03D0" w:rsidRDefault="006D010D" w:rsidP="006D010D">
            <w:pPr>
              <w:pStyle w:val="ConsPlusNormal"/>
              <w:jc w:val="center"/>
              <w:rPr>
                <w:color w:val="000000" w:themeColor="text1"/>
              </w:rPr>
            </w:pPr>
            <w:r w:rsidRPr="009F03D0">
              <w:rPr>
                <w:color w:val="000000" w:themeColor="text1"/>
              </w:rPr>
              <w:t>14</w:t>
            </w:r>
          </w:p>
        </w:tc>
      </w:tr>
      <w:tr w:rsidR="006D010D" w:rsidRPr="009F03D0" w:rsidTr="006D010D">
        <w:tc>
          <w:tcPr>
            <w:tcW w:w="591" w:type="dxa"/>
          </w:tcPr>
          <w:p w:rsidR="006D010D" w:rsidRPr="009F03D0" w:rsidRDefault="006D010D" w:rsidP="006D010D">
            <w:pPr>
              <w:pStyle w:val="ConsPlusNormal"/>
              <w:jc w:val="center"/>
              <w:rPr>
                <w:color w:val="000000" w:themeColor="text1"/>
              </w:rPr>
            </w:pPr>
          </w:p>
        </w:tc>
        <w:tc>
          <w:tcPr>
            <w:tcW w:w="1416" w:type="dxa"/>
          </w:tcPr>
          <w:p w:rsidR="006D010D" w:rsidRPr="009F03D0" w:rsidRDefault="006D010D" w:rsidP="006D010D">
            <w:pPr>
              <w:pStyle w:val="ConsPlusNormal"/>
              <w:jc w:val="center"/>
              <w:rPr>
                <w:color w:val="000000" w:themeColor="text1"/>
              </w:rPr>
            </w:pPr>
          </w:p>
        </w:tc>
        <w:tc>
          <w:tcPr>
            <w:tcW w:w="882" w:type="dxa"/>
          </w:tcPr>
          <w:p w:rsidR="006D010D" w:rsidRPr="009F03D0" w:rsidRDefault="006D010D" w:rsidP="006D010D">
            <w:pPr>
              <w:pStyle w:val="ConsPlusNormal"/>
              <w:jc w:val="center"/>
              <w:rPr>
                <w:color w:val="000000" w:themeColor="text1"/>
              </w:rPr>
            </w:pPr>
          </w:p>
        </w:tc>
        <w:tc>
          <w:tcPr>
            <w:tcW w:w="891" w:type="dxa"/>
          </w:tcPr>
          <w:p w:rsidR="006D010D" w:rsidRPr="009F03D0" w:rsidRDefault="006D010D" w:rsidP="006D010D">
            <w:pPr>
              <w:pStyle w:val="ConsPlusNormal"/>
              <w:jc w:val="center"/>
              <w:rPr>
                <w:color w:val="000000" w:themeColor="text1"/>
              </w:rPr>
            </w:pPr>
          </w:p>
        </w:tc>
        <w:tc>
          <w:tcPr>
            <w:tcW w:w="1080" w:type="dxa"/>
          </w:tcPr>
          <w:p w:rsidR="006D010D" w:rsidRPr="009F03D0" w:rsidRDefault="006D010D" w:rsidP="006D010D">
            <w:pPr>
              <w:pStyle w:val="ConsPlusNormal"/>
              <w:jc w:val="center"/>
              <w:rPr>
                <w:color w:val="000000" w:themeColor="text1"/>
              </w:rPr>
            </w:pPr>
          </w:p>
        </w:tc>
        <w:tc>
          <w:tcPr>
            <w:tcW w:w="1154" w:type="dxa"/>
          </w:tcPr>
          <w:p w:rsidR="006D010D" w:rsidRPr="009F03D0" w:rsidRDefault="006D010D" w:rsidP="006D010D">
            <w:pPr>
              <w:pStyle w:val="ConsPlusNormal"/>
              <w:jc w:val="center"/>
              <w:rPr>
                <w:color w:val="000000" w:themeColor="text1"/>
              </w:rPr>
            </w:pPr>
          </w:p>
        </w:tc>
        <w:tc>
          <w:tcPr>
            <w:tcW w:w="1134" w:type="dxa"/>
          </w:tcPr>
          <w:p w:rsidR="006D010D" w:rsidRPr="009F03D0" w:rsidRDefault="006D010D" w:rsidP="006D010D">
            <w:pPr>
              <w:pStyle w:val="ConsPlusNormal"/>
              <w:jc w:val="center"/>
              <w:rPr>
                <w:color w:val="000000" w:themeColor="text1"/>
              </w:rPr>
            </w:pPr>
          </w:p>
        </w:tc>
        <w:tc>
          <w:tcPr>
            <w:tcW w:w="1061" w:type="dxa"/>
          </w:tcPr>
          <w:p w:rsidR="006D010D" w:rsidRPr="009F03D0" w:rsidRDefault="006D010D" w:rsidP="006D010D">
            <w:pPr>
              <w:pStyle w:val="ConsPlusNormal"/>
              <w:jc w:val="center"/>
              <w:rPr>
                <w:color w:val="000000" w:themeColor="text1"/>
              </w:rPr>
            </w:pPr>
          </w:p>
        </w:tc>
        <w:tc>
          <w:tcPr>
            <w:tcW w:w="924" w:type="dxa"/>
          </w:tcPr>
          <w:p w:rsidR="006D010D" w:rsidRPr="009F03D0" w:rsidRDefault="006D010D" w:rsidP="006D010D">
            <w:pPr>
              <w:pStyle w:val="ConsPlusNormal"/>
              <w:jc w:val="center"/>
              <w:rPr>
                <w:color w:val="000000" w:themeColor="text1"/>
              </w:rPr>
            </w:pPr>
          </w:p>
        </w:tc>
        <w:tc>
          <w:tcPr>
            <w:tcW w:w="935" w:type="dxa"/>
          </w:tcPr>
          <w:p w:rsidR="006D010D" w:rsidRPr="009F03D0" w:rsidRDefault="006D010D" w:rsidP="006D010D">
            <w:pPr>
              <w:pStyle w:val="ConsPlusNormal"/>
              <w:jc w:val="center"/>
              <w:rPr>
                <w:color w:val="000000" w:themeColor="text1"/>
              </w:rPr>
            </w:pPr>
          </w:p>
        </w:tc>
        <w:tc>
          <w:tcPr>
            <w:tcW w:w="992" w:type="dxa"/>
          </w:tcPr>
          <w:p w:rsidR="006D010D" w:rsidRPr="009F03D0" w:rsidRDefault="006D010D" w:rsidP="006D010D">
            <w:pPr>
              <w:pStyle w:val="ConsPlusNormal"/>
              <w:jc w:val="center"/>
              <w:rPr>
                <w:color w:val="000000" w:themeColor="text1"/>
              </w:rPr>
            </w:pPr>
          </w:p>
        </w:tc>
        <w:tc>
          <w:tcPr>
            <w:tcW w:w="1193" w:type="dxa"/>
          </w:tcPr>
          <w:p w:rsidR="006D010D" w:rsidRPr="009F03D0" w:rsidRDefault="006D010D" w:rsidP="006D010D">
            <w:pPr>
              <w:pStyle w:val="ConsPlusNormal"/>
              <w:jc w:val="center"/>
              <w:rPr>
                <w:color w:val="000000" w:themeColor="text1"/>
              </w:rPr>
            </w:pPr>
          </w:p>
        </w:tc>
        <w:tc>
          <w:tcPr>
            <w:tcW w:w="1134" w:type="dxa"/>
          </w:tcPr>
          <w:p w:rsidR="006D010D" w:rsidRPr="009F03D0" w:rsidRDefault="006D010D" w:rsidP="006D010D">
            <w:pPr>
              <w:pStyle w:val="ConsPlusNormal"/>
              <w:jc w:val="center"/>
              <w:rPr>
                <w:color w:val="000000" w:themeColor="text1"/>
              </w:rPr>
            </w:pPr>
          </w:p>
        </w:tc>
        <w:tc>
          <w:tcPr>
            <w:tcW w:w="1276" w:type="dxa"/>
          </w:tcPr>
          <w:p w:rsidR="006D010D" w:rsidRPr="009F03D0" w:rsidRDefault="006D010D" w:rsidP="006D010D">
            <w:pPr>
              <w:pStyle w:val="ConsPlusNormal"/>
              <w:jc w:val="center"/>
              <w:rPr>
                <w:color w:val="000000" w:themeColor="text1"/>
              </w:rPr>
            </w:pPr>
          </w:p>
        </w:tc>
      </w:tr>
    </w:tbl>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nformat"/>
        <w:jc w:val="both"/>
        <w:rPr>
          <w:color w:val="000000" w:themeColor="text1"/>
        </w:rPr>
      </w:pPr>
      <w:r w:rsidRPr="009F03D0">
        <w:rPr>
          <w:color w:val="000000" w:themeColor="text1"/>
        </w:rPr>
        <w:t>Руководитель органа</w:t>
      </w:r>
    </w:p>
    <w:p w:rsidR="006D010D" w:rsidRPr="009F03D0" w:rsidRDefault="006D010D" w:rsidP="006D010D">
      <w:pPr>
        <w:pStyle w:val="ConsPlusNonformat"/>
        <w:jc w:val="both"/>
        <w:rPr>
          <w:color w:val="000000" w:themeColor="text1"/>
        </w:rPr>
      </w:pPr>
      <w:r w:rsidRPr="009F03D0">
        <w:rPr>
          <w:color w:val="000000" w:themeColor="text1"/>
        </w:rPr>
        <w:t>местного самоуправления ________________   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(подпись)             (расшифровка подписи)</w:t>
      </w:r>
    </w:p>
    <w:p w:rsidR="006D010D" w:rsidRPr="009F03D0" w:rsidRDefault="006D010D" w:rsidP="006D010D">
      <w:pPr>
        <w:pStyle w:val="ConsPlusNonformat"/>
        <w:jc w:val="both"/>
        <w:rPr>
          <w:color w:val="000000" w:themeColor="text1"/>
        </w:rPr>
      </w:pPr>
      <w:r w:rsidRPr="009F03D0">
        <w:rPr>
          <w:color w:val="000000" w:themeColor="text1"/>
        </w:rPr>
        <w:t xml:space="preserve">              М.П.</w:t>
      </w:r>
    </w:p>
    <w:p w:rsidR="006D010D" w:rsidRPr="009F03D0" w:rsidRDefault="006D010D" w:rsidP="006D010D">
      <w:pPr>
        <w:pStyle w:val="ConsPlusNonformat"/>
        <w:jc w:val="both"/>
        <w:rPr>
          <w:color w:val="000000" w:themeColor="text1"/>
        </w:rPr>
      </w:pPr>
      <w:r w:rsidRPr="009F03D0">
        <w:rPr>
          <w:color w:val="000000" w:themeColor="text1"/>
        </w:rPr>
        <w:t>Руководитель финансового органа</w:t>
      </w:r>
    </w:p>
    <w:p w:rsidR="006D010D" w:rsidRPr="009F03D0" w:rsidRDefault="006D010D" w:rsidP="006D010D">
      <w:pPr>
        <w:pStyle w:val="ConsPlusNonformat"/>
        <w:jc w:val="both"/>
        <w:rPr>
          <w:color w:val="000000" w:themeColor="text1"/>
        </w:rPr>
      </w:pPr>
      <w:r w:rsidRPr="009F03D0">
        <w:rPr>
          <w:color w:val="000000" w:themeColor="text1"/>
        </w:rPr>
        <w:t>местного самоуправления</w:t>
      </w:r>
    </w:p>
    <w:p w:rsidR="006D010D" w:rsidRPr="009F03D0" w:rsidRDefault="006D010D" w:rsidP="006D010D">
      <w:pPr>
        <w:pStyle w:val="ConsPlusNonformat"/>
        <w:jc w:val="both"/>
        <w:rPr>
          <w:color w:val="000000" w:themeColor="text1"/>
        </w:rPr>
      </w:pPr>
      <w:r w:rsidRPr="009F03D0">
        <w:rPr>
          <w:color w:val="000000" w:themeColor="text1"/>
        </w:rPr>
        <w:t>________________ 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(расшифровка подписи)</w:t>
      </w:r>
    </w:p>
    <w:p w:rsidR="006D010D" w:rsidRPr="009F03D0" w:rsidRDefault="006D010D" w:rsidP="006D010D">
      <w:pPr>
        <w:pStyle w:val="ConsPlusNonformat"/>
        <w:jc w:val="both"/>
        <w:rPr>
          <w:color w:val="000000" w:themeColor="text1"/>
        </w:rPr>
      </w:pPr>
    </w:p>
    <w:p w:rsidR="006D010D" w:rsidRPr="009F03D0" w:rsidRDefault="006D010D" w:rsidP="006D010D">
      <w:pPr>
        <w:pStyle w:val="ConsPlusNonformat"/>
        <w:jc w:val="both"/>
        <w:rPr>
          <w:color w:val="000000" w:themeColor="text1"/>
        </w:rPr>
      </w:pPr>
      <w:r w:rsidRPr="009F03D0">
        <w:rPr>
          <w:color w:val="000000" w:themeColor="text1"/>
        </w:rPr>
        <w:t>Исполнитель ____________   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(Ф.И.О.)           (подпись)</w:t>
      </w:r>
    </w:p>
    <w:p w:rsidR="006D010D" w:rsidRPr="009F03D0" w:rsidRDefault="006D010D" w:rsidP="006D010D">
      <w:pPr>
        <w:pStyle w:val="ConsPlusNonformat"/>
        <w:jc w:val="both"/>
        <w:rPr>
          <w:color w:val="000000" w:themeColor="text1"/>
        </w:rPr>
      </w:pPr>
      <w:r w:rsidRPr="009F03D0">
        <w:rPr>
          <w:color w:val="000000" w:themeColor="text1"/>
        </w:rPr>
        <w:t>________________________________________________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(контактные данные)</w:t>
      </w:r>
    </w:p>
    <w:p w:rsidR="006D010D" w:rsidRPr="009F03D0" w:rsidRDefault="006D010D" w:rsidP="006D010D">
      <w:pPr>
        <w:rPr>
          <w:color w:val="000000" w:themeColor="text1"/>
        </w:rPr>
        <w:sectPr w:rsidR="006D010D" w:rsidRPr="009F03D0">
          <w:pgSz w:w="16838" w:h="11905" w:orient="landscape"/>
          <w:pgMar w:top="1701" w:right="1134" w:bottom="850" w:left="1134" w:header="0" w:footer="0" w:gutter="0"/>
          <w:cols w:space="720"/>
        </w:sectPr>
      </w:pPr>
    </w:p>
    <w:p w:rsidR="006D010D" w:rsidRPr="009F03D0" w:rsidRDefault="006D010D" w:rsidP="006D010D">
      <w:pPr>
        <w:pStyle w:val="ConsPlusNormal"/>
        <w:jc w:val="right"/>
        <w:rPr>
          <w:color w:val="000000" w:themeColor="text1"/>
        </w:rPr>
      </w:pPr>
    </w:p>
    <w:p w:rsidR="006D010D" w:rsidRPr="009F03D0" w:rsidRDefault="006D010D" w:rsidP="006D010D">
      <w:pPr>
        <w:pStyle w:val="ConsPlusNormal"/>
        <w:jc w:val="right"/>
        <w:rPr>
          <w:color w:val="000000" w:themeColor="text1"/>
        </w:rPr>
      </w:pPr>
    </w:p>
    <w:p w:rsidR="006D010D" w:rsidRPr="009F03D0" w:rsidRDefault="006D010D" w:rsidP="006D010D">
      <w:pPr>
        <w:pStyle w:val="ConsPlusNormal"/>
        <w:jc w:val="right"/>
        <w:rPr>
          <w:color w:val="000000" w:themeColor="text1"/>
        </w:rPr>
      </w:pPr>
    </w:p>
    <w:p w:rsidR="006D010D" w:rsidRPr="009F03D0" w:rsidRDefault="006D010D" w:rsidP="006D010D">
      <w:pPr>
        <w:pStyle w:val="ConsPlusNormal"/>
        <w:jc w:val="right"/>
        <w:rPr>
          <w:color w:val="000000" w:themeColor="text1"/>
        </w:rPr>
      </w:pPr>
    </w:p>
    <w:p w:rsidR="006D010D" w:rsidRPr="009F03D0" w:rsidRDefault="006D010D" w:rsidP="006D010D">
      <w:pPr>
        <w:pStyle w:val="ConsPlusNormal"/>
        <w:jc w:val="right"/>
        <w:rPr>
          <w:color w:val="000000" w:themeColor="text1"/>
        </w:rPr>
      </w:pPr>
    </w:p>
    <w:p w:rsidR="006D010D" w:rsidRPr="009F03D0" w:rsidRDefault="006D010D" w:rsidP="006D010D">
      <w:pPr>
        <w:pStyle w:val="ConsPlusNormal"/>
        <w:jc w:val="right"/>
        <w:outlineLvl w:val="3"/>
        <w:rPr>
          <w:color w:val="000000" w:themeColor="text1"/>
        </w:rPr>
      </w:pPr>
      <w:r w:rsidRPr="009F03D0">
        <w:rPr>
          <w:color w:val="000000" w:themeColor="text1"/>
        </w:rPr>
        <w:t>Приложение 2</w:t>
      </w:r>
    </w:p>
    <w:p w:rsidR="006D010D" w:rsidRPr="009F03D0" w:rsidRDefault="006D010D" w:rsidP="006D010D">
      <w:pPr>
        <w:pStyle w:val="ConsPlusNormal"/>
        <w:jc w:val="right"/>
        <w:rPr>
          <w:color w:val="000000" w:themeColor="text1"/>
        </w:rPr>
      </w:pPr>
      <w:r w:rsidRPr="009F03D0">
        <w:rPr>
          <w:color w:val="000000" w:themeColor="text1"/>
        </w:rPr>
        <w:t>к Порядку предоставления</w:t>
      </w:r>
    </w:p>
    <w:p w:rsidR="006D010D" w:rsidRPr="009F03D0" w:rsidRDefault="006D010D" w:rsidP="006D010D">
      <w:pPr>
        <w:pStyle w:val="ConsPlusNormal"/>
        <w:jc w:val="right"/>
        <w:rPr>
          <w:color w:val="000000" w:themeColor="text1"/>
        </w:rPr>
      </w:pPr>
      <w:r w:rsidRPr="009F03D0">
        <w:rPr>
          <w:color w:val="000000" w:themeColor="text1"/>
        </w:rPr>
        <w:t>и распределения субсидий</w:t>
      </w:r>
    </w:p>
    <w:p w:rsidR="006D010D" w:rsidRPr="009F03D0" w:rsidRDefault="006D010D" w:rsidP="006D010D">
      <w:pPr>
        <w:pStyle w:val="ConsPlusNormal"/>
        <w:jc w:val="right"/>
        <w:rPr>
          <w:color w:val="000000" w:themeColor="text1"/>
        </w:rPr>
      </w:pPr>
      <w:r w:rsidRPr="009F03D0">
        <w:rPr>
          <w:color w:val="000000" w:themeColor="text1"/>
        </w:rPr>
        <w:t>из областного бюджета</w:t>
      </w:r>
    </w:p>
    <w:p w:rsidR="006D010D" w:rsidRPr="009F03D0" w:rsidRDefault="006D010D" w:rsidP="006D010D">
      <w:pPr>
        <w:pStyle w:val="ConsPlusNormal"/>
        <w:jc w:val="right"/>
        <w:rPr>
          <w:color w:val="000000" w:themeColor="text1"/>
        </w:rPr>
      </w:pPr>
      <w:r w:rsidRPr="009F03D0">
        <w:rPr>
          <w:color w:val="000000" w:themeColor="text1"/>
        </w:rPr>
        <w:t>бюджетам муниципальных образований</w:t>
      </w:r>
    </w:p>
    <w:p w:rsidR="006D010D" w:rsidRPr="009F03D0" w:rsidRDefault="006D010D" w:rsidP="006D010D">
      <w:pPr>
        <w:pStyle w:val="ConsPlusNormal"/>
        <w:jc w:val="right"/>
        <w:rPr>
          <w:color w:val="000000" w:themeColor="text1"/>
        </w:rPr>
      </w:pPr>
      <w:r w:rsidRPr="009F03D0">
        <w:rPr>
          <w:color w:val="000000" w:themeColor="text1"/>
        </w:rPr>
        <w:t>Брянской области</w:t>
      </w:r>
    </w:p>
    <w:p w:rsidR="006D010D" w:rsidRPr="009F03D0" w:rsidRDefault="006D010D" w:rsidP="006D010D">
      <w:pPr>
        <w:pStyle w:val="ConsPlusNormal"/>
        <w:jc w:val="right"/>
        <w:rPr>
          <w:color w:val="000000" w:themeColor="text1"/>
        </w:rPr>
      </w:pPr>
      <w:r w:rsidRPr="009F03D0">
        <w:rPr>
          <w:color w:val="000000" w:themeColor="text1"/>
        </w:rPr>
        <w:t>на обеспечение жильем</w:t>
      </w:r>
    </w:p>
    <w:p w:rsidR="006D010D" w:rsidRPr="009F03D0" w:rsidRDefault="006D010D" w:rsidP="006D010D">
      <w:pPr>
        <w:pStyle w:val="ConsPlusNormal"/>
        <w:jc w:val="right"/>
        <w:rPr>
          <w:color w:val="000000" w:themeColor="text1"/>
        </w:rPr>
      </w:pPr>
      <w:r w:rsidRPr="009F03D0">
        <w:rPr>
          <w:color w:val="000000" w:themeColor="text1"/>
        </w:rPr>
        <w:t>молодых семей в рамках</w:t>
      </w:r>
    </w:p>
    <w:p w:rsidR="006D010D" w:rsidRPr="009F03D0" w:rsidRDefault="006D010D" w:rsidP="006D010D">
      <w:pPr>
        <w:pStyle w:val="ConsPlusNormal"/>
        <w:jc w:val="right"/>
        <w:rPr>
          <w:color w:val="000000" w:themeColor="text1"/>
        </w:rPr>
      </w:pPr>
      <w:r w:rsidRPr="009F03D0">
        <w:rPr>
          <w:color w:val="000000" w:themeColor="text1"/>
        </w:rPr>
        <w:t>подпрограммы "Обеспечение</w:t>
      </w:r>
    </w:p>
    <w:p w:rsidR="006D010D" w:rsidRPr="009F03D0" w:rsidRDefault="006D010D" w:rsidP="006D010D">
      <w:pPr>
        <w:pStyle w:val="ConsPlusNormal"/>
        <w:jc w:val="right"/>
        <w:rPr>
          <w:color w:val="000000" w:themeColor="text1"/>
        </w:rPr>
      </w:pPr>
      <w:r w:rsidRPr="009F03D0">
        <w:rPr>
          <w:color w:val="000000" w:themeColor="text1"/>
        </w:rPr>
        <w:t>жильем молодых семей</w:t>
      </w:r>
    </w:p>
    <w:p w:rsidR="006D010D" w:rsidRPr="009F03D0" w:rsidRDefault="006D010D" w:rsidP="006D010D">
      <w:pPr>
        <w:pStyle w:val="ConsPlusNormal"/>
        <w:jc w:val="right"/>
        <w:rPr>
          <w:color w:val="000000" w:themeColor="text1"/>
        </w:rPr>
      </w:pPr>
      <w:r w:rsidRPr="009F03D0">
        <w:rPr>
          <w:color w:val="000000" w:themeColor="text1"/>
        </w:rPr>
        <w:t>в Брянской области"</w:t>
      </w:r>
    </w:p>
    <w:p w:rsidR="006D010D" w:rsidRPr="009F03D0" w:rsidRDefault="006D010D" w:rsidP="006D010D">
      <w:pPr>
        <w:pStyle w:val="ConsPlusNormal"/>
        <w:jc w:val="right"/>
        <w:rPr>
          <w:color w:val="000000" w:themeColor="text1"/>
        </w:rPr>
      </w:pPr>
      <w:r w:rsidRPr="009F03D0">
        <w:rPr>
          <w:color w:val="000000" w:themeColor="text1"/>
        </w:rPr>
        <w:t>(2017 - 2020 годы)</w:t>
      </w:r>
    </w:p>
    <w:p w:rsidR="006D010D" w:rsidRPr="009F03D0" w:rsidRDefault="006D010D" w:rsidP="006D010D">
      <w:pPr>
        <w:pStyle w:val="ConsPlusNormal"/>
        <w:jc w:val="right"/>
        <w:rPr>
          <w:color w:val="000000" w:themeColor="text1"/>
        </w:rPr>
      </w:pPr>
    </w:p>
    <w:p w:rsidR="006D010D" w:rsidRPr="009F03D0" w:rsidRDefault="006D010D" w:rsidP="006D010D">
      <w:pPr>
        <w:pStyle w:val="ConsPlusNormal"/>
        <w:jc w:val="center"/>
        <w:rPr>
          <w:color w:val="000000" w:themeColor="text1"/>
        </w:rPr>
      </w:pPr>
      <w:bookmarkStart w:id="12" w:name="P3127"/>
      <w:bookmarkEnd w:id="12"/>
      <w:r w:rsidRPr="009F03D0">
        <w:rPr>
          <w:color w:val="000000" w:themeColor="text1"/>
        </w:rPr>
        <w:t>ОТЧЕТ</w:t>
      </w:r>
    </w:p>
    <w:p w:rsidR="006D010D" w:rsidRPr="009F03D0" w:rsidRDefault="006D010D" w:rsidP="006D010D">
      <w:pPr>
        <w:pStyle w:val="ConsPlusNormal"/>
        <w:jc w:val="center"/>
        <w:rPr>
          <w:color w:val="000000" w:themeColor="text1"/>
        </w:rPr>
      </w:pPr>
      <w:r w:rsidRPr="009F03D0">
        <w:rPr>
          <w:color w:val="000000" w:themeColor="text1"/>
        </w:rPr>
        <w:t>об использовании средств федерального бюджета,</w:t>
      </w:r>
    </w:p>
    <w:p w:rsidR="006D010D" w:rsidRPr="009F03D0" w:rsidRDefault="006D010D" w:rsidP="006D010D">
      <w:pPr>
        <w:pStyle w:val="ConsPlusNormal"/>
        <w:jc w:val="center"/>
        <w:rPr>
          <w:color w:val="000000" w:themeColor="text1"/>
        </w:rPr>
      </w:pPr>
      <w:r w:rsidRPr="009F03D0">
        <w:rPr>
          <w:color w:val="000000" w:themeColor="text1"/>
        </w:rPr>
        <w:t>областного бюджета и местных бюджетов, выделенных</w:t>
      </w:r>
    </w:p>
    <w:p w:rsidR="006D010D" w:rsidRPr="009F03D0" w:rsidRDefault="006D010D" w:rsidP="006D010D">
      <w:pPr>
        <w:pStyle w:val="ConsPlusNormal"/>
        <w:jc w:val="center"/>
        <w:rPr>
          <w:color w:val="000000" w:themeColor="text1"/>
        </w:rPr>
      </w:pPr>
      <w:r w:rsidRPr="009F03D0">
        <w:rPr>
          <w:color w:val="000000" w:themeColor="text1"/>
        </w:rPr>
        <w:t>на предоставление социальных выплат молодым семьям</w:t>
      </w:r>
    </w:p>
    <w:p w:rsidR="006D010D" w:rsidRPr="009F03D0" w:rsidRDefault="006D010D" w:rsidP="006D010D">
      <w:pPr>
        <w:pStyle w:val="ConsPlusNormal"/>
        <w:jc w:val="center"/>
        <w:rPr>
          <w:color w:val="000000" w:themeColor="text1"/>
        </w:rPr>
      </w:pPr>
      <w:r w:rsidRPr="009F03D0">
        <w:rPr>
          <w:color w:val="000000" w:themeColor="text1"/>
        </w:rPr>
        <w:t>в рамках реализации подпрограммы</w:t>
      </w:r>
    </w:p>
    <w:p w:rsidR="006D010D" w:rsidRPr="009F03D0" w:rsidRDefault="006D010D" w:rsidP="006D010D">
      <w:pPr>
        <w:pStyle w:val="ConsPlusNormal"/>
        <w:jc w:val="center"/>
        <w:rPr>
          <w:color w:val="000000" w:themeColor="text1"/>
        </w:rPr>
      </w:pPr>
      <w:r w:rsidRPr="009F03D0">
        <w:rPr>
          <w:color w:val="000000" w:themeColor="text1"/>
        </w:rPr>
        <w:t>"Обеспечение жильем молодых семей в Брянской области"</w:t>
      </w:r>
    </w:p>
    <w:p w:rsidR="006D010D" w:rsidRPr="009F03D0" w:rsidRDefault="006D010D" w:rsidP="006D010D">
      <w:pPr>
        <w:pStyle w:val="ConsPlusNormal"/>
        <w:jc w:val="center"/>
        <w:rPr>
          <w:color w:val="000000" w:themeColor="text1"/>
        </w:rPr>
      </w:pPr>
      <w:r w:rsidRPr="009F03D0">
        <w:rPr>
          <w:color w:val="000000" w:themeColor="text1"/>
        </w:rPr>
        <w:t>(2017 - 2020 гг.) государственной программы</w:t>
      </w:r>
    </w:p>
    <w:p w:rsidR="006D010D" w:rsidRPr="009F03D0" w:rsidRDefault="006D010D" w:rsidP="006D010D">
      <w:pPr>
        <w:pStyle w:val="ConsPlusNormal"/>
        <w:jc w:val="center"/>
        <w:rPr>
          <w:color w:val="000000" w:themeColor="text1"/>
        </w:rPr>
      </w:pPr>
      <w:r w:rsidRPr="009F03D0">
        <w:rPr>
          <w:color w:val="000000" w:themeColor="text1"/>
        </w:rPr>
        <w:t>"Социальная и демографическая политика</w:t>
      </w:r>
    </w:p>
    <w:p w:rsidR="006D010D" w:rsidRPr="009F03D0" w:rsidRDefault="006D010D" w:rsidP="006D010D">
      <w:pPr>
        <w:pStyle w:val="ConsPlusNormal"/>
        <w:jc w:val="center"/>
        <w:rPr>
          <w:color w:val="000000" w:themeColor="text1"/>
        </w:rPr>
      </w:pPr>
      <w:r w:rsidRPr="009F03D0">
        <w:rPr>
          <w:color w:val="000000" w:themeColor="text1"/>
        </w:rPr>
        <w:t>Брянской области" (2014 - 2020 годы)</w:t>
      </w:r>
    </w:p>
    <w:p w:rsidR="006D010D" w:rsidRPr="009F03D0" w:rsidRDefault="006D010D" w:rsidP="006D010D">
      <w:pPr>
        <w:pStyle w:val="ConsPlusNormal"/>
        <w:jc w:val="center"/>
        <w:rPr>
          <w:color w:val="000000" w:themeColor="text1"/>
        </w:rPr>
      </w:pPr>
      <w:r w:rsidRPr="009F03D0">
        <w:rPr>
          <w:color w:val="000000" w:themeColor="text1"/>
        </w:rPr>
        <w:t>и муниципальных программ по обеспечению</w:t>
      </w:r>
    </w:p>
    <w:p w:rsidR="006D010D" w:rsidRPr="009F03D0" w:rsidRDefault="006D010D" w:rsidP="006D010D">
      <w:pPr>
        <w:pStyle w:val="ConsPlusNormal"/>
        <w:jc w:val="center"/>
        <w:rPr>
          <w:color w:val="000000" w:themeColor="text1"/>
        </w:rPr>
      </w:pPr>
      <w:r w:rsidRPr="009F03D0">
        <w:rPr>
          <w:color w:val="000000" w:themeColor="text1"/>
        </w:rPr>
        <w:t>жильем молодых семей, за ______________ 20___ года</w:t>
      </w:r>
    </w:p>
    <w:p w:rsidR="006D010D" w:rsidRPr="009F03D0" w:rsidRDefault="006D010D" w:rsidP="006D010D">
      <w:pPr>
        <w:pStyle w:val="ConsPlusNormal"/>
        <w:jc w:val="center"/>
        <w:rPr>
          <w:color w:val="000000" w:themeColor="text1"/>
        </w:rPr>
      </w:pPr>
      <w:r w:rsidRPr="009F03D0">
        <w:rPr>
          <w:color w:val="000000" w:themeColor="text1"/>
        </w:rPr>
        <w:t>_______________________________________________________</w:t>
      </w:r>
    </w:p>
    <w:p w:rsidR="006D010D" w:rsidRPr="009F03D0" w:rsidRDefault="006D010D" w:rsidP="006D010D">
      <w:pPr>
        <w:pStyle w:val="ConsPlusNormal"/>
        <w:jc w:val="center"/>
        <w:rPr>
          <w:color w:val="000000" w:themeColor="text1"/>
        </w:rPr>
      </w:pPr>
      <w:r w:rsidRPr="009F03D0">
        <w:rPr>
          <w:color w:val="000000" w:themeColor="text1"/>
        </w:rPr>
        <w:t>(наименование муниципального района или городского округа)</w:t>
      </w:r>
    </w:p>
    <w:p w:rsidR="006D010D" w:rsidRPr="009F03D0" w:rsidRDefault="006D010D" w:rsidP="006D010D">
      <w:pPr>
        <w:pStyle w:val="ConsPlusNormal"/>
        <w:jc w:val="center"/>
        <w:rPr>
          <w:color w:val="000000" w:themeColor="text1"/>
        </w:rPr>
      </w:pPr>
    </w:p>
    <w:p w:rsidR="006D010D" w:rsidRPr="009F03D0" w:rsidRDefault="006D010D" w:rsidP="006D010D">
      <w:pPr>
        <w:rPr>
          <w:color w:val="000000" w:themeColor="text1"/>
        </w:rPr>
        <w:sectPr w:rsidR="006D010D" w:rsidRPr="009F03D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
        <w:gridCol w:w="1157"/>
        <w:gridCol w:w="720"/>
        <w:gridCol w:w="960"/>
        <w:gridCol w:w="947"/>
        <w:gridCol w:w="1093"/>
        <w:gridCol w:w="864"/>
        <w:gridCol w:w="1141"/>
        <w:gridCol w:w="1222"/>
        <w:gridCol w:w="1134"/>
        <w:gridCol w:w="1134"/>
        <w:gridCol w:w="1134"/>
        <w:gridCol w:w="993"/>
        <w:gridCol w:w="850"/>
        <w:gridCol w:w="1276"/>
      </w:tblGrid>
      <w:tr w:rsidR="006D010D" w:rsidRPr="009F03D0" w:rsidTr="006D010D">
        <w:tc>
          <w:tcPr>
            <w:tcW w:w="463" w:type="dxa"/>
            <w:vMerge w:val="restart"/>
          </w:tcPr>
          <w:p w:rsidR="006D010D" w:rsidRPr="009F03D0" w:rsidRDefault="006D010D" w:rsidP="006D010D">
            <w:pPr>
              <w:pStyle w:val="ConsPlusNormal"/>
              <w:jc w:val="center"/>
              <w:rPr>
                <w:color w:val="000000" w:themeColor="text1"/>
              </w:rPr>
            </w:pPr>
            <w:r w:rsidRPr="009F03D0">
              <w:rPr>
                <w:color w:val="000000" w:themeColor="text1"/>
              </w:rPr>
              <w:lastRenderedPageBreak/>
              <w:t>N</w:t>
            </w:r>
          </w:p>
          <w:p w:rsidR="006D010D" w:rsidRPr="009F03D0" w:rsidRDefault="006D010D" w:rsidP="006D010D">
            <w:pPr>
              <w:pStyle w:val="ConsPlusNormal"/>
              <w:jc w:val="center"/>
              <w:rPr>
                <w:color w:val="000000" w:themeColor="text1"/>
              </w:rPr>
            </w:pPr>
            <w:proofErr w:type="gramStart"/>
            <w:r w:rsidRPr="009F03D0">
              <w:rPr>
                <w:color w:val="000000" w:themeColor="text1"/>
              </w:rPr>
              <w:t>п</w:t>
            </w:r>
            <w:proofErr w:type="gramEnd"/>
            <w:r w:rsidRPr="009F03D0">
              <w:rPr>
                <w:color w:val="000000" w:themeColor="text1"/>
              </w:rPr>
              <w:t>/п</w:t>
            </w:r>
          </w:p>
        </w:tc>
        <w:tc>
          <w:tcPr>
            <w:tcW w:w="3784" w:type="dxa"/>
            <w:gridSpan w:val="4"/>
          </w:tcPr>
          <w:p w:rsidR="006D010D" w:rsidRPr="009F03D0" w:rsidRDefault="006D010D" w:rsidP="006D010D">
            <w:pPr>
              <w:pStyle w:val="ConsPlusNormal"/>
              <w:jc w:val="center"/>
              <w:rPr>
                <w:color w:val="000000" w:themeColor="text1"/>
              </w:rPr>
            </w:pPr>
            <w:r w:rsidRPr="009F03D0">
              <w:rPr>
                <w:color w:val="000000" w:themeColor="text1"/>
              </w:rPr>
              <w:t>Данные о членах молодой семьи</w:t>
            </w:r>
          </w:p>
        </w:tc>
        <w:tc>
          <w:tcPr>
            <w:tcW w:w="1093" w:type="dxa"/>
            <w:vMerge w:val="restart"/>
          </w:tcPr>
          <w:p w:rsidR="006D010D" w:rsidRPr="009F03D0" w:rsidRDefault="006D010D" w:rsidP="006D010D">
            <w:pPr>
              <w:pStyle w:val="ConsPlusNormal"/>
              <w:jc w:val="center"/>
              <w:rPr>
                <w:color w:val="000000" w:themeColor="text1"/>
              </w:rPr>
            </w:pPr>
            <w:r w:rsidRPr="009F03D0">
              <w:rPr>
                <w:color w:val="000000" w:themeColor="text1"/>
              </w:rPr>
              <w:t>Наименование органа местного самоуправления, выдавшего свидетельство, номер, дата его выдачи</w:t>
            </w:r>
          </w:p>
        </w:tc>
        <w:tc>
          <w:tcPr>
            <w:tcW w:w="3227" w:type="dxa"/>
            <w:gridSpan w:val="3"/>
            <w:vMerge w:val="restart"/>
          </w:tcPr>
          <w:p w:rsidR="006D010D" w:rsidRPr="009F03D0" w:rsidRDefault="006D010D" w:rsidP="006D010D">
            <w:pPr>
              <w:pStyle w:val="ConsPlusNormal"/>
              <w:jc w:val="center"/>
              <w:rPr>
                <w:color w:val="000000" w:themeColor="text1"/>
              </w:rPr>
            </w:pPr>
            <w:r w:rsidRPr="009F03D0">
              <w:rPr>
                <w:color w:val="000000" w:themeColor="text1"/>
              </w:rPr>
              <w:t>Расчетная (средняя) стоимость жилья</w:t>
            </w:r>
          </w:p>
        </w:tc>
        <w:tc>
          <w:tcPr>
            <w:tcW w:w="1134" w:type="dxa"/>
            <w:vMerge w:val="restart"/>
          </w:tcPr>
          <w:p w:rsidR="006D010D" w:rsidRPr="009F03D0" w:rsidRDefault="006D010D" w:rsidP="006D010D">
            <w:pPr>
              <w:pStyle w:val="ConsPlusNormal"/>
              <w:jc w:val="center"/>
              <w:rPr>
                <w:color w:val="000000" w:themeColor="text1"/>
              </w:rPr>
            </w:pPr>
            <w:r w:rsidRPr="009F03D0">
              <w:rPr>
                <w:color w:val="000000" w:themeColor="text1"/>
              </w:rPr>
              <w:t>Размер социальной выплаты, указанный в свидетельстве (тыс. рублей)</w:t>
            </w:r>
          </w:p>
        </w:tc>
        <w:tc>
          <w:tcPr>
            <w:tcW w:w="4111" w:type="dxa"/>
            <w:gridSpan w:val="4"/>
            <w:vMerge w:val="restart"/>
          </w:tcPr>
          <w:p w:rsidR="006D010D" w:rsidRPr="009F03D0" w:rsidRDefault="006D010D" w:rsidP="006D010D">
            <w:pPr>
              <w:pStyle w:val="ConsPlusNormal"/>
              <w:jc w:val="center"/>
              <w:rPr>
                <w:color w:val="000000" w:themeColor="text1"/>
              </w:rPr>
            </w:pPr>
            <w:r w:rsidRPr="009F03D0">
              <w:rPr>
                <w:color w:val="000000" w:themeColor="text1"/>
              </w:rPr>
              <w:t>Размер предоставленной социальной выплаты (тыс. рублей)</w:t>
            </w:r>
          </w:p>
        </w:tc>
        <w:tc>
          <w:tcPr>
            <w:tcW w:w="1276" w:type="dxa"/>
            <w:vMerge w:val="restart"/>
          </w:tcPr>
          <w:p w:rsidR="006D010D" w:rsidRPr="009F03D0" w:rsidRDefault="006D010D" w:rsidP="006D010D">
            <w:pPr>
              <w:pStyle w:val="ConsPlusNormal"/>
              <w:jc w:val="center"/>
              <w:rPr>
                <w:color w:val="000000" w:themeColor="text1"/>
              </w:rPr>
            </w:pPr>
            <w:r w:rsidRPr="009F03D0">
              <w:rPr>
                <w:color w:val="000000" w:themeColor="text1"/>
              </w:rPr>
              <w:t>Способ приобретения жилья</w:t>
            </w:r>
          </w:p>
          <w:p w:rsidR="006D010D" w:rsidRPr="009F03D0" w:rsidRDefault="006D010D" w:rsidP="006D010D">
            <w:pPr>
              <w:pStyle w:val="ConsPlusNormal"/>
              <w:jc w:val="center"/>
              <w:rPr>
                <w:color w:val="000000" w:themeColor="text1"/>
              </w:rPr>
            </w:pPr>
            <w:r w:rsidRPr="009F03D0">
              <w:rPr>
                <w:color w:val="000000" w:themeColor="text1"/>
              </w:rPr>
              <w:t>&lt;*&gt;</w:t>
            </w:r>
          </w:p>
        </w:tc>
      </w:tr>
      <w:tr w:rsidR="006D010D" w:rsidRPr="009F03D0" w:rsidTr="006D010D">
        <w:tc>
          <w:tcPr>
            <w:tcW w:w="463" w:type="dxa"/>
            <w:vMerge/>
          </w:tcPr>
          <w:p w:rsidR="006D010D" w:rsidRPr="009F03D0" w:rsidRDefault="006D010D" w:rsidP="006D010D">
            <w:pPr>
              <w:rPr>
                <w:color w:val="000000" w:themeColor="text1"/>
              </w:rPr>
            </w:pPr>
          </w:p>
        </w:tc>
        <w:tc>
          <w:tcPr>
            <w:tcW w:w="1157" w:type="dxa"/>
            <w:vMerge w:val="restart"/>
          </w:tcPr>
          <w:p w:rsidR="006D010D" w:rsidRPr="009F03D0" w:rsidRDefault="006D010D" w:rsidP="006D010D">
            <w:pPr>
              <w:pStyle w:val="ConsPlusNormal"/>
              <w:jc w:val="center"/>
              <w:rPr>
                <w:color w:val="000000" w:themeColor="text1"/>
              </w:rPr>
            </w:pPr>
            <w:r w:rsidRPr="009F03D0">
              <w:rPr>
                <w:color w:val="000000" w:themeColor="text1"/>
              </w:rPr>
              <w:t>члены семьи (Ф.И.О., родственные отношения)</w:t>
            </w:r>
          </w:p>
        </w:tc>
        <w:tc>
          <w:tcPr>
            <w:tcW w:w="1680" w:type="dxa"/>
            <w:gridSpan w:val="2"/>
          </w:tcPr>
          <w:p w:rsidR="006D010D" w:rsidRPr="009F03D0" w:rsidRDefault="006D010D" w:rsidP="006D010D">
            <w:pPr>
              <w:pStyle w:val="ConsPlusNormal"/>
              <w:jc w:val="center"/>
              <w:rPr>
                <w:color w:val="000000" w:themeColor="text1"/>
              </w:rPr>
            </w:pPr>
            <w:r w:rsidRPr="009F03D0">
              <w:rPr>
                <w:color w:val="000000" w:themeColor="text1"/>
              </w:rPr>
              <w:t>паспорт гражданина Российской Федерации или свидетельство о рождении несовершеннолетнего, не достигшего 14 лет</w:t>
            </w:r>
          </w:p>
        </w:tc>
        <w:tc>
          <w:tcPr>
            <w:tcW w:w="947" w:type="dxa"/>
            <w:vMerge w:val="restart"/>
          </w:tcPr>
          <w:p w:rsidR="006D010D" w:rsidRPr="009F03D0" w:rsidRDefault="006D010D" w:rsidP="006D010D">
            <w:pPr>
              <w:pStyle w:val="ConsPlusNormal"/>
              <w:jc w:val="center"/>
              <w:rPr>
                <w:color w:val="000000" w:themeColor="text1"/>
              </w:rPr>
            </w:pPr>
            <w:r w:rsidRPr="009F03D0">
              <w:rPr>
                <w:color w:val="000000" w:themeColor="text1"/>
              </w:rPr>
              <w:t>число, месяц, год рождения</w:t>
            </w:r>
          </w:p>
        </w:tc>
        <w:tc>
          <w:tcPr>
            <w:tcW w:w="1093" w:type="dxa"/>
            <w:vMerge/>
          </w:tcPr>
          <w:p w:rsidR="006D010D" w:rsidRPr="009F03D0" w:rsidRDefault="006D010D" w:rsidP="006D010D">
            <w:pPr>
              <w:rPr>
                <w:color w:val="000000" w:themeColor="text1"/>
              </w:rPr>
            </w:pPr>
          </w:p>
        </w:tc>
        <w:tc>
          <w:tcPr>
            <w:tcW w:w="3227" w:type="dxa"/>
            <w:gridSpan w:val="3"/>
            <w:vMerge/>
          </w:tcPr>
          <w:p w:rsidR="006D010D" w:rsidRPr="009F03D0" w:rsidRDefault="006D010D" w:rsidP="006D010D">
            <w:pPr>
              <w:rPr>
                <w:color w:val="000000" w:themeColor="text1"/>
              </w:rPr>
            </w:pPr>
          </w:p>
        </w:tc>
        <w:tc>
          <w:tcPr>
            <w:tcW w:w="1134" w:type="dxa"/>
            <w:vMerge/>
          </w:tcPr>
          <w:p w:rsidR="006D010D" w:rsidRPr="009F03D0" w:rsidRDefault="006D010D" w:rsidP="006D010D">
            <w:pPr>
              <w:rPr>
                <w:color w:val="000000" w:themeColor="text1"/>
              </w:rPr>
            </w:pPr>
          </w:p>
        </w:tc>
        <w:tc>
          <w:tcPr>
            <w:tcW w:w="4111" w:type="dxa"/>
            <w:gridSpan w:val="4"/>
            <w:vMerge/>
          </w:tcPr>
          <w:p w:rsidR="006D010D" w:rsidRPr="009F03D0" w:rsidRDefault="006D010D" w:rsidP="006D010D">
            <w:pPr>
              <w:rPr>
                <w:color w:val="000000" w:themeColor="text1"/>
              </w:rPr>
            </w:pPr>
          </w:p>
        </w:tc>
        <w:tc>
          <w:tcPr>
            <w:tcW w:w="1276" w:type="dxa"/>
            <w:vMerge/>
          </w:tcPr>
          <w:p w:rsidR="006D010D" w:rsidRPr="009F03D0" w:rsidRDefault="006D010D" w:rsidP="006D010D">
            <w:pPr>
              <w:rPr>
                <w:color w:val="000000" w:themeColor="text1"/>
              </w:rPr>
            </w:pPr>
          </w:p>
        </w:tc>
      </w:tr>
      <w:tr w:rsidR="006D010D" w:rsidRPr="009F03D0" w:rsidTr="006D010D">
        <w:tc>
          <w:tcPr>
            <w:tcW w:w="463" w:type="dxa"/>
            <w:vMerge/>
          </w:tcPr>
          <w:p w:rsidR="006D010D" w:rsidRPr="009F03D0" w:rsidRDefault="006D010D" w:rsidP="006D010D">
            <w:pPr>
              <w:rPr>
                <w:color w:val="000000" w:themeColor="text1"/>
              </w:rPr>
            </w:pPr>
          </w:p>
        </w:tc>
        <w:tc>
          <w:tcPr>
            <w:tcW w:w="1157" w:type="dxa"/>
            <w:vMerge/>
          </w:tcPr>
          <w:p w:rsidR="006D010D" w:rsidRPr="009F03D0" w:rsidRDefault="006D010D" w:rsidP="006D010D">
            <w:pPr>
              <w:rPr>
                <w:color w:val="000000" w:themeColor="text1"/>
              </w:rPr>
            </w:pPr>
          </w:p>
        </w:tc>
        <w:tc>
          <w:tcPr>
            <w:tcW w:w="720" w:type="dxa"/>
          </w:tcPr>
          <w:p w:rsidR="006D010D" w:rsidRPr="009F03D0" w:rsidRDefault="006D010D" w:rsidP="006D010D">
            <w:pPr>
              <w:pStyle w:val="ConsPlusNormal"/>
              <w:jc w:val="center"/>
              <w:rPr>
                <w:color w:val="000000" w:themeColor="text1"/>
              </w:rPr>
            </w:pPr>
            <w:r w:rsidRPr="009F03D0">
              <w:rPr>
                <w:color w:val="000000" w:themeColor="text1"/>
              </w:rPr>
              <w:t>серия, номер</w:t>
            </w:r>
          </w:p>
        </w:tc>
        <w:tc>
          <w:tcPr>
            <w:tcW w:w="960" w:type="dxa"/>
          </w:tcPr>
          <w:p w:rsidR="006D010D" w:rsidRPr="009F03D0" w:rsidRDefault="006D010D" w:rsidP="006D010D">
            <w:pPr>
              <w:pStyle w:val="ConsPlusNormal"/>
              <w:jc w:val="center"/>
              <w:rPr>
                <w:color w:val="000000" w:themeColor="text1"/>
              </w:rPr>
            </w:pPr>
            <w:r w:rsidRPr="009F03D0">
              <w:rPr>
                <w:color w:val="000000" w:themeColor="text1"/>
              </w:rPr>
              <w:t xml:space="preserve">кем, когда </w:t>
            </w:r>
            <w:proofErr w:type="gramStart"/>
            <w:r w:rsidRPr="009F03D0">
              <w:rPr>
                <w:color w:val="000000" w:themeColor="text1"/>
              </w:rPr>
              <w:t>выдан</w:t>
            </w:r>
            <w:proofErr w:type="gramEnd"/>
          </w:p>
        </w:tc>
        <w:tc>
          <w:tcPr>
            <w:tcW w:w="947" w:type="dxa"/>
            <w:vMerge/>
          </w:tcPr>
          <w:p w:rsidR="006D010D" w:rsidRPr="009F03D0" w:rsidRDefault="006D010D" w:rsidP="006D010D">
            <w:pPr>
              <w:rPr>
                <w:color w:val="000000" w:themeColor="text1"/>
              </w:rPr>
            </w:pPr>
          </w:p>
        </w:tc>
        <w:tc>
          <w:tcPr>
            <w:tcW w:w="1093" w:type="dxa"/>
            <w:vMerge/>
          </w:tcPr>
          <w:p w:rsidR="006D010D" w:rsidRPr="009F03D0" w:rsidRDefault="006D010D" w:rsidP="006D010D">
            <w:pPr>
              <w:rPr>
                <w:color w:val="000000" w:themeColor="text1"/>
              </w:rPr>
            </w:pPr>
          </w:p>
        </w:tc>
        <w:tc>
          <w:tcPr>
            <w:tcW w:w="864" w:type="dxa"/>
          </w:tcPr>
          <w:p w:rsidR="006D010D" w:rsidRPr="009F03D0" w:rsidRDefault="006D010D" w:rsidP="006D010D">
            <w:pPr>
              <w:pStyle w:val="ConsPlusNormal"/>
              <w:jc w:val="center"/>
              <w:rPr>
                <w:color w:val="000000" w:themeColor="text1"/>
              </w:rPr>
            </w:pPr>
            <w:r w:rsidRPr="009F03D0">
              <w:rPr>
                <w:color w:val="000000" w:themeColor="text1"/>
              </w:rPr>
              <w:t>стоимость 1 кв. м (тыс. рублей)</w:t>
            </w:r>
          </w:p>
        </w:tc>
        <w:tc>
          <w:tcPr>
            <w:tcW w:w="1141" w:type="dxa"/>
          </w:tcPr>
          <w:p w:rsidR="006D010D" w:rsidRPr="009F03D0" w:rsidRDefault="006D010D" w:rsidP="006D010D">
            <w:pPr>
              <w:pStyle w:val="ConsPlusNormal"/>
              <w:jc w:val="center"/>
              <w:rPr>
                <w:color w:val="000000" w:themeColor="text1"/>
              </w:rPr>
            </w:pPr>
            <w:r w:rsidRPr="009F03D0">
              <w:rPr>
                <w:color w:val="000000" w:themeColor="text1"/>
              </w:rPr>
              <w:t>размер общей площади жил</w:t>
            </w:r>
            <w:proofErr w:type="gramStart"/>
            <w:r w:rsidRPr="009F03D0">
              <w:rPr>
                <w:color w:val="000000" w:themeColor="text1"/>
              </w:rPr>
              <w:t>.</w:t>
            </w:r>
            <w:proofErr w:type="gramEnd"/>
            <w:r w:rsidRPr="009F03D0">
              <w:rPr>
                <w:color w:val="000000" w:themeColor="text1"/>
              </w:rPr>
              <w:t xml:space="preserve"> </w:t>
            </w:r>
            <w:proofErr w:type="gramStart"/>
            <w:r w:rsidRPr="009F03D0">
              <w:rPr>
                <w:color w:val="000000" w:themeColor="text1"/>
              </w:rPr>
              <w:t>п</w:t>
            </w:r>
            <w:proofErr w:type="gramEnd"/>
            <w:r w:rsidRPr="009F03D0">
              <w:rPr>
                <w:color w:val="000000" w:themeColor="text1"/>
              </w:rPr>
              <w:t>омещения на семью (кв. м)</w:t>
            </w:r>
          </w:p>
        </w:tc>
        <w:tc>
          <w:tcPr>
            <w:tcW w:w="1222" w:type="dxa"/>
          </w:tcPr>
          <w:p w:rsidR="006D010D" w:rsidRPr="009F03D0" w:rsidRDefault="006D010D" w:rsidP="006D010D">
            <w:pPr>
              <w:pStyle w:val="ConsPlusNormal"/>
              <w:jc w:val="center"/>
              <w:rPr>
                <w:color w:val="000000" w:themeColor="text1"/>
              </w:rPr>
            </w:pPr>
            <w:r w:rsidRPr="009F03D0">
              <w:rPr>
                <w:color w:val="000000" w:themeColor="text1"/>
              </w:rPr>
              <w:t>всего (гр. 7 x гр. 8) (тыс. рублей)</w:t>
            </w:r>
          </w:p>
        </w:tc>
        <w:tc>
          <w:tcPr>
            <w:tcW w:w="1134" w:type="dxa"/>
            <w:vMerge/>
          </w:tcPr>
          <w:p w:rsidR="006D010D" w:rsidRPr="009F03D0" w:rsidRDefault="006D010D" w:rsidP="006D010D">
            <w:pPr>
              <w:rPr>
                <w:color w:val="000000" w:themeColor="text1"/>
              </w:rPr>
            </w:pPr>
          </w:p>
        </w:tc>
        <w:tc>
          <w:tcPr>
            <w:tcW w:w="1134" w:type="dxa"/>
          </w:tcPr>
          <w:p w:rsidR="006D010D" w:rsidRPr="009F03D0" w:rsidRDefault="006D010D" w:rsidP="006D010D">
            <w:pPr>
              <w:pStyle w:val="ConsPlusNormal"/>
              <w:jc w:val="center"/>
              <w:rPr>
                <w:color w:val="000000" w:themeColor="text1"/>
              </w:rPr>
            </w:pPr>
            <w:r w:rsidRPr="009F03D0">
              <w:rPr>
                <w:color w:val="000000" w:themeColor="text1"/>
              </w:rPr>
              <w:t>за счет средств федерального бюджета</w:t>
            </w:r>
          </w:p>
        </w:tc>
        <w:tc>
          <w:tcPr>
            <w:tcW w:w="1134" w:type="dxa"/>
          </w:tcPr>
          <w:p w:rsidR="006D010D" w:rsidRPr="009F03D0" w:rsidRDefault="006D010D" w:rsidP="006D010D">
            <w:pPr>
              <w:pStyle w:val="ConsPlusNormal"/>
              <w:jc w:val="center"/>
              <w:rPr>
                <w:color w:val="000000" w:themeColor="text1"/>
              </w:rPr>
            </w:pPr>
            <w:r w:rsidRPr="009F03D0">
              <w:rPr>
                <w:color w:val="000000" w:themeColor="text1"/>
              </w:rPr>
              <w:t>за счет средств областного бюджета</w:t>
            </w:r>
          </w:p>
        </w:tc>
        <w:tc>
          <w:tcPr>
            <w:tcW w:w="993" w:type="dxa"/>
          </w:tcPr>
          <w:p w:rsidR="006D010D" w:rsidRPr="009F03D0" w:rsidRDefault="006D010D" w:rsidP="006D010D">
            <w:pPr>
              <w:pStyle w:val="ConsPlusNormal"/>
              <w:jc w:val="center"/>
              <w:rPr>
                <w:color w:val="000000" w:themeColor="text1"/>
              </w:rPr>
            </w:pPr>
            <w:r w:rsidRPr="009F03D0">
              <w:rPr>
                <w:color w:val="000000" w:themeColor="text1"/>
              </w:rPr>
              <w:t>за счет средств местного бюджета</w:t>
            </w:r>
          </w:p>
        </w:tc>
        <w:tc>
          <w:tcPr>
            <w:tcW w:w="850" w:type="dxa"/>
          </w:tcPr>
          <w:p w:rsidR="006D010D" w:rsidRPr="009F03D0" w:rsidRDefault="006D010D" w:rsidP="006D010D">
            <w:pPr>
              <w:pStyle w:val="ConsPlusNormal"/>
              <w:jc w:val="center"/>
              <w:rPr>
                <w:color w:val="000000" w:themeColor="text1"/>
              </w:rPr>
            </w:pPr>
            <w:r w:rsidRPr="009F03D0">
              <w:rPr>
                <w:color w:val="000000" w:themeColor="text1"/>
              </w:rPr>
              <w:t>всего</w:t>
            </w:r>
          </w:p>
        </w:tc>
        <w:tc>
          <w:tcPr>
            <w:tcW w:w="1276" w:type="dxa"/>
            <w:vMerge/>
          </w:tcPr>
          <w:p w:rsidR="006D010D" w:rsidRPr="009F03D0" w:rsidRDefault="006D010D" w:rsidP="006D010D">
            <w:pPr>
              <w:rPr>
                <w:color w:val="000000" w:themeColor="text1"/>
              </w:rPr>
            </w:pPr>
          </w:p>
        </w:tc>
      </w:tr>
      <w:tr w:rsidR="006D010D" w:rsidRPr="009F03D0" w:rsidTr="006D010D">
        <w:tc>
          <w:tcPr>
            <w:tcW w:w="463" w:type="dxa"/>
          </w:tcPr>
          <w:p w:rsidR="006D010D" w:rsidRPr="009F03D0" w:rsidRDefault="006D010D" w:rsidP="006D010D">
            <w:pPr>
              <w:pStyle w:val="ConsPlusNormal"/>
              <w:jc w:val="center"/>
              <w:rPr>
                <w:color w:val="000000" w:themeColor="text1"/>
              </w:rPr>
            </w:pPr>
            <w:r w:rsidRPr="009F03D0">
              <w:rPr>
                <w:color w:val="000000" w:themeColor="text1"/>
              </w:rPr>
              <w:t>1</w:t>
            </w:r>
          </w:p>
        </w:tc>
        <w:tc>
          <w:tcPr>
            <w:tcW w:w="1157" w:type="dxa"/>
          </w:tcPr>
          <w:p w:rsidR="006D010D" w:rsidRPr="009F03D0" w:rsidRDefault="006D010D" w:rsidP="006D010D">
            <w:pPr>
              <w:pStyle w:val="ConsPlusNormal"/>
              <w:jc w:val="center"/>
              <w:rPr>
                <w:color w:val="000000" w:themeColor="text1"/>
              </w:rPr>
            </w:pPr>
            <w:r w:rsidRPr="009F03D0">
              <w:rPr>
                <w:color w:val="000000" w:themeColor="text1"/>
              </w:rPr>
              <w:t>2</w:t>
            </w:r>
          </w:p>
        </w:tc>
        <w:tc>
          <w:tcPr>
            <w:tcW w:w="720" w:type="dxa"/>
          </w:tcPr>
          <w:p w:rsidR="006D010D" w:rsidRPr="009F03D0" w:rsidRDefault="006D010D" w:rsidP="006D010D">
            <w:pPr>
              <w:pStyle w:val="ConsPlusNormal"/>
              <w:jc w:val="center"/>
              <w:rPr>
                <w:color w:val="000000" w:themeColor="text1"/>
              </w:rPr>
            </w:pPr>
            <w:r w:rsidRPr="009F03D0">
              <w:rPr>
                <w:color w:val="000000" w:themeColor="text1"/>
              </w:rPr>
              <w:t>3</w:t>
            </w:r>
          </w:p>
        </w:tc>
        <w:tc>
          <w:tcPr>
            <w:tcW w:w="960" w:type="dxa"/>
          </w:tcPr>
          <w:p w:rsidR="006D010D" w:rsidRPr="009F03D0" w:rsidRDefault="006D010D" w:rsidP="006D010D">
            <w:pPr>
              <w:pStyle w:val="ConsPlusNormal"/>
              <w:jc w:val="center"/>
              <w:rPr>
                <w:color w:val="000000" w:themeColor="text1"/>
              </w:rPr>
            </w:pPr>
            <w:r w:rsidRPr="009F03D0">
              <w:rPr>
                <w:color w:val="000000" w:themeColor="text1"/>
              </w:rPr>
              <w:t>4</w:t>
            </w:r>
          </w:p>
        </w:tc>
        <w:tc>
          <w:tcPr>
            <w:tcW w:w="947" w:type="dxa"/>
          </w:tcPr>
          <w:p w:rsidR="006D010D" w:rsidRPr="009F03D0" w:rsidRDefault="006D010D" w:rsidP="006D010D">
            <w:pPr>
              <w:pStyle w:val="ConsPlusNormal"/>
              <w:jc w:val="center"/>
              <w:rPr>
                <w:color w:val="000000" w:themeColor="text1"/>
              </w:rPr>
            </w:pPr>
            <w:r w:rsidRPr="009F03D0">
              <w:rPr>
                <w:color w:val="000000" w:themeColor="text1"/>
              </w:rPr>
              <w:t>5</w:t>
            </w:r>
          </w:p>
        </w:tc>
        <w:tc>
          <w:tcPr>
            <w:tcW w:w="1093" w:type="dxa"/>
          </w:tcPr>
          <w:p w:rsidR="006D010D" w:rsidRPr="009F03D0" w:rsidRDefault="006D010D" w:rsidP="006D010D">
            <w:pPr>
              <w:pStyle w:val="ConsPlusNormal"/>
              <w:jc w:val="center"/>
              <w:rPr>
                <w:color w:val="000000" w:themeColor="text1"/>
              </w:rPr>
            </w:pPr>
            <w:r w:rsidRPr="009F03D0">
              <w:rPr>
                <w:color w:val="000000" w:themeColor="text1"/>
              </w:rPr>
              <w:t>6</w:t>
            </w:r>
          </w:p>
        </w:tc>
        <w:tc>
          <w:tcPr>
            <w:tcW w:w="864" w:type="dxa"/>
          </w:tcPr>
          <w:p w:rsidR="006D010D" w:rsidRPr="009F03D0" w:rsidRDefault="006D010D" w:rsidP="006D010D">
            <w:pPr>
              <w:pStyle w:val="ConsPlusNormal"/>
              <w:jc w:val="center"/>
              <w:rPr>
                <w:color w:val="000000" w:themeColor="text1"/>
              </w:rPr>
            </w:pPr>
            <w:r w:rsidRPr="009F03D0">
              <w:rPr>
                <w:color w:val="000000" w:themeColor="text1"/>
              </w:rPr>
              <w:t>7</w:t>
            </w:r>
          </w:p>
        </w:tc>
        <w:tc>
          <w:tcPr>
            <w:tcW w:w="1141" w:type="dxa"/>
          </w:tcPr>
          <w:p w:rsidR="006D010D" w:rsidRPr="009F03D0" w:rsidRDefault="006D010D" w:rsidP="006D010D">
            <w:pPr>
              <w:pStyle w:val="ConsPlusNormal"/>
              <w:jc w:val="center"/>
              <w:rPr>
                <w:color w:val="000000" w:themeColor="text1"/>
              </w:rPr>
            </w:pPr>
            <w:r w:rsidRPr="009F03D0">
              <w:rPr>
                <w:color w:val="000000" w:themeColor="text1"/>
              </w:rPr>
              <w:t>8</w:t>
            </w:r>
          </w:p>
        </w:tc>
        <w:tc>
          <w:tcPr>
            <w:tcW w:w="1222" w:type="dxa"/>
          </w:tcPr>
          <w:p w:rsidR="006D010D" w:rsidRPr="009F03D0" w:rsidRDefault="006D010D" w:rsidP="006D010D">
            <w:pPr>
              <w:pStyle w:val="ConsPlusNormal"/>
              <w:jc w:val="center"/>
              <w:rPr>
                <w:color w:val="000000" w:themeColor="text1"/>
              </w:rPr>
            </w:pPr>
            <w:r w:rsidRPr="009F03D0">
              <w:rPr>
                <w:color w:val="000000" w:themeColor="text1"/>
              </w:rPr>
              <w:t>9</w:t>
            </w:r>
          </w:p>
        </w:tc>
        <w:tc>
          <w:tcPr>
            <w:tcW w:w="1134" w:type="dxa"/>
          </w:tcPr>
          <w:p w:rsidR="006D010D" w:rsidRPr="009F03D0" w:rsidRDefault="006D010D" w:rsidP="006D010D">
            <w:pPr>
              <w:pStyle w:val="ConsPlusNormal"/>
              <w:jc w:val="center"/>
              <w:rPr>
                <w:color w:val="000000" w:themeColor="text1"/>
              </w:rPr>
            </w:pPr>
            <w:r w:rsidRPr="009F03D0">
              <w:rPr>
                <w:color w:val="000000" w:themeColor="text1"/>
              </w:rPr>
              <w:t>10</w:t>
            </w:r>
          </w:p>
        </w:tc>
        <w:tc>
          <w:tcPr>
            <w:tcW w:w="1134" w:type="dxa"/>
          </w:tcPr>
          <w:p w:rsidR="006D010D" w:rsidRPr="009F03D0" w:rsidRDefault="006D010D" w:rsidP="006D010D">
            <w:pPr>
              <w:pStyle w:val="ConsPlusNormal"/>
              <w:jc w:val="center"/>
              <w:rPr>
                <w:color w:val="000000" w:themeColor="text1"/>
              </w:rPr>
            </w:pPr>
            <w:r w:rsidRPr="009F03D0">
              <w:rPr>
                <w:color w:val="000000" w:themeColor="text1"/>
              </w:rPr>
              <w:t>11</w:t>
            </w:r>
          </w:p>
        </w:tc>
        <w:tc>
          <w:tcPr>
            <w:tcW w:w="1134" w:type="dxa"/>
          </w:tcPr>
          <w:p w:rsidR="006D010D" w:rsidRPr="009F03D0" w:rsidRDefault="006D010D" w:rsidP="006D010D">
            <w:pPr>
              <w:pStyle w:val="ConsPlusNormal"/>
              <w:jc w:val="center"/>
              <w:rPr>
                <w:color w:val="000000" w:themeColor="text1"/>
              </w:rPr>
            </w:pPr>
            <w:r w:rsidRPr="009F03D0">
              <w:rPr>
                <w:color w:val="000000" w:themeColor="text1"/>
              </w:rPr>
              <w:t>12</w:t>
            </w:r>
          </w:p>
        </w:tc>
        <w:tc>
          <w:tcPr>
            <w:tcW w:w="993" w:type="dxa"/>
          </w:tcPr>
          <w:p w:rsidR="006D010D" w:rsidRPr="009F03D0" w:rsidRDefault="006D010D" w:rsidP="006D010D">
            <w:pPr>
              <w:pStyle w:val="ConsPlusNormal"/>
              <w:jc w:val="center"/>
              <w:rPr>
                <w:color w:val="000000" w:themeColor="text1"/>
              </w:rPr>
            </w:pPr>
            <w:r w:rsidRPr="009F03D0">
              <w:rPr>
                <w:color w:val="000000" w:themeColor="text1"/>
              </w:rPr>
              <w:t>13</w:t>
            </w:r>
          </w:p>
        </w:tc>
        <w:tc>
          <w:tcPr>
            <w:tcW w:w="850" w:type="dxa"/>
          </w:tcPr>
          <w:p w:rsidR="006D010D" w:rsidRPr="009F03D0" w:rsidRDefault="006D010D" w:rsidP="006D010D">
            <w:pPr>
              <w:pStyle w:val="ConsPlusNormal"/>
              <w:jc w:val="center"/>
              <w:rPr>
                <w:color w:val="000000" w:themeColor="text1"/>
              </w:rPr>
            </w:pPr>
            <w:r w:rsidRPr="009F03D0">
              <w:rPr>
                <w:color w:val="000000" w:themeColor="text1"/>
              </w:rPr>
              <w:t>14</w:t>
            </w:r>
          </w:p>
        </w:tc>
        <w:tc>
          <w:tcPr>
            <w:tcW w:w="1276" w:type="dxa"/>
          </w:tcPr>
          <w:p w:rsidR="006D010D" w:rsidRPr="009F03D0" w:rsidRDefault="006D010D" w:rsidP="006D010D">
            <w:pPr>
              <w:pStyle w:val="ConsPlusNormal"/>
              <w:jc w:val="center"/>
              <w:rPr>
                <w:color w:val="000000" w:themeColor="text1"/>
              </w:rPr>
            </w:pPr>
            <w:r w:rsidRPr="009F03D0">
              <w:rPr>
                <w:color w:val="000000" w:themeColor="text1"/>
              </w:rPr>
              <w:t>15</w:t>
            </w:r>
          </w:p>
        </w:tc>
      </w:tr>
      <w:tr w:rsidR="006D010D" w:rsidRPr="009F03D0" w:rsidTr="006D010D">
        <w:tc>
          <w:tcPr>
            <w:tcW w:w="9701" w:type="dxa"/>
            <w:gridSpan w:val="10"/>
          </w:tcPr>
          <w:p w:rsidR="006D010D" w:rsidRPr="009F03D0" w:rsidRDefault="006D010D" w:rsidP="006D010D">
            <w:pPr>
              <w:pStyle w:val="ConsPlusNormal"/>
              <w:jc w:val="center"/>
              <w:rPr>
                <w:color w:val="000000" w:themeColor="text1"/>
              </w:rPr>
            </w:pPr>
            <w:r w:rsidRPr="009F03D0">
              <w:rPr>
                <w:color w:val="000000" w:themeColor="text1"/>
              </w:rPr>
              <w:t>Итого</w:t>
            </w:r>
          </w:p>
        </w:tc>
        <w:tc>
          <w:tcPr>
            <w:tcW w:w="1134" w:type="dxa"/>
          </w:tcPr>
          <w:p w:rsidR="006D010D" w:rsidRPr="009F03D0" w:rsidRDefault="006D010D" w:rsidP="006D010D">
            <w:pPr>
              <w:pStyle w:val="ConsPlusNormal"/>
              <w:jc w:val="center"/>
              <w:rPr>
                <w:color w:val="000000" w:themeColor="text1"/>
              </w:rPr>
            </w:pPr>
          </w:p>
        </w:tc>
        <w:tc>
          <w:tcPr>
            <w:tcW w:w="1134" w:type="dxa"/>
          </w:tcPr>
          <w:p w:rsidR="006D010D" w:rsidRPr="009F03D0" w:rsidRDefault="006D010D" w:rsidP="006D010D">
            <w:pPr>
              <w:pStyle w:val="ConsPlusNormal"/>
              <w:jc w:val="center"/>
              <w:rPr>
                <w:color w:val="000000" w:themeColor="text1"/>
              </w:rPr>
            </w:pPr>
          </w:p>
        </w:tc>
        <w:tc>
          <w:tcPr>
            <w:tcW w:w="993" w:type="dxa"/>
          </w:tcPr>
          <w:p w:rsidR="006D010D" w:rsidRPr="009F03D0" w:rsidRDefault="006D010D" w:rsidP="006D010D">
            <w:pPr>
              <w:pStyle w:val="ConsPlusNormal"/>
              <w:jc w:val="center"/>
              <w:rPr>
                <w:color w:val="000000" w:themeColor="text1"/>
              </w:rPr>
            </w:pPr>
          </w:p>
        </w:tc>
        <w:tc>
          <w:tcPr>
            <w:tcW w:w="850" w:type="dxa"/>
          </w:tcPr>
          <w:p w:rsidR="006D010D" w:rsidRPr="009F03D0" w:rsidRDefault="006D010D" w:rsidP="006D010D">
            <w:pPr>
              <w:pStyle w:val="ConsPlusNormal"/>
              <w:jc w:val="center"/>
              <w:rPr>
                <w:color w:val="000000" w:themeColor="text1"/>
              </w:rPr>
            </w:pPr>
          </w:p>
        </w:tc>
        <w:tc>
          <w:tcPr>
            <w:tcW w:w="1276" w:type="dxa"/>
          </w:tcPr>
          <w:p w:rsidR="006D010D" w:rsidRPr="009F03D0" w:rsidRDefault="006D010D" w:rsidP="006D010D">
            <w:pPr>
              <w:pStyle w:val="ConsPlusNormal"/>
              <w:jc w:val="center"/>
              <w:rPr>
                <w:color w:val="000000" w:themeColor="text1"/>
              </w:rPr>
            </w:pPr>
          </w:p>
        </w:tc>
      </w:tr>
    </w:tbl>
    <w:p w:rsidR="006D010D" w:rsidRPr="009F03D0" w:rsidRDefault="006D010D" w:rsidP="006D010D">
      <w:pPr>
        <w:rPr>
          <w:color w:val="000000" w:themeColor="text1"/>
        </w:rPr>
        <w:sectPr w:rsidR="006D010D" w:rsidRPr="009F03D0">
          <w:pgSz w:w="16838" w:h="11905" w:orient="landscape"/>
          <w:pgMar w:top="1701" w:right="1134" w:bottom="850" w:left="1134" w:header="0" w:footer="0" w:gutter="0"/>
          <w:cols w:space="720"/>
        </w:sect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nformat"/>
        <w:jc w:val="both"/>
        <w:rPr>
          <w:color w:val="000000" w:themeColor="text1"/>
        </w:rPr>
      </w:pPr>
      <w:r w:rsidRPr="009F03D0">
        <w:rPr>
          <w:color w:val="000000" w:themeColor="text1"/>
        </w:rPr>
        <w:t>Руководитель органа местного самоуправления ________________________ Ф.И.О.</w:t>
      </w:r>
    </w:p>
    <w:p w:rsidR="006D010D" w:rsidRPr="009F03D0" w:rsidRDefault="006D010D" w:rsidP="006D010D">
      <w:pPr>
        <w:pStyle w:val="ConsPlusNonformat"/>
        <w:jc w:val="both"/>
        <w:rPr>
          <w:color w:val="000000" w:themeColor="text1"/>
        </w:rPr>
      </w:pPr>
      <w:r w:rsidRPr="009F03D0">
        <w:rPr>
          <w:color w:val="000000" w:themeColor="text1"/>
        </w:rPr>
        <w:t>Руководитель финансового органа местного самоуправления ____________ Ф.И.О.</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r w:rsidRPr="009F03D0">
        <w:rPr>
          <w:color w:val="000000" w:themeColor="text1"/>
        </w:rPr>
        <w:t>--------------------------------</w:t>
      </w:r>
    </w:p>
    <w:p w:rsidR="006D010D" w:rsidRPr="009F03D0" w:rsidRDefault="006D010D" w:rsidP="006D010D">
      <w:pPr>
        <w:pStyle w:val="ConsPlusNormal"/>
        <w:ind w:firstLine="540"/>
        <w:jc w:val="both"/>
        <w:rPr>
          <w:color w:val="000000" w:themeColor="text1"/>
        </w:rPr>
      </w:pPr>
      <w:bookmarkStart w:id="13" w:name="P3188"/>
      <w:bookmarkEnd w:id="13"/>
      <w:r w:rsidRPr="009F03D0">
        <w:rPr>
          <w:color w:val="000000" w:themeColor="text1"/>
        </w:rPr>
        <w:t>&lt;*&gt; Приобретение жилого помещения с использованием (без использования) ипотечного жилищного кредита, создание объекта индивидуального жилищного строительства или участие в жилищном накопительном кооперативе. В случае если выданное свидетельство не оплачено, необходимо указать дату окончания срока его действия.</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jc w:val="right"/>
        <w:outlineLvl w:val="3"/>
        <w:rPr>
          <w:color w:val="000000" w:themeColor="text1"/>
        </w:rPr>
      </w:pPr>
      <w:r w:rsidRPr="009F03D0">
        <w:rPr>
          <w:color w:val="000000" w:themeColor="text1"/>
        </w:rPr>
        <w:t>Приложение 3</w:t>
      </w:r>
    </w:p>
    <w:p w:rsidR="006D010D" w:rsidRPr="009F03D0" w:rsidRDefault="006D010D" w:rsidP="006D010D">
      <w:pPr>
        <w:pStyle w:val="ConsPlusNormal"/>
        <w:jc w:val="right"/>
        <w:rPr>
          <w:color w:val="000000" w:themeColor="text1"/>
        </w:rPr>
      </w:pPr>
      <w:r w:rsidRPr="009F03D0">
        <w:rPr>
          <w:color w:val="000000" w:themeColor="text1"/>
        </w:rPr>
        <w:t>к Порядку предоставления</w:t>
      </w:r>
    </w:p>
    <w:p w:rsidR="006D010D" w:rsidRPr="009F03D0" w:rsidRDefault="006D010D" w:rsidP="006D010D">
      <w:pPr>
        <w:pStyle w:val="ConsPlusNormal"/>
        <w:jc w:val="right"/>
        <w:rPr>
          <w:color w:val="000000" w:themeColor="text1"/>
        </w:rPr>
      </w:pPr>
      <w:r w:rsidRPr="009F03D0">
        <w:rPr>
          <w:color w:val="000000" w:themeColor="text1"/>
        </w:rPr>
        <w:t>и распределения субсидий</w:t>
      </w:r>
    </w:p>
    <w:p w:rsidR="006D010D" w:rsidRPr="009F03D0" w:rsidRDefault="006D010D" w:rsidP="006D010D">
      <w:pPr>
        <w:pStyle w:val="ConsPlusNormal"/>
        <w:jc w:val="right"/>
        <w:rPr>
          <w:color w:val="000000" w:themeColor="text1"/>
        </w:rPr>
      </w:pPr>
      <w:r w:rsidRPr="009F03D0">
        <w:rPr>
          <w:color w:val="000000" w:themeColor="text1"/>
        </w:rPr>
        <w:t>из областного и федерального</w:t>
      </w:r>
    </w:p>
    <w:p w:rsidR="006D010D" w:rsidRPr="009F03D0" w:rsidRDefault="006D010D" w:rsidP="006D010D">
      <w:pPr>
        <w:pStyle w:val="ConsPlusNormal"/>
        <w:jc w:val="right"/>
        <w:rPr>
          <w:color w:val="000000" w:themeColor="text1"/>
        </w:rPr>
      </w:pPr>
      <w:r w:rsidRPr="009F03D0">
        <w:rPr>
          <w:color w:val="000000" w:themeColor="text1"/>
        </w:rPr>
        <w:t>(при наличии) бюджетов</w:t>
      </w:r>
    </w:p>
    <w:p w:rsidR="006D010D" w:rsidRPr="009F03D0" w:rsidRDefault="006D010D" w:rsidP="006D010D">
      <w:pPr>
        <w:pStyle w:val="ConsPlusNormal"/>
        <w:jc w:val="right"/>
        <w:rPr>
          <w:color w:val="000000" w:themeColor="text1"/>
        </w:rPr>
      </w:pPr>
      <w:r w:rsidRPr="009F03D0">
        <w:rPr>
          <w:color w:val="000000" w:themeColor="text1"/>
        </w:rPr>
        <w:t>бюджетам муниципальных образований</w:t>
      </w:r>
    </w:p>
    <w:p w:rsidR="006D010D" w:rsidRPr="009F03D0" w:rsidRDefault="006D010D" w:rsidP="006D010D">
      <w:pPr>
        <w:pStyle w:val="ConsPlusNormal"/>
        <w:jc w:val="right"/>
        <w:rPr>
          <w:color w:val="000000" w:themeColor="text1"/>
        </w:rPr>
      </w:pPr>
      <w:r w:rsidRPr="009F03D0">
        <w:rPr>
          <w:color w:val="000000" w:themeColor="text1"/>
        </w:rPr>
        <w:t>Брянской области</w:t>
      </w:r>
    </w:p>
    <w:p w:rsidR="006D010D" w:rsidRPr="009F03D0" w:rsidRDefault="006D010D" w:rsidP="006D010D">
      <w:pPr>
        <w:pStyle w:val="ConsPlusNormal"/>
        <w:jc w:val="right"/>
        <w:rPr>
          <w:color w:val="000000" w:themeColor="text1"/>
        </w:rPr>
      </w:pPr>
      <w:r w:rsidRPr="009F03D0">
        <w:rPr>
          <w:color w:val="000000" w:themeColor="text1"/>
        </w:rPr>
        <w:t>на обеспечение жильем</w:t>
      </w:r>
    </w:p>
    <w:p w:rsidR="006D010D" w:rsidRPr="009F03D0" w:rsidRDefault="006D010D" w:rsidP="006D010D">
      <w:pPr>
        <w:pStyle w:val="ConsPlusNormal"/>
        <w:jc w:val="right"/>
        <w:rPr>
          <w:color w:val="000000" w:themeColor="text1"/>
        </w:rPr>
      </w:pPr>
      <w:r w:rsidRPr="009F03D0">
        <w:rPr>
          <w:color w:val="000000" w:themeColor="text1"/>
        </w:rPr>
        <w:t>молодых семей в рамках</w:t>
      </w:r>
    </w:p>
    <w:p w:rsidR="006D010D" w:rsidRPr="009F03D0" w:rsidRDefault="006D010D" w:rsidP="006D010D">
      <w:pPr>
        <w:pStyle w:val="ConsPlusNormal"/>
        <w:jc w:val="right"/>
        <w:rPr>
          <w:color w:val="000000" w:themeColor="text1"/>
        </w:rPr>
      </w:pPr>
      <w:r w:rsidRPr="009F03D0">
        <w:rPr>
          <w:color w:val="000000" w:themeColor="text1"/>
        </w:rPr>
        <w:t>подпрограммы "Обеспечение</w:t>
      </w:r>
    </w:p>
    <w:p w:rsidR="006D010D" w:rsidRPr="009F03D0" w:rsidRDefault="006D010D" w:rsidP="006D010D">
      <w:pPr>
        <w:pStyle w:val="ConsPlusNormal"/>
        <w:jc w:val="right"/>
        <w:rPr>
          <w:color w:val="000000" w:themeColor="text1"/>
        </w:rPr>
      </w:pPr>
      <w:r w:rsidRPr="009F03D0">
        <w:rPr>
          <w:color w:val="000000" w:themeColor="text1"/>
        </w:rPr>
        <w:t>жильем молодых семей</w:t>
      </w:r>
    </w:p>
    <w:p w:rsidR="006D010D" w:rsidRPr="009F03D0" w:rsidRDefault="006D010D" w:rsidP="006D010D">
      <w:pPr>
        <w:pStyle w:val="ConsPlusNormal"/>
        <w:jc w:val="right"/>
        <w:rPr>
          <w:color w:val="000000" w:themeColor="text1"/>
        </w:rPr>
      </w:pPr>
      <w:r w:rsidRPr="009F03D0">
        <w:rPr>
          <w:color w:val="000000" w:themeColor="text1"/>
        </w:rPr>
        <w:t>в Брянской области"</w:t>
      </w:r>
    </w:p>
    <w:p w:rsidR="006D010D" w:rsidRPr="009F03D0" w:rsidRDefault="006D010D" w:rsidP="006D010D">
      <w:pPr>
        <w:pStyle w:val="ConsPlusNormal"/>
        <w:jc w:val="right"/>
        <w:rPr>
          <w:color w:val="000000" w:themeColor="text1"/>
        </w:rPr>
      </w:pPr>
      <w:r w:rsidRPr="009F03D0">
        <w:rPr>
          <w:color w:val="000000" w:themeColor="text1"/>
        </w:rPr>
        <w:t>(2017 - 2020 годы)</w:t>
      </w:r>
    </w:p>
    <w:p w:rsidR="006D010D" w:rsidRPr="009F03D0" w:rsidRDefault="006D010D" w:rsidP="006D010D">
      <w:pPr>
        <w:pStyle w:val="ConsPlusNormal"/>
        <w:jc w:val="center"/>
        <w:rPr>
          <w:color w:val="000000" w:themeColor="text1"/>
        </w:rPr>
      </w:pPr>
    </w:p>
    <w:p w:rsidR="006D010D" w:rsidRPr="009F03D0" w:rsidRDefault="006D010D" w:rsidP="006D010D">
      <w:pPr>
        <w:pStyle w:val="ConsPlusNormal"/>
        <w:jc w:val="center"/>
        <w:rPr>
          <w:color w:val="000000" w:themeColor="text1"/>
        </w:rPr>
      </w:pPr>
      <w:bookmarkStart w:id="14" w:name="P3208"/>
      <w:bookmarkEnd w:id="14"/>
      <w:r w:rsidRPr="009F03D0">
        <w:rPr>
          <w:color w:val="000000" w:themeColor="text1"/>
        </w:rPr>
        <w:t>РЕЕСТР</w:t>
      </w:r>
    </w:p>
    <w:p w:rsidR="006D010D" w:rsidRPr="009F03D0" w:rsidRDefault="006D010D" w:rsidP="006D010D">
      <w:pPr>
        <w:pStyle w:val="ConsPlusNormal"/>
        <w:jc w:val="center"/>
        <w:rPr>
          <w:color w:val="000000" w:themeColor="text1"/>
        </w:rPr>
      </w:pPr>
      <w:r w:rsidRPr="009F03D0">
        <w:rPr>
          <w:color w:val="000000" w:themeColor="text1"/>
        </w:rPr>
        <w:t>оплаченных и погашенных свидетельств</w:t>
      </w:r>
    </w:p>
    <w:p w:rsidR="006D010D" w:rsidRPr="009F03D0" w:rsidRDefault="006D010D" w:rsidP="006D010D">
      <w:pPr>
        <w:pStyle w:val="ConsPlusNormal"/>
        <w:jc w:val="center"/>
        <w:rPr>
          <w:color w:val="000000" w:themeColor="text1"/>
        </w:rPr>
      </w:pPr>
      <w:r w:rsidRPr="009F03D0">
        <w:rPr>
          <w:color w:val="000000" w:themeColor="text1"/>
        </w:rPr>
        <w:t>на получение социальной выплаты молодо</w:t>
      </w:r>
      <w:proofErr w:type="gramStart"/>
      <w:r w:rsidRPr="009F03D0">
        <w:rPr>
          <w:color w:val="000000" w:themeColor="text1"/>
        </w:rPr>
        <w:t>й(</w:t>
      </w:r>
      <w:proofErr w:type="spellStart"/>
      <w:proofErr w:type="gramEnd"/>
      <w:r w:rsidRPr="009F03D0">
        <w:rPr>
          <w:color w:val="000000" w:themeColor="text1"/>
        </w:rPr>
        <w:t>ыми</w:t>
      </w:r>
      <w:proofErr w:type="spellEnd"/>
      <w:r w:rsidRPr="009F03D0">
        <w:rPr>
          <w:color w:val="000000" w:themeColor="text1"/>
        </w:rPr>
        <w:t>) семьей(</w:t>
      </w:r>
      <w:proofErr w:type="spellStart"/>
      <w:r w:rsidRPr="009F03D0">
        <w:rPr>
          <w:color w:val="000000" w:themeColor="text1"/>
        </w:rPr>
        <w:t>ями</w:t>
      </w:r>
      <w:proofErr w:type="spellEnd"/>
      <w:r w:rsidRPr="009F03D0">
        <w:rPr>
          <w:color w:val="000000" w:themeColor="text1"/>
        </w:rPr>
        <w:t>)</w:t>
      </w:r>
    </w:p>
    <w:p w:rsidR="006D010D" w:rsidRPr="009F03D0" w:rsidRDefault="006D010D" w:rsidP="006D010D">
      <w:pPr>
        <w:pStyle w:val="ConsPlusNormal"/>
        <w:jc w:val="center"/>
        <w:rPr>
          <w:color w:val="000000" w:themeColor="text1"/>
        </w:rPr>
      </w:pPr>
      <w:r w:rsidRPr="009F03D0">
        <w:rPr>
          <w:color w:val="000000" w:themeColor="text1"/>
        </w:rPr>
        <w:t>______________________________________________________</w:t>
      </w:r>
    </w:p>
    <w:p w:rsidR="006D010D" w:rsidRPr="009F03D0" w:rsidRDefault="006D010D" w:rsidP="006D010D">
      <w:pPr>
        <w:pStyle w:val="ConsPlusNormal"/>
        <w:jc w:val="center"/>
        <w:rPr>
          <w:color w:val="000000" w:themeColor="text1"/>
        </w:rPr>
      </w:pPr>
      <w:r w:rsidRPr="009F03D0">
        <w:rPr>
          <w:color w:val="000000" w:themeColor="text1"/>
        </w:rPr>
        <w:t>(наименование муниципального района или городского округа)</w:t>
      </w:r>
    </w:p>
    <w:p w:rsidR="006D010D" w:rsidRPr="009F03D0" w:rsidRDefault="006D010D" w:rsidP="006D010D">
      <w:pPr>
        <w:pStyle w:val="ConsPlusNormal"/>
        <w:jc w:val="center"/>
        <w:rPr>
          <w:color w:val="000000" w:themeColor="text1"/>
        </w:rPr>
      </w:pPr>
      <w:r w:rsidRPr="009F03D0">
        <w:rPr>
          <w:color w:val="000000" w:themeColor="text1"/>
        </w:rPr>
        <w:t>в рамках реализации подпрограммы</w:t>
      </w:r>
    </w:p>
    <w:p w:rsidR="006D010D" w:rsidRPr="009F03D0" w:rsidRDefault="006D010D" w:rsidP="006D010D">
      <w:pPr>
        <w:pStyle w:val="ConsPlusNormal"/>
        <w:jc w:val="center"/>
        <w:rPr>
          <w:color w:val="000000" w:themeColor="text1"/>
        </w:rPr>
      </w:pPr>
      <w:r w:rsidRPr="009F03D0">
        <w:rPr>
          <w:color w:val="000000" w:themeColor="text1"/>
        </w:rPr>
        <w:t>"Обеспечение жильем молодых семей в Брянской области</w:t>
      </w:r>
    </w:p>
    <w:p w:rsidR="006D010D" w:rsidRPr="009F03D0" w:rsidRDefault="006D010D" w:rsidP="006D010D">
      <w:pPr>
        <w:pStyle w:val="ConsPlusNormal"/>
        <w:jc w:val="center"/>
        <w:rPr>
          <w:color w:val="000000" w:themeColor="text1"/>
        </w:rPr>
      </w:pPr>
      <w:r w:rsidRPr="009F03D0">
        <w:rPr>
          <w:color w:val="000000" w:themeColor="text1"/>
        </w:rPr>
        <w:t>(2017 - 2020 годы)" государственной программы</w:t>
      </w:r>
    </w:p>
    <w:p w:rsidR="006D010D" w:rsidRPr="009F03D0" w:rsidRDefault="006D010D" w:rsidP="006D010D">
      <w:pPr>
        <w:pStyle w:val="ConsPlusNormal"/>
        <w:jc w:val="center"/>
        <w:rPr>
          <w:color w:val="000000" w:themeColor="text1"/>
        </w:rPr>
      </w:pPr>
      <w:r w:rsidRPr="009F03D0">
        <w:rPr>
          <w:color w:val="000000" w:themeColor="text1"/>
        </w:rPr>
        <w:t>"Социальная и демографическая политика</w:t>
      </w:r>
    </w:p>
    <w:p w:rsidR="006D010D" w:rsidRPr="009F03D0" w:rsidRDefault="006D010D" w:rsidP="006D010D">
      <w:pPr>
        <w:pStyle w:val="ConsPlusNormal"/>
        <w:jc w:val="center"/>
        <w:rPr>
          <w:color w:val="000000" w:themeColor="text1"/>
        </w:rPr>
      </w:pPr>
      <w:r w:rsidRPr="009F03D0">
        <w:rPr>
          <w:color w:val="000000" w:themeColor="text1"/>
        </w:rPr>
        <w:t>Брянской области" (2014 - 2020 годы)</w:t>
      </w:r>
    </w:p>
    <w:p w:rsidR="006D010D" w:rsidRPr="009F03D0" w:rsidRDefault="006D010D" w:rsidP="006D010D">
      <w:pPr>
        <w:pStyle w:val="ConsPlusNormal"/>
        <w:jc w:val="center"/>
        <w:rPr>
          <w:color w:val="000000" w:themeColor="text1"/>
        </w:rPr>
      </w:pPr>
      <w:r w:rsidRPr="009F03D0">
        <w:rPr>
          <w:color w:val="000000" w:themeColor="text1"/>
        </w:rPr>
        <w:t>за период с "___" __________ 20___ г. по "___" __________ 20___ г.</w:t>
      </w:r>
    </w:p>
    <w:p w:rsidR="006D010D" w:rsidRPr="009F03D0" w:rsidRDefault="006D010D" w:rsidP="006D010D">
      <w:pPr>
        <w:pStyle w:val="ConsPlusNormal"/>
        <w:jc w:val="center"/>
        <w:rPr>
          <w:color w:val="000000" w:themeColor="text1"/>
        </w:rPr>
      </w:pPr>
    </w:p>
    <w:p w:rsidR="006D010D" w:rsidRPr="009F03D0" w:rsidRDefault="006D010D" w:rsidP="006D010D">
      <w:pPr>
        <w:rPr>
          <w:color w:val="000000" w:themeColor="text1"/>
        </w:rPr>
        <w:sectPr w:rsidR="006D010D" w:rsidRPr="009F03D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810"/>
        <w:gridCol w:w="635"/>
        <w:gridCol w:w="1525"/>
        <w:gridCol w:w="1026"/>
        <w:gridCol w:w="1269"/>
        <w:gridCol w:w="1283"/>
        <w:gridCol w:w="1282"/>
        <w:gridCol w:w="945"/>
        <w:gridCol w:w="1215"/>
        <w:gridCol w:w="1650"/>
        <w:gridCol w:w="1560"/>
      </w:tblGrid>
      <w:tr w:rsidR="006D010D" w:rsidRPr="009F03D0" w:rsidTr="006D010D">
        <w:tc>
          <w:tcPr>
            <w:tcW w:w="540" w:type="dxa"/>
            <w:vMerge w:val="restart"/>
          </w:tcPr>
          <w:p w:rsidR="006D010D" w:rsidRPr="009F03D0" w:rsidRDefault="006D010D" w:rsidP="006D010D">
            <w:pPr>
              <w:pStyle w:val="ConsPlusNormal"/>
              <w:jc w:val="center"/>
              <w:rPr>
                <w:color w:val="000000" w:themeColor="text1"/>
              </w:rPr>
            </w:pPr>
            <w:r w:rsidRPr="009F03D0">
              <w:rPr>
                <w:color w:val="000000" w:themeColor="text1"/>
              </w:rPr>
              <w:lastRenderedPageBreak/>
              <w:t>N</w:t>
            </w:r>
          </w:p>
          <w:p w:rsidR="006D010D" w:rsidRPr="009F03D0" w:rsidRDefault="006D010D" w:rsidP="006D010D">
            <w:pPr>
              <w:pStyle w:val="ConsPlusNormal"/>
              <w:jc w:val="center"/>
              <w:rPr>
                <w:color w:val="000000" w:themeColor="text1"/>
              </w:rPr>
            </w:pPr>
            <w:proofErr w:type="gramStart"/>
            <w:r w:rsidRPr="009F03D0">
              <w:rPr>
                <w:color w:val="000000" w:themeColor="text1"/>
              </w:rPr>
              <w:t>п</w:t>
            </w:r>
            <w:proofErr w:type="gramEnd"/>
            <w:r w:rsidRPr="009F03D0">
              <w:rPr>
                <w:color w:val="000000" w:themeColor="text1"/>
              </w:rPr>
              <w:t>/п</w:t>
            </w:r>
          </w:p>
        </w:tc>
        <w:tc>
          <w:tcPr>
            <w:tcW w:w="2970" w:type="dxa"/>
            <w:gridSpan w:val="3"/>
          </w:tcPr>
          <w:p w:rsidR="006D010D" w:rsidRPr="009F03D0" w:rsidRDefault="006D010D" w:rsidP="006D010D">
            <w:pPr>
              <w:pStyle w:val="ConsPlusNormal"/>
              <w:jc w:val="center"/>
              <w:rPr>
                <w:color w:val="000000" w:themeColor="text1"/>
              </w:rPr>
            </w:pPr>
            <w:r w:rsidRPr="009F03D0">
              <w:rPr>
                <w:color w:val="000000" w:themeColor="text1"/>
              </w:rPr>
              <w:t>Свидетельство</w:t>
            </w:r>
          </w:p>
        </w:tc>
        <w:tc>
          <w:tcPr>
            <w:tcW w:w="1026" w:type="dxa"/>
            <w:vMerge w:val="restart"/>
          </w:tcPr>
          <w:p w:rsidR="006D010D" w:rsidRPr="009F03D0" w:rsidRDefault="006D010D" w:rsidP="006D010D">
            <w:pPr>
              <w:pStyle w:val="ConsPlusNormal"/>
              <w:jc w:val="center"/>
              <w:rPr>
                <w:color w:val="000000" w:themeColor="text1"/>
              </w:rPr>
            </w:pPr>
            <w:r w:rsidRPr="009F03D0">
              <w:rPr>
                <w:color w:val="000000" w:themeColor="text1"/>
              </w:rPr>
              <w:t>Ф.И.О. владельца</w:t>
            </w:r>
          </w:p>
        </w:tc>
        <w:tc>
          <w:tcPr>
            <w:tcW w:w="1269" w:type="dxa"/>
            <w:vMerge w:val="restart"/>
          </w:tcPr>
          <w:p w:rsidR="006D010D" w:rsidRPr="009F03D0" w:rsidRDefault="006D010D" w:rsidP="006D010D">
            <w:pPr>
              <w:pStyle w:val="ConsPlusNormal"/>
              <w:jc w:val="center"/>
              <w:rPr>
                <w:color w:val="000000" w:themeColor="text1"/>
              </w:rPr>
            </w:pPr>
            <w:r w:rsidRPr="009F03D0">
              <w:rPr>
                <w:color w:val="000000" w:themeColor="text1"/>
              </w:rPr>
              <w:t>Сумма договора (тыс. рублей)</w:t>
            </w:r>
          </w:p>
        </w:tc>
        <w:tc>
          <w:tcPr>
            <w:tcW w:w="1283" w:type="dxa"/>
            <w:vMerge w:val="restart"/>
          </w:tcPr>
          <w:p w:rsidR="006D010D" w:rsidRPr="009F03D0" w:rsidRDefault="006D010D" w:rsidP="006D010D">
            <w:pPr>
              <w:pStyle w:val="ConsPlusNormal"/>
              <w:jc w:val="center"/>
              <w:rPr>
                <w:color w:val="000000" w:themeColor="text1"/>
              </w:rPr>
            </w:pPr>
            <w:r w:rsidRPr="009F03D0">
              <w:rPr>
                <w:color w:val="000000" w:themeColor="text1"/>
              </w:rPr>
              <w:t>Сумма предоставленной социальной выплаты (тыс. рублей)</w:t>
            </w:r>
          </w:p>
        </w:tc>
        <w:tc>
          <w:tcPr>
            <w:tcW w:w="1282" w:type="dxa"/>
            <w:vMerge w:val="restart"/>
          </w:tcPr>
          <w:p w:rsidR="006D010D" w:rsidRPr="009F03D0" w:rsidRDefault="006D010D" w:rsidP="006D010D">
            <w:pPr>
              <w:pStyle w:val="ConsPlusNormal"/>
              <w:jc w:val="center"/>
              <w:rPr>
                <w:color w:val="000000" w:themeColor="text1"/>
              </w:rPr>
            </w:pPr>
            <w:r w:rsidRPr="009F03D0">
              <w:rPr>
                <w:color w:val="000000" w:themeColor="text1"/>
              </w:rPr>
              <w:t>Дата перечисления средств социальной выплаты в счет оплаты договора</w:t>
            </w:r>
          </w:p>
        </w:tc>
        <w:tc>
          <w:tcPr>
            <w:tcW w:w="2160" w:type="dxa"/>
            <w:gridSpan w:val="2"/>
            <w:vMerge w:val="restart"/>
          </w:tcPr>
          <w:p w:rsidR="006D010D" w:rsidRPr="009F03D0" w:rsidRDefault="006D010D" w:rsidP="006D010D">
            <w:pPr>
              <w:pStyle w:val="ConsPlusNormal"/>
              <w:jc w:val="center"/>
              <w:rPr>
                <w:color w:val="000000" w:themeColor="text1"/>
              </w:rPr>
            </w:pPr>
            <w:r w:rsidRPr="009F03D0">
              <w:rPr>
                <w:color w:val="000000" w:themeColor="text1"/>
              </w:rPr>
              <w:t>Свидетельство о государственной регистрации права собственности</w:t>
            </w:r>
          </w:p>
        </w:tc>
        <w:tc>
          <w:tcPr>
            <w:tcW w:w="1650" w:type="dxa"/>
            <w:vMerge w:val="restart"/>
          </w:tcPr>
          <w:p w:rsidR="006D010D" w:rsidRPr="009F03D0" w:rsidRDefault="006D010D" w:rsidP="006D010D">
            <w:pPr>
              <w:pStyle w:val="ConsPlusNormal"/>
              <w:jc w:val="center"/>
              <w:rPr>
                <w:color w:val="000000" w:themeColor="text1"/>
              </w:rPr>
            </w:pPr>
            <w:r w:rsidRPr="009F03D0">
              <w:rPr>
                <w:color w:val="000000" w:themeColor="text1"/>
              </w:rPr>
              <w:t>Общая площадь жилого помещения (кв. м), приобретенного с использованием средств социальной выплаты</w:t>
            </w:r>
          </w:p>
        </w:tc>
        <w:tc>
          <w:tcPr>
            <w:tcW w:w="1560" w:type="dxa"/>
            <w:vMerge w:val="restart"/>
          </w:tcPr>
          <w:p w:rsidR="006D010D" w:rsidRPr="009F03D0" w:rsidRDefault="006D010D" w:rsidP="006D010D">
            <w:pPr>
              <w:pStyle w:val="ConsPlusNormal"/>
              <w:jc w:val="center"/>
              <w:rPr>
                <w:color w:val="000000" w:themeColor="text1"/>
              </w:rPr>
            </w:pPr>
            <w:r w:rsidRPr="009F03D0">
              <w:rPr>
                <w:color w:val="000000" w:themeColor="text1"/>
              </w:rPr>
              <w:t>Наименование населенного пункта, в котором приобретено жилое помещение</w:t>
            </w:r>
          </w:p>
        </w:tc>
      </w:tr>
      <w:tr w:rsidR="006D010D" w:rsidRPr="009F03D0" w:rsidTr="006D010D">
        <w:trPr>
          <w:trHeight w:val="509"/>
        </w:trPr>
        <w:tc>
          <w:tcPr>
            <w:tcW w:w="540" w:type="dxa"/>
            <w:vMerge/>
          </w:tcPr>
          <w:p w:rsidR="006D010D" w:rsidRPr="009F03D0" w:rsidRDefault="006D010D" w:rsidP="006D010D">
            <w:pPr>
              <w:rPr>
                <w:color w:val="000000" w:themeColor="text1"/>
              </w:rPr>
            </w:pPr>
          </w:p>
        </w:tc>
        <w:tc>
          <w:tcPr>
            <w:tcW w:w="810" w:type="dxa"/>
            <w:vMerge w:val="restart"/>
          </w:tcPr>
          <w:p w:rsidR="006D010D" w:rsidRPr="009F03D0" w:rsidRDefault="006D010D" w:rsidP="006D010D">
            <w:pPr>
              <w:pStyle w:val="ConsPlusNormal"/>
              <w:jc w:val="center"/>
              <w:rPr>
                <w:color w:val="000000" w:themeColor="text1"/>
              </w:rPr>
            </w:pPr>
            <w:r w:rsidRPr="009F03D0">
              <w:rPr>
                <w:color w:val="000000" w:themeColor="text1"/>
              </w:rPr>
              <w:t>номер</w:t>
            </w:r>
          </w:p>
        </w:tc>
        <w:tc>
          <w:tcPr>
            <w:tcW w:w="635" w:type="dxa"/>
            <w:vMerge w:val="restart"/>
          </w:tcPr>
          <w:p w:rsidR="006D010D" w:rsidRPr="009F03D0" w:rsidRDefault="006D010D" w:rsidP="006D010D">
            <w:pPr>
              <w:pStyle w:val="ConsPlusNormal"/>
              <w:jc w:val="center"/>
              <w:rPr>
                <w:color w:val="000000" w:themeColor="text1"/>
              </w:rPr>
            </w:pPr>
            <w:r w:rsidRPr="009F03D0">
              <w:rPr>
                <w:color w:val="000000" w:themeColor="text1"/>
              </w:rPr>
              <w:t>дата выдачи</w:t>
            </w:r>
          </w:p>
        </w:tc>
        <w:tc>
          <w:tcPr>
            <w:tcW w:w="1525" w:type="dxa"/>
            <w:vMerge w:val="restart"/>
          </w:tcPr>
          <w:p w:rsidR="006D010D" w:rsidRPr="009F03D0" w:rsidRDefault="006D010D" w:rsidP="006D010D">
            <w:pPr>
              <w:pStyle w:val="ConsPlusNormal"/>
              <w:jc w:val="center"/>
              <w:rPr>
                <w:color w:val="000000" w:themeColor="text1"/>
              </w:rPr>
            </w:pPr>
            <w:r w:rsidRPr="009F03D0">
              <w:rPr>
                <w:color w:val="000000" w:themeColor="text1"/>
              </w:rPr>
              <w:t>размер предоставляемой социальной выплаты (тыс. рублей)</w:t>
            </w:r>
          </w:p>
        </w:tc>
        <w:tc>
          <w:tcPr>
            <w:tcW w:w="1026" w:type="dxa"/>
            <w:vMerge/>
          </w:tcPr>
          <w:p w:rsidR="006D010D" w:rsidRPr="009F03D0" w:rsidRDefault="006D010D" w:rsidP="006D010D">
            <w:pPr>
              <w:rPr>
                <w:color w:val="000000" w:themeColor="text1"/>
              </w:rPr>
            </w:pPr>
          </w:p>
        </w:tc>
        <w:tc>
          <w:tcPr>
            <w:tcW w:w="1269" w:type="dxa"/>
            <w:vMerge/>
          </w:tcPr>
          <w:p w:rsidR="006D010D" w:rsidRPr="009F03D0" w:rsidRDefault="006D010D" w:rsidP="006D010D">
            <w:pPr>
              <w:rPr>
                <w:color w:val="000000" w:themeColor="text1"/>
              </w:rPr>
            </w:pPr>
          </w:p>
        </w:tc>
        <w:tc>
          <w:tcPr>
            <w:tcW w:w="1283" w:type="dxa"/>
            <w:vMerge/>
          </w:tcPr>
          <w:p w:rsidR="006D010D" w:rsidRPr="009F03D0" w:rsidRDefault="006D010D" w:rsidP="006D010D">
            <w:pPr>
              <w:rPr>
                <w:color w:val="000000" w:themeColor="text1"/>
              </w:rPr>
            </w:pPr>
          </w:p>
        </w:tc>
        <w:tc>
          <w:tcPr>
            <w:tcW w:w="1282" w:type="dxa"/>
            <w:vMerge/>
          </w:tcPr>
          <w:p w:rsidR="006D010D" w:rsidRPr="009F03D0" w:rsidRDefault="006D010D" w:rsidP="006D010D">
            <w:pPr>
              <w:rPr>
                <w:color w:val="000000" w:themeColor="text1"/>
              </w:rPr>
            </w:pPr>
          </w:p>
        </w:tc>
        <w:tc>
          <w:tcPr>
            <w:tcW w:w="2160" w:type="dxa"/>
            <w:gridSpan w:val="2"/>
            <w:vMerge/>
          </w:tcPr>
          <w:p w:rsidR="006D010D" w:rsidRPr="009F03D0" w:rsidRDefault="006D010D" w:rsidP="006D010D">
            <w:pPr>
              <w:rPr>
                <w:color w:val="000000" w:themeColor="text1"/>
              </w:rPr>
            </w:pPr>
          </w:p>
        </w:tc>
        <w:tc>
          <w:tcPr>
            <w:tcW w:w="1650" w:type="dxa"/>
            <w:vMerge/>
          </w:tcPr>
          <w:p w:rsidR="006D010D" w:rsidRPr="009F03D0" w:rsidRDefault="006D010D" w:rsidP="006D010D">
            <w:pPr>
              <w:rPr>
                <w:color w:val="000000" w:themeColor="text1"/>
              </w:rPr>
            </w:pPr>
          </w:p>
        </w:tc>
        <w:tc>
          <w:tcPr>
            <w:tcW w:w="1560" w:type="dxa"/>
            <w:vMerge/>
          </w:tcPr>
          <w:p w:rsidR="006D010D" w:rsidRPr="009F03D0" w:rsidRDefault="006D010D" w:rsidP="006D010D">
            <w:pPr>
              <w:rPr>
                <w:color w:val="000000" w:themeColor="text1"/>
              </w:rPr>
            </w:pPr>
          </w:p>
        </w:tc>
      </w:tr>
      <w:tr w:rsidR="006D010D" w:rsidRPr="009F03D0" w:rsidTr="006D010D">
        <w:tc>
          <w:tcPr>
            <w:tcW w:w="540" w:type="dxa"/>
            <w:vMerge/>
          </w:tcPr>
          <w:p w:rsidR="006D010D" w:rsidRPr="009F03D0" w:rsidRDefault="006D010D" w:rsidP="006D010D">
            <w:pPr>
              <w:rPr>
                <w:color w:val="000000" w:themeColor="text1"/>
              </w:rPr>
            </w:pPr>
          </w:p>
        </w:tc>
        <w:tc>
          <w:tcPr>
            <w:tcW w:w="810" w:type="dxa"/>
            <w:vMerge/>
          </w:tcPr>
          <w:p w:rsidR="006D010D" w:rsidRPr="009F03D0" w:rsidRDefault="006D010D" w:rsidP="006D010D">
            <w:pPr>
              <w:rPr>
                <w:color w:val="000000" w:themeColor="text1"/>
              </w:rPr>
            </w:pPr>
          </w:p>
        </w:tc>
        <w:tc>
          <w:tcPr>
            <w:tcW w:w="635" w:type="dxa"/>
            <w:vMerge/>
          </w:tcPr>
          <w:p w:rsidR="006D010D" w:rsidRPr="009F03D0" w:rsidRDefault="006D010D" w:rsidP="006D010D">
            <w:pPr>
              <w:rPr>
                <w:color w:val="000000" w:themeColor="text1"/>
              </w:rPr>
            </w:pPr>
          </w:p>
        </w:tc>
        <w:tc>
          <w:tcPr>
            <w:tcW w:w="1525" w:type="dxa"/>
            <w:vMerge/>
          </w:tcPr>
          <w:p w:rsidR="006D010D" w:rsidRPr="009F03D0" w:rsidRDefault="006D010D" w:rsidP="006D010D">
            <w:pPr>
              <w:rPr>
                <w:color w:val="000000" w:themeColor="text1"/>
              </w:rPr>
            </w:pPr>
          </w:p>
        </w:tc>
        <w:tc>
          <w:tcPr>
            <w:tcW w:w="1026" w:type="dxa"/>
            <w:vMerge/>
          </w:tcPr>
          <w:p w:rsidR="006D010D" w:rsidRPr="009F03D0" w:rsidRDefault="006D010D" w:rsidP="006D010D">
            <w:pPr>
              <w:rPr>
                <w:color w:val="000000" w:themeColor="text1"/>
              </w:rPr>
            </w:pPr>
          </w:p>
        </w:tc>
        <w:tc>
          <w:tcPr>
            <w:tcW w:w="1269" w:type="dxa"/>
            <w:vMerge/>
          </w:tcPr>
          <w:p w:rsidR="006D010D" w:rsidRPr="009F03D0" w:rsidRDefault="006D010D" w:rsidP="006D010D">
            <w:pPr>
              <w:rPr>
                <w:color w:val="000000" w:themeColor="text1"/>
              </w:rPr>
            </w:pPr>
          </w:p>
        </w:tc>
        <w:tc>
          <w:tcPr>
            <w:tcW w:w="1283" w:type="dxa"/>
            <w:vMerge/>
          </w:tcPr>
          <w:p w:rsidR="006D010D" w:rsidRPr="009F03D0" w:rsidRDefault="006D010D" w:rsidP="006D010D">
            <w:pPr>
              <w:rPr>
                <w:color w:val="000000" w:themeColor="text1"/>
              </w:rPr>
            </w:pPr>
          </w:p>
        </w:tc>
        <w:tc>
          <w:tcPr>
            <w:tcW w:w="1282" w:type="dxa"/>
            <w:vMerge/>
          </w:tcPr>
          <w:p w:rsidR="006D010D" w:rsidRPr="009F03D0" w:rsidRDefault="006D010D" w:rsidP="006D010D">
            <w:pPr>
              <w:rPr>
                <w:color w:val="000000" w:themeColor="text1"/>
              </w:rPr>
            </w:pPr>
          </w:p>
        </w:tc>
        <w:tc>
          <w:tcPr>
            <w:tcW w:w="945" w:type="dxa"/>
          </w:tcPr>
          <w:p w:rsidR="006D010D" w:rsidRPr="009F03D0" w:rsidRDefault="006D010D" w:rsidP="006D010D">
            <w:pPr>
              <w:pStyle w:val="ConsPlusNormal"/>
              <w:jc w:val="center"/>
              <w:rPr>
                <w:color w:val="000000" w:themeColor="text1"/>
              </w:rPr>
            </w:pPr>
            <w:r w:rsidRPr="009F03D0">
              <w:rPr>
                <w:color w:val="000000" w:themeColor="text1"/>
              </w:rPr>
              <w:t>дата и номер</w:t>
            </w:r>
          </w:p>
        </w:tc>
        <w:tc>
          <w:tcPr>
            <w:tcW w:w="1215" w:type="dxa"/>
          </w:tcPr>
          <w:p w:rsidR="006D010D" w:rsidRPr="009F03D0" w:rsidRDefault="006D010D" w:rsidP="006D010D">
            <w:pPr>
              <w:pStyle w:val="ConsPlusNormal"/>
              <w:jc w:val="center"/>
              <w:rPr>
                <w:color w:val="000000" w:themeColor="text1"/>
              </w:rPr>
            </w:pPr>
            <w:r w:rsidRPr="009F03D0">
              <w:rPr>
                <w:color w:val="000000" w:themeColor="text1"/>
              </w:rPr>
              <w:t>кем и когда выдано</w:t>
            </w:r>
          </w:p>
        </w:tc>
        <w:tc>
          <w:tcPr>
            <w:tcW w:w="1650" w:type="dxa"/>
            <w:vMerge/>
          </w:tcPr>
          <w:p w:rsidR="006D010D" w:rsidRPr="009F03D0" w:rsidRDefault="006D010D" w:rsidP="006D010D">
            <w:pPr>
              <w:rPr>
                <w:color w:val="000000" w:themeColor="text1"/>
              </w:rPr>
            </w:pPr>
          </w:p>
        </w:tc>
        <w:tc>
          <w:tcPr>
            <w:tcW w:w="1560" w:type="dxa"/>
            <w:vMerge/>
          </w:tcPr>
          <w:p w:rsidR="006D010D" w:rsidRPr="009F03D0" w:rsidRDefault="006D010D" w:rsidP="006D010D">
            <w:pPr>
              <w:rPr>
                <w:color w:val="000000" w:themeColor="text1"/>
              </w:rPr>
            </w:pPr>
          </w:p>
        </w:tc>
      </w:tr>
      <w:tr w:rsidR="006D010D" w:rsidRPr="009F03D0" w:rsidTr="006D010D">
        <w:tc>
          <w:tcPr>
            <w:tcW w:w="540" w:type="dxa"/>
          </w:tcPr>
          <w:p w:rsidR="006D010D" w:rsidRPr="009F03D0" w:rsidRDefault="006D010D" w:rsidP="006D010D">
            <w:pPr>
              <w:pStyle w:val="ConsPlusNormal"/>
              <w:rPr>
                <w:color w:val="000000" w:themeColor="text1"/>
              </w:rPr>
            </w:pPr>
          </w:p>
        </w:tc>
        <w:tc>
          <w:tcPr>
            <w:tcW w:w="810" w:type="dxa"/>
          </w:tcPr>
          <w:p w:rsidR="006D010D" w:rsidRPr="009F03D0" w:rsidRDefault="006D010D" w:rsidP="006D010D">
            <w:pPr>
              <w:pStyle w:val="ConsPlusNormal"/>
              <w:jc w:val="center"/>
              <w:rPr>
                <w:color w:val="000000" w:themeColor="text1"/>
              </w:rPr>
            </w:pPr>
          </w:p>
        </w:tc>
        <w:tc>
          <w:tcPr>
            <w:tcW w:w="635" w:type="dxa"/>
          </w:tcPr>
          <w:p w:rsidR="006D010D" w:rsidRPr="009F03D0" w:rsidRDefault="006D010D" w:rsidP="006D010D">
            <w:pPr>
              <w:pStyle w:val="ConsPlusNormal"/>
              <w:jc w:val="center"/>
              <w:rPr>
                <w:color w:val="000000" w:themeColor="text1"/>
              </w:rPr>
            </w:pPr>
          </w:p>
        </w:tc>
        <w:tc>
          <w:tcPr>
            <w:tcW w:w="1525" w:type="dxa"/>
          </w:tcPr>
          <w:p w:rsidR="006D010D" w:rsidRPr="009F03D0" w:rsidRDefault="006D010D" w:rsidP="006D010D">
            <w:pPr>
              <w:pStyle w:val="ConsPlusNormal"/>
              <w:jc w:val="center"/>
              <w:rPr>
                <w:color w:val="000000" w:themeColor="text1"/>
              </w:rPr>
            </w:pPr>
          </w:p>
        </w:tc>
        <w:tc>
          <w:tcPr>
            <w:tcW w:w="1026" w:type="dxa"/>
          </w:tcPr>
          <w:p w:rsidR="006D010D" w:rsidRPr="009F03D0" w:rsidRDefault="006D010D" w:rsidP="006D010D">
            <w:pPr>
              <w:pStyle w:val="ConsPlusNormal"/>
              <w:rPr>
                <w:color w:val="000000" w:themeColor="text1"/>
              </w:rPr>
            </w:pPr>
          </w:p>
        </w:tc>
        <w:tc>
          <w:tcPr>
            <w:tcW w:w="1269" w:type="dxa"/>
          </w:tcPr>
          <w:p w:rsidR="006D010D" w:rsidRPr="009F03D0" w:rsidRDefault="006D010D" w:rsidP="006D010D">
            <w:pPr>
              <w:pStyle w:val="ConsPlusNormal"/>
              <w:rPr>
                <w:color w:val="000000" w:themeColor="text1"/>
              </w:rPr>
            </w:pPr>
          </w:p>
        </w:tc>
        <w:tc>
          <w:tcPr>
            <w:tcW w:w="1283" w:type="dxa"/>
          </w:tcPr>
          <w:p w:rsidR="006D010D" w:rsidRPr="009F03D0" w:rsidRDefault="006D010D" w:rsidP="006D010D">
            <w:pPr>
              <w:pStyle w:val="ConsPlusNormal"/>
              <w:rPr>
                <w:color w:val="000000" w:themeColor="text1"/>
              </w:rPr>
            </w:pPr>
          </w:p>
        </w:tc>
        <w:tc>
          <w:tcPr>
            <w:tcW w:w="1282" w:type="dxa"/>
          </w:tcPr>
          <w:p w:rsidR="006D010D" w:rsidRPr="009F03D0" w:rsidRDefault="006D010D" w:rsidP="006D010D">
            <w:pPr>
              <w:pStyle w:val="ConsPlusNormal"/>
              <w:rPr>
                <w:color w:val="000000" w:themeColor="text1"/>
              </w:rPr>
            </w:pPr>
          </w:p>
        </w:tc>
        <w:tc>
          <w:tcPr>
            <w:tcW w:w="945" w:type="dxa"/>
          </w:tcPr>
          <w:p w:rsidR="006D010D" w:rsidRPr="009F03D0" w:rsidRDefault="006D010D" w:rsidP="006D010D">
            <w:pPr>
              <w:pStyle w:val="ConsPlusNormal"/>
              <w:rPr>
                <w:color w:val="000000" w:themeColor="text1"/>
              </w:rPr>
            </w:pPr>
          </w:p>
        </w:tc>
        <w:tc>
          <w:tcPr>
            <w:tcW w:w="1215" w:type="dxa"/>
          </w:tcPr>
          <w:p w:rsidR="006D010D" w:rsidRPr="009F03D0" w:rsidRDefault="006D010D" w:rsidP="006D010D">
            <w:pPr>
              <w:pStyle w:val="ConsPlusNormal"/>
              <w:rPr>
                <w:color w:val="000000" w:themeColor="text1"/>
              </w:rPr>
            </w:pPr>
          </w:p>
        </w:tc>
        <w:tc>
          <w:tcPr>
            <w:tcW w:w="1650" w:type="dxa"/>
          </w:tcPr>
          <w:p w:rsidR="006D010D" w:rsidRPr="009F03D0" w:rsidRDefault="006D010D" w:rsidP="006D010D">
            <w:pPr>
              <w:pStyle w:val="ConsPlusNormal"/>
              <w:rPr>
                <w:color w:val="000000" w:themeColor="text1"/>
              </w:rPr>
            </w:pPr>
          </w:p>
        </w:tc>
        <w:tc>
          <w:tcPr>
            <w:tcW w:w="1560" w:type="dxa"/>
          </w:tcPr>
          <w:p w:rsidR="006D010D" w:rsidRPr="009F03D0" w:rsidRDefault="006D010D" w:rsidP="006D010D">
            <w:pPr>
              <w:pStyle w:val="ConsPlusNormal"/>
              <w:rPr>
                <w:color w:val="000000" w:themeColor="text1"/>
              </w:rPr>
            </w:pPr>
          </w:p>
        </w:tc>
      </w:tr>
    </w:tbl>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nformat"/>
        <w:jc w:val="both"/>
        <w:rPr>
          <w:color w:val="000000" w:themeColor="text1"/>
        </w:rPr>
      </w:pPr>
      <w:r w:rsidRPr="009F03D0">
        <w:rPr>
          <w:color w:val="000000" w:themeColor="text1"/>
        </w:rPr>
        <w:t>____________________________ ______________________ _______________________</w:t>
      </w:r>
    </w:p>
    <w:p w:rsidR="006D010D" w:rsidRPr="009F03D0" w:rsidRDefault="006D010D" w:rsidP="006D010D">
      <w:pPr>
        <w:pStyle w:val="ConsPlusNonformat"/>
        <w:jc w:val="both"/>
        <w:rPr>
          <w:color w:val="000000" w:themeColor="text1"/>
        </w:rPr>
      </w:pPr>
      <w:r w:rsidRPr="009F03D0">
        <w:rPr>
          <w:color w:val="000000" w:themeColor="text1"/>
        </w:rPr>
        <w:t xml:space="preserve">    (должность, подпись лица, уполномоченного на ведение реестра, Ф.И.О.)</w:t>
      </w:r>
    </w:p>
    <w:p w:rsidR="006D010D" w:rsidRPr="009F03D0" w:rsidRDefault="006D010D" w:rsidP="006D010D">
      <w:pPr>
        <w:pStyle w:val="ConsPlusNonformat"/>
        <w:jc w:val="both"/>
        <w:rPr>
          <w:color w:val="000000" w:themeColor="text1"/>
        </w:rPr>
      </w:pPr>
      <w:r w:rsidRPr="009F03D0">
        <w:rPr>
          <w:color w:val="000000" w:themeColor="text1"/>
        </w:rPr>
        <w:t>Руководитель органа</w:t>
      </w:r>
    </w:p>
    <w:p w:rsidR="006D010D" w:rsidRPr="009F03D0" w:rsidRDefault="006D010D" w:rsidP="006D010D">
      <w:pPr>
        <w:pStyle w:val="ConsPlusNonformat"/>
        <w:jc w:val="both"/>
        <w:rPr>
          <w:color w:val="000000" w:themeColor="text1"/>
        </w:rPr>
      </w:pPr>
      <w:r w:rsidRPr="009F03D0">
        <w:rPr>
          <w:color w:val="000000" w:themeColor="text1"/>
        </w:rPr>
        <w:t>местного самоуправления __________________________ Ф.И.О.</w:t>
      </w: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6D010D" w:rsidRPr="009F03D0" w:rsidRDefault="006D010D" w:rsidP="006D010D">
      <w:pPr>
        <w:pStyle w:val="ConsPlusNormal"/>
        <w:ind w:firstLine="540"/>
        <w:jc w:val="both"/>
        <w:rPr>
          <w:color w:val="000000" w:themeColor="text1"/>
        </w:rPr>
      </w:pPr>
    </w:p>
    <w:p w:rsidR="00DB0BFB" w:rsidRDefault="00DB0BFB"/>
    <w:sectPr w:rsidR="00DB0BFB" w:rsidSect="008E2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34EC"/>
    <w:rsid w:val="00191C95"/>
    <w:rsid w:val="003E52F7"/>
    <w:rsid w:val="005D5BBE"/>
    <w:rsid w:val="006D010D"/>
    <w:rsid w:val="008E2650"/>
    <w:rsid w:val="009A0E09"/>
    <w:rsid w:val="00C134EC"/>
    <w:rsid w:val="00D671E8"/>
    <w:rsid w:val="00DB0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1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10D"/>
    <w:rPr>
      <w:rFonts w:ascii="Tahoma" w:hAnsi="Tahoma" w:cs="Tahoma"/>
      <w:sz w:val="16"/>
      <w:szCs w:val="16"/>
    </w:rPr>
  </w:style>
  <w:style w:type="paragraph" w:customStyle="1" w:styleId="ConsPlusTitle">
    <w:name w:val="ConsPlusTitle"/>
    <w:rsid w:val="006D010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6D01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D010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1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10D"/>
    <w:rPr>
      <w:rFonts w:ascii="Tahoma" w:hAnsi="Tahoma" w:cs="Tahoma"/>
      <w:sz w:val="16"/>
      <w:szCs w:val="16"/>
    </w:rPr>
  </w:style>
  <w:style w:type="paragraph" w:customStyle="1" w:styleId="ConsPlusTitle">
    <w:name w:val="ConsPlusTitle"/>
    <w:rsid w:val="006D010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6D01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D010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9753</Words>
  <Characters>55594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2017-03-23T13:31:00Z</cp:lastPrinted>
  <dcterms:created xsi:type="dcterms:W3CDTF">2018-05-11T07:45:00Z</dcterms:created>
  <dcterms:modified xsi:type="dcterms:W3CDTF">2018-05-11T07:45:00Z</dcterms:modified>
</cp:coreProperties>
</file>