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15BF0" w:rsidRPr="00815BF0" w:rsidRDefault="00815BF0" w:rsidP="00815BF0">
      <w:pPr>
        <w:pStyle w:val="aff3"/>
        <w:ind w:left="5103" w:firstLine="0"/>
        <w:jc w:val="center"/>
        <w:rPr>
          <w:sz w:val="28"/>
          <w:szCs w:val="28"/>
        </w:rPr>
      </w:pPr>
      <w:bookmarkStart w:id="0" w:name="_Toc333162834"/>
      <w:r w:rsidRPr="00815BF0">
        <w:rPr>
          <w:sz w:val="28"/>
          <w:szCs w:val="28"/>
        </w:rPr>
        <w:t>Приложение 7</w:t>
      </w:r>
    </w:p>
    <w:p w:rsidR="00815BF0" w:rsidRPr="00815BF0" w:rsidRDefault="00815BF0" w:rsidP="00815BF0">
      <w:pPr>
        <w:autoSpaceDE w:val="0"/>
        <w:autoSpaceDN w:val="0"/>
        <w:adjustRightInd w:val="0"/>
        <w:spacing w:after="0"/>
        <w:ind w:left="5103"/>
        <w:jc w:val="center"/>
        <w:rPr>
          <w:rFonts w:ascii="Times New Roman" w:hAnsi="Times New Roman" w:cs="Times New Roman"/>
          <w:sz w:val="28"/>
          <w:szCs w:val="28"/>
        </w:rPr>
      </w:pPr>
      <w:r w:rsidRPr="00815BF0">
        <w:rPr>
          <w:rFonts w:ascii="Times New Roman" w:hAnsi="Times New Roman" w:cs="Times New Roman"/>
          <w:sz w:val="28"/>
          <w:szCs w:val="28"/>
        </w:rPr>
        <w:t xml:space="preserve">к методическим рекомендациям </w:t>
      </w:r>
      <w:r w:rsidRPr="00815BF0">
        <w:rPr>
          <w:rFonts w:ascii="Times New Roman" w:hAnsi="Times New Roman" w:cs="Times New Roman"/>
          <w:sz w:val="28"/>
          <w:szCs w:val="28"/>
        </w:rPr>
        <w:br/>
        <w:t>по проведению всероссийского конкурса «Российская организация высокой социальной эффективности»</w:t>
      </w:r>
    </w:p>
    <w:p w:rsidR="00815BF0" w:rsidRPr="00606A34" w:rsidRDefault="00815BF0" w:rsidP="00815BF0">
      <w:pPr>
        <w:pStyle w:val="aff1"/>
      </w:pPr>
    </w:p>
    <w:p w:rsidR="00815BF0" w:rsidRPr="00606A34" w:rsidRDefault="00815BF0" w:rsidP="00815BF0">
      <w:pPr>
        <w:pStyle w:val="Titul1"/>
        <w:ind w:firstLine="0"/>
        <w:jc w:val="both"/>
      </w:pPr>
    </w:p>
    <w:p w:rsidR="00815BF0" w:rsidRPr="00606A34" w:rsidRDefault="00815BF0" w:rsidP="00815BF0">
      <w:pPr>
        <w:pStyle w:val="Titul1"/>
      </w:pPr>
    </w:p>
    <w:p w:rsidR="00815BF0" w:rsidRPr="00606A34" w:rsidRDefault="00815BF0" w:rsidP="00815BF0">
      <w:pPr>
        <w:pStyle w:val="Titul1"/>
      </w:pPr>
    </w:p>
    <w:p w:rsidR="00815BF0" w:rsidRPr="00606A34" w:rsidRDefault="00815BF0" w:rsidP="00815BF0">
      <w:pPr>
        <w:pStyle w:val="Titul1"/>
      </w:pPr>
    </w:p>
    <w:p w:rsidR="00815BF0" w:rsidRPr="00606A34" w:rsidRDefault="00815BF0" w:rsidP="00815BF0">
      <w:pPr>
        <w:pStyle w:val="Titul1"/>
      </w:pPr>
    </w:p>
    <w:p w:rsidR="00815BF0" w:rsidRPr="00606A34" w:rsidRDefault="00815BF0" w:rsidP="00815BF0">
      <w:pPr>
        <w:pStyle w:val="Titul2"/>
        <w:ind w:firstLine="0"/>
      </w:pPr>
      <w:r w:rsidRPr="00606A34">
        <w:t>инструкция</w:t>
      </w:r>
    </w:p>
    <w:p w:rsidR="00815BF0" w:rsidRPr="00606A34" w:rsidRDefault="00815BF0" w:rsidP="00815BF0">
      <w:pPr>
        <w:pStyle w:val="Titul1"/>
      </w:pPr>
    </w:p>
    <w:p w:rsidR="00815BF0" w:rsidRDefault="00815BF0" w:rsidP="00815BF0">
      <w:pPr>
        <w:pStyle w:val="Titul2"/>
        <w:ind w:firstLine="0"/>
        <w:rPr>
          <w:caps w:val="0"/>
        </w:rPr>
      </w:pPr>
      <w:r w:rsidRPr="00606A34">
        <w:rPr>
          <w:caps w:val="0"/>
        </w:rPr>
        <w:t>Программно-информационного комплекса</w:t>
      </w:r>
    </w:p>
    <w:p w:rsidR="00815BF0" w:rsidRPr="00815BF0" w:rsidRDefault="00815BF0" w:rsidP="00815BF0">
      <w:pPr>
        <w:pStyle w:val="Titul2"/>
        <w:ind w:firstLine="0"/>
        <w:rPr>
          <w:caps w:val="0"/>
        </w:rPr>
      </w:pPr>
      <w:r w:rsidRPr="00606A34">
        <w:rPr>
          <w:caps w:val="0"/>
        </w:rPr>
        <w:t>"Мониторинг проведения всероссийского конкурса "Российская организация высокой социальной эффективности"</w:t>
      </w:r>
    </w:p>
    <w:p w:rsidR="00815BF0" w:rsidRPr="00606A34" w:rsidRDefault="00815BF0" w:rsidP="00815BF0">
      <w:pPr>
        <w:pStyle w:val="Titul1"/>
      </w:pPr>
    </w:p>
    <w:p w:rsidR="00815BF0" w:rsidRPr="00606A34" w:rsidRDefault="00815BF0" w:rsidP="00815BF0">
      <w:pPr>
        <w:pStyle w:val="Titul1"/>
        <w:ind w:firstLine="0"/>
        <w:rPr>
          <w:i/>
          <w:sz w:val="28"/>
        </w:rPr>
      </w:pPr>
      <w:r w:rsidRPr="00606A34">
        <w:rPr>
          <w:i/>
          <w:sz w:val="28"/>
        </w:rPr>
        <w:t>(для роли Региональный эксперт)</w:t>
      </w:r>
    </w:p>
    <w:p w:rsidR="00815BF0" w:rsidRPr="00606A34" w:rsidRDefault="00815BF0" w:rsidP="00815BF0">
      <w:pPr>
        <w:pStyle w:val="Titul1"/>
        <w:ind w:firstLine="0"/>
        <w:jc w:val="both"/>
      </w:pPr>
    </w:p>
    <w:p w:rsidR="00815BF0" w:rsidRPr="00606A34" w:rsidRDefault="00815BF0" w:rsidP="00815BF0">
      <w:pPr>
        <w:pStyle w:val="Titul1"/>
      </w:pPr>
    </w:p>
    <w:p w:rsidR="00815BF0" w:rsidRPr="00606A34" w:rsidRDefault="00815BF0" w:rsidP="00815BF0">
      <w:pPr>
        <w:pStyle w:val="Titul1"/>
      </w:pPr>
    </w:p>
    <w:p w:rsidR="00815BF0" w:rsidRPr="00606A34" w:rsidRDefault="00815BF0" w:rsidP="00815BF0">
      <w:pPr>
        <w:pStyle w:val="Titul1"/>
      </w:pPr>
    </w:p>
    <w:p w:rsidR="00815BF0" w:rsidRPr="00606A34" w:rsidRDefault="00815BF0" w:rsidP="00815BF0">
      <w:pPr>
        <w:pStyle w:val="Titul1"/>
      </w:pPr>
    </w:p>
    <w:p w:rsidR="00815BF0" w:rsidRPr="00606A34" w:rsidRDefault="00815BF0" w:rsidP="00815BF0">
      <w:pPr>
        <w:pStyle w:val="Titul1"/>
      </w:pPr>
    </w:p>
    <w:p w:rsidR="00815BF0" w:rsidRPr="00606A34" w:rsidRDefault="00815BF0" w:rsidP="00815BF0">
      <w:pPr>
        <w:pStyle w:val="Titul1"/>
      </w:pPr>
    </w:p>
    <w:p w:rsidR="00815BF0" w:rsidRPr="00606A34" w:rsidRDefault="00815BF0" w:rsidP="00815BF0">
      <w:pPr>
        <w:pStyle w:val="Titul1"/>
        <w:ind w:firstLine="0"/>
        <w:jc w:val="left"/>
      </w:pPr>
    </w:p>
    <w:p w:rsidR="00815BF0" w:rsidRPr="00606A34" w:rsidRDefault="00815BF0" w:rsidP="00815BF0">
      <w:pPr>
        <w:pStyle w:val="Titul1"/>
      </w:pPr>
    </w:p>
    <w:p w:rsidR="00815BF0" w:rsidRPr="00606A34" w:rsidRDefault="00815BF0" w:rsidP="00815BF0">
      <w:pPr>
        <w:pStyle w:val="Titul1"/>
        <w:ind w:firstLine="0"/>
      </w:pPr>
      <w:r w:rsidRPr="00606A34">
        <w:t>Москва</w:t>
      </w:r>
    </w:p>
    <w:p w:rsidR="00815BF0" w:rsidRPr="00815BF0" w:rsidRDefault="00815BF0" w:rsidP="00815BF0">
      <w:pPr>
        <w:spacing w:after="0" w:line="240" w:lineRule="auto"/>
        <w:jc w:val="center"/>
        <w:rPr>
          <w:rFonts w:ascii="Times New Roman" w:eastAsia="Times New Roman" w:hAnsi="Times New Roman" w:cs="Times New Roman"/>
          <w:b/>
          <w:sz w:val="40"/>
          <w:szCs w:val="40"/>
        </w:rPr>
      </w:pPr>
      <w:r>
        <w:rPr>
          <w:rFonts w:ascii="Times New Roman" w:hAnsi="Times New Roman" w:cs="Times New Roman"/>
          <w:b/>
          <w:sz w:val="40"/>
          <w:szCs w:val="40"/>
        </w:rPr>
        <w:t>2021</w:t>
      </w:r>
    </w:p>
    <w:p w:rsidR="00366AE5" w:rsidRPr="00134A8F" w:rsidRDefault="00366AE5" w:rsidP="00004AA8">
      <w:pPr>
        <w:tabs>
          <w:tab w:val="left" w:pos="9900"/>
        </w:tabs>
        <w:spacing w:line="240" w:lineRule="auto"/>
        <w:ind w:right="-1" w:firstLine="851"/>
        <w:jc w:val="center"/>
        <w:rPr>
          <w:rFonts w:ascii="Times New Roman" w:hAnsi="Times New Roman" w:cs="Times New Roman"/>
          <w:b/>
          <w:sz w:val="28"/>
          <w:szCs w:val="28"/>
        </w:rPr>
        <w:sectPr w:rsidR="00366AE5" w:rsidRPr="00134A8F" w:rsidSect="00013C76">
          <w:footerReference w:type="default" r:id="rId8"/>
          <w:footerReference w:type="first" r:id="rId9"/>
          <w:pgSz w:w="11906" w:h="16838"/>
          <w:pgMar w:top="851" w:right="567" w:bottom="851" w:left="1134" w:header="720" w:footer="720" w:gutter="0"/>
          <w:cols w:space="720"/>
          <w:titlePg/>
          <w:docGrid w:linePitch="299"/>
        </w:sectPr>
      </w:pPr>
    </w:p>
    <w:p w:rsidR="00366AE5" w:rsidRPr="004A1478" w:rsidRDefault="004A1478" w:rsidP="004A1478">
      <w:pPr>
        <w:pStyle w:val="af1"/>
        <w:tabs>
          <w:tab w:val="left" w:pos="9900"/>
        </w:tabs>
        <w:spacing w:line="240" w:lineRule="auto"/>
        <w:ind w:right="-1"/>
        <w:rPr>
          <w:rFonts w:ascii="Times New Roman" w:hAnsi="Times New Roman" w:cs="Times New Roman"/>
          <w:szCs w:val="28"/>
        </w:rPr>
      </w:pPr>
      <w:r w:rsidRPr="004A1478">
        <w:rPr>
          <w:rFonts w:ascii="Times New Roman" w:hAnsi="Times New Roman" w:cs="Times New Roman"/>
          <w:szCs w:val="28"/>
        </w:rPr>
        <w:lastRenderedPageBreak/>
        <w:t>Оглавление</w:t>
      </w:r>
    </w:p>
    <w:bookmarkStart w:id="1" w:name="_Toc370225139"/>
    <w:bookmarkStart w:id="2" w:name="_Toc115082058"/>
    <w:p w:rsidR="00815BF0" w:rsidRDefault="00815BF0">
      <w:pPr>
        <w:pStyle w:val="13"/>
        <w:tabs>
          <w:tab w:val="left" w:pos="482"/>
          <w:tab w:val="right" w:leader="dot" w:pos="10337"/>
        </w:tabs>
        <w:rPr>
          <w:rFonts w:asciiTheme="minorHAnsi" w:eastAsiaTheme="minorEastAsia" w:hAnsiTheme="minorHAnsi"/>
          <w:b w:val="0"/>
          <w:bCs w:val="0"/>
          <w:caps w:val="0"/>
          <w:noProof/>
          <w:sz w:val="22"/>
          <w:lang w:eastAsia="ru-RU"/>
        </w:rPr>
      </w:pPr>
      <w:r>
        <w:rPr>
          <w:rFonts w:cs="Times New Roman"/>
          <w:b w:val="0"/>
          <w:bCs w:val="0"/>
          <w:caps w:val="0"/>
          <w:sz w:val="28"/>
          <w:szCs w:val="28"/>
        </w:rPr>
        <w:fldChar w:fldCharType="begin"/>
      </w:r>
      <w:r>
        <w:rPr>
          <w:rFonts w:cs="Times New Roman"/>
          <w:b w:val="0"/>
          <w:bCs w:val="0"/>
          <w:caps w:val="0"/>
          <w:sz w:val="28"/>
          <w:szCs w:val="28"/>
        </w:rPr>
        <w:instrText xml:space="preserve"> TOC \o "1-3" \h \z \u </w:instrText>
      </w:r>
      <w:r>
        <w:rPr>
          <w:rFonts w:cs="Times New Roman"/>
          <w:b w:val="0"/>
          <w:bCs w:val="0"/>
          <w:caps w:val="0"/>
          <w:sz w:val="28"/>
          <w:szCs w:val="28"/>
        </w:rPr>
        <w:fldChar w:fldCharType="separate"/>
      </w:r>
      <w:hyperlink w:anchor="_Toc68693399" w:history="1">
        <w:r w:rsidRPr="004C38A2">
          <w:rPr>
            <w:rStyle w:val="af9"/>
            <w:noProof/>
            <w:snapToGrid w:val="0"/>
            <w:w w:val="0"/>
          </w:rPr>
          <w:t>1</w:t>
        </w:r>
        <w:r>
          <w:rPr>
            <w:rFonts w:asciiTheme="minorHAnsi" w:eastAsiaTheme="minorEastAsia" w:hAnsiTheme="minorHAnsi"/>
            <w:b w:val="0"/>
            <w:bCs w:val="0"/>
            <w:caps w:val="0"/>
            <w:noProof/>
            <w:sz w:val="22"/>
            <w:lang w:eastAsia="ru-RU"/>
          </w:rPr>
          <w:tab/>
        </w:r>
        <w:r w:rsidRPr="004C38A2">
          <w:rPr>
            <w:rStyle w:val="af9"/>
            <w:noProof/>
          </w:rPr>
          <w:t>Введение</w:t>
        </w:r>
        <w:r>
          <w:rPr>
            <w:noProof/>
            <w:webHidden/>
          </w:rPr>
          <w:tab/>
        </w:r>
        <w:r>
          <w:rPr>
            <w:noProof/>
            <w:webHidden/>
          </w:rPr>
          <w:fldChar w:fldCharType="begin"/>
        </w:r>
        <w:r>
          <w:rPr>
            <w:noProof/>
            <w:webHidden/>
          </w:rPr>
          <w:instrText xml:space="preserve"> PAGEREF _Toc68693399 \h </w:instrText>
        </w:r>
        <w:r>
          <w:rPr>
            <w:noProof/>
            <w:webHidden/>
          </w:rPr>
        </w:r>
        <w:r>
          <w:rPr>
            <w:noProof/>
            <w:webHidden/>
          </w:rPr>
          <w:fldChar w:fldCharType="separate"/>
        </w:r>
        <w:r>
          <w:rPr>
            <w:noProof/>
            <w:webHidden/>
          </w:rPr>
          <w:t>3</w:t>
        </w:r>
        <w:r>
          <w:rPr>
            <w:noProof/>
            <w:webHidden/>
          </w:rPr>
          <w:fldChar w:fldCharType="end"/>
        </w:r>
      </w:hyperlink>
    </w:p>
    <w:p w:rsidR="00815BF0" w:rsidRDefault="00815BF0">
      <w:pPr>
        <w:pStyle w:val="13"/>
        <w:tabs>
          <w:tab w:val="left" w:pos="482"/>
          <w:tab w:val="right" w:leader="dot" w:pos="10337"/>
        </w:tabs>
        <w:rPr>
          <w:rFonts w:asciiTheme="minorHAnsi" w:eastAsiaTheme="minorEastAsia" w:hAnsiTheme="minorHAnsi"/>
          <w:b w:val="0"/>
          <w:bCs w:val="0"/>
          <w:caps w:val="0"/>
          <w:noProof/>
          <w:sz w:val="22"/>
          <w:lang w:eastAsia="ru-RU"/>
        </w:rPr>
      </w:pPr>
      <w:hyperlink w:anchor="_Toc68693400" w:history="1">
        <w:r w:rsidRPr="004C38A2">
          <w:rPr>
            <w:rStyle w:val="af9"/>
            <w:noProof/>
            <w:snapToGrid w:val="0"/>
            <w:w w:val="0"/>
          </w:rPr>
          <w:t>2</w:t>
        </w:r>
        <w:r>
          <w:rPr>
            <w:rFonts w:asciiTheme="minorHAnsi" w:eastAsiaTheme="minorEastAsia" w:hAnsiTheme="minorHAnsi"/>
            <w:b w:val="0"/>
            <w:bCs w:val="0"/>
            <w:caps w:val="0"/>
            <w:noProof/>
            <w:sz w:val="22"/>
            <w:lang w:eastAsia="ru-RU"/>
          </w:rPr>
          <w:tab/>
        </w:r>
        <w:r w:rsidRPr="004C38A2">
          <w:rPr>
            <w:rStyle w:val="af9"/>
            <w:noProof/>
          </w:rPr>
          <w:t>Подготовка к работе</w:t>
        </w:r>
        <w:r>
          <w:rPr>
            <w:noProof/>
            <w:webHidden/>
          </w:rPr>
          <w:tab/>
        </w:r>
        <w:r>
          <w:rPr>
            <w:noProof/>
            <w:webHidden/>
          </w:rPr>
          <w:fldChar w:fldCharType="begin"/>
        </w:r>
        <w:r>
          <w:rPr>
            <w:noProof/>
            <w:webHidden/>
          </w:rPr>
          <w:instrText xml:space="preserve"> PAGEREF _Toc68693400 \h </w:instrText>
        </w:r>
        <w:r>
          <w:rPr>
            <w:noProof/>
            <w:webHidden/>
          </w:rPr>
        </w:r>
        <w:r>
          <w:rPr>
            <w:noProof/>
            <w:webHidden/>
          </w:rPr>
          <w:fldChar w:fldCharType="separate"/>
        </w:r>
        <w:r>
          <w:rPr>
            <w:noProof/>
            <w:webHidden/>
          </w:rPr>
          <w:t>3</w:t>
        </w:r>
        <w:r>
          <w:rPr>
            <w:noProof/>
            <w:webHidden/>
          </w:rPr>
          <w:fldChar w:fldCharType="end"/>
        </w:r>
      </w:hyperlink>
    </w:p>
    <w:p w:rsidR="00815BF0" w:rsidRDefault="00815BF0">
      <w:pPr>
        <w:pStyle w:val="2a"/>
        <w:rPr>
          <w:rFonts w:asciiTheme="minorHAnsi" w:eastAsiaTheme="minorEastAsia" w:hAnsiTheme="minorHAnsi"/>
          <w:smallCaps w:val="0"/>
          <w:noProof/>
          <w:sz w:val="22"/>
          <w:lang w:eastAsia="ru-RU"/>
        </w:rPr>
      </w:pPr>
      <w:hyperlink w:anchor="_Toc68693401" w:history="1">
        <w:r w:rsidRPr="004C38A2">
          <w:rPr>
            <w:rStyle w:val="af9"/>
            <w:noProof/>
            <w:snapToGrid w:val="0"/>
            <w:w w:val="0"/>
          </w:rPr>
          <w:t>2.1</w:t>
        </w:r>
        <w:r>
          <w:rPr>
            <w:rFonts w:asciiTheme="minorHAnsi" w:eastAsiaTheme="minorEastAsia" w:hAnsiTheme="minorHAnsi"/>
            <w:smallCaps w:val="0"/>
            <w:noProof/>
            <w:sz w:val="22"/>
            <w:lang w:eastAsia="ru-RU"/>
          </w:rPr>
          <w:tab/>
        </w:r>
        <w:r w:rsidRPr="004C38A2">
          <w:rPr>
            <w:rStyle w:val="af9"/>
            <w:noProof/>
          </w:rPr>
          <w:t>Порядок работы в системе</w:t>
        </w:r>
        <w:r>
          <w:rPr>
            <w:noProof/>
            <w:webHidden/>
          </w:rPr>
          <w:tab/>
        </w:r>
        <w:r>
          <w:rPr>
            <w:noProof/>
            <w:webHidden/>
          </w:rPr>
          <w:fldChar w:fldCharType="begin"/>
        </w:r>
        <w:r>
          <w:rPr>
            <w:noProof/>
            <w:webHidden/>
          </w:rPr>
          <w:instrText xml:space="preserve"> PAGEREF _Toc68693401 \h </w:instrText>
        </w:r>
        <w:r>
          <w:rPr>
            <w:noProof/>
            <w:webHidden/>
          </w:rPr>
        </w:r>
        <w:r>
          <w:rPr>
            <w:noProof/>
            <w:webHidden/>
          </w:rPr>
          <w:fldChar w:fldCharType="separate"/>
        </w:r>
        <w:r>
          <w:rPr>
            <w:noProof/>
            <w:webHidden/>
          </w:rPr>
          <w:t>3</w:t>
        </w:r>
        <w:r>
          <w:rPr>
            <w:noProof/>
            <w:webHidden/>
          </w:rPr>
          <w:fldChar w:fldCharType="end"/>
        </w:r>
      </w:hyperlink>
    </w:p>
    <w:p w:rsidR="00815BF0" w:rsidRDefault="00815BF0">
      <w:pPr>
        <w:pStyle w:val="2a"/>
        <w:rPr>
          <w:rFonts w:asciiTheme="minorHAnsi" w:eastAsiaTheme="minorEastAsia" w:hAnsiTheme="minorHAnsi"/>
          <w:smallCaps w:val="0"/>
          <w:noProof/>
          <w:sz w:val="22"/>
          <w:lang w:eastAsia="ru-RU"/>
        </w:rPr>
      </w:pPr>
      <w:hyperlink w:anchor="_Toc68693402" w:history="1">
        <w:r w:rsidRPr="004C38A2">
          <w:rPr>
            <w:rStyle w:val="af9"/>
            <w:noProof/>
            <w:snapToGrid w:val="0"/>
            <w:w w:val="0"/>
          </w:rPr>
          <w:t>2.2</w:t>
        </w:r>
        <w:r>
          <w:rPr>
            <w:rFonts w:asciiTheme="minorHAnsi" w:eastAsiaTheme="minorEastAsia" w:hAnsiTheme="minorHAnsi"/>
            <w:smallCaps w:val="0"/>
            <w:noProof/>
            <w:sz w:val="22"/>
            <w:lang w:eastAsia="ru-RU"/>
          </w:rPr>
          <w:tab/>
        </w:r>
        <w:r w:rsidRPr="004C38A2">
          <w:rPr>
            <w:rStyle w:val="af9"/>
            <w:noProof/>
          </w:rPr>
          <w:t>Элементы интерфейса</w:t>
        </w:r>
        <w:r>
          <w:rPr>
            <w:noProof/>
            <w:webHidden/>
          </w:rPr>
          <w:tab/>
        </w:r>
        <w:r>
          <w:rPr>
            <w:noProof/>
            <w:webHidden/>
          </w:rPr>
          <w:fldChar w:fldCharType="begin"/>
        </w:r>
        <w:r>
          <w:rPr>
            <w:noProof/>
            <w:webHidden/>
          </w:rPr>
          <w:instrText xml:space="preserve"> PAGEREF _Toc68693402 \h </w:instrText>
        </w:r>
        <w:r>
          <w:rPr>
            <w:noProof/>
            <w:webHidden/>
          </w:rPr>
        </w:r>
        <w:r>
          <w:rPr>
            <w:noProof/>
            <w:webHidden/>
          </w:rPr>
          <w:fldChar w:fldCharType="separate"/>
        </w:r>
        <w:r>
          <w:rPr>
            <w:noProof/>
            <w:webHidden/>
          </w:rPr>
          <w:t>4</w:t>
        </w:r>
        <w:r>
          <w:rPr>
            <w:noProof/>
            <w:webHidden/>
          </w:rPr>
          <w:fldChar w:fldCharType="end"/>
        </w:r>
      </w:hyperlink>
    </w:p>
    <w:p w:rsidR="00815BF0" w:rsidRDefault="00815BF0">
      <w:pPr>
        <w:pStyle w:val="2a"/>
        <w:rPr>
          <w:rFonts w:asciiTheme="minorHAnsi" w:eastAsiaTheme="minorEastAsia" w:hAnsiTheme="minorHAnsi"/>
          <w:smallCaps w:val="0"/>
          <w:noProof/>
          <w:sz w:val="22"/>
          <w:lang w:eastAsia="ru-RU"/>
        </w:rPr>
      </w:pPr>
      <w:hyperlink w:anchor="_Toc68693403" w:history="1">
        <w:r w:rsidRPr="004C38A2">
          <w:rPr>
            <w:rStyle w:val="af9"/>
            <w:noProof/>
            <w:snapToGrid w:val="0"/>
            <w:w w:val="0"/>
          </w:rPr>
          <w:t>2.3</w:t>
        </w:r>
        <w:r>
          <w:rPr>
            <w:rFonts w:asciiTheme="minorHAnsi" w:eastAsiaTheme="minorEastAsia" w:hAnsiTheme="minorHAnsi"/>
            <w:smallCaps w:val="0"/>
            <w:noProof/>
            <w:sz w:val="22"/>
            <w:lang w:eastAsia="ru-RU"/>
          </w:rPr>
          <w:tab/>
        </w:r>
        <w:r w:rsidRPr="004C38A2">
          <w:rPr>
            <w:rStyle w:val="af9"/>
            <w:noProof/>
          </w:rPr>
          <w:t>Стандартные операции</w:t>
        </w:r>
        <w:r>
          <w:rPr>
            <w:noProof/>
            <w:webHidden/>
          </w:rPr>
          <w:tab/>
        </w:r>
        <w:r>
          <w:rPr>
            <w:noProof/>
            <w:webHidden/>
          </w:rPr>
          <w:fldChar w:fldCharType="begin"/>
        </w:r>
        <w:r>
          <w:rPr>
            <w:noProof/>
            <w:webHidden/>
          </w:rPr>
          <w:instrText xml:space="preserve"> PAGEREF _Toc68693403 \h </w:instrText>
        </w:r>
        <w:r>
          <w:rPr>
            <w:noProof/>
            <w:webHidden/>
          </w:rPr>
        </w:r>
        <w:r>
          <w:rPr>
            <w:noProof/>
            <w:webHidden/>
          </w:rPr>
          <w:fldChar w:fldCharType="separate"/>
        </w:r>
        <w:r>
          <w:rPr>
            <w:noProof/>
            <w:webHidden/>
          </w:rPr>
          <w:t>5</w:t>
        </w:r>
        <w:r>
          <w:rPr>
            <w:noProof/>
            <w:webHidden/>
          </w:rPr>
          <w:fldChar w:fldCharType="end"/>
        </w:r>
      </w:hyperlink>
    </w:p>
    <w:p w:rsidR="00815BF0" w:rsidRDefault="00815BF0">
      <w:pPr>
        <w:pStyle w:val="34"/>
        <w:rPr>
          <w:rFonts w:asciiTheme="minorHAnsi" w:eastAsiaTheme="minorEastAsia" w:hAnsiTheme="minorHAnsi"/>
          <w:iCs w:val="0"/>
          <w:noProof/>
          <w:sz w:val="22"/>
          <w:lang w:eastAsia="ru-RU"/>
        </w:rPr>
      </w:pPr>
      <w:hyperlink w:anchor="_Toc68693404" w:history="1">
        <w:r w:rsidRPr="004C38A2">
          <w:rPr>
            <w:rStyle w:val="af9"/>
            <w:rFonts w:cs="Times New Roman"/>
            <w:noProof/>
            <w:snapToGrid w:val="0"/>
            <w:w w:val="0"/>
          </w:rPr>
          <w:t>2.3.1</w:t>
        </w:r>
        <w:r>
          <w:rPr>
            <w:rFonts w:asciiTheme="minorHAnsi" w:eastAsiaTheme="minorEastAsia" w:hAnsiTheme="minorHAnsi"/>
            <w:iCs w:val="0"/>
            <w:noProof/>
            <w:sz w:val="22"/>
            <w:lang w:eastAsia="ru-RU"/>
          </w:rPr>
          <w:tab/>
        </w:r>
        <w:r w:rsidRPr="004C38A2">
          <w:rPr>
            <w:rStyle w:val="af9"/>
            <w:noProof/>
          </w:rPr>
          <w:t>Редактирование показателей экранной формы</w:t>
        </w:r>
        <w:r>
          <w:rPr>
            <w:noProof/>
            <w:webHidden/>
          </w:rPr>
          <w:tab/>
        </w:r>
        <w:r>
          <w:rPr>
            <w:noProof/>
            <w:webHidden/>
          </w:rPr>
          <w:fldChar w:fldCharType="begin"/>
        </w:r>
        <w:r>
          <w:rPr>
            <w:noProof/>
            <w:webHidden/>
          </w:rPr>
          <w:instrText xml:space="preserve"> PAGEREF _Toc68693404 \h </w:instrText>
        </w:r>
        <w:r>
          <w:rPr>
            <w:noProof/>
            <w:webHidden/>
          </w:rPr>
        </w:r>
        <w:r>
          <w:rPr>
            <w:noProof/>
            <w:webHidden/>
          </w:rPr>
          <w:fldChar w:fldCharType="separate"/>
        </w:r>
        <w:r>
          <w:rPr>
            <w:noProof/>
            <w:webHidden/>
          </w:rPr>
          <w:t>5</w:t>
        </w:r>
        <w:r>
          <w:rPr>
            <w:noProof/>
            <w:webHidden/>
          </w:rPr>
          <w:fldChar w:fldCharType="end"/>
        </w:r>
      </w:hyperlink>
    </w:p>
    <w:p w:rsidR="00815BF0" w:rsidRDefault="00815BF0">
      <w:pPr>
        <w:pStyle w:val="34"/>
        <w:rPr>
          <w:rFonts w:asciiTheme="minorHAnsi" w:eastAsiaTheme="minorEastAsia" w:hAnsiTheme="minorHAnsi"/>
          <w:iCs w:val="0"/>
          <w:noProof/>
          <w:sz w:val="22"/>
          <w:lang w:eastAsia="ru-RU"/>
        </w:rPr>
      </w:pPr>
      <w:hyperlink w:anchor="_Toc68693405" w:history="1">
        <w:r w:rsidRPr="004C38A2">
          <w:rPr>
            <w:rStyle w:val="af9"/>
            <w:rFonts w:cs="Times New Roman"/>
            <w:noProof/>
            <w:snapToGrid w:val="0"/>
            <w:w w:val="0"/>
          </w:rPr>
          <w:t>2.3.2</w:t>
        </w:r>
        <w:r>
          <w:rPr>
            <w:rFonts w:asciiTheme="minorHAnsi" w:eastAsiaTheme="minorEastAsia" w:hAnsiTheme="minorHAnsi"/>
            <w:iCs w:val="0"/>
            <w:noProof/>
            <w:sz w:val="22"/>
            <w:lang w:eastAsia="ru-RU"/>
          </w:rPr>
          <w:tab/>
        </w:r>
        <w:r w:rsidRPr="004C38A2">
          <w:rPr>
            <w:rStyle w:val="af9"/>
            <w:noProof/>
          </w:rPr>
          <w:t>Сохранить</w:t>
        </w:r>
        <w:r>
          <w:rPr>
            <w:noProof/>
            <w:webHidden/>
          </w:rPr>
          <w:tab/>
        </w:r>
        <w:r>
          <w:rPr>
            <w:noProof/>
            <w:webHidden/>
          </w:rPr>
          <w:fldChar w:fldCharType="begin"/>
        </w:r>
        <w:r>
          <w:rPr>
            <w:noProof/>
            <w:webHidden/>
          </w:rPr>
          <w:instrText xml:space="preserve"> PAGEREF _Toc68693405 \h </w:instrText>
        </w:r>
        <w:r>
          <w:rPr>
            <w:noProof/>
            <w:webHidden/>
          </w:rPr>
        </w:r>
        <w:r>
          <w:rPr>
            <w:noProof/>
            <w:webHidden/>
          </w:rPr>
          <w:fldChar w:fldCharType="separate"/>
        </w:r>
        <w:r>
          <w:rPr>
            <w:noProof/>
            <w:webHidden/>
          </w:rPr>
          <w:t>5</w:t>
        </w:r>
        <w:r>
          <w:rPr>
            <w:noProof/>
            <w:webHidden/>
          </w:rPr>
          <w:fldChar w:fldCharType="end"/>
        </w:r>
      </w:hyperlink>
    </w:p>
    <w:p w:rsidR="00815BF0" w:rsidRDefault="00815BF0">
      <w:pPr>
        <w:pStyle w:val="34"/>
        <w:rPr>
          <w:rFonts w:asciiTheme="minorHAnsi" w:eastAsiaTheme="minorEastAsia" w:hAnsiTheme="minorHAnsi"/>
          <w:iCs w:val="0"/>
          <w:noProof/>
          <w:sz w:val="22"/>
          <w:lang w:eastAsia="ru-RU"/>
        </w:rPr>
      </w:pPr>
      <w:hyperlink w:anchor="_Toc68693406" w:history="1">
        <w:r w:rsidRPr="004C38A2">
          <w:rPr>
            <w:rStyle w:val="af9"/>
            <w:rFonts w:cs="Times New Roman"/>
            <w:noProof/>
            <w:snapToGrid w:val="0"/>
            <w:w w:val="0"/>
          </w:rPr>
          <w:t>2.3.3</w:t>
        </w:r>
        <w:r>
          <w:rPr>
            <w:rFonts w:asciiTheme="minorHAnsi" w:eastAsiaTheme="minorEastAsia" w:hAnsiTheme="minorHAnsi"/>
            <w:iCs w:val="0"/>
            <w:noProof/>
            <w:sz w:val="22"/>
            <w:lang w:eastAsia="ru-RU"/>
          </w:rPr>
          <w:tab/>
        </w:r>
        <w:r w:rsidRPr="004C38A2">
          <w:rPr>
            <w:rStyle w:val="af9"/>
            <w:noProof/>
          </w:rPr>
          <w:t>Выйти из редактирования</w:t>
        </w:r>
        <w:r>
          <w:rPr>
            <w:noProof/>
            <w:webHidden/>
          </w:rPr>
          <w:tab/>
        </w:r>
        <w:r>
          <w:rPr>
            <w:noProof/>
            <w:webHidden/>
          </w:rPr>
          <w:fldChar w:fldCharType="begin"/>
        </w:r>
        <w:r>
          <w:rPr>
            <w:noProof/>
            <w:webHidden/>
          </w:rPr>
          <w:instrText xml:space="preserve"> PAGEREF _Toc68693406 \h </w:instrText>
        </w:r>
        <w:r>
          <w:rPr>
            <w:noProof/>
            <w:webHidden/>
          </w:rPr>
        </w:r>
        <w:r>
          <w:rPr>
            <w:noProof/>
            <w:webHidden/>
          </w:rPr>
          <w:fldChar w:fldCharType="separate"/>
        </w:r>
        <w:r>
          <w:rPr>
            <w:noProof/>
            <w:webHidden/>
          </w:rPr>
          <w:t>5</w:t>
        </w:r>
        <w:r>
          <w:rPr>
            <w:noProof/>
            <w:webHidden/>
          </w:rPr>
          <w:fldChar w:fldCharType="end"/>
        </w:r>
      </w:hyperlink>
    </w:p>
    <w:p w:rsidR="00815BF0" w:rsidRDefault="00815BF0">
      <w:pPr>
        <w:pStyle w:val="34"/>
        <w:rPr>
          <w:rFonts w:asciiTheme="minorHAnsi" w:eastAsiaTheme="minorEastAsia" w:hAnsiTheme="minorHAnsi"/>
          <w:iCs w:val="0"/>
          <w:noProof/>
          <w:sz w:val="22"/>
          <w:lang w:eastAsia="ru-RU"/>
        </w:rPr>
      </w:pPr>
      <w:hyperlink w:anchor="_Toc68693407" w:history="1">
        <w:r w:rsidRPr="004C38A2">
          <w:rPr>
            <w:rStyle w:val="af9"/>
            <w:rFonts w:cs="Times New Roman"/>
            <w:noProof/>
            <w:snapToGrid w:val="0"/>
            <w:w w:val="0"/>
          </w:rPr>
          <w:t>2.3.4</w:t>
        </w:r>
        <w:r>
          <w:rPr>
            <w:rFonts w:asciiTheme="minorHAnsi" w:eastAsiaTheme="minorEastAsia" w:hAnsiTheme="minorHAnsi"/>
            <w:iCs w:val="0"/>
            <w:noProof/>
            <w:sz w:val="22"/>
            <w:lang w:eastAsia="ru-RU"/>
          </w:rPr>
          <w:tab/>
        </w:r>
        <w:r w:rsidRPr="004C38A2">
          <w:rPr>
            <w:rStyle w:val="af9"/>
            <w:noProof/>
          </w:rPr>
          <w:t>Печать документа</w:t>
        </w:r>
        <w:r>
          <w:rPr>
            <w:noProof/>
            <w:webHidden/>
          </w:rPr>
          <w:tab/>
        </w:r>
        <w:r>
          <w:rPr>
            <w:noProof/>
            <w:webHidden/>
          </w:rPr>
          <w:fldChar w:fldCharType="begin"/>
        </w:r>
        <w:r>
          <w:rPr>
            <w:noProof/>
            <w:webHidden/>
          </w:rPr>
          <w:instrText xml:space="preserve"> PAGEREF _Toc68693407 \h </w:instrText>
        </w:r>
        <w:r>
          <w:rPr>
            <w:noProof/>
            <w:webHidden/>
          </w:rPr>
        </w:r>
        <w:r>
          <w:rPr>
            <w:noProof/>
            <w:webHidden/>
          </w:rPr>
          <w:fldChar w:fldCharType="separate"/>
        </w:r>
        <w:r>
          <w:rPr>
            <w:noProof/>
            <w:webHidden/>
          </w:rPr>
          <w:t>5</w:t>
        </w:r>
        <w:r>
          <w:rPr>
            <w:noProof/>
            <w:webHidden/>
          </w:rPr>
          <w:fldChar w:fldCharType="end"/>
        </w:r>
      </w:hyperlink>
    </w:p>
    <w:p w:rsidR="00815BF0" w:rsidRDefault="00815BF0">
      <w:pPr>
        <w:pStyle w:val="34"/>
        <w:rPr>
          <w:rFonts w:asciiTheme="minorHAnsi" w:eastAsiaTheme="minorEastAsia" w:hAnsiTheme="minorHAnsi"/>
          <w:iCs w:val="0"/>
          <w:noProof/>
          <w:sz w:val="22"/>
          <w:lang w:eastAsia="ru-RU"/>
        </w:rPr>
      </w:pPr>
      <w:hyperlink w:anchor="_Toc68693408" w:history="1">
        <w:r w:rsidRPr="004C38A2">
          <w:rPr>
            <w:rStyle w:val="af9"/>
            <w:rFonts w:cs="Times New Roman"/>
            <w:noProof/>
            <w:snapToGrid w:val="0"/>
            <w:w w:val="0"/>
          </w:rPr>
          <w:t>2.3.5</w:t>
        </w:r>
        <w:r>
          <w:rPr>
            <w:rFonts w:asciiTheme="minorHAnsi" w:eastAsiaTheme="minorEastAsia" w:hAnsiTheme="minorHAnsi"/>
            <w:iCs w:val="0"/>
            <w:noProof/>
            <w:sz w:val="22"/>
            <w:lang w:eastAsia="ru-RU"/>
          </w:rPr>
          <w:tab/>
        </w:r>
        <w:r w:rsidRPr="004C38A2">
          <w:rPr>
            <w:rStyle w:val="af9"/>
            <w:noProof/>
          </w:rPr>
          <w:t>Возврат</w:t>
        </w:r>
        <w:r>
          <w:rPr>
            <w:noProof/>
            <w:webHidden/>
          </w:rPr>
          <w:tab/>
        </w:r>
        <w:r>
          <w:rPr>
            <w:noProof/>
            <w:webHidden/>
          </w:rPr>
          <w:fldChar w:fldCharType="begin"/>
        </w:r>
        <w:r>
          <w:rPr>
            <w:noProof/>
            <w:webHidden/>
          </w:rPr>
          <w:instrText xml:space="preserve"> PAGEREF _Toc68693408 \h </w:instrText>
        </w:r>
        <w:r>
          <w:rPr>
            <w:noProof/>
            <w:webHidden/>
          </w:rPr>
        </w:r>
        <w:r>
          <w:rPr>
            <w:noProof/>
            <w:webHidden/>
          </w:rPr>
          <w:fldChar w:fldCharType="separate"/>
        </w:r>
        <w:r>
          <w:rPr>
            <w:noProof/>
            <w:webHidden/>
          </w:rPr>
          <w:t>6</w:t>
        </w:r>
        <w:r>
          <w:rPr>
            <w:noProof/>
            <w:webHidden/>
          </w:rPr>
          <w:fldChar w:fldCharType="end"/>
        </w:r>
      </w:hyperlink>
    </w:p>
    <w:p w:rsidR="00815BF0" w:rsidRDefault="00815BF0">
      <w:pPr>
        <w:pStyle w:val="34"/>
        <w:rPr>
          <w:rFonts w:asciiTheme="minorHAnsi" w:eastAsiaTheme="minorEastAsia" w:hAnsiTheme="minorHAnsi"/>
          <w:iCs w:val="0"/>
          <w:noProof/>
          <w:sz w:val="22"/>
          <w:lang w:eastAsia="ru-RU"/>
        </w:rPr>
      </w:pPr>
      <w:hyperlink w:anchor="_Toc68693409" w:history="1">
        <w:r w:rsidRPr="004C38A2">
          <w:rPr>
            <w:rStyle w:val="af9"/>
            <w:rFonts w:cs="Times New Roman"/>
            <w:noProof/>
            <w:snapToGrid w:val="0"/>
            <w:w w:val="0"/>
          </w:rPr>
          <w:t>2.3.6</w:t>
        </w:r>
        <w:r>
          <w:rPr>
            <w:rFonts w:asciiTheme="minorHAnsi" w:eastAsiaTheme="minorEastAsia" w:hAnsiTheme="minorHAnsi"/>
            <w:iCs w:val="0"/>
            <w:noProof/>
            <w:sz w:val="22"/>
            <w:lang w:eastAsia="ru-RU"/>
          </w:rPr>
          <w:tab/>
        </w:r>
        <w:r w:rsidRPr="004C38A2">
          <w:rPr>
            <w:rStyle w:val="af9"/>
            <w:noProof/>
          </w:rPr>
          <w:t>Удалить</w:t>
        </w:r>
        <w:r>
          <w:rPr>
            <w:noProof/>
            <w:webHidden/>
          </w:rPr>
          <w:tab/>
        </w:r>
        <w:r>
          <w:rPr>
            <w:noProof/>
            <w:webHidden/>
          </w:rPr>
          <w:fldChar w:fldCharType="begin"/>
        </w:r>
        <w:r>
          <w:rPr>
            <w:noProof/>
            <w:webHidden/>
          </w:rPr>
          <w:instrText xml:space="preserve"> PAGEREF _Toc68693409 \h </w:instrText>
        </w:r>
        <w:r>
          <w:rPr>
            <w:noProof/>
            <w:webHidden/>
          </w:rPr>
        </w:r>
        <w:r>
          <w:rPr>
            <w:noProof/>
            <w:webHidden/>
          </w:rPr>
          <w:fldChar w:fldCharType="separate"/>
        </w:r>
        <w:r>
          <w:rPr>
            <w:noProof/>
            <w:webHidden/>
          </w:rPr>
          <w:t>6</w:t>
        </w:r>
        <w:r>
          <w:rPr>
            <w:noProof/>
            <w:webHidden/>
          </w:rPr>
          <w:fldChar w:fldCharType="end"/>
        </w:r>
      </w:hyperlink>
    </w:p>
    <w:p w:rsidR="00815BF0" w:rsidRDefault="00815BF0">
      <w:pPr>
        <w:pStyle w:val="34"/>
        <w:rPr>
          <w:rFonts w:asciiTheme="minorHAnsi" w:eastAsiaTheme="minorEastAsia" w:hAnsiTheme="minorHAnsi"/>
          <w:iCs w:val="0"/>
          <w:noProof/>
          <w:sz w:val="22"/>
          <w:lang w:eastAsia="ru-RU"/>
        </w:rPr>
      </w:pPr>
      <w:hyperlink w:anchor="_Toc68693410" w:history="1">
        <w:r w:rsidRPr="004C38A2">
          <w:rPr>
            <w:rStyle w:val="af9"/>
            <w:rFonts w:cs="Times New Roman"/>
            <w:noProof/>
            <w:snapToGrid w:val="0"/>
            <w:w w:val="0"/>
          </w:rPr>
          <w:t>2.3.7</w:t>
        </w:r>
        <w:r>
          <w:rPr>
            <w:rFonts w:asciiTheme="minorHAnsi" w:eastAsiaTheme="minorEastAsia" w:hAnsiTheme="minorHAnsi"/>
            <w:iCs w:val="0"/>
            <w:noProof/>
            <w:sz w:val="22"/>
            <w:lang w:eastAsia="ru-RU"/>
          </w:rPr>
          <w:tab/>
        </w:r>
        <w:r w:rsidRPr="004C38A2">
          <w:rPr>
            <w:rStyle w:val="af9"/>
            <w:noProof/>
          </w:rPr>
          <w:t>Выход</w:t>
        </w:r>
        <w:r>
          <w:rPr>
            <w:noProof/>
            <w:webHidden/>
          </w:rPr>
          <w:tab/>
        </w:r>
        <w:r>
          <w:rPr>
            <w:noProof/>
            <w:webHidden/>
          </w:rPr>
          <w:fldChar w:fldCharType="begin"/>
        </w:r>
        <w:r>
          <w:rPr>
            <w:noProof/>
            <w:webHidden/>
          </w:rPr>
          <w:instrText xml:space="preserve"> PAGEREF _Toc68693410 \h </w:instrText>
        </w:r>
        <w:r>
          <w:rPr>
            <w:noProof/>
            <w:webHidden/>
          </w:rPr>
        </w:r>
        <w:r>
          <w:rPr>
            <w:noProof/>
            <w:webHidden/>
          </w:rPr>
          <w:fldChar w:fldCharType="separate"/>
        </w:r>
        <w:r>
          <w:rPr>
            <w:noProof/>
            <w:webHidden/>
          </w:rPr>
          <w:t>6</w:t>
        </w:r>
        <w:r>
          <w:rPr>
            <w:noProof/>
            <w:webHidden/>
          </w:rPr>
          <w:fldChar w:fldCharType="end"/>
        </w:r>
      </w:hyperlink>
    </w:p>
    <w:p w:rsidR="00815BF0" w:rsidRDefault="00815BF0">
      <w:pPr>
        <w:pStyle w:val="13"/>
        <w:tabs>
          <w:tab w:val="left" w:pos="482"/>
          <w:tab w:val="right" w:leader="dot" w:pos="10337"/>
        </w:tabs>
        <w:rPr>
          <w:rFonts w:asciiTheme="minorHAnsi" w:eastAsiaTheme="minorEastAsia" w:hAnsiTheme="minorHAnsi"/>
          <w:b w:val="0"/>
          <w:bCs w:val="0"/>
          <w:caps w:val="0"/>
          <w:noProof/>
          <w:sz w:val="22"/>
          <w:lang w:eastAsia="ru-RU"/>
        </w:rPr>
      </w:pPr>
      <w:hyperlink w:anchor="_Toc68693411" w:history="1">
        <w:r w:rsidRPr="004C38A2">
          <w:rPr>
            <w:rStyle w:val="af9"/>
            <w:noProof/>
            <w:snapToGrid w:val="0"/>
            <w:w w:val="0"/>
          </w:rPr>
          <w:t>3</w:t>
        </w:r>
        <w:r>
          <w:rPr>
            <w:rFonts w:asciiTheme="minorHAnsi" w:eastAsiaTheme="minorEastAsia" w:hAnsiTheme="minorHAnsi"/>
            <w:b w:val="0"/>
            <w:bCs w:val="0"/>
            <w:caps w:val="0"/>
            <w:noProof/>
            <w:sz w:val="22"/>
            <w:lang w:eastAsia="ru-RU"/>
          </w:rPr>
          <w:tab/>
        </w:r>
        <w:r w:rsidRPr="004C38A2">
          <w:rPr>
            <w:rStyle w:val="af9"/>
            <w:noProof/>
          </w:rPr>
          <w:t>Описание работы пользователей</w:t>
        </w:r>
        <w:r>
          <w:rPr>
            <w:noProof/>
            <w:webHidden/>
          </w:rPr>
          <w:tab/>
        </w:r>
        <w:r>
          <w:rPr>
            <w:noProof/>
            <w:webHidden/>
          </w:rPr>
          <w:fldChar w:fldCharType="begin"/>
        </w:r>
        <w:r>
          <w:rPr>
            <w:noProof/>
            <w:webHidden/>
          </w:rPr>
          <w:instrText xml:space="preserve"> PAGEREF _Toc68693411 \h </w:instrText>
        </w:r>
        <w:r>
          <w:rPr>
            <w:noProof/>
            <w:webHidden/>
          </w:rPr>
        </w:r>
        <w:r>
          <w:rPr>
            <w:noProof/>
            <w:webHidden/>
          </w:rPr>
          <w:fldChar w:fldCharType="separate"/>
        </w:r>
        <w:r>
          <w:rPr>
            <w:noProof/>
            <w:webHidden/>
          </w:rPr>
          <w:t>6</w:t>
        </w:r>
        <w:r>
          <w:rPr>
            <w:noProof/>
            <w:webHidden/>
          </w:rPr>
          <w:fldChar w:fldCharType="end"/>
        </w:r>
      </w:hyperlink>
    </w:p>
    <w:p w:rsidR="00815BF0" w:rsidRDefault="00815BF0">
      <w:pPr>
        <w:pStyle w:val="2a"/>
        <w:rPr>
          <w:rFonts w:asciiTheme="minorHAnsi" w:eastAsiaTheme="minorEastAsia" w:hAnsiTheme="minorHAnsi"/>
          <w:smallCaps w:val="0"/>
          <w:noProof/>
          <w:sz w:val="22"/>
          <w:lang w:eastAsia="ru-RU"/>
        </w:rPr>
      </w:pPr>
      <w:hyperlink w:anchor="_Toc68693412" w:history="1">
        <w:r w:rsidRPr="004C38A2">
          <w:rPr>
            <w:rStyle w:val="af9"/>
            <w:noProof/>
            <w:snapToGrid w:val="0"/>
            <w:w w:val="0"/>
          </w:rPr>
          <w:t>3.1</w:t>
        </w:r>
        <w:r>
          <w:rPr>
            <w:rFonts w:asciiTheme="minorHAnsi" w:eastAsiaTheme="minorEastAsia" w:hAnsiTheme="minorHAnsi"/>
            <w:smallCaps w:val="0"/>
            <w:noProof/>
            <w:sz w:val="22"/>
            <w:lang w:eastAsia="ru-RU"/>
          </w:rPr>
          <w:tab/>
        </w:r>
        <w:r w:rsidRPr="004C38A2">
          <w:rPr>
            <w:rStyle w:val="af9"/>
            <w:noProof/>
          </w:rPr>
          <w:t>«Региональный эксперт»</w:t>
        </w:r>
        <w:r>
          <w:rPr>
            <w:noProof/>
            <w:webHidden/>
          </w:rPr>
          <w:tab/>
        </w:r>
        <w:r>
          <w:rPr>
            <w:noProof/>
            <w:webHidden/>
          </w:rPr>
          <w:fldChar w:fldCharType="begin"/>
        </w:r>
        <w:r>
          <w:rPr>
            <w:noProof/>
            <w:webHidden/>
          </w:rPr>
          <w:instrText xml:space="preserve"> PAGEREF _Toc68693412 \h </w:instrText>
        </w:r>
        <w:r>
          <w:rPr>
            <w:noProof/>
            <w:webHidden/>
          </w:rPr>
        </w:r>
        <w:r>
          <w:rPr>
            <w:noProof/>
            <w:webHidden/>
          </w:rPr>
          <w:fldChar w:fldCharType="separate"/>
        </w:r>
        <w:r>
          <w:rPr>
            <w:noProof/>
            <w:webHidden/>
          </w:rPr>
          <w:t>6</w:t>
        </w:r>
        <w:r>
          <w:rPr>
            <w:noProof/>
            <w:webHidden/>
          </w:rPr>
          <w:fldChar w:fldCharType="end"/>
        </w:r>
      </w:hyperlink>
    </w:p>
    <w:p w:rsidR="00815BF0" w:rsidRDefault="00815BF0">
      <w:pPr>
        <w:pStyle w:val="34"/>
        <w:rPr>
          <w:rFonts w:asciiTheme="minorHAnsi" w:eastAsiaTheme="minorEastAsia" w:hAnsiTheme="minorHAnsi"/>
          <w:iCs w:val="0"/>
          <w:noProof/>
          <w:sz w:val="22"/>
          <w:lang w:eastAsia="ru-RU"/>
        </w:rPr>
      </w:pPr>
      <w:hyperlink w:anchor="_Toc68693413" w:history="1">
        <w:r w:rsidRPr="004C38A2">
          <w:rPr>
            <w:rStyle w:val="af9"/>
            <w:rFonts w:cs="Times New Roman"/>
            <w:noProof/>
            <w:snapToGrid w:val="0"/>
            <w:w w:val="0"/>
          </w:rPr>
          <w:t>3.1.1</w:t>
        </w:r>
        <w:r>
          <w:rPr>
            <w:rFonts w:asciiTheme="minorHAnsi" w:eastAsiaTheme="minorEastAsia" w:hAnsiTheme="minorHAnsi"/>
            <w:iCs w:val="0"/>
            <w:noProof/>
            <w:sz w:val="22"/>
            <w:lang w:eastAsia="ru-RU"/>
          </w:rPr>
          <w:tab/>
        </w:r>
        <w:r w:rsidRPr="004C38A2">
          <w:rPr>
            <w:rStyle w:val="af9"/>
            <w:noProof/>
          </w:rPr>
          <w:t>«Заявки на регистрацию»</w:t>
        </w:r>
        <w:r>
          <w:rPr>
            <w:noProof/>
            <w:webHidden/>
          </w:rPr>
          <w:tab/>
        </w:r>
        <w:r>
          <w:rPr>
            <w:noProof/>
            <w:webHidden/>
          </w:rPr>
          <w:fldChar w:fldCharType="begin"/>
        </w:r>
        <w:r>
          <w:rPr>
            <w:noProof/>
            <w:webHidden/>
          </w:rPr>
          <w:instrText xml:space="preserve"> PAGEREF _Toc68693413 \h </w:instrText>
        </w:r>
        <w:r>
          <w:rPr>
            <w:noProof/>
            <w:webHidden/>
          </w:rPr>
        </w:r>
        <w:r>
          <w:rPr>
            <w:noProof/>
            <w:webHidden/>
          </w:rPr>
          <w:fldChar w:fldCharType="separate"/>
        </w:r>
        <w:r>
          <w:rPr>
            <w:noProof/>
            <w:webHidden/>
          </w:rPr>
          <w:t>6</w:t>
        </w:r>
        <w:r>
          <w:rPr>
            <w:noProof/>
            <w:webHidden/>
          </w:rPr>
          <w:fldChar w:fldCharType="end"/>
        </w:r>
      </w:hyperlink>
    </w:p>
    <w:p w:rsidR="00815BF0" w:rsidRDefault="00815BF0">
      <w:pPr>
        <w:pStyle w:val="34"/>
        <w:rPr>
          <w:rFonts w:asciiTheme="minorHAnsi" w:eastAsiaTheme="minorEastAsia" w:hAnsiTheme="minorHAnsi"/>
          <w:iCs w:val="0"/>
          <w:noProof/>
          <w:sz w:val="22"/>
          <w:lang w:eastAsia="ru-RU"/>
        </w:rPr>
      </w:pPr>
      <w:hyperlink w:anchor="_Toc68693414" w:history="1">
        <w:r w:rsidRPr="004C38A2">
          <w:rPr>
            <w:rStyle w:val="af9"/>
            <w:rFonts w:cs="Times New Roman"/>
            <w:noProof/>
            <w:snapToGrid w:val="0"/>
            <w:w w:val="0"/>
          </w:rPr>
          <w:t>3.1.2</w:t>
        </w:r>
        <w:r>
          <w:rPr>
            <w:rFonts w:asciiTheme="minorHAnsi" w:eastAsiaTheme="minorEastAsia" w:hAnsiTheme="minorHAnsi"/>
            <w:iCs w:val="0"/>
            <w:noProof/>
            <w:sz w:val="22"/>
            <w:lang w:eastAsia="ru-RU"/>
          </w:rPr>
          <w:tab/>
        </w:r>
        <w:r w:rsidRPr="004C38A2">
          <w:rPr>
            <w:rStyle w:val="af9"/>
            <w:noProof/>
          </w:rPr>
          <w:t>«Заявки участников»</w:t>
        </w:r>
        <w:r>
          <w:rPr>
            <w:noProof/>
            <w:webHidden/>
          </w:rPr>
          <w:tab/>
        </w:r>
        <w:r>
          <w:rPr>
            <w:noProof/>
            <w:webHidden/>
          </w:rPr>
          <w:fldChar w:fldCharType="begin"/>
        </w:r>
        <w:r>
          <w:rPr>
            <w:noProof/>
            <w:webHidden/>
          </w:rPr>
          <w:instrText xml:space="preserve"> PAGEREF _Toc68693414 \h </w:instrText>
        </w:r>
        <w:r>
          <w:rPr>
            <w:noProof/>
            <w:webHidden/>
          </w:rPr>
        </w:r>
        <w:r>
          <w:rPr>
            <w:noProof/>
            <w:webHidden/>
          </w:rPr>
          <w:fldChar w:fldCharType="separate"/>
        </w:r>
        <w:r>
          <w:rPr>
            <w:noProof/>
            <w:webHidden/>
          </w:rPr>
          <w:t>7</w:t>
        </w:r>
        <w:r>
          <w:rPr>
            <w:noProof/>
            <w:webHidden/>
          </w:rPr>
          <w:fldChar w:fldCharType="end"/>
        </w:r>
      </w:hyperlink>
    </w:p>
    <w:p w:rsidR="00815BF0" w:rsidRDefault="00815BF0">
      <w:pPr>
        <w:pStyle w:val="34"/>
        <w:rPr>
          <w:rFonts w:asciiTheme="minorHAnsi" w:eastAsiaTheme="minorEastAsia" w:hAnsiTheme="minorHAnsi"/>
          <w:iCs w:val="0"/>
          <w:noProof/>
          <w:sz w:val="22"/>
          <w:lang w:eastAsia="ru-RU"/>
        </w:rPr>
      </w:pPr>
      <w:hyperlink w:anchor="_Toc68693415" w:history="1">
        <w:r w:rsidRPr="004C38A2">
          <w:rPr>
            <w:rStyle w:val="af9"/>
            <w:rFonts w:cs="Times New Roman"/>
            <w:noProof/>
            <w:snapToGrid w:val="0"/>
            <w:w w:val="0"/>
          </w:rPr>
          <w:t>3.1.3</w:t>
        </w:r>
        <w:r>
          <w:rPr>
            <w:rFonts w:asciiTheme="minorHAnsi" w:eastAsiaTheme="minorEastAsia" w:hAnsiTheme="minorHAnsi"/>
            <w:iCs w:val="0"/>
            <w:noProof/>
            <w:sz w:val="22"/>
            <w:lang w:eastAsia="ru-RU"/>
          </w:rPr>
          <w:tab/>
        </w:r>
        <w:r w:rsidRPr="004C38A2">
          <w:rPr>
            <w:rStyle w:val="af9"/>
            <w:noProof/>
          </w:rPr>
          <w:t>«Протоколы»</w:t>
        </w:r>
        <w:r>
          <w:rPr>
            <w:noProof/>
            <w:webHidden/>
          </w:rPr>
          <w:tab/>
        </w:r>
        <w:r>
          <w:rPr>
            <w:noProof/>
            <w:webHidden/>
          </w:rPr>
          <w:fldChar w:fldCharType="begin"/>
        </w:r>
        <w:r>
          <w:rPr>
            <w:noProof/>
            <w:webHidden/>
          </w:rPr>
          <w:instrText xml:space="preserve"> PAGEREF _Toc68693415 \h </w:instrText>
        </w:r>
        <w:r>
          <w:rPr>
            <w:noProof/>
            <w:webHidden/>
          </w:rPr>
        </w:r>
        <w:r>
          <w:rPr>
            <w:noProof/>
            <w:webHidden/>
          </w:rPr>
          <w:fldChar w:fldCharType="separate"/>
        </w:r>
        <w:r>
          <w:rPr>
            <w:noProof/>
            <w:webHidden/>
          </w:rPr>
          <w:t>11</w:t>
        </w:r>
        <w:r>
          <w:rPr>
            <w:noProof/>
            <w:webHidden/>
          </w:rPr>
          <w:fldChar w:fldCharType="end"/>
        </w:r>
      </w:hyperlink>
    </w:p>
    <w:p w:rsidR="00815BF0" w:rsidRDefault="00815BF0">
      <w:pPr>
        <w:pStyle w:val="34"/>
        <w:rPr>
          <w:rFonts w:asciiTheme="minorHAnsi" w:eastAsiaTheme="minorEastAsia" w:hAnsiTheme="minorHAnsi"/>
          <w:iCs w:val="0"/>
          <w:noProof/>
          <w:sz w:val="22"/>
          <w:lang w:eastAsia="ru-RU"/>
        </w:rPr>
      </w:pPr>
      <w:hyperlink w:anchor="_Toc68693416" w:history="1">
        <w:r w:rsidRPr="004C38A2">
          <w:rPr>
            <w:rStyle w:val="af9"/>
            <w:rFonts w:cs="Times New Roman"/>
            <w:noProof/>
            <w:snapToGrid w:val="0"/>
            <w:w w:val="0"/>
          </w:rPr>
          <w:t>3.1.4</w:t>
        </w:r>
        <w:r>
          <w:rPr>
            <w:rFonts w:asciiTheme="minorHAnsi" w:eastAsiaTheme="minorEastAsia" w:hAnsiTheme="minorHAnsi"/>
            <w:iCs w:val="0"/>
            <w:noProof/>
            <w:sz w:val="22"/>
            <w:lang w:eastAsia="ru-RU"/>
          </w:rPr>
          <w:tab/>
        </w:r>
        <w:r w:rsidRPr="004C38A2">
          <w:rPr>
            <w:rStyle w:val="af9"/>
            <w:noProof/>
          </w:rPr>
          <w:t>«Новости»</w:t>
        </w:r>
        <w:r>
          <w:rPr>
            <w:noProof/>
            <w:webHidden/>
          </w:rPr>
          <w:tab/>
        </w:r>
        <w:r>
          <w:rPr>
            <w:noProof/>
            <w:webHidden/>
          </w:rPr>
          <w:fldChar w:fldCharType="begin"/>
        </w:r>
        <w:r>
          <w:rPr>
            <w:noProof/>
            <w:webHidden/>
          </w:rPr>
          <w:instrText xml:space="preserve"> PAGEREF _Toc68693416 \h </w:instrText>
        </w:r>
        <w:r>
          <w:rPr>
            <w:noProof/>
            <w:webHidden/>
          </w:rPr>
        </w:r>
        <w:r>
          <w:rPr>
            <w:noProof/>
            <w:webHidden/>
          </w:rPr>
          <w:fldChar w:fldCharType="separate"/>
        </w:r>
        <w:r>
          <w:rPr>
            <w:noProof/>
            <w:webHidden/>
          </w:rPr>
          <w:t>14</w:t>
        </w:r>
        <w:r>
          <w:rPr>
            <w:noProof/>
            <w:webHidden/>
          </w:rPr>
          <w:fldChar w:fldCharType="end"/>
        </w:r>
      </w:hyperlink>
    </w:p>
    <w:p w:rsidR="00815BF0" w:rsidRDefault="00815BF0">
      <w:pPr>
        <w:pStyle w:val="13"/>
        <w:tabs>
          <w:tab w:val="left" w:pos="482"/>
          <w:tab w:val="right" w:leader="dot" w:pos="10337"/>
        </w:tabs>
        <w:rPr>
          <w:rFonts w:asciiTheme="minorHAnsi" w:eastAsiaTheme="minorEastAsia" w:hAnsiTheme="minorHAnsi"/>
          <w:b w:val="0"/>
          <w:bCs w:val="0"/>
          <w:caps w:val="0"/>
          <w:noProof/>
          <w:sz w:val="22"/>
          <w:lang w:eastAsia="ru-RU"/>
        </w:rPr>
      </w:pPr>
      <w:hyperlink w:anchor="_Toc68693417" w:history="1">
        <w:r w:rsidRPr="004C38A2">
          <w:rPr>
            <w:rStyle w:val="af9"/>
            <w:noProof/>
            <w:snapToGrid w:val="0"/>
            <w:w w:val="0"/>
          </w:rPr>
          <w:t>4</w:t>
        </w:r>
        <w:r>
          <w:rPr>
            <w:rFonts w:asciiTheme="minorHAnsi" w:eastAsiaTheme="minorEastAsia" w:hAnsiTheme="minorHAnsi"/>
            <w:b w:val="0"/>
            <w:bCs w:val="0"/>
            <w:caps w:val="0"/>
            <w:noProof/>
            <w:sz w:val="22"/>
            <w:lang w:eastAsia="ru-RU"/>
          </w:rPr>
          <w:tab/>
        </w:r>
        <w:r w:rsidRPr="004C38A2">
          <w:rPr>
            <w:rStyle w:val="af9"/>
            <w:noProof/>
          </w:rPr>
          <w:t>Аварийные ситуации</w:t>
        </w:r>
        <w:r>
          <w:rPr>
            <w:noProof/>
            <w:webHidden/>
          </w:rPr>
          <w:tab/>
        </w:r>
        <w:r>
          <w:rPr>
            <w:noProof/>
            <w:webHidden/>
          </w:rPr>
          <w:fldChar w:fldCharType="begin"/>
        </w:r>
        <w:r>
          <w:rPr>
            <w:noProof/>
            <w:webHidden/>
          </w:rPr>
          <w:instrText xml:space="preserve"> PAGEREF _Toc68693417 \h </w:instrText>
        </w:r>
        <w:r>
          <w:rPr>
            <w:noProof/>
            <w:webHidden/>
          </w:rPr>
        </w:r>
        <w:r>
          <w:rPr>
            <w:noProof/>
            <w:webHidden/>
          </w:rPr>
          <w:fldChar w:fldCharType="separate"/>
        </w:r>
        <w:r>
          <w:rPr>
            <w:noProof/>
            <w:webHidden/>
          </w:rPr>
          <w:t>14</w:t>
        </w:r>
        <w:r>
          <w:rPr>
            <w:noProof/>
            <w:webHidden/>
          </w:rPr>
          <w:fldChar w:fldCharType="end"/>
        </w:r>
      </w:hyperlink>
    </w:p>
    <w:p w:rsidR="002F2761" w:rsidRDefault="00815BF0" w:rsidP="002F2761">
      <w:r>
        <w:rPr>
          <w:rFonts w:ascii="Times New Roman" w:eastAsiaTheme="minorHAnsi" w:hAnsi="Times New Roman" w:cs="Times New Roman"/>
          <w:b/>
          <w:bCs/>
          <w:caps/>
          <w:sz w:val="28"/>
          <w:szCs w:val="28"/>
          <w:lang w:eastAsia="en-US"/>
        </w:rPr>
        <w:fldChar w:fldCharType="end"/>
      </w:r>
      <w:bookmarkStart w:id="3" w:name="_GoBack"/>
      <w:bookmarkEnd w:id="3"/>
    </w:p>
    <w:p w:rsidR="003A4439" w:rsidRPr="00982090" w:rsidRDefault="002F2761">
      <w:r>
        <w:br w:type="page"/>
      </w:r>
    </w:p>
    <w:p w:rsidR="00DB623C" w:rsidRPr="00134A8F" w:rsidRDefault="00DB623C" w:rsidP="004A1478">
      <w:pPr>
        <w:pStyle w:val="1"/>
      </w:pPr>
      <w:bookmarkStart w:id="4" w:name="_Toc68693399"/>
      <w:r w:rsidRPr="004A1478">
        <w:lastRenderedPageBreak/>
        <w:t>Введение</w:t>
      </w:r>
      <w:bookmarkEnd w:id="1"/>
      <w:bookmarkEnd w:id="4"/>
    </w:p>
    <w:p w:rsidR="00F851C4" w:rsidRDefault="00DB623C" w:rsidP="00F851C4">
      <w:pPr>
        <w:spacing w:line="240" w:lineRule="auto"/>
        <w:ind w:right="-1" w:firstLine="851"/>
        <w:jc w:val="both"/>
        <w:rPr>
          <w:rFonts w:ascii="Times New Roman" w:hAnsi="Times New Roman" w:cs="Times New Roman"/>
          <w:sz w:val="28"/>
          <w:szCs w:val="28"/>
        </w:rPr>
      </w:pPr>
      <w:r w:rsidRPr="00134A8F">
        <w:rPr>
          <w:rFonts w:ascii="Times New Roman" w:hAnsi="Times New Roman" w:cs="Times New Roman"/>
          <w:sz w:val="28"/>
          <w:szCs w:val="28"/>
        </w:rPr>
        <w:t>Данное руководство содер</w:t>
      </w:r>
      <w:r w:rsidR="00B47288" w:rsidRPr="00134A8F">
        <w:rPr>
          <w:rFonts w:ascii="Times New Roman" w:hAnsi="Times New Roman" w:cs="Times New Roman"/>
          <w:sz w:val="28"/>
          <w:szCs w:val="28"/>
        </w:rPr>
        <w:t xml:space="preserve">жит информацию по работе с </w:t>
      </w:r>
      <w:r w:rsidR="00F851C4">
        <w:rPr>
          <w:rFonts w:ascii="Times New Roman" w:hAnsi="Times New Roman" w:cs="Times New Roman"/>
          <w:sz w:val="28"/>
          <w:szCs w:val="28"/>
        </w:rPr>
        <w:t xml:space="preserve">программным обеспечением </w:t>
      </w:r>
      <w:r w:rsidR="00E40CDF" w:rsidRPr="00E40CDF">
        <w:rPr>
          <w:rFonts w:ascii="Times New Roman" w:hAnsi="Times New Roman" w:cs="Times New Roman"/>
          <w:sz w:val="28"/>
          <w:szCs w:val="28"/>
        </w:rPr>
        <w:t>Блок информационных систем обеспечения исполнения функций Министерством труда и социальной защиты Российской Федерации в части оплаты труда, трудовых отношений и социального партнерства</w:t>
      </w:r>
      <w:r w:rsidR="00E40CDF">
        <w:rPr>
          <w:rFonts w:ascii="Times New Roman" w:hAnsi="Times New Roman" w:cs="Times New Roman"/>
          <w:sz w:val="28"/>
          <w:szCs w:val="28"/>
        </w:rPr>
        <w:t>.</w:t>
      </w:r>
    </w:p>
    <w:p w:rsidR="00053589" w:rsidRPr="00526A74" w:rsidRDefault="00053589" w:rsidP="00526A74">
      <w:pPr>
        <w:spacing w:line="240" w:lineRule="auto"/>
        <w:ind w:right="-1" w:firstLine="708"/>
        <w:jc w:val="both"/>
        <w:rPr>
          <w:rFonts w:ascii="Times New Roman" w:hAnsi="Times New Roman" w:cs="Times New Roman"/>
          <w:sz w:val="28"/>
          <w:szCs w:val="28"/>
        </w:rPr>
      </w:pPr>
      <w:r w:rsidRPr="00053589">
        <w:rPr>
          <w:rFonts w:ascii="Times New Roman" w:hAnsi="Times New Roman" w:cs="Times New Roman"/>
          <w:sz w:val="28"/>
          <w:szCs w:val="28"/>
        </w:rPr>
        <w:t xml:space="preserve">В данном руководстве рассматриваются все функции работы в Системе для </w:t>
      </w:r>
      <w:r>
        <w:rPr>
          <w:rFonts w:ascii="Times New Roman" w:hAnsi="Times New Roman" w:cs="Times New Roman"/>
          <w:sz w:val="28"/>
          <w:szCs w:val="28"/>
        </w:rPr>
        <w:t>ролей:</w:t>
      </w:r>
    </w:p>
    <w:p w:rsidR="00053589" w:rsidRPr="00053589" w:rsidRDefault="00053589" w:rsidP="00053589">
      <w:pPr>
        <w:pStyle w:val="aff1"/>
        <w:numPr>
          <w:ilvl w:val="0"/>
          <w:numId w:val="39"/>
        </w:numPr>
        <w:spacing w:line="240" w:lineRule="auto"/>
        <w:ind w:right="-1"/>
        <w:jc w:val="both"/>
        <w:rPr>
          <w:rFonts w:ascii="Times New Roman" w:hAnsi="Times New Roman" w:cs="Times New Roman"/>
          <w:sz w:val="28"/>
          <w:szCs w:val="28"/>
        </w:rPr>
      </w:pPr>
      <w:r w:rsidRPr="00053589">
        <w:rPr>
          <w:rFonts w:ascii="Times New Roman" w:hAnsi="Times New Roman" w:cs="Times New Roman"/>
          <w:sz w:val="28"/>
          <w:szCs w:val="28"/>
        </w:rPr>
        <w:t>Региональный эксперт.</w:t>
      </w:r>
    </w:p>
    <w:p w:rsidR="00192799" w:rsidRPr="00C11B45" w:rsidRDefault="00366AE5" w:rsidP="00E3501F">
      <w:pPr>
        <w:pStyle w:val="1"/>
      </w:pPr>
      <w:bookmarkStart w:id="5" w:name="_Toc68693400"/>
      <w:r w:rsidRPr="00134A8F">
        <w:t>Подготовка к работе</w:t>
      </w:r>
      <w:bookmarkEnd w:id="0"/>
      <w:bookmarkEnd w:id="2"/>
      <w:bookmarkEnd w:id="5"/>
    </w:p>
    <w:p w:rsidR="005B7409" w:rsidRDefault="005B7409" w:rsidP="005B7409">
      <w:pPr>
        <w:pStyle w:val="20"/>
        <w:tabs>
          <w:tab w:val="clear" w:pos="0"/>
        </w:tabs>
        <w:ind w:left="576" w:hanging="576"/>
        <w:jc w:val="both"/>
      </w:pPr>
      <w:bookmarkStart w:id="6" w:name="_Toc16770260"/>
      <w:bookmarkStart w:id="7" w:name="_Toc68693401"/>
      <w:r>
        <w:t>Порядок работы в системе</w:t>
      </w:r>
      <w:bookmarkEnd w:id="6"/>
      <w:bookmarkEnd w:id="7"/>
      <w:r>
        <w:t xml:space="preserve"> </w:t>
      </w:r>
    </w:p>
    <w:p w:rsidR="005B7409" w:rsidRPr="000D0B2C" w:rsidRDefault="005B7409" w:rsidP="000D0B2C">
      <w:pPr>
        <w:spacing w:line="240" w:lineRule="auto"/>
        <w:ind w:firstLine="360"/>
        <w:rPr>
          <w:rFonts w:ascii="Times New Roman" w:hAnsi="Times New Roman" w:cs="Times New Roman"/>
          <w:sz w:val="28"/>
          <w:szCs w:val="28"/>
        </w:rPr>
      </w:pPr>
      <w:r w:rsidRPr="005B7409">
        <w:rPr>
          <w:rFonts w:ascii="Times New Roman" w:hAnsi="Times New Roman" w:cs="Times New Roman"/>
          <w:sz w:val="28"/>
          <w:szCs w:val="28"/>
        </w:rPr>
        <w:t>Для работы в системе требуется:</w:t>
      </w:r>
    </w:p>
    <w:p w:rsidR="000D0B2C" w:rsidRPr="00532BDF" w:rsidRDefault="000D0B2C" w:rsidP="000D0B2C">
      <w:pPr>
        <w:pStyle w:val="a"/>
        <w:numPr>
          <w:ilvl w:val="0"/>
          <w:numId w:val="8"/>
        </w:numPr>
        <w:spacing w:line="276" w:lineRule="auto"/>
        <w:rPr>
          <w:sz w:val="28"/>
          <w:szCs w:val="28"/>
        </w:rPr>
      </w:pPr>
      <w:r w:rsidRPr="00532BDF">
        <w:rPr>
          <w:sz w:val="28"/>
          <w:szCs w:val="28"/>
        </w:rPr>
        <w:t xml:space="preserve">Откройте </w:t>
      </w:r>
      <w:r>
        <w:rPr>
          <w:sz w:val="28"/>
          <w:szCs w:val="28"/>
        </w:rPr>
        <w:t>один из браузеров</w:t>
      </w:r>
      <w:r w:rsidRPr="00532BDF">
        <w:rPr>
          <w:sz w:val="28"/>
          <w:szCs w:val="28"/>
        </w:rPr>
        <w:t xml:space="preserve">. </w:t>
      </w:r>
    </w:p>
    <w:p w:rsidR="000D0B2C" w:rsidRPr="00532BDF" w:rsidRDefault="000D0B2C" w:rsidP="000D0B2C">
      <w:pPr>
        <w:pStyle w:val="a"/>
        <w:spacing w:line="276" w:lineRule="auto"/>
        <w:rPr>
          <w:sz w:val="28"/>
          <w:szCs w:val="28"/>
        </w:rPr>
      </w:pPr>
      <w:r w:rsidRPr="00532BDF">
        <w:rPr>
          <w:sz w:val="28"/>
          <w:szCs w:val="28"/>
        </w:rPr>
        <w:t xml:space="preserve">Введите в поле </w:t>
      </w:r>
      <w:r w:rsidRPr="00532BDF">
        <w:rPr>
          <w:b/>
          <w:bCs/>
          <w:sz w:val="28"/>
          <w:szCs w:val="28"/>
        </w:rPr>
        <w:t>Адрес</w:t>
      </w:r>
      <w:r>
        <w:rPr>
          <w:b/>
          <w:bCs/>
          <w:sz w:val="28"/>
          <w:szCs w:val="28"/>
        </w:rPr>
        <w:t>,</w:t>
      </w:r>
      <w:r w:rsidRPr="00532BDF">
        <w:rPr>
          <w:sz w:val="28"/>
          <w:szCs w:val="28"/>
        </w:rPr>
        <w:t xml:space="preserve"> адрес заглавной страницы приложения </w:t>
      </w:r>
      <w:r w:rsidRPr="00A83829">
        <w:rPr>
          <w:sz w:val="28"/>
          <w:szCs w:val="28"/>
        </w:rPr>
        <w:t>(</w:t>
      </w:r>
      <w:r w:rsidRPr="005B7409">
        <w:rPr>
          <w:sz w:val="28"/>
          <w:szCs w:val="28"/>
          <w:lang w:val="en-US"/>
        </w:rPr>
        <w:t>http</w:t>
      </w:r>
      <w:r w:rsidRPr="005B7409">
        <w:rPr>
          <w:sz w:val="28"/>
          <w:szCs w:val="28"/>
        </w:rPr>
        <w:t>://ot.rosmintrud.ru</w:t>
      </w:r>
      <w:r w:rsidRPr="00A83829">
        <w:rPr>
          <w:sz w:val="28"/>
          <w:szCs w:val="28"/>
        </w:rPr>
        <w:t>).</w:t>
      </w:r>
      <w:r w:rsidRPr="00532BDF">
        <w:rPr>
          <w:sz w:val="28"/>
          <w:szCs w:val="28"/>
        </w:rPr>
        <w:t xml:space="preserve"> </w:t>
      </w:r>
    </w:p>
    <w:p w:rsidR="000D0B2C" w:rsidRPr="00532BDF" w:rsidRDefault="000D0B2C" w:rsidP="000D0B2C">
      <w:pPr>
        <w:pStyle w:val="a"/>
        <w:spacing w:line="276" w:lineRule="auto"/>
        <w:rPr>
          <w:sz w:val="28"/>
          <w:szCs w:val="28"/>
        </w:rPr>
      </w:pPr>
      <w:r w:rsidRPr="00532BDF">
        <w:rPr>
          <w:sz w:val="28"/>
          <w:szCs w:val="28"/>
        </w:rPr>
        <w:t xml:space="preserve">Нажмите кнопку </w:t>
      </w:r>
      <w:r w:rsidRPr="00532BDF">
        <w:rPr>
          <w:b/>
          <w:bCs/>
          <w:sz w:val="28"/>
          <w:szCs w:val="28"/>
        </w:rPr>
        <w:t>Переход</w:t>
      </w:r>
      <w:r w:rsidRPr="00532BDF">
        <w:rPr>
          <w:sz w:val="28"/>
          <w:szCs w:val="28"/>
        </w:rPr>
        <w:t>. Отобразится стра</w:t>
      </w:r>
      <w:r>
        <w:rPr>
          <w:sz w:val="28"/>
          <w:szCs w:val="28"/>
        </w:rPr>
        <w:t>ница сайта</w:t>
      </w:r>
      <w:r w:rsidRPr="00532BDF">
        <w:rPr>
          <w:sz w:val="28"/>
          <w:szCs w:val="28"/>
        </w:rPr>
        <w:t>.</w:t>
      </w:r>
    </w:p>
    <w:p w:rsidR="000D0B2C" w:rsidRDefault="00982090" w:rsidP="000D0B2C">
      <w:pPr>
        <w:spacing w:after="0"/>
        <w:jc w:val="center"/>
        <w:rPr>
          <w:sz w:val="28"/>
          <w:szCs w:val="28"/>
        </w:rPr>
      </w:pPr>
      <w:r w:rsidRPr="00982090">
        <w:rPr>
          <w:noProof/>
          <w:sz w:val="28"/>
          <w:szCs w:val="28"/>
        </w:rPr>
        <w:drawing>
          <wp:inline distT="0" distB="0" distL="0" distR="0" wp14:anchorId="1BAF758D" wp14:editId="353D5074">
            <wp:extent cx="6570345" cy="2831819"/>
            <wp:effectExtent l="0" t="0" r="0" b="0"/>
            <wp:docPr id="98" name="Рисунок 98"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Эдуард\Desktop\Без имени.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570345" cy="2831819"/>
                    </a:xfrm>
                    <a:prstGeom prst="rect">
                      <a:avLst/>
                    </a:prstGeom>
                    <a:noFill/>
                    <a:ln>
                      <a:noFill/>
                    </a:ln>
                  </pic:spPr>
                </pic:pic>
              </a:graphicData>
            </a:graphic>
          </wp:inline>
        </w:drawing>
      </w:r>
    </w:p>
    <w:p w:rsidR="000D0B2C" w:rsidRPr="00815BF0" w:rsidRDefault="000D0B2C" w:rsidP="000D0B2C">
      <w:pPr>
        <w:spacing w:after="0"/>
        <w:jc w:val="center"/>
        <w:rPr>
          <w:rFonts w:ascii="Times New Roman" w:hAnsi="Times New Roman" w:cs="Times New Roman"/>
          <w:b/>
        </w:rPr>
      </w:pPr>
      <w:r w:rsidRPr="00815BF0">
        <w:rPr>
          <w:rFonts w:ascii="Times New Roman" w:hAnsi="Times New Roman" w:cs="Times New Roman"/>
          <w:b/>
          <w:sz w:val="24"/>
        </w:rPr>
        <w:t>Рис 1. Страница сайта</w:t>
      </w:r>
    </w:p>
    <w:p w:rsidR="000D0B2C" w:rsidRPr="00532BDF" w:rsidRDefault="000D0B2C" w:rsidP="000D0B2C">
      <w:pPr>
        <w:spacing w:after="0"/>
        <w:rPr>
          <w:sz w:val="28"/>
          <w:szCs w:val="28"/>
        </w:rPr>
      </w:pPr>
    </w:p>
    <w:p w:rsidR="000D0B2C" w:rsidRDefault="000D0B2C" w:rsidP="000D0B2C">
      <w:pPr>
        <w:pStyle w:val="a"/>
        <w:spacing w:line="276" w:lineRule="auto"/>
        <w:rPr>
          <w:sz w:val="28"/>
          <w:szCs w:val="28"/>
        </w:rPr>
      </w:pPr>
      <w:r>
        <w:rPr>
          <w:sz w:val="28"/>
          <w:szCs w:val="28"/>
        </w:rPr>
        <w:t xml:space="preserve">Нажмите кнопку </w:t>
      </w:r>
      <w:r w:rsidRPr="0025663B">
        <w:rPr>
          <w:b/>
          <w:sz w:val="28"/>
          <w:szCs w:val="28"/>
        </w:rPr>
        <w:t>Войти</w:t>
      </w:r>
      <w:r>
        <w:rPr>
          <w:sz w:val="28"/>
          <w:szCs w:val="28"/>
        </w:rPr>
        <w:t xml:space="preserve">. </w:t>
      </w:r>
      <w:r w:rsidRPr="00532BDF">
        <w:rPr>
          <w:sz w:val="28"/>
          <w:szCs w:val="28"/>
        </w:rPr>
        <w:t>Отобразится страница аутентификации пользователя</w:t>
      </w:r>
      <w:r>
        <w:rPr>
          <w:sz w:val="28"/>
          <w:szCs w:val="28"/>
        </w:rPr>
        <w:t>.</w:t>
      </w:r>
    </w:p>
    <w:p w:rsidR="000D0B2C" w:rsidRDefault="000D0B2C" w:rsidP="000D0B2C">
      <w:pPr>
        <w:pStyle w:val="a"/>
        <w:numPr>
          <w:ilvl w:val="0"/>
          <w:numId w:val="0"/>
        </w:numPr>
        <w:spacing w:line="276" w:lineRule="auto"/>
        <w:jc w:val="center"/>
        <w:rPr>
          <w:sz w:val="28"/>
          <w:szCs w:val="28"/>
        </w:rPr>
      </w:pPr>
      <w:r w:rsidRPr="005248E1">
        <w:rPr>
          <w:noProof/>
          <w:sz w:val="28"/>
          <w:szCs w:val="28"/>
        </w:rPr>
        <w:lastRenderedPageBreak/>
        <w:drawing>
          <wp:inline distT="0" distB="0" distL="0" distR="0" wp14:anchorId="0C444EC1" wp14:editId="338E0912">
            <wp:extent cx="4015740" cy="2797482"/>
            <wp:effectExtent l="0" t="0" r="0" b="0"/>
            <wp:docPr id="22" name="Рисунок 22"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Эдуард\Desktop\Без имени.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38819" cy="2813560"/>
                    </a:xfrm>
                    <a:prstGeom prst="rect">
                      <a:avLst/>
                    </a:prstGeom>
                    <a:noFill/>
                    <a:ln>
                      <a:noFill/>
                    </a:ln>
                  </pic:spPr>
                </pic:pic>
              </a:graphicData>
            </a:graphic>
          </wp:inline>
        </w:drawing>
      </w:r>
    </w:p>
    <w:p w:rsidR="000D0B2C" w:rsidRPr="00815BF0" w:rsidRDefault="000D0B2C" w:rsidP="000D0B2C">
      <w:pPr>
        <w:spacing w:after="0"/>
        <w:jc w:val="center"/>
        <w:rPr>
          <w:rFonts w:ascii="Times New Roman" w:hAnsi="Times New Roman" w:cs="Times New Roman"/>
          <w:b/>
          <w:sz w:val="24"/>
        </w:rPr>
      </w:pPr>
      <w:r w:rsidRPr="00815BF0">
        <w:rPr>
          <w:rFonts w:ascii="Times New Roman" w:hAnsi="Times New Roman" w:cs="Times New Roman"/>
          <w:b/>
          <w:sz w:val="24"/>
        </w:rPr>
        <w:t>Рис 2. Вход в систему</w:t>
      </w:r>
    </w:p>
    <w:p w:rsidR="000D0B2C" w:rsidRDefault="000D0B2C" w:rsidP="000D0B2C">
      <w:pPr>
        <w:pStyle w:val="a"/>
        <w:numPr>
          <w:ilvl w:val="0"/>
          <w:numId w:val="0"/>
        </w:numPr>
        <w:spacing w:line="276" w:lineRule="auto"/>
        <w:ind w:left="360"/>
        <w:rPr>
          <w:sz w:val="28"/>
          <w:szCs w:val="28"/>
        </w:rPr>
      </w:pPr>
    </w:p>
    <w:p w:rsidR="000D0B2C" w:rsidRPr="00532BDF" w:rsidRDefault="000D0B2C" w:rsidP="000D0B2C">
      <w:pPr>
        <w:pStyle w:val="a"/>
        <w:spacing w:line="276" w:lineRule="auto"/>
        <w:rPr>
          <w:sz w:val="28"/>
          <w:szCs w:val="28"/>
        </w:rPr>
      </w:pPr>
      <w:r w:rsidRPr="00532BDF">
        <w:rPr>
          <w:sz w:val="28"/>
          <w:szCs w:val="28"/>
        </w:rPr>
        <w:t xml:space="preserve">Введите имя пользователя в поле </w:t>
      </w:r>
      <w:r>
        <w:rPr>
          <w:b/>
          <w:bCs/>
          <w:sz w:val="28"/>
          <w:szCs w:val="28"/>
        </w:rPr>
        <w:t>Логин</w:t>
      </w:r>
      <w:r w:rsidRPr="00532BDF">
        <w:rPr>
          <w:sz w:val="28"/>
          <w:szCs w:val="28"/>
        </w:rPr>
        <w:t xml:space="preserve">, пароль – в поле </w:t>
      </w:r>
      <w:r w:rsidRPr="00532BDF">
        <w:rPr>
          <w:b/>
          <w:bCs/>
          <w:sz w:val="28"/>
          <w:szCs w:val="28"/>
        </w:rPr>
        <w:t>Пароль</w:t>
      </w:r>
      <w:r w:rsidRPr="00532BDF">
        <w:rPr>
          <w:sz w:val="28"/>
          <w:szCs w:val="28"/>
        </w:rPr>
        <w:t xml:space="preserve">. </w:t>
      </w:r>
    </w:p>
    <w:p w:rsidR="000D0B2C" w:rsidRPr="000D0B2C" w:rsidRDefault="000D0B2C" w:rsidP="000D0B2C">
      <w:pPr>
        <w:pStyle w:val="a"/>
        <w:spacing w:line="276" w:lineRule="auto"/>
        <w:rPr>
          <w:sz w:val="28"/>
          <w:szCs w:val="28"/>
        </w:rPr>
      </w:pPr>
      <w:r w:rsidRPr="00532BDF">
        <w:rPr>
          <w:sz w:val="28"/>
          <w:szCs w:val="28"/>
        </w:rPr>
        <w:t xml:space="preserve">По окончании ввода, нажмите кнопку </w:t>
      </w:r>
      <w:r>
        <w:rPr>
          <w:b/>
          <w:bCs/>
          <w:sz w:val="28"/>
          <w:szCs w:val="28"/>
        </w:rPr>
        <w:t>Войти</w:t>
      </w:r>
      <w:r w:rsidRPr="00532BDF">
        <w:rPr>
          <w:sz w:val="28"/>
          <w:szCs w:val="28"/>
        </w:rPr>
        <w:t>. Если имя пользователя и пароль введены правильно, система отобрази</w:t>
      </w:r>
      <w:r>
        <w:rPr>
          <w:sz w:val="28"/>
          <w:szCs w:val="28"/>
        </w:rPr>
        <w:t>т заглавную страницу приложения.</w:t>
      </w:r>
    </w:p>
    <w:p w:rsidR="005B7409" w:rsidRPr="00B4554C" w:rsidRDefault="005B7409" w:rsidP="005B7409">
      <w:pPr>
        <w:pStyle w:val="20"/>
        <w:tabs>
          <w:tab w:val="clear" w:pos="0"/>
        </w:tabs>
        <w:ind w:left="576" w:hanging="576"/>
        <w:jc w:val="both"/>
      </w:pPr>
      <w:bookmarkStart w:id="8" w:name="_Toc365018814"/>
      <w:bookmarkStart w:id="9" w:name="_Toc16770261"/>
      <w:bookmarkStart w:id="10" w:name="_Toc68693402"/>
      <w:r w:rsidRPr="00B4554C">
        <w:t xml:space="preserve">Элементы </w:t>
      </w:r>
      <w:r w:rsidRPr="00BA5BD7">
        <w:t>интерфейса</w:t>
      </w:r>
      <w:bookmarkEnd w:id="8"/>
      <w:bookmarkEnd w:id="9"/>
      <w:bookmarkEnd w:id="10"/>
    </w:p>
    <w:p w:rsidR="005B7409" w:rsidRPr="005B7409" w:rsidRDefault="005B7409" w:rsidP="005B7409">
      <w:pPr>
        <w:spacing w:line="240" w:lineRule="auto"/>
        <w:ind w:firstLine="397"/>
        <w:jc w:val="both"/>
        <w:rPr>
          <w:rFonts w:ascii="Times New Roman" w:hAnsi="Times New Roman" w:cs="Times New Roman"/>
          <w:sz w:val="28"/>
          <w:szCs w:val="28"/>
        </w:rPr>
      </w:pPr>
      <w:r w:rsidRPr="005B7409">
        <w:rPr>
          <w:rFonts w:ascii="Times New Roman" w:hAnsi="Times New Roman" w:cs="Times New Roman"/>
          <w:sz w:val="28"/>
          <w:szCs w:val="28"/>
        </w:rPr>
        <w:t xml:space="preserve">Стандартные элементы интерфейса, используемые в приложении, приведены в Таблице 1. </w:t>
      </w:r>
    </w:p>
    <w:p w:rsidR="005B7409" w:rsidRPr="005B7409" w:rsidRDefault="005B7409" w:rsidP="005B7409">
      <w:pPr>
        <w:spacing w:line="240" w:lineRule="auto"/>
        <w:jc w:val="right"/>
        <w:rPr>
          <w:rFonts w:ascii="Times New Roman" w:hAnsi="Times New Roman" w:cs="Times New Roman"/>
          <w:iCs/>
          <w:sz w:val="28"/>
          <w:szCs w:val="28"/>
        </w:rPr>
      </w:pPr>
      <w:r w:rsidRPr="005B7409">
        <w:rPr>
          <w:rFonts w:ascii="Times New Roman" w:hAnsi="Times New Roman" w:cs="Times New Roman"/>
          <w:sz w:val="28"/>
          <w:szCs w:val="28"/>
        </w:rPr>
        <w:t>Таблица 1. Перечень стандартных элементов интерфейса.</w:t>
      </w: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72"/>
        <w:gridCol w:w="4507"/>
        <w:gridCol w:w="3701"/>
      </w:tblGrid>
      <w:tr w:rsidR="005B7409" w:rsidRPr="005B7409" w:rsidTr="005B7409">
        <w:trPr>
          <w:tblHeader/>
        </w:trPr>
        <w:tc>
          <w:tcPr>
            <w:tcW w:w="1872" w:type="dxa"/>
            <w:shd w:val="clear" w:color="auto" w:fill="auto"/>
            <w:vAlign w:val="center"/>
          </w:tcPr>
          <w:p w:rsidR="005B7409" w:rsidRPr="005B7409" w:rsidRDefault="005B7409" w:rsidP="00C11B45">
            <w:pPr>
              <w:pStyle w:val="-"/>
              <w:jc w:val="center"/>
              <w:rPr>
                <w:rFonts w:ascii="Times New Roman" w:hAnsi="Times New Roman" w:cs="Times New Roman"/>
                <w:iCs/>
                <w:sz w:val="24"/>
                <w:szCs w:val="28"/>
                <w:lang w:val="ru-RU"/>
              </w:rPr>
            </w:pPr>
            <w:r w:rsidRPr="005B7409">
              <w:rPr>
                <w:rFonts w:ascii="Times New Roman" w:hAnsi="Times New Roman" w:cs="Times New Roman"/>
                <w:iCs/>
                <w:sz w:val="24"/>
                <w:szCs w:val="28"/>
                <w:lang w:val="ru-RU"/>
              </w:rPr>
              <w:t>Название</w:t>
            </w:r>
          </w:p>
        </w:tc>
        <w:tc>
          <w:tcPr>
            <w:tcW w:w="4507" w:type="dxa"/>
            <w:shd w:val="clear" w:color="auto" w:fill="auto"/>
            <w:vAlign w:val="center"/>
          </w:tcPr>
          <w:p w:rsidR="005B7409" w:rsidRPr="005B7409" w:rsidRDefault="005B7409" w:rsidP="00C11B45">
            <w:pPr>
              <w:pStyle w:val="-"/>
              <w:jc w:val="center"/>
              <w:rPr>
                <w:rFonts w:ascii="Times New Roman" w:hAnsi="Times New Roman" w:cs="Times New Roman"/>
                <w:sz w:val="24"/>
                <w:szCs w:val="28"/>
                <w:lang w:val="ru-RU"/>
              </w:rPr>
            </w:pPr>
            <w:r w:rsidRPr="005B7409">
              <w:rPr>
                <w:rFonts w:ascii="Times New Roman" w:hAnsi="Times New Roman" w:cs="Times New Roman"/>
                <w:sz w:val="24"/>
                <w:szCs w:val="28"/>
                <w:lang w:val="ru-RU"/>
              </w:rPr>
              <w:t>Внешний вид</w:t>
            </w:r>
          </w:p>
        </w:tc>
        <w:tc>
          <w:tcPr>
            <w:tcW w:w="3701" w:type="dxa"/>
            <w:shd w:val="clear" w:color="auto" w:fill="auto"/>
            <w:vAlign w:val="center"/>
          </w:tcPr>
          <w:p w:rsidR="005B7409" w:rsidRPr="005B7409" w:rsidRDefault="005B7409" w:rsidP="00C11B45">
            <w:pPr>
              <w:pStyle w:val="-"/>
              <w:jc w:val="center"/>
              <w:rPr>
                <w:rFonts w:ascii="Times New Roman" w:hAnsi="Times New Roman" w:cs="Times New Roman"/>
                <w:sz w:val="24"/>
                <w:szCs w:val="28"/>
                <w:lang w:val="ru-RU"/>
              </w:rPr>
            </w:pPr>
            <w:r w:rsidRPr="005B7409">
              <w:rPr>
                <w:rFonts w:ascii="Times New Roman" w:hAnsi="Times New Roman" w:cs="Times New Roman"/>
                <w:sz w:val="24"/>
                <w:szCs w:val="28"/>
                <w:lang w:val="ru-RU"/>
              </w:rPr>
              <w:t>Краткое описание</w:t>
            </w:r>
          </w:p>
        </w:tc>
      </w:tr>
      <w:tr w:rsidR="005B7409" w:rsidRPr="005B7409" w:rsidTr="005B7409">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t>Пункты меню</w:t>
            </w:r>
          </w:p>
        </w:tc>
        <w:tc>
          <w:tcPr>
            <w:tcW w:w="4507"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rPr>
              <w:object w:dxaOrig="9435" w:dyaOrig="480">
                <v:shape id="_x0000_i1026" type="#_x0000_t75" style="width:3in;height:12pt" o:ole="">
                  <v:imagedata r:id="rId12" o:title=""/>
                </v:shape>
                <o:OLEObject Type="Embed" ProgID="PBrush" ShapeID="_x0000_i1026" DrawAspect="Content" ObjectID="_1679306258" r:id="rId13"/>
              </w:object>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iCs/>
                <w:sz w:val="24"/>
                <w:szCs w:val="28"/>
              </w:rPr>
              <w:t>Главное меню системы расположено в верхней части экрана. Для перехода из одного пункта меню в другой щелкните по названию пункта меню.</w:t>
            </w:r>
          </w:p>
        </w:tc>
      </w:tr>
      <w:tr w:rsidR="005B7409" w:rsidRPr="005B7409" w:rsidTr="005B7409">
        <w:trPr>
          <w:trHeight w:val="2240"/>
        </w:trPr>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t>Текст</w:t>
            </w:r>
          </w:p>
        </w:tc>
        <w:tc>
          <w:tcPr>
            <w:tcW w:w="4507"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rPr>
              <w:object w:dxaOrig="1155" w:dyaOrig="2610">
                <v:shape id="_x0000_i1027" type="#_x0000_t75" style="width:60pt;height:132pt" o:ole="">
                  <v:imagedata r:id="rId14" o:title=""/>
                </v:shape>
                <o:OLEObject Type="Embed" ProgID="PBrush" ShapeID="_x0000_i1027" DrawAspect="Content" ObjectID="_1679306259" r:id="rId15"/>
              </w:object>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Текстовая информация, которая не может быть изменена.</w:t>
            </w:r>
          </w:p>
        </w:tc>
      </w:tr>
      <w:tr w:rsidR="005B7409" w:rsidRPr="005B7409" w:rsidTr="005B7409">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t>Кнопка</w:t>
            </w:r>
          </w:p>
        </w:tc>
        <w:tc>
          <w:tcPr>
            <w:tcW w:w="4507"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noProof/>
                <w:sz w:val="24"/>
                <w:szCs w:val="28"/>
                <w:lang w:eastAsia="ru-RU"/>
              </w:rPr>
              <w:drawing>
                <wp:inline distT="0" distB="0" distL="0" distR="0" wp14:anchorId="6AFED1E6" wp14:editId="4CC76701">
                  <wp:extent cx="923925" cy="276225"/>
                  <wp:effectExtent l="0" t="0" r="9525" b="952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23925" cy="276225"/>
                          </a:xfrm>
                          <a:prstGeom prst="rect">
                            <a:avLst/>
                          </a:prstGeom>
                          <a:noFill/>
                          <a:ln>
                            <a:noFill/>
                          </a:ln>
                        </pic:spPr>
                      </pic:pic>
                    </a:graphicData>
                  </a:graphic>
                </wp:inline>
              </w:drawing>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 xml:space="preserve">Предназначена для подтверждения внесенных </w:t>
            </w:r>
            <w:r w:rsidRPr="005B7409">
              <w:rPr>
                <w:rFonts w:ascii="Times New Roman" w:hAnsi="Times New Roman" w:cs="Times New Roman"/>
                <w:sz w:val="24"/>
                <w:szCs w:val="28"/>
              </w:rPr>
              <w:lastRenderedPageBreak/>
              <w:t>изменений или совершенных действий, сохранения данных и открытия вспомогательных окон.</w:t>
            </w:r>
          </w:p>
        </w:tc>
      </w:tr>
      <w:tr w:rsidR="005B7409" w:rsidRPr="005B7409" w:rsidTr="005B7409">
        <w:trPr>
          <w:trHeight w:val="1757"/>
        </w:trPr>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lastRenderedPageBreak/>
              <w:t>Текстовое поле</w:t>
            </w:r>
          </w:p>
        </w:tc>
        <w:tc>
          <w:tcPr>
            <w:tcW w:w="4507" w:type="dxa"/>
            <w:vAlign w:val="center"/>
          </w:tcPr>
          <w:p w:rsidR="005B7409" w:rsidRPr="005B7409" w:rsidRDefault="005B7409" w:rsidP="00C11B45">
            <w:pPr>
              <w:pStyle w:val="-1"/>
              <w:jc w:val="center"/>
              <w:rPr>
                <w:rFonts w:ascii="Times New Roman" w:hAnsi="Times New Roman" w:cs="Times New Roman"/>
                <w:b/>
                <w:sz w:val="24"/>
                <w:szCs w:val="28"/>
              </w:rPr>
            </w:pPr>
            <w:r w:rsidRPr="005B7409">
              <w:rPr>
                <w:rFonts w:ascii="Times New Roman" w:hAnsi="Times New Roman" w:cs="Times New Roman"/>
                <w:b/>
                <w:noProof/>
                <w:sz w:val="24"/>
                <w:szCs w:val="28"/>
                <w:lang w:eastAsia="ru-RU"/>
              </w:rPr>
              <w:drawing>
                <wp:inline distT="0" distB="0" distL="0" distR="0" wp14:anchorId="18C77459" wp14:editId="36C72BC9">
                  <wp:extent cx="841128" cy="164757"/>
                  <wp:effectExtent l="0" t="0" r="0" b="6985"/>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61355" cy="168719"/>
                          </a:xfrm>
                          <a:prstGeom prst="rect">
                            <a:avLst/>
                          </a:prstGeom>
                        </pic:spPr>
                      </pic:pic>
                    </a:graphicData>
                  </a:graphic>
                </wp:inline>
              </w:drawing>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Предназначено для ввода текстовой информации (текст, числовые значения). Для ввода информации, щелкнуть по полю и ввести требуемое значение.</w:t>
            </w:r>
          </w:p>
        </w:tc>
      </w:tr>
      <w:tr w:rsidR="005B7409" w:rsidRPr="005B7409" w:rsidTr="005B7409">
        <w:trPr>
          <w:trHeight w:val="1757"/>
        </w:trPr>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t>Текстовое поле после ввода ошибочного значения</w:t>
            </w:r>
          </w:p>
        </w:tc>
        <w:tc>
          <w:tcPr>
            <w:tcW w:w="4507" w:type="dxa"/>
            <w:vAlign w:val="center"/>
          </w:tcPr>
          <w:p w:rsidR="005B7409" w:rsidRPr="005B7409" w:rsidRDefault="005B7409" w:rsidP="00C11B45">
            <w:pPr>
              <w:pStyle w:val="-1"/>
              <w:jc w:val="center"/>
              <w:rPr>
                <w:rFonts w:ascii="Times New Roman" w:hAnsi="Times New Roman" w:cs="Times New Roman"/>
                <w:b/>
                <w:sz w:val="24"/>
                <w:szCs w:val="28"/>
              </w:rPr>
            </w:pPr>
            <w:r w:rsidRPr="005B7409">
              <w:rPr>
                <w:rFonts w:ascii="Times New Roman" w:hAnsi="Times New Roman" w:cs="Times New Roman"/>
                <w:b/>
                <w:noProof/>
                <w:sz w:val="24"/>
                <w:szCs w:val="28"/>
                <w:lang w:eastAsia="ru-RU"/>
              </w:rPr>
              <w:drawing>
                <wp:inline distT="0" distB="0" distL="0" distR="0" wp14:anchorId="11E7935E" wp14:editId="7C0D2C5A">
                  <wp:extent cx="856736" cy="169562"/>
                  <wp:effectExtent l="0" t="0" r="635" b="190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72457" cy="172673"/>
                          </a:xfrm>
                          <a:prstGeom prst="rect">
                            <a:avLst/>
                          </a:prstGeom>
                        </pic:spPr>
                      </pic:pic>
                    </a:graphicData>
                  </a:graphic>
                </wp:inline>
              </w:drawing>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 xml:space="preserve">При ошибке ввода значения, текстовое поле имеет красный фон. При наведении указателя мыши отображается сообщение об ошибке. </w:t>
            </w:r>
          </w:p>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Для повторного ввода информации, щелкнуть по полю и ввести требуемое значение.</w:t>
            </w:r>
          </w:p>
        </w:tc>
      </w:tr>
    </w:tbl>
    <w:p w:rsidR="005B7409" w:rsidRDefault="005B7409" w:rsidP="005B7409">
      <w:pPr>
        <w:pStyle w:val="20"/>
        <w:tabs>
          <w:tab w:val="clear" w:pos="0"/>
        </w:tabs>
        <w:ind w:left="576" w:hanging="576"/>
        <w:jc w:val="both"/>
      </w:pPr>
      <w:bookmarkStart w:id="11" w:name="_Toc365018815"/>
      <w:bookmarkStart w:id="12" w:name="_Toc16770262"/>
      <w:bookmarkStart w:id="13" w:name="_Toc68693403"/>
      <w:r w:rsidRPr="00B4554C">
        <w:t xml:space="preserve">Стандартные </w:t>
      </w:r>
      <w:r w:rsidRPr="00FB3C4D">
        <w:t>операции</w:t>
      </w:r>
      <w:bookmarkEnd w:id="11"/>
      <w:bookmarkEnd w:id="12"/>
      <w:bookmarkEnd w:id="13"/>
    </w:p>
    <w:p w:rsidR="005B7409" w:rsidRDefault="005B7409" w:rsidP="005B7409">
      <w:pPr>
        <w:pStyle w:val="3"/>
        <w:tabs>
          <w:tab w:val="clear" w:pos="0"/>
        </w:tabs>
        <w:spacing w:line="240" w:lineRule="auto"/>
        <w:ind w:left="720" w:hanging="720"/>
        <w:jc w:val="both"/>
      </w:pPr>
      <w:bookmarkStart w:id="14" w:name="_Toc16770263"/>
      <w:bookmarkStart w:id="15" w:name="_Toc68693404"/>
      <w:r>
        <w:t>Редактирование показателей экранной формы</w:t>
      </w:r>
      <w:bookmarkEnd w:id="14"/>
      <w:bookmarkEnd w:id="15"/>
    </w:p>
    <w:p w:rsidR="005B7409" w:rsidRPr="005B7409" w:rsidRDefault="005B7409" w:rsidP="005B7409">
      <w:pPr>
        <w:spacing w:line="240" w:lineRule="auto"/>
        <w:ind w:firstLine="397"/>
        <w:jc w:val="both"/>
        <w:rPr>
          <w:rFonts w:ascii="Times New Roman" w:hAnsi="Times New Roman" w:cs="Times New Roman"/>
          <w:sz w:val="28"/>
          <w:szCs w:val="28"/>
        </w:rPr>
      </w:pPr>
      <w:r w:rsidRPr="005B7409">
        <w:rPr>
          <w:rFonts w:ascii="Times New Roman" w:hAnsi="Times New Roman" w:cs="Times New Roman"/>
          <w:sz w:val="28"/>
          <w:szCs w:val="28"/>
        </w:rPr>
        <w:t xml:space="preserve">Для редактирования значений показателей экранной формы используется кнопка РЕДАКТИРОВАТЬ, расположенная внизу под формой: </w:t>
      </w:r>
      <w:r w:rsidRPr="005B7409">
        <w:rPr>
          <w:rFonts w:ascii="Times New Roman" w:hAnsi="Times New Roman" w:cs="Times New Roman"/>
          <w:noProof/>
          <w:sz w:val="28"/>
          <w:szCs w:val="28"/>
        </w:rPr>
        <w:drawing>
          <wp:inline distT="0" distB="0" distL="0" distR="0" wp14:anchorId="206B632C" wp14:editId="52C846CE">
            <wp:extent cx="1295400" cy="266700"/>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95400" cy="266700"/>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16" w:name="_Toc16770264"/>
      <w:bookmarkStart w:id="17" w:name="_Toc68693405"/>
      <w:r w:rsidRPr="00FD093F">
        <w:t>Сохранить</w:t>
      </w:r>
      <w:bookmarkEnd w:id="16"/>
      <w:bookmarkEnd w:id="17"/>
    </w:p>
    <w:p w:rsidR="005B7409" w:rsidRPr="005B7409" w:rsidRDefault="005B7409" w:rsidP="005B7409">
      <w:pPr>
        <w:spacing w:line="240" w:lineRule="auto"/>
        <w:ind w:firstLine="397"/>
        <w:jc w:val="both"/>
        <w:rPr>
          <w:rFonts w:ascii="Times New Roman" w:hAnsi="Times New Roman" w:cs="Times New Roman"/>
          <w:bCs/>
          <w:noProof/>
          <w:sz w:val="28"/>
          <w:szCs w:val="28"/>
        </w:rPr>
      </w:pPr>
      <w:r w:rsidRPr="005B7409">
        <w:rPr>
          <w:rFonts w:ascii="Times New Roman" w:hAnsi="Times New Roman" w:cs="Times New Roman"/>
          <w:sz w:val="28"/>
          <w:szCs w:val="28"/>
        </w:rPr>
        <w:t xml:space="preserve">Для завершения редактирования значений показателей и сохранения введенных значений, используется кнопка СОХРАНИТЬ, расположенная внизу под формой: </w:t>
      </w:r>
      <w:r w:rsidRPr="005B7409">
        <w:rPr>
          <w:rFonts w:ascii="Times New Roman" w:hAnsi="Times New Roman" w:cs="Times New Roman"/>
          <w:noProof/>
          <w:sz w:val="28"/>
          <w:szCs w:val="28"/>
        </w:rPr>
        <w:drawing>
          <wp:inline distT="0" distB="0" distL="0" distR="0" wp14:anchorId="68513309" wp14:editId="0E1FD72F">
            <wp:extent cx="923925" cy="276225"/>
            <wp:effectExtent l="0" t="0" r="9525" b="9525"/>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23925" cy="276225"/>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18" w:name="_Toc16770265"/>
      <w:bookmarkStart w:id="19" w:name="_Toc68693406"/>
      <w:r>
        <w:t>Выйти из редактирования</w:t>
      </w:r>
      <w:bookmarkEnd w:id="18"/>
      <w:bookmarkEnd w:id="19"/>
    </w:p>
    <w:p w:rsidR="005B7409" w:rsidRPr="00DE69DC" w:rsidRDefault="005B7409" w:rsidP="005B7409">
      <w:pPr>
        <w:spacing w:line="240" w:lineRule="auto"/>
        <w:ind w:firstLine="397"/>
        <w:jc w:val="both"/>
        <w:rPr>
          <w:bCs/>
          <w:noProof/>
          <w:szCs w:val="28"/>
        </w:rPr>
      </w:pPr>
      <w:r w:rsidRPr="005B7409">
        <w:rPr>
          <w:rFonts w:ascii="Times New Roman" w:hAnsi="Times New Roman" w:cs="Times New Roman"/>
          <w:sz w:val="28"/>
          <w:szCs w:val="28"/>
        </w:rPr>
        <w:t>Для завершения редактирования значений показателей без сохранения введенных значений, используется кнопка ОТМЕНА, расположенная внизу под формой:</w:t>
      </w:r>
      <w:r w:rsidRPr="005B7409">
        <w:rPr>
          <w:sz w:val="28"/>
          <w:szCs w:val="28"/>
        </w:rPr>
        <w:t xml:space="preserve"> </w:t>
      </w:r>
      <w:r>
        <w:rPr>
          <w:noProof/>
          <w:szCs w:val="28"/>
        </w:rPr>
        <w:drawing>
          <wp:inline distT="0" distB="0" distL="0" distR="0" wp14:anchorId="768EE3AA" wp14:editId="62C0D66F">
            <wp:extent cx="733425" cy="257175"/>
            <wp:effectExtent l="0" t="0" r="9525" b="9525"/>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33425" cy="257175"/>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20" w:name="_Toc16770266"/>
      <w:bookmarkStart w:id="21" w:name="_Toc68693407"/>
      <w:r>
        <w:t>Печать документа</w:t>
      </w:r>
      <w:bookmarkEnd w:id="20"/>
      <w:bookmarkEnd w:id="21"/>
    </w:p>
    <w:p w:rsidR="005B7409" w:rsidRPr="00D45BA0" w:rsidRDefault="005B7409" w:rsidP="005B7409">
      <w:pPr>
        <w:spacing w:line="240" w:lineRule="auto"/>
        <w:ind w:firstLine="397"/>
        <w:jc w:val="both"/>
        <w:rPr>
          <w:szCs w:val="28"/>
        </w:rPr>
      </w:pPr>
      <w:r w:rsidRPr="005B7409">
        <w:rPr>
          <w:rFonts w:ascii="Times New Roman" w:hAnsi="Times New Roman" w:cs="Times New Roman"/>
          <w:sz w:val="28"/>
          <w:szCs w:val="28"/>
        </w:rPr>
        <w:t>Произвести печать документа возможно, если нажать на кнопку:</w:t>
      </w:r>
      <w:r w:rsidRPr="005B7409">
        <w:rPr>
          <w:noProof/>
          <w:sz w:val="28"/>
          <w:lang w:eastAsia="en-US"/>
        </w:rPr>
        <w:t xml:space="preserve"> </w:t>
      </w:r>
      <w:r>
        <w:rPr>
          <w:noProof/>
        </w:rPr>
        <w:drawing>
          <wp:inline distT="0" distB="0" distL="0" distR="0" wp14:anchorId="1AEF4CE6" wp14:editId="6965CE99">
            <wp:extent cx="1457325" cy="276225"/>
            <wp:effectExtent l="0" t="0" r="9525" b="952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57325" cy="276225"/>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22" w:name="_Toc16770267"/>
      <w:bookmarkStart w:id="23" w:name="_Toc68693408"/>
      <w:r>
        <w:lastRenderedPageBreak/>
        <w:t>Возврат</w:t>
      </w:r>
      <w:bookmarkEnd w:id="22"/>
      <w:bookmarkEnd w:id="23"/>
    </w:p>
    <w:p w:rsidR="005B7409" w:rsidRPr="00982090" w:rsidRDefault="005B7409" w:rsidP="00982090">
      <w:pPr>
        <w:spacing w:line="240" w:lineRule="auto"/>
        <w:ind w:firstLine="397"/>
        <w:jc w:val="both"/>
        <w:rPr>
          <w:rFonts w:ascii="Times New Roman" w:hAnsi="Times New Roman" w:cs="Times New Roman"/>
          <w:noProof/>
          <w:sz w:val="28"/>
          <w:lang w:eastAsia="en-US"/>
        </w:rPr>
      </w:pPr>
      <w:r w:rsidRPr="005B7409">
        <w:rPr>
          <w:rFonts w:ascii="Times New Roman" w:hAnsi="Times New Roman" w:cs="Times New Roman"/>
          <w:sz w:val="28"/>
          <w:szCs w:val="28"/>
        </w:rPr>
        <w:t>Чтобы вернуться на предыдущую страницу, необходимо можно нажав на кнопку:</w:t>
      </w:r>
      <w:r w:rsidRPr="005B7409">
        <w:rPr>
          <w:rFonts w:ascii="Times New Roman" w:hAnsi="Times New Roman" w:cs="Times New Roman"/>
          <w:noProof/>
          <w:sz w:val="28"/>
          <w:lang w:eastAsia="en-US"/>
        </w:rPr>
        <w:t xml:space="preserve"> </w:t>
      </w:r>
      <w:r w:rsidRPr="005B7409">
        <w:rPr>
          <w:rFonts w:ascii="Times New Roman" w:hAnsi="Times New Roman" w:cs="Times New Roman"/>
          <w:noProof/>
          <w:sz w:val="28"/>
        </w:rPr>
        <w:drawing>
          <wp:inline distT="0" distB="0" distL="0" distR="0" wp14:anchorId="01B3A285" wp14:editId="636E811C">
            <wp:extent cx="1028700" cy="26670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28700" cy="266700"/>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rPr>
          <w:noProof/>
          <w:lang w:eastAsia="en-US"/>
        </w:rPr>
      </w:pPr>
      <w:bookmarkStart w:id="24" w:name="_Toc16770270"/>
      <w:bookmarkStart w:id="25" w:name="_Toc68693409"/>
      <w:r>
        <w:rPr>
          <w:noProof/>
          <w:lang w:eastAsia="en-US"/>
        </w:rPr>
        <w:t>Удалить</w:t>
      </w:r>
      <w:bookmarkEnd w:id="24"/>
      <w:bookmarkEnd w:id="25"/>
    </w:p>
    <w:p w:rsidR="005B7409" w:rsidRDefault="005B7409" w:rsidP="00982090">
      <w:pPr>
        <w:spacing w:line="240" w:lineRule="auto"/>
        <w:ind w:firstLine="397"/>
        <w:jc w:val="both"/>
        <w:rPr>
          <w:noProof/>
          <w:lang w:eastAsia="en-US"/>
        </w:rPr>
      </w:pPr>
      <w:r w:rsidRPr="005B7409">
        <w:rPr>
          <w:rFonts w:ascii="Times New Roman" w:hAnsi="Times New Roman" w:cs="Times New Roman"/>
          <w:noProof/>
          <w:sz w:val="28"/>
          <w:szCs w:val="28"/>
          <w:lang w:eastAsia="en-US"/>
        </w:rPr>
        <w:t>Для того чтобы удалить необходимо нажать на кнопку:</w:t>
      </w:r>
      <w:r w:rsidRPr="0061303C">
        <w:rPr>
          <w:noProof/>
          <w:lang w:eastAsia="en-US"/>
        </w:rPr>
        <w:t xml:space="preserve"> </w:t>
      </w:r>
      <w:r>
        <w:rPr>
          <w:noProof/>
        </w:rPr>
        <w:drawing>
          <wp:inline distT="0" distB="0" distL="0" distR="0" wp14:anchorId="215C033E" wp14:editId="61F51380">
            <wp:extent cx="895350" cy="266700"/>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95350" cy="266700"/>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26" w:name="_Toc16770272"/>
      <w:bookmarkStart w:id="27" w:name="_Toc68693410"/>
      <w:r>
        <w:t>Выход</w:t>
      </w:r>
      <w:bookmarkEnd w:id="26"/>
      <w:bookmarkEnd w:id="27"/>
    </w:p>
    <w:p w:rsidR="00E409D0" w:rsidRDefault="005B7409" w:rsidP="00E10D72">
      <w:pPr>
        <w:spacing w:line="240" w:lineRule="auto"/>
        <w:ind w:firstLine="397"/>
        <w:jc w:val="both"/>
        <w:rPr>
          <w:sz w:val="28"/>
          <w:szCs w:val="28"/>
        </w:rPr>
      </w:pPr>
      <w:r w:rsidRPr="005B7409">
        <w:rPr>
          <w:rFonts w:ascii="Times New Roman" w:hAnsi="Times New Roman" w:cs="Times New Roman"/>
          <w:sz w:val="28"/>
          <w:szCs w:val="28"/>
        </w:rPr>
        <w:t>Чтобы завершить работу с системой, необходимо можно нажав на кнопку Выход, расположенную в правом верхнем углу экрана:</w:t>
      </w:r>
      <w:r w:rsidRPr="005B7409">
        <w:rPr>
          <w:sz w:val="28"/>
          <w:szCs w:val="28"/>
        </w:rPr>
        <w:t xml:space="preserve"> </w:t>
      </w:r>
      <w:bookmarkStart w:id="28" w:name="_Toc266882816"/>
      <w:bookmarkStart w:id="29" w:name="_Toc323729805"/>
      <w:r>
        <w:rPr>
          <w:noProof/>
          <w:szCs w:val="28"/>
        </w:rPr>
        <w:drawing>
          <wp:inline distT="0" distB="0" distL="0" distR="0" wp14:anchorId="0D157CCC" wp14:editId="0C61667E">
            <wp:extent cx="647700" cy="266700"/>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47700" cy="266700"/>
                    </a:xfrm>
                    <a:prstGeom prst="rect">
                      <a:avLst/>
                    </a:prstGeom>
                    <a:noFill/>
                    <a:ln>
                      <a:noFill/>
                    </a:ln>
                  </pic:spPr>
                </pic:pic>
              </a:graphicData>
            </a:graphic>
          </wp:inline>
        </w:drawing>
      </w:r>
    </w:p>
    <w:p w:rsidR="00E409D0" w:rsidRDefault="00A41F90" w:rsidP="00F24C8D">
      <w:pPr>
        <w:pStyle w:val="1"/>
        <w:jc w:val="both"/>
      </w:pPr>
      <w:bookmarkStart w:id="30" w:name="_Toc68693411"/>
      <w:r>
        <w:t>Описание работы пользователей</w:t>
      </w:r>
      <w:bookmarkEnd w:id="30"/>
    </w:p>
    <w:p w:rsidR="000B4FE9" w:rsidRDefault="00526A74" w:rsidP="004D2A8E">
      <w:pPr>
        <w:pStyle w:val="20"/>
      </w:pPr>
      <w:r>
        <w:t xml:space="preserve"> </w:t>
      </w:r>
      <w:bookmarkStart w:id="31" w:name="_Toc68693412"/>
      <w:r w:rsidR="004D2A8E">
        <w:t>«Региональный эксперт»</w:t>
      </w:r>
      <w:bookmarkEnd w:id="31"/>
    </w:p>
    <w:p w:rsidR="00DD19F4" w:rsidRDefault="002320DD" w:rsidP="00DD19F4">
      <w:pPr>
        <w:pStyle w:val="3"/>
      </w:pPr>
      <w:bookmarkStart w:id="32" w:name="_Toc68693413"/>
      <w:r>
        <w:t>«Заявки на регистрацию</w:t>
      </w:r>
      <w:r w:rsidR="00DD19F4">
        <w:t>»</w:t>
      </w:r>
      <w:bookmarkEnd w:id="32"/>
    </w:p>
    <w:p w:rsidR="000B4FE9" w:rsidRDefault="004D2A8E"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Региональный эксперт первым делом при необходимости начинает работу с п</w:t>
      </w:r>
      <w:r w:rsidR="002320DD">
        <w:rPr>
          <w:rFonts w:ascii="Times New Roman" w:eastAsia="Times New Roman" w:hAnsi="Times New Roman" w:cs="Times New Roman"/>
          <w:sz w:val="28"/>
          <w:szCs w:val="28"/>
        </w:rPr>
        <w:t>ункта меню «Заявки на регистрацию</w:t>
      </w:r>
      <w:r w:rsidR="00DD19F4">
        <w:rPr>
          <w:rFonts w:ascii="Times New Roman" w:eastAsia="Times New Roman" w:hAnsi="Times New Roman" w:cs="Times New Roman"/>
          <w:sz w:val="28"/>
          <w:szCs w:val="28"/>
        </w:rPr>
        <w:t>».</w:t>
      </w:r>
    </w:p>
    <w:p w:rsidR="00DD19F4" w:rsidRDefault="002320DD" w:rsidP="00E409D0">
      <w:pPr>
        <w:spacing w:line="240" w:lineRule="auto"/>
        <w:jc w:val="both"/>
        <w:rPr>
          <w:rFonts w:ascii="Times New Roman" w:eastAsia="Times New Roman" w:hAnsi="Times New Roman" w:cs="Times New Roman"/>
          <w:sz w:val="28"/>
          <w:szCs w:val="28"/>
        </w:rPr>
      </w:pPr>
      <w:r w:rsidRPr="002320DD">
        <w:rPr>
          <w:rFonts w:ascii="Times New Roman" w:eastAsia="Times New Roman" w:hAnsi="Times New Roman" w:cs="Times New Roman"/>
          <w:noProof/>
          <w:sz w:val="28"/>
          <w:szCs w:val="28"/>
        </w:rPr>
        <w:drawing>
          <wp:inline distT="0" distB="0" distL="0" distR="0" wp14:anchorId="0FA5B516" wp14:editId="6320C124">
            <wp:extent cx="6570345" cy="3211256"/>
            <wp:effectExtent l="0" t="0" r="0" b="0"/>
            <wp:docPr id="45" name="Рисунок 45"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Эдуард\Desktop\Без имени.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570345" cy="3211256"/>
                    </a:xfrm>
                    <a:prstGeom prst="rect">
                      <a:avLst/>
                    </a:prstGeom>
                    <a:noFill/>
                    <a:ln>
                      <a:noFill/>
                    </a:ln>
                  </pic:spPr>
                </pic:pic>
              </a:graphicData>
            </a:graphic>
          </wp:inline>
        </w:drawing>
      </w:r>
    </w:p>
    <w:p w:rsidR="00E10D72" w:rsidRDefault="00526A74"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3</w:t>
      </w:r>
      <w:r w:rsidR="00E10D72">
        <w:rPr>
          <w:rFonts w:ascii="Times New Roman" w:eastAsia="Times New Roman" w:hAnsi="Times New Roman" w:cs="Times New Roman"/>
          <w:sz w:val="28"/>
          <w:szCs w:val="28"/>
        </w:rPr>
        <w:t>.</w:t>
      </w:r>
    </w:p>
    <w:p w:rsidR="000B4FE9" w:rsidRDefault="00D40B8F"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разделе новые мы утверждаем заявки участников конкурса тем самым высылаем им доступ в систему (регистрируем).</w:t>
      </w:r>
    </w:p>
    <w:p w:rsidR="00D40B8F" w:rsidRDefault="00D40B8F"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Выбираем пользователя нажав на </w:t>
      </w:r>
      <w:r w:rsidR="002320DD">
        <w:rPr>
          <w:rFonts w:ascii="Times New Roman" w:eastAsia="Times New Roman" w:hAnsi="Times New Roman" w:cs="Times New Roman"/>
          <w:sz w:val="28"/>
          <w:szCs w:val="28"/>
        </w:rPr>
        <w:t xml:space="preserve">строку </w:t>
      </w:r>
      <w:r>
        <w:rPr>
          <w:rFonts w:ascii="Times New Roman" w:eastAsia="Times New Roman" w:hAnsi="Times New Roman" w:cs="Times New Roman"/>
          <w:sz w:val="28"/>
          <w:szCs w:val="28"/>
        </w:rPr>
        <w:t>пользователя. Откроется карточка заявки не регистрацию в Системе.</w:t>
      </w:r>
    </w:p>
    <w:p w:rsidR="000B4FE9" w:rsidRDefault="002320DD" w:rsidP="00E409D0">
      <w:pPr>
        <w:spacing w:line="240" w:lineRule="auto"/>
        <w:jc w:val="both"/>
        <w:rPr>
          <w:rFonts w:ascii="Times New Roman" w:eastAsia="Times New Roman" w:hAnsi="Times New Roman" w:cs="Times New Roman"/>
          <w:sz w:val="28"/>
          <w:szCs w:val="28"/>
        </w:rPr>
      </w:pPr>
      <w:r w:rsidRPr="002320DD">
        <w:rPr>
          <w:rFonts w:ascii="Times New Roman" w:eastAsia="Times New Roman" w:hAnsi="Times New Roman" w:cs="Times New Roman"/>
          <w:noProof/>
          <w:sz w:val="28"/>
          <w:szCs w:val="28"/>
        </w:rPr>
        <w:lastRenderedPageBreak/>
        <w:drawing>
          <wp:inline distT="0" distB="0" distL="0" distR="0" wp14:anchorId="7A9E6C19" wp14:editId="2AA5FC1C">
            <wp:extent cx="6570345" cy="3205781"/>
            <wp:effectExtent l="0" t="0" r="0" b="0"/>
            <wp:docPr id="57" name="Рисунок 57"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Эдуард\Desktop\Без имени.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570345" cy="3205781"/>
                    </a:xfrm>
                    <a:prstGeom prst="rect">
                      <a:avLst/>
                    </a:prstGeom>
                    <a:noFill/>
                    <a:ln>
                      <a:noFill/>
                    </a:ln>
                  </pic:spPr>
                </pic:pic>
              </a:graphicData>
            </a:graphic>
          </wp:inline>
        </w:drawing>
      </w:r>
    </w:p>
    <w:p w:rsidR="00E10D72" w:rsidRDefault="00526A74"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4</w:t>
      </w:r>
      <w:r w:rsidR="00E10D72">
        <w:rPr>
          <w:rFonts w:ascii="Times New Roman" w:eastAsia="Times New Roman" w:hAnsi="Times New Roman" w:cs="Times New Roman"/>
          <w:sz w:val="28"/>
          <w:szCs w:val="28"/>
        </w:rPr>
        <w:t>.</w:t>
      </w:r>
    </w:p>
    <w:p w:rsidR="000B4FE9" w:rsidRDefault="00D40B8F"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Далее нажимаем на кнопку «Утвердить заявку» после чего заявителю будет направлен</w:t>
      </w:r>
      <w:r w:rsidR="00EF2698">
        <w:rPr>
          <w:rFonts w:ascii="Times New Roman" w:eastAsia="Times New Roman" w:hAnsi="Times New Roman" w:cs="Times New Roman"/>
          <w:sz w:val="28"/>
          <w:szCs w:val="28"/>
        </w:rPr>
        <w:t xml:space="preserve"> логин и пароль</w:t>
      </w:r>
      <w:r>
        <w:rPr>
          <w:rFonts w:ascii="Times New Roman" w:eastAsia="Times New Roman" w:hAnsi="Times New Roman" w:cs="Times New Roman"/>
          <w:sz w:val="28"/>
          <w:szCs w:val="28"/>
        </w:rPr>
        <w:t xml:space="preserve"> на указанную почту</w:t>
      </w:r>
      <w:r w:rsidR="00EF2698">
        <w:rPr>
          <w:rFonts w:ascii="Times New Roman" w:eastAsia="Times New Roman" w:hAnsi="Times New Roman" w:cs="Times New Roman"/>
          <w:sz w:val="28"/>
          <w:szCs w:val="28"/>
        </w:rPr>
        <w:t xml:space="preserve"> в разделе Контактная информация</w:t>
      </w:r>
      <w:r>
        <w:rPr>
          <w:rFonts w:ascii="Times New Roman" w:eastAsia="Times New Roman" w:hAnsi="Times New Roman" w:cs="Times New Roman"/>
          <w:sz w:val="28"/>
          <w:szCs w:val="28"/>
        </w:rPr>
        <w:t>.</w:t>
      </w:r>
    </w:p>
    <w:p w:rsidR="000B4FE9" w:rsidRDefault="00D40B8F"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Нажать на кнопку «Удалить заявку» если к примеру заявка заполнена не корректно или допущена ошибка, но это не обязательно.</w:t>
      </w:r>
    </w:p>
    <w:p w:rsidR="000B4FE9" w:rsidRDefault="00EF2698"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разделе утверждено</w:t>
      </w:r>
      <w:r w:rsidR="00D40B8F">
        <w:rPr>
          <w:rFonts w:ascii="Times New Roman" w:eastAsia="Times New Roman" w:hAnsi="Times New Roman" w:cs="Times New Roman"/>
          <w:sz w:val="28"/>
          <w:szCs w:val="28"/>
        </w:rPr>
        <w:t xml:space="preserve"> можно просмотреть все </w:t>
      </w:r>
      <w:r w:rsidR="00213B45">
        <w:rPr>
          <w:rFonts w:ascii="Times New Roman" w:eastAsia="Times New Roman" w:hAnsi="Times New Roman" w:cs="Times New Roman"/>
          <w:sz w:val="28"/>
          <w:szCs w:val="28"/>
        </w:rPr>
        <w:t>утверждённые заявки в разделе новые.</w:t>
      </w:r>
    </w:p>
    <w:p w:rsidR="00213B45" w:rsidRDefault="00EF2698"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разделе удалено</w:t>
      </w:r>
      <w:r w:rsidR="00213B45">
        <w:rPr>
          <w:rFonts w:ascii="Times New Roman" w:eastAsia="Times New Roman" w:hAnsi="Times New Roman" w:cs="Times New Roman"/>
          <w:sz w:val="28"/>
          <w:szCs w:val="28"/>
        </w:rPr>
        <w:t xml:space="preserve"> можно удалить безвозвратно все заявки, которые были удалены в разделе новые.</w:t>
      </w:r>
    </w:p>
    <w:p w:rsidR="000B4FE9" w:rsidRDefault="00213B45" w:rsidP="00213B45">
      <w:pPr>
        <w:pStyle w:val="3"/>
      </w:pPr>
      <w:bookmarkStart w:id="33" w:name="_Toc68693414"/>
      <w:r>
        <w:t>«Заявки</w:t>
      </w:r>
      <w:r w:rsidR="00EF2698">
        <w:t xml:space="preserve"> участников</w:t>
      </w:r>
      <w:r>
        <w:t>»</w:t>
      </w:r>
      <w:bookmarkEnd w:id="33"/>
    </w:p>
    <w:p w:rsidR="000B4FE9" w:rsidRDefault="00213B4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данном пункте меню мы будем работать непосредственно с номинациями.</w:t>
      </w:r>
    </w:p>
    <w:p w:rsidR="00213B45" w:rsidRDefault="00EF2698" w:rsidP="00E409D0">
      <w:pPr>
        <w:spacing w:line="240" w:lineRule="auto"/>
        <w:jc w:val="both"/>
        <w:rPr>
          <w:rFonts w:ascii="Times New Roman" w:eastAsia="Times New Roman" w:hAnsi="Times New Roman" w:cs="Times New Roman"/>
          <w:sz w:val="28"/>
          <w:szCs w:val="28"/>
        </w:rPr>
      </w:pPr>
      <w:r w:rsidRPr="00EF2698">
        <w:rPr>
          <w:rFonts w:ascii="Times New Roman" w:eastAsia="Times New Roman" w:hAnsi="Times New Roman" w:cs="Times New Roman"/>
          <w:noProof/>
          <w:sz w:val="28"/>
          <w:szCs w:val="28"/>
        </w:rPr>
        <w:lastRenderedPageBreak/>
        <w:drawing>
          <wp:inline distT="0" distB="0" distL="0" distR="0" wp14:anchorId="3CC58FEB" wp14:editId="022F0ABC">
            <wp:extent cx="6570345" cy="3183880"/>
            <wp:effectExtent l="0" t="0" r="0" b="0"/>
            <wp:docPr id="60" name="Рисунок 60"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Эдуард\Desktop\Без имени.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570345" cy="3183880"/>
                    </a:xfrm>
                    <a:prstGeom prst="rect">
                      <a:avLst/>
                    </a:prstGeom>
                    <a:noFill/>
                    <a:ln>
                      <a:noFill/>
                    </a:ln>
                  </pic:spPr>
                </pic:pic>
              </a:graphicData>
            </a:graphic>
          </wp:inline>
        </w:drawing>
      </w:r>
    </w:p>
    <w:p w:rsidR="00E10D72" w:rsidRDefault="00526A74"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5</w:t>
      </w:r>
      <w:r w:rsidR="00E10D72">
        <w:rPr>
          <w:rFonts w:ascii="Times New Roman" w:eastAsia="Times New Roman" w:hAnsi="Times New Roman" w:cs="Times New Roman"/>
          <w:sz w:val="28"/>
          <w:szCs w:val="28"/>
        </w:rPr>
        <w:t>.</w:t>
      </w:r>
    </w:p>
    <w:p w:rsidR="000B4FE9" w:rsidRDefault="00213B4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Чтобы открыть период нажимаем на пункт меню «Заявки</w:t>
      </w:r>
      <w:r w:rsidR="00EF2698">
        <w:rPr>
          <w:rFonts w:ascii="Times New Roman" w:eastAsia="Times New Roman" w:hAnsi="Times New Roman" w:cs="Times New Roman"/>
          <w:sz w:val="28"/>
          <w:szCs w:val="28"/>
        </w:rPr>
        <w:t xml:space="preserve"> участников</w:t>
      </w:r>
      <w:r>
        <w:rPr>
          <w:rFonts w:ascii="Times New Roman" w:eastAsia="Times New Roman" w:hAnsi="Times New Roman" w:cs="Times New Roman"/>
          <w:sz w:val="28"/>
          <w:szCs w:val="28"/>
        </w:rPr>
        <w:t>», и выбираем нужный период нажав на необходимый период.</w:t>
      </w:r>
    </w:p>
    <w:p w:rsidR="00213B45" w:rsidRDefault="00EF2698" w:rsidP="00E409D0">
      <w:pPr>
        <w:spacing w:line="240" w:lineRule="auto"/>
        <w:jc w:val="both"/>
        <w:rPr>
          <w:rFonts w:ascii="Times New Roman" w:eastAsia="Times New Roman" w:hAnsi="Times New Roman" w:cs="Times New Roman"/>
          <w:sz w:val="28"/>
          <w:szCs w:val="28"/>
        </w:rPr>
      </w:pPr>
      <w:r w:rsidRPr="00EF2698">
        <w:rPr>
          <w:rFonts w:ascii="Times New Roman" w:eastAsia="Times New Roman" w:hAnsi="Times New Roman" w:cs="Times New Roman"/>
          <w:noProof/>
          <w:sz w:val="28"/>
          <w:szCs w:val="28"/>
        </w:rPr>
        <w:drawing>
          <wp:inline distT="0" distB="0" distL="0" distR="0" wp14:anchorId="61BB7209" wp14:editId="6F12B5C2">
            <wp:extent cx="6570345" cy="3189355"/>
            <wp:effectExtent l="0" t="0" r="0" b="0"/>
            <wp:docPr id="61" name="Рисунок 61"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Эдуард\Desktop\Без имени.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570345" cy="3189355"/>
                    </a:xfrm>
                    <a:prstGeom prst="rect">
                      <a:avLst/>
                    </a:prstGeom>
                    <a:noFill/>
                    <a:ln>
                      <a:noFill/>
                    </a:ln>
                  </pic:spPr>
                </pic:pic>
              </a:graphicData>
            </a:graphic>
          </wp:inline>
        </w:drawing>
      </w:r>
    </w:p>
    <w:p w:rsidR="00E10D72" w:rsidRDefault="00526A74"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6</w:t>
      </w:r>
      <w:r w:rsidR="00E10D72">
        <w:rPr>
          <w:rFonts w:ascii="Times New Roman" w:eastAsia="Times New Roman" w:hAnsi="Times New Roman" w:cs="Times New Roman"/>
          <w:sz w:val="28"/>
          <w:szCs w:val="28"/>
        </w:rPr>
        <w:t>.</w:t>
      </w:r>
    </w:p>
    <w:p w:rsidR="000B4FE9" w:rsidRDefault="00213B4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Нам откроется список номинаций, которые выбрали участники конкурса для участия.</w:t>
      </w:r>
    </w:p>
    <w:p w:rsidR="00EF2698" w:rsidRDefault="005E479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Также возможно нажать на одну из ячеек, и система отфильтрует список организаций в соответствии с выбранной ячейкой.</w:t>
      </w:r>
    </w:p>
    <w:p w:rsidR="00981734" w:rsidRDefault="00981734"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Выбираем одну из номинаций и видим список организаций.</w:t>
      </w:r>
    </w:p>
    <w:p w:rsidR="00981734" w:rsidRDefault="00C421D5" w:rsidP="00E409D0">
      <w:pPr>
        <w:spacing w:line="240" w:lineRule="auto"/>
        <w:jc w:val="both"/>
        <w:rPr>
          <w:rFonts w:ascii="Times New Roman" w:eastAsia="Times New Roman" w:hAnsi="Times New Roman" w:cs="Times New Roman"/>
          <w:sz w:val="28"/>
          <w:szCs w:val="28"/>
        </w:rPr>
      </w:pPr>
      <w:r w:rsidRPr="00C421D5">
        <w:rPr>
          <w:rFonts w:ascii="Times New Roman" w:eastAsia="Times New Roman" w:hAnsi="Times New Roman" w:cs="Times New Roman"/>
          <w:noProof/>
          <w:sz w:val="28"/>
          <w:szCs w:val="28"/>
        </w:rPr>
        <w:lastRenderedPageBreak/>
        <w:drawing>
          <wp:inline distT="0" distB="0" distL="0" distR="0" wp14:anchorId="3BD3D94D" wp14:editId="49442255">
            <wp:extent cx="6570345" cy="3192093"/>
            <wp:effectExtent l="0" t="0" r="0" b="0"/>
            <wp:docPr id="73" name="Рисунок 73"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Эдуард\Desktop\Без имени.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570345" cy="3192093"/>
                    </a:xfrm>
                    <a:prstGeom prst="rect">
                      <a:avLst/>
                    </a:prstGeom>
                    <a:noFill/>
                    <a:ln>
                      <a:noFill/>
                    </a:ln>
                  </pic:spPr>
                </pic:pic>
              </a:graphicData>
            </a:graphic>
          </wp:inline>
        </w:drawing>
      </w:r>
    </w:p>
    <w:p w:rsidR="00E10D72" w:rsidRDefault="00526A74"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7</w:t>
      </w:r>
      <w:r w:rsidR="00E10D72">
        <w:rPr>
          <w:rFonts w:ascii="Times New Roman" w:eastAsia="Times New Roman" w:hAnsi="Times New Roman" w:cs="Times New Roman"/>
          <w:sz w:val="28"/>
          <w:szCs w:val="28"/>
        </w:rPr>
        <w:t>.</w:t>
      </w:r>
    </w:p>
    <w:p w:rsidR="00981734" w:rsidRDefault="00981734"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Далее выбираем необходимую организацию. Видим, что она опубликована. Также видим слева пункты - это разделы заявки.</w:t>
      </w:r>
    </w:p>
    <w:p w:rsidR="00981734" w:rsidRDefault="005C10C8" w:rsidP="00E409D0">
      <w:pPr>
        <w:spacing w:line="240" w:lineRule="auto"/>
        <w:jc w:val="both"/>
        <w:rPr>
          <w:rFonts w:ascii="Times New Roman" w:eastAsia="Times New Roman" w:hAnsi="Times New Roman" w:cs="Times New Roman"/>
          <w:sz w:val="28"/>
          <w:szCs w:val="28"/>
        </w:rPr>
      </w:pPr>
      <w:r w:rsidRPr="005C10C8">
        <w:rPr>
          <w:rFonts w:ascii="Times New Roman" w:eastAsia="Times New Roman" w:hAnsi="Times New Roman" w:cs="Times New Roman"/>
          <w:noProof/>
          <w:sz w:val="28"/>
          <w:szCs w:val="28"/>
        </w:rPr>
        <w:drawing>
          <wp:inline distT="0" distB="0" distL="0" distR="0" wp14:anchorId="55E5FC08" wp14:editId="7302A0FC">
            <wp:extent cx="6570345" cy="3183880"/>
            <wp:effectExtent l="0" t="0" r="0" b="0"/>
            <wp:docPr id="88" name="Рисунок 88"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Эдуард\Desktop\Без имени.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570345" cy="3183880"/>
                    </a:xfrm>
                    <a:prstGeom prst="rect">
                      <a:avLst/>
                    </a:prstGeom>
                    <a:noFill/>
                    <a:ln>
                      <a:noFill/>
                    </a:ln>
                  </pic:spPr>
                </pic:pic>
              </a:graphicData>
            </a:graphic>
          </wp:inline>
        </w:drawing>
      </w:r>
    </w:p>
    <w:p w:rsidR="00E10D72" w:rsidRDefault="00526A74"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8</w:t>
      </w:r>
      <w:r w:rsidR="00E10D72">
        <w:rPr>
          <w:rFonts w:ascii="Times New Roman" w:eastAsia="Times New Roman" w:hAnsi="Times New Roman" w:cs="Times New Roman"/>
          <w:sz w:val="28"/>
          <w:szCs w:val="28"/>
        </w:rPr>
        <w:t>.</w:t>
      </w:r>
    </w:p>
    <w:p w:rsidR="000B4FE9" w:rsidRDefault="00981734"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После того как мы провер</w:t>
      </w:r>
      <w:r w:rsidR="00C421D5">
        <w:rPr>
          <w:rFonts w:ascii="Times New Roman" w:eastAsia="Times New Roman" w:hAnsi="Times New Roman" w:cs="Times New Roman"/>
          <w:sz w:val="28"/>
          <w:szCs w:val="28"/>
        </w:rPr>
        <w:t>или выставляем статус принять</w:t>
      </w:r>
      <w:r>
        <w:rPr>
          <w:rFonts w:ascii="Times New Roman" w:eastAsia="Times New Roman" w:hAnsi="Times New Roman" w:cs="Times New Roman"/>
          <w:sz w:val="28"/>
          <w:szCs w:val="28"/>
        </w:rPr>
        <w:t xml:space="preserve"> или же можем откл</w:t>
      </w:r>
      <w:r w:rsidR="00C421D5">
        <w:rPr>
          <w:rFonts w:ascii="Times New Roman" w:eastAsia="Times New Roman" w:hAnsi="Times New Roman" w:cs="Times New Roman"/>
          <w:sz w:val="28"/>
          <w:szCs w:val="28"/>
        </w:rPr>
        <w:t>онить по тем или иным причинам, также можем вернуть на редактирование</w:t>
      </w:r>
      <w:r w:rsidR="005C10C8">
        <w:rPr>
          <w:rFonts w:ascii="Times New Roman" w:eastAsia="Times New Roman" w:hAnsi="Times New Roman" w:cs="Times New Roman"/>
          <w:sz w:val="28"/>
          <w:szCs w:val="28"/>
        </w:rPr>
        <w:t>, при возвращении на редактирование заявка не отклоняется, а возвращается на доработку</w:t>
      </w:r>
      <w:r w:rsidR="00C421D5">
        <w:rPr>
          <w:rFonts w:ascii="Times New Roman" w:eastAsia="Times New Roman" w:hAnsi="Times New Roman" w:cs="Times New Roman"/>
          <w:sz w:val="28"/>
          <w:szCs w:val="28"/>
        </w:rPr>
        <w:t>.</w:t>
      </w:r>
    </w:p>
    <w:p w:rsidR="00C421D5" w:rsidRPr="007651E5" w:rsidRDefault="005C10C8" w:rsidP="00C421D5">
      <w:pPr>
        <w:spacing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t>После того как заявка была принята</w:t>
      </w:r>
      <w:r w:rsidR="007651E5">
        <w:rPr>
          <w:rFonts w:ascii="Times New Roman" w:eastAsia="Times New Roman" w:hAnsi="Times New Roman" w:cs="Times New Roman"/>
          <w:sz w:val="28"/>
          <w:szCs w:val="28"/>
        </w:rPr>
        <w:t xml:space="preserve"> если к ней нет замечаний можно выставляем статус претендент.</w:t>
      </w:r>
    </w:p>
    <w:p w:rsidR="00C421D5" w:rsidRDefault="007651E5" w:rsidP="00C421D5">
      <w:pPr>
        <w:spacing w:line="240" w:lineRule="auto"/>
        <w:jc w:val="both"/>
        <w:rPr>
          <w:rFonts w:ascii="Times New Roman" w:eastAsia="Times New Roman" w:hAnsi="Times New Roman" w:cs="Times New Roman"/>
          <w:sz w:val="28"/>
          <w:szCs w:val="28"/>
        </w:rPr>
      </w:pPr>
      <w:r w:rsidRPr="007651E5">
        <w:rPr>
          <w:rFonts w:ascii="Times New Roman" w:eastAsia="Times New Roman" w:hAnsi="Times New Roman" w:cs="Times New Roman"/>
          <w:noProof/>
          <w:sz w:val="28"/>
          <w:szCs w:val="28"/>
        </w:rPr>
        <w:lastRenderedPageBreak/>
        <w:drawing>
          <wp:inline distT="0" distB="0" distL="0" distR="0" wp14:anchorId="46E6DAD5" wp14:editId="2165FDD0">
            <wp:extent cx="6570345" cy="3192093"/>
            <wp:effectExtent l="0" t="0" r="0" b="0"/>
            <wp:docPr id="95" name="Рисунок 95"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Эдуард\Desktop\Без имени.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570345" cy="3192093"/>
                    </a:xfrm>
                    <a:prstGeom prst="rect">
                      <a:avLst/>
                    </a:prstGeom>
                    <a:noFill/>
                    <a:ln>
                      <a:noFill/>
                    </a:ln>
                  </pic:spPr>
                </pic:pic>
              </a:graphicData>
            </a:graphic>
          </wp:inline>
        </w:drawing>
      </w:r>
    </w:p>
    <w:p w:rsidR="007651E5" w:rsidRDefault="00526A74" w:rsidP="007651E5">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9</w:t>
      </w:r>
      <w:r w:rsidR="007651E5">
        <w:rPr>
          <w:rFonts w:ascii="Times New Roman" w:eastAsia="Times New Roman" w:hAnsi="Times New Roman" w:cs="Times New Roman"/>
          <w:sz w:val="28"/>
          <w:szCs w:val="28"/>
        </w:rPr>
        <w:t>.</w:t>
      </w:r>
    </w:p>
    <w:p w:rsidR="008546A5" w:rsidRDefault="007651E5" w:rsidP="00C421D5">
      <w:pPr>
        <w:spacing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t>Если же есть замечания её можно вернуть к статусу опубликовано, для этого нужно нажать на кнопку «На вскрытие»</w:t>
      </w:r>
      <w:r w:rsidR="008546A5">
        <w:rPr>
          <w:rFonts w:ascii="Times New Roman" w:eastAsia="Times New Roman" w:hAnsi="Times New Roman" w:cs="Times New Roman"/>
          <w:sz w:val="28"/>
          <w:szCs w:val="28"/>
        </w:rPr>
        <w:t>.</w:t>
      </w:r>
    </w:p>
    <w:p w:rsidR="008546A5" w:rsidRPr="008546A5" w:rsidRDefault="008546A5" w:rsidP="008546A5">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При нажатии на кнопку «Не претендент», заявка не будет принимать участие в дальнейшем.</w:t>
      </w:r>
    </w:p>
    <w:p w:rsidR="007651E5" w:rsidRDefault="00A42482" w:rsidP="00C421D5">
      <w:pPr>
        <w:spacing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t>Для дальнейшей работы с установлением статуса необходимо опубликовать протокол вскрытия п</w:t>
      </w:r>
      <w:r w:rsidR="00677F66">
        <w:rPr>
          <w:rFonts w:ascii="Times New Roman" w:eastAsia="Times New Roman" w:hAnsi="Times New Roman" w:cs="Times New Roman"/>
          <w:sz w:val="28"/>
          <w:szCs w:val="28"/>
        </w:rPr>
        <w:t xml:space="preserve">о номинации (описание </w:t>
      </w:r>
      <w:r w:rsidR="0055151C">
        <w:rPr>
          <w:rFonts w:ascii="Times New Roman" w:eastAsia="Times New Roman" w:hAnsi="Times New Roman" w:cs="Times New Roman"/>
          <w:sz w:val="28"/>
          <w:szCs w:val="28"/>
        </w:rPr>
        <w:t>смотри в пункте</w:t>
      </w:r>
      <w:r w:rsidR="002E1C4D">
        <w:rPr>
          <w:rFonts w:ascii="Times New Roman" w:eastAsia="Times New Roman" w:hAnsi="Times New Roman" w:cs="Times New Roman"/>
          <w:sz w:val="28"/>
          <w:szCs w:val="28"/>
        </w:rPr>
        <w:t xml:space="preserve"> </w:t>
      </w:r>
      <w:r w:rsidR="00FC0EEE">
        <w:rPr>
          <w:rFonts w:ascii="Times New Roman" w:eastAsia="Times New Roman" w:hAnsi="Times New Roman" w:cs="Times New Roman"/>
          <w:sz w:val="28"/>
          <w:szCs w:val="28"/>
        </w:rPr>
        <w:t>4.2.3 «Протоколы»</w:t>
      </w:r>
      <w:r w:rsidR="002E1C4D">
        <w:rPr>
          <w:rFonts w:ascii="Times New Roman" w:eastAsia="Times New Roman" w:hAnsi="Times New Roman" w:cs="Times New Roman"/>
          <w:sz w:val="28"/>
          <w:szCs w:val="28"/>
        </w:rPr>
        <w:t>)</w:t>
      </w:r>
      <w:r>
        <w:rPr>
          <w:rFonts w:ascii="Times New Roman" w:eastAsia="Times New Roman" w:hAnsi="Times New Roman" w:cs="Times New Roman"/>
          <w:sz w:val="28"/>
          <w:szCs w:val="28"/>
        </w:rPr>
        <w:t>.</w:t>
      </w:r>
    </w:p>
    <w:p w:rsidR="007651E5" w:rsidRPr="00677F66" w:rsidRDefault="00FC0EEE" w:rsidP="00C421D5">
      <w:pPr>
        <w:spacing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t xml:space="preserve">После того как протокол опубликован, в заявке можно выставить статус </w:t>
      </w:r>
      <w:r w:rsidR="00677F66" w:rsidRPr="00677F66">
        <w:rPr>
          <w:rFonts w:ascii="Times New Roman" w:eastAsia="Times New Roman" w:hAnsi="Times New Roman" w:cs="Times New Roman"/>
          <w:sz w:val="28"/>
          <w:szCs w:val="28"/>
        </w:rPr>
        <w:t>претендент.</w:t>
      </w:r>
    </w:p>
    <w:p w:rsidR="007651E5" w:rsidRDefault="00677F66" w:rsidP="00C421D5">
      <w:pPr>
        <w:spacing w:line="240" w:lineRule="auto"/>
        <w:jc w:val="both"/>
        <w:rPr>
          <w:rFonts w:ascii="Times New Roman" w:eastAsia="Times New Roman" w:hAnsi="Times New Roman" w:cs="Times New Roman"/>
          <w:sz w:val="28"/>
          <w:szCs w:val="28"/>
        </w:rPr>
      </w:pPr>
      <w:r w:rsidRPr="00677F66">
        <w:rPr>
          <w:rFonts w:ascii="Times New Roman" w:eastAsia="Times New Roman" w:hAnsi="Times New Roman" w:cs="Times New Roman"/>
          <w:noProof/>
          <w:sz w:val="28"/>
          <w:szCs w:val="28"/>
        </w:rPr>
        <w:drawing>
          <wp:inline distT="0" distB="0" distL="0" distR="0" wp14:anchorId="60C6E5A2" wp14:editId="49646638">
            <wp:extent cx="6570345" cy="3211256"/>
            <wp:effectExtent l="0" t="0" r="0" b="0"/>
            <wp:docPr id="11" name="Рисунок 11"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Эдуард\Desktop\Без имени.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570345" cy="3211256"/>
                    </a:xfrm>
                    <a:prstGeom prst="rect">
                      <a:avLst/>
                    </a:prstGeom>
                    <a:noFill/>
                    <a:ln>
                      <a:noFill/>
                    </a:ln>
                  </pic:spPr>
                </pic:pic>
              </a:graphicData>
            </a:graphic>
          </wp:inline>
        </w:drawing>
      </w:r>
    </w:p>
    <w:p w:rsidR="00677F66" w:rsidRDefault="00526A74" w:rsidP="00677F66">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Рисунок 10</w:t>
      </w:r>
      <w:r w:rsidR="00677F66">
        <w:rPr>
          <w:rFonts w:ascii="Times New Roman" w:eastAsia="Times New Roman" w:hAnsi="Times New Roman" w:cs="Times New Roman"/>
          <w:sz w:val="28"/>
          <w:szCs w:val="28"/>
        </w:rPr>
        <w:t>.</w:t>
      </w:r>
    </w:p>
    <w:p w:rsidR="007651E5" w:rsidRDefault="00677F66" w:rsidP="00677F66">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После этого необходимо произвести опубликование протокола рассмотрения з</w:t>
      </w:r>
      <w:r w:rsidR="0055151C">
        <w:rPr>
          <w:rFonts w:ascii="Times New Roman" w:eastAsia="Times New Roman" w:hAnsi="Times New Roman" w:cs="Times New Roman"/>
          <w:sz w:val="28"/>
          <w:szCs w:val="28"/>
        </w:rPr>
        <w:t>аявок (описание смотри в пункте</w:t>
      </w:r>
      <w:r>
        <w:rPr>
          <w:rFonts w:ascii="Times New Roman" w:eastAsia="Times New Roman" w:hAnsi="Times New Roman" w:cs="Times New Roman"/>
          <w:sz w:val="28"/>
          <w:szCs w:val="28"/>
        </w:rPr>
        <w:t xml:space="preserve"> 4.2.3 «Протоколы»)</w:t>
      </w:r>
    </w:p>
    <w:p w:rsidR="007651E5" w:rsidRDefault="00321001" w:rsidP="00C421D5">
      <w:pPr>
        <w:spacing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r>
      <w:r w:rsidR="0025571E">
        <w:rPr>
          <w:rFonts w:ascii="Times New Roman" w:eastAsia="Times New Roman" w:hAnsi="Times New Roman" w:cs="Times New Roman"/>
          <w:sz w:val="28"/>
          <w:szCs w:val="28"/>
        </w:rPr>
        <w:t>После этого участник конкурса должен прикрепить подтверждающие документы по номинации и нажать на кнопку «На проверку»</w:t>
      </w:r>
      <w:r w:rsidR="00526A74">
        <w:rPr>
          <w:rFonts w:ascii="Times New Roman" w:eastAsia="Times New Roman" w:hAnsi="Times New Roman" w:cs="Times New Roman"/>
          <w:sz w:val="28"/>
          <w:szCs w:val="28"/>
        </w:rPr>
        <w:t>.</w:t>
      </w:r>
    </w:p>
    <w:p w:rsidR="007651E5" w:rsidRDefault="006E7A3D" w:rsidP="00C421D5">
      <w:pPr>
        <w:spacing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t>После того как участник конкурса вернул заявку на проверку</w:t>
      </w:r>
      <w:r w:rsidR="003C7C80">
        <w:rPr>
          <w:rFonts w:ascii="Times New Roman" w:eastAsia="Times New Roman" w:hAnsi="Times New Roman" w:cs="Times New Roman"/>
          <w:sz w:val="28"/>
          <w:szCs w:val="28"/>
        </w:rPr>
        <w:t>, мы видим статус на проверке.</w:t>
      </w:r>
    </w:p>
    <w:p w:rsidR="003C7C80" w:rsidRDefault="003C7C80" w:rsidP="00C421D5">
      <w:pPr>
        <w:spacing w:line="240" w:lineRule="auto"/>
        <w:jc w:val="both"/>
        <w:rPr>
          <w:rFonts w:ascii="Times New Roman" w:eastAsia="Times New Roman" w:hAnsi="Times New Roman" w:cs="Times New Roman"/>
          <w:sz w:val="28"/>
          <w:szCs w:val="28"/>
        </w:rPr>
      </w:pPr>
      <w:r w:rsidRPr="003C7C80">
        <w:rPr>
          <w:rFonts w:ascii="Times New Roman" w:eastAsia="Times New Roman" w:hAnsi="Times New Roman" w:cs="Times New Roman"/>
          <w:noProof/>
          <w:sz w:val="28"/>
          <w:szCs w:val="28"/>
        </w:rPr>
        <w:drawing>
          <wp:inline distT="0" distB="0" distL="0" distR="0" wp14:anchorId="2BB2618A" wp14:editId="7554B3E3">
            <wp:extent cx="6570345" cy="3200306"/>
            <wp:effectExtent l="0" t="0" r="0" b="0"/>
            <wp:docPr id="15" name="Рисунок 15"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Эдуард\Desktop\Без имени.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570345" cy="3200306"/>
                    </a:xfrm>
                    <a:prstGeom prst="rect">
                      <a:avLst/>
                    </a:prstGeom>
                    <a:noFill/>
                    <a:ln>
                      <a:noFill/>
                    </a:ln>
                  </pic:spPr>
                </pic:pic>
              </a:graphicData>
            </a:graphic>
          </wp:inline>
        </w:drawing>
      </w:r>
    </w:p>
    <w:p w:rsidR="003C7C80" w:rsidRDefault="00526A74" w:rsidP="003C7C80">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11</w:t>
      </w:r>
      <w:r w:rsidR="003C7C80">
        <w:rPr>
          <w:rFonts w:ascii="Times New Roman" w:eastAsia="Times New Roman" w:hAnsi="Times New Roman" w:cs="Times New Roman"/>
          <w:sz w:val="28"/>
          <w:szCs w:val="28"/>
        </w:rPr>
        <w:t>.</w:t>
      </w:r>
    </w:p>
    <w:p w:rsidR="00C421D5" w:rsidRDefault="003C7C80" w:rsidP="00C421D5">
      <w:pPr>
        <w:spacing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t xml:space="preserve">После этого </w:t>
      </w:r>
      <w:r w:rsidR="00113652">
        <w:rPr>
          <w:rFonts w:ascii="Times New Roman" w:eastAsia="Times New Roman" w:hAnsi="Times New Roman" w:cs="Times New Roman"/>
          <w:sz w:val="28"/>
          <w:szCs w:val="28"/>
        </w:rPr>
        <w:t>можно выставить статус призер, если необходимо внести коррективы, то можно вернуть на доработку нажав на кнопку «На редактирование» и отклонить</w:t>
      </w:r>
      <w:r w:rsidR="0055151C">
        <w:rPr>
          <w:rFonts w:ascii="Times New Roman" w:eastAsia="Times New Roman" w:hAnsi="Times New Roman" w:cs="Times New Roman"/>
          <w:sz w:val="28"/>
          <w:szCs w:val="28"/>
        </w:rPr>
        <w:t xml:space="preserve"> без возможности дальнейшего участия</w:t>
      </w:r>
      <w:r w:rsidR="00113652">
        <w:rPr>
          <w:rFonts w:ascii="Times New Roman" w:eastAsia="Times New Roman" w:hAnsi="Times New Roman" w:cs="Times New Roman"/>
          <w:sz w:val="28"/>
          <w:szCs w:val="28"/>
        </w:rPr>
        <w:t>, нажав на кнопку «Не призер».</w:t>
      </w:r>
    </w:p>
    <w:p w:rsidR="000B4FE9" w:rsidRDefault="00981734" w:rsidP="00981734">
      <w:pPr>
        <w:pStyle w:val="3"/>
      </w:pPr>
      <w:bookmarkStart w:id="34" w:name="_Toc68693415"/>
      <w:r>
        <w:t>«Протоколы»</w:t>
      </w:r>
      <w:bookmarkEnd w:id="34"/>
    </w:p>
    <w:p w:rsidR="008C34E9" w:rsidRDefault="000464DB"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После того как в заявках организаций перевели их в статус принято, нам необходимо опубликовать </w:t>
      </w:r>
      <w:r w:rsidR="00644F44">
        <w:rPr>
          <w:rFonts w:ascii="Times New Roman" w:eastAsia="Times New Roman" w:hAnsi="Times New Roman" w:cs="Times New Roman"/>
          <w:sz w:val="28"/>
          <w:szCs w:val="28"/>
        </w:rPr>
        <w:t>протокол вскрытия</w:t>
      </w:r>
      <w:r w:rsidR="00981734">
        <w:rPr>
          <w:rFonts w:ascii="Times New Roman" w:eastAsia="Times New Roman" w:hAnsi="Times New Roman" w:cs="Times New Roman"/>
          <w:sz w:val="28"/>
          <w:szCs w:val="28"/>
        </w:rPr>
        <w:t>.</w:t>
      </w:r>
    </w:p>
    <w:p w:rsidR="008C34E9" w:rsidRDefault="008C34E9"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Нажимаем на пункт меню «Протоколы», далее выбираем период</w:t>
      </w:r>
      <w:r w:rsidR="004D179B">
        <w:rPr>
          <w:rFonts w:ascii="Times New Roman" w:eastAsia="Times New Roman" w:hAnsi="Times New Roman" w:cs="Times New Roman"/>
          <w:sz w:val="28"/>
          <w:szCs w:val="28"/>
        </w:rPr>
        <w:t xml:space="preserve"> и нужную номинацию</w:t>
      </w:r>
      <w:r>
        <w:rPr>
          <w:rFonts w:ascii="Times New Roman" w:eastAsia="Times New Roman" w:hAnsi="Times New Roman" w:cs="Times New Roman"/>
          <w:sz w:val="28"/>
          <w:szCs w:val="28"/>
        </w:rPr>
        <w:t>.</w:t>
      </w:r>
    </w:p>
    <w:p w:rsidR="00981734" w:rsidRDefault="00644F44" w:rsidP="00E409D0">
      <w:pPr>
        <w:spacing w:line="240" w:lineRule="auto"/>
        <w:jc w:val="both"/>
        <w:rPr>
          <w:rFonts w:ascii="Times New Roman" w:eastAsia="Times New Roman" w:hAnsi="Times New Roman" w:cs="Times New Roman"/>
          <w:sz w:val="28"/>
          <w:szCs w:val="28"/>
        </w:rPr>
      </w:pPr>
      <w:r w:rsidRPr="00644F44">
        <w:rPr>
          <w:rFonts w:ascii="Times New Roman" w:eastAsia="Times New Roman" w:hAnsi="Times New Roman" w:cs="Times New Roman"/>
          <w:noProof/>
          <w:sz w:val="28"/>
          <w:szCs w:val="28"/>
        </w:rPr>
        <w:lastRenderedPageBreak/>
        <w:drawing>
          <wp:inline distT="0" distB="0" distL="0" distR="0" wp14:anchorId="4D85F39D" wp14:editId="26DFBA75">
            <wp:extent cx="6570345" cy="3186617"/>
            <wp:effectExtent l="0" t="0" r="0" b="0"/>
            <wp:docPr id="6" name="Рисунок 6"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Эдуард\Desktop\Без имени.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570345" cy="3186617"/>
                    </a:xfrm>
                    <a:prstGeom prst="rect">
                      <a:avLst/>
                    </a:prstGeom>
                    <a:noFill/>
                    <a:ln>
                      <a:noFill/>
                    </a:ln>
                  </pic:spPr>
                </pic:pic>
              </a:graphicData>
            </a:graphic>
          </wp:inline>
        </w:drawing>
      </w:r>
    </w:p>
    <w:p w:rsidR="00E10D72" w:rsidRDefault="00526A74"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12</w:t>
      </w:r>
      <w:r w:rsidR="00E10D72">
        <w:rPr>
          <w:rFonts w:ascii="Times New Roman" w:eastAsia="Times New Roman" w:hAnsi="Times New Roman" w:cs="Times New Roman"/>
          <w:sz w:val="28"/>
          <w:szCs w:val="28"/>
        </w:rPr>
        <w:t>.</w:t>
      </w:r>
    </w:p>
    <w:p w:rsidR="004D179B" w:rsidRDefault="004D179B" w:rsidP="004D179B">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w:t>
      </w:r>
      <w:r w:rsidR="008C34E9">
        <w:rPr>
          <w:rFonts w:ascii="Times New Roman" w:eastAsia="Times New Roman" w:hAnsi="Times New Roman" w:cs="Times New Roman"/>
          <w:sz w:val="28"/>
          <w:szCs w:val="28"/>
        </w:rPr>
        <w:t>ажав на кнопку «Редактировать»,</w:t>
      </w:r>
      <w:r>
        <w:rPr>
          <w:rFonts w:ascii="Times New Roman" w:eastAsia="Times New Roman" w:hAnsi="Times New Roman" w:cs="Times New Roman"/>
          <w:sz w:val="28"/>
          <w:szCs w:val="28"/>
        </w:rPr>
        <w:t xml:space="preserve"> заполняем строки в протоколе</w:t>
      </w:r>
      <w:r w:rsidR="008C34E9">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после нажимаем на кнопку «Сохранить».</w:t>
      </w:r>
    </w:p>
    <w:p w:rsidR="004D179B" w:rsidRDefault="004D179B" w:rsidP="004D179B">
      <w:pPr>
        <w:spacing w:line="240" w:lineRule="auto"/>
        <w:jc w:val="both"/>
        <w:rPr>
          <w:rFonts w:ascii="Times New Roman" w:eastAsia="Times New Roman" w:hAnsi="Times New Roman" w:cs="Times New Roman"/>
          <w:sz w:val="28"/>
          <w:szCs w:val="28"/>
        </w:rPr>
      </w:pPr>
      <w:r w:rsidRPr="004D179B">
        <w:rPr>
          <w:rFonts w:ascii="Times New Roman" w:eastAsia="Times New Roman" w:hAnsi="Times New Roman" w:cs="Times New Roman"/>
          <w:noProof/>
          <w:sz w:val="28"/>
          <w:szCs w:val="28"/>
        </w:rPr>
        <w:drawing>
          <wp:inline distT="0" distB="0" distL="0" distR="0" wp14:anchorId="7000EDF9" wp14:editId="6EB650A1">
            <wp:extent cx="6570345" cy="3203043"/>
            <wp:effectExtent l="0" t="0" r="0" b="0"/>
            <wp:docPr id="7" name="Рисунок 7"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Эдуард\Desktop\Без имени.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570345" cy="3203043"/>
                    </a:xfrm>
                    <a:prstGeom prst="rect">
                      <a:avLst/>
                    </a:prstGeom>
                    <a:noFill/>
                    <a:ln>
                      <a:noFill/>
                    </a:ln>
                  </pic:spPr>
                </pic:pic>
              </a:graphicData>
            </a:graphic>
          </wp:inline>
        </w:drawing>
      </w:r>
    </w:p>
    <w:p w:rsidR="004D179B" w:rsidRDefault="00526A74" w:rsidP="004D179B">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13</w:t>
      </w:r>
      <w:r w:rsidR="004D179B">
        <w:rPr>
          <w:rFonts w:ascii="Times New Roman" w:eastAsia="Times New Roman" w:hAnsi="Times New Roman" w:cs="Times New Roman"/>
          <w:sz w:val="28"/>
          <w:szCs w:val="28"/>
        </w:rPr>
        <w:t>.</w:t>
      </w:r>
    </w:p>
    <w:p w:rsidR="004D179B" w:rsidRDefault="004D179B" w:rsidP="004D179B">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Далее выбираем экспертная группа также заполняем данные и сохраняем.</w:t>
      </w:r>
    </w:p>
    <w:p w:rsidR="004D179B" w:rsidRDefault="004D179B" w:rsidP="004D179B">
      <w:pPr>
        <w:spacing w:line="240" w:lineRule="auto"/>
        <w:jc w:val="both"/>
        <w:rPr>
          <w:rFonts w:ascii="Times New Roman" w:eastAsia="Times New Roman" w:hAnsi="Times New Roman" w:cs="Times New Roman"/>
          <w:sz w:val="28"/>
          <w:szCs w:val="28"/>
        </w:rPr>
      </w:pPr>
      <w:r w:rsidRPr="004D179B">
        <w:rPr>
          <w:rFonts w:ascii="Times New Roman" w:eastAsia="Times New Roman" w:hAnsi="Times New Roman" w:cs="Times New Roman"/>
          <w:noProof/>
          <w:sz w:val="28"/>
          <w:szCs w:val="28"/>
        </w:rPr>
        <w:lastRenderedPageBreak/>
        <w:drawing>
          <wp:inline distT="0" distB="0" distL="0" distR="0" wp14:anchorId="63403556" wp14:editId="314B0008">
            <wp:extent cx="6570345" cy="3192093"/>
            <wp:effectExtent l="0" t="0" r="0" b="0"/>
            <wp:docPr id="8" name="Рисунок 8"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Эдуард\Desktop\Без имени.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570345" cy="3192093"/>
                    </a:xfrm>
                    <a:prstGeom prst="rect">
                      <a:avLst/>
                    </a:prstGeom>
                    <a:noFill/>
                    <a:ln>
                      <a:noFill/>
                    </a:ln>
                  </pic:spPr>
                </pic:pic>
              </a:graphicData>
            </a:graphic>
          </wp:inline>
        </w:drawing>
      </w:r>
    </w:p>
    <w:p w:rsidR="004D179B" w:rsidRDefault="00526A74" w:rsidP="004D179B">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14</w:t>
      </w:r>
      <w:r w:rsidR="004D179B">
        <w:rPr>
          <w:rFonts w:ascii="Times New Roman" w:eastAsia="Times New Roman" w:hAnsi="Times New Roman" w:cs="Times New Roman"/>
          <w:sz w:val="28"/>
          <w:szCs w:val="28"/>
        </w:rPr>
        <w:t>.</w:t>
      </w:r>
    </w:p>
    <w:p w:rsidR="000B4FE9" w:rsidRDefault="004D179B" w:rsidP="004D179B">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Далее необходимо </w:t>
      </w:r>
      <w:r w:rsidR="00B640D8">
        <w:rPr>
          <w:rFonts w:ascii="Times New Roman" w:eastAsia="Times New Roman" w:hAnsi="Times New Roman" w:cs="Times New Roman"/>
          <w:sz w:val="28"/>
          <w:szCs w:val="28"/>
        </w:rPr>
        <w:t>распечатать и прикрепить файл.</w:t>
      </w:r>
      <w:r>
        <w:rPr>
          <w:rFonts w:ascii="Times New Roman" w:eastAsia="Times New Roman" w:hAnsi="Times New Roman" w:cs="Times New Roman"/>
          <w:sz w:val="28"/>
          <w:szCs w:val="28"/>
        </w:rPr>
        <w:t xml:space="preserve"> После этого необходимо опубликовать протокол.</w:t>
      </w:r>
    </w:p>
    <w:p w:rsidR="008C34E9" w:rsidRDefault="00FC0EEE" w:rsidP="00E409D0">
      <w:pPr>
        <w:spacing w:line="240" w:lineRule="auto"/>
        <w:jc w:val="both"/>
        <w:rPr>
          <w:rFonts w:ascii="Times New Roman" w:eastAsia="Times New Roman" w:hAnsi="Times New Roman" w:cs="Times New Roman"/>
          <w:sz w:val="28"/>
          <w:szCs w:val="28"/>
        </w:rPr>
      </w:pPr>
      <w:r w:rsidRPr="00FC0EEE">
        <w:rPr>
          <w:rFonts w:ascii="Times New Roman" w:eastAsia="Times New Roman" w:hAnsi="Times New Roman" w:cs="Times New Roman"/>
          <w:noProof/>
          <w:sz w:val="28"/>
          <w:szCs w:val="28"/>
        </w:rPr>
        <w:drawing>
          <wp:inline distT="0" distB="0" distL="0" distR="0" wp14:anchorId="254CF9F1" wp14:editId="151D4D86">
            <wp:extent cx="6570345" cy="3205781"/>
            <wp:effectExtent l="0" t="0" r="0" b="0"/>
            <wp:docPr id="10" name="Рисунок 10"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Эдуард\Desktop\Без имени.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570345" cy="3205781"/>
                    </a:xfrm>
                    <a:prstGeom prst="rect">
                      <a:avLst/>
                    </a:prstGeom>
                    <a:noFill/>
                    <a:ln>
                      <a:noFill/>
                    </a:ln>
                  </pic:spPr>
                </pic:pic>
              </a:graphicData>
            </a:graphic>
          </wp:inline>
        </w:drawing>
      </w:r>
    </w:p>
    <w:p w:rsidR="00E10D72" w:rsidRDefault="00526A74"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15</w:t>
      </w:r>
      <w:r w:rsidR="00E10D72">
        <w:rPr>
          <w:rFonts w:ascii="Times New Roman" w:eastAsia="Times New Roman" w:hAnsi="Times New Roman" w:cs="Times New Roman"/>
          <w:sz w:val="28"/>
          <w:szCs w:val="28"/>
        </w:rPr>
        <w:t>.</w:t>
      </w:r>
    </w:p>
    <w:p w:rsidR="004D179B" w:rsidRPr="00053589" w:rsidRDefault="0055151C" w:rsidP="00982090">
      <w:pPr>
        <w:pStyle w:val="aff1"/>
        <w:numPr>
          <w:ilvl w:val="0"/>
          <w:numId w:val="43"/>
        </w:numPr>
        <w:spacing w:line="240" w:lineRule="auto"/>
        <w:rPr>
          <w:rFonts w:ascii="Times New Roman" w:eastAsia="Times New Roman" w:hAnsi="Times New Roman" w:cs="Times New Roman"/>
          <w:b/>
          <w:sz w:val="28"/>
          <w:szCs w:val="28"/>
        </w:rPr>
      </w:pPr>
      <w:r w:rsidRPr="00053589">
        <w:rPr>
          <w:rFonts w:ascii="Times New Roman" w:eastAsia="Times New Roman" w:hAnsi="Times New Roman" w:cs="Times New Roman"/>
          <w:b/>
          <w:sz w:val="28"/>
          <w:szCs w:val="28"/>
        </w:rPr>
        <w:t>Порядок,</w:t>
      </w:r>
      <w:r w:rsidR="00677F66" w:rsidRPr="00053589">
        <w:rPr>
          <w:rFonts w:ascii="Times New Roman" w:eastAsia="Times New Roman" w:hAnsi="Times New Roman" w:cs="Times New Roman"/>
          <w:b/>
          <w:sz w:val="28"/>
          <w:szCs w:val="28"/>
        </w:rPr>
        <w:t xml:space="preserve"> указанный выше</w:t>
      </w:r>
      <w:r w:rsidR="004D179B" w:rsidRPr="00053589">
        <w:rPr>
          <w:rFonts w:ascii="Times New Roman" w:eastAsia="Times New Roman" w:hAnsi="Times New Roman" w:cs="Times New Roman"/>
          <w:b/>
          <w:sz w:val="28"/>
          <w:szCs w:val="28"/>
        </w:rPr>
        <w:t xml:space="preserve"> действует для всех вкладок.</w:t>
      </w:r>
    </w:p>
    <w:p w:rsidR="004D179B" w:rsidRDefault="004D179B" w:rsidP="004D179B">
      <w:pPr>
        <w:spacing w:line="240" w:lineRule="auto"/>
        <w:rPr>
          <w:rFonts w:ascii="Times New Roman" w:eastAsia="Times New Roman" w:hAnsi="Times New Roman" w:cs="Times New Roman"/>
          <w:sz w:val="28"/>
          <w:szCs w:val="28"/>
        </w:rPr>
      </w:pPr>
      <w:r w:rsidRPr="004D179B">
        <w:rPr>
          <w:rFonts w:ascii="Times New Roman" w:eastAsia="Times New Roman" w:hAnsi="Times New Roman" w:cs="Times New Roman"/>
          <w:noProof/>
          <w:sz w:val="28"/>
          <w:szCs w:val="28"/>
        </w:rPr>
        <w:drawing>
          <wp:inline distT="0" distB="0" distL="0" distR="0" wp14:anchorId="2033BF49" wp14:editId="7C3E106F">
            <wp:extent cx="6570345" cy="44894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570345" cy="448945"/>
                    </a:xfrm>
                    <a:prstGeom prst="rect">
                      <a:avLst/>
                    </a:prstGeom>
                  </pic:spPr>
                </pic:pic>
              </a:graphicData>
            </a:graphic>
          </wp:inline>
        </w:drawing>
      </w:r>
    </w:p>
    <w:p w:rsidR="00982090" w:rsidRPr="00982090" w:rsidRDefault="00982090" w:rsidP="004D179B">
      <w:pPr>
        <w:pStyle w:val="aff1"/>
        <w:numPr>
          <w:ilvl w:val="0"/>
          <w:numId w:val="44"/>
        </w:numPr>
        <w:spacing w:line="240" w:lineRule="auto"/>
        <w:rPr>
          <w:rFonts w:ascii="Times New Roman" w:eastAsia="Times New Roman" w:hAnsi="Times New Roman" w:cs="Times New Roman"/>
          <w:sz w:val="28"/>
          <w:szCs w:val="28"/>
        </w:rPr>
      </w:pPr>
      <w:r w:rsidRPr="00982090">
        <w:rPr>
          <w:rFonts w:ascii="Times New Roman" w:hAnsi="Times New Roman" w:cs="Times New Roman"/>
          <w:noProof/>
          <w:sz w:val="28"/>
          <w:szCs w:val="28"/>
        </w:rPr>
        <w:lastRenderedPageBreak/>
        <w:t>В номинации</w:t>
      </w:r>
      <w:r>
        <w:rPr>
          <w:rFonts w:ascii="Times New Roman" w:hAnsi="Times New Roman" w:cs="Times New Roman"/>
          <w:noProof/>
          <w:sz w:val="28"/>
          <w:szCs w:val="28"/>
        </w:rPr>
        <w:t xml:space="preserve"> можно выбрать до 9 призеров, из них одному присвоить 1 место, двум 2 место и двум 3 место.</w:t>
      </w:r>
    </w:p>
    <w:p w:rsidR="000B4FE9" w:rsidRDefault="00B640D8" w:rsidP="00B640D8">
      <w:pPr>
        <w:pStyle w:val="3"/>
      </w:pPr>
      <w:bookmarkStart w:id="35" w:name="_Toc68693416"/>
      <w:r>
        <w:t>«Новости»</w:t>
      </w:r>
      <w:bookmarkEnd w:id="35"/>
    </w:p>
    <w:p w:rsidR="00526A74" w:rsidRDefault="00652579" w:rsidP="00526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данном пункте меню можно опубликовывать необходимую информацию для участников конкурса.</w:t>
      </w:r>
    </w:p>
    <w:p w:rsidR="00585E5A" w:rsidRPr="00134A8F" w:rsidRDefault="00585E5A" w:rsidP="004A1478">
      <w:pPr>
        <w:pStyle w:val="1"/>
      </w:pPr>
      <w:bookmarkStart w:id="36" w:name="_Toc68693417"/>
      <w:bookmarkEnd w:id="28"/>
      <w:bookmarkEnd w:id="29"/>
      <w:r w:rsidRPr="00134A8F">
        <w:t>Аварийные ситуации</w:t>
      </w:r>
      <w:bookmarkEnd w:id="36"/>
    </w:p>
    <w:p w:rsidR="003A4439" w:rsidRPr="00134A8F" w:rsidRDefault="00BC5C57" w:rsidP="003A4439">
      <w:pPr>
        <w:spacing w:line="240" w:lineRule="auto"/>
        <w:ind w:firstLine="851"/>
        <w:rPr>
          <w:rFonts w:ascii="Times New Roman" w:hAnsi="Times New Roman" w:cs="Times New Roman"/>
          <w:sz w:val="28"/>
          <w:szCs w:val="28"/>
        </w:rPr>
      </w:pPr>
      <w:r>
        <w:rPr>
          <w:rFonts w:ascii="Times New Roman" w:hAnsi="Times New Roman" w:cs="Times New Roman"/>
          <w:sz w:val="28"/>
          <w:szCs w:val="28"/>
        </w:rPr>
        <w:t>П</w:t>
      </w:r>
      <w:r w:rsidR="003A4439" w:rsidRPr="00134A8F">
        <w:rPr>
          <w:rFonts w:ascii="Times New Roman" w:hAnsi="Times New Roman" w:cs="Times New Roman"/>
          <w:sz w:val="28"/>
          <w:szCs w:val="28"/>
        </w:rPr>
        <w:t>и возникновении аварийных ситуаций (самопроизвольный выход из системы, сообщения об ошибках, не упомянутые в настоящем руководстве и т.д.) обратитесь к системному администратору.</w:t>
      </w:r>
    </w:p>
    <w:p w:rsidR="009E0DCF" w:rsidRPr="009E0DCF" w:rsidRDefault="009E0DCF" w:rsidP="009E0DCF">
      <w:pPr>
        <w:spacing w:after="120" w:line="240" w:lineRule="auto"/>
        <w:ind w:firstLine="851"/>
        <w:jc w:val="both"/>
        <w:rPr>
          <w:rFonts w:ascii="Times New Roman" w:eastAsia="Times New Roman" w:hAnsi="Times New Roman" w:cs="Times New Roman"/>
          <w:sz w:val="28"/>
          <w:szCs w:val="28"/>
        </w:rPr>
      </w:pPr>
      <w:r w:rsidRPr="009E0DCF">
        <w:rPr>
          <w:rFonts w:ascii="Times New Roman" w:eastAsia="Times New Roman" w:hAnsi="Times New Roman" w:cs="Times New Roman"/>
          <w:sz w:val="28"/>
          <w:szCs w:val="28"/>
        </w:rPr>
        <w:t>В таблице 3 приводится описание наиболее типичных сбоев/аварийных ситуаций, возникающих при работе с системой:</w:t>
      </w:r>
    </w:p>
    <w:p w:rsidR="009E0DCF" w:rsidRPr="009E0DCF" w:rsidRDefault="009E0DCF" w:rsidP="009E0DCF">
      <w:pPr>
        <w:spacing w:after="120" w:line="240" w:lineRule="auto"/>
        <w:ind w:firstLine="851"/>
        <w:jc w:val="both"/>
        <w:rPr>
          <w:rFonts w:ascii="Times New Roman" w:eastAsia="Times New Roman" w:hAnsi="Times New Roman" w:cs="Times New Roman"/>
          <w:sz w:val="28"/>
          <w:szCs w:val="28"/>
        </w:rPr>
      </w:pPr>
      <w:r w:rsidRPr="009E0DCF">
        <w:rPr>
          <w:rFonts w:ascii="Times New Roman" w:eastAsia="Times New Roman" w:hAnsi="Times New Roman" w:cs="Times New Roman"/>
          <w:sz w:val="28"/>
          <w:szCs w:val="28"/>
        </w:rPr>
        <w:t>Таблица 3. Аварийные ситуации и способы их устранения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3"/>
        <w:gridCol w:w="3585"/>
        <w:gridCol w:w="3585"/>
      </w:tblGrid>
      <w:tr w:rsidR="009E0DCF" w:rsidRPr="00982090" w:rsidTr="00982090">
        <w:tc>
          <w:tcPr>
            <w:tcW w:w="1606" w:type="pct"/>
          </w:tcPr>
          <w:p w:rsidR="009E0DCF" w:rsidRPr="00982090" w:rsidRDefault="009E0DCF" w:rsidP="009E0DCF">
            <w:pPr>
              <w:shd w:val="clear" w:color="auto" w:fill="C0C0C0"/>
              <w:tabs>
                <w:tab w:val="left" w:pos="284"/>
              </w:tabs>
              <w:spacing w:after="0" w:line="240" w:lineRule="auto"/>
              <w:jc w:val="center"/>
              <w:rPr>
                <w:rFonts w:ascii="Times New Roman" w:eastAsia="Calibri" w:hAnsi="Times New Roman" w:cs="Times New Roman"/>
                <w:b/>
                <w:bCs/>
                <w:sz w:val="24"/>
                <w:szCs w:val="24"/>
                <w:lang w:val="en-US" w:eastAsia="en-US"/>
              </w:rPr>
            </w:pPr>
            <w:r w:rsidRPr="00982090">
              <w:rPr>
                <w:rFonts w:ascii="Times New Roman" w:eastAsia="Calibri" w:hAnsi="Times New Roman" w:cs="Times New Roman"/>
                <w:b/>
                <w:bCs/>
                <w:sz w:val="24"/>
                <w:szCs w:val="24"/>
                <w:lang w:val="en-US" w:eastAsia="en-US"/>
              </w:rPr>
              <w:t>Аварийная ситуация/сбой</w:t>
            </w:r>
          </w:p>
        </w:tc>
        <w:tc>
          <w:tcPr>
            <w:tcW w:w="1697" w:type="pct"/>
          </w:tcPr>
          <w:p w:rsidR="009E0DCF" w:rsidRPr="00982090" w:rsidRDefault="009E0DCF" w:rsidP="009E0DCF">
            <w:pPr>
              <w:shd w:val="clear" w:color="auto" w:fill="C0C0C0"/>
              <w:tabs>
                <w:tab w:val="left" w:pos="284"/>
              </w:tabs>
              <w:spacing w:after="0" w:line="240" w:lineRule="auto"/>
              <w:jc w:val="center"/>
              <w:rPr>
                <w:rFonts w:ascii="Times New Roman" w:eastAsia="Calibri" w:hAnsi="Times New Roman" w:cs="Times New Roman"/>
                <w:b/>
                <w:bCs/>
                <w:sz w:val="24"/>
                <w:szCs w:val="24"/>
                <w:lang w:eastAsia="en-US"/>
              </w:rPr>
            </w:pPr>
            <w:r w:rsidRPr="00982090">
              <w:rPr>
                <w:rFonts w:ascii="Times New Roman" w:eastAsia="Calibri" w:hAnsi="Times New Roman" w:cs="Times New Roman"/>
                <w:b/>
                <w:bCs/>
                <w:sz w:val="24"/>
                <w:szCs w:val="24"/>
                <w:lang w:val="en-US" w:eastAsia="en-US"/>
              </w:rPr>
              <w:t>Возможные причины</w:t>
            </w:r>
            <w:r w:rsidRPr="00982090">
              <w:rPr>
                <w:rFonts w:ascii="Times New Roman" w:eastAsia="Calibri" w:hAnsi="Times New Roman" w:cs="Times New Roman"/>
                <w:b/>
                <w:bCs/>
                <w:sz w:val="24"/>
                <w:szCs w:val="24"/>
                <w:lang w:eastAsia="en-US"/>
              </w:rPr>
              <w:br/>
            </w:r>
          </w:p>
        </w:tc>
        <w:tc>
          <w:tcPr>
            <w:tcW w:w="1697" w:type="pct"/>
          </w:tcPr>
          <w:p w:rsidR="009E0DCF" w:rsidRPr="00982090" w:rsidRDefault="009E0DCF" w:rsidP="009E0DCF">
            <w:pPr>
              <w:shd w:val="clear" w:color="auto" w:fill="C0C0C0"/>
              <w:tabs>
                <w:tab w:val="left" w:pos="284"/>
              </w:tabs>
              <w:spacing w:after="0" w:line="240" w:lineRule="auto"/>
              <w:jc w:val="center"/>
              <w:rPr>
                <w:rFonts w:ascii="Times New Roman" w:eastAsia="Calibri" w:hAnsi="Times New Roman" w:cs="Times New Roman"/>
                <w:b/>
                <w:bCs/>
                <w:sz w:val="24"/>
                <w:szCs w:val="24"/>
                <w:lang w:val="en-US" w:eastAsia="en-US"/>
              </w:rPr>
            </w:pPr>
            <w:r w:rsidRPr="00982090">
              <w:rPr>
                <w:rFonts w:ascii="Times New Roman" w:eastAsia="Calibri" w:hAnsi="Times New Roman" w:cs="Times New Roman"/>
                <w:b/>
                <w:bCs/>
                <w:sz w:val="24"/>
                <w:szCs w:val="24"/>
                <w:lang w:val="en-US" w:eastAsia="en-US"/>
              </w:rPr>
              <w:t>Действия пользователя</w:t>
            </w:r>
          </w:p>
        </w:tc>
      </w:tr>
      <w:tr w:rsidR="009E0DCF" w:rsidRPr="00982090" w:rsidTr="00982090">
        <w:tc>
          <w:tcPr>
            <w:tcW w:w="1606"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Вход в систему не выполняется</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неверно введен логин или пароль</w:t>
            </w:r>
          </w:p>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Ваша учетная запись в системе удалена или повреждена</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проверьте, правильно ли указаны логин/пароль</w:t>
            </w:r>
          </w:p>
          <w:p w:rsidR="009E0DCF" w:rsidRPr="00982090" w:rsidRDefault="00763413"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hAnsi="Times New Roman" w:cs="Times New Roman"/>
                <w:sz w:val="24"/>
                <w:szCs w:val="24"/>
              </w:rPr>
              <w:t>обратитесь к службе технической поддержке (контакты указанны на главной странице системы)</w:t>
            </w:r>
          </w:p>
        </w:tc>
      </w:tr>
      <w:tr w:rsidR="009E0DCF" w:rsidRPr="00982090" w:rsidTr="00982090">
        <w:tc>
          <w:tcPr>
            <w:tcW w:w="1606"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При выполнении операции система отображает не целевой экран, а форму входа в систему</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система отключила сессию, в которой Вы работали, из-за длительного бездействия</w:t>
            </w:r>
          </w:p>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под Вашим логином/паролем в системе работает другой пользователь</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повторите вход в систему</w:t>
            </w:r>
          </w:p>
          <w:p w:rsidR="009E0DCF" w:rsidRPr="00982090" w:rsidRDefault="00763413"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hAnsi="Times New Roman" w:cs="Times New Roman"/>
                <w:sz w:val="24"/>
                <w:szCs w:val="24"/>
              </w:rPr>
              <w:t>обратитесь к службе технической поддержке (контакты указанны на главной странице системы)</w:t>
            </w:r>
          </w:p>
        </w:tc>
      </w:tr>
      <w:tr w:rsidR="009E0DCF" w:rsidRPr="00982090" w:rsidTr="00982090">
        <w:tc>
          <w:tcPr>
            <w:tcW w:w="1606"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При попытке входа в систему форма входа не открывается</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отсутствует подключение к Интернет или ЛВС</w:t>
            </w:r>
          </w:p>
          <w:p w:rsidR="009E0DCF" w:rsidRPr="00982090" w:rsidRDefault="009E0DCF" w:rsidP="00763413">
            <w:pPr>
              <w:tabs>
                <w:tab w:val="left" w:pos="284"/>
              </w:tabs>
              <w:spacing w:after="0" w:line="240" w:lineRule="auto"/>
              <w:ind w:left="284"/>
              <w:jc w:val="both"/>
              <w:rPr>
                <w:rFonts w:ascii="Times New Roman" w:eastAsia="Times New Roman" w:hAnsi="Times New Roman" w:cs="Times New Roman"/>
                <w:sz w:val="24"/>
                <w:szCs w:val="24"/>
              </w:rPr>
            </w:pPr>
          </w:p>
        </w:tc>
        <w:tc>
          <w:tcPr>
            <w:tcW w:w="1697" w:type="pct"/>
          </w:tcPr>
          <w:p w:rsidR="009E0DCF" w:rsidRPr="00982090" w:rsidRDefault="009E0DCF" w:rsidP="00763413">
            <w:pPr>
              <w:pStyle w:val="a1"/>
              <w:rPr>
                <w:rFonts w:ascii="Times New Roman" w:eastAsiaTheme="minorEastAsia" w:hAnsi="Times New Roman" w:cs="Times New Roman"/>
                <w:sz w:val="24"/>
                <w:szCs w:val="24"/>
                <w:lang w:val="ru-RU" w:eastAsia="ru-RU"/>
              </w:rPr>
            </w:pPr>
            <w:r w:rsidRPr="00982090">
              <w:rPr>
                <w:rFonts w:ascii="Times New Roman" w:eastAsiaTheme="minorEastAsia" w:hAnsi="Times New Roman" w:cs="Times New Roman"/>
                <w:sz w:val="24"/>
                <w:szCs w:val="24"/>
                <w:lang w:val="ru-RU" w:eastAsia="ru-RU"/>
              </w:rPr>
              <w:t>обратитесь к системному администратору</w:t>
            </w:r>
          </w:p>
          <w:p w:rsidR="009E0DCF" w:rsidRPr="00982090" w:rsidRDefault="00763413" w:rsidP="00763413">
            <w:pPr>
              <w:pStyle w:val="a1"/>
              <w:rPr>
                <w:rFonts w:ascii="Times New Roman" w:eastAsia="Times New Roman" w:hAnsi="Times New Roman" w:cs="Times New Roman"/>
                <w:sz w:val="24"/>
                <w:szCs w:val="24"/>
                <w:lang w:val="ru-RU"/>
              </w:rPr>
            </w:pPr>
            <w:r w:rsidRPr="00982090">
              <w:rPr>
                <w:rFonts w:ascii="Times New Roman" w:eastAsiaTheme="minorEastAsia" w:hAnsi="Times New Roman" w:cs="Times New Roman"/>
                <w:sz w:val="24"/>
                <w:szCs w:val="24"/>
                <w:lang w:val="ru-RU" w:eastAsia="ru-RU"/>
              </w:rPr>
              <w:t>обратитесь к службе технической поддержке (контакты указанны на главной странице системы)</w:t>
            </w:r>
          </w:p>
        </w:tc>
      </w:tr>
    </w:tbl>
    <w:p w:rsidR="003A4439" w:rsidRDefault="003A4439" w:rsidP="00982090">
      <w:pPr>
        <w:pStyle w:val="aff3"/>
        <w:ind w:firstLine="0"/>
        <w:rPr>
          <w:noProof/>
          <w:sz w:val="28"/>
        </w:rPr>
      </w:pPr>
    </w:p>
    <w:p w:rsidR="00982090" w:rsidRPr="00982090" w:rsidRDefault="00982090" w:rsidP="00982090">
      <w:pPr>
        <w:pStyle w:val="aff3"/>
        <w:ind w:firstLine="0"/>
        <w:rPr>
          <w:noProof/>
          <w:sz w:val="28"/>
        </w:rPr>
      </w:pPr>
    </w:p>
    <w:sectPr w:rsidR="00982090" w:rsidRPr="00982090" w:rsidSect="003A4439">
      <w:headerReference w:type="default" r:id="rId39"/>
      <w:footerReference w:type="default" r:id="rId40"/>
      <w:footerReference w:type="first" r:id="rId41"/>
      <w:pgSz w:w="11906" w:h="16838"/>
      <w:pgMar w:top="1134" w:right="566" w:bottom="1134" w:left="993" w:header="708" w:footer="708"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05900" w:rsidRDefault="00305900" w:rsidP="006D4753">
      <w:pPr>
        <w:spacing w:after="0" w:line="240" w:lineRule="auto"/>
      </w:pPr>
      <w:r>
        <w:separator/>
      </w:r>
    </w:p>
  </w:endnote>
  <w:endnote w:type="continuationSeparator" w:id="0">
    <w:p w:rsidR="00305900" w:rsidRDefault="00305900" w:rsidP="006D47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60895289"/>
      <w:docPartObj>
        <w:docPartGallery w:val="Page Numbers (Bottom of Page)"/>
        <w:docPartUnique/>
      </w:docPartObj>
    </w:sdtPr>
    <w:sdtEndPr>
      <w:rPr>
        <w:rFonts w:ascii="Times New Roman" w:hAnsi="Times New Roman" w:cs="Times New Roman"/>
      </w:rPr>
    </w:sdtEndPr>
    <w:sdtContent>
      <w:p w:rsidR="00053589" w:rsidRPr="003C33A8" w:rsidRDefault="00053589">
        <w:pPr>
          <w:pStyle w:val="af6"/>
          <w:jc w:val="right"/>
          <w:rPr>
            <w:rFonts w:ascii="Times New Roman" w:hAnsi="Times New Roman" w:cs="Times New Roman"/>
          </w:rPr>
        </w:pPr>
        <w:r w:rsidRPr="003C33A8">
          <w:rPr>
            <w:rFonts w:ascii="Times New Roman" w:hAnsi="Times New Roman" w:cs="Times New Roman"/>
          </w:rPr>
          <w:fldChar w:fldCharType="begin"/>
        </w:r>
        <w:r w:rsidRPr="003C33A8">
          <w:rPr>
            <w:rFonts w:ascii="Times New Roman" w:hAnsi="Times New Roman" w:cs="Times New Roman"/>
          </w:rPr>
          <w:instrText>PAGE   \* MERGEFORMAT</w:instrText>
        </w:r>
        <w:r w:rsidRPr="003C33A8">
          <w:rPr>
            <w:rFonts w:ascii="Times New Roman" w:hAnsi="Times New Roman" w:cs="Times New Roman"/>
          </w:rPr>
          <w:fldChar w:fldCharType="separate"/>
        </w:r>
        <w:r w:rsidR="00815BF0">
          <w:rPr>
            <w:rFonts w:ascii="Times New Roman" w:hAnsi="Times New Roman" w:cs="Times New Roman"/>
            <w:noProof/>
          </w:rPr>
          <w:t>2</w:t>
        </w:r>
        <w:r w:rsidRPr="003C33A8">
          <w:rPr>
            <w:rFonts w:ascii="Times New Roman" w:hAnsi="Times New Roman" w:cs="Times New Roman"/>
          </w:rPr>
          <w:fldChar w:fldCharType="end"/>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53589" w:rsidRDefault="00053589">
    <w:pPr>
      <w:pStyle w:val="af6"/>
      <w:jc w:val="right"/>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53589" w:rsidRDefault="00053589">
    <w:pPr>
      <w:pStyle w:val="af6"/>
      <w:jc w:val="right"/>
    </w:pPr>
    <w:r>
      <w:fldChar w:fldCharType="begin"/>
    </w:r>
    <w:r>
      <w:instrText>PAGE   \* MERGEFORMAT</w:instrText>
    </w:r>
    <w:r>
      <w:fldChar w:fldCharType="separate"/>
    </w:r>
    <w:r w:rsidR="00815BF0">
      <w:rPr>
        <w:noProof/>
      </w:rPr>
      <w:t>8</w:t>
    </w:r>
    <w:r>
      <w:rPr>
        <w:noProof/>
      </w:rPr>
      <w:fldChar w:fldCharType="end"/>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53589" w:rsidRDefault="00053589">
    <w:pPr>
      <w:pStyle w:val="af6"/>
      <w:jc w:val="righ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05900" w:rsidRDefault="00305900" w:rsidP="006D4753">
      <w:pPr>
        <w:spacing w:after="0" w:line="240" w:lineRule="auto"/>
      </w:pPr>
      <w:r>
        <w:separator/>
      </w:r>
    </w:p>
  </w:footnote>
  <w:footnote w:type="continuationSeparator" w:id="0">
    <w:p w:rsidR="00305900" w:rsidRDefault="00305900" w:rsidP="006D475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53589" w:rsidRDefault="00053589">
    <w:pPr>
      <w:pStyle w:val="af4"/>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alt="attention" style="width:36pt;height:36pt;visibility:visible;mso-wrap-style:square" o:bullet="t">
        <v:imagedata r:id="rId1" o:title="attention"/>
      </v:shape>
    </w:pict>
  </w:numPicBullet>
  <w:abstractNum w:abstractNumId="0" w15:restartNumberingAfterBreak="0">
    <w:nsid w:val="FFFFFF88"/>
    <w:multiLevelType w:val="singleLevel"/>
    <w:tmpl w:val="28EC5028"/>
    <w:lvl w:ilvl="0">
      <w:start w:val="1"/>
      <w:numFmt w:val="decimal"/>
      <w:pStyle w:val="a"/>
      <w:lvlText w:val="%1."/>
      <w:legacy w:legacy="1" w:legacySpace="0" w:legacyIndent="340"/>
      <w:lvlJc w:val="left"/>
      <w:pPr>
        <w:ind w:left="700" w:hanging="340"/>
      </w:pPr>
      <w:rPr>
        <w:rFonts w:ascii="Times New Roman" w:hAnsi="Times New Roman" w:hint="default"/>
        <w:b w:val="0"/>
        <w:i w:val="0"/>
      </w:rPr>
    </w:lvl>
  </w:abstractNum>
  <w:abstractNum w:abstractNumId="1" w15:restartNumberingAfterBreak="0">
    <w:nsid w:val="FFFFFF89"/>
    <w:multiLevelType w:val="singleLevel"/>
    <w:tmpl w:val="13063F9C"/>
    <w:lvl w:ilvl="0">
      <w:start w:val="1"/>
      <w:numFmt w:val="bullet"/>
      <w:pStyle w:val="a0"/>
      <w:lvlText w:val=""/>
      <w:lvlJc w:val="left"/>
      <w:pPr>
        <w:tabs>
          <w:tab w:val="num" w:pos="360"/>
        </w:tabs>
        <w:ind w:left="360" w:hanging="360"/>
      </w:pPr>
      <w:rPr>
        <w:rFonts w:ascii="Symbol" w:hAnsi="Symbol" w:hint="default"/>
      </w:rPr>
    </w:lvl>
  </w:abstractNum>
  <w:abstractNum w:abstractNumId="2" w15:restartNumberingAfterBreak="0">
    <w:nsid w:val="006C4B68"/>
    <w:multiLevelType w:val="hybridMultilevel"/>
    <w:tmpl w:val="3C420FD4"/>
    <w:lvl w:ilvl="0" w:tplc="DC0423BA">
      <w:start w:val="1"/>
      <w:numFmt w:val="bullet"/>
      <w:lvlText w:val="–"/>
      <w:lvlJc w:val="left"/>
      <w:pPr>
        <w:ind w:left="1571" w:hanging="360"/>
      </w:pPr>
      <w:rPr>
        <w:rFonts w:ascii="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15:restartNumberingAfterBreak="0">
    <w:nsid w:val="05387762"/>
    <w:multiLevelType w:val="hybridMultilevel"/>
    <w:tmpl w:val="76680396"/>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4" w15:restartNumberingAfterBreak="0">
    <w:nsid w:val="063E2FFB"/>
    <w:multiLevelType w:val="hybridMultilevel"/>
    <w:tmpl w:val="0F9AF9A6"/>
    <w:lvl w:ilvl="0" w:tplc="FFFFFFFF">
      <w:start w:val="1"/>
      <w:numFmt w:val="decimal"/>
      <w:pStyle w:val="SpisokNumer1"/>
      <w:lvlText w:val="%1."/>
      <w:lvlJc w:val="left"/>
      <w:pPr>
        <w:tabs>
          <w:tab w:val="num" w:pos="737"/>
        </w:tabs>
        <w:ind w:left="737" w:hanging="380"/>
      </w:pPr>
      <w:rPr>
        <w:rFonts w:hint="default"/>
        <w:b w:val="0"/>
      </w:rPr>
    </w:lvl>
    <w:lvl w:ilvl="1" w:tplc="FFFFFFFF" w:tentative="1">
      <w:start w:val="1"/>
      <w:numFmt w:val="bullet"/>
      <w:lvlText w:val="o"/>
      <w:lvlJc w:val="left"/>
      <w:pPr>
        <w:tabs>
          <w:tab w:val="num" w:pos="1797"/>
        </w:tabs>
        <w:ind w:left="1797" w:hanging="360"/>
      </w:pPr>
      <w:rPr>
        <w:rFonts w:ascii="Courier New" w:hAnsi="Courier New" w:cs="Courier New" w:hint="default"/>
      </w:rPr>
    </w:lvl>
    <w:lvl w:ilvl="2" w:tplc="FFFFFFFF" w:tentative="1">
      <w:start w:val="1"/>
      <w:numFmt w:val="bullet"/>
      <w:lvlText w:val=""/>
      <w:lvlJc w:val="left"/>
      <w:pPr>
        <w:tabs>
          <w:tab w:val="num" w:pos="2517"/>
        </w:tabs>
        <w:ind w:left="2517" w:hanging="360"/>
      </w:pPr>
      <w:rPr>
        <w:rFonts w:ascii="Wingdings" w:hAnsi="Wingdings" w:hint="default"/>
      </w:rPr>
    </w:lvl>
    <w:lvl w:ilvl="3" w:tplc="FFFFFFFF">
      <w:start w:val="1"/>
      <w:numFmt w:val="bullet"/>
      <w:lvlText w:val=""/>
      <w:lvlJc w:val="left"/>
      <w:pPr>
        <w:tabs>
          <w:tab w:val="num" w:pos="3237"/>
        </w:tabs>
        <w:ind w:left="3237" w:hanging="360"/>
      </w:pPr>
      <w:rPr>
        <w:rFonts w:ascii="Symbol" w:hAnsi="Symbol" w:hint="default"/>
        <w:b w:val="0"/>
      </w:rPr>
    </w:lvl>
    <w:lvl w:ilvl="4" w:tplc="FFFFFFFF" w:tentative="1">
      <w:start w:val="1"/>
      <w:numFmt w:val="bullet"/>
      <w:lvlText w:val="o"/>
      <w:lvlJc w:val="left"/>
      <w:pPr>
        <w:tabs>
          <w:tab w:val="num" w:pos="3957"/>
        </w:tabs>
        <w:ind w:left="3957" w:hanging="360"/>
      </w:pPr>
      <w:rPr>
        <w:rFonts w:ascii="Courier New" w:hAnsi="Courier New" w:cs="Courier New" w:hint="default"/>
      </w:rPr>
    </w:lvl>
    <w:lvl w:ilvl="5" w:tplc="FFFFFFFF" w:tentative="1">
      <w:start w:val="1"/>
      <w:numFmt w:val="bullet"/>
      <w:lvlText w:val=""/>
      <w:lvlJc w:val="left"/>
      <w:pPr>
        <w:tabs>
          <w:tab w:val="num" w:pos="4677"/>
        </w:tabs>
        <w:ind w:left="4677" w:hanging="360"/>
      </w:pPr>
      <w:rPr>
        <w:rFonts w:ascii="Wingdings" w:hAnsi="Wingdings" w:hint="default"/>
      </w:rPr>
    </w:lvl>
    <w:lvl w:ilvl="6" w:tplc="FFFFFFFF" w:tentative="1">
      <w:start w:val="1"/>
      <w:numFmt w:val="bullet"/>
      <w:lvlText w:val=""/>
      <w:lvlJc w:val="left"/>
      <w:pPr>
        <w:tabs>
          <w:tab w:val="num" w:pos="5397"/>
        </w:tabs>
        <w:ind w:left="5397" w:hanging="360"/>
      </w:pPr>
      <w:rPr>
        <w:rFonts w:ascii="Symbol" w:hAnsi="Symbol" w:hint="default"/>
      </w:rPr>
    </w:lvl>
    <w:lvl w:ilvl="7" w:tplc="FFFFFFFF" w:tentative="1">
      <w:start w:val="1"/>
      <w:numFmt w:val="bullet"/>
      <w:lvlText w:val="o"/>
      <w:lvlJc w:val="left"/>
      <w:pPr>
        <w:tabs>
          <w:tab w:val="num" w:pos="6117"/>
        </w:tabs>
        <w:ind w:left="6117" w:hanging="360"/>
      </w:pPr>
      <w:rPr>
        <w:rFonts w:ascii="Courier New" w:hAnsi="Courier New" w:cs="Courier New" w:hint="default"/>
      </w:rPr>
    </w:lvl>
    <w:lvl w:ilvl="8" w:tplc="FFFFFFFF" w:tentative="1">
      <w:start w:val="1"/>
      <w:numFmt w:val="bullet"/>
      <w:lvlText w:val=""/>
      <w:lvlJc w:val="left"/>
      <w:pPr>
        <w:tabs>
          <w:tab w:val="num" w:pos="6837"/>
        </w:tabs>
        <w:ind w:left="6837" w:hanging="360"/>
      </w:pPr>
      <w:rPr>
        <w:rFonts w:ascii="Wingdings" w:hAnsi="Wingdings" w:hint="default"/>
      </w:rPr>
    </w:lvl>
  </w:abstractNum>
  <w:abstractNum w:abstractNumId="5" w15:restartNumberingAfterBreak="0">
    <w:nsid w:val="10165690"/>
    <w:multiLevelType w:val="hybridMultilevel"/>
    <w:tmpl w:val="48E275A0"/>
    <w:lvl w:ilvl="0" w:tplc="D2BAB16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7BF1E6C"/>
    <w:multiLevelType w:val="hybridMultilevel"/>
    <w:tmpl w:val="74704946"/>
    <w:lvl w:ilvl="0" w:tplc="75361174">
      <w:start w:val="1"/>
      <w:numFmt w:val="bullet"/>
      <w:lvlText w:val=""/>
      <w:lvlPicBulletId w:val="0"/>
      <w:lvlJc w:val="left"/>
      <w:pPr>
        <w:tabs>
          <w:tab w:val="num" w:pos="720"/>
        </w:tabs>
        <w:ind w:left="720" w:hanging="360"/>
      </w:pPr>
      <w:rPr>
        <w:rFonts w:ascii="Symbol" w:hAnsi="Symbol" w:hint="default"/>
      </w:rPr>
    </w:lvl>
    <w:lvl w:ilvl="1" w:tplc="DCB6C8B6" w:tentative="1">
      <w:start w:val="1"/>
      <w:numFmt w:val="bullet"/>
      <w:lvlText w:val=""/>
      <w:lvlJc w:val="left"/>
      <w:pPr>
        <w:tabs>
          <w:tab w:val="num" w:pos="1440"/>
        </w:tabs>
        <w:ind w:left="1440" w:hanging="360"/>
      </w:pPr>
      <w:rPr>
        <w:rFonts w:ascii="Symbol" w:hAnsi="Symbol" w:hint="default"/>
      </w:rPr>
    </w:lvl>
    <w:lvl w:ilvl="2" w:tplc="881E6798" w:tentative="1">
      <w:start w:val="1"/>
      <w:numFmt w:val="bullet"/>
      <w:lvlText w:val=""/>
      <w:lvlJc w:val="left"/>
      <w:pPr>
        <w:tabs>
          <w:tab w:val="num" w:pos="2160"/>
        </w:tabs>
        <w:ind w:left="2160" w:hanging="360"/>
      </w:pPr>
      <w:rPr>
        <w:rFonts w:ascii="Symbol" w:hAnsi="Symbol" w:hint="default"/>
      </w:rPr>
    </w:lvl>
    <w:lvl w:ilvl="3" w:tplc="BF36FBE2" w:tentative="1">
      <w:start w:val="1"/>
      <w:numFmt w:val="bullet"/>
      <w:lvlText w:val=""/>
      <w:lvlJc w:val="left"/>
      <w:pPr>
        <w:tabs>
          <w:tab w:val="num" w:pos="2880"/>
        </w:tabs>
        <w:ind w:left="2880" w:hanging="360"/>
      </w:pPr>
      <w:rPr>
        <w:rFonts w:ascii="Symbol" w:hAnsi="Symbol" w:hint="default"/>
      </w:rPr>
    </w:lvl>
    <w:lvl w:ilvl="4" w:tplc="C1F08A6A" w:tentative="1">
      <w:start w:val="1"/>
      <w:numFmt w:val="bullet"/>
      <w:lvlText w:val=""/>
      <w:lvlJc w:val="left"/>
      <w:pPr>
        <w:tabs>
          <w:tab w:val="num" w:pos="3600"/>
        </w:tabs>
        <w:ind w:left="3600" w:hanging="360"/>
      </w:pPr>
      <w:rPr>
        <w:rFonts w:ascii="Symbol" w:hAnsi="Symbol" w:hint="default"/>
      </w:rPr>
    </w:lvl>
    <w:lvl w:ilvl="5" w:tplc="8D0A519E" w:tentative="1">
      <w:start w:val="1"/>
      <w:numFmt w:val="bullet"/>
      <w:lvlText w:val=""/>
      <w:lvlJc w:val="left"/>
      <w:pPr>
        <w:tabs>
          <w:tab w:val="num" w:pos="4320"/>
        </w:tabs>
        <w:ind w:left="4320" w:hanging="360"/>
      </w:pPr>
      <w:rPr>
        <w:rFonts w:ascii="Symbol" w:hAnsi="Symbol" w:hint="default"/>
      </w:rPr>
    </w:lvl>
    <w:lvl w:ilvl="6" w:tplc="79AE8C14" w:tentative="1">
      <w:start w:val="1"/>
      <w:numFmt w:val="bullet"/>
      <w:lvlText w:val=""/>
      <w:lvlJc w:val="left"/>
      <w:pPr>
        <w:tabs>
          <w:tab w:val="num" w:pos="5040"/>
        </w:tabs>
        <w:ind w:left="5040" w:hanging="360"/>
      </w:pPr>
      <w:rPr>
        <w:rFonts w:ascii="Symbol" w:hAnsi="Symbol" w:hint="default"/>
      </w:rPr>
    </w:lvl>
    <w:lvl w:ilvl="7" w:tplc="5F64192E" w:tentative="1">
      <w:start w:val="1"/>
      <w:numFmt w:val="bullet"/>
      <w:lvlText w:val=""/>
      <w:lvlJc w:val="left"/>
      <w:pPr>
        <w:tabs>
          <w:tab w:val="num" w:pos="5760"/>
        </w:tabs>
        <w:ind w:left="5760" w:hanging="360"/>
      </w:pPr>
      <w:rPr>
        <w:rFonts w:ascii="Symbol" w:hAnsi="Symbol" w:hint="default"/>
      </w:rPr>
    </w:lvl>
    <w:lvl w:ilvl="8" w:tplc="54886A6A" w:tentative="1">
      <w:start w:val="1"/>
      <w:numFmt w:val="bullet"/>
      <w:lvlText w:val=""/>
      <w:lvlJc w:val="left"/>
      <w:pPr>
        <w:tabs>
          <w:tab w:val="num" w:pos="6480"/>
        </w:tabs>
        <w:ind w:left="6480" w:hanging="360"/>
      </w:pPr>
      <w:rPr>
        <w:rFonts w:ascii="Symbol" w:hAnsi="Symbol" w:hint="default"/>
      </w:rPr>
    </w:lvl>
  </w:abstractNum>
  <w:abstractNum w:abstractNumId="7" w15:restartNumberingAfterBreak="0">
    <w:nsid w:val="22DD2908"/>
    <w:multiLevelType w:val="hybridMultilevel"/>
    <w:tmpl w:val="96C2104E"/>
    <w:lvl w:ilvl="0" w:tplc="F2648976">
      <w:start w:val="1"/>
      <w:numFmt w:val="bullet"/>
      <w:lvlText w:val=""/>
      <w:lvlPicBulletId w:val="0"/>
      <w:lvlJc w:val="left"/>
      <w:pPr>
        <w:tabs>
          <w:tab w:val="num" w:pos="720"/>
        </w:tabs>
        <w:ind w:left="720" w:hanging="360"/>
      </w:pPr>
      <w:rPr>
        <w:rFonts w:ascii="Symbol" w:hAnsi="Symbol" w:hint="default"/>
      </w:rPr>
    </w:lvl>
    <w:lvl w:ilvl="1" w:tplc="133AEB50" w:tentative="1">
      <w:start w:val="1"/>
      <w:numFmt w:val="bullet"/>
      <w:lvlText w:val=""/>
      <w:lvlJc w:val="left"/>
      <w:pPr>
        <w:tabs>
          <w:tab w:val="num" w:pos="1440"/>
        </w:tabs>
        <w:ind w:left="1440" w:hanging="360"/>
      </w:pPr>
      <w:rPr>
        <w:rFonts w:ascii="Symbol" w:hAnsi="Symbol" w:hint="default"/>
      </w:rPr>
    </w:lvl>
    <w:lvl w:ilvl="2" w:tplc="0EA06AB4" w:tentative="1">
      <w:start w:val="1"/>
      <w:numFmt w:val="bullet"/>
      <w:lvlText w:val=""/>
      <w:lvlJc w:val="left"/>
      <w:pPr>
        <w:tabs>
          <w:tab w:val="num" w:pos="2160"/>
        </w:tabs>
        <w:ind w:left="2160" w:hanging="360"/>
      </w:pPr>
      <w:rPr>
        <w:rFonts w:ascii="Symbol" w:hAnsi="Symbol" w:hint="default"/>
      </w:rPr>
    </w:lvl>
    <w:lvl w:ilvl="3" w:tplc="E80C945E" w:tentative="1">
      <w:start w:val="1"/>
      <w:numFmt w:val="bullet"/>
      <w:lvlText w:val=""/>
      <w:lvlJc w:val="left"/>
      <w:pPr>
        <w:tabs>
          <w:tab w:val="num" w:pos="2880"/>
        </w:tabs>
        <w:ind w:left="2880" w:hanging="360"/>
      </w:pPr>
      <w:rPr>
        <w:rFonts w:ascii="Symbol" w:hAnsi="Symbol" w:hint="default"/>
      </w:rPr>
    </w:lvl>
    <w:lvl w:ilvl="4" w:tplc="6C4E5282" w:tentative="1">
      <w:start w:val="1"/>
      <w:numFmt w:val="bullet"/>
      <w:lvlText w:val=""/>
      <w:lvlJc w:val="left"/>
      <w:pPr>
        <w:tabs>
          <w:tab w:val="num" w:pos="3600"/>
        </w:tabs>
        <w:ind w:left="3600" w:hanging="360"/>
      </w:pPr>
      <w:rPr>
        <w:rFonts w:ascii="Symbol" w:hAnsi="Symbol" w:hint="default"/>
      </w:rPr>
    </w:lvl>
    <w:lvl w:ilvl="5" w:tplc="AB8CCB00" w:tentative="1">
      <w:start w:val="1"/>
      <w:numFmt w:val="bullet"/>
      <w:lvlText w:val=""/>
      <w:lvlJc w:val="left"/>
      <w:pPr>
        <w:tabs>
          <w:tab w:val="num" w:pos="4320"/>
        </w:tabs>
        <w:ind w:left="4320" w:hanging="360"/>
      </w:pPr>
      <w:rPr>
        <w:rFonts w:ascii="Symbol" w:hAnsi="Symbol" w:hint="default"/>
      </w:rPr>
    </w:lvl>
    <w:lvl w:ilvl="6" w:tplc="5524AC4A" w:tentative="1">
      <w:start w:val="1"/>
      <w:numFmt w:val="bullet"/>
      <w:lvlText w:val=""/>
      <w:lvlJc w:val="left"/>
      <w:pPr>
        <w:tabs>
          <w:tab w:val="num" w:pos="5040"/>
        </w:tabs>
        <w:ind w:left="5040" w:hanging="360"/>
      </w:pPr>
      <w:rPr>
        <w:rFonts w:ascii="Symbol" w:hAnsi="Symbol" w:hint="default"/>
      </w:rPr>
    </w:lvl>
    <w:lvl w:ilvl="7" w:tplc="0BBEB27C" w:tentative="1">
      <w:start w:val="1"/>
      <w:numFmt w:val="bullet"/>
      <w:lvlText w:val=""/>
      <w:lvlJc w:val="left"/>
      <w:pPr>
        <w:tabs>
          <w:tab w:val="num" w:pos="5760"/>
        </w:tabs>
        <w:ind w:left="5760" w:hanging="360"/>
      </w:pPr>
      <w:rPr>
        <w:rFonts w:ascii="Symbol" w:hAnsi="Symbol" w:hint="default"/>
      </w:rPr>
    </w:lvl>
    <w:lvl w:ilvl="8" w:tplc="F28EB91A" w:tentative="1">
      <w:start w:val="1"/>
      <w:numFmt w:val="bullet"/>
      <w:lvlText w:val=""/>
      <w:lvlJc w:val="left"/>
      <w:pPr>
        <w:tabs>
          <w:tab w:val="num" w:pos="6480"/>
        </w:tabs>
        <w:ind w:left="6480" w:hanging="360"/>
      </w:pPr>
      <w:rPr>
        <w:rFonts w:ascii="Symbol" w:hAnsi="Symbol" w:hint="default"/>
      </w:rPr>
    </w:lvl>
  </w:abstractNum>
  <w:abstractNum w:abstractNumId="8" w15:restartNumberingAfterBreak="0">
    <w:nsid w:val="24352C65"/>
    <w:multiLevelType w:val="hybridMultilevel"/>
    <w:tmpl w:val="D0BEB2D8"/>
    <w:lvl w:ilvl="0" w:tplc="C1C414E8">
      <w:start w:val="1"/>
      <w:numFmt w:val="bullet"/>
      <w:pStyle w:val="2"/>
      <w:lvlText w:val=""/>
      <w:lvlJc w:val="left"/>
      <w:pPr>
        <w:tabs>
          <w:tab w:val="num" w:pos="1080"/>
        </w:tabs>
        <w:ind w:left="1080" w:hanging="360"/>
      </w:pPr>
      <w:rPr>
        <w:rFonts w:ascii="Symbol" w:hAnsi="Symbol" w:hint="default"/>
      </w:rPr>
    </w:lvl>
    <w:lvl w:ilvl="1" w:tplc="813EC308" w:tentative="1">
      <w:start w:val="1"/>
      <w:numFmt w:val="bullet"/>
      <w:lvlText w:val="o"/>
      <w:lvlJc w:val="left"/>
      <w:pPr>
        <w:tabs>
          <w:tab w:val="num" w:pos="1800"/>
        </w:tabs>
        <w:ind w:left="1800" w:hanging="360"/>
      </w:pPr>
      <w:rPr>
        <w:rFonts w:ascii="Courier New" w:hAnsi="Courier New" w:hint="default"/>
      </w:rPr>
    </w:lvl>
    <w:lvl w:ilvl="2" w:tplc="842E7AFC" w:tentative="1">
      <w:start w:val="1"/>
      <w:numFmt w:val="bullet"/>
      <w:lvlText w:val=""/>
      <w:lvlJc w:val="left"/>
      <w:pPr>
        <w:tabs>
          <w:tab w:val="num" w:pos="2520"/>
        </w:tabs>
        <w:ind w:left="2520" w:hanging="360"/>
      </w:pPr>
      <w:rPr>
        <w:rFonts w:ascii="Wingdings" w:hAnsi="Wingdings" w:hint="default"/>
      </w:rPr>
    </w:lvl>
    <w:lvl w:ilvl="3" w:tplc="737CE56C" w:tentative="1">
      <w:start w:val="1"/>
      <w:numFmt w:val="bullet"/>
      <w:lvlText w:val=""/>
      <w:lvlJc w:val="left"/>
      <w:pPr>
        <w:tabs>
          <w:tab w:val="num" w:pos="3240"/>
        </w:tabs>
        <w:ind w:left="3240" w:hanging="360"/>
      </w:pPr>
      <w:rPr>
        <w:rFonts w:ascii="Symbol" w:hAnsi="Symbol" w:hint="default"/>
      </w:rPr>
    </w:lvl>
    <w:lvl w:ilvl="4" w:tplc="E426407E" w:tentative="1">
      <w:start w:val="1"/>
      <w:numFmt w:val="bullet"/>
      <w:lvlText w:val="o"/>
      <w:lvlJc w:val="left"/>
      <w:pPr>
        <w:tabs>
          <w:tab w:val="num" w:pos="3960"/>
        </w:tabs>
        <w:ind w:left="3960" w:hanging="360"/>
      </w:pPr>
      <w:rPr>
        <w:rFonts w:ascii="Courier New" w:hAnsi="Courier New" w:hint="default"/>
      </w:rPr>
    </w:lvl>
    <w:lvl w:ilvl="5" w:tplc="854888E2" w:tentative="1">
      <w:start w:val="1"/>
      <w:numFmt w:val="bullet"/>
      <w:lvlText w:val=""/>
      <w:lvlJc w:val="left"/>
      <w:pPr>
        <w:tabs>
          <w:tab w:val="num" w:pos="4680"/>
        </w:tabs>
        <w:ind w:left="4680" w:hanging="360"/>
      </w:pPr>
      <w:rPr>
        <w:rFonts w:ascii="Wingdings" w:hAnsi="Wingdings" w:hint="default"/>
      </w:rPr>
    </w:lvl>
    <w:lvl w:ilvl="6" w:tplc="E5D0F480" w:tentative="1">
      <w:start w:val="1"/>
      <w:numFmt w:val="bullet"/>
      <w:lvlText w:val=""/>
      <w:lvlJc w:val="left"/>
      <w:pPr>
        <w:tabs>
          <w:tab w:val="num" w:pos="5400"/>
        </w:tabs>
        <w:ind w:left="5400" w:hanging="360"/>
      </w:pPr>
      <w:rPr>
        <w:rFonts w:ascii="Symbol" w:hAnsi="Symbol" w:hint="default"/>
      </w:rPr>
    </w:lvl>
    <w:lvl w:ilvl="7" w:tplc="87BCB93C" w:tentative="1">
      <w:start w:val="1"/>
      <w:numFmt w:val="bullet"/>
      <w:lvlText w:val="o"/>
      <w:lvlJc w:val="left"/>
      <w:pPr>
        <w:tabs>
          <w:tab w:val="num" w:pos="6120"/>
        </w:tabs>
        <w:ind w:left="6120" w:hanging="360"/>
      </w:pPr>
      <w:rPr>
        <w:rFonts w:ascii="Courier New" w:hAnsi="Courier New" w:hint="default"/>
      </w:rPr>
    </w:lvl>
    <w:lvl w:ilvl="8" w:tplc="A52400DE" w:tentative="1">
      <w:start w:val="1"/>
      <w:numFmt w:val="bullet"/>
      <w:lvlText w:val=""/>
      <w:lvlJc w:val="left"/>
      <w:pPr>
        <w:tabs>
          <w:tab w:val="num" w:pos="6840"/>
        </w:tabs>
        <w:ind w:left="6840" w:hanging="360"/>
      </w:pPr>
      <w:rPr>
        <w:rFonts w:ascii="Wingdings" w:hAnsi="Wingdings" w:hint="default"/>
      </w:rPr>
    </w:lvl>
  </w:abstractNum>
  <w:abstractNum w:abstractNumId="9" w15:restartNumberingAfterBreak="0">
    <w:nsid w:val="25A138D6"/>
    <w:multiLevelType w:val="multilevel"/>
    <w:tmpl w:val="B3CE5DF4"/>
    <w:lvl w:ilvl="0">
      <w:start w:val="1"/>
      <w:numFmt w:val="decimal"/>
      <w:pStyle w:val="1"/>
      <w:lvlText w:val="%1"/>
      <w:lvlJc w:val="left"/>
      <w:pPr>
        <w:tabs>
          <w:tab w:val="num" w:pos="851"/>
        </w:tabs>
        <w:ind w:left="0" w:firstLine="851"/>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pStyle w:val="20"/>
      <w:lvlText w:val="%1.%2"/>
      <w:lvlJc w:val="left"/>
      <w:pPr>
        <w:tabs>
          <w:tab w:val="num" w:pos="993"/>
        </w:tabs>
        <w:ind w:left="142" w:firstLine="851"/>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3"/>
      <w:lvlText w:val="%1.%2.%3"/>
      <w:lvlJc w:val="left"/>
      <w:pPr>
        <w:tabs>
          <w:tab w:val="num" w:pos="710"/>
        </w:tabs>
        <w:ind w:left="-141" w:firstLine="851"/>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3">
      <w:start w:val="1"/>
      <w:numFmt w:val="decimal"/>
      <w:pStyle w:val="4"/>
      <w:lvlText w:val="%1.%2.%3.%4."/>
      <w:lvlJc w:val="left"/>
      <w:pPr>
        <w:tabs>
          <w:tab w:val="num" w:pos="851"/>
        </w:tabs>
        <w:ind w:left="0" w:firstLine="851"/>
      </w:pPr>
      <w:rPr>
        <w:rFonts w:hint="default"/>
      </w:rPr>
    </w:lvl>
    <w:lvl w:ilvl="4">
      <w:start w:val="1"/>
      <w:numFmt w:val="decimal"/>
      <w:pStyle w:val="5"/>
      <w:lvlText w:val="%1.%2.%3.%4.%5"/>
      <w:lvlJc w:val="left"/>
      <w:pPr>
        <w:tabs>
          <w:tab w:val="num" w:pos="851"/>
        </w:tabs>
        <w:ind w:left="0" w:firstLine="851"/>
      </w:pPr>
      <w:rPr>
        <w:rFonts w:hint="default"/>
      </w:rPr>
    </w:lvl>
    <w:lvl w:ilvl="5">
      <w:start w:val="1"/>
      <w:numFmt w:val="decimal"/>
      <w:pStyle w:val="6"/>
      <w:lvlText w:val="%1.%2.%3.%4.%5.%6"/>
      <w:lvlJc w:val="left"/>
      <w:pPr>
        <w:tabs>
          <w:tab w:val="num" w:pos="851"/>
        </w:tabs>
        <w:ind w:left="0" w:firstLine="851"/>
      </w:pPr>
      <w:rPr>
        <w:rFonts w:hint="default"/>
      </w:rPr>
    </w:lvl>
    <w:lvl w:ilvl="6">
      <w:start w:val="1"/>
      <w:numFmt w:val="decimal"/>
      <w:pStyle w:val="7"/>
      <w:lvlText w:val="%1.%2.%3.%4.%5.%6.%7"/>
      <w:lvlJc w:val="left"/>
      <w:pPr>
        <w:tabs>
          <w:tab w:val="num" w:pos="851"/>
        </w:tabs>
        <w:ind w:left="0" w:firstLine="851"/>
      </w:pPr>
      <w:rPr>
        <w:rFonts w:hint="default"/>
      </w:rPr>
    </w:lvl>
    <w:lvl w:ilvl="7">
      <w:start w:val="1"/>
      <w:numFmt w:val="decimal"/>
      <w:pStyle w:val="8"/>
      <w:lvlText w:val="%1.%2.%3.%4.%5.%6.%7.%8"/>
      <w:lvlJc w:val="left"/>
      <w:pPr>
        <w:tabs>
          <w:tab w:val="num" w:pos="851"/>
        </w:tabs>
        <w:ind w:left="0" w:firstLine="851"/>
      </w:pPr>
      <w:rPr>
        <w:rFonts w:hint="default"/>
      </w:rPr>
    </w:lvl>
    <w:lvl w:ilvl="8">
      <w:start w:val="1"/>
      <w:numFmt w:val="decimal"/>
      <w:pStyle w:val="9"/>
      <w:lvlText w:val="%1.%2.%3.%4.%5.%6.%7.%8.%9"/>
      <w:lvlJc w:val="left"/>
      <w:pPr>
        <w:tabs>
          <w:tab w:val="num" w:pos="851"/>
        </w:tabs>
        <w:ind w:left="0" w:firstLine="851"/>
      </w:pPr>
      <w:rPr>
        <w:rFonts w:hint="default"/>
      </w:rPr>
    </w:lvl>
  </w:abstractNum>
  <w:abstractNum w:abstractNumId="10" w15:restartNumberingAfterBreak="0">
    <w:nsid w:val="27134B50"/>
    <w:multiLevelType w:val="hybridMultilevel"/>
    <w:tmpl w:val="216ED4EA"/>
    <w:lvl w:ilvl="0" w:tplc="4A9A7CCE">
      <w:start w:val="1"/>
      <w:numFmt w:val="bullet"/>
      <w:lvlText w:val="-"/>
      <w:lvlJc w:val="left"/>
      <w:pPr>
        <w:ind w:left="1789" w:hanging="360"/>
      </w:pPr>
      <w:rPr>
        <w:rFonts w:ascii="Courier New" w:hAnsi="Courier New" w:hint="default"/>
      </w:rPr>
    </w:lvl>
    <w:lvl w:ilvl="1" w:tplc="580401E0" w:tentative="1">
      <w:start w:val="1"/>
      <w:numFmt w:val="bullet"/>
      <w:lvlText w:val="o"/>
      <w:lvlJc w:val="left"/>
      <w:pPr>
        <w:ind w:left="2509" w:hanging="360"/>
      </w:pPr>
      <w:rPr>
        <w:rFonts w:ascii="Courier New" w:hAnsi="Courier New" w:cs="Courier New" w:hint="default"/>
      </w:rPr>
    </w:lvl>
    <w:lvl w:ilvl="2" w:tplc="5706EABA" w:tentative="1">
      <w:start w:val="1"/>
      <w:numFmt w:val="bullet"/>
      <w:lvlText w:val=""/>
      <w:lvlJc w:val="left"/>
      <w:pPr>
        <w:ind w:left="3229" w:hanging="360"/>
      </w:pPr>
      <w:rPr>
        <w:rFonts w:ascii="Wingdings" w:hAnsi="Wingdings" w:hint="default"/>
      </w:rPr>
    </w:lvl>
    <w:lvl w:ilvl="3" w:tplc="958C8398" w:tentative="1">
      <w:start w:val="1"/>
      <w:numFmt w:val="bullet"/>
      <w:lvlText w:val=""/>
      <w:lvlJc w:val="left"/>
      <w:pPr>
        <w:ind w:left="3949" w:hanging="360"/>
      </w:pPr>
      <w:rPr>
        <w:rFonts w:ascii="Symbol" w:hAnsi="Symbol" w:hint="default"/>
      </w:rPr>
    </w:lvl>
    <w:lvl w:ilvl="4" w:tplc="C9D2F946" w:tentative="1">
      <w:start w:val="1"/>
      <w:numFmt w:val="bullet"/>
      <w:lvlText w:val="o"/>
      <w:lvlJc w:val="left"/>
      <w:pPr>
        <w:ind w:left="4669" w:hanging="360"/>
      </w:pPr>
      <w:rPr>
        <w:rFonts w:ascii="Courier New" w:hAnsi="Courier New" w:cs="Courier New" w:hint="default"/>
      </w:rPr>
    </w:lvl>
    <w:lvl w:ilvl="5" w:tplc="B29A3F22" w:tentative="1">
      <w:start w:val="1"/>
      <w:numFmt w:val="bullet"/>
      <w:lvlText w:val=""/>
      <w:lvlJc w:val="left"/>
      <w:pPr>
        <w:ind w:left="5389" w:hanging="360"/>
      </w:pPr>
      <w:rPr>
        <w:rFonts w:ascii="Wingdings" w:hAnsi="Wingdings" w:hint="default"/>
      </w:rPr>
    </w:lvl>
    <w:lvl w:ilvl="6" w:tplc="5A6C6F92" w:tentative="1">
      <w:start w:val="1"/>
      <w:numFmt w:val="bullet"/>
      <w:lvlText w:val=""/>
      <w:lvlJc w:val="left"/>
      <w:pPr>
        <w:ind w:left="6109" w:hanging="360"/>
      </w:pPr>
      <w:rPr>
        <w:rFonts w:ascii="Symbol" w:hAnsi="Symbol" w:hint="default"/>
      </w:rPr>
    </w:lvl>
    <w:lvl w:ilvl="7" w:tplc="C11839BC" w:tentative="1">
      <w:start w:val="1"/>
      <w:numFmt w:val="bullet"/>
      <w:lvlText w:val="o"/>
      <w:lvlJc w:val="left"/>
      <w:pPr>
        <w:ind w:left="6829" w:hanging="360"/>
      </w:pPr>
      <w:rPr>
        <w:rFonts w:ascii="Courier New" w:hAnsi="Courier New" w:cs="Courier New" w:hint="default"/>
      </w:rPr>
    </w:lvl>
    <w:lvl w:ilvl="8" w:tplc="5CFE0E20" w:tentative="1">
      <w:start w:val="1"/>
      <w:numFmt w:val="bullet"/>
      <w:lvlText w:val=""/>
      <w:lvlJc w:val="left"/>
      <w:pPr>
        <w:ind w:left="7549" w:hanging="360"/>
      </w:pPr>
      <w:rPr>
        <w:rFonts w:ascii="Wingdings" w:hAnsi="Wingdings" w:hint="default"/>
      </w:rPr>
    </w:lvl>
  </w:abstractNum>
  <w:abstractNum w:abstractNumId="11" w15:restartNumberingAfterBreak="0">
    <w:nsid w:val="27842BE6"/>
    <w:multiLevelType w:val="hybridMultilevel"/>
    <w:tmpl w:val="C75ED5F8"/>
    <w:lvl w:ilvl="0" w:tplc="7556F34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91F4C51"/>
    <w:multiLevelType w:val="hybridMultilevel"/>
    <w:tmpl w:val="5D920F16"/>
    <w:lvl w:ilvl="0" w:tplc="08BECA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B18694A"/>
    <w:multiLevelType w:val="hybridMultilevel"/>
    <w:tmpl w:val="279E35B4"/>
    <w:lvl w:ilvl="0" w:tplc="A6463C1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F057DDD"/>
    <w:multiLevelType w:val="hybridMultilevel"/>
    <w:tmpl w:val="C98C86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F7439E4"/>
    <w:multiLevelType w:val="hybridMultilevel"/>
    <w:tmpl w:val="373C732A"/>
    <w:lvl w:ilvl="0" w:tplc="8C481C88">
      <w:start w:val="1"/>
      <w:numFmt w:val="bullet"/>
      <w:lvlText w:val=""/>
      <w:lvlPicBulletId w:val="0"/>
      <w:lvlJc w:val="left"/>
      <w:pPr>
        <w:tabs>
          <w:tab w:val="num" w:pos="720"/>
        </w:tabs>
        <w:ind w:left="720" w:hanging="360"/>
      </w:pPr>
      <w:rPr>
        <w:rFonts w:ascii="Symbol" w:hAnsi="Symbol" w:hint="default"/>
      </w:rPr>
    </w:lvl>
    <w:lvl w:ilvl="1" w:tplc="E8FEEEBC" w:tentative="1">
      <w:start w:val="1"/>
      <w:numFmt w:val="bullet"/>
      <w:lvlText w:val=""/>
      <w:lvlJc w:val="left"/>
      <w:pPr>
        <w:tabs>
          <w:tab w:val="num" w:pos="1440"/>
        </w:tabs>
        <w:ind w:left="1440" w:hanging="360"/>
      </w:pPr>
      <w:rPr>
        <w:rFonts w:ascii="Symbol" w:hAnsi="Symbol" w:hint="default"/>
      </w:rPr>
    </w:lvl>
    <w:lvl w:ilvl="2" w:tplc="24B46794" w:tentative="1">
      <w:start w:val="1"/>
      <w:numFmt w:val="bullet"/>
      <w:lvlText w:val=""/>
      <w:lvlJc w:val="left"/>
      <w:pPr>
        <w:tabs>
          <w:tab w:val="num" w:pos="2160"/>
        </w:tabs>
        <w:ind w:left="2160" w:hanging="360"/>
      </w:pPr>
      <w:rPr>
        <w:rFonts w:ascii="Symbol" w:hAnsi="Symbol" w:hint="default"/>
      </w:rPr>
    </w:lvl>
    <w:lvl w:ilvl="3" w:tplc="F59C00CA" w:tentative="1">
      <w:start w:val="1"/>
      <w:numFmt w:val="bullet"/>
      <w:lvlText w:val=""/>
      <w:lvlJc w:val="left"/>
      <w:pPr>
        <w:tabs>
          <w:tab w:val="num" w:pos="2880"/>
        </w:tabs>
        <w:ind w:left="2880" w:hanging="360"/>
      </w:pPr>
      <w:rPr>
        <w:rFonts w:ascii="Symbol" w:hAnsi="Symbol" w:hint="default"/>
      </w:rPr>
    </w:lvl>
    <w:lvl w:ilvl="4" w:tplc="AE78D21A" w:tentative="1">
      <w:start w:val="1"/>
      <w:numFmt w:val="bullet"/>
      <w:lvlText w:val=""/>
      <w:lvlJc w:val="left"/>
      <w:pPr>
        <w:tabs>
          <w:tab w:val="num" w:pos="3600"/>
        </w:tabs>
        <w:ind w:left="3600" w:hanging="360"/>
      </w:pPr>
      <w:rPr>
        <w:rFonts w:ascii="Symbol" w:hAnsi="Symbol" w:hint="default"/>
      </w:rPr>
    </w:lvl>
    <w:lvl w:ilvl="5" w:tplc="E21AB6E0" w:tentative="1">
      <w:start w:val="1"/>
      <w:numFmt w:val="bullet"/>
      <w:lvlText w:val=""/>
      <w:lvlJc w:val="left"/>
      <w:pPr>
        <w:tabs>
          <w:tab w:val="num" w:pos="4320"/>
        </w:tabs>
        <w:ind w:left="4320" w:hanging="360"/>
      </w:pPr>
      <w:rPr>
        <w:rFonts w:ascii="Symbol" w:hAnsi="Symbol" w:hint="default"/>
      </w:rPr>
    </w:lvl>
    <w:lvl w:ilvl="6" w:tplc="3E7A5990" w:tentative="1">
      <w:start w:val="1"/>
      <w:numFmt w:val="bullet"/>
      <w:lvlText w:val=""/>
      <w:lvlJc w:val="left"/>
      <w:pPr>
        <w:tabs>
          <w:tab w:val="num" w:pos="5040"/>
        </w:tabs>
        <w:ind w:left="5040" w:hanging="360"/>
      </w:pPr>
      <w:rPr>
        <w:rFonts w:ascii="Symbol" w:hAnsi="Symbol" w:hint="default"/>
      </w:rPr>
    </w:lvl>
    <w:lvl w:ilvl="7" w:tplc="51F6B674" w:tentative="1">
      <w:start w:val="1"/>
      <w:numFmt w:val="bullet"/>
      <w:lvlText w:val=""/>
      <w:lvlJc w:val="left"/>
      <w:pPr>
        <w:tabs>
          <w:tab w:val="num" w:pos="5760"/>
        </w:tabs>
        <w:ind w:left="5760" w:hanging="360"/>
      </w:pPr>
      <w:rPr>
        <w:rFonts w:ascii="Symbol" w:hAnsi="Symbol" w:hint="default"/>
      </w:rPr>
    </w:lvl>
    <w:lvl w:ilvl="8" w:tplc="2626D034" w:tentative="1">
      <w:start w:val="1"/>
      <w:numFmt w:val="bullet"/>
      <w:lvlText w:val=""/>
      <w:lvlJc w:val="left"/>
      <w:pPr>
        <w:tabs>
          <w:tab w:val="num" w:pos="6480"/>
        </w:tabs>
        <w:ind w:left="6480" w:hanging="360"/>
      </w:pPr>
      <w:rPr>
        <w:rFonts w:ascii="Symbol" w:hAnsi="Symbol" w:hint="default"/>
      </w:rPr>
    </w:lvl>
  </w:abstractNum>
  <w:abstractNum w:abstractNumId="16" w15:restartNumberingAfterBreak="0">
    <w:nsid w:val="33755B26"/>
    <w:multiLevelType w:val="hybridMultilevel"/>
    <w:tmpl w:val="FC8AD48E"/>
    <w:lvl w:ilvl="0" w:tplc="D2BAB16C">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7" w15:restartNumberingAfterBreak="0">
    <w:nsid w:val="34DC1857"/>
    <w:multiLevelType w:val="hybridMultilevel"/>
    <w:tmpl w:val="CD14F87C"/>
    <w:lvl w:ilvl="0" w:tplc="767838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7212A34"/>
    <w:multiLevelType w:val="hybridMultilevel"/>
    <w:tmpl w:val="8B245B5E"/>
    <w:lvl w:ilvl="0" w:tplc="92A0B026">
      <w:start w:val="1"/>
      <w:numFmt w:val="bullet"/>
      <w:lvlText w:val=""/>
      <w:lvlPicBulletId w:val="0"/>
      <w:lvlJc w:val="left"/>
      <w:pPr>
        <w:tabs>
          <w:tab w:val="num" w:pos="720"/>
        </w:tabs>
        <w:ind w:left="720" w:hanging="360"/>
      </w:pPr>
      <w:rPr>
        <w:rFonts w:ascii="Symbol" w:hAnsi="Symbol" w:hint="default"/>
      </w:rPr>
    </w:lvl>
    <w:lvl w:ilvl="1" w:tplc="2CB23788" w:tentative="1">
      <w:start w:val="1"/>
      <w:numFmt w:val="bullet"/>
      <w:lvlText w:val=""/>
      <w:lvlJc w:val="left"/>
      <w:pPr>
        <w:tabs>
          <w:tab w:val="num" w:pos="1440"/>
        </w:tabs>
        <w:ind w:left="1440" w:hanging="360"/>
      </w:pPr>
      <w:rPr>
        <w:rFonts w:ascii="Symbol" w:hAnsi="Symbol" w:hint="default"/>
      </w:rPr>
    </w:lvl>
    <w:lvl w:ilvl="2" w:tplc="E9DE80B4" w:tentative="1">
      <w:start w:val="1"/>
      <w:numFmt w:val="bullet"/>
      <w:lvlText w:val=""/>
      <w:lvlJc w:val="left"/>
      <w:pPr>
        <w:tabs>
          <w:tab w:val="num" w:pos="2160"/>
        </w:tabs>
        <w:ind w:left="2160" w:hanging="360"/>
      </w:pPr>
      <w:rPr>
        <w:rFonts w:ascii="Symbol" w:hAnsi="Symbol" w:hint="default"/>
      </w:rPr>
    </w:lvl>
    <w:lvl w:ilvl="3" w:tplc="F0DCDDD4" w:tentative="1">
      <w:start w:val="1"/>
      <w:numFmt w:val="bullet"/>
      <w:lvlText w:val=""/>
      <w:lvlJc w:val="left"/>
      <w:pPr>
        <w:tabs>
          <w:tab w:val="num" w:pos="2880"/>
        </w:tabs>
        <w:ind w:left="2880" w:hanging="360"/>
      </w:pPr>
      <w:rPr>
        <w:rFonts w:ascii="Symbol" w:hAnsi="Symbol" w:hint="default"/>
      </w:rPr>
    </w:lvl>
    <w:lvl w:ilvl="4" w:tplc="AA867670" w:tentative="1">
      <w:start w:val="1"/>
      <w:numFmt w:val="bullet"/>
      <w:lvlText w:val=""/>
      <w:lvlJc w:val="left"/>
      <w:pPr>
        <w:tabs>
          <w:tab w:val="num" w:pos="3600"/>
        </w:tabs>
        <w:ind w:left="3600" w:hanging="360"/>
      </w:pPr>
      <w:rPr>
        <w:rFonts w:ascii="Symbol" w:hAnsi="Symbol" w:hint="default"/>
      </w:rPr>
    </w:lvl>
    <w:lvl w:ilvl="5" w:tplc="47668BAA" w:tentative="1">
      <w:start w:val="1"/>
      <w:numFmt w:val="bullet"/>
      <w:lvlText w:val=""/>
      <w:lvlJc w:val="left"/>
      <w:pPr>
        <w:tabs>
          <w:tab w:val="num" w:pos="4320"/>
        </w:tabs>
        <w:ind w:left="4320" w:hanging="360"/>
      </w:pPr>
      <w:rPr>
        <w:rFonts w:ascii="Symbol" w:hAnsi="Symbol" w:hint="default"/>
      </w:rPr>
    </w:lvl>
    <w:lvl w:ilvl="6" w:tplc="6EB2FBC0" w:tentative="1">
      <w:start w:val="1"/>
      <w:numFmt w:val="bullet"/>
      <w:lvlText w:val=""/>
      <w:lvlJc w:val="left"/>
      <w:pPr>
        <w:tabs>
          <w:tab w:val="num" w:pos="5040"/>
        </w:tabs>
        <w:ind w:left="5040" w:hanging="360"/>
      </w:pPr>
      <w:rPr>
        <w:rFonts w:ascii="Symbol" w:hAnsi="Symbol" w:hint="default"/>
      </w:rPr>
    </w:lvl>
    <w:lvl w:ilvl="7" w:tplc="7EB4530C" w:tentative="1">
      <w:start w:val="1"/>
      <w:numFmt w:val="bullet"/>
      <w:lvlText w:val=""/>
      <w:lvlJc w:val="left"/>
      <w:pPr>
        <w:tabs>
          <w:tab w:val="num" w:pos="5760"/>
        </w:tabs>
        <w:ind w:left="5760" w:hanging="360"/>
      </w:pPr>
      <w:rPr>
        <w:rFonts w:ascii="Symbol" w:hAnsi="Symbol" w:hint="default"/>
      </w:rPr>
    </w:lvl>
    <w:lvl w:ilvl="8" w:tplc="51D26146" w:tentative="1">
      <w:start w:val="1"/>
      <w:numFmt w:val="bullet"/>
      <w:lvlText w:val=""/>
      <w:lvlJc w:val="left"/>
      <w:pPr>
        <w:tabs>
          <w:tab w:val="num" w:pos="6480"/>
        </w:tabs>
        <w:ind w:left="6480" w:hanging="360"/>
      </w:pPr>
      <w:rPr>
        <w:rFonts w:ascii="Symbol" w:hAnsi="Symbol" w:hint="default"/>
      </w:rPr>
    </w:lvl>
  </w:abstractNum>
  <w:abstractNum w:abstractNumId="19" w15:restartNumberingAfterBreak="0">
    <w:nsid w:val="38F853F5"/>
    <w:multiLevelType w:val="hybridMultilevel"/>
    <w:tmpl w:val="2DA0DE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9D31F98"/>
    <w:multiLevelType w:val="hybridMultilevel"/>
    <w:tmpl w:val="74C2C13E"/>
    <w:lvl w:ilvl="0" w:tplc="9F04D41A">
      <w:start w:val="1"/>
      <w:numFmt w:val="bullet"/>
      <w:pStyle w:val="10"/>
      <w:lvlText w:val=""/>
      <w:lvlJc w:val="left"/>
      <w:pPr>
        <w:ind w:left="1854" w:hanging="360"/>
      </w:pPr>
      <w:rPr>
        <w:rFonts w:ascii="Symbol" w:hAnsi="Symbol" w:hint="default"/>
      </w:rPr>
    </w:lvl>
    <w:lvl w:ilvl="1" w:tplc="04190019">
      <w:start w:val="1"/>
      <w:numFmt w:val="bullet"/>
      <w:lvlText w:val="o"/>
      <w:lvlJc w:val="left"/>
      <w:pPr>
        <w:ind w:left="2574" w:hanging="360"/>
      </w:pPr>
      <w:rPr>
        <w:rFonts w:ascii="Courier New" w:hAnsi="Courier New" w:cs="Courier New" w:hint="default"/>
      </w:rPr>
    </w:lvl>
    <w:lvl w:ilvl="2" w:tplc="0419001B">
      <w:start w:val="1"/>
      <w:numFmt w:val="bullet"/>
      <w:lvlText w:val=""/>
      <w:lvlJc w:val="left"/>
      <w:pPr>
        <w:ind w:left="3294" w:hanging="360"/>
      </w:pPr>
      <w:rPr>
        <w:rFonts w:ascii="Wingdings" w:hAnsi="Wingdings" w:hint="default"/>
      </w:rPr>
    </w:lvl>
    <w:lvl w:ilvl="3" w:tplc="0419000F" w:tentative="1">
      <w:start w:val="1"/>
      <w:numFmt w:val="bullet"/>
      <w:lvlText w:val=""/>
      <w:lvlJc w:val="left"/>
      <w:pPr>
        <w:ind w:left="4014" w:hanging="360"/>
      </w:pPr>
      <w:rPr>
        <w:rFonts w:ascii="Symbol" w:hAnsi="Symbol" w:hint="default"/>
      </w:rPr>
    </w:lvl>
    <w:lvl w:ilvl="4" w:tplc="04190019" w:tentative="1">
      <w:start w:val="1"/>
      <w:numFmt w:val="bullet"/>
      <w:lvlText w:val="o"/>
      <w:lvlJc w:val="left"/>
      <w:pPr>
        <w:ind w:left="4734" w:hanging="360"/>
      </w:pPr>
      <w:rPr>
        <w:rFonts w:ascii="Courier New" w:hAnsi="Courier New" w:cs="Courier New" w:hint="default"/>
      </w:rPr>
    </w:lvl>
    <w:lvl w:ilvl="5" w:tplc="0419001B" w:tentative="1">
      <w:start w:val="1"/>
      <w:numFmt w:val="bullet"/>
      <w:lvlText w:val=""/>
      <w:lvlJc w:val="left"/>
      <w:pPr>
        <w:ind w:left="5454" w:hanging="360"/>
      </w:pPr>
      <w:rPr>
        <w:rFonts w:ascii="Wingdings" w:hAnsi="Wingdings" w:hint="default"/>
      </w:rPr>
    </w:lvl>
    <w:lvl w:ilvl="6" w:tplc="0419000F" w:tentative="1">
      <w:start w:val="1"/>
      <w:numFmt w:val="bullet"/>
      <w:lvlText w:val=""/>
      <w:lvlJc w:val="left"/>
      <w:pPr>
        <w:ind w:left="6174" w:hanging="360"/>
      </w:pPr>
      <w:rPr>
        <w:rFonts w:ascii="Symbol" w:hAnsi="Symbol" w:hint="default"/>
      </w:rPr>
    </w:lvl>
    <w:lvl w:ilvl="7" w:tplc="04190019" w:tentative="1">
      <w:start w:val="1"/>
      <w:numFmt w:val="bullet"/>
      <w:lvlText w:val="o"/>
      <w:lvlJc w:val="left"/>
      <w:pPr>
        <w:ind w:left="6894" w:hanging="360"/>
      </w:pPr>
      <w:rPr>
        <w:rFonts w:ascii="Courier New" w:hAnsi="Courier New" w:cs="Courier New" w:hint="default"/>
      </w:rPr>
    </w:lvl>
    <w:lvl w:ilvl="8" w:tplc="0419001B" w:tentative="1">
      <w:start w:val="1"/>
      <w:numFmt w:val="bullet"/>
      <w:lvlText w:val=""/>
      <w:lvlJc w:val="left"/>
      <w:pPr>
        <w:ind w:left="7614" w:hanging="360"/>
      </w:pPr>
      <w:rPr>
        <w:rFonts w:ascii="Wingdings" w:hAnsi="Wingdings" w:hint="default"/>
      </w:rPr>
    </w:lvl>
  </w:abstractNum>
  <w:abstractNum w:abstractNumId="21" w15:restartNumberingAfterBreak="0">
    <w:nsid w:val="3E0D3437"/>
    <w:multiLevelType w:val="hybridMultilevel"/>
    <w:tmpl w:val="CDD61440"/>
    <w:lvl w:ilvl="0" w:tplc="25966910">
      <w:start w:val="1"/>
      <w:numFmt w:val="bullet"/>
      <w:lvlText w:val=""/>
      <w:lvlPicBulletId w:val="0"/>
      <w:lvlJc w:val="left"/>
      <w:pPr>
        <w:tabs>
          <w:tab w:val="num" w:pos="720"/>
        </w:tabs>
        <w:ind w:left="720" w:hanging="360"/>
      </w:pPr>
      <w:rPr>
        <w:rFonts w:ascii="Symbol" w:hAnsi="Symbol" w:hint="default"/>
      </w:rPr>
    </w:lvl>
    <w:lvl w:ilvl="1" w:tplc="FE743094" w:tentative="1">
      <w:start w:val="1"/>
      <w:numFmt w:val="bullet"/>
      <w:lvlText w:val=""/>
      <w:lvlJc w:val="left"/>
      <w:pPr>
        <w:tabs>
          <w:tab w:val="num" w:pos="1440"/>
        </w:tabs>
        <w:ind w:left="1440" w:hanging="360"/>
      </w:pPr>
      <w:rPr>
        <w:rFonts w:ascii="Symbol" w:hAnsi="Symbol" w:hint="default"/>
      </w:rPr>
    </w:lvl>
    <w:lvl w:ilvl="2" w:tplc="1E529990" w:tentative="1">
      <w:start w:val="1"/>
      <w:numFmt w:val="bullet"/>
      <w:lvlText w:val=""/>
      <w:lvlJc w:val="left"/>
      <w:pPr>
        <w:tabs>
          <w:tab w:val="num" w:pos="2160"/>
        </w:tabs>
        <w:ind w:left="2160" w:hanging="360"/>
      </w:pPr>
      <w:rPr>
        <w:rFonts w:ascii="Symbol" w:hAnsi="Symbol" w:hint="default"/>
      </w:rPr>
    </w:lvl>
    <w:lvl w:ilvl="3" w:tplc="BCA0C1E0" w:tentative="1">
      <w:start w:val="1"/>
      <w:numFmt w:val="bullet"/>
      <w:lvlText w:val=""/>
      <w:lvlJc w:val="left"/>
      <w:pPr>
        <w:tabs>
          <w:tab w:val="num" w:pos="2880"/>
        </w:tabs>
        <w:ind w:left="2880" w:hanging="360"/>
      </w:pPr>
      <w:rPr>
        <w:rFonts w:ascii="Symbol" w:hAnsi="Symbol" w:hint="default"/>
      </w:rPr>
    </w:lvl>
    <w:lvl w:ilvl="4" w:tplc="5366DF40" w:tentative="1">
      <w:start w:val="1"/>
      <w:numFmt w:val="bullet"/>
      <w:lvlText w:val=""/>
      <w:lvlJc w:val="left"/>
      <w:pPr>
        <w:tabs>
          <w:tab w:val="num" w:pos="3600"/>
        </w:tabs>
        <w:ind w:left="3600" w:hanging="360"/>
      </w:pPr>
      <w:rPr>
        <w:rFonts w:ascii="Symbol" w:hAnsi="Symbol" w:hint="default"/>
      </w:rPr>
    </w:lvl>
    <w:lvl w:ilvl="5" w:tplc="4EB277D0" w:tentative="1">
      <w:start w:val="1"/>
      <w:numFmt w:val="bullet"/>
      <w:lvlText w:val=""/>
      <w:lvlJc w:val="left"/>
      <w:pPr>
        <w:tabs>
          <w:tab w:val="num" w:pos="4320"/>
        </w:tabs>
        <w:ind w:left="4320" w:hanging="360"/>
      </w:pPr>
      <w:rPr>
        <w:rFonts w:ascii="Symbol" w:hAnsi="Symbol" w:hint="default"/>
      </w:rPr>
    </w:lvl>
    <w:lvl w:ilvl="6" w:tplc="F4C6DA4C" w:tentative="1">
      <w:start w:val="1"/>
      <w:numFmt w:val="bullet"/>
      <w:lvlText w:val=""/>
      <w:lvlJc w:val="left"/>
      <w:pPr>
        <w:tabs>
          <w:tab w:val="num" w:pos="5040"/>
        </w:tabs>
        <w:ind w:left="5040" w:hanging="360"/>
      </w:pPr>
      <w:rPr>
        <w:rFonts w:ascii="Symbol" w:hAnsi="Symbol" w:hint="default"/>
      </w:rPr>
    </w:lvl>
    <w:lvl w:ilvl="7" w:tplc="571AFAF8" w:tentative="1">
      <w:start w:val="1"/>
      <w:numFmt w:val="bullet"/>
      <w:lvlText w:val=""/>
      <w:lvlJc w:val="left"/>
      <w:pPr>
        <w:tabs>
          <w:tab w:val="num" w:pos="5760"/>
        </w:tabs>
        <w:ind w:left="5760" w:hanging="360"/>
      </w:pPr>
      <w:rPr>
        <w:rFonts w:ascii="Symbol" w:hAnsi="Symbol" w:hint="default"/>
      </w:rPr>
    </w:lvl>
    <w:lvl w:ilvl="8" w:tplc="9AF2B7EA" w:tentative="1">
      <w:start w:val="1"/>
      <w:numFmt w:val="bullet"/>
      <w:lvlText w:val=""/>
      <w:lvlJc w:val="left"/>
      <w:pPr>
        <w:tabs>
          <w:tab w:val="num" w:pos="6480"/>
        </w:tabs>
        <w:ind w:left="6480" w:hanging="360"/>
      </w:pPr>
      <w:rPr>
        <w:rFonts w:ascii="Symbol" w:hAnsi="Symbol" w:hint="default"/>
      </w:rPr>
    </w:lvl>
  </w:abstractNum>
  <w:abstractNum w:abstractNumId="22" w15:restartNumberingAfterBreak="0">
    <w:nsid w:val="420C7C2F"/>
    <w:multiLevelType w:val="hybridMultilevel"/>
    <w:tmpl w:val="C2721D80"/>
    <w:lvl w:ilvl="0" w:tplc="7556F34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6597E29"/>
    <w:multiLevelType w:val="hybridMultilevel"/>
    <w:tmpl w:val="680AA7C2"/>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24" w15:restartNumberingAfterBreak="0">
    <w:nsid w:val="47AF36A2"/>
    <w:multiLevelType w:val="hybridMultilevel"/>
    <w:tmpl w:val="52E20510"/>
    <w:lvl w:ilvl="0" w:tplc="D2BAB1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A501199"/>
    <w:multiLevelType w:val="hybridMultilevel"/>
    <w:tmpl w:val="B92A36FA"/>
    <w:lvl w:ilvl="0" w:tplc="6792DD0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0010A26"/>
    <w:multiLevelType w:val="hybridMultilevel"/>
    <w:tmpl w:val="EF66D72C"/>
    <w:lvl w:ilvl="0" w:tplc="7556F34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2A97265"/>
    <w:multiLevelType w:val="hybridMultilevel"/>
    <w:tmpl w:val="E028DEE0"/>
    <w:lvl w:ilvl="0" w:tplc="7556F34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56120F8"/>
    <w:multiLevelType w:val="hybridMultilevel"/>
    <w:tmpl w:val="20FCAD92"/>
    <w:lvl w:ilvl="0" w:tplc="A6463C1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F120B0C"/>
    <w:multiLevelType w:val="hybridMultilevel"/>
    <w:tmpl w:val="07FA7264"/>
    <w:lvl w:ilvl="0" w:tplc="04090001">
      <w:start w:val="1"/>
      <w:numFmt w:val="bullet"/>
      <w:lvlText w:val=""/>
      <w:lvlJc w:val="left"/>
      <w:pPr>
        <w:ind w:left="1117" w:hanging="360"/>
      </w:pPr>
      <w:rPr>
        <w:rFonts w:ascii="Symbol" w:hAnsi="Symbol" w:hint="default"/>
      </w:rPr>
    </w:lvl>
    <w:lvl w:ilvl="1" w:tplc="04090003" w:tentative="1">
      <w:start w:val="1"/>
      <w:numFmt w:val="bullet"/>
      <w:lvlText w:val="o"/>
      <w:lvlJc w:val="left"/>
      <w:pPr>
        <w:ind w:left="1837" w:hanging="360"/>
      </w:pPr>
      <w:rPr>
        <w:rFonts w:ascii="Courier New" w:hAnsi="Courier New" w:cs="Courier New" w:hint="default"/>
      </w:rPr>
    </w:lvl>
    <w:lvl w:ilvl="2" w:tplc="04090005" w:tentative="1">
      <w:start w:val="1"/>
      <w:numFmt w:val="bullet"/>
      <w:lvlText w:val=""/>
      <w:lvlJc w:val="left"/>
      <w:pPr>
        <w:ind w:left="2557" w:hanging="360"/>
      </w:pPr>
      <w:rPr>
        <w:rFonts w:ascii="Wingdings" w:hAnsi="Wingdings" w:hint="default"/>
      </w:rPr>
    </w:lvl>
    <w:lvl w:ilvl="3" w:tplc="04090001" w:tentative="1">
      <w:start w:val="1"/>
      <w:numFmt w:val="bullet"/>
      <w:lvlText w:val=""/>
      <w:lvlJc w:val="left"/>
      <w:pPr>
        <w:ind w:left="3277" w:hanging="360"/>
      </w:pPr>
      <w:rPr>
        <w:rFonts w:ascii="Symbol" w:hAnsi="Symbol" w:hint="default"/>
      </w:rPr>
    </w:lvl>
    <w:lvl w:ilvl="4" w:tplc="04090003" w:tentative="1">
      <w:start w:val="1"/>
      <w:numFmt w:val="bullet"/>
      <w:lvlText w:val="o"/>
      <w:lvlJc w:val="left"/>
      <w:pPr>
        <w:ind w:left="3997" w:hanging="360"/>
      </w:pPr>
      <w:rPr>
        <w:rFonts w:ascii="Courier New" w:hAnsi="Courier New" w:cs="Courier New" w:hint="default"/>
      </w:rPr>
    </w:lvl>
    <w:lvl w:ilvl="5" w:tplc="04090005" w:tentative="1">
      <w:start w:val="1"/>
      <w:numFmt w:val="bullet"/>
      <w:lvlText w:val=""/>
      <w:lvlJc w:val="left"/>
      <w:pPr>
        <w:ind w:left="4717" w:hanging="360"/>
      </w:pPr>
      <w:rPr>
        <w:rFonts w:ascii="Wingdings" w:hAnsi="Wingdings" w:hint="default"/>
      </w:rPr>
    </w:lvl>
    <w:lvl w:ilvl="6" w:tplc="04090001" w:tentative="1">
      <w:start w:val="1"/>
      <w:numFmt w:val="bullet"/>
      <w:lvlText w:val=""/>
      <w:lvlJc w:val="left"/>
      <w:pPr>
        <w:ind w:left="5437" w:hanging="360"/>
      </w:pPr>
      <w:rPr>
        <w:rFonts w:ascii="Symbol" w:hAnsi="Symbol" w:hint="default"/>
      </w:rPr>
    </w:lvl>
    <w:lvl w:ilvl="7" w:tplc="04090003" w:tentative="1">
      <w:start w:val="1"/>
      <w:numFmt w:val="bullet"/>
      <w:lvlText w:val="o"/>
      <w:lvlJc w:val="left"/>
      <w:pPr>
        <w:ind w:left="6157" w:hanging="360"/>
      </w:pPr>
      <w:rPr>
        <w:rFonts w:ascii="Courier New" w:hAnsi="Courier New" w:cs="Courier New" w:hint="default"/>
      </w:rPr>
    </w:lvl>
    <w:lvl w:ilvl="8" w:tplc="04090005" w:tentative="1">
      <w:start w:val="1"/>
      <w:numFmt w:val="bullet"/>
      <w:lvlText w:val=""/>
      <w:lvlJc w:val="left"/>
      <w:pPr>
        <w:ind w:left="6877" w:hanging="360"/>
      </w:pPr>
      <w:rPr>
        <w:rFonts w:ascii="Wingdings" w:hAnsi="Wingdings" w:hint="default"/>
      </w:rPr>
    </w:lvl>
  </w:abstractNum>
  <w:abstractNum w:abstractNumId="30" w15:restartNumberingAfterBreak="0">
    <w:nsid w:val="5FBF7790"/>
    <w:multiLevelType w:val="hybridMultilevel"/>
    <w:tmpl w:val="549A0B7E"/>
    <w:lvl w:ilvl="0" w:tplc="D2BAB16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605A382A"/>
    <w:multiLevelType w:val="hybridMultilevel"/>
    <w:tmpl w:val="A5483CD0"/>
    <w:lvl w:ilvl="0" w:tplc="0419000F">
      <w:start w:val="1"/>
      <w:numFmt w:val="decimal"/>
      <w:pStyle w:val="21"/>
      <w:lvlText w:val="%1."/>
      <w:legacy w:legacy="1" w:legacySpace="360" w:legacyIndent="340"/>
      <w:lvlJc w:val="left"/>
      <w:pPr>
        <w:ind w:left="1060" w:hanging="340"/>
      </w:pPr>
      <w:rPr>
        <w:rFonts w:ascii="Times New Roman" w:hAnsi="Times New Roman" w:hint="default"/>
        <w:b w:val="0"/>
        <w:i w:val="0"/>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2" w15:restartNumberingAfterBreak="0">
    <w:nsid w:val="63477589"/>
    <w:multiLevelType w:val="hybridMultilevel"/>
    <w:tmpl w:val="CB9A537A"/>
    <w:lvl w:ilvl="0" w:tplc="371465CE">
      <w:start w:val="1"/>
      <w:numFmt w:val="bullet"/>
      <w:pStyle w:val="000"/>
      <w:lvlText w:val=""/>
      <w:lvlJc w:val="left"/>
      <w:pPr>
        <w:tabs>
          <w:tab w:val="num" w:pos="1058"/>
        </w:tabs>
        <w:ind w:left="709" w:firstLine="0"/>
      </w:pPr>
      <w:rPr>
        <w:rFonts w:ascii="Symbol" w:hAnsi="Symbol" w:hint="default"/>
        <w:color w:val="auto"/>
      </w:rPr>
    </w:lvl>
    <w:lvl w:ilvl="1" w:tplc="FA369CAE" w:tentative="1">
      <w:start w:val="1"/>
      <w:numFmt w:val="bullet"/>
      <w:lvlText w:val="o"/>
      <w:lvlJc w:val="left"/>
      <w:pPr>
        <w:tabs>
          <w:tab w:val="num" w:pos="2149"/>
        </w:tabs>
        <w:ind w:left="2149" w:hanging="360"/>
      </w:pPr>
      <w:rPr>
        <w:rFonts w:ascii="Courier New" w:hAnsi="Courier New" w:cs="Courier New" w:hint="default"/>
      </w:rPr>
    </w:lvl>
    <w:lvl w:ilvl="2" w:tplc="32149526">
      <w:start w:val="1"/>
      <w:numFmt w:val="bullet"/>
      <w:lvlText w:val=""/>
      <w:lvlJc w:val="left"/>
      <w:pPr>
        <w:tabs>
          <w:tab w:val="num" w:pos="2869"/>
        </w:tabs>
        <w:ind w:left="2869" w:hanging="360"/>
      </w:pPr>
      <w:rPr>
        <w:rFonts w:ascii="Wingdings" w:hAnsi="Wingdings" w:hint="default"/>
      </w:rPr>
    </w:lvl>
    <w:lvl w:ilvl="3" w:tplc="4AFC3B82">
      <w:start w:val="1"/>
      <w:numFmt w:val="bullet"/>
      <w:lvlText w:val=""/>
      <w:lvlJc w:val="left"/>
      <w:pPr>
        <w:tabs>
          <w:tab w:val="num" w:pos="3589"/>
        </w:tabs>
        <w:ind w:left="3589" w:hanging="360"/>
      </w:pPr>
      <w:rPr>
        <w:rFonts w:ascii="Symbol" w:hAnsi="Symbol" w:hint="default"/>
      </w:rPr>
    </w:lvl>
    <w:lvl w:ilvl="4" w:tplc="6C206978" w:tentative="1">
      <w:start w:val="1"/>
      <w:numFmt w:val="bullet"/>
      <w:lvlText w:val="o"/>
      <w:lvlJc w:val="left"/>
      <w:pPr>
        <w:tabs>
          <w:tab w:val="num" w:pos="4309"/>
        </w:tabs>
        <w:ind w:left="4309" w:hanging="360"/>
      </w:pPr>
      <w:rPr>
        <w:rFonts w:ascii="Courier New" w:hAnsi="Courier New" w:cs="Courier New" w:hint="default"/>
      </w:rPr>
    </w:lvl>
    <w:lvl w:ilvl="5" w:tplc="91F0183A" w:tentative="1">
      <w:start w:val="1"/>
      <w:numFmt w:val="bullet"/>
      <w:lvlText w:val=""/>
      <w:lvlJc w:val="left"/>
      <w:pPr>
        <w:tabs>
          <w:tab w:val="num" w:pos="5029"/>
        </w:tabs>
        <w:ind w:left="5029" w:hanging="360"/>
      </w:pPr>
      <w:rPr>
        <w:rFonts w:ascii="Wingdings" w:hAnsi="Wingdings" w:hint="default"/>
      </w:rPr>
    </w:lvl>
    <w:lvl w:ilvl="6" w:tplc="C54C85F2" w:tentative="1">
      <w:start w:val="1"/>
      <w:numFmt w:val="bullet"/>
      <w:lvlText w:val=""/>
      <w:lvlJc w:val="left"/>
      <w:pPr>
        <w:tabs>
          <w:tab w:val="num" w:pos="5749"/>
        </w:tabs>
        <w:ind w:left="5749" w:hanging="360"/>
      </w:pPr>
      <w:rPr>
        <w:rFonts w:ascii="Symbol" w:hAnsi="Symbol" w:hint="default"/>
      </w:rPr>
    </w:lvl>
    <w:lvl w:ilvl="7" w:tplc="14265F42" w:tentative="1">
      <w:start w:val="1"/>
      <w:numFmt w:val="bullet"/>
      <w:lvlText w:val="o"/>
      <w:lvlJc w:val="left"/>
      <w:pPr>
        <w:tabs>
          <w:tab w:val="num" w:pos="6469"/>
        </w:tabs>
        <w:ind w:left="6469" w:hanging="360"/>
      </w:pPr>
      <w:rPr>
        <w:rFonts w:ascii="Courier New" w:hAnsi="Courier New" w:cs="Courier New" w:hint="default"/>
      </w:rPr>
    </w:lvl>
    <w:lvl w:ilvl="8" w:tplc="BCF23D36" w:tentative="1">
      <w:start w:val="1"/>
      <w:numFmt w:val="bullet"/>
      <w:lvlText w:val=""/>
      <w:lvlJc w:val="left"/>
      <w:pPr>
        <w:tabs>
          <w:tab w:val="num" w:pos="7189"/>
        </w:tabs>
        <w:ind w:left="7189" w:hanging="360"/>
      </w:pPr>
      <w:rPr>
        <w:rFonts w:ascii="Wingdings" w:hAnsi="Wingdings" w:hint="default"/>
      </w:rPr>
    </w:lvl>
  </w:abstractNum>
  <w:abstractNum w:abstractNumId="33" w15:restartNumberingAfterBreak="0">
    <w:nsid w:val="6696559E"/>
    <w:multiLevelType w:val="hybridMultilevel"/>
    <w:tmpl w:val="87483D28"/>
    <w:lvl w:ilvl="0" w:tplc="D2BAB1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6756133E"/>
    <w:multiLevelType w:val="hybridMultilevel"/>
    <w:tmpl w:val="B72ECD50"/>
    <w:lvl w:ilvl="0" w:tplc="A6463C1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C78197D"/>
    <w:multiLevelType w:val="hybridMultilevel"/>
    <w:tmpl w:val="ABCAD940"/>
    <w:lvl w:ilvl="0" w:tplc="0748A3E2">
      <w:start w:val="1"/>
      <w:numFmt w:val="bullet"/>
      <w:lvlText w:val=""/>
      <w:lvlJc w:val="left"/>
      <w:pPr>
        <w:ind w:left="4233" w:hanging="360"/>
      </w:pPr>
      <w:rPr>
        <w:rFonts w:ascii="Symbol" w:hAnsi="Symbol" w:hint="default"/>
      </w:rPr>
    </w:lvl>
    <w:lvl w:ilvl="1" w:tplc="DC0423BA">
      <w:start w:val="1"/>
      <w:numFmt w:val="bullet"/>
      <w:lvlText w:val="–"/>
      <w:lvlJc w:val="left"/>
      <w:pPr>
        <w:ind w:left="3022" w:hanging="360"/>
      </w:pPr>
      <w:rPr>
        <w:rFonts w:ascii="Times New Roman" w:hAnsi="Times New Roman" w:cs="Times New Roman" w:hint="default"/>
      </w:rPr>
    </w:lvl>
    <w:lvl w:ilvl="2" w:tplc="04190005" w:tentative="1">
      <w:start w:val="1"/>
      <w:numFmt w:val="bullet"/>
      <w:lvlText w:val=""/>
      <w:lvlJc w:val="left"/>
      <w:pPr>
        <w:ind w:left="3742" w:hanging="360"/>
      </w:pPr>
      <w:rPr>
        <w:rFonts w:ascii="Wingdings" w:hAnsi="Wingdings" w:hint="default"/>
      </w:rPr>
    </w:lvl>
    <w:lvl w:ilvl="3" w:tplc="04190001" w:tentative="1">
      <w:start w:val="1"/>
      <w:numFmt w:val="bullet"/>
      <w:lvlText w:val=""/>
      <w:lvlJc w:val="left"/>
      <w:pPr>
        <w:ind w:left="4462" w:hanging="360"/>
      </w:pPr>
      <w:rPr>
        <w:rFonts w:ascii="Symbol" w:hAnsi="Symbol" w:hint="default"/>
      </w:rPr>
    </w:lvl>
    <w:lvl w:ilvl="4" w:tplc="04190003" w:tentative="1">
      <w:start w:val="1"/>
      <w:numFmt w:val="bullet"/>
      <w:lvlText w:val="o"/>
      <w:lvlJc w:val="left"/>
      <w:pPr>
        <w:ind w:left="5182" w:hanging="360"/>
      </w:pPr>
      <w:rPr>
        <w:rFonts w:ascii="Courier New" w:hAnsi="Courier New" w:cs="Courier New" w:hint="default"/>
      </w:rPr>
    </w:lvl>
    <w:lvl w:ilvl="5" w:tplc="04190005" w:tentative="1">
      <w:start w:val="1"/>
      <w:numFmt w:val="bullet"/>
      <w:lvlText w:val=""/>
      <w:lvlJc w:val="left"/>
      <w:pPr>
        <w:ind w:left="5902" w:hanging="360"/>
      </w:pPr>
      <w:rPr>
        <w:rFonts w:ascii="Wingdings" w:hAnsi="Wingdings" w:hint="default"/>
      </w:rPr>
    </w:lvl>
    <w:lvl w:ilvl="6" w:tplc="04190001" w:tentative="1">
      <w:start w:val="1"/>
      <w:numFmt w:val="bullet"/>
      <w:lvlText w:val=""/>
      <w:lvlJc w:val="left"/>
      <w:pPr>
        <w:ind w:left="6622" w:hanging="360"/>
      </w:pPr>
      <w:rPr>
        <w:rFonts w:ascii="Symbol" w:hAnsi="Symbol" w:hint="default"/>
      </w:rPr>
    </w:lvl>
    <w:lvl w:ilvl="7" w:tplc="04190003" w:tentative="1">
      <w:start w:val="1"/>
      <w:numFmt w:val="bullet"/>
      <w:lvlText w:val="o"/>
      <w:lvlJc w:val="left"/>
      <w:pPr>
        <w:ind w:left="7342" w:hanging="360"/>
      </w:pPr>
      <w:rPr>
        <w:rFonts w:ascii="Courier New" w:hAnsi="Courier New" w:cs="Courier New" w:hint="default"/>
      </w:rPr>
    </w:lvl>
    <w:lvl w:ilvl="8" w:tplc="04190005" w:tentative="1">
      <w:start w:val="1"/>
      <w:numFmt w:val="bullet"/>
      <w:lvlText w:val=""/>
      <w:lvlJc w:val="left"/>
      <w:pPr>
        <w:ind w:left="8062" w:hanging="360"/>
      </w:pPr>
      <w:rPr>
        <w:rFonts w:ascii="Wingdings" w:hAnsi="Wingdings" w:hint="default"/>
      </w:rPr>
    </w:lvl>
  </w:abstractNum>
  <w:abstractNum w:abstractNumId="36" w15:restartNumberingAfterBreak="0">
    <w:nsid w:val="6D830971"/>
    <w:multiLevelType w:val="hybridMultilevel"/>
    <w:tmpl w:val="E0BE7DC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7" w15:restartNumberingAfterBreak="0">
    <w:nsid w:val="6EAF762A"/>
    <w:multiLevelType w:val="hybridMultilevel"/>
    <w:tmpl w:val="60AC0916"/>
    <w:lvl w:ilvl="0" w:tplc="7556F34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8244F66"/>
    <w:multiLevelType w:val="hybridMultilevel"/>
    <w:tmpl w:val="80C4470A"/>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39" w15:restartNumberingAfterBreak="0">
    <w:nsid w:val="7971274E"/>
    <w:multiLevelType w:val="hybridMultilevel"/>
    <w:tmpl w:val="2E6C4CCA"/>
    <w:lvl w:ilvl="0" w:tplc="548CCF6E">
      <w:start w:val="1"/>
      <w:numFmt w:val="bullet"/>
      <w:pStyle w:val="a1"/>
      <w:lvlText w:val=""/>
      <w:lvlJc w:val="left"/>
      <w:pPr>
        <w:tabs>
          <w:tab w:val="num" w:pos="0"/>
        </w:tabs>
        <w:ind w:left="284" w:hanging="227"/>
      </w:pPr>
      <w:rPr>
        <w:rFonts w:ascii="Symbol" w:hAnsi="Symbol" w:hint="default"/>
      </w:rPr>
    </w:lvl>
    <w:lvl w:ilvl="1" w:tplc="2ED2B536" w:tentative="1">
      <w:start w:val="1"/>
      <w:numFmt w:val="bullet"/>
      <w:lvlText w:val="o"/>
      <w:lvlJc w:val="left"/>
      <w:pPr>
        <w:tabs>
          <w:tab w:val="num" w:pos="1440"/>
        </w:tabs>
        <w:ind w:left="1440" w:hanging="360"/>
      </w:pPr>
      <w:rPr>
        <w:rFonts w:ascii="Courier New" w:hAnsi="Courier New" w:cs="Courier New" w:hint="default"/>
      </w:rPr>
    </w:lvl>
    <w:lvl w:ilvl="2" w:tplc="8446016E" w:tentative="1">
      <w:start w:val="1"/>
      <w:numFmt w:val="bullet"/>
      <w:lvlText w:val=""/>
      <w:lvlJc w:val="left"/>
      <w:pPr>
        <w:tabs>
          <w:tab w:val="num" w:pos="2160"/>
        </w:tabs>
        <w:ind w:left="2160" w:hanging="360"/>
      </w:pPr>
      <w:rPr>
        <w:rFonts w:ascii="Wingdings" w:hAnsi="Wingdings" w:hint="default"/>
      </w:rPr>
    </w:lvl>
    <w:lvl w:ilvl="3" w:tplc="253CC842" w:tentative="1">
      <w:start w:val="1"/>
      <w:numFmt w:val="bullet"/>
      <w:lvlText w:val=""/>
      <w:lvlJc w:val="left"/>
      <w:pPr>
        <w:tabs>
          <w:tab w:val="num" w:pos="2880"/>
        </w:tabs>
        <w:ind w:left="2880" w:hanging="360"/>
      </w:pPr>
      <w:rPr>
        <w:rFonts w:ascii="Symbol" w:hAnsi="Symbol" w:hint="default"/>
      </w:rPr>
    </w:lvl>
    <w:lvl w:ilvl="4" w:tplc="0A663840" w:tentative="1">
      <w:start w:val="1"/>
      <w:numFmt w:val="bullet"/>
      <w:lvlText w:val="o"/>
      <w:lvlJc w:val="left"/>
      <w:pPr>
        <w:tabs>
          <w:tab w:val="num" w:pos="3600"/>
        </w:tabs>
        <w:ind w:left="3600" w:hanging="360"/>
      </w:pPr>
      <w:rPr>
        <w:rFonts w:ascii="Courier New" w:hAnsi="Courier New" w:cs="Courier New" w:hint="default"/>
      </w:rPr>
    </w:lvl>
    <w:lvl w:ilvl="5" w:tplc="7B1098F8" w:tentative="1">
      <w:start w:val="1"/>
      <w:numFmt w:val="bullet"/>
      <w:lvlText w:val=""/>
      <w:lvlJc w:val="left"/>
      <w:pPr>
        <w:tabs>
          <w:tab w:val="num" w:pos="4320"/>
        </w:tabs>
        <w:ind w:left="4320" w:hanging="360"/>
      </w:pPr>
      <w:rPr>
        <w:rFonts w:ascii="Wingdings" w:hAnsi="Wingdings" w:hint="default"/>
      </w:rPr>
    </w:lvl>
    <w:lvl w:ilvl="6" w:tplc="0860BDF8" w:tentative="1">
      <w:start w:val="1"/>
      <w:numFmt w:val="bullet"/>
      <w:lvlText w:val=""/>
      <w:lvlJc w:val="left"/>
      <w:pPr>
        <w:tabs>
          <w:tab w:val="num" w:pos="5040"/>
        </w:tabs>
        <w:ind w:left="5040" w:hanging="360"/>
      </w:pPr>
      <w:rPr>
        <w:rFonts w:ascii="Symbol" w:hAnsi="Symbol" w:hint="default"/>
      </w:rPr>
    </w:lvl>
    <w:lvl w:ilvl="7" w:tplc="501495C0" w:tentative="1">
      <w:start w:val="1"/>
      <w:numFmt w:val="bullet"/>
      <w:lvlText w:val="o"/>
      <w:lvlJc w:val="left"/>
      <w:pPr>
        <w:tabs>
          <w:tab w:val="num" w:pos="5760"/>
        </w:tabs>
        <w:ind w:left="5760" w:hanging="360"/>
      </w:pPr>
      <w:rPr>
        <w:rFonts w:ascii="Courier New" w:hAnsi="Courier New" w:cs="Courier New" w:hint="default"/>
      </w:rPr>
    </w:lvl>
    <w:lvl w:ilvl="8" w:tplc="5DFC0FE2"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F5B27D0"/>
    <w:multiLevelType w:val="hybridMultilevel"/>
    <w:tmpl w:val="1A907D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1"/>
  </w:num>
  <w:num w:numId="3">
    <w:abstractNumId w:val="8"/>
  </w:num>
  <w:num w:numId="4">
    <w:abstractNumId w:val="31"/>
  </w:num>
  <w:num w:numId="5">
    <w:abstractNumId w:val="39"/>
  </w:num>
  <w:num w:numId="6">
    <w:abstractNumId w:val="0"/>
  </w:num>
  <w:num w:numId="7">
    <w:abstractNumId w:val="17"/>
  </w:num>
  <w:num w:numId="8">
    <w:abstractNumId w:val="0"/>
    <w:lvlOverride w:ilvl="0">
      <w:startOverride w:val="1"/>
    </w:lvlOverride>
  </w:num>
  <w:num w:numId="9">
    <w:abstractNumId w:val="4"/>
  </w:num>
  <w:num w:numId="10">
    <w:abstractNumId w:val="20"/>
  </w:num>
  <w:num w:numId="11">
    <w:abstractNumId w:val="20"/>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6"/>
  </w:num>
  <w:num w:numId="13">
    <w:abstractNumId w:val="32"/>
  </w:num>
  <w:num w:numId="14">
    <w:abstractNumId w:val="30"/>
  </w:num>
  <w:num w:numId="15">
    <w:abstractNumId w:val="2"/>
  </w:num>
  <w:num w:numId="16">
    <w:abstractNumId w:val="35"/>
  </w:num>
  <w:num w:numId="17">
    <w:abstractNumId w:val="39"/>
  </w:num>
  <w:num w:numId="18">
    <w:abstractNumId w:val="10"/>
  </w:num>
  <w:num w:numId="19">
    <w:abstractNumId w:val="24"/>
  </w:num>
  <w:num w:numId="20">
    <w:abstractNumId w:val="33"/>
  </w:num>
  <w:num w:numId="21">
    <w:abstractNumId w:val="5"/>
  </w:num>
  <w:num w:numId="22">
    <w:abstractNumId w:val="16"/>
  </w:num>
  <w:num w:numId="23">
    <w:abstractNumId w:val="12"/>
  </w:num>
  <w:num w:numId="24">
    <w:abstractNumId w:val="19"/>
  </w:num>
  <w:num w:numId="25">
    <w:abstractNumId w:val="14"/>
  </w:num>
  <w:num w:numId="26">
    <w:abstractNumId w:val="29"/>
  </w:num>
  <w:num w:numId="27">
    <w:abstractNumId w:val="37"/>
  </w:num>
  <w:num w:numId="28">
    <w:abstractNumId w:val="3"/>
  </w:num>
  <w:num w:numId="29">
    <w:abstractNumId w:val="23"/>
  </w:num>
  <w:num w:numId="30">
    <w:abstractNumId w:val="38"/>
  </w:num>
  <w:num w:numId="31">
    <w:abstractNumId w:val="27"/>
  </w:num>
  <w:num w:numId="32">
    <w:abstractNumId w:val="22"/>
  </w:num>
  <w:num w:numId="33">
    <w:abstractNumId w:val="11"/>
  </w:num>
  <w:num w:numId="34">
    <w:abstractNumId w:val="26"/>
  </w:num>
  <w:num w:numId="35">
    <w:abstractNumId w:val="40"/>
  </w:num>
  <w:num w:numId="36">
    <w:abstractNumId w:val="34"/>
  </w:num>
  <w:num w:numId="37">
    <w:abstractNumId w:val="13"/>
  </w:num>
  <w:num w:numId="38">
    <w:abstractNumId w:val="28"/>
  </w:num>
  <w:num w:numId="39">
    <w:abstractNumId w:val="25"/>
  </w:num>
  <w:num w:numId="40">
    <w:abstractNumId w:val="18"/>
  </w:num>
  <w:num w:numId="41">
    <w:abstractNumId w:val="21"/>
  </w:num>
  <w:num w:numId="42">
    <w:abstractNumId w:val="7"/>
  </w:num>
  <w:num w:numId="43">
    <w:abstractNumId w:val="15"/>
  </w:num>
  <w:num w:numId="44">
    <w:abstractNumId w:val="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BA6247"/>
    <w:rsid w:val="00002236"/>
    <w:rsid w:val="00004AA8"/>
    <w:rsid w:val="00013C76"/>
    <w:rsid w:val="00013F7F"/>
    <w:rsid w:val="00024753"/>
    <w:rsid w:val="000345A4"/>
    <w:rsid w:val="00036E06"/>
    <w:rsid w:val="000464DB"/>
    <w:rsid w:val="0004736B"/>
    <w:rsid w:val="00052906"/>
    <w:rsid w:val="00053589"/>
    <w:rsid w:val="00055138"/>
    <w:rsid w:val="00057E8C"/>
    <w:rsid w:val="00062801"/>
    <w:rsid w:val="00067185"/>
    <w:rsid w:val="000755E7"/>
    <w:rsid w:val="0007744A"/>
    <w:rsid w:val="00083BB0"/>
    <w:rsid w:val="00086A8D"/>
    <w:rsid w:val="000941F2"/>
    <w:rsid w:val="00094EB2"/>
    <w:rsid w:val="00097102"/>
    <w:rsid w:val="000A6AD9"/>
    <w:rsid w:val="000B0C04"/>
    <w:rsid w:val="000B44CB"/>
    <w:rsid w:val="000B4FE9"/>
    <w:rsid w:val="000B5066"/>
    <w:rsid w:val="000B690E"/>
    <w:rsid w:val="000C25D8"/>
    <w:rsid w:val="000C457B"/>
    <w:rsid w:val="000D0B2C"/>
    <w:rsid w:val="000D3951"/>
    <w:rsid w:val="000E336F"/>
    <w:rsid w:val="000E632E"/>
    <w:rsid w:val="000E7EAC"/>
    <w:rsid w:val="00101381"/>
    <w:rsid w:val="00104F6E"/>
    <w:rsid w:val="00113652"/>
    <w:rsid w:val="00115057"/>
    <w:rsid w:val="00115615"/>
    <w:rsid w:val="00121D7F"/>
    <w:rsid w:val="001227E1"/>
    <w:rsid w:val="00130A10"/>
    <w:rsid w:val="0013270B"/>
    <w:rsid w:val="0013469F"/>
    <w:rsid w:val="00134A8F"/>
    <w:rsid w:val="00134E25"/>
    <w:rsid w:val="001374A0"/>
    <w:rsid w:val="001456C2"/>
    <w:rsid w:val="00151480"/>
    <w:rsid w:val="0015230A"/>
    <w:rsid w:val="0015541B"/>
    <w:rsid w:val="00163677"/>
    <w:rsid w:val="00164EA9"/>
    <w:rsid w:val="00173262"/>
    <w:rsid w:val="00175A9B"/>
    <w:rsid w:val="00180927"/>
    <w:rsid w:val="00180E52"/>
    <w:rsid w:val="00186A3B"/>
    <w:rsid w:val="00187F0E"/>
    <w:rsid w:val="00191156"/>
    <w:rsid w:val="00192799"/>
    <w:rsid w:val="001962A1"/>
    <w:rsid w:val="00196D7D"/>
    <w:rsid w:val="0019711B"/>
    <w:rsid w:val="001A059B"/>
    <w:rsid w:val="001B0820"/>
    <w:rsid w:val="001B0CB2"/>
    <w:rsid w:val="001B3FC3"/>
    <w:rsid w:val="001C1680"/>
    <w:rsid w:val="001D37A0"/>
    <w:rsid w:val="001D7F9B"/>
    <w:rsid w:val="001E4343"/>
    <w:rsid w:val="001E5021"/>
    <w:rsid w:val="001F3CF1"/>
    <w:rsid w:val="002016CB"/>
    <w:rsid w:val="00201F64"/>
    <w:rsid w:val="00211311"/>
    <w:rsid w:val="00211C27"/>
    <w:rsid w:val="0021260B"/>
    <w:rsid w:val="00213B45"/>
    <w:rsid w:val="00213DB6"/>
    <w:rsid w:val="0021563A"/>
    <w:rsid w:val="0021644B"/>
    <w:rsid w:val="002246A3"/>
    <w:rsid w:val="00227CB8"/>
    <w:rsid w:val="002320DD"/>
    <w:rsid w:val="0023362A"/>
    <w:rsid w:val="002423B0"/>
    <w:rsid w:val="00244341"/>
    <w:rsid w:val="00252370"/>
    <w:rsid w:val="0025571E"/>
    <w:rsid w:val="002560EA"/>
    <w:rsid w:val="00260EE5"/>
    <w:rsid w:val="002624B1"/>
    <w:rsid w:val="00264F1F"/>
    <w:rsid w:val="00266155"/>
    <w:rsid w:val="00270418"/>
    <w:rsid w:val="00271C42"/>
    <w:rsid w:val="002730F7"/>
    <w:rsid w:val="002748B0"/>
    <w:rsid w:val="002770F7"/>
    <w:rsid w:val="00283BCF"/>
    <w:rsid w:val="0028717E"/>
    <w:rsid w:val="002918FC"/>
    <w:rsid w:val="00296775"/>
    <w:rsid w:val="00296D37"/>
    <w:rsid w:val="00297AFA"/>
    <w:rsid w:val="002A14C8"/>
    <w:rsid w:val="002B24C7"/>
    <w:rsid w:val="002B2B57"/>
    <w:rsid w:val="002C4FD2"/>
    <w:rsid w:val="002C7435"/>
    <w:rsid w:val="002D4B23"/>
    <w:rsid w:val="002D52B7"/>
    <w:rsid w:val="002E1C4D"/>
    <w:rsid w:val="002E3080"/>
    <w:rsid w:val="002E5B9C"/>
    <w:rsid w:val="002F14AB"/>
    <w:rsid w:val="002F151D"/>
    <w:rsid w:val="002F2761"/>
    <w:rsid w:val="002F30A7"/>
    <w:rsid w:val="003028CD"/>
    <w:rsid w:val="00302F3B"/>
    <w:rsid w:val="00305900"/>
    <w:rsid w:val="00306102"/>
    <w:rsid w:val="00313365"/>
    <w:rsid w:val="0032093D"/>
    <w:rsid w:val="00320D22"/>
    <w:rsid w:val="00321001"/>
    <w:rsid w:val="00324818"/>
    <w:rsid w:val="00332401"/>
    <w:rsid w:val="003334C7"/>
    <w:rsid w:val="00333FC9"/>
    <w:rsid w:val="003341AF"/>
    <w:rsid w:val="003341D9"/>
    <w:rsid w:val="00354731"/>
    <w:rsid w:val="00355317"/>
    <w:rsid w:val="00360F68"/>
    <w:rsid w:val="00365B92"/>
    <w:rsid w:val="00366AE5"/>
    <w:rsid w:val="00374E9D"/>
    <w:rsid w:val="00375E17"/>
    <w:rsid w:val="00387C51"/>
    <w:rsid w:val="00390ABA"/>
    <w:rsid w:val="00396F61"/>
    <w:rsid w:val="003A0C03"/>
    <w:rsid w:val="003A4439"/>
    <w:rsid w:val="003A47DA"/>
    <w:rsid w:val="003A501F"/>
    <w:rsid w:val="003A54C8"/>
    <w:rsid w:val="003A5F88"/>
    <w:rsid w:val="003B4A2E"/>
    <w:rsid w:val="003C21FD"/>
    <w:rsid w:val="003C33A8"/>
    <w:rsid w:val="003C7C80"/>
    <w:rsid w:val="003D19BB"/>
    <w:rsid w:val="003D4B4F"/>
    <w:rsid w:val="003E3B81"/>
    <w:rsid w:val="003E416A"/>
    <w:rsid w:val="003E4CA2"/>
    <w:rsid w:val="003E7C4C"/>
    <w:rsid w:val="003F1531"/>
    <w:rsid w:val="003F4CCE"/>
    <w:rsid w:val="003F568E"/>
    <w:rsid w:val="003F655F"/>
    <w:rsid w:val="003F6B0F"/>
    <w:rsid w:val="003F7328"/>
    <w:rsid w:val="003F75F0"/>
    <w:rsid w:val="00404C0E"/>
    <w:rsid w:val="004070CF"/>
    <w:rsid w:val="00414F39"/>
    <w:rsid w:val="004155B0"/>
    <w:rsid w:val="0041577E"/>
    <w:rsid w:val="0042278A"/>
    <w:rsid w:val="004255DB"/>
    <w:rsid w:val="004275A9"/>
    <w:rsid w:val="004317AE"/>
    <w:rsid w:val="00440337"/>
    <w:rsid w:val="00445453"/>
    <w:rsid w:val="00445FB3"/>
    <w:rsid w:val="004622B8"/>
    <w:rsid w:val="00462777"/>
    <w:rsid w:val="0046706C"/>
    <w:rsid w:val="00473645"/>
    <w:rsid w:val="004752AA"/>
    <w:rsid w:val="00481952"/>
    <w:rsid w:val="00485CAB"/>
    <w:rsid w:val="0049104A"/>
    <w:rsid w:val="004916C6"/>
    <w:rsid w:val="00491D8B"/>
    <w:rsid w:val="0049474A"/>
    <w:rsid w:val="00495411"/>
    <w:rsid w:val="004972B3"/>
    <w:rsid w:val="004A1478"/>
    <w:rsid w:val="004A7497"/>
    <w:rsid w:val="004B2A1A"/>
    <w:rsid w:val="004B396B"/>
    <w:rsid w:val="004B46FF"/>
    <w:rsid w:val="004B5BE2"/>
    <w:rsid w:val="004C3903"/>
    <w:rsid w:val="004C69D6"/>
    <w:rsid w:val="004D179B"/>
    <w:rsid w:val="004D2A8E"/>
    <w:rsid w:val="004E067E"/>
    <w:rsid w:val="004E20F2"/>
    <w:rsid w:val="004E5810"/>
    <w:rsid w:val="004E6016"/>
    <w:rsid w:val="004E6CF3"/>
    <w:rsid w:val="004F0731"/>
    <w:rsid w:val="004F7D7E"/>
    <w:rsid w:val="005019DD"/>
    <w:rsid w:val="00503E1C"/>
    <w:rsid w:val="005133AB"/>
    <w:rsid w:val="00526A74"/>
    <w:rsid w:val="0053041B"/>
    <w:rsid w:val="00532D96"/>
    <w:rsid w:val="00544982"/>
    <w:rsid w:val="0055151C"/>
    <w:rsid w:val="00573451"/>
    <w:rsid w:val="00585E5A"/>
    <w:rsid w:val="00592E1C"/>
    <w:rsid w:val="005A1B18"/>
    <w:rsid w:val="005A3615"/>
    <w:rsid w:val="005A4F3E"/>
    <w:rsid w:val="005A7615"/>
    <w:rsid w:val="005B7409"/>
    <w:rsid w:val="005C10C8"/>
    <w:rsid w:val="005C373E"/>
    <w:rsid w:val="005C5345"/>
    <w:rsid w:val="005C65D9"/>
    <w:rsid w:val="005D2419"/>
    <w:rsid w:val="005E0489"/>
    <w:rsid w:val="005E26C7"/>
    <w:rsid w:val="005E4795"/>
    <w:rsid w:val="005E4B31"/>
    <w:rsid w:val="005E72E5"/>
    <w:rsid w:val="005E7933"/>
    <w:rsid w:val="005F1240"/>
    <w:rsid w:val="006030F7"/>
    <w:rsid w:val="0061303C"/>
    <w:rsid w:val="00626803"/>
    <w:rsid w:val="00640061"/>
    <w:rsid w:val="00641136"/>
    <w:rsid w:val="00644E3B"/>
    <w:rsid w:val="00644F44"/>
    <w:rsid w:val="00645029"/>
    <w:rsid w:val="00652579"/>
    <w:rsid w:val="00660E1A"/>
    <w:rsid w:val="00677F66"/>
    <w:rsid w:val="006803A4"/>
    <w:rsid w:val="006814D2"/>
    <w:rsid w:val="0068399C"/>
    <w:rsid w:val="00683D8A"/>
    <w:rsid w:val="0068587E"/>
    <w:rsid w:val="00692005"/>
    <w:rsid w:val="00692DE1"/>
    <w:rsid w:val="00697275"/>
    <w:rsid w:val="00697858"/>
    <w:rsid w:val="006B26C5"/>
    <w:rsid w:val="006B397D"/>
    <w:rsid w:val="006B6071"/>
    <w:rsid w:val="006B6E8C"/>
    <w:rsid w:val="006C1B36"/>
    <w:rsid w:val="006C519E"/>
    <w:rsid w:val="006C74B0"/>
    <w:rsid w:val="006D1A7D"/>
    <w:rsid w:val="006D4753"/>
    <w:rsid w:val="006E1C2B"/>
    <w:rsid w:val="006E6BBE"/>
    <w:rsid w:val="006E7A3D"/>
    <w:rsid w:val="006F278B"/>
    <w:rsid w:val="006F4EE0"/>
    <w:rsid w:val="006F7321"/>
    <w:rsid w:val="006F7B52"/>
    <w:rsid w:val="007029FD"/>
    <w:rsid w:val="007078B5"/>
    <w:rsid w:val="00710FD0"/>
    <w:rsid w:val="00730B1E"/>
    <w:rsid w:val="00741C08"/>
    <w:rsid w:val="00743BEA"/>
    <w:rsid w:val="007455A2"/>
    <w:rsid w:val="00747776"/>
    <w:rsid w:val="00750981"/>
    <w:rsid w:val="00751796"/>
    <w:rsid w:val="00761052"/>
    <w:rsid w:val="00763413"/>
    <w:rsid w:val="00764F68"/>
    <w:rsid w:val="007651E5"/>
    <w:rsid w:val="00765514"/>
    <w:rsid w:val="0077344C"/>
    <w:rsid w:val="00773C7D"/>
    <w:rsid w:val="00774C1B"/>
    <w:rsid w:val="00780D76"/>
    <w:rsid w:val="007850FD"/>
    <w:rsid w:val="00785D81"/>
    <w:rsid w:val="007935DD"/>
    <w:rsid w:val="007A37D4"/>
    <w:rsid w:val="007A4F33"/>
    <w:rsid w:val="007A747C"/>
    <w:rsid w:val="007B008E"/>
    <w:rsid w:val="007B24F6"/>
    <w:rsid w:val="007B2BE3"/>
    <w:rsid w:val="007B6109"/>
    <w:rsid w:val="007C201A"/>
    <w:rsid w:val="007C3093"/>
    <w:rsid w:val="007D373B"/>
    <w:rsid w:val="007E5BE2"/>
    <w:rsid w:val="007E6571"/>
    <w:rsid w:val="007F3A57"/>
    <w:rsid w:val="007F7069"/>
    <w:rsid w:val="00804D04"/>
    <w:rsid w:val="00805204"/>
    <w:rsid w:val="008110BC"/>
    <w:rsid w:val="00813943"/>
    <w:rsid w:val="00815BF0"/>
    <w:rsid w:val="00821AD2"/>
    <w:rsid w:val="00827D2A"/>
    <w:rsid w:val="0083031E"/>
    <w:rsid w:val="00840F1A"/>
    <w:rsid w:val="0084456A"/>
    <w:rsid w:val="008546A5"/>
    <w:rsid w:val="0085610F"/>
    <w:rsid w:val="008577CF"/>
    <w:rsid w:val="00857C65"/>
    <w:rsid w:val="008606C5"/>
    <w:rsid w:val="008626A9"/>
    <w:rsid w:val="00863AF2"/>
    <w:rsid w:val="00872AF1"/>
    <w:rsid w:val="008773DD"/>
    <w:rsid w:val="008808D5"/>
    <w:rsid w:val="00881A4F"/>
    <w:rsid w:val="008824F7"/>
    <w:rsid w:val="00884ACF"/>
    <w:rsid w:val="00886223"/>
    <w:rsid w:val="008875C1"/>
    <w:rsid w:val="00891C00"/>
    <w:rsid w:val="008936F4"/>
    <w:rsid w:val="00894E0B"/>
    <w:rsid w:val="008A3C7A"/>
    <w:rsid w:val="008B0A71"/>
    <w:rsid w:val="008B5692"/>
    <w:rsid w:val="008B67DD"/>
    <w:rsid w:val="008C11F6"/>
    <w:rsid w:val="008C17E2"/>
    <w:rsid w:val="008C34E9"/>
    <w:rsid w:val="008D176D"/>
    <w:rsid w:val="008D4F7E"/>
    <w:rsid w:val="008D68D2"/>
    <w:rsid w:val="008D69D3"/>
    <w:rsid w:val="008D72C9"/>
    <w:rsid w:val="008D7F58"/>
    <w:rsid w:val="008F079F"/>
    <w:rsid w:val="008F6BA8"/>
    <w:rsid w:val="008F7DD4"/>
    <w:rsid w:val="009012DF"/>
    <w:rsid w:val="00912CAE"/>
    <w:rsid w:val="00914D53"/>
    <w:rsid w:val="00917B62"/>
    <w:rsid w:val="00921BD3"/>
    <w:rsid w:val="00923BA7"/>
    <w:rsid w:val="009248DA"/>
    <w:rsid w:val="0094165F"/>
    <w:rsid w:val="00941C30"/>
    <w:rsid w:val="0094791B"/>
    <w:rsid w:val="00971DC2"/>
    <w:rsid w:val="009750DB"/>
    <w:rsid w:val="009804DC"/>
    <w:rsid w:val="00981734"/>
    <w:rsid w:val="00982090"/>
    <w:rsid w:val="009826EC"/>
    <w:rsid w:val="00995F60"/>
    <w:rsid w:val="009A2B7D"/>
    <w:rsid w:val="009A5D40"/>
    <w:rsid w:val="009A6912"/>
    <w:rsid w:val="009A74E3"/>
    <w:rsid w:val="009A759F"/>
    <w:rsid w:val="009B5DB7"/>
    <w:rsid w:val="009C003B"/>
    <w:rsid w:val="009C23EE"/>
    <w:rsid w:val="009C430A"/>
    <w:rsid w:val="009C4515"/>
    <w:rsid w:val="009D087A"/>
    <w:rsid w:val="009E0DCF"/>
    <w:rsid w:val="009E36AA"/>
    <w:rsid w:val="009E3F6F"/>
    <w:rsid w:val="009E4F58"/>
    <w:rsid w:val="00A00764"/>
    <w:rsid w:val="00A064D3"/>
    <w:rsid w:val="00A127CB"/>
    <w:rsid w:val="00A154FC"/>
    <w:rsid w:val="00A17419"/>
    <w:rsid w:val="00A22694"/>
    <w:rsid w:val="00A3380C"/>
    <w:rsid w:val="00A35A74"/>
    <w:rsid w:val="00A40FBB"/>
    <w:rsid w:val="00A41F90"/>
    <w:rsid w:val="00A420DA"/>
    <w:rsid w:val="00A42482"/>
    <w:rsid w:val="00A47DC3"/>
    <w:rsid w:val="00A537C6"/>
    <w:rsid w:val="00A572BC"/>
    <w:rsid w:val="00A85C34"/>
    <w:rsid w:val="00A9368B"/>
    <w:rsid w:val="00AA2D13"/>
    <w:rsid w:val="00AA3D16"/>
    <w:rsid w:val="00AA6E5B"/>
    <w:rsid w:val="00AB24CA"/>
    <w:rsid w:val="00AB2E04"/>
    <w:rsid w:val="00AB4E57"/>
    <w:rsid w:val="00AB6E59"/>
    <w:rsid w:val="00AC7808"/>
    <w:rsid w:val="00AD1AAF"/>
    <w:rsid w:val="00AF2A9A"/>
    <w:rsid w:val="00AF358A"/>
    <w:rsid w:val="00B007F1"/>
    <w:rsid w:val="00B1675F"/>
    <w:rsid w:val="00B16B53"/>
    <w:rsid w:val="00B21D15"/>
    <w:rsid w:val="00B24152"/>
    <w:rsid w:val="00B26EC7"/>
    <w:rsid w:val="00B34700"/>
    <w:rsid w:val="00B37AFD"/>
    <w:rsid w:val="00B47288"/>
    <w:rsid w:val="00B54E36"/>
    <w:rsid w:val="00B5553B"/>
    <w:rsid w:val="00B640D8"/>
    <w:rsid w:val="00B643E6"/>
    <w:rsid w:val="00B72108"/>
    <w:rsid w:val="00B73A67"/>
    <w:rsid w:val="00B80B9B"/>
    <w:rsid w:val="00B80E97"/>
    <w:rsid w:val="00B931D4"/>
    <w:rsid w:val="00B93D45"/>
    <w:rsid w:val="00B9762B"/>
    <w:rsid w:val="00BA0AE7"/>
    <w:rsid w:val="00BA6247"/>
    <w:rsid w:val="00BA7916"/>
    <w:rsid w:val="00BB1411"/>
    <w:rsid w:val="00BB1F2B"/>
    <w:rsid w:val="00BB2773"/>
    <w:rsid w:val="00BB3FE2"/>
    <w:rsid w:val="00BC5B8B"/>
    <w:rsid w:val="00BC5C57"/>
    <w:rsid w:val="00BD18A9"/>
    <w:rsid w:val="00BD1B2A"/>
    <w:rsid w:val="00BD3E39"/>
    <w:rsid w:val="00BD404A"/>
    <w:rsid w:val="00BE06F8"/>
    <w:rsid w:val="00BE1819"/>
    <w:rsid w:val="00BE3FC2"/>
    <w:rsid w:val="00BE6624"/>
    <w:rsid w:val="00BF3C76"/>
    <w:rsid w:val="00BF52D6"/>
    <w:rsid w:val="00BF68C7"/>
    <w:rsid w:val="00C025EF"/>
    <w:rsid w:val="00C10F81"/>
    <w:rsid w:val="00C11B45"/>
    <w:rsid w:val="00C32F55"/>
    <w:rsid w:val="00C346DB"/>
    <w:rsid w:val="00C3506F"/>
    <w:rsid w:val="00C42188"/>
    <w:rsid w:val="00C421D5"/>
    <w:rsid w:val="00C44CA5"/>
    <w:rsid w:val="00C623CA"/>
    <w:rsid w:val="00C635CC"/>
    <w:rsid w:val="00C656A9"/>
    <w:rsid w:val="00C75413"/>
    <w:rsid w:val="00C80E3A"/>
    <w:rsid w:val="00C810F1"/>
    <w:rsid w:val="00C85558"/>
    <w:rsid w:val="00C86D8A"/>
    <w:rsid w:val="00C91265"/>
    <w:rsid w:val="00C91F15"/>
    <w:rsid w:val="00C92F09"/>
    <w:rsid w:val="00C9416D"/>
    <w:rsid w:val="00C97DF0"/>
    <w:rsid w:val="00CB3C86"/>
    <w:rsid w:val="00CB7183"/>
    <w:rsid w:val="00CC2A9A"/>
    <w:rsid w:val="00CC42D2"/>
    <w:rsid w:val="00CC6194"/>
    <w:rsid w:val="00CD1290"/>
    <w:rsid w:val="00CE369D"/>
    <w:rsid w:val="00CE3D0D"/>
    <w:rsid w:val="00CE4AA1"/>
    <w:rsid w:val="00CE59A7"/>
    <w:rsid w:val="00CE7C35"/>
    <w:rsid w:val="00CF0C2D"/>
    <w:rsid w:val="00CF1CCD"/>
    <w:rsid w:val="00CF2896"/>
    <w:rsid w:val="00CF3CA9"/>
    <w:rsid w:val="00CF6252"/>
    <w:rsid w:val="00D02573"/>
    <w:rsid w:val="00D03447"/>
    <w:rsid w:val="00D038FD"/>
    <w:rsid w:val="00D05357"/>
    <w:rsid w:val="00D16478"/>
    <w:rsid w:val="00D2658D"/>
    <w:rsid w:val="00D31BAE"/>
    <w:rsid w:val="00D3249C"/>
    <w:rsid w:val="00D33193"/>
    <w:rsid w:val="00D40B8F"/>
    <w:rsid w:val="00D43E7A"/>
    <w:rsid w:val="00D61C15"/>
    <w:rsid w:val="00D715B8"/>
    <w:rsid w:val="00D7389A"/>
    <w:rsid w:val="00D77E48"/>
    <w:rsid w:val="00D80F5C"/>
    <w:rsid w:val="00D824FE"/>
    <w:rsid w:val="00D975A0"/>
    <w:rsid w:val="00DA2ADB"/>
    <w:rsid w:val="00DA4CFB"/>
    <w:rsid w:val="00DB2C2E"/>
    <w:rsid w:val="00DB623C"/>
    <w:rsid w:val="00DC2271"/>
    <w:rsid w:val="00DC58D7"/>
    <w:rsid w:val="00DD0DB3"/>
    <w:rsid w:val="00DD19F4"/>
    <w:rsid w:val="00DD2163"/>
    <w:rsid w:val="00DD264B"/>
    <w:rsid w:val="00DD32C4"/>
    <w:rsid w:val="00DD61FD"/>
    <w:rsid w:val="00DE0B4C"/>
    <w:rsid w:val="00E0314F"/>
    <w:rsid w:val="00E10D72"/>
    <w:rsid w:val="00E12173"/>
    <w:rsid w:val="00E1598D"/>
    <w:rsid w:val="00E17CEF"/>
    <w:rsid w:val="00E23D9C"/>
    <w:rsid w:val="00E256FD"/>
    <w:rsid w:val="00E27763"/>
    <w:rsid w:val="00E30004"/>
    <w:rsid w:val="00E33CD1"/>
    <w:rsid w:val="00E3501F"/>
    <w:rsid w:val="00E409D0"/>
    <w:rsid w:val="00E40CDF"/>
    <w:rsid w:val="00E43A22"/>
    <w:rsid w:val="00E54C86"/>
    <w:rsid w:val="00E66C65"/>
    <w:rsid w:val="00E67404"/>
    <w:rsid w:val="00E6755C"/>
    <w:rsid w:val="00E71423"/>
    <w:rsid w:val="00E74C3C"/>
    <w:rsid w:val="00E74DF3"/>
    <w:rsid w:val="00EA30E5"/>
    <w:rsid w:val="00EA63DF"/>
    <w:rsid w:val="00EA67DF"/>
    <w:rsid w:val="00EA7676"/>
    <w:rsid w:val="00EA76E9"/>
    <w:rsid w:val="00EA7B3D"/>
    <w:rsid w:val="00EB073D"/>
    <w:rsid w:val="00EB2711"/>
    <w:rsid w:val="00EB5323"/>
    <w:rsid w:val="00EC32C5"/>
    <w:rsid w:val="00EC3604"/>
    <w:rsid w:val="00EC5EB1"/>
    <w:rsid w:val="00EC79E5"/>
    <w:rsid w:val="00ED00B2"/>
    <w:rsid w:val="00ED7B8E"/>
    <w:rsid w:val="00EE0C18"/>
    <w:rsid w:val="00EE1F16"/>
    <w:rsid w:val="00EE458F"/>
    <w:rsid w:val="00EE479C"/>
    <w:rsid w:val="00EF078D"/>
    <w:rsid w:val="00EF0FD5"/>
    <w:rsid w:val="00EF2698"/>
    <w:rsid w:val="00F04479"/>
    <w:rsid w:val="00F05CD9"/>
    <w:rsid w:val="00F10BED"/>
    <w:rsid w:val="00F20E47"/>
    <w:rsid w:val="00F24C8D"/>
    <w:rsid w:val="00F26C08"/>
    <w:rsid w:val="00F3202F"/>
    <w:rsid w:val="00F363FC"/>
    <w:rsid w:val="00F41773"/>
    <w:rsid w:val="00F4328B"/>
    <w:rsid w:val="00F46C20"/>
    <w:rsid w:val="00F5766F"/>
    <w:rsid w:val="00F60479"/>
    <w:rsid w:val="00F6080B"/>
    <w:rsid w:val="00F63D07"/>
    <w:rsid w:val="00F64B92"/>
    <w:rsid w:val="00F704C3"/>
    <w:rsid w:val="00F7118E"/>
    <w:rsid w:val="00F714B3"/>
    <w:rsid w:val="00F73427"/>
    <w:rsid w:val="00F741B6"/>
    <w:rsid w:val="00F743A5"/>
    <w:rsid w:val="00F84647"/>
    <w:rsid w:val="00F84B79"/>
    <w:rsid w:val="00F84CBD"/>
    <w:rsid w:val="00F851C4"/>
    <w:rsid w:val="00F928A9"/>
    <w:rsid w:val="00F92DE4"/>
    <w:rsid w:val="00F9740B"/>
    <w:rsid w:val="00FB0906"/>
    <w:rsid w:val="00FC0EEE"/>
    <w:rsid w:val="00FC4A43"/>
    <w:rsid w:val="00FC7486"/>
    <w:rsid w:val="00FE1BB8"/>
    <w:rsid w:val="00FE66FD"/>
    <w:rsid w:val="00FF1E1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562B79"/>
  <w15:docId w15:val="{8E035583-C0FA-451E-9BFF-2599D2F76F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EA76E9"/>
  </w:style>
  <w:style w:type="paragraph" w:styleId="1">
    <w:name w:val="heading 1"/>
    <w:basedOn w:val="a2"/>
    <w:link w:val="11"/>
    <w:qFormat/>
    <w:rsid w:val="00815BF0"/>
    <w:pPr>
      <w:keepNext/>
      <w:numPr>
        <w:numId w:val="1"/>
      </w:numPr>
      <w:tabs>
        <w:tab w:val="clear" w:pos="851"/>
        <w:tab w:val="num" w:pos="0"/>
      </w:tabs>
      <w:spacing w:before="240" w:after="240" w:line="240" w:lineRule="auto"/>
      <w:ind w:firstLine="0"/>
      <w:outlineLvl w:val="0"/>
    </w:pPr>
    <w:rPr>
      <w:rFonts w:ascii="Times New Roman" w:eastAsia="Times New Roman" w:hAnsi="Times New Roman" w:cs="Times New Roman"/>
      <w:b/>
      <w:bCs/>
      <w:kern w:val="32"/>
      <w:sz w:val="28"/>
      <w:szCs w:val="32"/>
    </w:rPr>
  </w:style>
  <w:style w:type="paragraph" w:styleId="20">
    <w:name w:val="heading 2"/>
    <w:basedOn w:val="a2"/>
    <w:link w:val="22"/>
    <w:qFormat/>
    <w:rsid w:val="004A1478"/>
    <w:pPr>
      <w:keepNext/>
      <w:numPr>
        <w:ilvl w:val="1"/>
        <w:numId w:val="1"/>
      </w:numPr>
      <w:tabs>
        <w:tab w:val="clear" w:pos="993"/>
        <w:tab w:val="num" w:pos="0"/>
      </w:tabs>
      <w:spacing w:before="240" w:after="240" w:line="240" w:lineRule="auto"/>
      <w:ind w:left="0" w:firstLine="0"/>
      <w:outlineLvl w:val="1"/>
    </w:pPr>
    <w:rPr>
      <w:rFonts w:ascii="Times New Roman" w:eastAsia="Times New Roman" w:hAnsi="Times New Roman" w:cs="Times New Roman"/>
      <w:b/>
      <w:bCs/>
      <w:iCs/>
      <w:sz w:val="28"/>
      <w:szCs w:val="28"/>
    </w:rPr>
  </w:style>
  <w:style w:type="paragraph" w:styleId="3">
    <w:name w:val="heading 3"/>
    <w:aliases w:val="Знак Знак Знак,Знак Знак"/>
    <w:basedOn w:val="a2"/>
    <w:link w:val="30"/>
    <w:qFormat/>
    <w:rsid w:val="00815BF0"/>
    <w:pPr>
      <w:keepNext/>
      <w:numPr>
        <w:ilvl w:val="2"/>
        <w:numId w:val="1"/>
      </w:numPr>
      <w:tabs>
        <w:tab w:val="clear" w:pos="710"/>
        <w:tab w:val="num" w:pos="0"/>
      </w:tabs>
      <w:spacing w:before="240" w:after="240"/>
      <w:ind w:left="0" w:firstLine="0"/>
      <w:outlineLvl w:val="2"/>
    </w:pPr>
    <w:rPr>
      <w:rFonts w:ascii="Times New Roman" w:eastAsia="Times New Roman" w:hAnsi="Times New Roman" w:cs="Arial"/>
      <w:b/>
      <w:bCs/>
      <w:sz w:val="24"/>
      <w:szCs w:val="26"/>
    </w:rPr>
  </w:style>
  <w:style w:type="paragraph" w:styleId="4">
    <w:name w:val="heading 4"/>
    <w:aliases w:val=" Знак2"/>
    <w:basedOn w:val="a2"/>
    <w:link w:val="40"/>
    <w:qFormat/>
    <w:rsid w:val="0068399C"/>
    <w:pPr>
      <w:keepNext/>
      <w:numPr>
        <w:ilvl w:val="3"/>
        <w:numId w:val="1"/>
      </w:numPr>
      <w:spacing w:before="240" w:after="240"/>
      <w:ind w:firstLine="0"/>
      <w:outlineLvl w:val="3"/>
    </w:pPr>
    <w:rPr>
      <w:rFonts w:ascii="Arial" w:eastAsia="Times New Roman" w:hAnsi="Arial" w:cs="Times New Roman"/>
      <w:b/>
      <w:bCs/>
      <w:sz w:val="24"/>
      <w:szCs w:val="28"/>
    </w:rPr>
  </w:style>
  <w:style w:type="paragraph" w:styleId="5">
    <w:name w:val="heading 5"/>
    <w:basedOn w:val="a2"/>
    <w:next w:val="a2"/>
    <w:link w:val="50"/>
    <w:qFormat/>
    <w:rsid w:val="00BA6247"/>
    <w:pPr>
      <w:numPr>
        <w:ilvl w:val="4"/>
        <w:numId w:val="1"/>
      </w:numPr>
      <w:spacing w:before="240" w:after="60"/>
      <w:outlineLvl w:val="4"/>
    </w:pPr>
    <w:rPr>
      <w:rFonts w:eastAsiaTheme="minorHAnsi"/>
      <w:b/>
      <w:bCs/>
      <w:i/>
      <w:iCs/>
      <w:sz w:val="26"/>
      <w:szCs w:val="26"/>
      <w:lang w:eastAsia="en-US"/>
    </w:rPr>
  </w:style>
  <w:style w:type="paragraph" w:styleId="6">
    <w:name w:val="heading 6"/>
    <w:basedOn w:val="a2"/>
    <w:next w:val="a2"/>
    <w:link w:val="60"/>
    <w:qFormat/>
    <w:rsid w:val="00BA6247"/>
    <w:pPr>
      <w:numPr>
        <w:ilvl w:val="5"/>
        <w:numId w:val="1"/>
      </w:numPr>
      <w:spacing w:before="240" w:after="60"/>
      <w:outlineLvl w:val="5"/>
    </w:pPr>
    <w:rPr>
      <w:rFonts w:eastAsiaTheme="minorHAnsi"/>
      <w:b/>
      <w:bCs/>
      <w:lang w:eastAsia="en-US"/>
    </w:rPr>
  </w:style>
  <w:style w:type="paragraph" w:styleId="7">
    <w:name w:val="heading 7"/>
    <w:basedOn w:val="a2"/>
    <w:next w:val="a2"/>
    <w:link w:val="70"/>
    <w:qFormat/>
    <w:rsid w:val="00BA6247"/>
    <w:pPr>
      <w:numPr>
        <w:ilvl w:val="6"/>
        <w:numId w:val="1"/>
      </w:numPr>
      <w:spacing w:before="240" w:after="60"/>
      <w:outlineLvl w:val="6"/>
    </w:pPr>
    <w:rPr>
      <w:rFonts w:eastAsiaTheme="minorHAnsi"/>
      <w:lang w:eastAsia="en-US"/>
    </w:rPr>
  </w:style>
  <w:style w:type="paragraph" w:styleId="8">
    <w:name w:val="heading 8"/>
    <w:basedOn w:val="a2"/>
    <w:next w:val="a2"/>
    <w:link w:val="80"/>
    <w:qFormat/>
    <w:rsid w:val="00BA6247"/>
    <w:pPr>
      <w:numPr>
        <w:ilvl w:val="7"/>
        <w:numId w:val="1"/>
      </w:numPr>
      <w:spacing w:before="240" w:after="60"/>
      <w:outlineLvl w:val="7"/>
    </w:pPr>
    <w:rPr>
      <w:rFonts w:eastAsiaTheme="minorHAnsi"/>
      <w:i/>
      <w:iCs/>
      <w:lang w:eastAsia="en-US"/>
    </w:rPr>
  </w:style>
  <w:style w:type="paragraph" w:styleId="9">
    <w:name w:val="heading 9"/>
    <w:basedOn w:val="a2"/>
    <w:next w:val="a2"/>
    <w:link w:val="90"/>
    <w:qFormat/>
    <w:rsid w:val="00BA6247"/>
    <w:pPr>
      <w:numPr>
        <w:ilvl w:val="8"/>
        <w:numId w:val="1"/>
      </w:numPr>
      <w:spacing w:before="240" w:after="60"/>
      <w:outlineLvl w:val="8"/>
    </w:pPr>
    <w:rPr>
      <w:rFonts w:ascii="Arial" w:eastAsiaTheme="minorHAnsi" w:hAnsi="Arial" w:cs="Arial"/>
      <w:lang w:eastAsia="en-US"/>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basedOn w:val="a3"/>
    <w:link w:val="1"/>
    <w:rsid w:val="00815BF0"/>
    <w:rPr>
      <w:rFonts w:ascii="Times New Roman" w:eastAsia="Times New Roman" w:hAnsi="Times New Roman" w:cs="Times New Roman"/>
      <w:b/>
      <w:bCs/>
      <w:kern w:val="32"/>
      <w:sz w:val="28"/>
      <w:szCs w:val="32"/>
    </w:rPr>
  </w:style>
  <w:style w:type="character" w:customStyle="1" w:styleId="22">
    <w:name w:val="Заголовок 2 Знак"/>
    <w:basedOn w:val="a3"/>
    <w:link w:val="20"/>
    <w:rsid w:val="004A1478"/>
    <w:rPr>
      <w:rFonts w:ascii="Times New Roman" w:eastAsia="Times New Roman" w:hAnsi="Times New Roman" w:cs="Times New Roman"/>
      <w:b/>
      <w:bCs/>
      <w:iCs/>
      <w:sz w:val="28"/>
      <w:szCs w:val="28"/>
    </w:rPr>
  </w:style>
  <w:style w:type="character" w:customStyle="1" w:styleId="30">
    <w:name w:val="Заголовок 3 Знак"/>
    <w:aliases w:val="Знак Знак Знак Знак,Знак Знак Знак1"/>
    <w:basedOn w:val="a3"/>
    <w:link w:val="3"/>
    <w:rsid w:val="00815BF0"/>
    <w:rPr>
      <w:rFonts w:ascii="Times New Roman" w:eastAsia="Times New Roman" w:hAnsi="Times New Roman" w:cs="Arial"/>
      <w:b/>
      <w:bCs/>
      <w:sz w:val="24"/>
      <w:szCs w:val="26"/>
    </w:rPr>
  </w:style>
  <w:style w:type="character" w:customStyle="1" w:styleId="40">
    <w:name w:val="Заголовок 4 Знак"/>
    <w:aliases w:val=" Знак2 Знак"/>
    <w:basedOn w:val="a3"/>
    <w:link w:val="4"/>
    <w:rsid w:val="0068399C"/>
    <w:rPr>
      <w:rFonts w:ascii="Arial" w:eastAsia="Times New Roman" w:hAnsi="Arial" w:cs="Times New Roman"/>
      <w:b/>
      <w:bCs/>
      <w:sz w:val="24"/>
      <w:szCs w:val="28"/>
    </w:rPr>
  </w:style>
  <w:style w:type="character" w:customStyle="1" w:styleId="50">
    <w:name w:val="Заголовок 5 Знак"/>
    <w:basedOn w:val="a3"/>
    <w:link w:val="5"/>
    <w:rsid w:val="00BA6247"/>
    <w:rPr>
      <w:rFonts w:eastAsiaTheme="minorHAnsi"/>
      <w:b/>
      <w:bCs/>
      <w:i/>
      <w:iCs/>
      <w:sz w:val="26"/>
      <w:szCs w:val="26"/>
      <w:lang w:eastAsia="en-US"/>
    </w:rPr>
  </w:style>
  <w:style w:type="character" w:customStyle="1" w:styleId="60">
    <w:name w:val="Заголовок 6 Знак"/>
    <w:basedOn w:val="a3"/>
    <w:link w:val="6"/>
    <w:rsid w:val="00BA6247"/>
    <w:rPr>
      <w:rFonts w:eastAsiaTheme="minorHAnsi"/>
      <w:b/>
      <w:bCs/>
      <w:lang w:eastAsia="en-US"/>
    </w:rPr>
  </w:style>
  <w:style w:type="character" w:customStyle="1" w:styleId="70">
    <w:name w:val="Заголовок 7 Знак"/>
    <w:basedOn w:val="a3"/>
    <w:link w:val="7"/>
    <w:rsid w:val="00BA6247"/>
    <w:rPr>
      <w:rFonts w:eastAsiaTheme="minorHAnsi"/>
      <w:lang w:eastAsia="en-US"/>
    </w:rPr>
  </w:style>
  <w:style w:type="character" w:customStyle="1" w:styleId="80">
    <w:name w:val="Заголовок 8 Знак"/>
    <w:basedOn w:val="a3"/>
    <w:link w:val="8"/>
    <w:rsid w:val="00BA6247"/>
    <w:rPr>
      <w:rFonts w:eastAsiaTheme="minorHAnsi"/>
      <w:i/>
      <w:iCs/>
      <w:lang w:eastAsia="en-US"/>
    </w:rPr>
  </w:style>
  <w:style w:type="character" w:customStyle="1" w:styleId="90">
    <w:name w:val="Заголовок 9 Знак"/>
    <w:basedOn w:val="a3"/>
    <w:link w:val="9"/>
    <w:rsid w:val="00BA6247"/>
    <w:rPr>
      <w:rFonts w:ascii="Arial" w:eastAsiaTheme="minorHAnsi" w:hAnsi="Arial" w:cs="Arial"/>
      <w:lang w:eastAsia="en-US"/>
    </w:rPr>
  </w:style>
  <w:style w:type="character" w:styleId="a6">
    <w:name w:val="annotation reference"/>
    <w:semiHidden/>
    <w:rsid w:val="00BA6247"/>
    <w:rPr>
      <w:sz w:val="16"/>
      <w:szCs w:val="16"/>
    </w:rPr>
  </w:style>
  <w:style w:type="paragraph" w:styleId="a7">
    <w:name w:val="annotation text"/>
    <w:basedOn w:val="a2"/>
    <w:link w:val="a8"/>
    <w:semiHidden/>
    <w:rsid w:val="00BA6247"/>
    <w:rPr>
      <w:rFonts w:eastAsiaTheme="minorHAnsi"/>
      <w:sz w:val="20"/>
      <w:szCs w:val="20"/>
      <w:lang w:eastAsia="en-US"/>
    </w:rPr>
  </w:style>
  <w:style w:type="character" w:customStyle="1" w:styleId="a8">
    <w:name w:val="Текст примечания Знак"/>
    <w:basedOn w:val="a3"/>
    <w:link w:val="a7"/>
    <w:semiHidden/>
    <w:rsid w:val="00BA6247"/>
    <w:rPr>
      <w:rFonts w:eastAsiaTheme="minorHAnsi"/>
      <w:sz w:val="20"/>
      <w:szCs w:val="20"/>
      <w:lang w:eastAsia="en-US"/>
    </w:rPr>
  </w:style>
  <w:style w:type="paragraph" w:customStyle="1" w:styleId="Algoritm">
    <w:name w:val="*Algoritm"/>
    <w:rsid w:val="00BA6247"/>
    <w:pPr>
      <w:spacing w:after="0" w:line="240" w:lineRule="auto"/>
    </w:pPr>
    <w:rPr>
      <w:rFonts w:ascii="Times New Roman" w:eastAsia="Times New Roman" w:hAnsi="Times New Roman" w:cs="Times New Roman"/>
      <w:b/>
      <w:color w:val="993366"/>
      <w:sz w:val="64"/>
      <w:szCs w:val="64"/>
    </w:rPr>
  </w:style>
  <w:style w:type="paragraph" w:customStyle="1" w:styleId="Algoritmtext">
    <w:name w:val="*Algoritm_text"/>
    <w:rsid w:val="00BA6247"/>
    <w:pPr>
      <w:spacing w:before="240" w:after="120" w:line="240" w:lineRule="auto"/>
    </w:pPr>
    <w:rPr>
      <w:rFonts w:ascii="Times New Roman" w:eastAsia="Times New Roman" w:hAnsi="Times New Roman" w:cs="Courier New"/>
      <w:b/>
      <w:i/>
      <w:color w:val="993366"/>
      <w:kern w:val="28"/>
      <w:sz w:val="28"/>
      <w:szCs w:val="28"/>
    </w:rPr>
  </w:style>
  <w:style w:type="paragraph" w:styleId="a9">
    <w:name w:val="Balloon Text"/>
    <w:basedOn w:val="a2"/>
    <w:link w:val="aa"/>
    <w:semiHidden/>
    <w:unhideWhenUsed/>
    <w:rsid w:val="00BA6247"/>
    <w:pPr>
      <w:spacing w:after="0" w:line="240" w:lineRule="auto"/>
    </w:pPr>
    <w:rPr>
      <w:rFonts w:ascii="Tahoma" w:hAnsi="Tahoma" w:cs="Tahoma"/>
      <w:sz w:val="16"/>
      <w:szCs w:val="16"/>
    </w:rPr>
  </w:style>
  <w:style w:type="character" w:customStyle="1" w:styleId="aa">
    <w:name w:val="Текст выноски Знак"/>
    <w:basedOn w:val="a3"/>
    <w:link w:val="a9"/>
    <w:uiPriority w:val="99"/>
    <w:semiHidden/>
    <w:rsid w:val="00BA6247"/>
    <w:rPr>
      <w:rFonts w:ascii="Tahoma" w:hAnsi="Tahoma" w:cs="Tahoma"/>
      <w:sz w:val="16"/>
      <w:szCs w:val="16"/>
    </w:rPr>
  </w:style>
  <w:style w:type="paragraph" w:styleId="a0">
    <w:name w:val="List Bullet"/>
    <w:aliases w:val=" Знак,Знак"/>
    <w:basedOn w:val="a2"/>
    <w:link w:val="ab"/>
    <w:rsid w:val="00BA6247"/>
    <w:pPr>
      <w:numPr>
        <w:numId w:val="2"/>
      </w:numPr>
      <w:tabs>
        <w:tab w:val="clear" w:pos="360"/>
        <w:tab w:val="num" w:pos="720"/>
      </w:tabs>
      <w:ind w:left="720"/>
    </w:pPr>
    <w:rPr>
      <w:rFonts w:eastAsiaTheme="minorHAnsi"/>
      <w:lang w:eastAsia="en-US"/>
    </w:rPr>
  </w:style>
  <w:style w:type="paragraph" w:customStyle="1" w:styleId="Iauiue">
    <w:name w:val="Iau?iue"/>
    <w:rsid w:val="00366AE5"/>
    <w:pPr>
      <w:spacing w:after="0" w:line="240" w:lineRule="auto"/>
    </w:pPr>
    <w:rPr>
      <w:rFonts w:ascii="Times New Roman" w:eastAsia="Times New Roman" w:hAnsi="Times New Roman" w:cs="Times New Roman"/>
      <w:sz w:val="20"/>
      <w:szCs w:val="20"/>
      <w:lang w:val="en-US"/>
    </w:rPr>
  </w:style>
  <w:style w:type="paragraph" w:styleId="23">
    <w:name w:val="Body Text 2"/>
    <w:basedOn w:val="a2"/>
    <w:link w:val="24"/>
    <w:rsid w:val="00366AE5"/>
    <w:pPr>
      <w:autoSpaceDE w:val="0"/>
      <w:autoSpaceDN w:val="0"/>
      <w:adjustRightInd w:val="0"/>
      <w:jc w:val="center"/>
    </w:pPr>
    <w:rPr>
      <w:rFonts w:eastAsiaTheme="minorHAnsi"/>
      <w:b/>
      <w:bCs/>
      <w:sz w:val="28"/>
      <w:lang w:eastAsia="en-US"/>
    </w:rPr>
  </w:style>
  <w:style w:type="character" w:customStyle="1" w:styleId="24">
    <w:name w:val="Основной текст 2 Знак"/>
    <w:basedOn w:val="a3"/>
    <w:link w:val="23"/>
    <w:rsid w:val="00366AE5"/>
    <w:rPr>
      <w:rFonts w:eastAsiaTheme="minorHAnsi"/>
      <w:b/>
      <w:bCs/>
      <w:sz w:val="28"/>
      <w:lang w:eastAsia="en-US"/>
    </w:rPr>
  </w:style>
  <w:style w:type="paragraph" w:styleId="25">
    <w:name w:val="Body Text Indent 2"/>
    <w:basedOn w:val="a2"/>
    <w:link w:val="26"/>
    <w:rsid w:val="00366AE5"/>
    <w:pPr>
      <w:spacing w:line="360" w:lineRule="auto"/>
      <w:ind w:firstLine="900"/>
    </w:pPr>
    <w:rPr>
      <w:rFonts w:eastAsiaTheme="minorHAnsi"/>
      <w:sz w:val="28"/>
      <w:lang w:eastAsia="en-US"/>
    </w:rPr>
  </w:style>
  <w:style w:type="character" w:customStyle="1" w:styleId="26">
    <w:name w:val="Основной текст с отступом 2 Знак"/>
    <w:basedOn w:val="a3"/>
    <w:link w:val="25"/>
    <w:rsid w:val="00366AE5"/>
    <w:rPr>
      <w:rFonts w:eastAsiaTheme="minorHAnsi"/>
      <w:sz w:val="28"/>
      <w:lang w:eastAsia="en-US"/>
    </w:rPr>
  </w:style>
  <w:style w:type="paragraph" w:styleId="ac">
    <w:name w:val="Block Text"/>
    <w:basedOn w:val="a2"/>
    <w:rsid w:val="00366AE5"/>
    <w:pPr>
      <w:autoSpaceDE w:val="0"/>
      <w:autoSpaceDN w:val="0"/>
      <w:ind w:left="317" w:right="317"/>
      <w:jc w:val="center"/>
    </w:pPr>
    <w:rPr>
      <w:rFonts w:eastAsiaTheme="minorHAnsi"/>
      <w:b/>
      <w:bCs/>
      <w:color w:val="000000"/>
      <w:lang w:eastAsia="en-US"/>
    </w:rPr>
  </w:style>
  <w:style w:type="paragraph" w:styleId="ad">
    <w:name w:val="Body Text Indent"/>
    <w:basedOn w:val="a2"/>
    <w:link w:val="ae"/>
    <w:rsid w:val="00366AE5"/>
    <w:pPr>
      <w:spacing w:line="360" w:lineRule="auto"/>
      <w:ind w:firstLine="720"/>
    </w:pPr>
    <w:rPr>
      <w:rFonts w:eastAsiaTheme="minorHAnsi"/>
      <w:lang w:eastAsia="en-US"/>
    </w:rPr>
  </w:style>
  <w:style w:type="character" w:customStyle="1" w:styleId="ae">
    <w:name w:val="Основной текст с отступом Знак"/>
    <w:basedOn w:val="a3"/>
    <w:link w:val="ad"/>
    <w:rsid w:val="00366AE5"/>
    <w:rPr>
      <w:rFonts w:eastAsiaTheme="minorHAnsi"/>
      <w:lang w:eastAsia="en-US"/>
    </w:rPr>
  </w:style>
  <w:style w:type="paragraph" w:styleId="af">
    <w:name w:val="Body Text"/>
    <w:basedOn w:val="a2"/>
    <w:link w:val="af0"/>
    <w:rsid w:val="00366AE5"/>
    <w:rPr>
      <w:rFonts w:eastAsiaTheme="minorHAnsi"/>
      <w:lang w:eastAsia="en-US"/>
    </w:rPr>
  </w:style>
  <w:style w:type="character" w:customStyle="1" w:styleId="af0">
    <w:name w:val="Основной текст Знак"/>
    <w:basedOn w:val="a3"/>
    <w:link w:val="af"/>
    <w:rsid w:val="00366AE5"/>
    <w:rPr>
      <w:rFonts w:eastAsiaTheme="minorHAnsi"/>
      <w:lang w:eastAsia="en-US"/>
    </w:rPr>
  </w:style>
  <w:style w:type="character" w:customStyle="1" w:styleId="ab">
    <w:name w:val="Маркированный список Знак"/>
    <w:aliases w:val=" Знак Знак,Знак Знак1"/>
    <w:link w:val="a0"/>
    <w:rsid w:val="00366AE5"/>
    <w:rPr>
      <w:rFonts w:eastAsiaTheme="minorHAnsi"/>
      <w:lang w:eastAsia="en-US"/>
    </w:rPr>
  </w:style>
  <w:style w:type="paragraph" w:styleId="a">
    <w:name w:val="List Number"/>
    <w:aliases w:val="Нумерованный список Знак Знак Знак,Нумерованный список Знак Знак Знак Знак Знак Знак Знак Знак,Нумерованный список Знак,Нумерованный список Знак Знак"/>
    <w:link w:val="12"/>
    <w:rsid w:val="00366AE5"/>
    <w:pPr>
      <w:numPr>
        <w:numId w:val="6"/>
      </w:numPr>
      <w:spacing w:after="0" w:line="240" w:lineRule="auto"/>
    </w:pPr>
    <w:rPr>
      <w:rFonts w:ascii="Times New Roman" w:eastAsia="Times New Roman" w:hAnsi="Times New Roman" w:cs="Times New Roman"/>
      <w:sz w:val="24"/>
      <w:szCs w:val="20"/>
    </w:rPr>
  </w:style>
  <w:style w:type="character" w:customStyle="1" w:styleId="12">
    <w:name w:val="Нумерованный список Знак1"/>
    <w:aliases w:val="Нумерованный список Знак Знак Знак Знак,Нумерованный список Знак Знак Знак Знак Знак Знак Знак Знак Знак,Нумерованный список Знак Знак1,Нумерованный список Знак Знак Знак2"/>
    <w:link w:val="a"/>
    <w:rsid w:val="00366AE5"/>
    <w:rPr>
      <w:rFonts w:ascii="Times New Roman" w:eastAsia="Times New Roman" w:hAnsi="Times New Roman" w:cs="Times New Roman"/>
      <w:sz w:val="24"/>
      <w:szCs w:val="20"/>
    </w:rPr>
  </w:style>
  <w:style w:type="paragraph" w:styleId="31">
    <w:name w:val="Body Text Indent 3"/>
    <w:basedOn w:val="a2"/>
    <w:link w:val="32"/>
    <w:rsid w:val="00366AE5"/>
    <w:pPr>
      <w:spacing w:line="360" w:lineRule="auto"/>
      <w:ind w:left="851" w:firstLine="49"/>
    </w:pPr>
    <w:rPr>
      <w:rFonts w:eastAsiaTheme="minorHAnsi"/>
      <w:lang w:eastAsia="en-US"/>
    </w:rPr>
  </w:style>
  <w:style w:type="character" w:customStyle="1" w:styleId="32">
    <w:name w:val="Основной текст с отступом 3 Знак"/>
    <w:basedOn w:val="a3"/>
    <w:link w:val="31"/>
    <w:rsid w:val="00366AE5"/>
    <w:rPr>
      <w:rFonts w:eastAsiaTheme="minorHAnsi"/>
      <w:lang w:eastAsia="en-US"/>
    </w:rPr>
  </w:style>
  <w:style w:type="paragraph" w:customStyle="1" w:styleId="2">
    <w:name w:val="Маркированный список уровень 2"/>
    <w:basedOn w:val="a2"/>
    <w:link w:val="220"/>
    <w:rsid w:val="00366AE5"/>
    <w:pPr>
      <w:numPr>
        <w:numId w:val="3"/>
      </w:numPr>
    </w:pPr>
    <w:rPr>
      <w:rFonts w:eastAsiaTheme="minorHAnsi"/>
      <w:lang w:eastAsia="en-US"/>
    </w:rPr>
  </w:style>
  <w:style w:type="paragraph" w:customStyle="1" w:styleId="21">
    <w:name w:val="Нумерованный список уровень 2"/>
    <w:link w:val="27"/>
    <w:rsid w:val="00366AE5"/>
    <w:pPr>
      <w:numPr>
        <w:numId w:val="4"/>
      </w:numPr>
      <w:spacing w:after="0" w:line="240" w:lineRule="auto"/>
    </w:pPr>
    <w:rPr>
      <w:rFonts w:ascii="Times New Roman" w:eastAsia="Times New Roman" w:hAnsi="Times New Roman" w:cs="Times New Roman"/>
      <w:sz w:val="24"/>
      <w:szCs w:val="20"/>
    </w:rPr>
  </w:style>
  <w:style w:type="character" w:customStyle="1" w:styleId="27">
    <w:name w:val="Нумерованный список уровень 2 Знак"/>
    <w:link w:val="21"/>
    <w:rsid w:val="00366AE5"/>
    <w:rPr>
      <w:rFonts w:ascii="Times New Roman" w:eastAsia="Times New Roman" w:hAnsi="Times New Roman" w:cs="Times New Roman"/>
      <w:sz w:val="24"/>
      <w:szCs w:val="20"/>
    </w:rPr>
  </w:style>
  <w:style w:type="paragraph" w:customStyle="1" w:styleId="28">
    <w:name w:val="Обычный уровень 2 Знак"/>
    <w:basedOn w:val="a2"/>
    <w:link w:val="29"/>
    <w:rsid w:val="00366AE5"/>
    <w:pPr>
      <w:ind w:left="720"/>
    </w:pPr>
    <w:rPr>
      <w:rFonts w:eastAsiaTheme="minorHAnsi"/>
      <w:lang w:val="en-US" w:eastAsia="en-US"/>
    </w:rPr>
  </w:style>
  <w:style w:type="character" w:customStyle="1" w:styleId="29">
    <w:name w:val="Обычный уровень 2 Знак Знак"/>
    <w:link w:val="28"/>
    <w:rsid w:val="00366AE5"/>
    <w:rPr>
      <w:rFonts w:eastAsiaTheme="minorHAnsi"/>
      <w:lang w:val="en-US" w:eastAsia="en-US"/>
    </w:rPr>
  </w:style>
  <w:style w:type="paragraph" w:customStyle="1" w:styleId="33">
    <w:name w:val="Обычный уровень 3"/>
    <w:basedOn w:val="a2"/>
    <w:rsid w:val="00366AE5"/>
    <w:pPr>
      <w:ind w:left="1080"/>
    </w:pPr>
    <w:rPr>
      <w:rFonts w:eastAsiaTheme="minorHAnsi"/>
      <w:lang w:val="en-US" w:eastAsia="en-US"/>
    </w:rPr>
  </w:style>
  <w:style w:type="paragraph" w:customStyle="1" w:styleId="af1">
    <w:name w:val="Заголовок вспомогательный"/>
    <w:basedOn w:val="a2"/>
    <w:next w:val="a2"/>
    <w:rsid w:val="00366AE5"/>
    <w:rPr>
      <w:rFonts w:ascii="Arial" w:eastAsiaTheme="minorHAnsi" w:hAnsi="Arial"/>
      <w:b/>
      <w:sz w:val="32"/>
      <w:lang w:eastAsia="en-US"/>
    </w:rPr>
  </w:style>
  <w:style w:type="paragraph" w:customStyle="1" w:styleId="af2">
    <w:name w:val="Название документа"/>
    <w:basedOn w:val="a2"/>
    <w:next w:val="a2"/>
    <w:rsid w:val="00366AE5"/>
    <w:pPr>
      <w:spacing w:before="480" w:after="480"/>
    </w:pPr>
    <w:rPr>
      <w:rFonts w:ascii="Arial" w:eastAsiaTheme="minorHAnsi" w:hAnsi="Arial"/>
      <w:b/>
      <w:color w:val="808080"/>
      <w:sz w:val="72"/>
      <w:lang w:eastAsia="en-US"/>
    </w:rPr>
  </w:style>
  <w:style w:type="paragraph" w:customStyle="1" w:styleId="af3">
    <w:name w:val="Тип документа"/>
    <w:basedOn w:val="a2"/>
    <w:next w:val="a2"/>
    <w:rsid w:val="00366AE5"/>
    <w:pPr>
      <w:spacing w:before="360" w:after="360"/>
    </w:pPr>
    <w:rPr>
      <w:rFonts w:ascii="Arial" w:eastAsiaTheme="minorHAnsi" w:hAnsi="Arial"/>
      <w:b/>
      <w:color w:val="808080"/>
      <w:sz w:val="52"/>
      <w:lang w:eastAsia="en-US"/>
    </w:rPr>
  </w:style>
  <w:style w:type="paragraph" w:styleId="2a">
    <w:name w:val="toc 2"/>
    <w:basedOn w:val="a2"/>
    <w:next w:val="a2"/>
    <w:autoRedefine/>
    <w:uiPriority w:val="39"/>
    <w:rsid w:val="00815BF0"/>
    <w:pPr>
      <w:tabs>
        <w:tab w:val="left" w:pos="960"/>
        <w:tab w:val="right" w:leader="dot" w:pos="10337"/>
      </w:tabs>
      <w:spacing w:after="120" w:line="240" w:lineRule="auto"/>
      <w:ind w:left="238"/>
    </w:pPr>
    <w:rPr>
      <w:rFonts w:ascii="Times New Roman" w:eastAsiaTheme="minorHAnsi" w:hAnsi="Times New Roman"/>
      <w:smallCaps/>
      <w:sz w:val="24"/>
      <w:lang w:eastAsia="en-US"/>
    </w:rPr>
  </w:style>
  <w:style w:type="paragraph" w:styleId="13">
    <w:name w:val="toc 1"/>
    <w:basedOn w:val="a2"/>
    <w:next w:val="a2"/>
    <w:autoRedefine/>
    <w:uiPriority w:val="39"/>
    <w:rsid w:val="00815BF0"/>
    <w:pPr>
      <w:spacing w:before="120"/>
    </w:pPr>
    <w:rPr>
      <w:rFonts w:ascii="Times New Roman" w:eastAsiaTheme="minorHAnsi" w:hAnsi="Times New Roman"/>
      <w:b/>
      <w:bCs/>
      <w:caps/>
      <w:sz w:val="24"/>
      <w:lang w:eastAsia="en-US"/>
    </w:rPr>
  </w:style>
  <w:style w:type="paragraph" w:styleId="34">
    <w:name w:val="toc 3"/>
    <w:basedOn w:val="a2"/>
    <w:next w:val="a2"/>
    <w:autoRedefine/>
    <w:uiPriority w:val="39"/>
    <w:rsid w:val="00815BF0"/>
    <w:pPr>
      <w:tabs>
        <w:tab w:val="left" w:pos="1440"/>
        <w:tab w:val="right" w:leader="dot" w:pos="10337"/>
      </w:tabs>
      <w:spacing w:line="240" w:lineRule="auto"/>
      <w:ind w:left="482"/>
    </w:pPr>
    <w:rPr>
      <w:rFonts w:ascii="Times New Roman" w:eastAsiaTheme="minorHAnsi" w:hAnsi="Times New Roman"/>
      <w:iCs/>
      <w:sz w:val="24"/>
      <w:lang w:eastAsia="en-US"/>
    </w:rPr>
  </w:style>
  <w:style w:type="paragraph" w:styleId="af4">
    <w:name w:val="header"/>
    <w:basedOn w:val="a2"/>
    <w:link w:val="af5"/>
    <w:rsid w:val="00366AE5"/>
    <w:pPr>
      <w:tabs>
        <w:tab w:val="center" w:pos="4677"/>
        <w:tab w:val="right" w:pos="9355"/>
      </w:tabs>
    </w:pPr>
    <w:rPr>
      <w:rFonts w:eastAsiaTheme="minorHAnsi"/>
      <w:lang w:eastAsia="en-US"/>
    </w:rPr>
  </w:style>
  <w:style w:type="character" w:customStyle="1" w:styleId="af5">
    <w:name w:val="Верхний колонтитул Знак"/>
    <w:basedOn w:val="a3"/>
    <w:link w:val="af4"/>
    <w:rsid w:val="00366AE5"/>
    <w:rPr>
      <w:rFonts w:eastAsiaTheme="minorHAnsi"/>
      <w:lang w:eastAsia="en-US"/>
    </w:rPr>
  </w:style>
  <w:style w:type="paragraph" w:styleId="af6">
    <w:name w:val="footer"/>
    <w:basedOn w:val="a2"/>
    <w:link w:val="af7"/>
    <w:uiPriority w:val="99"/>
    <w:rsid w:val="00366AE5"/>
    <w:pPr>
      <w:tabs>
        <w:tab w:val="center" w:pos="4677"/>
        <w:tab w:val="right" w:pos="9355"/>
      </w:tabs>
    </w:pPr>
    <w:rPr>
      <w:rFonts w:eastAsiaTheme="minorHAnsi"/>
      <w:lang w:eastAsia="en-US"/>
    </w:rPr>
  </w:style>
  <w:style w:type="character" w:customStyle="1" w:styleId="af7">
    <w:name w:val="Нижний колонтитул Знак"/>
    <w:basedOn w:val="a3"/>
    <w:link w:val="af6"/>
    <w:uiPriority w:val="99"/>
    <w:rsid w:val="00366AE5"/>
    <w:rPr>
      <w:rFonts w:eastAsiaTheme="minorHAnsi"/>
      <w:lang w:eastAsia="en-US"/>
    </w:rPr>
  </w:style>
  <w:style w:type="character" w:styleId="af8">
    <w:name w:val="page number"/>
    <w:basedOn w:val="a3"/>
    <w:rsid w:val="00366AE5"/>
  </w:style>
  <w:style w:type="character" w:styleId="af9">
    <w:name w:val="Hyperlink"/>
    <w:uiPriority w:val="99"/>
    <w:rsid w:val="00366AE5"/>
    <w:rPr>
      <w:color w:val="0000FF"/>
      <w:u w:val="single"/>
    </w:rPr>
  </w:style>
  <w:style w:type="paragraph" w:customStyle="1" w:styleId="-">
    <w:name w:val="Таблица - заголовок"/>
    <w:basedOn w:val="a2"/>
    <w:next w:val="a2"/>
    <w:link w:val="-0"/>
    <w:rsid w:val="00366AE5"/>
    <w:pPr>
      <w:shd w:val="clear" w:color="auto" w:fill="C0C0C0"/>
    </w:pPr>
    <w:rPr>
      <w:rFonts w:eastAsiaTheme="minorHAnsi"/>
      <w:b/>
      <w:bCs/>
      <w:lang w:val="en-US" w:eastAsia="en-US"/>
    </w:rPr>
  </w:style>
  <w:style w:type="paragraph" w:customStyle="1" w:styleId="-1">
    <w:name w:val="Таблица - обычный"/>
    <w:basedOn w:val="a2"/>
    <w:rsid w:val="00366AE5"/>
    <w:rPr>
      <w:rFonts w:eastAsiaTheme="minorHAnsi"/>
      <w:lang w:eastAsia="en-US"/>
    </w:rPr>
  </w:style>
  <w:style w:type="paragraph" w:customStyle="1" w:styleId="-2">
    <w:name w:val="Примечание - заголовок"/>
    <w:basedOn w:val="a2"/>
    <w:next w:val="-3"/>
    <w:rsid w:val="00366AE5"/>
    <w:pPr>
      <w:shd w:val="clear" w:color="auto" w:fill="808080"/>
      <w:ind w:left="1134"/>
    </w:pPr>
    <w:rPr>
      <w:rFonts w:eastAsiaTheme="minorHAnsi"/>
      <w:lang w:eastAsia="en-US"/>
    </w:rPr>
  </w:style>
  <w:style w:type="paragraph" w:customStyle="1" w:styleId="-3">
    <w:name w:val="Примечание - текст"/>
    <w:basedOn w:val="a2"/>
    <w:next w:val="a2"/>
    <w:link w:val="-4"/>
    <w:rsid w:val="00366AE5"/>
    <w:pPr>
      <w:shd w:val="clear" w:color="auto" w:fill="C0C0C0"/>
      <w:ind w:left="1134"/>
    </w:pPr>
    <w:rPr>
      <w:rFonts w:eastAsiaTheme="minorHAnsi"/>
      <w:lang w:eastAsia="en-US"/>
    </w:rPr>
  </w:style>
  <w:style w:type="character" w:customStyle="1" w:styleId="-4">
    <w:name w:val="Примечание - текст Знак"/>
    <w:link w:val="-3"/>
    <w:rsid w:val="00366AE5"/>
    <w:rPr>
      <w:rFonts w:eastAsiaTheme="minorHAnsi"/>
      <w:shd w:val="clear" w:color="auto" w:fill="C0C0C0"/>
      <w:lang w:eastAsia="en-US"/>
    </w:rPr>
  </w:style>
  <w:style w:type="character" w:styleId="afa">
    <w:name w:val="FollowedHyperlink"/>
    <w:rsid w:val="00366AE5"/>
    <w:rPr>
      <w:color w:val="800080"/>
      <w:u w:val="single"/>
    </w:rPr>
  </w:style>
  <w:style w:type="paragraph" w:styleId="HTML">
    <w:name w:val="HTML Preformatted"/>
    <w:basedOn w:val="a2"/>
    <w:link w:val="HTML0"/>
    <w:rsid w:val="00366A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cs="Arial Unicode MS"/>
      <w:sz w:val="20"/>
      <w:szCs w:val="20"/>
      <w:lang w:eastAsia="en-US"/>
    </w:rPr>
  </w:style>
  <w:style w:type="character" w:customStyle="1" w:styleId="HTML0">
    <w:name w:val="Стандартный HTML Знак"/>
    <w:basedOn w:val="a3"/>
    <w:link w:val="HTML"/>
    <w:rsid w:val="00366AE5"/>
    <w:rPr>
      <w:rFonts w:ascii="Arial Unicode MS" w:eastAsia="Arial Unicode MS" w:hAnsi="Arial Unicode MS" w:cs="Arial Unicode MS"/>
      <w:sz w:val="20"/>
      <w:szCs w:val="20"/>
      <w:lang w:eastAsia="en-US"/>
    </w:rPr>
  </w:style>
  <w:style w:type="paragraph" w:styleId="35">
    <w:name w:val="Body Text 3"/>
    <w:basedOn w:val="a2"/>
    <w:link w:val="36"/>
    <w:rsid w:val="00366AE5"/>
    <w:rPr>
      <w:rFonts w:eastAsiaTheme="minorHAnsi"/>
      <w:i/>
      <w:iCs/>
      <w:lang w:eastAsia="en-US"/>
    </w:rPr>
  </w:style>
  <w:style w:type="character" w:customStyle="1" w:styleId="36">
    <w:name w:val="Основной текст 3 Знак"/>
    <w:basedOn w:val="a3"/>
    <w:link w:val="35"/>
    <w:rsid w:val="00366AE5"/>
    <w:rPr>
      <w:rFonts w:eastAsiaTheme="minorHAnsi"/>
      <w:i/>
      <w:iCs/>
      <w:lang w:eastAsia="en-US"/>
    </w:rPr>
  </w:style>
  <w:style w:type="paragraph" w:customStyle="1" w:styleId="14">
    <w:name w:val="заголовок 1"/>
    <w:basedOn w:val="a2"/>
    <w:next w:val="a2"/>
    <w:rsid w:val="00366AE5"/>
    <w:pPr>
      <w:keepNext/>
      <w:autoSpaceDE w:val="0"/>
      <w:autoSpaceDN w:val="0"/>
      <w:ind w:left="-108" w:right="-108"/>
      <w:jc w:val="center"/>
    </w:pPr>
    <w:rPr>
      <w:rFonts w:eastAsiaTheme="minorHAnsi"/>
      <w:b/>
      <w:bCs/>
      <w:color w:val="000000"/>
      <w:lang w:eastAsia="en-US"/>
    </w:rPr>
  </w:style>
  <w:style w:type="paragraph" w:customStyle="1" w:styleId="a1">
    <w:name w:val="Маркированный список для таблицы"/>
    <w:basedOn w:val="a2"/>
    <w:autoRedefine/>
    <w:rsid w:val="00763413"/>
    <w:pPr>
      <w:numPr>
        <w:numId w:val="5"/>
      </w:numPr>
      <w:tabs>
        <w:tab w:val="left" w:pos="284"/>
      </w:tabs>
    </w:pPr>
    <w:rPr>
      <w:rFonts w:eastAsiaTheme="minorHAnsi"/>
      <w:lang w:val="en-US" w:eastAsia="en-US"/>
    </w:rPr>
  </w:style>
  <w:style w:type="table" w:styleId="afb">
    <w:name w:val="Table Grid"/>
    <w:basedOn w:val="a4"/>
    <w:uiPriority w:val="59"/>
    <w:rsid w:val="00366AE5"/>
    <w:pPr>
      <w:spacing w:after="12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c">
    <w:name w:val="Normal (Web)"/>
    <w:basedOn w:val="a2"/>
    <w:uiPriority w:val="99"/>
    <w:rsid w:val="00366AE5"/>
    <w:pPr>
      <w:spacing w:before="100" w:beforeAutospacing="1" w:after="100" w:afterAutospacing="1"/>
    </w:pPr>
    <w:rPr>
      <w:rFonts w:eastAsiaTheme="minorHAnsi"/>
      <w:lang w:eastAsia="en-US"/>
    </w:rPr>
  </w:style>
  <w:style w:type="paragraph" w:customStyle="1" w:styleId="2b">
    <w:name w:val="Маркированный список уровень 2 Знак Знак"/>
    <w:basedOn w:val="a2"/>
    <w:link w:val="2c"/>
    <w:rsid w:val="00366AE5"/>
    <w:pPr>
      <w:tabs>
        <w:tab w:val="num" w:pos="1080"/>
      </w:tabs>
      <w:ind w:left="1080" w:hanging="360"/>
    </w:pPr>
    <w:rPr>
      <w:rFonts w:eastAsiaTheme="minorHAnsi"/>
      <w:lang w:eastAsia="en-US"/>
    </w:rPr>
  </w:style>
  <w:style w:type="character" w:customStyle="1" w:styleId="2c">
    <w:name w:val="Маркированный список уровень 2 Знак Знак Знак"/>
    <w:link w:val="2b"/>
    <w:rsid w:val="00366AE5"/>
    <w:rPr>
      <w:rFonts w:eastAsiaTheme="minorHAnsi"/>
      <w:lang w:eastAsia="en-US"/>
    </w:rPr>
  </w:style>
  <w:style w:type="paragraph" w:customStyle="1" w:styleId="2d">
    <w:name w:val="Маркированный список уровень 2 Знак"/>
    <w:basedOn w:val="a2"/>
    <w:rsid w:val="00366AE5"/>
    <w:pPr>
      <w:tabs>
        <w:tab w:val="num" w:pos="720"/>
      </w:tabs>
      <w:ind w:left="720" w:hanging="360"/>
    </w:pPr>
    <w:rPr>
      <w:rFonts w:eastAsiaTheme="minorHAnsi"/>
      <w:lang w:eastAsia="en-US"/>
    </w:rPr>
  </w:style>
  <w:style w:type="character" w:customStyle="1" w:styleId="210">
    <w:name w:val="Маркированный список уровень 2 Знак1"/>
    <w:rsid w:val="00366AE5"/>
    <w:rPr>
      <w:sz w:val="24"/>
      <w:szCs w:val="24"/>
      <w:lang w:val="ru-RU" w:eastAsia="ru-RU" w:bidi="ar-SA"/>
    </w:rPr>
  </w:style>
  <w:style w:type="paragraph" w:styleId="41">
    <w:name w:val="toc 4"/>
    <w:basedOn w:val="a2"/>
    <w:next w:val="a2"/>
    <w:autoRedefine/>
    <w:uiPriority w:val="39"/>
    <w:rsid w:val="00366AE5"/>
    <w:pPr>
      <w:ind w:left="720"/>
    </w:pPr>
    <w:rPr>
      <w:rFonts w:eastAsiaTheme="minorHAnsi"/>
      <w:lang w:eastAsia="en-US"/>
    </w:rPr>
  </w:style>
  <w:style w:type="paragraph" w:styleId="71">
    <w:name w:val="toc 7"/>
    <w:basedOn w:val="a2"/>
    <w:next w:val="a2"/>
    <w:autoRedefine/>
    <w:uiPriority w:val="39"/>
    <w:rsid w:val="00366AE5"/>
    <w:pPr>
      <w:ind w:left="1440"/>
    </w:pPr>
    <w:rPr>
      <w:rFonts w:eastAsiaTheme="minorHAnsi"/>
      <w:szCs w:val="21"/>
      <w:lang w:eastAsia="en-US"/>
    </w:rPr>
  </w:style>
  <w:style w:type="paragraph" w:styleId="15">
    <w:name w:val="index 1"/>
    <w:basedOn w:val="a2"/>
    <w:next w:val="a2"/>
    <w:autoRedefine/>
    <w:uiPriority w:val="99"/>
    <w:semiHidden/>
    <w:rsid w:val="00366AE5"/>
    <w:pPr>
      <w:ind w:left="240" w:hanging="240"/>
    </w:pPr>
    <w:rPr>
      <w:rFonts w:eastAsiaTheme="minorHAnsi"/>
      <w:sz w:val="18"/>
      <w:szCs w:val="18"/>
      <w:lang w:eastAsia="en-US"/>
    </w:rPr>
  </w:style>
  <w:style w:type="paragraph" w:styleId="2e">
    <w:name w:val="index 2"/>
    <w:basedOn w:val="a2"/>
    <w:next w:val="a2"/>
    <w:autoRedefine/>
    <w:uiPriority w:val="99"/>
    <w:rsid w:val="00366AE5"/>
    <w:pPr>
      <w:ind w:left="480" w:hanging="240"/>
    </w:pPr>
    <w:rPr>
      <w:rFonts w:eastAsiaTheme="minorHAnsi"/>
      <w:sz w:val="18"/>
      <w:szCs w:val="18"/>
      <w:lang w:eastAsia="en-US"/>
    </w:rPr>
  </w:style>
  <w:style w:type="paragraph" w:styleId="91">
    <w:name w:val="index 9"/>
    <w:basedOn w:val="a2"/>
    <w:next w:val="a2"/>
    <w:autoRedefine/>
    <w:semiHidden/>
    <w:rsid w:val="00366AE5"/>
    <w:pPr>
      <w:ind w:left="2160" w:hanging="240"/>
    </w:pPr>
    <w:rPr>
      <w:rFonts w:eastAsiaTheme="minorHAnsi"/>
      <w:sz w:val="18"/>
      <w:szCs w:val="18"/>
      <w:lang w:eastAsia="en-US"/>
    </w:rPr>
  </w:style>
  <w:style w:type="paragraph" w:styleId="afd">
    <w:name w:val="index heading"/>
    <w:basedOn w:val="a2"/>
    <w:next w:val="15"/>
    <w:uiPriority w:val="99"/>
    <w:semiHidden/>
    <w:rsid w:val="00366AE5"/>
    <w:pPr>
      <w:spacing w:before="240"/>
      <w:jc w:val="center"/>
    </w:pPr>
    <w:rPr>
      <w:rFonts w:eastAsiaTheme="minorHAnsi"/>
      <w:b/>
      <w:bCs/>
      <w:sz w:val="26"/>
      <w:szCs w:val="26"/>
      <w:lang w:eastAsia="en-US"/>
    </w:rPr>
  </w:style>
  <w:style w:type="paragraph" w:customStyle="1" w:styleId="37">
    <w:name w:val="Обычный уровень 3 Знак"/>
    <w:basedOn w:val="a2"/>
    <w:link w:val="38"/>
    <w:rsid w:val="00366AE5"/>
    <w:pPr>
      <w:ind w:left="1080"/>
    </w:pPr>
    <w:rPr>
      <w:rFonts w:eastAsiaTheme="minorHAnsi"/>
      <w:lang w:val="en-US" w:eastAsia="en-US"/>
    </w:rPr>
  </w:style>
  <w:style w:type="character" w:customStyle="1" w:styleId="38">
    <w:name w:val="Обычный уровень 3 Знак Знак"/>
    <w:link w:val="37"/>
    <w:rsid w:val="00366AE5"/>
    <w:rPr>
      <w:rFonts w:eastAsiaTheme="minorHAnsi"/>
      <w:lang w:val="en-US" w:eastAsia="en-US"/>
    </w:rPr>
  </w:style>
  <w:style w:type="paragraph" w:customStyle="1" w:styleId="2f">
    <w:name w:val="Обычный уровень 2"/>
    <w:basedOn w:val="a2"/>
    <w:rsid w:val="00366AE5"/>
    <w:pPr>
      <w:ind w:left="720"/>
    </w:pPr>
    <w:rPr>
      <w:rFonts w:eastAsiaTheme="minorHAnsi"/>
      <w:lang w:val="en-US" w:eastAsia="en-US"/>
    </w:rPr>
  </w:style>
  <w:style w:type="paragraph" w:styleId="39">
    <w:name w:val="index 3"/>
    <w:basedOn w:val="a2"/>
    <w:next w:val="a2"/>
    <w:autoRedefine/>
    <w:semiHidden/>
    <w:rsid w:val="00366AE5"/>
    <w:pPr>
      <w:ind w:left="720" w:hanging="240"/>
    </w:pPr>
    <w:rPr>
      <w:rFonts w:eastAsiaTheme="minorHAnsi"/>
      <w:sz w:val="18"/>
      <w:szCs w:val="18"/>
      <w:lang w:eastAsia="en-US"/>
    </w:rPr>
  </w:style>
  <w:style w:type="paragraph" w:styleId="42">
    <w:name w:val="index 4"/>
    <w:basedOn w:val="a2"/>
    <w:next w:val="a2"/>
    <w:autoRedefine/>
    <w:semiHidden/>
    <w:rsid w:val="00366AE5"/>
    <w:pPr>
      <w:ind w:left="960" w:hanging="240"/>
    </w:pPr>
    <w:rPr>
      <w:rFonts w:eastAsiaTheme="minorHAnsi"/>
      <w:sz w:val="18"/>
      <w:szCs w:val="18"/>
      <w:lang w:eastAsia="en-US"/>
    </w:rPr>
  </w:style>
  <w:style w:type="paragraph" w:styleId="51">
    <w:name w:val="index 5"/>
    <w:basedOn w:val="a2"/>
    <w:next w:val="a2"/>
    <w:autoRedefine/>
    <w:semiHidden/>
    <w:rsid w:val="00366AE5"/>
    <w:pPr>
      <w:ind w:left="1200" w:hanging="240"/>
    </w:pPr>
    <w:rPr>
      <w:rFonts w:eastAsiaTheme="minorHAnsi"/>
      <w:sz w:val="18"/>
      <w:szCs w:val="18"/>
      <w:lang w:eastAsia="en-US"/>
    </w:rPr>
  </w:style>
  <w:style w:type="paragraph" w:styleId="61">
    <w:name w:val="index 6"/>
    <w:basedOn w:val="a2"/>
    <w:next w:val="a2"/>
    <w:autoRedefine/>
    <w:semiHidden/>
    <w:rsid w:val="00366AE5"/>
    <w:pPr>
      <w:ind w:left="1440" w:hanging="240"/>
    </w:pPr>
    <w:rPr>
      <w:rFonts w:eastAsiaTheme="minorHAnsi"/>
      <w:sz w:val="18"/>
      <w:szCs w:val="18"/>
      <w:lang w:eastAsia="en-US"/>
    </w:rPr>
  </w:style>
  <w:style w:type="paragraph" w:styleId="72">
    <w:name w:val="index 7"/>
    <w:basedOn w:val="a2"/>
    <w:next w:val="a2"/>
    <w:autoRedefine/>
    <w:semiHidden/>
    <w:rsid w:val="00366AE5"/>
    <w:pPr>
      <w:ind w:left="1680" w:hanging="240"/>
    </w:pPr>
    <w:rPr>
      <w:rFonts w:eastAsiaTheme="minorHAnsi"/>
      <w:sz w:val="18"/>
      <w:szCs w:val="18"/>
      <w:lang w:eastAsia="en-US"/>
    </w:rPr>
  </w:style>
  <w:style w:type="paragraph" w:styleId="81">
    <w:name w:val="index 8"/>
    <w:basedOn w:val="a2"/>
    <w:next w:val="a2"/>
    <w:autoRedefine/>
    <w:semiHidden/>
    <w:rsid w:val="00366AE5"/>
    <w:pPr>
      <w:ind w:left="1920" w:hanging="240"/>
    </w:pPr>
    <w:rPr>
      <w:rFonts w:eastAsiaTheme="minorHAnsi"/>
      <w:sz w:val="18"/>
      <w:szCs w:val="18"/>
      <w:lang w:eastAsia="en-US"/>
    </w:rPr>
  </w:style>
  <w:style w:type="paragraph" w:styleId="afe">
    <w:name w:val="annotation subject"/>
    <w:basedOn w:val="a7"/>
    <w:next w:val="a7"/>
    <w:link w:val="aff"/>
    <w:semiHidden/>
    <w:rsid w:val="00366AE5"/>
    <w:rPr>
      <w:b/>
      <w:bCs/>
    </w:rPr>
  </w:style>
  <w:style w:type="character" w:customStyle="1" w:styleId="aff">
    <w:name w:val="Тема примечания Знак"/>
    <w:basedOn w:val="a8"/>
    <w:link w:val="afe"/>
    <w:semiHidden/>
    <w:rsid w:val="00366AE5"/>
    <w:rPr>
      <w:rFonts w:eastAsiaTheme="minorHAnsi"/>
      <w:b/>
      <w:bCs/>
      <w:sz w:val="20"/>
      <w:szCs w:val="20"/>
      <w:lang w:eastAsia="en-US"/>
    </w:rPr>
  </w:style>
  <w:style w:type="paragraph" w:styleId="52">
    <w:name w:val="toc 5"/>
    <w:basedOn w:val="a2"/>
    <w:next w:val="a2"/>
    <w:autoRedefine/>
    <w:uiPriority w:val="39"/>
    <w:rsid w:val="00366AE5"/>
    <w:pPr>
      <w:ind w:left="960"/>
    </w:pPr>
    <w:rPr>
      <w:rFonts w:eastAsiaTheme="minorHAnsi"/>
      <w:lang w:eastAsia="en-US"/>
    </w:rPr>
  </w:style>
  <w:style w:type="character" w:customStyle="1" w:styleId="16">
    <w:name w:val="Знак Знак Знак Знак1"/>
    <w:aliases w:val=" Знак Знак Знак Знак Знак Знак"/>
    <w:rsid w:val="00366AE5"/>
    <w:rPr>
      <w:rFonts w:ascii="Arial" w:hAnsi="Arial" w:cs="Arial"/>
      <w:b/>
      <w:bCs/>
      <w:sz w:val="24"/>
      <w:szCs w:val="26"/>
      <w:lang w:val="ru-RU" w:eastAsia="ru-RU" w:bidi="ar-SA"/>
    </w:rPr>
  </w:style>
  <w:style w:type="character" w:customStyle="1" w:styleId="17">
    <w:name w:val="Нумерованный список Знак Знак Знак1"/>
    <w:aliases w:val="Нумерованный список Знак Знак2,Нумерованный список Знак Знак Знак Знак Знак Знак Знак Знак Знак Знак"/>
    <w:rsid w:val="00366AE5"/>
    <w:rPr>
      <w:sz w:val="24"/>
      <w:lang w:val="ru-RU" w:eastAsia="ru-RU" w:bidi="ar-SA"/>
    </w:rPr>
  </w:style>
  <w:style w:type="paragraph" w:styleId="62">
    <w:name w:val="toc 6"/>
    <w:basedOn w:val="a2"/>
    <w:next w:val="a2"/>
    <w:autoRedefine/>
    <w:uiPriority w:val="39"/>
    <w:rsid w:val="00366AE5"/>
    <w:pPr>
      <w:ind w:left="1200"/>
    </w:pPr>
    <w:rPr>
      <w:rFonts w:eastAsiaTheme="minorHAnsi"/>
      <w:lang w:eastAsia="en-US"/>
    </w:rPr>
  </w:style>
  <w:style w:type="paragraph" w:styleId="82">
    <w:name w:val="toc 8"/>
    <w:basedOn w:val="a2"/>
    <w:next w:val="a2"/>
    <w:autoRedefine/>
    <w:uiPriority w:val="39"/>
    <w:rsid w:val="00366AE5"/>
    <w:pPr>
      <w:ind w:left="1680"/>
    </w:pPr>
    <w:rPr>
      <w:rFonts w:eastAsiaTheme="minorHAnsi"/>
      <w:lang w:eastAsia="en-US"/>
    </w:rPr>
  </w:style>
  <w:style w:type="paragraph" w:styleId="92">
    <w:name w:val="toc 9"/>
    <w:basedOn w:val="a2"/>
    <w:next w:val="a2"/>
    <w:autoRedefine/>
    <w:uiPriority w:val="39"/>
    <w:rsid w:val="00366AE5"/>
    <w:pPr>
      <w:ind w:left="1920"/>
    </w:pPr>
    <w:rPr>
      <w:rFonts w:eastAsiaTheme="minorHAnsi"/>
      <w:lang w:eastAsia="en-US"/>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2"/>
    <w:rsid w:val="00366AE5"/>
    <w:pPr>
      <w:spacing w:before="100" w:beforeAutospacing="1" w:after="100" w:afterAutospacing="1"/>
    </w:pPr>
    <w:rPr>
      <w:rFonts w:ascii="Tahoma" w:eastAsiaTheme="minorHAnsi" w:hAnsi="Tahoma"/>
      <w:sz w:val="20"/>
      <w:szCs w:val="20"/>
      <w:lang w:val="en-US" w:eastAsia="en-US"/>
    </w:rPr>
  </w:style>
  <w:style w:type="paragraph" w:customStyle="1" w:styleId="TextPrimera">
    <w:name w:val="*TextPrimera"/>
    <w:basedOn w:val="af"/>
    <w:link w:val="TextPrimera0"/>
    <w:rsid w:val="00366AE5"/>
    <w:pPr>
      <w:spacing w:before="240" w:after="240"/>
    </w:pPr>
    <w:rPr>
      <w:rFonts w:cs="Courier New"/>
      <w:color w:val="3333FF"/>
      <w:kern w:val="28"/>
    </w:rPr>
  </w:style>
  <w:style w:type="character" w:customStyle="1" w:styleId="TextPrimera0">
    <w:name w:val="*TextPrimera Знак Знак"/>
    <w:link w:val="TextPrimera"/>
    <w:rsid w:val="00366AE5"/>
    <w:rPr>
      <w:rFonts w:eastAsiaTheme="minorHAnsi" w:cs="Courier New"/>
      <w:color w:val="3333FF"/>
      <w:kern w:val="28"/>
      <w:lang w:eastAsia="en-US"/>
    </w:rPr>
  </w:style>
  <w:style w:type="paragraph" w:customStyle="1" w:styleId="Primer">
    <w:name w:val="*Primer"/>
    <w:basedOn w:val="a2"/>
    <w:rsid w:val="00366AE5"/>
    <w:pPr>
      <w:spacing w:before="60" w:after="60"/>
    </w:pPr>
    <w:rPr>
      <w:rFonts w:eastAsiaTheme="minorHAnsi"/>
      <w:b/>
      <w:color w:val="3333FF"/>
      <w:sz w:val="64"/>
      <w:szCs w:val="64"/>
      <w:lang w:eastAsia="en-US"/>
    </w:rPr>
  </w:style>
  <w:style w:type="paragraph" w:styleId="aff0">
    <w:name w:val="caption"/>
    <w:basedOn w:val="a2"/>
    <w:next w:val="a2"/>
    <w:qFormat/>
    <w:rsid w:val="00366AE5"/>
    <w:pPr>
      <w:spacing w:before="60" w:after="60"/>
      <w:ind w:firstLine="357"/>
      <w:jc w:val="center"/>
    </w:pPr>
    <w:rPr>
      <w:rFonts w:eastAsiaTheme="minorHAnsi"/>
      <w:bCs/>
      <w:i/>
      <w:szCs w:val="20"/>
      <w:lang w:eastAsia="en-US"/>
    </w:rPr>
  </w:style>
  <w:style w:type="paragraph" w:customStyle="1" w:styleId="SpisokNumer1">
    <w:name w:val="*SpisokNumer1"/>
    <w:basedOn w:val="a2"/>
    <w:link w:val="SpisokNumer10"/>
    <w:rsid w:val="00366AE5"/>
    <w:pPr>
      <w:numPr>
        <w:numId w:val="9"/>
      </w:numPr>
      <w:spacing w:before="60" w:after="60"/>
      <w:jc w:val="both"/>
    </w:pPr>
    <w:rPr>
      <w:rFonts w:eastAsiaTheme="minorHAnsi"/>
      <w:lang w:eastAsia="en-US"/>
    </w:rPr>
  </w:style>
  <w:style w:type="character" w:customStyle="1" w:styleId="SpisokNumer10">
    <w:name w:val="*SpisokNumer1 Знак"/>
    <w:link w:val="SpisokNumer1"/>
    <w:rsid w:val="00366AE5"/>
    <w:rPr>
      <w:rFonts w:eastAsiaTheme="minorHAnsi"/>
      <w:lang w:eastAsia="en-US"/>
    </w:rPr>
  </w:style>
  <w:style w:type="paragraph" w:styleId="aff1">
    <w:name w:val="List Paragraph"/>
    <w:aliases w:val="Bullet 1,Use Case List Paragraph"/>
    <w:basedOn w:val="a2"/>
    <w:link w:val="aff2"/>
    <w:qFormat/>
    <w:rsid w:val="00366AE5"/>
    <w:pPr>
      <w:ind w:left="720"/>
      <w:contextualSpacing/>
    </w:pPr>
    <w:rPr>
      <w:rFonts w:eastAsiaTheme="minorHAnsi"/>
      <w:lang w:eastAsia="en-US"/>
    </w:rPr>
  </w:style>
  <w:style w:type="paragraph" w:customStyle="1" w:styleId="Titul1">
    <w:name w:val="*Titul1"/>
    <w:basedOn w:val="a2"/>
    <w:rsid w:val="00173262"/>
    <w:pPr>
      <w:spacing w:before="60" w:after="60" w:line="240" w:lineRule="auto"/>
      <w:ind w:firstLine="357"/>
      <w:jc w:val="center"/>
    </w:pPr>
    <w:rPr>
      <w:rFonts w:ascii="Times New Roman" w:eastAsia="Times New Roman" w:hAnsi="Times New Roman" w:cs="Times New Roman"/>
      <w:b/>
      <w:sz w:val="40"/>
      <w:szCs w:val="28"/>
    </w:rPr>
  </w:style>
  <w:style w:type="paragraph" w:customStyle="1" w:styleId="Titul2">
    <w:name w:val="*Titul2"/>
    <w:basedOn w:val="a2"/>
    <w:next w:val="Titul1"/>
    <w:rsid w:val="00173262"/>
    <w:pPr>
      <w:spacing w:before="60" w:after="60" w:line="240" w:lineRule="auto"/>
      <w:ind w:firstLine="357"/>
      <w:jc w:val="center"/>
    </w:pPr>
    <w:rPr>
      <w:rFonts w:ascii="Times New Roman" w:eastAsia="Times New Roman" w:hAnsi="Times New Roman" w:cs="Times New Roman"/>
      <w:b/>
      <w:caps/>
      <w:sz w:val="36"/>
      <w:szCs w:val="36"/>
    </w:rPr>
  </w:style>
  <w:style w:type="paragraph" w:customStyle="1" w:styleId="aff3">
    <w:name w:val="_Основной с красной строки"/>
    <w:basedOn w:val="a2"/>
    <w:link w:val="aff4"/>
    <w:qFormat/>
    <w:rsid w:val="007935DD"/>
    <w:pPr>
      <w:spacing w:after="0" w:line="360" w:lineRule="exact"/>
      <w:ind w:firstLine="709"/>
      <w:jc w:val="both"/>
    </w:pPr>
    <w:rPr>
      <w:rFonts w:ascii="Times New Roman" w:eastAsia="Times New Roman" w:hAnsi="Times New Roman" w:cs="Times New Roman"/>
      <w:sz w:val="24"/>
      <w:szCs w:val="24"/>
    </w:rPr>
  </w:style>
  <w:style w:type="paragraph" w:customStyle="1" w:styleId="10">
    <w:name w:val="_Маркированный список уровня 1"/>
    <w:basedOn w:val="a2"/>
    <w:link w:val="18"/>
    <w:qFormat/>
    <w:rsid w:val="007935DD"/>
    <w:pPr>
      <w:widowControl w:val="0"/>
      <w:numPr>
        <w:numId w:val="10"/>
      </w:numPr>
      <w:tabs>
        <w:tab w:val="left" w:pos="1134"/>
      </w:tabs>
      <w:autoSpaceDN w:val="0"/>
      <w:adjustRightInd w:val="0"/>
      <w:spacing w:after="60" w:line="360" w:lineRule="atLeast"/>
      <w:jc w:val="both"/>
      <w:textAlignment w:val="baseline"/>
    </w:pPr>
    <w:rPr>
      <w:rFonts w:ascii="Times New Roman" w:eastAsia="Times New Roman" w:hAnsi="Times New Roman" w:cs="Times New Roman"/>
      <w:sz w:val="24"/>
      <w:szCs w:val="24"/>
    </w:rPr>
  </w:style>
  <w:style w:type="character" w:customStyle="1" w:styleId="aff4">
    <w:name w:val="_Основной с красной строки Знак"/>
    <w:link w:val="aff3"/>
    <w:rsid w:val="007935DD"/>
    <w:rPr>
      <w:rFonts w:ascii="Times New Roman" w:eastAsia="Times New Roman" w:hAnsi="Times New Roman" w:cs="Times New Roman"/>
      <w:sz w:val="24"/>
      <w:szCs w:val="24"/>
    </w:rPr>
  </w:style>
  <w:style w:type="character" w:customStyle="1" w:styleId="18">
    <w:name w:val="_Маркированный список уровня 1 Знак"/>
    <w:link w:val="10"/>
    <w:rsid w:val="007935DD"/>
    <w:rPr>
      <w:rFonts w:ascii="Times New Roman" w:eastAsia="Times New Roman" w:hAnsi="Times New Roman" w:cs="Times New Roman"/>
      <w:sz w:val="24"/>
      <w:szCs w:val="24"/>
    </w:rPr>
  </w:style>
  <w:style w:type="paragraph" w:customStyle="1" w:styleId="000-">
    <w:name w:val="000_Заг-к мал"/>
    <w:basedOn w:val="a2"/>
    <w:link w:val="000-0"/>
    <w:qFormat/>
    <w:rsid w:val="00094EB2"/>
    <w:pPr>
      <w:spacing w:after="0"/>
      <w:jc w:val="both"/>
    </w:pPr>
    <w:rPr>
      <w:rFonts w:ascii="Times New Roman" w:eastAsia="Times New Roman" w:hAnsi="Times New Roman" w:cs="Times New Roman"/>
      <w:b/>
      <w:sz w:val="24"/>
      <w:szCs w:val="24"/>
    </w:rPr>
  </w:style>
  <w:style w:type="character" w:customStyle="1" w:styleId="000-0">
    <w:name w:val="000_Заг-к мал Знак"/>
    <w:link w:val="000-"/>
    <w:rsid w:val="00094EB2"/>
    <w:rPr>
      <w:rFonts w:ascii="Times New Roman" w:eastAsia="Times New Roman" w:hAnsi="Times New Roman" w:cs="Times New Roman"/>
      <w:b/>
      <w:sz w:val="24"/>
      <w:szCs w:val="24"/>
    </w:rPr>
  </w:style>
  <w:style w:type="paragraph" w:customStyle="1" w:styleId="aff5">
    <w:name w:val="Абз_стд"/>
    <w:basedOn w:val="a2"/>
    <w:link w:val="aff6"/>
    <w:qFormat/>
    <w:rsid w:val="00094EB2"/>
    <w:pPr>
      <w:tabs>
        <w:tab w:val="left" w:pos="426"/>
        <w:tab w:val="left" w:pos="567"/>
      </w:tabs>
      <w:spacing w:after="0"/>
      <w:ind w:firstLine="709"/>
      <w:jc w:val="both"/>
    </w:pPr>
    <w:rPr>
      <w:rFonts w:ascii="Times New Roman" w:eastAsia="Times New Roman" w:hAnsi="Times New Roman" w:cs="Times New Roman"/>
      <w:sz w:val="24"/>
      <w:szCs w:val="24"/>
    </w:rPr>
  </w:style>
  <w:style w:type="paragraph" w:customStyle="1" w:styleId="000">
    <w:name w:val="000_перечисл"/>
    <w:basedOn w:val="a2"/>
    <w:link w:val="0000"/>
    <w:qFormat/>
    <w:rsid w:val="00094EB2"/>
    <w:pPr>
      <w:numPr>
        <w:numId w:val="13"/>
      </w:numPr>
      <w:spacing w:after="0"/>
      <w:jc w:val="both"/>
    </w:pPr>
    <w:rPr>
      <w:rFonts w:ascii="Times New Roman" w:eastAsia="Times New Roman" w:hAnsi="Times New Roman" w:cs="Times New Roman"/>
      <w:sz w:val="24"/>
      <w:szCs w:val="24"/>
    </w:rPr>
  </w:style>
  <w:style w:type="character" w:customStyle="1" w:styleId="aff6">
    <w:name w:val="Абз_стд Знак"/>
    <w:link w:val="aff5"/>
    <w:rsid w:val="00094EB2"/>
    <w:rPr>
      <w:rFonts w:ascii="Times New Roman" w:eastAsia="Times New Roman" w:hAnsi="Times New Roman" w:cs="Times New Roman"/>
      <w:sz w:val="24"/>
      <w:szCs w:val="24"/>
    </w:rPr>
  </w:style>
  <w:style w:type="character" w:customStyle="1" w:styleId="0000">
    <w:name w:val="000_перечисл Знак"/>
    <w:link w:val="000"/>
    <w:rsid w:val="00094EB2"/>
    <w:rPr>
      <w:rFonts w:ascii="Times New Roman" w:eastAsia="Times New Roman" w:hAnsi="Times New Roman" w:cs="Times New Roman"/>
      <w:sz w:val="24"/>
      <w:szCs w:val="24"/>
    </w:rPr>
  </w:style>
  <w:style w:type="character" w:customStyle="1" w:styleId="220">
    <w:name w:val="Маркированный список уровень 2 Знак2"/>
    <w:basedOn w:val="a3"/>
    <w:link w:val="2"/>
    <w:locked/>
    <w:rsid w:val="003A4439"/>
    <w:rPr>
      <w:rFonts w:eastAsiaTheme="minorHAnsi"/>
      <w:lang w:eastAsia="en-US"/>
    </w:rPr>
  </w:style>
  <w:style w:type="character" w:customStyle="1" w:styleId="-0">
    <w:name w:val="Таблица - заголовок Знак"/>
    <w:link w:val="-"/>
    <w:locked/>
    <w:rsid w:val="003A4439"/>
    <w:rPr>
      <w:rFonts w:eastAsiaTheme="minorHAnsi"/>
      <w:b/>
      <w:bCs/>
      <w:shd w:val="clear" w:color="auto" w:fill="C0C0C0"/>
      <w:lang w:val="en-US" w:eastAsia="en-US"/>
    </w:rPr>
  </w:style>
  <w:style w:type="paragraph" w:customStyle="1" w:styleId="aff7">
    <w:name w:val="Список НЕ нумерованный"/>
    <w:autoRedefine/>
    <w:qFormat/>
    <w:rsid w:val="0007744A"/>
    <w:pPr>
      <w:spacing w:after="0" w:line="240" w:lineRule="auto"/>
      <w:jc w:val="both"/>
    </w:pPr>
    <w:rPr>
      <w:rFonts w:ascii="Times New Roman" w:eastAsia="Times New Roman" w:hAnsi="Times New Roman" w:cs="Times New Roman"/>
      <w:sz w:val="28"/>
      <w:szCs w:val="28"/>
    </w:rPr>
  </w:style>
  <w:style w:type="paragraph" w:customStyle="1" w:styleId="aff8">
    <w:name w:val="Обычный КУРСИВ"/>
    <w:basedOn w:val="a2"/>
    <w:autoRedefine/>
    <w:qFormat/>
    <w:rsid w:val="0007744A"/>
    <w:pPr>
      <w:spacing w:before="120" w:after="120" w:line="240" w:lineRule="auto"/>
      <w:jc w:val="both"/>
    </w:pPr>
    <w:rPr>
      <w:rFonts w:ascii="Times New Roman" w:eastAsia="Times New Roman" w:hAnsi="Times New Roman" w:cs="Times New Roman"/>
      <w:b/>
      <w:sz w:val="28"/>
      <w:szCs w:val="28"/>
    </w:rPr>
  </w:style>
  <w:style w:type="paragraph" w:customStyle="1" w:styleId="120">
    <w:name w:val="Титул 12 в таблице"/>
    <w:qFormat/>
    <w:rsid w:val="00374E9D"/>
    <w:pPr>
      <w:tabs>
        <w:tab w:val="left" w:pos="142"/>
      </w:tabs>
      <w:spacing w:after="0" w:line="240" w:lineRule="auto"/>
    </w:pPr>
    <w:rPr>
      <w:rFonts w:ascii="Times New Roman" w:eastAsia="Times New Roman" w:hAnsi="Times New Roman" w:cs="Times New Roman"/>
      <w:sz w:val="24"/>
      <w:szCs w:val="24"/>
    </w:rPr>
  </w:style>
  <w:style w:type="character" w:customStyle="1" w:styleId="aff2">
    <w:name w:val="Абзац списка Знак"/>
    <w:aliases w:val="Bullet 1 Знак,Use Case List Paragraph Знак"/>
    <w:link w:val="aff1"/>
    <w:uiPriority w:val="34"/>
    <w:locked/>
    <w:rsid w:val="00A064D3"/>
    <w:rPr>
      <w:rFonts w:eastAsiaTheme="minorHAnsi"/>
      <w:lang w:eastAsia="en-US"/>
    </w:rPr>
  </w:style>
  <w:style w:type="paragraph" w:customStyle="1" w:styleId="200">
    <w:name w:val="Титул 20 полужирный"/>
    <w:autoRedefine/>
    <w:qFormat/>
    <w:rsid w:val="00BA7916"/>
    <w:pPr>
      <w:spacing w:after="0" w:line="240" w:lineRule="auto"/>
      <w:jc w:val="center"/>
    </w:pPr>
    <w:rPr>
      <w:rFonts w:ascii="Times New Roman" w:eastAsia="Times New Roman" w:hAnsi="Times New Roman" w:cs="Times New Roman"/>
      <w:b/>
      <w:sz w:val="40"/>
      <w:szCs w:val="24"/>
    </w:rPr>
  </w:style>
  <w:style w:type="paragraph" w:customStyle="1" w:styleId="221">
    <w:name w:val="Титул 22 полужирный"/>
    <w:autoRedefine/>
    <w:qFormat/>
    <w:rsid w:val="00053589"/>
    <w:pPr>
      <w:spacing w:after="0" w:line="240" w:lineRule="auto"/>
      <w:jc w:val="center"/>
    </w:pPr>
    <w:rPr>
      <w:rFonts w:ascii="Times New Roman" w:eastAsia="Times New Roman" w:hAnsi="Times New Roman" w:cs="Times New Roman"/>
      <w:b/>
      <w:sz w:val="36"/>
      <w:szCs w:val="24"/>
    </w:rPr>
  </w:style>
  <w:style w:type="paragraph" w:customStyle="1" w:styleId="121">
    <w:name w:val="Титул 12 в таблице полужирный"/>
    <w:autoRedefine/>
    <w:qFormat/>
    <w:rsid w:val="00BA7916"/>
    <w:pPr>
      <w:spacing w:after="0" w:line="240" w:lineRule="auto"/>
      <w:jc w:val="center"/>
    </w:pPr>
    <w:rPr>
      <w:rFonts w:ascii="Times New Roman" w:eastAsia="Times New Roman" w:hAnsi="Times New Roman" w:cs="Times New Roman"/>
      <w:b/>
      <w:sz w:val="24"/>
      <w:szCs w:val="24"/>
    </w:rPr>
  </w:style>
  <w:style w:type="paragraph" w:customStyle="1" w:styleId="aff9">
    <w:name w:val="Обычный по центру"/>
    <w:basedOn w:val="a2"/>
    <w:next w:val="a2"/>
    <w:qFormat/>
    <w:rsid w:val="00BA7916"/>
    <w:pPr>
      <w:suppressAutoHyphens/>
      <w:spacing w:after="0" w:line="420" w:lineRule="exact"/>
      <w:jc w:val="center"/>
    </w:pPr>
    <w:rPr>
      <w:rFonts w:ascii="Arial" w:eastAsia="Times New Roman" w:hAnsi="Arial" w:cs="Times New Roman"/>
      <w:snapToGrid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9088622">
      <w:bodyDiv w:val="1"/>
      <w:marLeft w:val="0"/>
      <w:marRight w:val="0"/>
      <w:marTop w:val="0"/>
      <w:marBottom w:val="0"/>
      <w:divBdr>
        <w:top w:val="none" w:sz="0" w:space="0" w:color="auto"/>
        <w:left w:val="none" w:sz="0" w:space="0" w:color="auto"/>
        <w:bottom w:val="none" w:sz="0" w:space="0" w:color="auto"/>
        <w:right w:val="none" w:sz="0" w:space="0" w:color="auto"/>
      </w:divBdr>
      <w:divsChild>
        <w:div w:id="1775634363">
          <w:marLeft w:val="0"/>
          <w:marRight w:val="0"/>
          <w:marTop w:val="0"/>
          <w:marBottom w:val="0"/>
          <w:divBdr>
            <w:top w:val="none" w:sz="0" w:space="0" w:color="auto"/>
            <w:left w:val="none" w:sz="0" w:space="0" w:color="auto"/>
            <w:bottom w:val="none" w:sz="0" w:space="0" w:color="auto"/>
            <w:right w:val="none" w:sz="0" w:space="0" w:color="auto"/>
          </w:divBdr>
        </w:div>
      </w:divsChild>
    </w:div>
    <w:div w:id="820197031">
      <w:bodyDiv w:val="1"/>
      <w:marLeft w:val="0"/>
      <w:marRight w:val="0"/>
      <w:marTop w:val="0"/>
      <w:marBottom w:val="0"/>
      <w:divBdr>
        <w:top w:val="none" w:sz="0" w:space="0" w:color="auto"/>
        <w:left w:val="none" w:sz="0" w:space="0" w:color="auto"/>
        <w:bottom w:val="none" w:sz="0" w:space="0" w:color="auto"/>
        <w:right w:val="none" w:sz="0" w:space="0" w:color="auto"/>
      </w:divBdr>
    </w:div>
    <w:div w:id="957685693">
      <w:bodyDiv w:val="1"/>
      <w:marLeft w:val="0"/>
      <w:marRight w:val="0"/>
      <w:marTop w:val="0"/>
      <w:marBottom w:val="0"/>
      <w:divBdr>
        <w:top w:val="none" w:sz="0" w:space="0" w:color="auto"/>
        <w:left w:val="none" w:sz="0" w:space="0" w:color="auto"/>
        <w:bottom w:val="none" w:sz="0" w:space="0" w:color="auto"/>
        <w:right w:val="none" w:sz="0" w:space="0" w:color="auto"/>
      </w:divBdr>
    </w:div>
    <w:div w:id="1318194605">
      <w:bodyDiv w:val="1"/>
      <w:marLeft w:val="0"/>
      <w:marRight w:val="0"/>
      <w:marTop w:val="0"/>
      <w:marBottom w:val="0"/>
      <w:divBdr>
        <w:top w:val="none" w:sz="0" w:space="0" w:color="auto"/>
        <w:left w:val="none" w:sz="0" w:space="0" w:color="auto"/>
        <w:bottom w:val="none" w:sz="0" w:space="0" w:color="auto"/>
        <w:right w:val="none" w:sz="0" w:space="0" w:color="auto"/>
      </w:divBdr>
      <w:divsChild>
        <w:div w:id="1225600175">
          <w:marLeft w:val="0"/>
          <w:marRight w:val="0"/>
          <w:marTop w:val="0"/>
          <w:marBottom w:val="0"/>
          <w:divBdr>
            <w:top w:val="none" w:sz="0" w:space="0" w:color="auto"/>
            <w:left w:val="none" w:sz="0" w:space="0" w:color="auto"/>
            <w:bottom w:val="none" w:sz="0" w:space="0" w:color="auto"/>
            <w:right w:val="none" w:sz="0" w:space="0" w:color="auto"/>
          </w:divBdr>
        </w:div>
      </w:divsChild>
    </w:div>
    <w:div w:id="1797064748">
      <w:bodyDiv w:val="1"/>
      <w:marLeft w:val="0"/>
      <w:marRight w:val="0"/>
      <w:marTop w:val="0"/>
      <w:marBottom w:val="0"/>
      <w:divBdr>
        <w:top w:val="none" w:sz="0" w:space="0" w:color="auto"/>
        <w:left w:val="none" w:sz="0" w:space="0" w:color="auto"/>
        <w:bottom w:val="none" w:sz="0" w:space="0" w:color="auto"/>
        <w:right w:val="none" w:sz="0" w:space="0" w:color="auto"/>
      </w:divBdr>
    </w:div>
    <w:div w:id="2135521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header" Target="header1.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theme" Target="theme/theme1.xml"/><Relationship Id="rId8"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CB2A21A-4CA6-40E5-AB61-C71EEAFA74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1391</TotalTime>
  <Pages>14</Pages>
  <Words>1455</Words>
  <Characters>8298</Characters>
  <Application>Microsoft Office Word</Application>
  <DocSecurity>0</DocSecurity>
  <Lines>69</Lines>
  <Paragraphs>19</Paragraphs>
  <ScaleCrop>false</ScaleCrop>
  <HeadingPairs>
    <vt:vector size="2" baseType="variant">
      <vt:variant>
        <vt:lpstr>Название</vt:lpstr>
      </vt:variant>
      <vt:variant>
        <vt:i4>1</vt:i4>
      </vt:variant>
    </vt:vector>
  </HeadingPairs>
  <TitlesOfParts>
    <vt:vector size="1" baseType="lpstr">
      <vt:lpstr>ПИК "Резервный фонд"</vt:lpstr>
    </vt:vector>
  </TitlesOfParts>
  <Company>Microsoft</Company>
  <LinksUpToDate>false</LinksUpToDate>
  <CharactersWithSpaces>9734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ПИК "Резервный фонд"</dc:title>
  <dc:subject>Руководство пользователя</dc:subject>
  <dc:creator>Леша</dc:creator>
  <cp:lastModifiedBy>Эдуард</cp:lastModifiedBy>
  <cp:revision>82</cp:revision>
  <cp:lastPrinted>2021-04-05T08:04:00Z</cp:lastPrinted>
  <dcterms:created xsi:type="dcterms:W3CDTF">2014-11-06T08:47:00Z</dcterms:created>
  <dcterms:modified xsi:type="dcterms:W3CDTF">2021-04-07T10:11:00Z</dcterms:modified>
</cp:coreProperties>
</file>